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D4E8A" w14:textId="77777777" w:rsidR="00197749" w:rsidRPr="000F122F" w:rsidRDefault="00197749" w:rsidP="00BD0CA5">
      <w:pPr>
        <w:pStyle w:val="Normal13"/>
        <w:rPr>
          <w:rtl/>
          <w:lang w:val="en-GB"/>
        </w:rPr>
      </w:pPr>
    </w:p>
    <w:p w14:paraId="65EB03A9" w14:textId="3CEA0051" w:rsidR="005E066B" w:rsidRDefault="000D4F2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2E0B7551" wp14:editId="461FCAE0">
                <wp:simplePos x="0" y="0"/>
                <wp:positionH relativeFrom="column">
                  <wp:posOffset>382905</wp:posOffset>
                </wp:positionH>
                <wp:positionV relativeFrom="paragraph">
                  <wp:posOffset>4230370</wp:posOffset>
                </wp:positionV>
                <wp:extent cx="6147608" cy="2567305"/>
                <wp:effectExtent l="0" t="0" r="0" b="444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608" cy="256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E2FD7" w14:textId="49B1FD9C" w:rsidR="00483B66" w:rsidRPr="00112F9F" w:rsidRDefault="00483B66" w:rsidP="00855312">
                            <w:pPr>
                              <w:spacing w:line="168" w:lineRule="auto"/>
                              <w:ind w:right="-126"/>
                              <w:jc w:val="right"/>
                              <w:rPr>
                                <w:rFonts w:ascii="Tahoma" w:hAnsi="Tahoma"/>
                                <w:b/>
                                <w:bCs/>
                                <w:color w:val="000068"/>
                                <w:sz w:val="48"/>
                                <w:szCs w:val="72"/>
                                <w:rtl/>
                                <w:lang w:bidi="ar-EG"/>
                              </w:rPr>
                            </w:pPr>
                            <w:r w:rsidRPr="00112F9F">
                              <w:rPr>
                                <w:rFonts w:ascii="Tahoma" w:hAnsi="Tahoma" w:hint="cs"/>
                                <w:b/>
                                <w:bCs/>
                                <w:color w:val="000068"/>
                                <w:sz w:val="48"/>
                                <w:szCs w:val="72"/>
                                <w:rtl/>
                                <w:lang w:bidi="ar-EG"/>
                              </w:rPr>
                              <w:t xml:space="preserve">خصائص نظام رقمي </w:t>
                            </w:r>
                            <w:r w:rsidR="000D4F23">
                              <w:rPr>
                                <w:rFonts w:ascii="Tahoma" w:hAnsi="Tahoma" w:hint="cs"/>
                                <w:b/>
                                <w:bCs/>
                                <w:color w:val="000068"/>
                                <w:sz w:val="48"/>
                                <w:szCs w:val="72"/>
                                <w:rtl/>
                                <w:lang w:bidi="ar-EG"/>
                              </w:rPr>
                              <w:t>ي</w:t>
                            </w:r>
                            <w:r w:rsidR="00BC17F2">
                              <w:rPr>
                                <w:rFonts w:ascii="Tahoma" w:hAnsi="Tahoma" w:hint="cs"/>
                                <w:b/>
                                <w:bCs/>
                                <w:color w:val="000068"/>
                                <w:sz w:val="48"/>
                                <w:szCs w:val="72"/>
                                <w:rtl/>
                                <w:lang w:bidi="ar-EG"/>
                              </w:rPr>
                              <w:t>ُ</w:t>
                            </w:r>
                            <w:r w:rsidR="000D4F23">
                              <w:rPr>
                                <w:rFonts w:ascii="Tahoma" w:hAnsi="Tahoma" w:hint="cs"/>
                                <w:b/>
                                <w:bCs/>
                                <w:color w:val="000068"/>
                                <w:sz w:val="48"/>
                                <w:szCs w:val="72"/>
                                <w:rtl/>
                                <w:lang w:bidi="ar-EG"/>
                              </w:rPr>
                              <w:t xml:space="preserve">شار إليه </w:t>
                            </w:r>
                            <w:r w:rsidR="000D4F23">
                              <w:rPr>
                                <w:rFonts w:ascii="Tahoma" w:hAnsi="Tahoma" w:hint="cs"/>
                                <w:b/>
                                <w:bCs/>
                                <w:color w:val="000068"/>
                                <w:sz w:val="48"/>
                                <w:szCs w:val="72"/>
                                <w:rtl/>
                              </w:rPr>
                              <w:t>باسم</w:t>
                            </w:r>
                            <w:r w:rsidRPr="00112F9F">
                              <w:rPr>
                                <w:rFonts w:ascii="Tahoma" w:hAnsi="Tahoma" w:hint="cs"/>
                                <w:b/>
                                <w:bCs/>
                                <w:color w:val="000068"/>
                                <w:sz w:val="48"/>
                                <w:szCs w:val="72"/>
                                <w:rtl/>
                                <w:lang w:bidi="ar-EG"/>
                              </w:rPr>
                              <w:t xml:space="preserve"> بيانات ملاحية لإذاعة المعلومات المتعلقة بالسلامة البحرية والأمن من</w:t>
                            </w:r>
                            <w:r w:rsidRPr="00112F9F">
                              <w:rPr>
                                <w:rFonts w:ascii="Tahoma" w:hAnsi="Tahoma" w:hint="eastAsia"/>
                                <w:b/>
                                <w:bCs/>
                                <w:color w:val="000068"/>
                                <w:sz w:val="48"/>
                                <w:szCs w:val="72"/>
                                <w:rtl/>
                                <w:lang w:bidi="ar-EG"/>
                              </w:rPr>
                              <w:t> </w:t>
                            </w:r>
                            <w:r w:rsidRPr="00112F9F">
                              <w:rPr>
                                <w:rFonts w:ascii="Tahoma" w:hAnsi="Tahoma" w:hint="cs"/>
                                <w:b/>
                                <w:bCs/>
                                <w:color w:val="000068"/>
                                <w:sz w:val="48"/>
                                <w:szCs w:val="72"/>
                                <w:rtl/>
                                <w:lang w:bidi="ar-EG"/>
                              </w:rPr>
                              <w:t xml:space="preserve">الساحل إلى السفن </w:t>
                            </w:r>
                            <w:r w:rsidRPr="00112F9F">
                              <w:rPr>
                                <w:rFonts w:ascii="Tahoma" w:hAnsi="Tahoma"/>
                                <w:b/>
                                <w:bCs/>
                                <w:color w:val="000068"/>
                                <w:sz w:val="48"/>
                                <w:szCs w:val="72"/>
                                <w:lang w:bidi="ar-EG"/>
                              </w:rPr>
                              <w:br/>
                            </w:r>
                            <w:r w:rsidRPr="00112F9F">
                              <w:rPr>
                                <w:rFonts w:ascii="Tahoma" w:hAnsi="Tahoma" w:hint="cs"/>
                                <w:b/>
                                <w:bCs/>
                                <w:color w:val="000068"/>
                                <w:sz w:val="48"/>
                                <w:szCs w:val="72"/>
                                <w:rtl/>
                                <w:lang w:bidi="ar-EG"/>
                              </w:rPr>
                              <w:t>في نطاق التردد</w:t>
                            </w:r>
                            <w:r w:rsidRPr="00112F9F">
                              <w:rPr>
                                <w:rFonts w:ascii="Tahoma" w:hAnsi="Tahoma" w:hint="eastAsia"/>
                                <w:b/>
                                <w:bCs/>
                                <w:color w:val="000068"/>
                                <w:sz w:val="48"/>
                                <w:szCs w:val="72"/>
                                <w:rtl/>
                                <w:lang w:bidi="ar-EG"/>
                              </w:rPr>
                              <w:t> </w:t>
                            </w:r>
                            <w:r w:rsidRPr="00112F9F">
                              <w:rPr>
                                <w:rFonts w:ascii="Tahoma" w:hAnsi="Tahoma"/>
                                <w:b/>
                                <w:bCs/>
                                <w:color w:val="000068"/>
                                <w:sz w:val="48"/>
                                <w:szCs w:val="72"/>
                                <w:lang w:bidi="ar-EG"/>
                              </w:rPr>
                              <w:t>HF</w:t>
                            </w:r>
                            <w:r w:rsidRPr="00112F9F">
                              <w:rPr>
                                <w:rFonts w:ascii="Tahoma" w:hAnsi="Tahoma" w:hint="cs"/>
                                <w:b/>
                                <w:bCs/>
                                <w:color w:val="000068"/>
                                <w:sz w:val="48"/>
                                <w:szCs w:val="72"/>
                                <w:rtl/>
                                <w:lang w:bidi="ar-EG"/>
                              </w:rPr>
                              <w:t xml:space="preserve"> البحري </w:t>
                            </w:r>
                          </w:p>
                          <w:p w14:paraId="2538946E" w14:textId="139DB9D1"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B7551" id="_x0000_t202" coordsize="21600,21600" o:spt="202" path="m,l,21600r21600,l21600,xe">
                <v:stroke joinstyle="miter"/>
                <v:path gradientshapeok="t" o:connecttype="rect"/>
              </v:shapetype>
              <v:shape id="Text Box 2859" o:spid="_x0000_s1026" type="#_x0000_t202" style="position:absolute;left:0;text-align:left;margin-left:30.15pt;margin-top:333.1pt;width:484.05pt;height:20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" filled="f" stroked="f">
                <v:textbox>
                  <w:txbxContent>
                    <w:p w14:paraId="24EE2FD7" w14:textId="49B1FD9C" w:rsidR="00483B66" w:rsidRPr="00112F9F" w:rsidRDefault="00483B66" w:rsidP="00855312">
                      <w:pPr>
                        <w:spacing w:line="168" w:lineRule="auto"/>
                        <w:ind w:right="-126"/>
                        <w:jc w:val="right"/>
                        <w:rPr>
                          <w:rFonts w:ascii="Tahoma" w:hAnsi="Tahoma"/>
                          <w:b/>
                          <w:bCs/>
                          <w:color w:val="000068"/>
                          <w:sz w:val="48"/>
                          <w:szCs w:val="72"/>
                          <w:rtl/>
                          <w:lang w:bidi="ar-EG"/>
                        </w:rPr>
                      </w:pPr>
                      <w:r w:rsidRPr="00112F9F">
                        <w:rPr>
                          <w:rFonts w:ascii="Tahoma" w:hAnsi="Tahoma" w:hint="cs"/>
                          <w:b/>
                          <w:bCs/>
                          <w:color w:val="000068"/>
                          <w:sz w:val="48"/>
                          <w:szCs w:val="72"/>
                          <w:rtl/>
                          <w:lang w:bidi="ar-EG"/>
                        </w:rPr>
                        <w:t xml:space="preserve">خصائص نظام رقمي </w:t>
                      </w:r>
                      <w:r w:rsidR="000D4F23">
                        <w:rPr>
                          <w:rFonts w:ascii="Tahoma" w:hAnsi="Tahoma" w:hint="cs"/>
                          <w:b/>
                          <w:bCs/>
                          <w:color w:val="000068"/>
                          <w:sz w:val="48"/>
                          <w:szCs w:val="72"/>
                          <w:rtl/>
                          <w:lang w:bidi="ar-EG"/>
                        </w:rPr>
                        <w:t>ي</w:t>
                      </w:r>
                      <w:r w:rsidR="00BC17F2">
                        <w:rPr>
                          <w:rFonts w:ascii="Tahoma" w:hAnsi="Tahoma" w:hint="cs"/>
                          <w:b/>
                          <w:bCs/>
                          <w:color w:val="000068"/>
                          <w:sz w:val="48"/>
                          <w:szCs w:val="72"/>
                          <w:rtl/>
                          <w:lang w:bidi="ar-EG"/>
                        </w:rPr>
                        <w:t>ُ</w:t>
                      </w:r>
                      <w:r w:rsidR="000D4F23">
                        <w:rPr>
                          <w:rFonts w:ascii="Tahoma" w:hAnsi="Tahoma" w:hint="cs"/>
                          <w:b/>
                          <w:bCs/>
                          <w:color w:val="000068"/>
                          <w:sz w:val="48"/>
                          <w:szCs w:val="72"/>
                          <w:rtl/>
                          <w:lang w:bidi="ar-EG"/>
                        </w:rPr>
                        <w:t xml:space="preserve">شار إليه </w:t>
                      </w:r>
                      <w:r w:rsidR="000D4F23">
                        <w:rPr>
                          <w:rFonts w:ascii="Tahoma" w:hAnsi="Tahoma" w:hint="cs"/>
                          <w:b/>
                          <w:bCs/>
                          <w:color w:val="000068"/>
                          <w:sz w:val="48"/>
                          <w:szCs w:val="72"/>
                          <w:rtl/>
                        </w:rPr>
                        <w:t>باسم</w:t>
                      </w:r>
                      <w:r w:rsidRPr="00112F9F">
                        <w:rPr>
                          <w:rFonts w:ascii="Tahoma" w:hAnsi="Tahoma" w:hint="cs"/>
                          <w:b/>
                          <w:bCs/>
                          <w:color w:val="000068"/>
                          <w:sz w:val="48"/>
                          <w:szCs w:val="72"/>
                          <w:rtl/>
                          <w:lang w:bidi="ar-EG"/>
                        </w:rPr>
                        <w:t xml:space="preserve"> بيانات ملاحية لإذاعة المعلومات المتعلقة بالسلامة البحرية والأمن من</w:t>
                      </w:r>
                      <w:r w:rsidRPr="00112F9F">
                        <w:rPr>
                          <w:rFonts w:ascii="Tahoma" w:hAnsi="Tahoma" w:hint="eastAsia"/>
                          <w:b/>
                          <w:bCs/>
                          <w:color w:val="000068"/>
                          <w:sz w:val="48"/>
                          <w:szCs w:val="72"/>
                          <w:rtl/>
                          <w:lang w:bidi="ar-EG"/>
                        </w:rPr>
                        <w:t> </w:t>
                      </w:r>
                      <w:r w:rsidRPr="00112F9F">
                        <w:rPr>
                          <w:rFonts w:ascii="Tahoma" w:hAnsi="Tahoma" w:hint="cs"/>
                          <w:b/>
                          <w:bCs/>
                          <w:color w:val="000068"/>
                          <w:sz w:val="48"/>
                          <w:szCs w:val="72"/>
                          <w:rtl/>
                          <w:lang w:bidi="ar-EG"/>
                        </w:rPr>
                        <w:t xml:space="preserve">الساحل إلى السفن </w:t>
                      </w:r>
                      <w:r w:rsidRPr="00112F9F">
                        <w:rPr>
                          <w:rFonts w:ascii="Tahoma" w:hAnsi="Tahoma"/>
                          <w:b/>
                          <w:bCs/>
                          <w:color w:val="000068"/>
                          <w:sz w:val="48"/>
                          <w:szCs w:val="72"/>
                          <w:lang w:bidi="ar-EG"/>
                        </w:rPr>
                        <w:br/>
                      </w:r>
                      <w:r w:rsidRPr="00112F9F">
                        <w:rPr>
                          <w:rFonts w:ascii="Tahoma" w:hAnsi="Tahoma" w:hint="cs"/>
                          <w:b/>
                          <w:bCs/>
                          <w:color w:val="000068"/>
                          <w:sz w:val="48"/>
                          <w:szCs w:val="72"/>
                          <w:rtl/>
                          <w:lang w:bidi="ar-EG"/>
                        </w:rPr>
                        <w:t>في نطاق التردد</w:t>
                      </w:r>
                      <w:r w:rsidRPr="00112F9F">
                        <w:rPr>
                          <w:rFonts w:ascii="Tahoma" w:hAnsi="Tahoma" w:hint="eastAsia"/>
                          <w:b/>
                          <w:bCs/>
                          <w:color w:val="000068"/>
                          <w:sz w:val="48"/>
                          <w:szCs w:val="72"/>
                          <w:rtl/>
                          <w:lang w:bidi="ar-EG"/>
                        </w:rPr>
                        <w:t> </w:t>
                      </w:r>
                      <w:r w:rsidRPr="00112F9F">
                        <w:rPr>
                          <w:rFonts w:ascii="Tahoma" w:hAnsi="Tahoma"/>
                          <w:b/>
                          <w:bCs/>
                          <w:color w:val="000068"/>
                          <w:sz w:val="48"/>
                          <w:szCs w:val="72"/>
                          <w:lang w:bidi="ar-EG"/>
                        </w:rPr>
                        <w:t>HF</w:t>
                      </w:r>
                      <w:r w:rsidRPr="00112F9F">
                        <w:rPr>
                          <w:rFonts w:ascii="Tahoma" w:hAnsi="Tahoma" w:hint="cs"/>
                          <w:b/>
                          <w:bCs/>
                          <w:color w:val="000068"/>
                          <w:sz w:val="48"/>
                          <w:szCs w:val="72"/>
                          <w:rtl/>
                          <w:lang w:bidi="ar-EG"/>
                        </w:rPr>
                        <w:t xml:space="preserve"> البحري </w:t>
                      </w:r>
                    </w:p>
                    <w:p w14:paraId="2538946E" w14:textId="139DB9D1"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483B66">
        <w:rPr>
          <w:b/>
          <w:bCs/>
          <w:noProof/>
          <w:sz w:val="32"/>
          <w:szCs w:val="32"/>
          <w:rtl/>
          <w:lang w:val="en-GB" w:eastAsia="zh-CN"/>
        </w:rPr>
        <mc:AlternateContent>
          <mc:Choice Requires="wps">
            <w:drawing>
              <wp:anchor distT="0" distB="0" distL="114300" distR="114300" simplePos="0" relativeHeight="251658752" behindDoc="0" locked="0" layoutInCell="1" allowOverlap="1" wp14:anchorId="1088FA56" wp14:editId="15AA76AD">
                <wp:simplePos x="0" y="0"/>
                <wp:positionH relativeFrom="column">
                  <wp:posOffset>380035</wp:posOffset>
                </wp:positionH>
                <wp:positionV relativeFrom="paragraph">
                  <wp:posOffset>6845448</wp:posOffset>
                </wp:positionV>
                <wp:extent cx="5452902"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902"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7B9F3" w14:textId="77777777" w:rsidR="00483B66" w:rsidRPr="005F01A2" w:rsidRDefault="00483B66" w:rsidP="00483B6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47133132" w14:textId="3FC55C45" w:rsidR="000B4F10" w:rsidRPr="005F01A2" w:rsidRDefault="00483B66" w:rsidP="00483B66">
                            <w:pPr>
                              <w:spacing w:line="168" w:lineRule="auto"/>
                              <w:ind w:right="-126"/>
                              <w:jc w:val="right"/>
                              <w:rPr>
                                <w:rFonts w:ascii="Tahoma" w:hAnsi="Tahoma"/>
                                <w:b/>
                                <w:bCs/>
                                <w:color w:val="000068"/>
                                <w:sz w:val="36"/>
                                <w:szCs w:val="56"/>
                                <w:rtl/>
                              </w:rPr>
                            </w:pPr>
                            <w:r w:rsidRPr="00F03CE4">
                              <w:rPr>
                                <w:rFonts w:ascii="Tahoma" w:hAnsi="Tahoma" w:hint="cs"/>
                                <w:b/>
                                <w:bCs/>
                                <w:color w:val="000068"/>
                                <w:sz w:val="36"/>
                                <w:szCs w:val="56"/>
                                <w:rtl/>
                                <w:lang w:bidi="ar-EG"/>
                              </w:rPr>
                              <w:t xml:space="preserve">الخدمة المتنقلة وخدمة التحديد الراديوي للموقع </w:t>
                            </w:r>
                            <w:r>
                              <w:rPr>
                                <w:rFonts w:ascii="Tahoma" w:hAnsi="Tahoma"/>
                                <w:b/>
                                <w:bCs/>
                                <w:color w:val="000068"/>
                                <w:sz w:val="36"/>
                                <w:szCs w:val="56"/>
                                <w:rtl/>
                                <w:lang w:bidi="ar-EG"/>
                              </w:rPr>
                              <w:br/>
                            </w:r>
                            <w:r w:rsidRPr="00F03CE4">
                              <w:rPr>
                                <w:rFonts w:ascii="Tahoma" w:hAnsi="Tahoma" w:hint="cs"/>
                                <w:b/>
                                <w:bCs/>
                                <w:color w:val="000068"/>
                                <w:sz w:val="36"/>
                                <w:szCs w:val="56"/>
                                <w:rtl/>
                                <w:lang w:bidi="ar-EG"/>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8FA56" id="Text Box 2862" o:spid="_x0000_s1027" type="#_x0000_t202" style="position:absolute;left:0;text-align:left;margin-left:29.9pt;margin-top:539pt;width:429.3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" filled="f" stroked="f">
                <v:textbox>
                  <w:txbxContent>
                    <w:p w14:paraId="0897B9F3" w14:textId="77777777" w:rsidR="00483B66" w:rsidRPr="005F01A2" w:rsidRDefault="00483B66" w:rsidP="00483B6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47133132" w14:textId="3FC55C45" w:rsidR="000B4F10" w:rsidRPr="005F01A2" w:rsidRDefault="00483B66" w:rsidP="00483B66">
                      <w:pPr>
                        <w:spacing w:line="168" w:lineRule="auto"/>
                        <w:ind w:right="-126"/>
                        <w:jc w:val="right"/>
                        <w:rPr>
                          <w:rFonts w:ascii="Tahoma" w:hAnsi="Tahoma"/>
                          <w:b/>
                          <w:bCs/>
                          <w:color w:val="000068"/>
                          <w:sz w:val="36"/>
                          <w:szCs w:val="56"/>
                          <w:rtl/>
                        </w:rPr>
                      </w:pPr>
                      <w:r w:rsidRPr="00F03CE4">
                        <w:rPr>
                          <w:rFonts w:ascii="Tahoma" w:hAnsi="Tahoma" w:hint="cs"/>
                          <w:b/>
                          <w:bCs/>
                          <w:color w:val="000068"/>
                          <w:sz w:val="36"/>
                          <w:szCs w:val="56"/>
                          <w:rtl/>
                          <w:lang w:bidi="ar-EG"/>
                        </w:rPr>
                        <w:t xml:space="preserve">الخدمة المتنقلة وخدمة التحديد الراديوي للموقع </w:t>
                      </w:r>
                      <w:r>
                        <w:rPr>
                          <w:rFonts w:ascii="Tahoma" w:hAnsi="Tahoma"/>
                          <w:b/>
                          <w:bCs/>
                          <w:color w:val="000068"/>
                          <w:sz w:val="36"/>
                          <w:szCs w:val="56"/>
                          <w:rtl/>
                          <w:lang w:bidi="ar-EG"/>
                        </w:rPr>
                        <w:br/>
                      </w:r>
                      <w:r w:rsidRPr="00F03CE4">
                        <w:rPr>
                          <w:rFonts w:ascii="Tahoma" w:hAnsi="Tahoma" w:hint="cs"/>
                          <w:b/>
                          <w:bCs/>
                          <w:color w:val="000068"/>
                          <w:sz w:val="36"/>
                          <w:szCs w:val="56"/>
                          <w:rtl/>
                          <w:lang w:bidi="ar-EG"/>
                        </w:rPr>
                        <w:t>وخدمة الهواة والخدمات الساتلية ذات الصلة</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3E273D03" wp14:editId="41B804CE">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8ED8E" w14:textId="76485B63" w:rsidR="000B4F10" w:rsidRPr="009C6655" w:rsidRDefault="00483B66"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M.2058-</w:t>
                            </w:r>
                            <w:r w:rsidR="00B555E7">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B555E7">
                              <w:rPr>
                                <w:rFonts w:ascii="Tahoma" w:hAnsi="Tahoma" w:cs="Tahoma"/>
                                <w:b/>
                                <w:bCs/>
                                <w:color w:val="000068"/>
                                <w:sz w:val="24"/>
                                <w:szCs w:val="24"/>
                                <w:lang w:bidi="ar-EG"/>
                              </w:rPr>
                              <w:t>2023</w:t>
                            </w:r>
                            <w:r>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73D03"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" filled="f" stroked="f">
                <v:textbox>
                  <w:txbxContent>
                    <w:p w14:paraId="0DB8ED8E" w14:textId="76485B63" w:rsidR="000B4F10" w:rsidRPr="009C6655" w:rsidRDefault="00483B66"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M.2058-</w:t>
                      </w:r>
                      <w:r w:rsidR="00B555E7">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B555E7">
                        <w:rPr>
                          <w:rFonts w:ascii="Tahoma" w:hAnsi="Tahoma" w:cs="Tahoma"/>
                          <w:b/>
                          <w:bCs/>
                          <w:color w:val="000068"/>
                          <w:sz w:val="24"/>
                          <w:szCs w:val="24"/>
                          <w:lang w:bidi="ar-EG"/>
                        </w:rPr>
                        <w:t>2023</w:t>
                      </w:r>
                      <w:r>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v:textbox>
              </v:shape>
            </w:pict>
          </mc:Fallback>
        </mc:AlternateContent>
      </w:r>
    </w:p>
    <w:p w14:paraId="1055550D" w14:textId="77777777" w:rsidR="00483B66" w:rsidRPr="00891CAB" w:rsidRDefault="00483B66" w:rsidP="00483B66">
      <w:pPr>
        <w:spacing w:before="240"/>
        <w:jc w:val="center"/>
        <w:outlineLvl w:val="0"/>
        <w:rPr>
          <w:b/>
          <w:bCs/>
          <w:sz w:val="32"/>
          <w:szCs w:val="32"/>
          <w:rtl/>
          <w:lang w:bidi="ar-EG"/>
        </w:rPr>
      </w:pPr>
      <w:r w:rsidRPr="00891CAB">
        <w:rPr>
          <w:rFonts w:hint="cs"/>
          <w:b/>
          <w:bCs/>
          <w:sz w:val="32"/>
          <w:szCs w:val="32"/>
          <w:rtl/>
        </w:rPr>
        <w:lastRenderedPageBreak/>
        <w:t>تمهيـد</w:t>
      </w:r>
    </w:p>
    <w:p w14:paraId="34AC7F68" w14:textId="77777777" w:rsidR="00483B66" w:rsidRPr="008113E9" w:rsidRDefault="00483B66" w:rsidP="00483B6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8A08EA6" w14:textId="77777777" w:rsidR="00483B66" w:rsidRPr="008113E9" w:rsidRDefault="00483B66" w:rsidP="00483B6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28D564A" w14:textId="77777777" w:rsidR="00483B66" w:rsidRPr="00440F51" w:rsidRDefault="00483B66" w:rsidP="00483B66">
      <w:pPr>
        <w:spacing w:before="0"/>
        <w:rPr>
          <w:spacing w:val="-2"/>
          <w:sz w:val="21"/>
          <w:szCs w:val="28"/>
          <w:lang w:val="ru-RU"/>
        </w:rPr>
      </w:pPr>
    </w:p>
    <w:p w14:paraId="23342283" w14:textId="77777777" w:rsidR="00483B66" w:rsidRPr="001231D6" w:rsidRDefault="00483B66" w:rsidP="00483B66">
      <w:pPr>
        <w:pStyle w:val="IPR"/>
      </w:pPr>
      <w:bookmarkStart w:id="0" w:name="_Toc418501109"/>
      <w:bookmarkStart w:id="1" w:name="_Toc141693906"/>
      <w:r w:rsidRPr="001231D6">
        <w:rPr>
          <w:rFonts w:hint="cs"/>
          <w:rtl/>
        </w:rPr>
        <w:t xml:space="preserve">سياسة قطاع الاتصالات الراديوية بشأن حقوق الملكية الفكرية </w:t>
      </w:r>
      <w:r w:rsidRPr="001231D6">
        <w:t>(IPR)</w:t>
      </w:r>
      <w:bookmarkEnd w:id="0"/>
      <w:bookmarkEnd w:id="1"/>
    </w:p>
    <w:p w14:paraId="221CB5F6" w14:textId="068F68E7" w:rsidR="00483B66" w:rsidRPr="008113E9" w:rsidRDefault="00483B66" w:rsidP="00483B66">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بالقرار </w:t>
      </w:r>
      <w:r w:rsidRPr="008113E9">
        <w:rPr>
          <w:spacing w:val="-2"/>
          <w:sz w:val="20"/>
          <w:szCs w:val="26"/>
          <w:lang w:bidi="ar-EG"/>
        </w:rPr>
        <w:t>ITU-R 1</w:t>
      </w:r>
      <w:r w:rsidRPr="008113E9">
        <w:rPr>
          <w:rFonts w:hint="cs"/>
          <w:spacing w:val="-2"/>
          <w:sz w:val="20"/>
          <w:szCs w:val="26"/>
          <w:rtl/>
          <w:lang w:bidi="ar-EG"/>
        </w:rPr>
        <w:t>. وترد</w:t>
      </w:r>
      <w:r w:rsidR="00C9150A">
        <w:rPr>
          <w:rFonts w:hint="eastAsia"/>
          <w:spacing w:val="-2"/>
          <w:sz w:val="20"/>
          <w:szCs w:val="26"/>
          <w:rtl/>
          <w:lang w:bidi="ar-EG"/>
        </w:rPr>
        <w:t> </w:t>
      </w:r>
      <w:r w:rsidRPr="008113E9">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r w:rsidR="00043689">
        <w:fldChar w:fldCharType="begin"/>
      </w:r>
      <w:r w:rsidR="00043689">
        <w:instrText>HYPERLINK "http://www.itu.int/ITU-R/go/patents/en"</w:instrText>
      </w:r>
      <w:r w:rsidR="00043689">
        <w:fldChar w:fldCharType="separate"/>
      </w:r>
      <w:r w:rsidRPr="008113E9">
        <w:rPr>
          <w:rStyle w:val="Hyperlink"/>
          <w:sz w:val="20"/>
          <w:szCs w:val="26"/>
        </w:rPr>
        <w:t>http://www.itu.int/ITU-R/go/patents/en</w:t>
      </w:r>
      <w:r w:rsidR="00043689">
        <w:rPr>
          <w:rStyle w:val="Hyperlink"/>
          <w:sz w:val="20"/>
          <w:szCs w:val="26"/>
        </w:rPr>
        <w:fldChar w:fldCharType="end"/>
      </w:r>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27D64F3" w14:textId="77777777" w:rsidR="00483B66" w:rsidRDefault="00483B66" w:rsidP="00483B66">
      <w:pPr>
        <w:spacing w:before="0"/>
        <w:rPr>
          <w:sz w:val="21"/>
          <w:szCs w:val="20"/>
          <w:rtl/>
          <w:lang w:bidi="ar-EG"/>
        </w:rPr>
      </w:pPr>
    </w:p>
    <w:p w14:paraId="5F969C29" w14:textId="77777777" w:rsidR="00483B66" w:rsidRPr="00440F51" w:rsidRDefault="00483B66" w:rsidP="00483B6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483B66" w:rsidRPr="00440F51" w14:paraId="55C88F22" w14:textId="77777777" w:rsidTr="00A26B8F">
        <w:trPr>
          <w:jc w:val="center"/>
        </w:trPr>
        <w:tc>
          <w:tcPr>
            <w:tcW w:w="9394" w:type="dxa"/>
            <w:gridSpan w:val="2"/>
            <w:tcBorders>
              <w:top w:val="single" w:sz="12" w:space="0" w:color="000080"/>
              <w:left w:val="single" w:sz="12" w:space="0" w:color="000080"/>
              <w:right w:val="single" w:sz="12" w:space="0" w:color="000080"/>
            </w:tcBorders>
          </w:tcPr>
          <w:p w14:paraId="2FF1C197" w14:textId="77777777" w:rsidR="00483B66" w:rsidRPr="00440F51" w:rsidRDefault="00483B66" w:rsidP="00A26B8F">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89C7886" w14:textId="77777777" w:rsidR="00483B66" w:rsidRPr="009C6655" w:rsidRDefault="00483B66" w:rsidP="00A26B8F">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043689">
              <w:fldChar w:fldCharType="begin"/>
            </w:r>
            <w:r w:rsidR="00043689">
              <w:instrText>HYPERLINK "http://www.itu.int/publ/R-REC/en"</w:instrText>
            </w:r>
            <w:r w:rsidR="00043689">
              <w:fldChar w:fldCharType="separate"/>
            </w:r>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r w:rsidR="00043689">
              <w:rPr>
                <w:rStyle w:val="Hyperlink"/>
                <w:sz w:val="18"/>
                <w:szCs w:val="24"/>
              </w:rPr>
              <w:fldChar w:fldCharType="end"/>
            </w:r>
            <w:r w:rsidRPr="009C6655">
              <w:rPr>
                <w:rFonts w:hint="cs"/>
                <w:sz w:val="18"/>
                <w:szCs w:val="24"/>
                <w:rtl/>
              </w:rPr>
              <w:t>)</w:t>
            </w:r>
          </w:p>
        </w:tc>
      </w:tr>
      <w:tr w:rsidR="00483B66" w:rsidRPr="00440F51" w14:paraId="4316CB84" w14:textId="77777777" w:rsidTr="00A26B8F">
        <w:trPr>
          <w:jc w:val="center"/>
        </w:trPr>
        <w:tc>
          <w:tcPr>
            <w:tcW w:w="1480" w:type="dxa"/>
            <w:tcBorders>
              <w:left w:val="single" w:sz="12" w:space="0" w:color="000080"/>
            </w:tcBorders>
          </w:tcPr>
          <w:p w14:paraId="0A27FF1F" w14:textId="77777777" w:rsidR="00483B66" w:rsidRPr="008113E9" w:rsidRDefault="00483B66" w:rsidP="00A26B8F">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3B72EDBA" w14:textId="77777777" w:rsidR="00483B66" w:rsidRPr="008113E9" w:rsidRDefault="00483B66" w:rsidP="00A26B8F">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483B66" w:rsidRPr="00CA603A" w14:paraId="44203860" w14:textId="77777777" w:rsidTr="00A26B8F">
        <w:trPr>
          <w:jc w:val="center"/>
        </w:trPr>
        <w:tc>
          <w:tcPr>
            <w:tcW w:w="9394" w:type="dxa"/>
            <w:gridSpan w:val="2"/>
            <w:tcBorders>
              <w:left w:val="single" w:sz="12" w:space="0" w:color="000080"/>
              <w:right w:val="single" w:sz="12" w:space="0" w:color="000080"/>
            </w:tcBorders>
            <w:shd w:val="clear" w:color="auto" w:fill="FFFFFF" w:themeFill="background1"/>
          </w:tcPr>
          <w:p w14:paraId="5C8A63B7" w14:textId="77777777" w:rsidR="00483B66" w:rsidRPr="00CA603A" w:rsidRDefault="00483B66" w:rsidP="00A26B8F">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483B66" w:rsidRPr="000D02E3" w14:paraId="0C70EF7A" w14:textId="77777777" w:rsidTr="00A26B8F">
        <w:trPr>
          <w:jc w:val="center"/>
        </w:trPr>
        <w:tc>
          <w:tcPr>
            <w:tcW w:w="9394" w:type="dxa"/>
            <w:gridSpan w:val="2"/>
            <w:tcBorders>
              <w:left w:val="single" w:sz="12" w:space="0" w:color="000080"/>
              <w:right w:val="single" w:sz="12" w:space="0" w:color="000080"/>
            </w:tcBorders>
            <w:shd w:val="clear" w:color="auto" w:fill="FFFFFF" w:themeFill="background1"/>
          </w:tcPr>
          <w:p w14:paraId="231F8D00" w14:textId="77777777" w:rsidR="00483B66" w:rsidRPr="000D02E3" w:rsidRDefault="00483B66" w:rsidP="00A26B8F">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483B66" w:rsidRPr="00AB0789" w14:paraId="051AD64B" w14:textId="77777777" w:rsidTr="00A26B8F">
        <w:trPr>
          <w:jc w:val="center"/>
        </w:trPr>
        <w:tc>
          <w:tcPr>
            <w:tcW w:w="9394" w:type="dxa"/>
            <w:gridSpan w:val="2"/>
            <w:tcBorders>
              <w:left w:val="single" w:sz="12" w:space="0" w:color="000080"/>
              <w:right w:val="single" w:sz="12" w:space="0" w:color="000080"/>
            </w:tcBorders>
            <w:shd w:val="clear" w:color="auto" w:fill="FFFFFF" w:themeFill="background1"/>
          </w:tcPr>
          <w:p w14:paraId="639FD0D1" w14:textId="77777777" w:rsidR="00483B66" w:rsidRPr="00AB0789" w:rsidRDefault="00483B66" w:rsidP="00A26B8F">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483B66" w:rsidRPr="00AB0789" w14:paraId="7D0C1B0E" w14:textId="77777777" w:rsidTr="00A26B8F">
        <w:trPr>
          <w:jc w:val="center"/>
        </w:trPr>
        <w:tc>
          <w:tcPr>
            <w:tcW w:w="9394" w:type="dxa"/>
            <w:gridSpan w:val="2"/>
            <w:tcBorders>
              <w:left w:val="single" w:sz="12" w:space="0" w:color="000080"/>
              <w:right w:val="single" w:sz="12" w:space="0" w:color="000080"/>
            </w:tcBorders>
            <w:shd w:val="clear" w:color="auto" w:fill="FFFFFF" w:themeFill="background1"/>
          </w:tcPr>
          <w:p w14:paraId="719BB217" w14:textId="77777777" w:rsidR="00483B66" w:rsidRPr="00083587" w:rsidRDefault="00483B66" w:rsidP="00A26B8F">
            <w:pPr>
              <w:tabs>
                <w:tab w:val="left" w:pos="1471"/>
              </w:tabs>
              <w:spacing w:before="20" w:after="40" w:line="240" w:lineRule="exact"/>
              <w:rPr>
                <w:rFonts w:ascii="Times New Roman Bold" w:hAnsi="Times New Roman Bold"/>
                <w:b/>
                <w:bCs/>
                <w:sz w:val="20"/>
                <w:szCs w:val="26"/>
              </w:rPr>
            </w:pPr>
            <w:r w:rsidRPr="00083587">
              <w:rPr>
                <w:rFonts w:ascii="Times New Roman Bold" w:hAnsi="Times New Roman Bold"/>
                <w:b/>
                <w:bCs/>
                <w:sz w:val="20"/>
                <w:szCs w:val="26"/>
              </w:rPr>
              <w:t>BT</w:t>
            </w:r>
            <w:r w:rsidRPr="00083587">
              <w:rPr>
                <w:rFonts w:ascii="Times New Roman Bold" w:hAnsi="Times New Roman Bold" w:hint="cs"/>
                <w:b/>
                <w:bCs/>
                <w:sz w:val="20"/>
                <w:szCs w:val="26"/>
                <w:rtl/>
              </w:rPr>
              <w:tab/>
            </w:r>
            <w:r w:rsidRPr="00083587">
              <w:rPr>
                <w:rFonts w:ascii="Times New Roman Bold" w:hAnsi="Times New Roman Bold" w:hint="cs"/>
                <w:sz w:val="20"/>
                <w:szCs w:val="26"/>
                <w:rtl/>
              </w:rPr>
              <w:t>الخدمة الإذاعية (التلفزيونية)</w:t>
            </w:r>
          </w:p>
        </w:tc>
      </w:tr>
      <w:tr w:rsidR="00483B66" w:rsidRPr="00F03CE4" w14:paraId="71A02648" w14:textId="77777777" w:rsidTr="00A26B8F">
        <w:trPr>
          <w:jc w:val="center"/>
        </w:trPr>
        <w:tc>
          <w:tcPr>
            <w:tcW w:w="9394" w:type="dxa"/>
            <w:gridSpan w:val="2"/>
            <w:tcBorders>
              <w:left w:val="single" w:sz="12" w:space="0" w:color="000080"/>
              <w:right w:val="single" w:sz="12" w:space="0" w:color="000080"/>
            </w:tcBorders>
            <w:shd w:val="clear" w:color="auto" w:fill="FFFFFF" w:themeFill="background1"/>
          </w:tcPr>
          <w:p w14:paraId="5476EE48" w14:textId="77777777" w:rsidR="00483B66" w:rsidRPr="00F03CE4" w:rsidRDefault="00483B66" w:rsidP="00A26B8F">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483B66" w:rsidRPr="00F03CE4" w14:paraId="45170F4F" w14:textId="77777777" w:rsidTr="00C9150A">
        <w:trPr>
          <w:jc w:val="center"/>
        </w:trPr>
        <w:tc>
          <w:tcPr>
            <w:tcW w:w="9394" w:type="dxa"/>
            <w:gridSpan w:val="2"/>
            <w:tcBorders>
              <w:left w:val="single" w:sz="12" w:space="0" w:color="000080"/>
              <w:right w:val="single" w:sz="12" w:space="0" w:color="000080"/>
            </w:tcBorders>
            <w:shd w:val="clear" w:color="auto" w:fill="F2F2F2"/>
          </w:tcPr>
          <w:p w14:paraId="27E9881A" w14:textId="77777777" w:rsidR="00483B66" w:rsidRPr="00F03CE4" w:rsidRDefault="00483B66" w:rsidP="00A26B8F">
            <w:pPr>
              <w:tabs>
                <w:tab w:val="left" w:pos="1471"/>
              </w:tabs>
              <w:spacing w:before="20" w:after="40" w:line="240" w:lineRule="exact"/>
              <w:rPr>
                <w:b/>
                <w:bCs/>
                <w:color w:val="000080"/>
                <w:sz w:val="20"/>
                <w:szCs w:val="26"/>
              </w:rPr>
            </w:pPr>
            <w:r w:rsidRPr="00F03CE4">
              <w:rPr>
                <w:b/>
                <w:bCs/>
                <w:color w:val="000080"/>
                <w:sz w:val="20"/>
                <w:szCs w:val="26"/>
              </w:rPr>
              <w:t>M</w:t>
            </w:r>
            <w:r w:rsidRPr="00F03CE4">
              <w:rPr>
                <w:rFonts w:hint="cs"/>
                <w:b/>
                <w:bCs/>
                <w:color w:val="000080"/>
                <w:sz w:val="20"/>
                <w:szCs w:val="26"/>
                <w:rtl/>
              </w:rPr>
              <w:tab/>
              <w:t>الخدمة المتنقلة وخدمة التحديد الراديوي للموقع وخدمة الهواة والخدمات الساتلية ذات الصلة</w:t>
            </w:r>
          </w:p>
        </w:tc>
      </w:tr>
      <w:tr w:rsidR="00483B66" w:rsidRPr="00440F51" w14:paraId="1175ED2E" w14:textId="77777777" w:rsidTr="00A26B8F">
        <w:trPr>
          <w:jc w:val="center"/>
        </w:trPr>
        <w:tc>
          <w:tcPr>
            <w:tcW w:w="9394" w:type="dxa"/>
            <w:gridSpan w:val="2"/>
            <w:tcBorders>
              <w:left w:val="single" w:sz="12" w:space="0" w:color="000080"/>
              <w:right w:val="single" w:sz="12" w:space="0" w:color="000080"/>
            </w:tcBorders>
          </w:tcPr>
          <w:p w14:paraId="20B31694" w14:textId="77777777" w:rsidR="00483B66" w:rsidRPr="008113E9" w:rsidRDefault="00483B66" w:rsidP="00A26B8F">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483B66" w:rsidRPr="00440F51" w14:paraId="759C8A37" w14:textId="77777777" w:rsidTr="00A26B8F">
        <w:trPr>
          <w:jc w:val="center"/>
        </w:trPr>
        <w:tc>
          <w:tcPr>
            <w:tcW w:w="9394" w:type="dxa"/>
            <w:gridSpan w:val="2"/>
            <w:tcBorders>
              <w:left w:val="single" w:sz="12" w:space="0" w:color="000080"/>
              <w:right w:val="single" w:sz="12" w:space="0" w:color="000080"/>
            </w:tcBorders>
          </w:tcPr>
          <w:p w14:paraId="7418C723" w14:textId="77777777" w:rsidR="00483B66" w:rsidRPr="008113E9" w:rsidRDefault="00483B66" w:rsidP="00A26B8F">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483B66" w:rsidRPr="00440F51" w14:paraId="7600DCE4" w14:textId="77777777" w:rsidTr="00A26B8F">
        <w:trPr>
          <w:jc w:val="center"/>
        </w:trPr>
        <w:tc>
          <w:tcPr>
            <w:tcW w:w="9394" w:type="dxa"/>
            <w:gridSpan w:val="2"/>
            <w:tcBorders>
              <w:left w:val="single" w:sz="12" w:space="0" w:color="000080"/>
              <w:right w:val="single" w:sz="12" w:space="0" w:color="000080"/>
            </w:tcBorders>
          </w:tcPr>
          <w:p w14:paraId="116F4D9B" w14:textId="4B5B4D8F" w:rsidR="00483B66" w:rsidRPr="008113E9" w:rsidRDefault="00483B66" w:rsidP="00A26B8F">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C9150A">
              <w:rPr>
                <w:rFonts w:hint="cs"/>
                <w:sz w:val="20"/>
                <w:szCs w:val="26"/>
                <w:rtl/>
                <w:lang w:val="ru-RU"/>
              </w:rPr>
              <w:t>ُ</w:t>
            </w:r>
            <w:r w:rsidRPr="008113E9">
              <w:rPr>
                <w:rFonts w:hint="cs"/>
                <w:sz w:val="20"/>
                <w:szCs w:val="26"/>
                <w:rtl/>
                <w:lang w:val="ru-RU"/>
              </w:rPr>
              <w:t>عد</w:t>
            </w:r>
          </w:p>
        </w:tc>
      </w:tr>
      <w:tr w:rsidR="00483B66" w:rsidRPr="00440F51" w14:paraId="67948C45" w14:textId="77777777" w:rsidTr="00A26B8F">
        <w:trPr>
          <w:jc w:val="center"/>
        </w:trPr>
        <w:tc>
          <w:tcPr>
            <w:tcW w:w="9394" w:type="dxa"/>
            <w:gridSpan w:val="2"/>
            <w:tcBorders>
              <w:left w:val="single" w:sz="12" w:space="0" w:color="000080"/>
              <w:right w:val="single" w:sz="12" w:space="0" w:color="000080"/>
            </w:tcBorders>
          </w:tcPr>
          <w:p w14:paraId="1A270FC4" w14:textId="77777777" w:rsidR="00483B66" w:rsidRPr="00C71576" w:rsidRDefault="00483B66" w:rsidP="00A26B8F">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483B66" w:rsidRPr="00440F51" w14:paraId="5B295EDE" w14:textId="77777777" w:rsidTr="00A26B8F">
        <w:trPr>
          <w:jc w:val="center"/>
        </w:trPr>
        <w:tc>
          <w:tcPr>
            <w:tcW w:w="9394" w:type="dxa"/>
            <w:gridSpan w:val="2"/>
            <w:tcBorders>
              <w:left w:val="single" w:sz="12" w:space="0" w:color="000080"/>
              <w:right w:val="single" w:sz="12" w:space="0" w:color="000080"/>
            </w:tcBorders>
          </w:tcPr>
          <w:p w14:paraId="48D62A80" w14:textId="77777777" w:rsidR="00483B66" w:rsidRPr="008113E9" w:rsidRDefault="00483B66" w:rsidP="00A26B8F">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483B66" w:rsidRPr="00440F51" w14:paraId="16687C3A" w14:textId="77777777" w:rsidTr="00A26B8F">
        <w:trPr>
          <w:jc w:val="center"/>
        </w:trPr>
        <w:tc>
          <w:tcPr>
            <w:tcW w:w="9394" w:type="dxa"/>
            <w:gridSpan w:val="2"/>
            <w:tcBorders>
              <w:left w:val="single" w:sz="12" w:space="0" w:color="000080"/>
              <w:right w:val="single" w:sz="12" w:space="0" w:color="000080"/>
            </w:tcBorders>
          </w:tcPr>
          <w:p w14:paraId="5D2959D7" w14:textId="77777777" w:rsidR="00483B66" w:rsidRPr="008113E9" w:rsidRDefault="00483B66" w:rsidP="00A26B8F">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483B66" w:rsidRPr="00440F51" w14:paraId="607983D4" w14:textId="77777777" w:rsidTr="00A26B8F">
        <w:trPr>
          <w:jc w:val="center"/>
        </w:trPr>
        <w:tc>
          <w:tcPr>
            <w:tcW w:w="9394" w:type="dxa"/>
            <w:gridSpan w:val="2"/>
            <w:tcBorders>
              <w:left w:val="single" w:sz="12" w:space="0" w:color="000080"/>
              <w:right w:val="single" w:sz="12" w:space="0" w:color="000080"/>
            </w:tcBorders>
          </w:tcPr>
          <w:p w14:paraId="41727EDC" w14:textId="77777777" w:rsidR="00483B66" w:rsidRPr="008113E9" w:rsidRDefault="00483B66" w:rsidP="00A26B8F">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483B66" w:rsidRPr="00440F51" w14:paraId="4EAAA510" w14:textId="77777777" w:rsidTr="00A26B8F">
        <w:trPr>
          <w:jc w:val="center"/>
        </w:trPr>
        <w:tc>
          <w:tcPr>
            <w:tcW w:w="9394" w:type="dxa"/>
            <w:gridSpan w:val="2"/>
            <w:tcBorders>
              <w:left w:val="single" w:sz="12" w:space="0" w:color="000080"/>
              <w:right w:val="single" w:sz="12" w:space="0" w:color="000080"/>
            </w:tcBorders>
          </w:tcPr>
          <w:p w14:paraId="30C347EA" w14:textId="77777777" w:rsidR="00483B66" w:rsidRPr="008C733D" w:rsidRDefault="00483B66" w:rsidP="00A26B8F">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483B66" w:rsidRPr="00440F51" w14:paraId="0E68E1BF" w14:textId="77777777" w:rsidTr="00A26B8F">
        <w:trPr>
          <w:jc w:val="center"/>
        </w:trPr>
        <w:tc>
          <w:tcPr>
            <w:tcW w:w="9394" w:type="dxa"/>
            <w:gridSpan w:val="2"/>
            <w:tcBorders>
              <w:left w:val="single" w:sz="12" w:space="0" w:color="000080"/>
              <w:right w:val="single" w:sz="12" w:space="0" w:color="000080"/>
            </w:tcBorders>
          </w:tcPr>
          <w:p w14:paraId="038B347A" w14:textId="77777777" w:rsidR="00483B66" w:rsidRPr="008C733D" w:rsidRDefault="00483B66" w:rsidP="00A26B8F">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483B66" w:rsidRPr="00440F51" w14:paraId="3BC0A134" w14:textId="77777777" w:rsidTr="00A26B8F">
        <w:trPr>
          <w:jc w:val="center"/>
        </w:trPr>
        <w:tc>
          <w:tcPr>
            <w:tcW w:w="9394" w:type="dxa"/>
            <w:gridSpan w:val="2"/>
            <w:tcBorders>
              <w:left w:val="single" w:sz="12" w:space="0" w:color="000080"/>
              <w:bottom w:val="single" w:sz="12" w:space="0" w:color="000080"/>
              <w:right w:val="single" w:sz="12" w:space="0" w:color="000080"/>
            </w:tcBorders>
          </w:tcPr>
          <w:p w14:paraId="68A9236B" w14:textId="77777777" w:rsidR="00483B66" w:rsidRPr="008C733D" w:rsidRDefault="00483B66" w:rsidP="00A26B8F">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67F51FDB" w14:textId="77777777" w:rsidR="00483B66" w:rsidRPr="00440F51" w:rsidRDefault="00483B66" w:rsidP="00483B6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483B66" w:rsidRPr="00440F51" w14:paraId="1EFE2730" w14:textId="77777777" w:rsidTr="00A26B8F">
        <w:trPr>
          <w:trHeight w:val="720"/>
          <w:jc w:val="center"/>
        </w:trPr>
        <w:tc>
          <w:tcPr>
            <w:tcW w:w="9379" w:type="dxa"/>
          </w:tcPr>
          <w:p w14:paraId="7BD7C06E" w14:textId="77777777" w:rsidR="00483B66" w:rsidRPr="008113E9" w:rsidRDefault="00483B66" w:rsidP="00A26B8F">
            <w:pPr>
              <w:ind w:left="45" w:right="540"/>
              <w:rPr>
                <w:b/>
                <w:bCs/>
                <w:i/>
                <w:iCs/>
                <w:sz w:val="21"/>
                <w:szCs w:val="26"/>
                <w:rtl/>
                <w:lang w:val="ru-RU"/>
              </w:rPr>
            </w:pPr>
            <w:r w:rsidRPr="00C9150A">
              <w:rPr>
                <w:rFonts w:hint="cs"/>
                <w:b/>
                <w:bCs/>
                <w:i/>
                <w:iCs/>
                <w:spacing w:val="-6"/>
                <w:sz w:val="21"/>
                <w:szCs w:val="26"/>
                <w:rtl/>
                <w:lang w:val="ru-RU"/>
              </w:rPr>
              <w:t>ملاحظة</w:t>
            </w:r>
            <w:r w:rsidRPr="00C9150A">
              <w:rPr>
                <w:rFonts w:hint="cs"/>
                <w:i/>
                <w:iCs/>
                <w:spacing w:val="-6"/>
                <w:sz w:val="21"/>
                <w:szCs w:val="26"/>
                <w:rtl/>
                <w:lang w:val="ru-RU"/>
              </w:rPr>
              <w:t xml:space="preserve">: تمت الموافقة على النسخة الإنكليزية لهذه التوصية الصادرة عن قطاع الاتصالات الراديوية بموجب الإجراء الموضح في القرار </w:t>
            </w:r>
            <w:r w:rsidRPr="00C9150A">
              <w:rPr>
                <w:i/>
                <w:iCs/>
                <w:spacing w:val="-6"/>
                <w:sz w:val="21"/>
                <w:szCs w:val="26"/>
              </w:rPr>
              <w:t>ITU-R 1</w:t>
            </w:r>
            <w:r w:rsidRPr="008113E9">
              <w:rPr>
                <w:rFonts w:hint="cs"/>
                <w:i/>
                <w:iCs/>
                <w:sz w:val="21"/>
                <w:szCs w:val="26"/>
                <w:rtl/>
                <w:lang w:bidi="ar-EG"/>
              </w:rPr>
              <w:t>.</w:t>
            </w:r>
          </w:p>
        </w:tc>
      </w:tr>
    </w:tbl>
    <w:p w14:paraId="17320D38" w14:textId="16CA8B88" w:rsidR="00483B66" w:rsidRPr="000F312E" w:rsidRDefault="00483B66" w:rsidP="00483B6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555E7">
        <w:rPr>
          <w:sz w:val="20"/>
          <w:szCs w:val="26"/>
        </w:rPr>
        <w:t>2023</w:t>
      </w:r>
    </w:p>
    <w:p w14:paraId="7631DA55" w14:textId="77777777" w:rsidR="00483B66" w:rsidRPr="00440F51" w:rsidRDefault="00483B66" w:rsidP="00483B66">
      <w:pPr>
        <w:spacing w:before="0" w:line="120" w:lineRule="auto"/>
        <w:ind w:right="539"/>
        <w:jc w:val="right"/>
        <w:rPr>
          <w:sz w:val="21"/>
          <w:szCs w:val="28"/>
          <w:rtl/>
          <w:lang w:bidi="ar-EG"/>
        </w:rPr>
      </w:pPr>
    </w:p>
    <w:p w14:paraId="7191E989" w14:textId="340B7ABE" w:rsidR="00483B66" w:rsidRPr="003D017C" w:rsidRDefault="00483B66" w:rsidP="00483B6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w:t>
      </w:r>
      <w:r w:rsidR="00B555E7">
        <w:rPr>
          <w:sz w:val="21"/>
          <w:szCs w:val="20"/>
        </w:rPr>
        <w:t>2023</w:t>
      </w:r>
    </w:p>
    <w:p w14:paraId="05B913F3" w14:textId="1812C818" w:rsidR="00483B66" w:rsidRPr="00C9150A" w:rsidRDefault="00483B66" w:rsidP="00483B66">
      <w:pPr>
        <w:rPr>
          <w:spacing w:val="-4"/>
          <w:sz w:val="20"/>
          <w:szCs w:val="26"/>
          <w:lang w:bidi="ar-EG"/>
        </w:rPr>
      </w:pPr>
      <w:r w:rsidRPr="00C9150A">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C9150A" w:rsidRPr="00C9150A">
        <w:rPr>
          <w:rFonts w:hint="cs"/>
          <w:spacing w:val="-4"/>
          <w:sz w:val="20"/>
          <w:szCs w:val="26"/>
          <w:rtl/>
          <w:lang w:val="ru-RU"/>
        </w:rPr>
        <w:t xml:space="preserve"> </w:t>
      </w:r>
      <w:r w:rsidRPr="00C9150A">
        <w:rPr>
          <w:rFonts w:hint="cs"/>
          <w:spacing w:val="-4"/>
          <w:sz w:val="20"/>
          <w:szCs w:val="26"/>
          <w:rtl/>
          <w:lang w:val="ru-RU"/>
        </w:rPr>
        <w:t xml:space="preserve">الاتحاد الدولي للاتصالات </w:t>
      </w:r>
      <w:r w:rsidRPr="00C9150A">
        <w:rPr>
          <w:spacing w:val="-4"/>
          <w:sz w:val="20"/>
          <w:szCs w:val="26"/>
        </w:rPr>
        <w:t>(ITU)</w:t>
      </w:r>
      <w:r w:rsidRPr="00C9150A">
        <w:rPr>
          <w:rFonts w:hint="cs"/>
          <w:spacing w:val="-4"/>
          <w:sz w:val="20"/>
          <w:szCs w:val="26"/>
          <w:rtl/>
          <w:lang w:bidi="ar-EG"/>
        </w:rPr>
        <w:t>.</w:t>
      </w:r>
    </w:p>
    <w:p w14:paraId="0192F1B5" w14:textId="77777777" w:rsidR="005E066B" w:rsidRPr="00483B66" w:rsidRDefault="005E066B" w:rsidP="002144CB">
      <w:pPr>
        <w:rPr>
          <w:sz w:val="21"/>
          <w:szCs w:val="28"/>
          <w:rtl/>
          <w:lang w:bidi="ar-EG"/>
        </w:rPr>
        <w:sectPr w:rsidR="005E066B" w:rsidRPr="00483B66" w:rsidSect="00575822">
          <w:headerReference w:type="even" r:id="rId10"/>
          <w:headerReference w:type="default" r:id="rId11"/>
          <w:pgSz w:w="11907" w:h="16834" w:code="9"/>
          <w:pgMar w:top="1418" w:right="1134" w:bottom="567" w:left="1134" w:header="720" w:footer="510" w:gutter="0"/>
          <w:paperSrc w:first="15" w:other="15"/>
          <w:pgNumType w:fmt="lowerRoman" w:start="2"/>
          <w:cols w:space="720"/>
          <w:bidi/>
          <w:rtlGutter/>
          <w:docGrid w:linePitch="299"/>
        </w:sectPr>
      </w:pPr>
    </w:p>
    <w:p w14:paraId="62A8E1C9" w14:textId="51120BFB" w:rsidR="00483B66" w:rsidRPr="006E3D0D" w:rsidRDefault="00483B66" w:rsidP="00483B66">
      <w:pPr>
        <w:pStyle w:val="RecNo"/>
        <w:rPr>
          <w:rtl/>
        </w:rPr>
      </w:pPr>
      <w:r w:rsidRPr="006E3D0D">
        <w:rPr>
          <w:rtl/>
        </w:rPr>
        <w:lastRenderedPageBreak/>
        <w:t>التوصيـة</w:t>
      </w:r>
      <w:r>
        <w:rPr>
          <w:rFonts w:hint="cs"/>
          <w:rtl/>
        </w:rPr>
        <w:t xml:space="preserve"> </w:t>
      </w:r>
      <w:r w:rsidRPr="006E3D0D">
        <w:rPr>
          <w:rtl/>
        </w:rPr>
        <w:t xml:space="preserve"> </w:t>
      </w:r>
      <w:r>
        <w:t>ITU-R  M.2058-</w:t>
      </w:r>
      <w:r w:rsidR="00B555E7">
        <w:t>1</w:t>
      </w:r>
    </w:p>
    <w:p w14:paraId="03EAD376" w14:textId="424D97DE" w:rsidR="00483B66" w:rsidRPr="006E3D0D" w:rsidRDefault="00483B66" w:rsidP="00483B66">
      <w:pPr>
        <w:pStyle w:val="Rectitle"/>
        <w:rPr>
          <w:rtl/>
        </w:rPr>
      </w:pPr>
      <w:r w:rsidRPr="00083587">
        <w:rPr>
          <w:rFonts w:hint="cs"/>
          <w:rtl/>
        </w:rPr>
        <w:t xml:space="preserve">خصائص نظام رقمي </w:t>
      </w:r>
      <w:r w:rsidR="000D4F23">
        <w:rPr>
          <w:rFonts w:hint="cs"/>
          <w:rtl/>
        </w:rPr>
        <w:t>يُشار إليه باسم</w:t>
      </w:r>
      <w:r w:rsidRPr="00083587">
        <w:rPr>
          <w:rFonts w:hint="cs"/>
          <w:rtl/>
        </w:rPr>
        <w:t xml:space="preserve"> بيانات ملاحية لإذاعة المعلومات المتعلقة بالسلامة البحرية والأمن من</w:t>
      </w:r>
      <w:r w:rsidRPr="00083587">
        <w:rPr>
          <w:rFonts w:hint="eastAsia"/>
          <w:rtl/>
        </w:rPr>
        <w:t> </w:t>
      </w:r>
      <w:r w:rsidRPr="00083587">
        <w:rPr>
          <w:rFonts w:hint="cs"/>
          <w:rtl/>
        </w:rPr>
        <w:t>ال</w:t>
      </w:r>
      <w:r w:rsidRPr="00083587">
        <w:rPr>
          <w:rFonts w:hint="cs"/>
          <w:rtl/>
          <w:lang w:bidi="ar-SA"/>
        </w:rPr>
        <w:t>ساحل</w:t>
      </w:r>
      <w:r w:rsidRPr="00083587">
        <w:rPr>
          <w:rFonts w:hint="cs"/>
          <w:rtl/>
        </w:rPr>
        <w:t xml:space="preserve"> إلى السفن في نطاق التردد</w:t>
      </w:r>
      <w:r w:rsidRPr="00083587">
        <w:rPr>
          <w:rFonts w:hint="eastAsia"/>
          <w:rtl/>
        </w:rPr>
        <w:t> </w:t>
      </w:r>
      <w:r w:rsidRPr="00083587">
        <w:t>HF</w:t>
      </w:r>
      <w:r w:rsidRPr="00083587">
        <w:rPr>
          <w:rFonts w:hint="cs"/>
          <w:rtl/>
        </w:rPr>
        <w:t xml:space="preserve"> البحري</w:t>
      </w:r>
    </w:p>
    <w:p w14:paraId="62BEF782" w14:textId="7EBD7380" w:rsidR="00483B66" w:rsidRPr="006E3D0D" w:rsidRDefault="00483B66" w:rsidP="00483B66">
      <w:pPr>
        <w:pStyle w:val="Recdate"/>
        <w:spacing w:before="240"/>
        <w:rPr>
          <w:rtl/>
        </w:rPr>
      </w:pPr>
      <w:r w:rsidRPr="00A8282C">
        <w:t>(</w:t>
      </w:r>
      <w:r w:rsidR="00B555E7">
        <w:t>2023-</w:t>
      </w:r>
      <w:r w:rsidRPr="00A8282C">
        <w:t>20</w:t>
      </w:r>
      <w:r>
        <w:t>14</w:t>
      </w:r>
      <w:r w:rsidRPr="00A8282C">
        <w:t>)</w:t>
      </w:r>
    </w:p>
    <w:p w14:paraId="532A256B" w14:textId="522D617A" w:rsidR="00483B66" w:rsidRPr="00D80F9A" w:rsidRDefault="00483B66" w:rsidP="00483B66">
      <w:pPr>
        <w:pStyle w:val="HeadingSum0"/>
        <w:spacing w:before="360"/>
        <w:rPr>
          <w:rtl/>
        </w:rPr>
      </w:pPr>
      <w:bookmarkStart w:id="2" w:name="_Toc418501110"/>
      <w:r>
        <w:rPr>
          <w:rFonts w:hint="cs"/>
          <w:rtl/>
        </w:rPr>
        <w:t>مجال التطبيق</w:t>
      </w:r>
      <w:bookmarkEnd w:id="2"/>
    </w:p>
    <w:p w14:paraId="0BBB02F8" w14:textId="79BEEF8D" w:rsidR="00C67922" w:rsidRDefault="00483B66" w:rsidP="00754807">
      <w:pPr>
        <w:rPr>
          <w:spacing w:val="-4"/>
          <w:rtl/>
          <w:lang w:bidi="ar-EG"/>
        </w:rPr>
      </w:pPr>
      <w:r w:rsidRPr="00D94407">
        <w:rPr>
          <w:rFonts w:hint="cs"/>
          <w:rtl/>
        </w:rPr>
        <w:t xml:space="preserve">تصف هذه التوصية نظاماً راديوياً </w:t>
      </w:r>
      <w:r w:rsidRPr="00D94407">
        <w:t>HF</w:t>
      </w:r>
      <w:r w:rsidRPr="00D94407">
        <w:rPr>
          <w:rFonts w:hint="cs"/>
          <w:rtl/>
        </w:rPr>
        <w:t xml:space="preserve"> يطلق عليه اسم بيانات ملاحية </w:t>
      </w:r>
      <w:r w:rsidRPr="00D94407">
        <w:t>HF</w:t>
      </w:r>
      <w:r w:rsidRPr="00D94407">
        <w:rPr>
          <w:rFonts w:hint="cs"/>
          <w:rtl/>
        </w:rPr>
        <w:t xml:space="preserve"> </w:t>
      </w:r>
      <w:r>
        <w:t>(</w:t>
      </w:r>
      <w:r w:rsidRPr="00D94407">
        <w:t>NAVDAT</w:t>
      </w:r>
      <w:r>
        <w:t> </w:t>
      </w:r>
      <w:r w:rsidRPr="00D94407">
        <w:t>HF</w:t>
      </w:r>
      <w:r>
        <w:t>)</w:t>
      </w:r>
      <w:r w:rsidRPr="00D94407">
        <w:rPr>
          <w:rFonts w:hint="cs"/>
          <w:rtl/>
        </w:rPr>
        <w:t xml:space="preserve"> للاستعمال في الخدمة المتنقلة البحرية</w:t>
      </w:r>
      <w:r>
        <w:rPr>
          <w:rFonts w:hint="cs"/>
          <w:rtl/>
        </w:rPr>
        <w:t>،</w:t>
      </w:r>
      <w:r w:rsidRPr="00D94407">
        <w:rPr>
          <w:rFonts w:hint="cs"/>
          <w:rtl/>
        </w:rPr>
        <w:t xml:space="preserve"> العاملة في نطاقات تردد التذييل </w:t>
      </w:r>
      <w:r w:rsidRPr="00D94407">
        <w:rPr>
          <w:b/>
          <w:bCs/>
        </w:rPr>
        <w:t>17</w:t>
      </w:r>
      <w:r w:rsidR="000D4F23">
        <w:rPr>
          <w:rFonts w:hint="cs"/>
          <w:rtl/>
        </w:rPr>
        <w:t xml:space="preserve"> للوائح الراديو من أجل ا</w:t>
      </w:r>
      <w:r w:rsidRPr="00D94407">
        <w:rPr>
          <w:rFonts w:hint="cs"/>
          <w:rtl/>
        </w:rPr>
        <w:t xml:space="preserve">لإذاعة الرقمية للمعلومات المتعلقة بالسلامة البحرية والأمن من </w:t>
      </w:r>
      <w:r>
        <w:rPr>
          <w:rFonts w:hint="cs"/>
          <w:rtl/>
        </w:rPr>
        <w:t>الساحل</w:t>
      </w:r>
      <w:r w:rsidRPr="00D94407">
        <w:rPr>
          <w:rFonts w:hint="cs"/>
          <w:rtl/>
        </w:rPr>
        <w:t xml:space="preserve"> إلى السفينة. وترد الخصائص التشغيلية ومعمارية</w:t>
      </w:r>
      <w:r>
        <w:rPr>
          <w:rFonts w:hint="cs"/>
          <w:rtl/>
        </w:rPr>
        <w:t xml:space="preserve"> النظام</w:t>
      </w:r>
      <w:r w:rsidRPr="00D94407">
        <w:rPr>
          <w:rFonts w:hint="cs"/>
          <w:rtl/>
        </w:rPr>
        <w:t xml:space="preserve"> </w:t>
      </w:r>
      <w:r>
        <w:rPr>
          <w:rFonts w:hint="cs"/>
          <w:rtl/>
        </w:rPr>
        <w:t>ل</w:t>
      </w:r>
      <w:r w:rsidRPr="00D94407">
        <w:rPr>
          <w:rFonts w:hint="cs"/>
          <w:rtl/>
        </w:rPr>
        <w:t xml:space="preserve">هذا النظام الراديوي في الملحقين </w:t>
      </w:r>
      <w:r w:rsidRPr="00D94407">
        <w:t>1</w:t>
      </w:r>
      <w:r w:rsidRPr="00D94407">
        <w:rPr>
          <w:rFonts w:hint="cs"/>
          <w:rtl/>
        </w:rPr>
        <w:t xml:space="preserve"> و</w:t>
      </w:r>
      <w:r w:rsidRPr="00D94407">
        <w:t>2</w:t>
      </w:r>
      <w:r>
        <w:rPr>
          <w:rFonts w:hint="cs"/>
          <w:rtl/>
        </w:rPr>
        <w:t xml:space="preserve">. </w:t>
      </w:r>
      <w:r w:rsidR="00C67922" w:rsidRPr="00C67922">
        <w:rPr>
          <w:spacing w:val="-4"/>
          <w:rtl/>
          <w:lang w:bidi="ar-EG"/>
        </w:rPr>
        <w:t xml:space="preserve">وترد تفاصيل الخصائص التقنية </w:t>
      </w:r>
      <w:r w:rsidR="00F84F83">
        <w:rPr>
          <w:rFonts w:hint="cs"/>
          <w:spacing w:val="-4"/>
          <w:rtl/>
          <w:lang w:bidi="ar-EG"/>
        </w:rPr>
        <w:t>وبنية</w:t>
      </w:r>
      <w:r w:rsidR="00C67922" w:rsidRPr="00C67922">
        <w:rPr>
          <w:spacing w:val="-4"/>
          <w:rtl/>
          <w:lang w:bidi="ar-EG"/>
        </w:rPr>
        <w:t xml:space="preserve"> الإرسال في الملحقين </w:t>
      </w:r>
      <w:r w:rsidR="00C67922">
        <w:rPr>
          <w:spacing w:val="-4"/>
          <w:lang w:bidi="ar-EG"/>
        </w:rPr>
        <w:t>3</w:t>
      </w:r>
      <w:r w:rsidR="00C67922" w:rsidRPr="00C67922">
        <w:rPr>
          <w:spacing w:val="-4"/>
          <w:rtl/>
          <w:lang w:bidi="ar-EG"/>
        </w:rPr>
        <w:t xml:space="preserve"> و</w:t>
      </w:r>
      <w:r w:rsidR="00C67922">
        <w:rPr>
          <w:spacing w:val="-4"/>
          <w:lang w:bidi="ar-EG"/>
        </w:rPr>
        <w:t>4</w:t>
      </w:r>
      <w:r w:rsidR="00C67922" w:rsidRPr="00C67922">
        <w:rPr>
          <w:spacing w:val="-4"/>
          <w:rtl/>
          <w:lang w:bidi="ar-EG"/>
        </w:rPr>
        <w:t xml:space="preserve">. وترد </w:t>
      </w:r>
      <w:r w:rsidR="00F84F83">
        <w:rPr>
          <w:rFonts w:hint="cs"/>
          <w:spacing w:val="-4"/>
          <w:rtl/>
          <w:lang w:bidi="ar-EG"/>
        </w:rPr>
        <w:t>بنية</w:t>
      </w:r>
      <w:r w:rsidR="00C67922" w:rsidRPr="00C67922">
        <w:rPr>
          <w:spacing w:val="-4"/>
          <w:rtl/>
          <w:lang w:bidi="ar-EG"/>
        </w:rPr>
        <w:t xml:space="preserve"> ملف الرسالة وأسلوب البث في </w:t>
      </w:r>
      <w:r w:rsidR="00C67922">
        <w:rPr>
          <w:rFonts w:hint="cs"/>
          <w:spacing w:val="-4"/>
          <w:rtl/>
          <w:lang w:bidi="ar-EG"/>
        </w:rPr>
        <w:t>الملحقين</w:t>
      </w:r>
      <w:r w:rsidR="00C67922" w:rsidRPr="00C67922">
        <w:rPr>
          <w:spacing w:val="-4"/>
          <w:rtl/>
          <w:lang w:bidi="ar-EG"/>
        </w:rPr>
        <w:t xml:space="preserve"> </w:t>
      </w:r>
      <w:r w:rsidR="00C67922">
        <w:rPr>
          <w:spacing w:val="-4"/>
          <w:lang w:bidi="ar-EG"/>
        </w:rPr>
        <w:t>5</w:t>
      </w:r>
      <w:r w:rsidR="00C67922" w:rsidRPr="00C67922">
        <w:rPr>
          <w:spacing w:val="-4"/>
          <w:rtl/>
          <w:lang w:bidi="ar-EG"/>
        </w:rPr>
        <w:t xml:space="preserve"> و</w:t>
      </w:r>
      <w:r w:rsidR="00C67922">
        <w:rPr>
          <w:spacing w:val="-4"/>
          <w:lang w:bidi="ar-EG"/>
        </w:rPr>
        <w:t>6</w:t>
      </w:r>
      <w:r w:rsidR="00C67922" w:rsidRPr="00C67922">
        <w:rPr>
          <w:spacing w:val="-4"/>
          <w:rtl/>
          <w:lang w:bidi="ar-EG"/>
        </w:rPr>
        <w:t>. وينبغي استعمال الترددات المدرجة في</w:t>
      </w:r>
      <w:r w:rsidR="009B5626">
        <w:rPr>
          <w:rFonts w:hint="cs"/>
          <w:spacing w:val="-4"/>
          <w:rtl/>
          <w:lang w:bidi="ar-EG"/>
        </w:rPr>
        <w:t> </w:t>
      </w:r>
      <w:r w:rsidR="00C67922" w:rsidRPr="00C67922">
        <w:rPr>
          <w:spacing w:val="-4"/>
          <w:rtl/>
          <w:lang w:bidi="ar-EG"/>
        </w:rPr>
        <w:t xml:space="preserve">الملحق </w:t>
      </w:r>
      <w:r w:rsidR="00754807">
        <w:rPr>
          <w:spacing w:val="-4"/>
          <w:lang w:bidi="ar-EG"/>
        </w:rPr>
        <w:t>7</w:t>
      </w:r>
      <w:r w:rsidR="00C67922" w:rsidRPr="00C67922">
        <w:rPr>
          <w:spacing w:val="-4"/>
          <w:rtl/>
          <w:lang w:bidi="ar-EG"/>
        </w:rPr>
        <w:t xml:space="preserve">، والتي تنتمي إلى التذييل </w:t>
      </w:r>
      <w:r w:rsidR="00754807" w:rsidRPr="009B5626">
        <w:rPr>
          <w:b/>
          <w:bCs/>
          <w:spacing w:val="-4"/>
          <w:lang w:bidi="ar-EG"/>
        </w:rPr>
        <w:t>17</w:t>
      </w:r>
      <w:r w:rsidR="00C67922" w:rsidRPr="00C67922">
        <w:rPr>
          <w:spacing w:val="-4"/>
          <w:rtl/>
          <w:lang w:bidi="ar-EG"/>
        </w:rPr>
        <w:t xml:space="preserve"> للوائح الراديو، لتشغيل نظام </w:t>
      </w:r>
      <w:r w:rsidR="00C67922" w:rsidRPr="00C67922">
        <w:rPr>
          <w:spacing w:val="-4"/>
          <w:lang w:bidi="ar-EG"/>
        </w:rPr>
        <w:t>NAVDAT HF</w:t>
      </w:r>
      <w:r w:rsidR="00C67922" w:rsidRPr="00C67922">
        <w:rPr>
          <w:spacing w:val="-4"/>
          <w:rtl/>
          <w:lang w:bidi="ar-EG"/>
        </w:rPr>
        <w:t xml:space="preserve">. </w:t>
      </w:r>
    </w:p>
    <w:p w14:paraId="26772D67" w14:textId="410DFFD9" w:rsidR="00A67981" w:rsidRPr="00A67981" w:rsidRDefault="00A67981" w:rsidP="009B5626">
      <w:pPr>
        <w:rPr>
          <w:spacing w:val="-4"/>
          <w:rtl/>
        </w:rPr>
      </w:pPr>
      <w:r>
        <w:rPr>
          <w:color w:val="000000"/>
          <w:rtl/>
        </w:rPr>
        <w:t>والنظام</w:t>
      </w:r>
      <w:r w:rsidR="00CE2FB3">
        <w:rPr>
          <w:rFonts w:hint="cs"/>
          <w:color w:val="000000"/>
          <w:rtl/>
        </w:rPr>
        <w:t xml:space="preserve"> </w:t>
      </w:r>
      <w:r>
        <w:rPr>
          <w:color w:val="000000"/>
        </w:rPr>
        <w:t>NAVDAT HF</w:t>
      </w:r>
      <w:r w:rsidR="00CE2FB3">
        <w:rPr>
          <w:rFonts w:hint="cs"/>
          <w:color w:val="000000"/>
          <w:rtl/>
        </w:rPr>
        <w:t xml:space="preserve"> </w:t>
      </w:r>
      <w:r>
        <w:rPr>
          <w:color w:val="000000"/>
          <w:rtl/>
        </w:rPr>
        <w:t>مكمل للنظام</w:t>
      </w:r>
      <w:r>
        <w:rPr>
          <w:color w:val="000000"/>
        </w:rPr>
        <w:t xml:space="preserve"> NAVDAT 500 kHz </w:t>
      </w:r>
      <w:r>
        <w:rPr>
          <w:color w:val="000000"/>
          <w:rtl/>
        </w:rPr>
        <w:t>الموصوف في التوصية</w:t>
      </w:r>
      <w:r w:rsidR="00CE2FB3">
        <w:rPr>
          <w:rFonts w:hint="cs"/>
          <w:color w:val="000000"/>
          <w:rtl/>
        </w:rPr>
        <w:t xml:space="preserve"> </w:t>
      </w:r>
      <w:r>
        <w:rPr>
          <w:color w:val="000000"/>
        </w:rPr>
        <w:t>ITU-</w:t>
      </w:r>
      <w:r w:rsidRPr="00CE2FB3">
        <w:t xml:space="preserve">R </w:t>
      </w:r>
      <w:hyperlink r:id="rId12" w:history="1">
        <w:r w:rsidR="009B5626" w:rsidRPr="00CE2FB3">
          <w:rPr>
            <w:rStyle w:val="Hyperlink"/>
            <w:color w:val="auto"/>
            <w:u w:val="none"/>
            <w:lang w:val="en-GB"/>
          </w:rPr>
          <w:t>M.2010</w:t>
        </w:r>
      </w:hyperlink>
      <w:r w:rsidR="00CE2FB3" w:rsidRPr="00CE2FB3">
        <w:rPr>
          <w:rFonts w:hint="cs"/>
          <w:rtl/>
        </w:rPr>
        <w:t xml:space="preserve"> </w:t>
      </w:r>
      <w:r>
        <w:rPr>
          <w:color w:val="000000"/>
          <w:rtl/>
        </w:rPr>
        <w:t>من منظور التغطية الراديوية</w:t>
      </w:r>
      <w:r>
        <w:rPr>
          <w:color w:val="000000"/>
        </w:rPr>
        <w:t>.</w:t>
      </w:r>
    </w:p>
    <w:p w14:paraId="45CA9A0F" w14:textId="206D952D" w:rsidR="00483B66" w:rsidRPr="00307217" w:rsidRDefault="00483B66" w:rsidP="009B5626">
      <w:pPr>
        <w:pStyle w:val="Headingb"/>
        <w:rPr>
          <w:rtl/>
        </w:rPr>
      </w:pPr>
      <w:r w:rsidRPr="00307217">
        <w:rPr>
          <w:rFonts w:hint="cs"/>
          <w:rtl/>
        </w:rPr>
        <w:t>كلمات رئيسية</w:t>
      </w:r>
    </w:p>
    <w:p w14:paraId="08851DB9" w14:textId="77777777" w:rsidR="00483B66" w:rsidRPr="00CF3BA3" w:rsidRDefault="00483B66" w:rsidP="00483B66">
      <w:pPr>
        <w:rPr>
          <w:rtl/>
          <w:lang w:bidi="ar-EG"/>
        </w:rPr>
      </w:pPr>
      <w:r>
        <w:rPr>
          <w:rFonts w:hint="cs"/>
          <w:rtl/>
          <w:lang w:bidi="ar-EG"/>
        </w:rPr>
        <w:t xml:space="preserve">ترددات عالية </w:t>
      </w:r>
      <w:r>
        <w:rPr>
          <w:lang w:bidi="ar-EG"/>
        </w:rPr>
        <w:t>(HF)</w:t>
      </w:r>
      <w:r>
        <w:rPr>
          <w:rFonts w:hint="cs"/>
          <w:rtl/>
          <w:lang w:bidi="ar-EG"/>
        </w:rPr>
        <w:t xml:space="preserve">، بحري، </w:t>
      </w:r>
      <w:r>
        <w:t>NAVDAT</w:t>
      </w:r>
      <w:r>
        <w:rPr>
          <w:rFonts w:hint="cs"/>
          <w:rtl/>
          <w:lang w:bidi="ar-EG"/>
        </w:rPr>
        <w:t>، إذاعة، رقمي</w:t>
      </w:r>
    </w:p>
    <w:p w14:paraId="75D207BD" w14:textId="6A6A25F5" w:rsidR="00483B66" w:rsidRPr="00C501C8" w:rsidRDefault="00B555E7" w:rsidP="00483B66">
      <w:pPr>
        <w:pStyle w:val="Headingb"/>
      </w:pPr>
      <w:r>
        <w:rPr>
          <w:rFonts w:hint="cs"/>
          <w:rtl/>
        </w:rPr>
        <w:t>الاختصارات/الأسماء المختصرة</w:t>
      </w:r>
    </w:p>
    <w:p w14:paraId="157FCD15" w14:textId="77777777" w:rsidR="00483B66" w:rsidRDefault="00483B66" w:rsidP="00483B66">
      <w:pPr>
        <w:tabs>
          <w:tab w:val="left" w:pos="1417"/>
        </w:tabs>
        <w:spacing w:before="80"/>
        <w:rPr>
          <w:i/>
          <w:iCs/>
          <w:rtl/>
          <w:lang w:bidi="ar-SY"/>
        </w:rPr>
      </w:pPr>
      <w:r>
        <w:t>BER</w:t>
      </w:r>
      <w:r>
        <w:rPr>
          <w:rFonts w:hint="cs"/>
          <w:rtl/>
        </w:rPr>
        <w:tab/>
      </w:r>
      <w:r>
        <w:rPr>
          <w:rFonts w:hint="cs"/>
          <w:rtl/>
          <w:lang w:bidi="ar-EG"/>
        </w:rPr>
        <w:t xml:space="preserve">معدل خطأ البتات </w:t>
      </w:r>
      <w:r>
        <w:rPr>
          <w:i/>
          <w:iCs/>
          <w:lang w:val="fr-FR"/>
        </w:rPr>
        <w:t>(</w:t>
      </w:r>
      <w:r w:rsidRPr="002A6DEF">
        <w:rPr>
          <w:i/>
          <w:iCs/>
        </w:rPr>
        <w:t>Bit error rate</w:t>
      </w:r>
      <w:r>
        <w:rPr>
          <w:i/>
          <w:iCs/>
        </w:rPr>
        <w:t>)</w:t>
      </w:r>
    </w:p>
    <w:p w14:paraId="32F6228D" w14:textId="30737055" w:rsidR="00B555E7" w:rsidRPr="00B555E7" w:rsidRDefault="00B555E7" w:rsidP="00483B66">
      <w:pPr>
        <w:tabs>
          <w:tab w:val="left" w:pos="1417"/>
        </w:tabs>
        <w:spacing w:before="80"/>
        <w:rPr>
          <w:lang w:bidi="ar-SY"/>
        </w:rPr>
      </w:pPr>
      <w:r w:rsidRPr="00B555E7">
        <w:rPr>
          <w:lang w:bidi="ar-SY"/>
        </w:rPr>
        <w:t>BPSK</w:t>
      </w:r>
      <w:r w:rsidRPr="00B555E7">
        <w:rPr>
          <w:rtl/>
          <w:lang w:bidi="ar-SY"/>
        </w:rPr>
        <w:tab/>
      </w:r>
      <w:r w:rsidR="00A67981">
        <w:rPr>
          <w:color w:val="000000"/>
          <w:rtl/>
        </w:rPr>
        <w:t>إبراق اثنيني بزحزحة الطور</w:t>
      </w:r>
      <w:r>
        <w:rPr>
          <w:rFonts w:hint="cs"/>
          <w:rtl/>
          <w:lang w:bidi="ar-SY"/>
        </w:rPr>
        <w:t xml:space="preserve"> </w:t>
      </w:r>
      <w:r w:rsidRPr="00B555E7">
        <w:rPr>
          <w:i/>
          <w:iCs/>
          <w:lang w:bidi="ar-SY"/>
        </w:rPr>
        <w:t>(</w:t>
      </w:r>
      <w:r w:rsidRPr="00B555E7">
        <w:rPr>
          <w:i/>
          <w:iCs/>
          <w:lang w:val="en-GB"/>
        </w:rPr>
        <w:t>Binary phase shift keying</w:t>
      </w:r>
      <w:r w:rsidRPr="00B555E7">
        <w:rPr>
          <w:i/>
          <w:iCs/>
          <w:lang w:bidi="ar-SY"/>
        </w:rPr>
        <w:t>)</w:t>
      </w:r>
    </w:p>
    <w:p w14:paraId="32B8A2E9" w14:textId="36B009A1" w:rsidR="00B555E7" w:rsidRDefault="00B555E7" w:rsidP="00483B66">
      <w:pPr>
        <w:tabs>
          <w:tab w:val="left" w:pos="1417"/>
        </w:tabs>
        <w:spacing w:before="80"/>
        <w:rPr>
          <w:lang w:bidi="ar-SY"/>
        </w:rPr>
      </w:pPr>
      <w:r>
        <w:t>BW</w:t>
      </w:r>
      <w:r>
        <w:rPr>
          <w:rtl/>
          <w:lang w:bidi="ar-SY"/>
        </w:rPr>
        <w:tab/>
      </w:r>
      <w:r w:rsidR="00A67981">
        <w:rPr>
          <w:rFonts w:hint="cs"/>
          <w:rtl/>
          <w:lang w:bidi="ar-SY"/>
        </w:rPr>
        <w:t>عرض النطاق</w:t>
      </w:r>
      <w:r>
        <w:rPr>
          <w:rFonts w:hint="cs"/>
          <w:rtl/>
          <w:lang w:bidi="ar-SY"/>
        </w:rPr>
        <w:t xml:space="preserve"> </w:t>
      </w:r>
      <w:r w:rsidRPr="00B555E7">
        <w:rPr>
          <w:i/>
          <w:iCs/>
          <w:lang w:bidi="ar-SY"/>
        </w:rPr>
        <w:t>(</w:t>
      </w:r>
      <w:r w:rsidRPr="00B555E7">
        <w:rPr>
          <w:i/>
          <w:iCs/>
          <w:lang w:val="en-GB"/>
        </w:rPr>
        <w:t>Bandwidth</w:t>
      </w:r>
      <w:r w:rsidRPr="00B555E7">
        <w:rPr>
          <w:i/>
          <w:iCs/>
          <w:lang w:bidi="ar-SY"/>
        </w:rPr>
        <w:t>)</w:t>
      </w:r>
    </w:p>
    <w:p w14:paraId="228EA906" w14:textId="7B569618" w:rsidR="00B555E7" w:rsidRDefault="00B555E7" w:rsidP="00483B66">
      <w:pPr>
        <w:tabs>
          <w:tab w:val="left" w:pos="1417"/>
        </w:tabs>
        <w:spacing w:before="80"/>
        <w:rPr>
          <w:lang w:bidi="ar-SY"/>
        </w:rPr>
      </w:pPr>
      <w:r>
        <w:t>CDU</w:t>
      </w:r>
      <w:r>
        <w:rPr>
          <w:rtl/>
          <w:lang w:bidi="ar-SY"/>
        </w:rPr>
        <w:tab/>
      </w:r>
      <w:r w:rsidR="00A67981">
        <w:rPr>
          <w:color w:val="000000"/>
          <w:rtl/>
        </w:rPr>
        <w:t>وحدة التحكم والعرض</w:t>
      </w:r>
      <w:r>
        <w:rPr>
          <w:rFonts w:hint="cs"/>
          <w:rtl/>
          <w:lang w:bidi="ar-SY"/>
        </w:rPr>
        <w:t xml:space="preserve"> </w:t>
      </w:r>
      <w:r w:rsidRPr="00B555E7">
        <w:rPr>
          <w:i/>
          <w:iCs/>
          <w:lang w:bidi="ar-SY"/>
        </w:rPr>
        <w:t>(</w:t>
      </w:r>
      <w:r w:rsidRPr="00B555E7">
        <w:rPr>
          <w:i/>
          <w:iCs/>
          <w:lang w:val="en-GB"/>
        </w:rPr>
        <w:t>Control and display unit</w:t>
      </w:r>
      <w:r w:rsidRPr="00B555E7">
        <w:rPr>
          <w:i/>
          <w:iCs/>
          <w:lang w:bidi="ar-SY"/>
        </w:rPr>
        <w:t>)</w:t>
      </w:r>
    </w:p>
    <w:p w14:paraId="762AA70C" w14:textId="4F64BDD0" w:rsidR="00B555E7" w:rsidRDefault="00B555E7" w:rsidP="00483B66">
      <w:pPr>
        <w:tabs>
          <w:tab w:val="left" w:pos="1417"/>
        </w:tabs>
        <w:spacing w:before="80"/>
        <w:rPr>
          <w:lang w:bidi="ar-SY"/>
        </w:rPr>
      </w:pPr>
      <w:r>
        <w:t>CRC</w:t>
      </w:r>
      <w:r>
        <w:rPr>
          <w:rtl/>
          <w:lang w:bidi="ar-SY"/>
        </w:rPr>
        <w:tab/>
      </w:r>
      <w:r w:rsidR="00A67981">
        <w:rPr>
          <w:color w:val="000000"/>
          <w:rtl/>
        </w:rPr>
        <w:t xml:space="preserve">التحقق </w:t>
      </w:r>
      <w:r w:rsidR="00D92142">
        <w:rPr>
          <w:rFonts w:hint="cs"/>
          <w:color w:val="000000"/>
          <w:rtl/>
        </w:rPr>
        <w:t xml:space="preserve">من </w:t>
      </w:r>
      <w:r w:rsidR="00A67981">
        <w:rPr>
          <w:color w:val="000000"/>
          <w:rtl/>
        </w:rPr>
        <w:t>الإطناب الدوري</w:t>
      </w:r>
      <w:r>
        <w:rPr>
          <w:rFonts w:hint="cs"/>
          <w:rtl/>
          <w:lang w:bidi="ar-SY"/>
        </w:rPr>
        <w:t xml:space="preserve"> </w:t>
      </w:r>
      <w:r w:rsidRPr="00B555E7">
        <w:rPr>
          <w:i/>
          <w:iCs/>
          <w:lang w:bidi="ar-SY"/>
        </w:rPr>
        <w:t>(</w:t>
      </w:r>
      <w:r w:rsidRPr="00B555E7">
        <w:rPr>
          <w:i/>
          <w:iCs/>
          <w:lang w:val="en-GB"/>
        </w:rPr>
        <w:t>Cyclic redundancy check</w:t>
      </w:r>
      <w:r w:rsidRPr="00B555E7">
        <w:rPr>
          <w:i/>
          <w:iCs/>
          <w:lang w:bidi="ar-SY"/>
        </w:rPr>
        <w:t>)</w:t>
      </w:r>
    </w:p>
    <w:p w14:paraId="62EB5600" w14:textId="7AB112C9" w:rsidR="00483B66" w:rsidRPr="00332A66" w:rsidRDefault="00483B66" w:rsidP="00483B66">
      <w:pPr>
        <w:tabs>
          <w:tab w:val="left" w:pos="1417"/>
        </w:tabs>
        <w:spacing w:before="80"/>
        <w:rPr>
          <w:i/>
          <w:iCs/>
        </w:rPr>
      </w:pPr>
      <w:r w:rsidRPr="00332A66">
        <w:t>DRM</w:t>
      </w:r>
      <w:r w:rsidRPr="00332A66">
        <w:rPr>
          <w:i/>
          <w:iCs/>
        </w:rPr>
        <w:tab/>
      </w:r>
      <w:r>
        <w:rPr>
          <w:color w:val="000000"/>
          <w:sz w:val="27"/>
          <w:szCs w:val="27"/>
          <w:shd w:val="clear" w:color="auto" w:fill="FFFFFF"/>
          <w:rtl/>
        </w:rPr>
        <w:t>الراديو الرقمي العالمي</w:t>
      </w:r>
      <w:r>
        <w:rPr>
          <w:rFonts w:hint="cs"/>
          <w:color w:val="000000"/>
          <w:sz w:val="27"/>
          <w:szCs w:val="27"/>
          <w:shd w:val="clear" w:color="auto" w:fill="FFFFFF"/>
          <w:rtl/>
        </w:rPr>
        <w:t xml:space="preserve"> </w:t>
      </w:r>
      <w:r>
        <w:rPr>
          <w:i/>
          <w:iCs/>
        </w:rPr>
        <w:t>(</w:t>
      </w:r>
      <w:r w:rsidRPr="00332A66">
        <w:rPr>
          <w:i/>
          <w:iCs/>
        </w:rPr>
        <w:t xml:space="preserve">Digital radio </w:t>
      </w:r>
      <w:proofErr w:type="spellStart"/>
      <w:r w:rsidRPr="00332A66">
        <w:rPr>
          <w:i/>
          <w:iCs/>
        </w:rPr>
        <w:t>mondiale</w:t>
      </w:r>
      <w:proofErr w:type="spellEnd"/>
      <w:r>
        <w:rPr>
          <w:i/>
          <w:iCs/>
        </w:rPr>
        <w:t>)</w:t>
      </w:r>
    </w:p>
    <w:p w14:paraId="794F20C1" w14:textId="77777777" w:rsidR="00483B66" w:rsidRPr="00074D56" w:rsidRDefault="00483B66" w:rsidP="00483B66">
      <w:pPr>
        <w:tabs>
          <w:tab w:val="left" w:pos="1417"/>
        </w:tabs>
        <w:spacing w:before="80"/>
        <w:rPr>
          <w:rtl/>
          <w:lang w:bidi="ar-EG"/>
        </w:rPr>
      </w:pPr>
      <w:r w:rsidRPr="00332A66">
        <w:t>DS</w:t>
      </w:r>
      <w:r w:rsidRPr="00332A66">
        <w:rPr>
          <w:i/>
          <w:iCs/>
        </w:rPr>
        <w:tab/>
      </w:r>
      <w:r>
        <w:rPr>
          <w:rFonts w:hint="cs"/>
          <w:rtl/>
          <w:lang w:bidi="ar-EG"/>
        </w:rPr>
        <w:t xml:space="preserve">قطار بيانات </w:t>
      </w:r>
      <w:r w:rsidRPr="00332A66">
        <w:rPr>
          <w:i/>
          <w:iCs/>
        </w:rPr>
        <w:t>(Data stream)</w:t>
      </w:r>
    </w:p>
    <w:p w14:paraId="2CC7F0B1" w14:textId="7F395571" w:rsidR="00B555E7" w:rsidRDefault="00B555E7" w:rsidP="00483B66">
      <w:pPr>
        <w:tabs>
          <w:tab w:val="left" w:pos="1417"/>
        </w:tabs>
        <w:spacing w:before="80"/>
        <w:ind w:left="1417" w:hanging="1417"/>
        <w:rPr>
          <w:lang w:bidi="ar-SY"/>
        </w:rPr>
      </w:pPr>
      <w:r>
        <w:rPr>
          <w:lang w:bidi="ar-SY"/>
        </w:rPr>
        <w:t>GF</w:t>
      </w:r>
      <w:r>
        <w:rPr>
          <w:lang w:bidi="ar-SY"/>
        </w:rPr>
        <w:tab/>
      </w:r>
      <w:r w:rsidR="00A67981">
        <w:rPr>
          <w:color w:val="000000"/>
          <w:rtl/>
        </w:rPr>
        <w:t>مجال غالوا أو مجال محدود</w:t>
      </w:r>
      <w:r>
        <w:rPr>
          <w:rFonts w:hint="cs"/>
          <w:rtl/>
          <w:lang w:bidi="ar-SY"/>
        </w:rPr>
        <w:t xml:space="preserve"> </w:t>
      </w:r>
      <w:r w:rsidRPr="00B555E7">
        <w:rPr>
          <w:i/>
          <w:iCs/>
          <w:lang w:bidi="ar-SY"/>
        </w:rPr>
        <w:t>(Galois field or finite field)</w:t>
      </w:r>
    </w:p>
    <w:p w14:paraId="6BA87563" w14:textId="27C78862" w:rsidR="00483B66" w:rsidRPr="00332A66" w:rsidRDefault="00483B66" w:rsidP="00483B66">
      <w:pPr>
        <w:tabs>
          <w:tab w:val="left" w:pos="1417"/>
        </w:tabs>
        <w:spacing w:before="80"/>
        <w:ind w:left="1417" w:hanging="1417"/>
        <w:rPr>
          <w:i/>
          <w:iCs/>
        </w:rPr>
      </w:pPr>
      <w:r w:rsidRPr="00394332">
        <w:t>GMDSS</w:t>
      </w:r>
      <w:r w:rsidRPr="00394332">
        <w:tab/>
      </w:r>
      <w:r w:rsidRPr="00394332">
        <w:rPr>
          <w:rtl/>
        </w:rPr>
        <w:t>النظام العالمي للاستغاثة والسلامة في البحر</w:t>
      </w:r>
      <w:r>
        <w:rPr>
          <w:rFonts w:hint="cs"/>
          <w:i/>
          <w:iCs/>
          <w:rtl/>
          <w:lang w:bidi="ar-EG"/>
        </w:rPr>
        <w:t xml:space="preserve"> </w:t>
      </w:r>
      <w:r>
        <w:rPr>
          <w:i/>
          <w:iCs/>
          <w:lang w:bidi="ar-EG"/>
        </w:rPr>
        <w:t>(</w:t>
      </w:r>
      <w:r>
        <w:rPr>
          <w:i/>
          <w:iCs/>
        </w:rPr>
        <w:t>G</w:t>
      </w:r>
      <w:r w:rsidRPr="00332A66">
        <w:rPr>
          <w:i/>
          <w:iCs/>
        </w:rPr>
        <w:t>lobal maritime distress and safety syste</w:t>
      </w:r>
      <w:r>
        <w:rPr>
          <w:i/>
          <w:iCs/>
        </w:rPr>
        <w:t>m)</w:t>
      </w:r>
    </w:p>
    <w:p w14:paraId="38AC38BF" w14:textId="77777777" w:rsidR="00483B66" w:rsidRPr="00FB3D05" w:rsidRDefault="00483B66" w:rsidP="00483B66">
      <w:pPr>
        <w:tabs>
          <w:tab w:val="left" w:pos="1417"/>
        </w:tabs>
        <w:spacing w:before="80"/>
        <w:rPr>
          <w:rtl/>
          <w:lang w:bidi="ar-EG"/>
        </w:rPr>
      </w:pPr>
      <w:r w:rsidRPr="00332A66">
        <w:t>GNSS</w:t>
      </w:r>
      <w:r w:rsidRPr="00332A66">
        <w:rPr>
          <w:i/>
          <w:iCs/>
        </w:rPr>
        <w:tab/>
      </w:r>
      <w:r>
        <w:rPr>
          <w:rFonts w:hint="cs"/>
          <w:rtl/>
        </w:rPr>
        <w:t xml:space="preserve">النظام العالمي للملاحة الساتلية </w:t>
      </w:r>
      <w:r w:rsidRPr="000E4576">
        <w:rPr>
          <w:i/>
          <w:iCs/>
        </w:rPr>
        <w:t>(Global navigation satellite system)</w:t>
      </w:r>
    </w:p>
    <w:p w14:paraId="4209D2E0" w14:textId="6C5A8C3A" w:rsidR="00483B66" w:rsidRPr="00332A66" w:rsidRDefault="00483B66" w:rsidP="00483B66">
      <w:pPr>
        <w:tabs>
          <w:tab w:val="left" w:pos="1417"/>
        </w:tabs>
        <w:spacing w:before="80"/>
        <w:rPr>
          <w:rtl/>
          <w:lang w:bidi="ar-EG"/>
        </w:rPr>
      </w:pPr>
      <w:r w:rsidRPr="00332A66">
        <w:t>HF</w:t>
      </w:r>
      <w:r w:rsidRPr="00332A66">
        <w:tab/>
      </w:r>
      <w:r>
        <w:rPr>
          <w:rFonts w:hint="cs"/>
          <w:rtl/>
        </w:rPr>
        <w:t>تردد</w:t>
      </w:r>
      <w:r w:rsidR="00A67981">
        <w:rPr>
          <w:rFonts w:hint="cs"/>
          <w:rtl/>
        </w:rPr>
        <w:t>ات</w:t>
      </w:r>
      <w:r>
        <w:rPr>
          <w:rFonts w:hint="cs"/>
          <w:rtl/>
        </w:rPr>
        <w:t xml:space="preserve"> عالي</w:t>
      </w:r>
      <w:r w:rsidR="00A67981">
        <w:rPr>
          <w:rFonts w:hint="cs"/>
          <w:rtl/>
        </w:rPr>
        <w:t>ة</w:t>
      </w:r>
      <w:r>
        <w:rPr>
          <w:rFonts w:hint="cs"/>
          <w:rtl/>
        </w:rPr>
        <w:t xml:space="preserve"> </w:t>
      </w:r>
      <w:r>
        <w:rPr>
          <w:i/>
          <w:iCs/>
        </w:rPr>
        <w:t>(</w:t>
      </w:r>
      <w:r w:rsidRPr="00FB3D05">
        <w:rPr>
          <w:i/>
          <w:iCs/>
        </w:rPr>
        <w:t xml:space="preserve">High </w:t>
      </w:r>
      <w:r w:rsidR="009B5626">
        <w:rPr>
          <w:i/>
          <w:iCs/>
        </w:rPr>
        <w:t>f</w:t>
      </w:r>
      <w:r w:rsidRPr="00FB3D05">
        <w:rPr>
          <w:i/>
          <w:iCs/>
        </w:rPr>
        <w:t>requency</w:t>
      </w:r>
      <w:r>
        <w:rPr>
          <w:i/>
          <w:iCs/>
        </w:rPr>
        <w:t>)</w:t>
      </w:r>
    </w:p>
    <w:p w14:paraId="0DEBACE6" w14:textId="77777777" w:rsidR="00483B66" w:rsidRPr="00332A66" w:rsidRDefault="00483B66" w:rsidP="00483B66">
      <w:pPr>
        <w:tabs>
          <w:tab w:val="left" w:pos="1417"/>
        </w:tabs>
        <w:spacing w:before="80"/>
        <w:rPr>
          <w:i/>
          <w:iCs/>
        </w:rPr>
      </w:pPr>
      <w:r w:rsidRPr="00332A66">
        <w:t>IMO</w:t>
      </w:r>
      <w:r w:rsidRPr="00394332">
        <w:tab/>
      </w:r>
      <w:r w:rsidRPr="00394332">
        <w:rPr>
          <w:rtl/>
        </w:rPr>
        <w:t>المنظمة البحرية الدولية</w:t>
      </w:r>
      <w:r>
        <w:rPr>
          <w:rFonts w:hint="cs"/>
          <w:i/>
          <w:iCs/>
          <w:rtl/>
          <w:lang w:bidi="ar-EG"/>
        </w:rPr>
        <w:t xml:space="preserve"> </w:t>
      </w:r>
      <w:r>
        <w:rPr>
          <w:i/>
          <w:iCs/>
          <w:lang w:bidi="ar-EG"/>
        </w:rPr>
        <w:t>(</w:t>
      </w:r>
      <w:r w:rsidRPr="00332A66">
        <w:rPr>
          <w:i/>
          <w:iCs/>
        </w:rPr>
        <w:t>International Maritime Organization</w:t>
      </w:r>
      <w:r>
        <w:rPr>
          <w:i/>
          <w:iCs/>
        </w:rPr>
        <w:t>)</w:t>
      </w:r>
    </w:p>
    <w:p w14:paraId="2554BF02" w14:textId="77777777" w:rsidR="00483B66" w:rsidRPr="00194FD6" w:rsidRDefault="00483B66" w:rsidP="00483B66">
      <w:pPr>
        <w:tabs>
          <w:tab w:val="left" w:pos="1417"/>
        </w:tabs>
        <w:spacing w:before="80"/>
      </w:pPr>
      <w:r w:rsidRPr="00332A66">
        <w:t>ITU</w:t>
      </w:r>
      <w:r w:rsidRPr="00332A66">
        <w:rPr>
          <w:i/>
          <w:iCs/>
        </w:rPr>
        <w:tab/>
      </w:r>
      <w:r>
        <w:rPr>
          <w:rFonts w:hint="cs"/>
          <w:rtl/>
        </w:rPr>
        <w:t xml:space="preserve">الاتحاد الدولي للاتصالات </w:t>
      </w:r>
      <w:r w:rsidRPr="007E6CC5">
        <w:rPr>
          <w:i/>
          <w:iCs/>
        </w:rPr>
        <w:t>(International Telecommunication Union)</w:t>
      </w:r>
    </w:p>
    <w:p w14:paraId="538FD087" w14:textId="6F77726E" w:rsidR="00B555E7" w:rsidRDefault="00B555E7" w:rsidP="00483B66">
      <w:pPr>
        <w:tabs>
          <w:tab w:val="left" w:pos="1417"/>
        </w:tabs>
        <w:spacing w:before="80"/>
        <w:rPr>
          <w:lang w:bidi="ar-SY"/>
        </w:rPr>
      </w:pPr>
      <w:r>
        <w:rPr>
          <w:lang w:bidi="ar-SY"/>
        </w:rPr>
        <w:t>LDPC</w:t>
      </w:r>
      <w:r>
        <w:rPr>
          <w:rtl/>
          <w:lang w:bidi="ar-SY"/>
        </w:rPr>
        <w:tab/>
      </w:r>
      <w:r w:rsidR="00A67981">
        <w:rPr>
          <w:color w:val="000000"/>
          <w:rtl/>
        </w:rPr>
        <w:t xml:space="preserve">اختبار التعادلية منخفض الكثافة </w:t>
      </w:r>
      <w:r w:rsidRPr="00B555E7">
        <w:rPr>
          <w:i/>
          <w:iCs/>
          <w:lang w:bidi="ar-SY"/>
        </w:rPr>
        <w:t>(Low-density parity-check)</w:t>
      </w:r>
    </w:p>
    <w:p w14:paraId="3F308632" w14:textId="511F5A7E" w:rsidR="00483B66" w:rsidRPr="007644A7" w:rsidRDefault="00483B66" w:rsidP="00483B66">
      <w:pPr>
        <w:tabs>
          <w:tab w:val="left" w:pos="1417"/>
        </w:tabs>
        <w:spacing w:before="80"/>
        <w:rPr>
          <w:rtl/>
          <w:lang w:bidi="ar-EG"/>
        </w:rPr>
      </w:pPr>
      <w:r w:rsidRPr="00332A66">
        <w:t>LF</w:t>
      </w:r>
      <w:r w:rsidRPr="00332A66">
        <w:rPr>
          <w:i/>
          <w:iCs/>
        </w:rPr>
        <w:tab/>
      </w:r>
      <w:r>
        <w:rPr>
          <w:rFonts w:hint="cs"/>
          <w:rtl/>
          <w:lang w:bidi="ar-EG"/>
        </w:rPr>
        <w:t>تردد</w:t>
      </w:r>
      <w:r w:rsidR="00A67981">
        <w:rPr>
          <w:rFonts w:hint="cs"/>
          <w:rtl/>
          <w:lang w:bidi="ar-EG"/>
        </w:rPr>
        <w:t>ات</w:t>
      </w:r>
      <w:r>
        <w:rPr>
          <w:rFonts w:hint="cs"/>
          <w:rtl/>
          <w:lang w:bidi="ar-EG"/>
        </w:rPr>
        <w:t xml:space="preserve"> منخفض</w:t>
      </w:r>
      <w:r w:rsidR="00A67981">
        <w:rPr>
          <w:rFonts w:hint="cs"/>
          <w:rtl/>
          <w:lang w:bidi="ar-EG"/>
        </w:rPr>
        <w:t>ة</w:t>
      </w:r>
      <w:r>
        <w:rPr>
          <w:rFonts w:hint="cs"/>
          <w:rtl/>
          <w:lang w:bidi="ar-EG"/>
        </w:rPr>
        <w:t xml:space="preserve"> </w:t>
      </w:r>
      <w:r>
        <w:rPr>
          <w:i/>
          <w:iCs/>
        </w:rPr>
        <w:t>(</w:t>
      </w:r>
      <w:r w:rsidRPr="00332A66">
        <w:rPr>
          <w:i/>
          <w:iCs/>
        </w:rPr>
        <w:t>Low frequency</w:t>
      </w:r>
      <w:r>
        <w:rPr>
          <w:i/>
          <w:iCs/>
        </w:rPr>
        <w:t>)</w:t>
      </w:r>
    </w:p>
    <w:p w14:paraId="4398F72B" w14:textId="479DC7E4" w:rsidR="00483B66" w:rsidRPr="00332A66" w:rsidRDefault="00483B66" w:rsidP="00483B66">
      <w:pPr>
        <w:tabs>
          <w:tab w:val="left" w:pos="1417"/>
        </w:tabs>
        <w:spacing w:before="80"/>
        <w:rPr>
          <w:i/>
          <w:iCs/>
        </w:rPr>
      </w:pPr>
      <w:r w:rsidRPr="00332A66">
        <w:t>MER</w:t>
      </w:r>
      <w:r w:rsidRPr="00332A66">
        <w:rPr>
          <w:i/>
          <w:iCs/>
        </w:rPr>
        <w:tab/>
      </w:r>
      <w:r w:rsidRPr="00B36B79">
        <w:rPr>
          <w:rFonts w:hint="cs"/>
          <w:rtl/>
        </w:rPr>
        <w:t>معدل خطأ التشكيل</w:t>
      </w:r>
      <w:r>
        <w:rPr>
          <w:rFonts w:hint="cs"/>
          <w:i/>
          <w:iCs/>
          <w:rtl/>
        </w:rPr>
        <w:t xml:space="preserve"> </w:t>
      </w:r>
      <w:r>
        <w:rPr>
          <w:i/>
          <w:iCs/>
        </w:rPr>
        <w:t>(</w:t>
      </w:r>
      <w:r w:rsidRPr="00332A66">
        <w:rPr>
          <w:i/>
          <w:iCs/>
        </w:rPr>
        <w:t xml:space="preserve">Modulation error </w:t>
      </w:r>
      <w:r w:rsidR="009B5626">
        <w:rPr>
          <w:i/>
          <w:iCs/>
        </w:rPr>
        <w:t>ratio</w:t>
      </w:r>
      <w:r>
        <w:rPr>
          <w:i/>
          <w:iCs/>
        </w:rPr>
        <w:t>)</w:t>
      </w:r>
    </w:p>
    <w:p w14:paraId="5E4EFFA4" w14:textId="77777777" w:rsidR="00483B66" w:rsidRPr="00332A66" w:rsidRDefault="00483B66" w:rsidP="00483B66">
      <w:pPr>
        <w:tabs>
          <w:tab w:val="left" w:pos="1417"/>
        </w:tabs>
        <w:spacing w:before="80"/>
        <w:rPr>
          <w:i/>
          <w:iCs/>
          <w:rtl/>
          <w:lang w:bidi="ar-EG"/>
        </w:rPr>
      </w:pPr>
      <w:r w:rsidRPr="00332A66">
        <w:lastRenderedPageBreak/>
        <w:t>MF</w:t>
      </w:r>
      <w:r w:rsidRPr="00332A66">
        <w:rPr>
          <w:i/>
          <w:iCs/>
        </w:rPr>
        <w:tab/>
      </w:r>
      <w:r>
        <w:rPr>
          <w:rFonts w:hint="cs"/>
          <w:rtl/>
        </w:rPr>
        <w:t>تردد</w:t>
      </w:r>
      <w:r w:rsidRPr="009E4857">
        <w:rPr>
          <w:rFonts w:hint="cs"/>
          <w:rtl/>
        </w:rPr>
        <w:t xml:space="preserve"> </w:t>
      </w:r>
      <w:r>
        <w:rPr>
          <w:rFonts w:hint="cs"/>
          <w:rtl/>
        </w:rPr>
        <w:t>متوسط</w:t>
      </w:r>
      <w:r>
        <w:rPr>
          <w:rFonts w:hint="cs"/>
          <w:i/>
          <w:iCs/>
          <w:rtl/>
        </w:rPr>
        <w:t xml:space="preserve"> </w:t>
      </w:r>
      <w:r>
        <w:rPr>
          <w:i/>
          <w:iCs/>
        </w:rPr>
        <w:t>(</w:t>
      </w:r>
      <w:r w:rsidRPr="00332A66">
        <w:rPr>
          <w:i/>
          <w:iCs/>
        </w:rPr>
        <w:t>Medium frequency</w:t>
      </w:r>
      <w:r>
        <w:rPr>
          <w:i/>
          <w:iCs/>
        </w:rPr>
        <w:t>)</w:t>
      </w:r>
    </w:p>
    <w:p w14:paraId="17B21A4F" w14:textId="77777777" w:rsidR="00483B66" w:rsidRPr="00BE39F8" w:rsidRDefault="00483B66" w:rsidP="00483B66">
      <w:pPr>
        <w:tabs>
          <w:tab w:val="left" w:pos="1417"/>
        </w:tabs>
        <w:spacing w:before="80"/>
        <w:rPr>
          <w:lang w:bidi="ar-EG"/>
        </w:rPr>
      </w:pPr>
      <w:r w:rsidRPr="00332A66">
        <w:t>MIS</w:t>
      </w:r>
      <w:r w:rsidRPr="00332A66">
        <w:rPr>
          <w:i/>
          <w:iCs/>
        </w:rPr>
        <w:tab/>
      </w:r>
      <w:r>
        <w:rPr>
          <w:rFonts w:hint="cs"/>
          <w:rtl/>
          <w:lang w:bidi="ar-EG"/>
        </w:rPr>
        <w:t xml:space="preserve">قطار معلومات التشكيل </w:t>
      </w:r>
      <w:r w:rsidRPr="000E4576">
        <w:rPr>
          <w:i/>
          <w:iCs/>
          <w:lang w:bidi="ar-EG"/>
        </w:rPr>
        <w:t>(</w:t>
      </w:r>
      <w:r w:rsidRPr="000E4576">
        <w:rPr>
          <w:i/>
          <w:iCs/>
        </w:rPr>
        <w:t>Modulation information stream)</w:t>
      </w:r>
    </w:p>
    <w:p w14:paraId="7ED034E4" w14:textId="14E0751E" w:rsidR="00B555E7" w:rsidRDefault="00B555E7" w:rsidP="00483B66">
      <w:pPr>
        <w:tabs>
          <w:tab w:val="left" w:pos="1417"/>
        </w:tabs>
        <w:spacing w:before="80"/>
        <w:rPr>
          <w:lang w:bidi="ar-SY"/>
        </w:rPr>
      </w:pPr>
      <w:r>
        <w:t>MMSI</w:t>
      </w:r>
      <w:r>
        <w:rPr>
          <w:rtl/>
          <w:lang w:bidi="ar-SY"/>
        </w:rPr>
        <w:tab/>
      </w:r>
      <w:r w:rsidR="00A67981">
        <w:rPr>
          <w:color w:val="000000"/>
          <w:rtl/>
        </w:rPr>
        <w:t>هوية الخدمة المتنقلة البحرية</w:t>
      </w:r>
      <w:r>
        <w:rPr>
          <w:rFonts w:hint="cs"/>
          <w:rtl/>
          <w:lang w:bidi="ar-SY"/>
        </w:rPr>
        <w:t xml:space="preserve"> </w:t>
      </w:r>
      <w:r w:rsidRPr="00B555E7">
        <w:rPr>
          <w:i/>
          <w:iCs/>
          <w:lang w:bidi="ar-SY"/>
        </w:rPr>
        <w:t>(Maritime mobile service identity)</w:t>
      </w:r>
    </w:p>
    <w:p w14:paraId="26A81979" w14:textId="6D700DD9" w:rsidR="00483B66" w:rsidRPr="00332A66" w:rsidRDefault="00483B66" w:rsidP="00483B66">
      <w:pPr>
        <w:tabs>
          <w:tab w:val="left" w:pos="1417"/>
        </w:tabs>
        <w:spacing w:before="80"/>
        <w:rPr>
          <w:i/>
          <w:iCs/>
          <w:rtl/>
          <w:lang w:bidi="ar-EG"/>
        </w:rPr>
      </w:pPr>
      <w:r w:rsidRPr="00332A66">
        <w:t>NAVDAT</w:t>
      </w:r>
      <w:r w:rsidRPr="00332A66">
        <w:rPr>
          <w:i/>
          <w:iCs/>
        </w:rPr>
        <w:tab/>
      </w:r>
      <w:r w:rsidRPr="004B265A">
        <w:rPr>
          <w:rFonts w:hint="cs"/>
          <w:rtl/>
          <w:lang w:bidi="ar-EG"/>
        </w:rPr>
        <w:t>بيانات ملاحية</w:t>
      </w:r>
      <w:r>
        <w:rPr>
          <w:rFonts w:hint="cs"/>
          <w:i/>
          <w:iCs/>
          <w:rtl/>
          <w:lang w:bidi="ar-EG"/>
        </w:rPr>
        <w:t xml:space="preserve"> </w:t>
      </w:r>
      <w:r>
        <w:rPr>
          <w:i/>
          <w:iCs/>
          <w:lang w:bidi="ar-EG"/>
        </w:rPr>
        <w:t>(</w:t>
      </w:r>
      <w:r w:rsidRPr="00332A66">
        <w:rPr>
          <w:i/>
          <w:iCs/>
        </w:rPr>
        <w:t>Navigational Data</w:t>
      </w:r>
      <w:r>
        <w:rPr>
          <w:i/>
          <w:iCs/>
        </w:rPr>
        <w:t>)</w:t>
      </w:r>
      <w:r>
        <w:rPr>
          <w:rFonts w:hint="cs"/>
          <w:i/>
          <w:iCs/>
          <w:rtl/>
          <w:lang w:bidi="ar-EG"/>
        </w:rPr>
        <w:t xml:space="preserve"> </w:t>
      </w:r>
      <w:r w:rsidRPr="007E6CC5">
        <w:rPr>
          <w:rFonts w:hint="cs"/>
          <w:rtl/>
          <w:lang w:bidi="ar-EG"/>
        </w:rPr>
        <w:t>(اسم النظام)</w:t>
      </w:r>
    </w:p>
    <w:p w14:paraId="19E60975" w14:textId="77777777" w:rsidR="00483B66" w:rsidRPr="00D123A5" w:rsidRDefault="00483B66" w:rsidP="00483B66">
      <w:pPr>
        <w:tabs>
          <w:tab w:val="left" w:pos="1417"/>
        </w:tabs>
        <w:spacing w:before="80"/>
        <w:rPr>
          <w:rtl/>
        </w:rPr>
      </w:pPr>
      <w:r w:rsidRPr="00332A66">
        <w:t>NAVTEX</w:t>
      </w:r>
      <w:r w:rsidRPr="00332A66">
        <w:rPr>
          <w:i/>
          <w:iCs/>
        </w:rPr>
        <w:tab/>
      </w:r>
      <w:r>
        <w:rPr>
          <w:rFonts w:hint="cs"/>
          <w:rtl/>
          <w:lang w:bidi="ar-EG"/>
        </w:rPr>
        <w:t xml:space="preserve">تلكس ملاحي (اسم النظام) </w:t>
      </w:r>
    </w:p>
    <w:p w14:paraId="29058075" w14:textId="77777777" w:rsidR="00483B66" w:rsidRPr="00332A66" w:rsidRDefault="00483B66" w:rsidP="00483B66">
      <w:pPr>
        <w:tabs>
          <w:tab w:val="left" w:pos="1417"/>
        </w:tabs>
        <w:spacing w:before="80"/>
        <w:rPr>
          <w:i/>
          <w:iCs/>
        </w:rPr>
      </w:pPr>
      <w:r w:rsidRPr="00332A66">
        <w:t>NBDP</w:t>
      </w:r>
      <w:r w:rsidRPr="00332A66">
        <w:rPr>
          <w:i/>
          <w:iCs/>
        </w:rPr>
        <w:tab/>
      </w:r>
      <w:r>
        <w:rPr>
          <w:rFonts w:hint="cs"/>
          <w:rtl/>
        </w:rPr>
        <w:t>طباعة مباشرة ضيقة النطاق</w:t>
      </w:r>
      <w:r>
        <w:rPr>
          <w:rFonts w:hint="cs"/>
          <w:i/>
          <w:iCs/>
          <w:rtl/>
          <w:lang w:bidi="ar-EG"/>
        </w:rPr>
        <w:t xml:space="preserve"> </w:t>
      </w:r>
      <w:r>
        <w:rPr>
          <w:i/>
          <w:iCs/>
          <w:lang w:bidi="ar-EG"/>
        </w:rPr>
        <w:t>(</w:t>
      </w:r>
      <w:r w:rsidRPr="00332A66">
        <w:rPr>
          <w:i/>
          <w:iCs/>
        </w:rPr>
        <w:t>Narrow band direct printing</w:t>
      </w:r>
      <w:r>
        <w:rPr>
          <w:i/>
          <w:iCs/>
        </w:rPr>
        <w:t>)</w:t>
      </w:r>
    </w:p>
    <w:p w14:paraId="531DCFC3" w14:textId="77777777" w:rsidR="00483B66" w:rsidRPr="00D123A5" w:rsidRDefault="00483B66" w:rsidP="00483B66">
      <w:pPr>
        <w:tabs>
          <w:tab w:val="left" w:pos="1417"/>
        </w:tabs>
        <w:spacing w:before="80"/>
        <w:rPr>
          <w:rtl/>
          <w:lang w:bidi="ar-EG"/>
        </w:rPr>
      </w:pPr>
      <w:r w:rsidRPr="00332A66">
        <w:t>NM</w:t>
      </w:r>
      <w:r>
        <w:rPr>
          <w:i/>
          <w:iCs/>
        </w:rPr>
        <w:tab/>
      </w:r>
      <w:r>
        <w:rPr>
          <w:rFonts w:hint="cs"/>
          <w:rtl/>
          <w:lang w:bidi="ar-EG"/>
        </w:rPr>
        <w:t xml:space="preserve">ميل بحري </w:t>
      </w:r>
      <w:r>
        <w:rPr>
          <w:i/>
          <w:iCs/>
        </w:rPr>
        <w:t>(Nautical mile)</w:t>
      </w:r>
      <w:r>
        <w:rPr>
          <w:rFonts w:hint="cs"/>
          <w:i/>
          <w:iCs/>
          <w:rtl/>
          <w:lang w:bidi="ar-EG"/>
        </w:rPr>
        <w:t xml:space="preserve"> </w:t>
      </w:r>
      <w:r w:rsidRPr="00D15021">
        <w:rPr>
          <w:rFonts w:hint="cs"/>
          <w:rtl/>
          <w:lang w:bidi="ar-EG"/>
        </w:rPr>
        <w:t>(</w:t>
      </w:r>
      <w:r w:rsidRPr="00D15021">
        <w:rPr>
          <w:lang w:bidi="ar-EG"/>
        </w:rPr>
        <w:t>1 852</w:t>
      </w:r>
      <w:r w:rsidRPr="00D15021">
        <w:rPr>
          <w:rFonts w:hint="cs"/>
          <w:rtl/>
          <w:lang w:bidi="ar-EG"/>
        </w:rPr>
        <w:t xml:space="preserve"> متراً)</w:t>
      </w:r>
    </w:p>
    <w:p w14:paraId="6BD7A715" w14:textId="77777777" w:rsidR="00483B66" w:rsidRPr="00332A66" w:rsidRDefault="00483B66" w:rsidP="00483B66">
      <w:pPr>
        <w:tabs>
          <w:tab w:val="left" w:pos="1417"/>
        </w:tabs>
        <w:spacing w:before="80"/>
        <w:rPr>
          <w:i/>
          <w:iCs/>
          <w:rtl/>
          <w:lang w:bidi="ar-EG"/>
        </w:rPr>
      </w:pPr>
      <w:r w:rsidRPr="00332A66">
        <w:t>OFDM</w:t>
      </w:r>
      <w:r w:rsidRPr="00332A66">
        <w:rPr>
          <w:i/>
          <w:iCs/>
        </w:rPr>
        <w:tab/>
      </w:r>
      <w:r w:rsidRPr="00323221">
        <w:rPr>
          <w:rtl/>
        </w:rPr>
        <w:t>تعدد الإرسال بتقسيم تعامدي للتردد</w:t>
      </w:r>
      <w:r>
        <w:rPr>
          <w:rFonts w:hint="cs"/>
          <w:rtl/>
        </w:rPr>
        <w:t xml:space="preserve"> </w:t>
      </w:r>
      <w:r w:rsidRPr="000E4576">
        <w:rPr>
          <w:i/>
          <w:iCs/>
        </w:rPr>
        <w:t>(Orthogonal frequency division multiplexing)</w:t>
      </w:r>
      <w:r w:rsidRPr="000E4576">
        <w:t xml:space="preserve"> (OFDM)</w:t>
      </w:r>
    </w:p>
    <w:p w14:paraId="4CFADD08" w14:textId="77777777" w:rsidR="00483B66" w:rsidRPr="00332A66" w:rsidRDefault="00483B66" w:rsidP="00483B66">
      <w:pPr>
        <w:tabs>
          <w:tab w:val="left" w:pos="1417"/>
        </w:tabs>
        <w:spacing w:before="80"/>
        <w:rPr>
          <w:i/>
          <w:iCs/>
          <w:rtl/>
          <w:lang w:bidi="ar-EG"/>
        </w:rPr>
      </w:pPr>
      <w:r w:rsidRPr="00323221">
        <w:t>PEP</w:t>
      </w:r>
      <w:r w:rsidRPr="00323221">
        <w:rPr>
          <w:lang w:bidi="ar-EG"/>
        </w:rPr>
        <w:tab/>
      </w:r>
      <w:r w:rsidRPr="00323221">
        <w:rPr>
          <w:rFonts w:hint="cs"/>
          <w:rtl/>
        </w:rPr>
        <w:t xml:space="preserve"> </w:t>
      </w:r>
      <w:r w:rsidRPr="00323221">
        <w:rPr>
          <w:rtl/>
        </w:rPr>
        <w:t>قدرة ذروة غلافية</w:t>
      </w:r>
      <w:r>
        <w:rPr>
          <w:rFonts w:hint="cs"/>
          <w:rtl/>
        </w:rPr>
        <w:t xml:space="preserve"> </w:t>
      </w:r>
      <w:r>
        <w:rPr>
          <w:i/>
          <w:iCs/>
        </w:rPr>
        <w:t>(</w:t>
      </w:r>
      <w:r w:rsidRPr="00332A66">
        <w:rPr>
          <w:i/>
          <w:iCs/>
        </w:rPr>
        <w:t>Peak envelope powe</w:t>
      </w:r>
      <w:r>
        <w:rPr>
          <w:i/>
          <w:iCs/>
        </w:rPr>
        <w:t>r)</w:t>
      </w:r>
    </w:p>
    <w:p w14:paraId="270D880E" w14:textId="21A427A6" w:rsidR="00B555E7" w:rsidRDefault="00B555E7" w:rsidP="00483B66">
      <w:pPr>
        <w:tabs>
          <w:tab w:val="left" w:pos="1417"/>
        </w:tabs>
        <w:spacing w:before="80"/>
        <w:rPr>
          <w:lang w:bidi="ar-SY"/>
        </w:rPr>
      </w:pPr>
      <w:r>
        <w:rPr>
          <w:lang w:bidi="ar-EG"/>
        </w:rPr>
        <w:t>PRBS</w:t>
      </w:r>
      <w:r>
        <w:rPr>
          <w:rtl/>
          <w:lang w:bidi="ar-SY"/>
        </w:rPr>
        <w:tab/>
      </w:r>
      <w:r w:rsidR="00A67981">
        <w:rPr>
          <w:color w:val="000000"/>
          <w:rtl/>
        </w:rPr>
        <w:t>تتابع اثنيني شبه عشوائي</w:t>
      </w:r>
      <w:r>
        <w:rPr>
          <w:rFonts w:hint="cs"/>
          <w:rtl/>
          <w:lang w:bidi="ar-SY"/>
        </w:rPr>
        <w:t xml:space="preserve"> </w:t>
      </w:r>
      <w:r w:rsidRPr="00B555E7">
        <w:rPr>
          <w:i/>
          <w:iCs/>
          <w:lang w:bidi="ar-SY"/>
        </w:rPr>
        <w:t>(Pseudo-random binary sequence)</w:t>
      </w:r>
    </w:p>
    <w:p w14:paraId="4EFE4FAD" w14:textId="1BEC1C4B" w:rsidR="00483B66" w:rsidRPr="00332A66" w:rsidRDefault="00B555E7" w:rsidP="00483B66">
      <w:pPr>
        <w:tabs>
          <w:tab w:val="left" w:pos="1417"/>
        </w:tabs>
        <w:spacing w:before="80"/>
        <w:rPr>
          <w:i/>
          <w:iCs/>
          <w:rtl/>
          <w:lang w:bidi="ar-EG"/>
        </w:rPr>
      </w:pPr>
      <w:r>
        <w:rPr>
          <w:lang w:bidi="ar-EG"/>
        </w:rPr>
        <w:t>rm</w:t>
      </w:r>
      <w:r w:rsidR="00483B66" w:rsidRPr="00323221">
        <w:tab/>
      </w:r>
      <w:r w:rsidR="00483B66" w:rsidRPr="00323221">
        <w:rPr>
          <w:rtl/>
        </w:rPr>
        <w:t>جذر متوسط التربيع</w:t>
      </w:r>
      <w:r w:rsidR="00483B66">
        <w:rPr>
          <w:rFonts w:hint="cs"/>
          <w:i/>
          <w:iCs/>
          <w:rtl/>
          <w:lang w:bidi="ar-EG"/>
        </w:rPr>
        <w:t xml:space="preserve"> </w:t>
      </w:r>
      <w:r w:rsidR="00483B66">
        <w:rPr>
          <w:i/>
          <w:iCs/>
        </w:rPr>
        <w:t>(</w:t>
      </w:r>
      <w:r w:rsidR="00483B66" w:rsidRPr="00332A66">
        <w:rPr>
          <w:i/>
          <w:iCs/>
        </w:rPr>
        <w:t xml:space="preserve">Root mean </w:t>
      </w:r>
      <w:r w:rsidR="00483B66">
        <w:rPr>
          <w:i/>
          <w:iCs/>
        </w:rPr>
        <w:t>square)</w:t>
      </w:r>
    </w:p>
    <w:p w14:paraId="2CB92F6B" w14:textId="73F52D24" w:rsidR="00B555E7" w:rsidRDefault="00B555E7" w:rsidP="00483B66">
      <w:pPr>
        <w:tabs>
          <w:tab w:val="left" w:pos="1417"/>
        </w:tabs>
        <w:spacing w:before="80"/>
        <w:rPr>
          <w:lang w:bidi="ar-SY"/>
        </w:rPr>
      </w:pPr>
      <w:r>
        <w:t>RS</w:t>
      </w:r>
      <w:r>
        <w:rPr>
          <w:rtl/>
          <w:lang w:bidi="ar-SY"/>
        </w:rPr>
        <w:tab/>
      </w:r>
      <w:r w:rsidR="00A67981">
        <w:rPr>
          <w:color w:val="000000"/>
          <w:rtl/>
        </w:rPr>
        <w:t>شفرات ريد-سولومون</w:t>
      </w:r>
      <w:r>
        <w:rPr>
          <w:rFonts w:hint="cs"/>
          <w:rtl/>
          <w:lang w:bidi="ar-SY"/>
        </w:rPr>
        <w:t xml:space="preserve"> </w:t>
      </w:r>
      <w:r w:rsidRPr="00B555E7">
        <w:rPr>
          <w:i/>
          <w:iCs/>
          <w:lang w:bidi="ar-SY"/>
        </w:rPr>
        <w:t>(Reed-Solomon codes)</w:t>
      </w:r>
    </w:p>
    <w:p w14:paraId="4290874C" w14:textId="3D7B7A9B" w:rsidR="00B555E7" w:rsidRDefault="00B555E7" w:rsidP="00483B66">
      <w:pPr>
        <w:tabs>
          <w:tab w:val="left" w:pos="1417"/>
        </w:tabs>
        <w:spacing w:before="80"/>
        <w:rPr>
          <w:lang w:bidi="ar-SY"/>
        </w:rPr>
      </w:pPr>
      <w:r>
        <w:t>SDR</w:t>
      </w:r>
      <w:r>
        <w:rPr>
          <w:rtl/>
          <w:lang w:bidi="ar-SY"/>
        </w:rPr>
        <w:tab/>
      </w:r>
      <w:r w:rsidR="00A67981">
        <w:rPr>
          <w:color w:val="000000"/>
          <w:rtl/>
        </w:rPr>
        <w:t>نظام راديوي معرّف بالبرمجيات</w:t>
      </w:r>
      <w:r>
        <w:rPr>
          <w:rFonts w:hint="cs"/>
          <w:rtl/>
          <w:lang w:bidi="ar-SY"/>
        </w:rPr>
        <w:t xml:space="preserve"> </w:t>
      </w:r>
      <w:r w:rsidRPr="00B555E7">
        <w:rPr>
          <w:i/>
          <w:iCs/>
          <w:lang w:bidi="ar-SY"/>
        </w:rPr>
        <w:t>(Software defined radio)</w:t>
      </w:r>
    </w:p>
    <w:p w14:paraId="0D437C8A" w14:textId="620A5CA1" w:rsidR="00483B66" w:rsidRPr="006D5024" w:rsidRDefault="00483B66" w:rsidP="00483B66">
      <w:pPr>
        <w:tabs>
          <w:tab w:val="left" w:pos="1417"/>
        </w:tabs>
        <w:spacing w:before="80"/>
        <w:rPr>
          <w:lang w:bidi="ar-EG"/>
        </w:rPr>
      </w:pPr>
      <w:r>
        <w:t>SFN</w:t>
      </w:r>
      <w:r>
        <w:rPr>
          <w:rFonts w:hint="cs"/>
          <w:rtl/>
        </w:rPr>
        <w:tab/>
        <w:t xml:space="preserve">شبكة </w:t>
      </w:r>
      <w:r>
        <w:rPr>
          <w:rFonts w:hint="cs"/>
          <w:rtl/>
          <w:lang w:bidi="ar-EG"/>
        </w:rPr>
        <w:t>وحيدة</w:t>
      </w:r>
      <w:r>
        <w:rPr>
          <w:rFonts w:hint="cs"/>
          <w:rtl/>
        </w:rPr>
        <w:t xml:space="preserve"> التردد </w:t>
      </w:r>
      <w:r>
        <w:rPr>
          <w:i/>
          <w:iCs/>
        </w:rPr>
        <w:t>(</w:t>
      </w:r>
      <w:r w:rsidRPr="00E0395C">
        <w:rPr>
          <w:i/>
          <w:iCs/>
        </w:rPr>
        <w:t>Single frequency network</w:t>
      </w:r>
      <w:r>
        <w:rPr>
          <w:i/>
          <w:iCs/>
        </w:rPr>
        <w:t>)</w:t>
      </w:r>
    </w:p>
    <w:p w14:paraId="710D61B1" w14:textId="77777777" w:rsidR="00483B66" w:rsidRPr="0087422F" w:rsidRDefault="00483B66" w:rsidP="00483B66">
      <w:pPr>
        <w:tabs>
          <w:tab w:val="left" w:pos="1417"/>
        </w:tabs>
        <w:spacing w:before="80"/>
        <w:rPr>
          <w:rtl/>
          <w:lang w:bidi="ar-EG"/>
        </w:rPr>
      </w:pPr>
      <w:r w:rsidRPr="006D5024">
        <w:rPr>
          <w:lang w:bidi="ar-EG"/>
        </w:rPr>
        <w:t>SIM</w:t>
      </w:r>
      <w:r w:rsidRPr="006D5024">
        <w:rPr>
          <w:lang w:bidi="ar-EG"/>
        </w:rPr>
        <w:tab/>
      </w:r>
      <w:r>
        <w:rPr>
          <w:rFonts w:hint="cs"/>
          <w:rtl/>
          <w:lang w:bidi="ar-EG"/>
        </w:rPr>
        <w:t>نظام المعلومات والإدارة</w:t>
      </w:r>
      <w:r>
        <w:rPr>
          <w:i/>
          <w:iCs/>
          <w:lang w:bidi="ar-EG"/>
        </w:rPr>
        <w:t xml:space="preserve"> (</w:t>
      </w:r>
      <w:r w:rsidRPr="00332A66">
        <w:rPr>
          <w:i/>
          <w:iCs/>
          <w:lang w:bidi="ar-EG"/>
        </w:rPr>
        <w:t>System of information and management</w:t>
      </w:r>
      <w:r>
        <w:rPr>
          <w:i/>
          <w:iCs/>
          <w:lang w:bidi="ar-EG"/>
        </w:rPr>
        <w:t xml:space="preserve">) </w:t>
      </w:r>
    </w:p>
    <w:p w14:paraId="2969BFE9" w14:textId="2C97AA37" w:rsidR="00483B66" w:rsidRPr="00C54DA3" w:rsidRDefault="00483B66" w:rsidP="00483B66">
      <w:pPr>
        <w:tabs>
          <w:tab w:val="left" w:pos="1417"/>
        </w:tabs>
        <w:spacing w:before="80"/>
        <w:rPr>
          <w:rtl/>
          <w:lang w:bidi="ar-EG"/>
        </w:rPr>
      </w:pPr>
      <w:r w:rsidRPr="007E6CC5">
        <w:rPr>
          <w:i/>
          <w:iCs/>
          <w:lang w:bidi="ar-EG"/>
        </w:rPr>
        <w:t>S/N</w:t>
      </w:r>
      <w:r w:rsidR="00B555E7">
        <w:rPr>
          <w:rFonts w:hint="cs"/>
          <w:i/>
          <w:iCs/>
          <w:rtl/>
          <w:lang w:bidi="ar-SY"/>
        </w:rPr>
        <w:t xml:space="preserve"> </w:t>
      </w:r>
      <w:r w:rsidR="00B555E7" w:rsidRPr="00B555E7">
        <w:rPr>
          <w:rFonts w:hint="cs"/>
          <w:rtl/>
          <w:lang w:bidi="ar-SY"/>
        </w:rPr>
        <w:t>أ</w:t>
      </w:r>
      <w:r w:rsidR="00B555E7">
        <w:rPr>
          <w:rFonts w:hint="cs"/>
          <w:rtl/>
          <w:lang w:bidi="ar-SY"/>
        </w:rPr>
        <w:t xml:space="preserve">و </w:t>
      </w:r>
      <w:r w:rsidR="00B555E7">
        <w:rPr>
          <w:lang w:bidi="ar-SY"/>
        </w:rPr>
        <w:t>SNR</w:t>
      </w:r>
      <w:r w:rsidRPr="00C54DA3">
        <w:rPr>
          <w:lang w:bidi="ar-EG"/>
        </w:rPr>
        <w:tab/>
      </w:r>
      <w:r>
        <w:rPr>
          <w:rFonts w:hint="cs"/>
          <w:rtl/>
          <w:lang w:bidi="ar-EG"/>
        </w:rPr>
        <w:t xml:space="preserve">النسبة إشارة إلى ضوضاء </w:t>
      </w:r>
      <w:r w:rsidRPr="007E6CC5">
        <w:rPr>
          <w:i/>
          <w:iCs/>
          <w:lang w:bidi="ar-EG"/>
        </w:rPr>
        <w:t>(Signal-to-noise ratio)</w:t>
      </w:r>
    </w:p>
    <w:p w14:paraId="58F403D1" w14:textId="77777777" w:rsidR="00483B66" w:rsidRPr="00C54DA3" w:rsidRDefault="00483B66" w:rsidP="00483B66">
      <w:pPr>
        <w:tabs>
          <w:tab w:val="left" w:pos="1417"/>
        </w:tabs>
        <w:spacing w:before="80"/>
        <w:rPr>
          <w:lang w:bidi="ar-EG"/>
        </w:rPr>
      </w:pPr>
      <w:r w:rsidRPr="00C54DA3">
        <w:rPr>
          <w:lang w:bidi="ar-EG"/>
        </w:rPr>
        <w:t>TIS</w:t>
      </w:r>
      <w:r w:rsidRPr="00C54DA3">
        <w:rPr>
          <w:lang w:bidi="ar-EG"/>
        </w:rPr>
        <w:tab/>
      </w:r>
      <w:r>
        <w:rPr>
          <w:rFonts w:hint="cs"/>
          <w:rtl/>
          <w:lang w:bidi="ar-EG"/>
        </w:rPr>
        <w:t xml:space="preserve">قطار معلومات المرسل </w:t>
      </w:r>
      <w:r w:rsidRPr="000E4576">
        <w:rPr>
          <w:i/>
          <w:iCs/>
          <w:lang w:bidi="ar-EG"/>
        </w:rPr>
        <w:t>(</w:t>
      </w:r>
      <w:r w:rsidRPr="00332A66">
        <w:rPr>
          <w:i/>
          <w:iCs/>
          <w:lang w:bidi="ar-EG"/>
        </w:rPr>
        <w:t>Transmitter information stream</w:t>
      </w:r>
      <w:r>
        <w:rPr>
          <w:i/>
          <w:iCs/>
          <w:lang w:bidi="ar-EG"/>
        </w:rPr>
        <w:t>)</w:t>
      </w:r>
    </w:p>
    <w:p w14:paraId="24434F48" w14:textId="77777777" w:rsidR="00483B66" w:rsidRDefault="00483B66" w:rsidP="00483B66">
      <w:pPr>
        <w:tabs>
          <w:tab w:val="left" w:pos="1417"/>
        </w:tabs>
        <w:spacing w:before="80"/>
        <w:rPr>
          <w:lang w:bidi="ar-EG"/>
        </w:rPr>
      </w:pPr>
      <w:r w:rsidRPr="00C54DA3">
        <w:rPr>
          <w:lang w:bidi="ar-EG"/>
        </w:rPr>
        <w:t>WRC</w:t>
      </w:r>
      <w:r w:rsidRPr="00C54DA3">
        <w:rPr>
          <w:lang w:bidi="ar-EG"/>
        </w:rPr>
        <w:tab/>
      </w:r>
      <w:r>
        <w:rPr>
          <w:rFonts w:hint="cs"/>
          <w:rtl/>
          <w:lang w:bidi="ar-EG"/>
        </w:rPr>
        <w:t xml:space="preserve">المؤتمر العالمي للاتصالات الراديوية </w:t>
      </w:r>
      <w:r w:rsidRPr="000E4576">
        <w:rPr>
          <w:i/>
          <w:iCs/>
          <w:lang w:bidi="ar-EG"/>
        </w:rPr>
        <w:t>(World Radiocommunication Conference)</w:t>
      </w:r>
    </w:p>
    <w:p w14:paraId="45453547" w14:textId="7EDB88D5" w:rsidR="00483B66" w:rsidRDefault="00B555E7" w:rsidP="00855312">
      <w:pPr>
        <w:pStyle w:val="Headingb"/>
        <w:rPr>
          <w:rtl/>
        </w:rPr>
      </w:pPr>
      <w:bookmarkStart w:id="3" w:name="_Toc141368433"/>
      <w:r w:rsidRPr="008C4782">
        <w:rPr>
          <w:rFonts w:hint="cs"/>
          <w:rtl/>
          <w:lang w:bidi="ar-EG"/>
        </w:rPr>
        <w:t>توصيات وتقارير الاتحاد ذات الصلة</w:t>
      </w:r>
      <w:bookmarkEnd w:id="3"/>
    </w:p>
    <w:p w14:paraId="670477CB" w14:textId="779B5A37" w:rsidR="00B555E7" w:rsidRPr="00CE2FB3" w:rsidRDefault="00B555E7" w:rsidP="00237454">
      <w:pPr>
        <w:pStyle w:val="Reftext"/>
        <w:rPr>
          <w:rtl/>
        </w:rPr>
      </w:pPr>
      <w:r w:rsidRPr="00CE2FB3">
        <w:rPr>
          <w:rFonts w:hint="cs"/>
          <w:rtl/>
          <w:lang w:bidi="ar-SY"/>
        </w:rPr>
        <w:t xml:space="preserve">التوصية </w:t>
      </w:r>
      <w:r w:rsidRPr="00CE2FB3">
        <w:rPr>
          <w:lang w:val="en-GB"/>
        </w:rPr>
        <w:t xml:space="preserve">ITU-R </w:t>
      </w:r>
      <w:hyperlink r:id="rId13" w:history="1">
        <w:r w:rsidRPr="00CE2FB3">
          <w:rPr>
            <w:rStyle w:val="Hyperlink"/>
            <w:color w:val="auto"/>
            <w:u w:val="none"/>
            <w:lang w:val="en-GB"/>
          </w:rPr>
          <w:t>P.368</w:t>
        </w:r>
      </w:hyperlink>
      <w:r w:rsidRPr="00CE2FB3">
        <w:rPr>
          <w:rFonts w:hint="cs"/>
          <w:rtl/>
        </w:rPr>
        <w:t xml:space="preserve"> - </w:t>
      </w:r>
      <w:r w:rsidR="008C4782" w:rsidRPr="00CE2FB3">
        <w:rPr>
          <w:rtl/>
        </w:rPr>
        <w:t>منحنيات انتشار الموجة الأرضية للترددات ما بين</w:t>
      </w:r>
      <w:r w:rsidR="008C4782" w:rsidRPr="00CE2FB3">
        <w:t xml:space="preserve"> kHz 10 </w:t>
      </w:r>
      <w:r w:rsidR="008C4782" w:rsidRPr="00CE2FB3">
        <w:rPr>
          <w:rtl/>
        </w:rPr>
        <w:t>و</w:t>
      </w:r>
      <w:r w:rsidR="008C4782" w:rsidRPr="00CE2FB3">
        <w:t>MHz 30</w:t>
      </w:r>
    </w:p>
    <w:p w14:paraId="57F17546" w14:textId="0C065C2F" w:rsidR="00B555E7" w:rsidRPr="00CE2FB3" w:rsidRDefault="00B555E7" w:rsidP="00237454">
      <w:pPr>
        <w:pStyle w:val="Reftext"/>
        <w:rPr>
          <w:rtl/>
        </w:rPr>
      </w:pPr>
      <w:r w:rsidRPr="00CE2FB3">
        <w:rPr>
          <w:rFonts w:hint="cs"/>
          <w:rtl/>
          <w:lang w:bidi="ar-SY"/>
        </w:rPr>
        <w:t xml:space="preserve">التوصية </w:t>
      </w:r>
      <w:r w:rsidRPr="00CE2FB3">
        <w:t xml:space="preserve">ITU-R </w:t>
      </w:r>
      <w:hyperlink r:id="rId14" w:history="1">
        <w:r w:rsidRPr="00CE2FB3">
          <w:rPr>
            <w:rStyle w:val="Hyperlink"/>
            <w:color w:val="auto"/>
            <w:u w:val="none"/>
          </w:rPr>
          <w:t>P.372</w:t>
        </w:r>
      </w:hyperlink>
      <w:r w:rsidRPr="00CE2FB3">
        <w:rPr>
          <w:rFonts w:hint="cs"/>
          <w:rtl/>
        </w:rPr>
        <w:t xml:space="preserve"> - </w:t>
      </w:r>
      <w:r w:rsidR="008C4782" w:rsidRPr="00CE2FB3">
        <w:rPr>
          <w:rtl/>
        </w:rPr>
        <w:t>الضوضاء الراديوية</w:t>
      </w:r>
    </w:p>
    <w:p w14:paraId="650C7008" w14:textId="0437A7CB" w:rsidR="00B555E7" w:rsidRPr="00CE2FB3" w:rsidRDefault="00B555E7" w:rsidP="00237454">
      <w:pPr>
        <w:pStyle w:val="Reftext"/>
        <w:rPr>
          <w:rtl/>
        </w:rPr>
      </w:pPr>
      <w:r w:rsidRPr="00CE2FB3">
        <w:rPr>
          <w:rFonts w:hint="cs"/>
          <w:rtl/>
        </w:rPr>
        <w:t xml:space="preserve">التوصية </w:t>
      </w:r>
      <w:r w:rsidRPr="00CE2FB3">
        <w:rPr>
          <w:lang w:val="en-GB"/>
        </w:rPr>
        <w:t xml:space="preserve">ITU-R </w:t>
      </w:r>
      <w:hyperlink r:id="rId15" w:history="1">
        <w:r w:rsidRPr="00CE2FB3">
          <w:rPr>
            <w:rStyle w:val="Hyperlink"/>
            <w:color w:val="auto"/>
            <w:u w:val="none"/>
            <w:lang w:val="en-GB"/>
          </w:rPr>
          <w:t>M.493</w:t>
        </w:r>
      </w:hyperlink>
      <w:r w:rsidRPr="00CE2FB3">
        <w:rPr>
          <w:rFonts w:hint="cs"/>
          <w:rtl/>
          <w:lang w:val="en-GB"/>
        </w:rPr>
        <w:t xml:space="preserve"> </w:t>
      </w:r>
      <w:r w:rsidRPr="00CE2FB3">
        <w:rPr>
          <w:rFonts w:hint="cs"/>
          <w:rtl/>
        </w:rPr>
        <w:t xml:space="preserve">- </w:t>
      </w:r>
      <w:r w:rsidR="008C4782" w:rsidRPr="00CE2FB3">
        <w:rPr>
          <w:rtl/>
        </w:rPr>
        <w:t>نظام النداء الانتقائي الرقمي المستعمل في الخدمة المتنقلة البحرية</w:t>
      </w:r>
    </w:p>
    <w:p w14:paraId="50B1674E" w14:textId="17EB12C0" w:rsidR="00B555E7" w:rsidRPr="00CE2FB3" w:rsidRDefault="00B555E7" w:rsidP="00237454">
      <w:pPr>
        <w:pStyle w:val="Reftext"/>
        <w:rPr>
          <w:rtl/>
        </w:rPr>
      </w:pPr>
      <w:r w:rsidRPr="00CE2FB3">
        <w:rPr>
          <w:rFonts w:hint="cs"/>
          <w:rtl/>
          <w:lang w:bidi="ar-SY"/>
        </w:rPr>
        <w:t xml:space="preserve">التوصية </w:t>
      </w:r>
      <w:r w:rsidRPr="00CE2FB3">
        <w:rPr>
          <w:lang w:val="en-GB"/>
        </w:rPr>
        <w:t xml:space="preserve">ITU-R </w:t>
      </w:r>
      <w:hyperlink r:id="rId16" w:history="1">
        <w:r w:rsidRPr="00CE2FB3">
          <w:rPr>
            <w:rStyle w:val="Hyperlink"/>
            <w:color w:val="auto"/>
            <w:u w:val="none"/>
            <w:lang w:val="en-GB"/>
          </w:rPr>
          <w:t>M.585</w:t>
        </w:r>
      </w:hyperlink>
      <w:r w:rsidRPr="00CE2FB3">
        <w:rPr>
          <w:rFonts w:hint="cs"/>
          <w:rtl/>
          <w:lang w:val="en-GB"/>
        </w:rPr>
        <w:t xml:space="preserve"> - </w:t>
      </w:r>
      <w:r w:rsidR="008C4782" w:rsidRPr="00CE2FB3">
        <w:rPr>
          <w:rtl/>
        </w:rPr>
        <w:t>تخصيص الهويات واستعمالها في الخدمة المتنقلة البحرية</w:t>
      </w:r>
      <w:r w:rsidR="00475FBB" w:rsidRPr="00CE2FB3">
        <w:rPr>
          <w:rFonts w:hint="cs"/>
          <w:rtl/>
        </w:rPr>
        <w:t>؛</w:t>
      </w:r>
      <w:r w:rsidR="008C4782" w:rsidRPr="00CE2FB3">
        <w:rPr>
          <w:rtl/>
        </w:rPr>
        <w:t xml:space="preserve"> (أو نسختها المراجعة)</w:t>
      </w:r>
    </w:p>
    <w:p w14:paraId="3CE12100" w14:textId="7B862582" w:rsidR="00B555E7" w:rsidRPr="00CE2FB3" w:rsidRDefault="00B555E7" w:rsidP="00237454">
      <w:pPr>
        <w:pStyle w:val="Reftext"/>
        <w:rPr>
          <w:rtl/>
        </w:rPr>
      </w:pPr>
      <w:r w:rsidRPr="00CE2FB3">
        <w:rPr>
          <w:rFonts w:hint="cs"/>
          <w:rtl/>
        </w:rPr>
        <w:t xml:space="preserve">التوصية </w:t>
      </w:r>
      <w:r w:rsidRPr="00CE2FB3">
        <w:rPr>
          <w:lang w:val="en-GB"/>
        </w:rPr>
        <w:t xml:space="preserve">ITU-R </w:t>
      </w:r>
      <w:hyperlink r:id="rId17" w:history="1">
        <w:r w:rsidRPr="00CE2FB3">
          <w:rPr>
            <w:rStyle w:val="Hyperlink"/>
            <w:color w:val="auto"/>
            <w:u w:val="none"/>
            <w:lang w:val="en-GB" w:eastAsia="ja-JP"/>
          </w:rPr>
          <w:t>RA.769</w:t>
        </w:r>
      </w:hyperlink>
      <w:r w:rsidRPr="00CE2FB3">
        <w:rPr>
          <w:rFonts w:hint="cs"/>
          <w:rtl/>
        </w:rPr>
        <w:t xml:space="preserve"> - </w:t>
      </w:r>
      <w:r w:rsidR="008C4782" w:rsidRPr="00CE2FB3">
        <w:rPr>
          <w:rtl/>
        </w:rPr>
        <w:t>معايير الحماية المستخدمة في قياسات الفلك الراديوي</w:t>
      </w:r>
    </w:p>
    <w:p w14:paraId="7F906C0B" w14:textId="1AD7692B" w:rsidR="00B555E7" w:rsidRPr="00CE2FB3" w:rsidRDefault="00B555E7" w:rsidP="00237454">
      <w:pPr>
        <w:pStyle w:val="Reftext"/>
        <w:rPr>
          <w:rtl/>
        </w:rPr>
      </w:pPr>
      <w:r w:rsidRPr="00CE2FB3">
        <w:rPr>
          <w:rFonts w:hint="cs"/>
          <w:rtl/>
        </w:rPr>
        <w:t xml:space="preserve">التوصية </w:t>
      </w:r>
      <w:r w:rsidRPr="00CE2FB3">
        <w:rPr>
          <w:lang w:val="en-GB"/>
        </w:rPr>
        <w:t xml:space="preserve">ITU-R </w:t>
      </w:r>
      <w:hyperlink r:id="rId18" w:history="1">
        <w:r w:rsidRPr="00CE2FB3">
          <w:rPr>
            <w:rStyle w:val="Hyperlink"/>
            <w:color w:val="auto"/>
            <w:spacing w:val="-2"/>
            <w:u w:val="none"/>
            <w:lang w:val="en-GB"/>
          </w:rPr>
          <w:t>M.1371</w:t>
        </w:r>
      </w:hyperlink>
      <w:r w:rsidRPr="00CE2FB3">
        <w:rPr>
          <w:rFonts w:hint="cs"/>
          <w:spacing w:val="-2"/>
          <w:rtl/>
          <w:lang w:val="en-GB"/>
        </w:rPr>
        <w:t xml:space="preserve"> </w:t>
      </w:r>
      <w:r w:rsidRPr="00CE2FB3">
        <w:rPr>
          <w:rFonts w:hint="cs"/>
          <w:rtl/>
        </w:rPr>
        <w:t xml:space="preserve">- </w:t>
      </w:r>
      <w:r w:rsidR="008C4782" w:rsidRPr="00CE2FB3">
        <w:rPr>
          <w:rtl/>
        </w:rPr>
        <w:t>الخصائص التقنية لنظام تعرف هوية أوتوماتي باستخدام النفاذ المتعدد بتقسيم زمني في نطاق تردد الخدمة المتنقلة البحرية في نطاق الموجات المترية</w:t>
      </w:r>
      <w:r w:rsidR="00475FBB" w:rsidRPr="00CE2FB3">
        <w:rPr>
          <w:rFonts w:hint="cs"/>
          <w:rtl/>
          <w:lang w:bidi="ar-EG"/>
        </w:rPr>
        <w:t xml:space="preserve"> </w:t>
      </w:r>
      <w:r w:rsidR="008C4782" w:rsidRPr="00CE2FB3">
        <w:t>(VHF)</w:t>
      </w:r>
    </w:p>
    <w:p w14:paraId="4C7E6A0A" w14:textId="2813B507" w:rsidR="00B555E7" w:rsidRPr="00CE2FB3" w:rsidRDefault="00B555E7" w:rsidP="00237454">
      <w:pPr>
        <w:pStyle w:val="Reftext"/>
        <w:rPr>
          <w:rtl/>
        </w:rPr>
      </w:pPr>
      <w:r w:rsidRPr="00CE2FB3">
        <w:rPr>
          <w:rFonts w:hint="cs"/>
          <w:rtl/>
          <w:lang w:bidi="ar-SY"/>
        </w:rPr>
        <w:t xml:space="preserve">التوصية </w:t>
      </w:r>
      <w:r w:rsidRPr="00CE2FB3">
        <w:rPr>
          <w:lang w:val="en-GB"/>
        </w:rPr>
        <w:t xml:space="preserve">ITU-R </w:t>
      </w:r>
      <w:hyperlink r:id="rId19" w:history="1">
        <w:r w:rsidRPr="00CE2FB3">
          <w:rPr>
            <w:rStyle w:val="Hyperlink"/>
            <w:color w:val="auto"/>
            <w:u w:val="none"/>
            <w:lang w:val="en-GB"/>
          </w:rPr>
          <w:t>BS.1514</w:t>
        </w:r>
      </w:hyperlink>
      <w:r w:rsidRPr="00CE2FB3">
        <w:rPr>
          <w:rFonts w:hint="cs"/>
          <w:rtl/>
        </w:rPr>
        <w:t xml:space="preserve"> - </w:t>
      </w:r>
      <w:r w:rsidR="008C4782" w:rsidRPr="00CE2FB3">
        <w:rPr>
          <w:rtl/>
        </w:rPr>
        <w:t xml:space="preserve">نظام للإذاعة الصوتية الرقمية في نطاقات الإذاعة </w:t>
      </w:r>
      <w:r w:rsidR="00F86239" w:rsidRPr="00CE2FB3">
        <w:rPr>
          <w:rFonts w:hint="cs"/>
          <w:rtl/>
        </w:rPr>
        <w:t xml:space="preserve">تحت </w:t>
      </w:r>
      <w:r w:rsidR="008C4782" w:rsidRPr="00CE2FB3">
        <w:t xml:space="preserve"> MHz 30</w:t>
      </w:r>
    </w:p>
    <w:p w14:paraId="39386F53" w14:textId="1626FF50" w:rsidR="00B555E7" w:rsidRPr="00CE2FB3" w:rsidRDefault="00B555E7" w:rsidP="00237454">
      <w:pPr>
        <w:pStyle w:val="Reftext"/>
        <w:rPr>
          <w:rtl/>
        </w:rPr>
      </w:pPr>
      <w:r w:rsidRPr="00CE2FB3">
        <w:rPr>
          <w:rFonts w:hint="cs"/>
          <w:rtl/>
        </w:rPr>
        <w:t xml:space="preserve">التوصية </w:t>
      </w:r>
      <w:r w:rsidRPr="00CE2FB3">
        <w:rPr>
          <w:lang w:val="en-GB"/>
        </w:rPr>
        <w:t xml:space="preserve">ITU-R </w:t>
      </w:r>
      <w:hyperlink r:id="rId20" w:history="1">
        <w:r w:rsidRPr="00CE2FB3">
          <w:rPr>
            <w:rStyle w:val="Hyperlink"/>
            <w:color w:val="auto"/>
            <w:u w:val="none"/>
            <w:lang w:val="en-GB"/>
          </w:rPr>
          <w:t>M.2010</w:t>
        </w:r>
      </w:hyperlink>
      <w:r w:rsidRPr="00CE2FB3">
        <w:rPr>
          <w:rFonts w:hint="cs"/>
          <w:rtl/>
        </w:rPr>
        <w:t xml:space="preserve"> - </w:t>
      </w:r>
      <w:r w:rsidR="00F86239" w:rsidRPr="00CE2FB3">
        <w:rPr>
          <w:rtl/>
        </w:rPr>
        <w:t xml:space="preserve">خصائص نظام رقمي، يشار إليه باسم بيانات ملاحية لإذاعة المعلومات المتعلقة بالسلامة البحرية والأمن من الشاطئ إلى السفينة في </w:t>
      </w:r>
      <w:r w:rsidR="00F86239" w:rsidRPr="00CE2FB3">
        <w:rPr>
          <w:rFonts w:hint="cs"/>
          <w:rtl/>
        </w:rPr>
        <w:t xml:space="preserve">النطاق </w:t>
      </w:r>
      <w:r w:rsidR="00F86239" w:rsidRPr="00CE2FB3">
        <w:t>kHz 500</w:t>
      </w:r>
      <w:r w:rsidRPr="00CE2FB3">
        <w:rPr>
          <w:rFonts w:hint="cs"/>
          <w:rtl/>
        </w:rPr>
        <w:t xml:space="preserve"> </w:t>
      </w:r>
    </w:p>
    <w:p w14:paraId="182B47C9" w14:textId="5D471DFE" w:rsidR="00B555E7" w:rsidRPr="00AA11B0" w:rsidRDefault="00B555E7" w:rsidP="00237454">
      <w:pPr>
        <w:pStyle w:val="Reftext"/>
        <w:rPr>
          <w:rtl/>
        </w:rPr>
      </w:pPr>
      <w:r w:rsidRPr="00CE2FB3">
        <w:rPr>
          <w:rFonts w:hint="cs"/>
          <w:rtl/>
        </w:rPr>
        <w:t xml:space="preserve">التقرير </w:t>
      </w:r>
      <w:r w:rsidRPr="00CE2FB3">
        <w:rPr>
          <w:lang w:val="en-GB"/>
        </w:rPr>
        <w:t xml:space="preserve">ITU-R </w:t>
      </w:r>
      <w:hyperlink r:id="rId21" w:history="1">
        <w:r w:rsidRPr="00CE2FB3">
          <w:rPr>
            <w:rStyle w:val="Hyperlink"/>
            <w:color w:val="auto"/>
            <w:u w:val="none"/>
            <w:lang w:val="en-GB" w:eastAsia="zh-CN"/>
          </w:rPr>
          <w:t>M.2443</w:t>
        </w:r>
      </w:hyperlink>
      <w:r w:rsidRPr="00CE2FB3">
        <w:rPr>
          <w:rFonts w:hint="cs"/>
          <w:rtl/>
        </w:rPr>
        <w:t xml:space="preserve"> - </w:t>
      </w:r>
      <w:r w:rsidR="00AA11B0">
        <w:rPr>
          <w:color w:val="000000"/>
          <w:rtl/>
        </w:rPr>
        <w:t>المبادئ التوجيهية لأنظمة بيانات الملاحة</w:t>
      </w:r>
      <w:r w:rsidR="00475FBB">
        <w:rPr>
          <w:rFonts w:hint="cs"/>
          <w:color w:val="000000"/>
          <w:rtl/>
        </w:rPr>
        <w:t xml:space="preserve"> </w:t>
      </w:r>
      <w:r w:rsidR="00AA11B0">
        <w:rPr>
          <w:color w:val="000000"/>
        </w:rPr>
        <w:t>(NAVDAT)</w:t>
      </w:r>
    </w:p>
    <w:p w14:paraId="0B19C082" w14:textId="77777777" w:rsidR="00483B66" w:rsidRPr="00D80F9A" w:rsidRDefault="00483B66" w:rsidP="00FA736A">
      <w:pPr>
        <w:pStyle w:val="Normalaftertitle"/>
        <w:keepNext/>
        <w:rPr>
          <w:rtl/>
        </w:rPr>
      </w:pPr>
      <w:r w:rsidRPr="00D80F9A">
        <w:rPr>
          <w:rFonts w:hint="cs"/>
          <w:rtl/>
        </w:rPr>
        <w:lastRenderedPageBreak/>
        <w:t>إن جمعية الاتصالات الراديوية التابعة للاتحاد الدولي للاتصالات،</w:t>
      </w:r>
    </w:p>
    <w:p w14:paraId="75FAFB4A" w14:textId="77777777" w:rsidR="00483B66" w:rsidRPr="00D80F9A" w:rsidRDefault="00483B66" w:rsidP="00483B66">
      <w:pPr>
        <w:pStyle w:val="Call"/>
        <w:spacing w:before="120"/>
        <w:rPr>
          <w:rtl/>
          <w:lang w:bidi="ar-SY"/>
        </w:rPr>
      </w:pPr>
      <w:r w:rsidRPr="00D80F9A">
        <w:rPr>
          <w:rFonts w:hint="cs"/>
          <w:rtl/>
        </w:rPr>
        <w:t>إذ تضع في اعتبارها</w:t>
      </w:r>
    </w:p>
    <w:p w14:paraId="38872B56" w14:textId="77777777" w:rsidR="00483B66" w:rsidRPr="00D80F9A" w:rsidRDefault="00483B66" w:rsidP="00483B66">
      <w:pPr>
        <w:rPr>
          <w:rtl/>
          <w:lang w:bidi="ar-SY"/>
        </w:rPr>
      </w:pPr>
      <w:r w:rsidRPr="008E4EC6">
        <w:rPr>
          <w:rFonts w:hint="cs"/>
          <w:i/>
          <w:iCs/>
          <w:rtl/>
        </w:rPr>
        <w:t xml:space="preserve"> أ )</w:t>
      </w:r>
      <w:r w:rsidRPr="00435F34">
        <w:rPr>
          <w:rFonts w:hint="cs"/>
          <w:rtl/>
        </w:rPr>
        <w:tab/>
      </w:r>
      <w:r w:rsidRPr="00D80F9A">
        <w:rPr>
          <w:rFonts w:hint="cs"/>
          <w:rtl/>
        </w:rPr>
        <w:t xml:space="preserve">أن </w:t>
      </w:r>
      <w:r>
        <w:rPr>
          <w:rFonts w:hint="cs"/>
          <w:rtl/>
        </w:rPr>
        <w:t>إذاعة البيانات عالية السرعة من الساحل إلى السفن يعزز الكفاءة التشغيلية والسلامة البحرية</w:t>
      </w:r>
      <w:r w:rsidRPr="00D80F9A">
        <w:rPr>
          <w:rFonts w:hint="cs"/>
          <w:rtl/>
          <w:lang w:bidi="ar-SY"/>
        </w:rPr>
        <w:t>؛</w:t>
      </w:r>
    </w:p>
    <w:p w14:paraId="349659FC" w14:textId="77777777" w:rsidR="00483B66" w:rsidRPr="00993CAD" w:rsidRDefault="00483B66" w:rsidP="00483B66">
      <w:pPr>
        <w:rPr>
          <w:rtl/>
          <w:lang w:bidi="ar-EG"/>
        </w:rPr>
      </w:pPr>
      <w:r w:rsidRPr="00993CAD">
        <w:rPr>
          <w:rFonts w:hint="cs"/>
          <w:i/>
          <w:iCs/>
          <w:rtl/>
          <w:lang w:bidi="ar-SY"/>
        </w:rPr>
        <w:t>ب)</w:t>
      </w:r>
      <w:r w:rsidRPr="00993CAD">
        <w:rPr>
          <w:rFonts w:hint="cs"/>
          <w:rtl/>
          <w:lang w:bidi="ar-SY"/>
        </w:rPr>
        <w:tab/>
        <w:t xml:space="preserve">أن نظام معلومات السلامة البحرية </w:t>
      </w:r>
      <w:r w:rsidRPr="00993CAD">
        <w:rPr>
          <w:lang w:bidi="ar-SY"/>
        </w:rPr>
        <w:t>(MSI)</w:t>
      </w:r>
      <w:r w:rsidRPr="00993CAD">
        <w:rPr>
          <w:rFonts w:hint="cs"/>
          <w:rtl/>
          <w:lang w:bidi="ar-SY"/>
        </w:rPr>
        <w:t xml:space="preserve"> الحالي الذي يعمل على موجات ديكامترية </w:t>
      </w:r>
      <w:r w:rsidRPr="00993CAD">
        <w:rPr>
          <w:lang w:bidi="ar-SY"/>
        </w:rPr>
        <w:t>(HF)</w:t>
      </w:r>
      <w:r w:rsidRPr="00993CAD">
        <w:rPr>
          <w:rFonts w:hint="cs"/>
          <w:rtl/>
          <w:lang w:bidi="ar-EG"/>
        </w:rPr>
        <w:t xml:space="preserve"> للطباعة المباشرة ضيقة النطاق</w:t>
      </w:r>
      <w:r>
        <w:rPr>
          <w:rFonts w:hint="eastAsia"/>
          <w:rtl/>
          <w:lang w:bidi="ar-EG"/>
        </w:rPr>
        <w:t> </w:t>
      </w:r>
      <w:r w:rsidRPr="00993CAD">
        <w:rPr>
          <w:lang w:bidi="ar-SY"/>
        </w:rPr>
        <w:t>(NBDP)</w:t>
      </w:r>
      <w:r w:rsidRPr="00993CAD">
        <w:rPr>
          <w:rFonts w:hint="cs"/>
          <w:rtl/>
          <w:lang w:bidi="ar-EG"/>
        </w:rPr>
        <w:t xml:space="preserve"> يتمتع بسعة محدودة؛</w:t>
      </w:r>
    </w:p>
    <w:p w14:paraId="0706E6ED" w14:textId="77777777" w:rsidR="00483B66" w:rsidRPr="00D80F9A" w:rsidRDefault="00483B66" w:rsidP="00483B66">
      <w:pPr>
        <w:rPr>
          <w:rtl/>
          <w:lang w:bidi="ar-SY"/>
        </w:rPr>
      </w:pPr>
      <w:r w:rsidRPr="008E4EC6">
        <w:rPr>
          <w:rFonts w:hint="cs"/>
          <w:i/>
          <w:iCs/>
          <w:rtl/>
          <w:lang w:bidi="ar-SY"/>
        </w:rPr>
        <w:t>ج)</w:t>
      </w:r>
      <w:r w:rsidRPr="00D80F9A">
        <w:rPr>
          <w:rFonts w:hint="cs"/>
          <w:rtl/>
          <w:lang w:bidi="ar-SY"/>
        </w:rPr>
        <w:tab/>
        <w:t xml:space="preserve">أن </w:t>
      </w:r>
      <w:r>
        <w:rPr>
          <w:rFonts w:hint="cs"/>
          <w:rtl/>
          <w:lang w:bidi="ar-SY"/>
        </w:rPr>
        <w:t>أنظمة الملاحة البحرية الناشئة تؤدي إلى زيادة الطلب على إرسال البيانات من الساحل إلى السفينة</w:t>
      </w:r>
      <w:r w:rsidRPr="00D80F9A">
        <w:rPr>
          <w:rFonts w:hint="cs"/>
          <w:rtl/>
          <w:lang w:bidi="ar-SY"/>
        </w:rPr>
        <w:t>؛</w:t>
      </w:r>
    </w:p>
    <w:p w14:paraId="2ED5C56D" w14:textId="12879440" w:rsidR="00483B66" w:rsidRDefault="00483B66" w:rsidP="00483B66">
      <w:pPr>
        <w:rPr>
          <w:rtl/>
          <w:lang w:bidi="ar-SY"/>
        </w:rPr>
      </w:pPr>
      <w:r w:rsidRPr="00747E58">
        <w:rPr>
          <w:rFonts w:hint="cs"/>
          <w:i/>
          <w:iCs/>
          <w:rtl/>
          <w:lang w:bidi="ar-SY"/>
        </w:rPr>
        <w:t>د )</w:t>
      </w:r>
      <w:r w:rsidRPr="00D80F9A">
        <w:rPr>
          <w:rFonts w:hint="cs"/>
          <w:rtl/>
          <w:lang w:bidi="ar-SY"/>
        </w:rPr>
        <w:tab/>
      </w:r>
      <w:r>
        <w:rPr>
          <w:rFonts w:hint="cs"/>
          <w:rtl/>
          <w:lang w:bidi="ar-SY"/>
        </w:rPr>
        <w:t xml:space="preserve">أن نطاق الموجات الهكتومترية </w:t>
      </w:r>
      <w:r>
        <w:rPr>
          <w:lang w:bidi="ar-SY"/>
        </w:rPr>
        <w:t>(MF)</w:t>
      </w:r>
      <w:r>
        <w:rPr>
          <w:rFonts w:hint="cs"/>
          <w:rtl/>
          <w:lang w:bidi="ar-SY"/>
        </w:rPr>
        <w:t xml:space="preserve"> يوفر تغطية جغرافية محدودة</w:t>
      </w:r>
      <w:r w:rsidR="00526A23">
        <w:rPr>
          <w:rFonts w:hint="cs"/>
          <w:rtl/>
          <w:lang w:bidi="ar-SY"/>
        </w:rPr>
        <w:t xml:space="preserve"> </w:t>
      </w:r>
      <w:r w:rsidR="0060009C">
        <w:rPr>
          <w:rFonts w:hint="cs"/>
          <w:rtl/>
        </w:rPr>
        <w:t>مع ضوضاء راديوية عالية في بعض المناطق</w:t>
      </w:r>
      <w:r w:rsidR="00526A23">
        <w:rPr>
          <w:rFonts w:hint="cs"/>
          <w:rtl/>
          <w:lang w:bidi="ar-SY"/>
        </w:rPr>
        <w:t>؛</w:t>
      </w:r>
    </w:p>
    <w:p w14:paraId="38C7402B" w14:textId="23AA2C0E" w:rsidR="00526A23" w:rsidRPr="00D80F9A" w:rsidRDefault="00526A23" w:rsidP="00483B66">
      <w:pPr>
        <w:rPr>
          <w:rtl/>
        </w:rPr>
      </w:pPr>
      <w:r w:rsidRPr="00526A23">
        <w:rPr>
          <w:rFonts w:hint="cs"/>
          <w:i/>
          <w:iCs/>
          <w:rtl/>
          <w:lang w:bidi="ar-SY"/>
        </w:rPr>
        <w:t>هـ )</w:t>
      </w:r>
      <w:r>
        <w:rPr>
          <w:rtl/>
          <w:lang w:bidi="ar-SY"/>
        </w:rPr>
        <w:tab/>
      </w:r>
      <w:r w:rsidR="00516DDF" w:rsidRPr="00516DDF">
        <w:rPr>
          <w:rtl/>
          <w:lang w:bidi="ar-SY"/>
        </w:rPr>
        <w:t>أنه ليس من السهل دائماً تركيب هوائيات</w:t>
      </w:r>
      <w:r w:rsidR="00516DDF">
        <w:rPr>
          <w:rFonts w:hint="cs"/>
          <w:rtl/>
          <w:lang w:bidi="ar-SY"/>
        </w:rPr>
        <w:t xml:space="preserve"> </w:t>
      </w:r>
      <w:r w:rsidR="00516DDF">
        <w:rPr>
          <w:lang w:val="en-GB" w:bidi="ar-SY"/>
        </w:rPr>
        <w:t>FM</w:t>
      </w:r>
      <w:r w:rsidR="00516DDF" w:rsidRPr="00516DDF">
        <w:rPr>
          <w:rtl/>
          <w:lang w:bidi="ar-SY"/>
        </w:rPr>
        <w:t xml:space="preserve"> </w:t>
      </w:r>
      <w:dir w:val="rtl">
        <w:r w:rsidR="00516DDF" w:rsidRPr="00516DDF">
          <w:rPr>
            <w:rFonts w:ascii="Traditional Arabic" w:hAnsi="Traditional Arabic" w:hint="cs"/>
            <w:rtl/>
            <w:lang w:bidi="ar-SY"/>
          </w:rPr>
          <w:t>فع</w:t>
        </w:r>
        <w:r w:rsidR="00475FBB">
          <w:rPr>
            <w:rFonts w:ascii="Traditional Arabic" w:hAnsi="Traditional Arabic" w:hint="cs"/>
            <w:rtl/>
            <w:lang w:bidi="ar-SY"/>
          </w:rPr>
          <w:t>ّ</w:t>
        </w:r>
        <w:r w:rsidR="00516DDF" w:rsidRPr="00516DDF">
          <w:rPr>
            <w:rFonts w:ascii="Traditional Arabic" w:hAnsi="Traditional Arabic" w:hint="cs"/>
            <w:rtl/>
            <w:lang w:bidi="ar-SY"/>
          </w:rPr>
          <w:t>الة</w:t>
        </w:r>
        <w:r w:rsidR="00516DDF" w:rsidRPr="00516DDF">
          <w:rPr>
            <w:rtl/>
            <w:lang w:bidi="ar-SY"/>
          </w:rPr>
          <w:t xml:space="preserve"> </w:t>
        </w:r>
        <w:r w:rsidR="00516DDF" w:rsidRPr="00516DDF">
          <w:rPr>
            <w:rFonts w:ascii="Traditional Arabic" w:hAnsi="Traditional Arabic" w:hint="cs"/>
            <w:rtl/>
            <w:lang w:bidi="ar-SY"/>
          </w:rPr>
          <w:t>ذات</w:t>
        </w:r>
        <w:r w:rsidR="00516DDF" w:rsidRPr="00516DDF">
          <w:rPr>
            <w:rtl/>
            <w:lang w:bidi="ar-SY"/>
          </w:rPr>
          <w:t xml:space="preserve"> </w:t>
        </w:r>
        <w:r w:rsidR="00516DDF" w:rsidRPr="00516DDF">
          <w:rPr>
            <w:rFonts w:ascii="Traditional Arabic" w:hAnsi="Traditional Arabic" w:hint="cs"/>
            <w:rtl/>
            <w:lang w:bidi="ar-SY"/>
          </w:rPr>
          <w:t>عرض</w:t>
        </w:r>
        <w:r w:rsidR="00516DDF" w:rsidRPr="00516DDF">
          <w:rPr>
            <w:rtl/>
            <w:lang w:bidi="ar-SY"/>
          </w:rPr>
          <w:t xml:space="preserve"> </w:t>
        </w:r>
        <w:r w:rsidR="00516DDF" w:rsidRPr="00516DDF">
          <w:rPr>
            <w:rFonts w:ascii="Traditional Arabic" w:hAnsi="Traditional Arabic" w:hint="cs"/>
            <w:rtl/>
            <w:lang w:bidi="ar-SY"/>
          </w:rPr>
          <w:t>نطاق</w:t>
        </w:r>
        <w:r w:rsidR="00516DDF" w:rsidRPr="00516DDF">
          <w:rPr>
            <w:rtl/>
            <w:lang w:bidi="ar-SY"/>
          </w:rPr>
          <w:t xml:space="preserve"> </w:t>
        </w:r>
        <w:r w:rsidR="00475FBB">
          <w:rPr>
            <w:rFonts w:ascii="Traditional Arabic" w:hAnsi="Traditional Arabic" w:hint="cs"/>
            <w:rtl/>
            <w:lang w:bidi="ar-SY"/>
          </w:rPr>
          <w:t>واسع،</w:t>
        </w:r>
        <w:r w:rsidR="00B83345">
          <w:t>‬</w:t>
        </w:r>
        <w:r w:rsidR="005B3640">
          <w:t>‬</w:t>
        </w:r>
        <w:r w:rsidR="00CE2FB3">
          <w:t>‬</w:t>
        </w:r>
        <w:r w:rsidR="00043689">
          <w:t>‬</w:t>
        </w:r>
      </w:dir>
    </w:p>
    <w:p w14:paraId="78454F10" w14:textId="77777777" w:rsidR="00483B66" w:rsidRDefault="00483B66" w:rsidP="00483B66">
      <w:pPr>
        <w:pStyle w:val="Call"/>
        <w:rPr>
          <w:rtl/>
        </w:rPr>
      </w:pPr>
      <w:r>
        <w:rPr>
          <w:rFonts w:hint="cs"/>
          <w:rtl/>
        </w:rPr>
        <w:t>وإذ تلاحظ</w:t>
      </w:r>
    </w:p>
    <w:p w14:paraId="15F711F9" w14:textId="4B8B7C5F" w:rsidR="00483B66" w:rsidRDefault="00526A23" w:rsidP="00483B66">
      <w:pPr>
        <w:rPr>
          <w:rtl/>
          <w:lang w:bidi="ar-EG"/>
        </w:rPr>
      </w:pPr>
      <w:r w:rsidRPr="00526A23">
        <w:rPr>
          <w:rFonts w:hint="cs"/>
          <w:i/>
          <w:iCs/>
          <w:rtl/>
          <w:lang w:bidi="ar-EG"/>
        </w:rPr>
        <w:t xml:space="preserve"> أ )</w:t>
      </w:r>
      <w:r>
        <w:rPr>
          <w:rtl/>
          <w:lang w:bidi="ar-EG"/>
        </w:rPr>
        <w:tab/>
      </w:r>
      <w:r w:rsidR="00483B66">
        <w:rPr>
          <w:rFonts w:hint="cs"/>
          <w:rtl/>
          <w:lang w:bidi="ar-EG"/>
        </w:rPr>
        <w:t xml:space="preserve">أن التوصية </w:t>
      </w:r>
      <w:r w:rsidR="00483B66">
        <w:rPr>
          <w:lang w:bidi="ar-EG"/>
        </w:rPr>
        <w:t>ITU</w:t>
      </w:r>
      <w:r w:rsidR="00483B66" w:rsidRPr="00CE2FB3">
        <w:rPr>
          <w:lang w:bidi="ar-EG"/>
        </w:rPr>
        <w:t>-R </w:t>
      </w:r>
      <w:hyperlink r:id="rId22" w:history="1">
        <w:r w:rsidR="00483B66" w:rsidRPr="00CE2FB3">
          <w:rPr>
            <w:rStyle w:val="Hyperlink"/>
            <w:color w:val="auto"/>
            <w:u w:val="none"/>
            <w:lang w:bidi="ar-EG"/>
          </w:rPr>
          <w:t>M.2010</w:t>
        </w:r>
      </w:hyperlink>
      <w:r w:rsidR="00483B66">
        <w:rPr>
          <w:rFonts w:hint="cs"/>
          <w:rtl/>
          <w:lang w:bidi="ar-EG"/>
        </w:rPr>
        <w:t xml:space="preserve"> تصف نظام </w:t>
      </w:r>
      <w:r w:rsidR="00483B66">
        <w:rPr>
          <w:lang w:bidi="ar-EG"/>
        </w:rPr>
        <w:t>NAVSAT</w:t>
      </w:r>
      <w:r w:rsidR="00483B66">
        <w:rPr>
          <w:rFonts w:hint="cs"/>
          <w:rtl/>
          <w:lang w:bidi="ar-EG"/>
        </w:rPr>
        <w:t xml:space="preserve"> العامل بتردد </w:t>
      </w:r>
      <w:r w:rsidR="00483B66">
        <w:rPr>
          <w:lang w:bidi="ar-EG"/>
        </w:rPr>
        <w:t>kHz 500</w:t>
      </w:r>
      <w:r>
        <w:rPr>
          <w:rFonts w:hint="cs"/>
          <w:rtl/>
          <w:lang w:bidi="ar-EG"/>
        </w:rPr>
        <w:t>؛</w:t>
      </w:r>
    </w:p>
    <w:p w14:paraId="06FE8817" w14:textId="412F372E" w:rsidR="00526A23" w:rsidRDefault="00526A23" w:rsidP="00483B66">
      <w:pPr>
        <w:rPr>
          <w:rtl/>
          <w:lang w:bidi="ar-EG"/>
        </w:rPr>
      </w:pPr>
      <w:r w:rsidRPr="00526A23">
        <w:rPr>
          <w:rFonts w:hint="cs"/>
          <w:i/>
          <w:iCs/>
          <w:rtl/>
          <w:lang w:bidi="ar-EG"/>
        </w:rPr>
        <w:t>ب)</w:t>
      </w:r>
      <w:r>
        <w:rPr>
          <w:rtl/>
          <w:lang w:bidi="ar-EG"/>
        </w:rPr>
        <w:tab/>
      </w:r>
      <w:r w:rsidR="00072D97" w:rsidRPr="00072D97">
        <w:rPr>
          <w:rtl/>
          <w:lang w:bidi="ar-EG"/>
        </w:rPr>
        <w:t xml:space="preserve">أن نظام </w:t>
      </w:r>
      <w:r w:rsidR="00072D97" w:rsidRPr="00072D97">
        <w:rPr>
          <w:lang w:bidi="ar-EG"/>
        </w:rPr>
        <w:t>NAVDAT</w:t>
      </w:r>
      <w:r w:rsidR="00072D97" w:rsidRPr="00072D97">
        <w:rPr>
          <w:rtl/>
          <w:lang w:bidi="ar-EG"/>
        </w:rPr>
        <w:t xml:space="preserve"> يستعمل ترددين دوليين: </w:t>
      </w:r>
      <w:r w:rsidR="00072D97" w:rsidRPr="00072D97">
        <w:rPr>
          <w:lang w:bidi="ar-EG"/>
        </w:rPr>
        <w:t>kHz 500</w:t>
      </w:r>
      <w:r w:rsidR="00072D97" w:rsidRPr="00072D97">
        <w:rPr>
          <w:rtl/>
          <w:lang w:bidi="ar-EG"/>
        </w:rPr>
        <w:t xml:space="preserve"> في </w:t>
      </w:r>
      <w:r w:rsidR="00072D97">
        <w:rPr>
          <w:rFonts w:hint="cs"/>
          <w:rtl/>
          <w:lang w:bidi="ar-EG"/>
        </w:rPr>
        <w:t>ال</w:t>
      </w:r>
      <w:r w:rsidR="00072D97" w:rsidRPr="00072D97">
        <w:rPr>
          <w:rtl/>
          <w:lang w:bidi="ar-EG"/>
        </w:rPr>
        <w:t xml:space="preserve">نطاق </w:t>
      </w:r>
      <w:r w:rsidR="00072D97" w:rsidRPr="00072D97">
        <w:rPr>
          <w:lang w:bidi="ar-EG"/>
        </w:rPr>
        <w:t>MF</w:t>
      </w:r>
      <w:r w:rsidR="00072D97" w:rsidRPr="00072D97">
        <w:rPr>
          <w:rtl/>
          <w:lang w:bidi="ar-EG"/>
        </w:rPr>
        <w:t xml:space="preserve"> و</w:t>
      </w:r>
      <w:r w:rsidR="00072D97" w:rsidRPr="00072D97">
        <w:rPr>
          <w:lang w:bidi="ar-EG"/>
        </w:rPr>
        <w:t>kHz 4 226</w:t>
      </w:r>
      <w:r w:rsidR="00072D97" w:rsidRPr="00072D97">
        <w:rPr>
          <w:rtl/>
          <w:lang w:bidi="ar-EG"/>
        </w:rPr>
        <w:t xml:space="preserve"> في النطاق </w:t>
      </w:r>
      <w:r w:rsidR="00072D97">
        <w:rPr>
          <w:lang w:bidi="ar-EG"/>
        </w:rPr>
        <w:t>HF</w:t>
      </w:r>
      <w:r w:rsidR="00072D97" w:rsidRPr="00072D97">
        <w:rPr>
          <w:rtl/>
          <w:lang w:bidi="ar-EG"/>
        </w:rPr>
        <w:t>؛</w:t>
      </w:r>
    </w:p>
    <w:p w14:paraId="75980610" w14:textId="0BFC4FBB" w:rsidR="00526A23" w:rsidRDefault="00526A23" w:rsidP="00475FBB">
      <w:pPr>
        <w:rPr>
          <w:rtl/>
          <w:lang w:bidi="ar-EG"/>
        </w:rPr>
      </w:pPr>
      <w:r w:rsidRPr="00526A23">
        <w:rPr>
          <w:rFonts w:hint="cs"/>
          <w:i/>
          <w:iCs/>
          <w:rtl/>
          <w:lang w:bidi="ar-EG"/>
        </w:rPr>
        <w:t>ج)</w:t>
      </w:r>
      <w:r>
        <w:rPr>
          <w:rtl/>
          <w:lang w:bidi="ar-EG"/>
        </w:rPr>
        <w:tab/>
      </w:r>
      <w:r w:rsidR="00B30F7D">
        <w:rPr>
          <w:rFonts w:hint="cs"/>
          <w:rtl/>
          <w:lang w:bidi="ar-EG"/>
        </w:rPr>
        <w:t>أ</w:t>
      </w:r>
      <w:r w:rsidR="00B30F7D" w:rsidRPr="00B30F7D">
        <w:rPr>
          <w:rtl/>
          <w:lang w:bidi="ar-EG"/>
        </w:rPr>
        <w:t xml:space="preserve">ن النظام </w:t>
      </w:r>
      <w:r w:rsidR="00B30F7D" w:rsidRPr="00B30F7D">
        <w:rPr>
          <w:rFonts w:cs="Times New Roman" w:hint="cs"/>
          <w:rtl/>
          <w:lang w:bidi="ar-EG"/>
        </w:rPr>
        <w:t>‬</w:t>
      </w:r>
      <w:r w:rsidR="00B30F7D" w:rsidRPr="00072D97">
        <w:rPr>
          <w:lang w:bidi="ar-EG"/>
        </w:rPr>
        <w:t>NAVDAT</w:t>
      </w:r>
      <w:r w:rsidR="00B30F7D" w:rsidRPr="00072D97">
        <w:rPr>
          <w:rtl/>
          <w:lang w:bidi="ar-EG"/>
        </w:rPr>
        <w:t xml:space="preserve"> </w:t>
      </w:r>
      <w:dir w:val="rtl">
        <w:r w:rsidR="00B30F7D" w:rsidRPr="00B30F7D">
          <w:rPr>
            <w:rFonts w:ascii="Traditional Arabic" w:hAnsi="Traditional Arabic" w:hint="cs"/>
            <w:rtl/>
            <w:lang w:bidi="ar-EG"/>
          </w:rPr>
          <w:t>يمكن</w:t>
        </w:r>
        <w:r w:rsidR="00B30F7D" w:rsidRPr="00B30F7D">
          <w:rPr>
            <w:rtl/>
            <w:lang w:bidi="ar-EG"/>
          </w:rPr>
          <w:t xml:space="preserve"> </w:t>
        </w:r>
        <w:r w:rsidR="00B30F7D" w:rsidRPr="00B30F7D">
          <w:rPr>
            <w:rFonts w:ascii="Traditional Arabic" w:hAnsi="Traditional Arabic" w:hint="cs"/>
            <w:rtl/>
            <w:lang w:bidi="ar-EG"/>
          </w:rPr>
          <w:t>أن</w:t>
        </w:r>
        <w:r w:rsidR="00B30F7D" w:rsidRPr="00B30F7D">
          <w:rPr>
            <w:rtl/>
            <w:lang w:bidi="ar-EG"/>
          </w:rPr>
          <w:t xml:space="preserve"> </w:t>
        </w:r>
        <w:r w:rsidR="00B30F7D" w:rsidRPr="00B30F7D">
          <w:rPr>
            <w:rFonts w:ascii="Traditional Arabic" w:hAnsi="Traditional Arabic" w:hint="cs"/>
            <w:rtl/>
            <w:lang w:bidi="ar-EG"/>
          </w:rPr>
          <w:t>يستخدم</w:t>
        </w:r>
        <w:r w:rsidR="00B30F7D" w:rsidRPr="00B30F7D">
          <w:rPr>
            <w:rtl/>
            <w:lang w:bidi="ar-EG"/>
          </w:rPr>
          <w:t xml:space="preserve"> </w:t>
        </w:r>
        <w:r w:rsidR="00B30F7D" w:rsidRPr="00B30F7D">
          <w:rPr>
            <w:rFonts w:ascii="Traditional Arabic" w:hAnsi="Traditional Arabic" w:hint="cs"/>
            <w:rtl/>
            <w:lang w:bidi="ar-EG"/>
          </w:rPr>
          <w:t>ترددات</w:t>
        </w:r>
        <w:r w:rsidR="00B30F7D" w:rsidRPr="00B30F7D">
          <w:rPr>
            <w:rtl/>
            <w:lang w:bidi="ar-EG"/>
          </w:rPr>
          <w:t xml:space="preserve"> </w:t>
        </w:r>
        <w:r w:rsidR="00B30F7D" w:rsidRPr="00B30F7D">
          <w:rPr>
            <w:rFonts w:ascii="Traditional Arabic" w:hAnsi="Traditional Arabic" w:hint="cs"/>
            <w:rtl/>
            <w:lang w:bidi="ar-EG"/>
          </w:rPr>
          <w:t>أخرى</w:t>
        </w:r>
        <w:r w:rsidR="00B30F7D" w:rsidRPr="00B30F7D">
          <w:rPr>
            <w:rtl/>
            <w:lang w:bidi="ar-EG"/>
          </w:rPr>
          <w:t xml:space="preserve"> </w:t>
        </w:r>
        <w:r w:rsidR="00B30F7D" w:rsidRPr="00B30F7D">
          <w:rPr>
            <w:rFonts w:ascii="Traditional Arabic" w:hAnsi="Traditional Arabic" w:hint="cs"/>
            <w:rtl/>
            <w:lang w:bidi="ar-EG"/>
          </w:rPr>
          <w:t>موزعة</w:t>
        </w:r>
        <w:r w:rsidR="00B30F7D" w:rsidRPr="00B30F7D">
          <w:rPr>
            <w:rtl/>
            <w:lang w:bidi="ar-EG"/>
          </w:rPr>
          <w:t xml:space="preserve"> </w:t>
        </w:r>
        <w:r w:rsidR="00B30F7D" w:rsidRPr="00B30F7D">
          <w:rPr>
            <w:rFonts w:ascii="Traditional Arabic" w:hAnsi="Traditional Arabic" w:hint="cs"/>
            <w:rtl/>
            <w:lang w:bidi="ar-EG"/>
          </w:rPr>
          <w:t>في</w:t>
        </w:r>
        <w:r w:rsidR="00B30F7D" w:rsidRPr="00B30F7D">
          <w:rPr>
            <w:rtl/>
            <w:lang w:bidi="ar-EG"/>
          </w:rPr>
          <w:t xml:space="preserve"> </w:t>
        </w:r>
        <w:r w:rsidR="00B30F7D">
          <w:rPr>
            <w:color w:val="000000"/>
            <w:rtl/>
          </w:rPr>
          <w:t>نطاقات التردد البحرية الهكتومترية</w:t>
        </w:r>
        <w:r w:rsidR="00475FBB">
          <w:rPr>
            <w:rFonts w:hint="cs"/>
            <w:color w:val="000000"/>
            <w:rtl/>
          </w:rPr>
          <w:t xml:space="preserve"> </w:t>
        </w:r>
        <w:r w:rsidR="00475FBB">
          <w:rPr>
            <w:color w:val="000000"/>
          </w:rPr>
          <w:t>)MF(</w:t>
        </w:r>
        <w:r w:rsidR="00475FBB" w:rsidRPr="00475FBB">
          <w:rPr>
            <w:rFonts w:hint="cs"/>
            <w:rtl/>
          </w:rPr>
          <w:t xml:space="preserve"> </w:t>
        </w:r>
        <w:r w:rsidR="00B30F7D">
          <w:rPr>
            <w:color w:val="000000"/>
            <w:rtl/>
          </w:rPr>
          <w:t>والديكامترية</w:t>
        </w:r>
        <w:r w:rsidR="00475FBB">
          <w:rPr>
            <w:rFonts w:hint="cs"/>
            <w:color w:val="000000"/>
            <w:rtl/>
          </w:rPr>
          <w:t> </w:t>
        </w:r>
        <w:r w:rsidR="00B30F7D">
          <w:rPr>
            <w:color w:val="000000"/>
          </w:rPr>
          <w:t>)HF(</w:t>
        </w:r>
        <w:r w:rsidR="00B30F7D" w:rsidRPr="00B30F7D">
          <w:rPr>
            <w:rFonts w:cs="Times New Roman" w:hint="cs"/>
            <w:rtl/>
            <w:lang w:bidi="ar-EG"/>
          </w:rPr>
          <w:t xml:space="preserve"> </w:t>
        </w:r>
        <w:dir w:val="rtl">
          <w:r w:rsidR="00B30F7D" w:rsidRPr="00B30F7D">
            <w:rPr>
              <w:rFonts w:ascii="Traditional Arabic" w:hAnsi="Traditional Arabic" w:hint="cs"/>
              <w:rtl/>
              <w:lang w:bidi="ar-EG"/>
            </w:rPr>
            <w:t>للإذاعة</w:t>
          </w:r>
          <w:r w:rsidR="00B30F7D" w:rsidRPr="00B30F7D">
            <w:rPr>
              <w:rtl/>
              <w:lang w:bidi="ar-EG"/>
            </w:rPr>
            <w:t xml:space="preserve"> </w:t>
          </w:r>
          <w:r w:rsidR="00B30F7D" w:rsidRPr="00B30F7D">
            <w:rPr>
              <w:rFonts w:ascii="Traditional Arabic" w:hAnsi="Traditional Arabic" w:hint="cs"/>
              <w:rtl/>
              <w:lang w:bidi="ar-EG"/>
            </w:rPr>
            <w:t>على</w:t>
          </w:r>
          <w:r w:rsidR="00B30F7D" w:rsidRPr="00B30F7D">
            <w:rPr>
              <w:rtl/>
              <w:lang w:bidi="ar-EG"/>
            </w:rPr>
            <w:t xml:space="preserve"> </w:t>
          </w:r>
          <w:r w:rsidR="00B30F7D" w:rsidRPr="00B30F7D">
            <w:rPr>
              <w:rFonts w:ascii="Traditional Arabic" w:hAnsi="Traditional Arabic" w:hint="cs"/>
              <w:rtl/>
              <w:lang w:bidi="ar-EG"/>
            </w:rPr>
            <w:t>الصعيدين</w:t>
          </w:r>
          <w:r w:rsidR="00B30F7D" w:rsidRPr="00B30F7D">
            <w:rPr>
              <w:rtl/>
              <w:lang w:bidi="ar-EG"/>
            </w:rPr>
            <w:t xml:space="preserve"> </w:t>
          </w:r>
          <w:r w:rsidR="00B30F7D" w:rsidRPr="00B30F7D">
            <w:rPr>
              <w:rFonts w:ascii="Traditional Arabic" w:hAnsi="Traditional Arabic" w:hint="cs"/>
              <w:rtl/>
              <w:lang w:bidi="ar-EG"/>
            </w:rPr>
            <w:t>الوطني</w:t>
          </w:r>
          <w:r w:rsidR="00B30F7D" w:rsidRPr="00B30F7D">
            <w:rPr>
              <w:rtl/>
              <w:lang w:bidi="ar-EG"/>
            </w:rPr>
            <w:t xml:space="preserve"> </w:t>
          </w:r>
          <w:r w:rsidR="00B30F7D" w:rsidRPr="00B30F7D">
            <w:rPr>
              <w:rFonts w:ascii="Traditional Arabic" w:hAnsi="Traditional Arabic" w:hint="cs"/>
              <w:rtl/>
              <w:lang w:bidi="ar-EG"/>
            </w:rPr>
            <w:t>والإقليمي</w:t>
          </w:r>
          <w:r w:rsidR="00B30F7D">
            <w:rPr>
              <w:rFonts w:ascii="Traditional Arabic" w:hAnsi="Traditional Arabic" w:hint="cs"/>
              <w:rtl/>
              <w:lang w:bidi="ar-EG"/>
            </w:rPr>
            <w:t>،</w:t>
          </w:r>
          <w:r w:rsidR="00255518">
            <w:t>‬</w:t>
          </w:r>
          <w:r w:rsidR="00255518">
            <w:t>‬</w:t>
          </w:r>
          <w:r w:rsidR="00907292">
            <w:t>‬</w:t>
          </w:r>
          <w:r w:rsidR="00907292">
            <w:t>‬</w:t>
          </w:r>
          <w:r w:rsidR="00130B5B">
            <w:t>‬</w:t>
          </w:r>
          <w:r w:rsidR="00130B5B">
            <w:t>‬</w:t>
          </w:r>
          <w:r w:rsidR="00C375C7">
            <w:t>‬</w:t>
          </w:r>
          <w:r w:rsidR="00C375C7">
            <w:t>‬</w:t>
          </w:r>
          <w:r w:rsidR="00C334AC">
            <w:t>‬</w:t>
          </w:r>
          <w:r w:rsidR="00C334AC">
            <w:t>‬</w:t>
          </w:r>
          <w:r w:rsidR="000750B3">
            <w:t>‬</w:t>
          </w:r>
          <w:r w:rsidR="000750B3">
            <w:t>‬</w:t>
          </w:r>
          <w:r w:rsidR="00FF72D1">
            <w:t>‬</w:t>
          </w:r>
          <w:r w:rsidR="00FF72D1">
            <w:t>‬</w:t>
          </w:r>
          <w:r w:rsidR="002D3940">
            <w:t>‬</w:t>
          </w:r>
          <w:r w:rsidR="002D3940">
            <w:t>‬</w:t>
          </w:r>
          <w:r w:rsidR="00D720FD">
            <w:t>‬</w:t>
          </w:r>
          <w:r w:rsidR="00D720FD">
            <w:t>‬</w:t>
          </w:r>
          <w:r w:rsidR="001A3117">
            <w:t>‬</w:t>
          </w:r>
          <w:r w:rsidR="00B83345">
            <w:t>‬</w:t>
          </w:r>
          <w:r w:rsidR="00B83345">
            <w:t>‬</w:t>
          </w:r>
          <w:r w:rsidR="005B3640">
            <w:t>‬</w:t>
          </w:r>
          <w:r w:rsidR="005B3640">
            <w:t>‬</w:t>
          </w:r>
          <w:r w:rsidR="00CE2FB3">
            <w:t>‬</w:t>
          </w:r>
          <w:r w:rsidR="00CE2FB3">
            <w:t>‬</w:t>
          </w:r>
          <w:r w:rsidR="00043689">
            <w:t>‬</w:t>
          </w:r>
          <w:r w:rsidR="00043689">
            <w:t>‬</w:t>
          </w:r>
        </w:dir>
      </w:dir>
    </w:p>
    <w:p w14:paraId="38410495" w14:textId="394FB1F6" w:rsidR="00526A23" w:rsidRDefault="00526A23" w:rsidP="00B64081">
      <w:pPr>
        <w:pStyle w:val="Call"/>
        <w:rPr>
          <w:rtl/>
          <w:lang w:bidi="ar-SA"/>
        </w:rPr>
      </w:pPr>
      <w:r w:rsidRPr="00B30F7D">
        <w:rPr>
          <w:rFonts w:hint="cs"/>
          <w:rtl/>
        </w:rPr>
        <w:t>وإذ تلاحظ كذلك</w:t>
      </w:r>
    </w:p>
    <w:p w14:paraId="54CE8B23" w14:textId="0EF10D45" w:rsidR="00526A23" w:rsidRPr="00526A23" w:rsidRDefault="00B30F7D" w:rsidP="00B30F7D">
      <w:pPr>
        <w:rPr>
          <w:rtl/>
          <w:lang w:eastAsia="en-US"/>
        </w:rPr>
      </w:pPr>
      <w:r w:rsidRPr="00B30F7D">
        <w:rPr>
          <w:rtl/>
          <w:lang w:eastAsia="en-US" w:bidi="ar-EG"/>
        </w:rPr>
        <w:t xml:space="preserve">أن النظام العالمي الراديوي الرقمي </w:t>
      </w:r>
      <w:r w:rsidR="00475FBB">
        <w:rPr>
          <w:lang w:eastAsia="en-US" w:bidi="ar-EG"/>
        </w:rPr>
        <w:t>(</w:t>
      </w:r>
      <w:r w:rsidRPr="00B30F7D">
        <w:rPr>
          <w:lang w:eastAsia="en-US" w:bidi="ar-EG"/>
        </w:rPr>
        <w:t>DRM</w:t>
      </w:r>
      <w:r w:rsidR="00475FBB">
        <w:rPr>
          <w:lang w:eastAsia="en-US" w:bidi="ar-EG"/>
        </w:rPr>
        <w:t>)</w:t>
      </w:r>
      <w:r w:rsidRPr="00B30F7D">
        <w:rPr>
          <w:rtl/>
          <w:lang w:eastAsia="en-US" w:bidi="ar-EG"/>
        </w:rPr>
        <w:t xml:space="preserve"> المشار إليه في الملحقات من </w:t>
      </w:r>
      <w:r>
        <w:rPr>
          <w:lang w:eastAsia="en-US" w:bidi="ar-EG"/>
        </w:rPr>
        <w:t>4</w:t>
      </w:r>
      <w:r w:rsidRPr="00B30F7D">
        <w:rPr>
          <w:rtl/>
          <w:lang w:eastAsia="en-US" w:bidi="ar-EG"/>
        </w:rPr>
        <w:t xml:space="preserve"> إلى </w:t>
      </w:r>
      <w:r>
        <w:rPr>
          <w:lang w:eastAsia="en-US" w:bidi="ar-EG"/>
        </w:rPr>
        <w:t>6</w:t>
      </w:r>
      <w:r w:rsidRPr="00B30F7D">
        <w:rPr>
          <w:rtl/>
          <w:lang w:eastAsia="en-US" w:bidi="ar-EG"/>
        </w:rPr>
        <w:t xml:space="preserve"> قد أدرج في التوصية </w:t>
      </w:r>
      <w:r w:rsidRPr="00B30F7D">
        <w:rPr>
          <w:lang w:eastAsia="en-US" w:bidi="ar-EG"/>
        </w:rPr>
        <w:t>ITU-R BS.1514-2</w:t>
      </w:r>
      <w:r w:rsidRPr="00B30F7D">
        <w:rPr>
          <w:rtl/>
          <w:lang w:eastAsia="en-US" w:bidi="ar-EG"/>
        </w:rPr>
        <w:t>،</w:t>
      </w:r>
      <w:r w:rsidRPr="00B30F7D">
        <w:rPr>
          <w:rFonts w:cs="Times New Roman" w:hint="cs"/>
          <w:rtl/>
          <w:lang w:eastAsia="en-US" w:bidi="ar-EG"/>
        </w:rPr>
        <w:t>‬</w:t>
      </w:r>
    </w:p>
    <w:p w14:paraId="42794C5B" w14:textId="77777777" w:rsidR="00483B66" w:rsidRPr="00894B6E" w:rsidRDefault="00483B66" w:rsidP="00483B66">
      <w:pPr>
        <w:pStyle w:val="Call"/>
      </w:pPr>
      <w:r>
        <w:rPr>
          <w:rFonts w:hint="cs"/>
          <w:rtl/>
        </w:rPr>
        <w:t>توصي</w:t>
      </w:r>
    </w:p>
    <w:p w14:paraId="4273232A" w14:textId="77777777" w:rsidR="00483B66" w:rsidRPr="00747E58" w:rsidRDefault="00483B66" w:rsidP="00483B66">
      <w:pPr>
        <w:rPr>
          <w:spacing w:val="-2"/>
          <w:rtl/>
          <w:lang w:bidi="ar-EG"/>
        </w:rPr>
      </w:pPr>
      <w:r w:rsidRPr="00747E58">
        <w:rPr>
          <w:b/>
          <w:bCs/>
          <w:spacing w:val="-2"/>
          <w:lang w:bidi="ar-EG"/>
        </w:rPr>
        <w:t>1</w:t>
      </w:r>
      <w:r w:rsidRPr="00747E58">
        <w:rPr>
          <w:b/>
          <w:bCs/>
          <w:spacing w:val="-2"/>
          <w:rtl/>
          <w:lang w:bidi="ar-EG"/>
        </w:rPr>
        <w:tab/>
      </w:r>
      <w:r w:rsidRPr="00747E58">
        <w:rPr>
          <w:rFonts w:hint="cs"/>
          <w:spacing w:val="-2"/>
          <w:rtl/>
          <w:lang w:bidi="ar-EG"/>
        </w:rPr>
        <w:t>بأن تكون الخصائص التشغيلية لإذاعة المعلومات المتصلة بالسلامة البحرية والأمن في نطاقات الترددات</w:t>
      </w:r>
      <w:r w:rsidRPr="00747E58">
        <w:rPr>
          <w:rFonts w:hint="eastAsia"/>
          <w:spacing w:val="-2"/>
          <w:rtl/>
          <w:lang w:bidi="ar-EG"/>
        </w:rPr>
        <w:t> </w:t>
      </w:r>
      <w:r w:rsidRPr="00747E58">
        <w:rPr>
          <w:spacing w:val="-2"/>
          <w:lang w:bidi="ar-EG"/>
        </w:rPr>
        <w:t>HF</w:t>
      </w:r>
      <w:r w:rsidRPr="00747E58">
        <w:rPr>
          <w:rFonts w:hint="cs"/>
          <w:spacing w:val="-2"/>
          <w:rtl/>
          <w:lang w:bidi="ar-EG"/>
        </w:rPr>
        <w:t xml:space="preserve"> وفقاً للملحق</w:t>
      </w:r>
      <w:r w:rsidRPr="00747E58">
        <w:rPr>
          <w:rFonts w:hint="eastAsia"/>
          <w:spacing w:val="-2"/>
          <w:rtl/>
          <w:lang w:bidi="ar-EG"/>
        </w:rPr>
        <w:t> </w:t>
      </w:r>
      <w:proofErr w:type="gramStart"/>
      <w:r w:rsidRPr="00747E58">
        <w:rPr>
          <w:spacing w:val="-2"/>
          <w:lang w:bidi="ar-EG"/>
        </w:rPr>
        <w:t>1</w:t>
      </w:r>
      <w:r w:rsidRPr="00747E58">
        <w:rPr>
          <w:rFonts w:hint="cs"/>
          <w:spacing w:val="-2"/>
          <w:rtl/>
          <w:lang w:bidi="ar-EG"/>
        </w:rPr>
        <w:t>؛</w:t>
      </w:r>
      <w:proofErr w:type="gramEnd"/>
    </w:p>
    <w:p w14:paraId="5618CF82" w14:textId="4EC4EE5B" w:rsidR="00483B66" w:rsidRDefault="00483B66" w:rsidP="00483B66">
      <w:pPr>
        <w:rPr>
          <w:rtl/>
          <w:lang w:bidi="ar-EG"/>
        </w:rPr>
      </w:pPr>
      <w:r w:rsidRPr="009A073B">
        <w:rPr>
          <w:b/>
          <w:bCs/>
          <w:lang w:bidi="ar-EG"/>
        </w:rPr>
        <w:t>2</w:t>
      </w:r>
      <w:r w:rsidRPr="009A073B">
        <w:rPr>
          <w:b/>
          <w:bCs/>
          <w:rtl/>
          <w:lang w:bidi="ar-EG"/>
        </w:rPr>
        <w:tab/>
      </w:r>
      <w:r w:rsidRPr="009B7147">
        <w:rPr>
          <w:rFonts w:hint="cs"/>
          <w:rtl/>
          <w:lang w:bidi="ar-EG"/>
        </w:rPr>
        <w:t>بأن</w:t>
      </w:r>
      <w:r>
        <w:rPr>
          <w:rFonts w:hint="cs"/>
          <w:rtl/>
          <w:lang w:bidi="ar-EG"/>
        </w:rPr>
        <w:t xml:space="preserve"> تكون معمارية النظام لنظام إذاعة المعلومات المتصلة بالسلامة البحرية والأمن في نطاقات الترددات </w:t>
      </w:r>
      <w:r>
        <w:rPr>
          <w:lang w:bidi="ar-EG"/>
        </w:rPr>
        <w:t>HF</w:t>
      </w:r>
      <w:r>
        <w:rPr>
          <w:rFonts w:hint="cs"/>
          <w:rtl/>
          <w:lang w:bidi="ar-EG"/>
        </w:rPr>
        <w:t xml:space="preserve"> وفقاً للم</w:t>
      </w:r>
      <w:r w:rsidR="00475FBB">
        <w:rPr>
          <w:rFonts w:hint="cs"/>
          <w:rtl/>
          <w:lang w:bidi="ar-EG"/>
        </w:rPr>
        <w:t>لح</w:t>
      </w:r>
      <w:r>
        <w:rPr>
          <w:rFonts w:hint="cs"/>
          <w:rtl/>
          <w:lang w:bidi="ar-EG"/>
        </w:rPr>
        <w:t>ق</w:t>
      </w:r>
      <w:r>
        <w:rPr>
          <w:rFonts w:hint="eastAsia"/>
          <w:rtl/>
          <w:lang w:bidi="ar-EG"/>
        </w:rPr>
        <w:t> </w:t>
      </w:r>
      <w:proofErr w:type="gramStart"/>
      <w:r>
        <w:rPr>
          <w:lang w:bidi="ar-EG"/>
        </w:rPr>
        <w:t>2</w:t>
      </w:r>
      <w:r>
        <w:rPr>
          <w:rFonts w:hint="cs"/>
          <w:rtl/>
          <w:lang w:bidi="ar-EG"/>
        </w:rPr>
        <w:t>؛</w:t>
      </w:r>
      <w:proofErr w:type="gramEnd"/>
    </w:p>
    <w:p w14:paraId="10DD927C" w14:textId="77777777" w:rsidR="00483B66" w:rsidRDefault="00483B66" w:rsidP="00483B66">
      <w:pPr>
        <w:rPr>
          <w:rtl/>
          <w:lang w:bidi="ar-EG"/>
        </w:rPr>
      </w:pPr>
      <w:r w:rsidRPr="009B7147">
        <w:rPr>
          <w:b/>
          <w:bCs/>
          <w:lang w:bidi="ar-EG"/>
        </w:rPr>
        <w:t>3</w:t>
      </w:r>
      <w:r>
        <w:rPr>
          <w:rtl/>
          <w:lang w:bidi="ar-EG"/>
        </w:rPr>
        <w:tab/>
      </w:r>
      <w:r w:rsidRPr="009B7147">
        <w:rPr>
          <w:rFonts w:hint="cs"/>
          <w:rtl/>
          <w:lang w:bidi="ar-EG"/>
        </w:rPr>
        <w:t>بأن</w:t>
      </w:r>
      <w:r>
        <w:rPr>
          <w:rFonts w:hint="cs"/>
          <w:rtl/>
          <w:lang w:bidi="ar-EG"/>
        </w:rPr>
        <w:t xml:space="preserve"> تكون الخصائص التقنية وبروتوكولات المودمات لإرسال البيانات الرقمية للمعلومات المتعلقة بالسلامة البحرية والأمن من الساحل إلى السفن في نطاق الترددات</w:t>
      </w:r>
      <w:r>
        <w:rPr>
          <w:rFonts w:hint="eastAsia"/>
          <w:rtl/>
          <w:lang w:bidi="ar-EG"/>
        </w:rPr>
        <w:t> </w:t>
      </w:r>
      <w:r>
        <w:rPr>
          <w:lang w:bidi="ar-EG"/>
        </w:rPr>
        <w:t>HF</w:t>
      </w:r>
      <w:r>
        <w:rPr>
          <w:rFonts w:hint="cs"/>
          <w:rtl/>
          <w:lang w:bidi="ar-EG"/>
        </w:rPr>
        <w:t xml:space="preserve"> وفقاً للملحقين</w:t>
      </w:r>
      <w:r>
        <w:rPr>
          <w:rFonts w:hint="eastAsia"/>
          <w:rtl/>
          <w:lang w:bidi="ar-EG"/>
        </w:rPr>
        <w:t> </w:t>
      </w:r>
      <w:r>
        <w:rPr>
          <w:lang w:bidi="ar-EG"/>
        </w:rPr>
        <w:t>3</w:t>
      </w:r>
      <w:r>
        <w:rPr>
          <w:rFonts w:hint="cs"/>
          <w:rtl/>
          <w:lang w:bidi="ar-EG"/>
        </w:rPr>
        <w:t xml:space="preserve"> </w:t>
      </w:r>
      <w:proofErr w:type="gramStart"/>
      <w:r>
        <w:rPr>
          <w:rFonts w:hint="cs"/>
          <w:rtl/>
          <w:lang w:bidi="ar-EG"/>
        </w:rPr>
        <w:t>و</w:t>
      </w:r>
      <w:r>
        <w:rPr>
          <w:lang w:bidi="ar-EG"/>
        </w:rPr>
        <w:t>4</w:t>
      </w:r>
      <w:r>
        <w:rPr>
          <w:rFonts w:hint="cs"/>
          <w:rtl/>
          <w:lang w:bidi="ar-EG"/>
        </w:rPr>
        <w:t>؛</w:t>
      </w:r>
      <w:proofErr w:type="gramEnd"/>
    </w:p>
    <w:p w14:paraId="00C5FAF2" w14:textId="582ADE60" w:rsidR="002A1364" w:rsidRPr="002A1364" w:rsidRDefault="00483B66" w:rsidP="002A1364">
      <w:pPr>
        <w:rPr>
          <w:rtl/>
          <w:lang w:bidi="ar-EG"/>
        </w:rPr>
      </w:pPr>
      <w:r w:rsidRPr="008219AF">
        <w:rPr>
          <w:b/>
          <w:bCs/>
          <w:lang w:bidi="ar-EG"/>
        </w:rPr>
        <w:t>4</w:t>
      </w:r>
      <w:r w:rsidRPr="008219AF">
        <w:rPr>
          <w:b/>
          <w:bCs/>
          <w:rtl/>
          <w:lang w:bidi="ar-EG"/>
        </w:rPr>
        <w:tab/>
      </w:r>
      <w:r w:rsidR="002A1364" w:rsidRPr="002A1364">
        <w:rPr>
          <w:rtl/>
          <w:lang w:bidi="ar-EG"/>
        </w:rPr>
        <w:t xml:space="preserve">بأن يكون تدفق بيانات النظام وبنية الرسالة وفقاً للملحق </w:t>
      </w:r>
      <w:r w:rsidR="002A1364" w:rsidRPr="002A1364">
        <w:rPr>
          <w:rFonts w:cs="Times New Roman" w:hint="cs"/>
          <w:rtl/>
          <w:lang w:bidi="ar-EG"/>
        </w:rPr>
        <w:t>‬</w:t>
      </w:r>
      <w:r w:rsidR="002A1364">
        <w:rPr>
          <w:lang w:bidi="ar-EG"/>
        </w:rPr>
        <w:t>5</w:t>
      </w:r>
      <w:r w:rsidR="002A1364" w:rsidRPr="002A1364">
        <w:rPr>
          <w:rtl/>
          <w:lang w:bidi="ar-EG"/>
        </w:rPr>
        <w:t xml:space="preserve"> (</w:t>
      </w:r>
      <w:dir w:val="rtl">
        <w:r w:rsidR="00F84F83">
          <w:rPr>
            <w:rFonts w:ascii="Traditional Arabic" w:hAnsi="Traditional Arabic" w:hint="cs"/>
            <w:rtl/>
            <w:lang w:bidi="ar-EG"/>
          </w:rPr>
          <w:t>بنية</w:t>
        </w:r>
        <w:r w:rsidR="002A1364" w:rsidRPr="002A1364">
          <w:rPr>
            <w:rtl/>
            <w:lang w:bidi="ar-EG"/>
          </w:rPr>
          <w:t xml:space="preserve"> </w:t>
        </w:r>
        <w:r w:rsidR="002A1364" w:rsidRPr="002A1364">
          <w:rPr>
            <w:rFonts w:ascii="Traditional Arabic" w:hAnsi="Traditional Arabic" w:hint="cs"/>
            <w:rtl/>
            <w:lang w:bidi="ar-EG"/>
          </w:rPr>
          <w:t>ملف</w:t>
        </w:r>
        <w:r w:rsidR="002A1364" w:rsidRPr="002A1364">
          <w:rPr>
            <w:rtl/>
            <w:lang w:bidi="ar-EG"/>
          </w:rPr>
          <w:t xml:space="preserve"> </w:t>
        </w:r>
        <w:proofErr w:type="gramStart"/>
        <w:r w:rsidR="002A1364" w:rsidRPr="002A1364">
          <w:rPr>
            <w:rFonts w:ascii="Traditional Arabic" w:hAnsi="Traditional Arabic" w:hint="cs"/>
            <w:rtl/>
            <w:lang w:bidi="ar-EG"/>
          </w:rPr>
          <w:t>الرسالة</w:t>
        </w:r>
        <w:r w:rsidR="002A1364" w:rsidRPr="002A1364">
          <w:rPr>
            <w:rtl/>
            <w:lang w:bidi="ar-EG"/>
          </w:rPr>
          <w:t>)</w:t>
        </w:r>
        <w:r w:rsidR="002A1364" w:rsidRPr="002A1364">
          <w:rPr>
            <w:rFonts w:ascii="Traditional Arabic" w:hAnsi="Traditional Arabic" w:hint="cs"/>
            <w:rtl/>
            <w:lang w:bidi="ar-EG"/>
          </w:rPr>
          <w:t>؛</w:t>
        </w:r>
        <w:r w:rsidR="002A1364" w:rsidRPr="002A1364">
          <w:rPr>
            <w:rFonts w:cs="Times New Roman" w:hint="cs"/>
            <w:rtl/>
            <w:lang w:bidi="ar-EG"/>
          </w:rPr>
          <w:t>‬</w:t>
        </w:r>
        <w:proofErr w:type="gramEnd"/>
        <w:r w:rsidR="00255518">
          <w:t>‬</w:t>
        </w:r>
        <w:r w:rsidR="00907292">
          <w:t>‬</w:t>
        </w:r>
        <w:r w:rsidR="00130B5B">
          <w:t>‬</w:t>
        </w:r>
        <w:r w:rsidR="00C375C7">
          <w:t>‬</w:t>
        </w:r>
        <w:r w:rsidR="00C334AC">
          <w:t>‬</w:t>
        </w:r>
        <w:r w:rsidR="000750B3">
          <w:t>‬</w:t>
        </w:r>
        <w:r w:rsidR="00FF72D1">
          <w:t>‬</w:t>
        </w:r>
        <w:r w:rsidR="002D3940">
          <w:t>‬</w:t>
        </w:r>
        <w:r w:rsidR="00D720FD">
          <w:t>‬</w:t>
        </w:r>
        <w:r w:rsidR="001A3117">
          <w:t>‬</w:t>
        </w:r>
        <w:r w:rsidR="00B83345">
          <w:t>‬</w:t>
        </w:r>
        <w:r w:rsidR="005B3640">
          <w:t>‬</w:t>
        </w:r>
        <w:r w:rsidR="00CE2FB3">
          <w:t>‬</w:t>
        </w:r>
        <w:r w:rsidR="00043689">
          <w:t>‬</w:t>
        </w:r>
      </w:dir>
    </w:p>
    <w:p w14:paraId="546E31CD" w14:textId="145973F0" w:rsidR="00526A23" w:rsidRPr="001129CE" w:rsidRDefault="00526A23" w:rsidP="00526A23">
      <w:pPr>
        <w:rPr>
          <w:rtl/>
          <w:lang w:val="en"/>
        </w:rPr>
      </w:pPr>
      <w:r>
        <w:rPr>
          <w:b/>
          <w:bCs/>
          <w:lang w:bidi="ar-EG"/>
        </w:rPr>
        <w:t>5</w:t>
      </w:r>
      <w:r w:rsidRPr="008219AF">
        <w:rPr>
          <w:b/>
          <w:bCs/>
          <w:rtl/>
          <w:lang w:bidi="ar-EG"/>
        </w:rPr>
        <w:tab/>
      </w:r>
      <w:r w:rsidR="001129CE" w:rsidRPr="001129CE">
        <w:rPr>
          <w:rFonts w:hint="cs"/>
          <w:rtl/>
          <w:lang w:bidi="ar-EG"/>
        </w:rPr>
        <w:t>ب</w:t>
      </w:r>
      <w:r w:rsidR="001129CE" w:rsidRPr="001129CE">
        <w:rPr>
          <w:rtl/>
          <w:lang w:bidi="ar-EG"/>
        </w:rPr>
        <w:t xml:space="preserve">استعمال أسلوب </w:t>
      </w:r>
      <w:r w:rsidR="001129CE">
        <w:rPr>
          <w:rFonts w:hint="cs"/>
          <w:rtl/>
          <w:lang w:bidi="ar-EG"/>
        </w:rPr>
        <w:t>ال</w:t>
      </w:r>
      <w:r w:rsidR="001129CE" w:rsidRPr="001129CE">
        <w:rPr>
          <w:rtl/>
          <w:lang w:bidi="ar-EG"/>
        </w:rPr>
        <w:t xml:space="preserve">شبكة </w:t>
      </w:r>
      <w:r w:rsidR="001129CE">
        <w:rPr>
          <w:rFonts w:hint="cs"/>
          <w:rtl/>
          <w:lang w:bidi="ar-EG"/>
        </w:rPr>
        <w:t>وحيدة التردد</w:t>
      </w:r>
      <w:r w:rsidR="001129CE" w:rsidRPr="001129CE">
        <w:rPr>
          <w:rtl/>
          <w:lang w:bidi="ar-EG"/>
        </w:rPr>
        <w:t xml:space="preserve"> (</w:t>
      </w:r>
      <w:r w:rsidR="001129CE" w:rsidRPr="001129CE">
        <w:rPr>
          <w:lang w:bidi="ar-EG"/>
        </w:rPr>
        <w:t>SFN</w:t>
      </w:r>
      <w:r w:rsidR="001129CE" w:rsidRPr="001129CE">
        <w:rPr>
          <w:rtl/>
          <w:lang w:bidi="ar-EG"/>
        </w:rPr>
        <w:t xml:space="preserve">) الموصوف في الملحق </w:t>
      </w:r>
      <w:proofErr w:type="gramStart"/>
      <w:r w:rsidR="001129CE">
        <w:rPr>
          <w:lang w:bidi="ar-EG"/>
        </w:rPr>
        <w:t>6</w:t>
      </w:r>
      <w:r w:rsidR="001129CE" w:rsidRPr="001129CE">
        <w:rPr>
          <w:rtl/>
          <w:lang w:bidi="ar-EG"/>
        </w:rPr>
        <w:t>؛</w:t>
      </w:r>
      <w:proofErr w:type="gramEnd"/>
    </w:p>
    <w:p w14:paraId="1F4953E0" w14:textId="730D8E42" w:rsidR="00483B66" w:rsidRDefault="00526A23" w:rsidP="00526A23">
      <w:pPr>
        <w:rPr>
          <w:rtl/>
          <w:lang w:bidi="ar-EG"/>
        </w:rPr>
      </w:pPr>
      <w:r>
        <w:rPr>
          <w:b/>
          <w:bCs/>
          <w:lang w:bidi="ar-EG"/>
        </w:rPr>
        <w:t>6</w:t>
      </w:r>
      <w:r w:rsidRPr="008219AF">
        <w:rPr>
          <w:b/>
          <w:bCs/>
          <w:rtl/>
          <w:lang w:bidi="ar-EG"/>
        </w:rPr>
        <w:tab/>
      </w:r>
      <w:r w:rsidR="00483B66">
        <w:rPr>
          <w:rFonts w:hint="cs"/>
          <w:rtl/>
          <w:lang w:bidi="ar-EG"/>
        </w:rPr>
        <w:t>باستعمال الترددات الواردة في الملحق</w:t>
      </w:r>
      <w:r w:rsidR="00483B66">
        <w:rPr>
          <w:rFonts w:hint="eastAsia"/>
          <w:rtl/>
          <w:lang w:bidi="ar-EG"/>
        </w:rPr>
        <w:t> </w:t>
      </w:r>
      <w:r w:rsidR="00D469E3">
        <w:rPr>
          <w:lang w:bidi="ar-EG"/>
        </w:rPr>
        <w:t>7</w:t>
      </w:r>
      <w:r w:rsidR="00483B66">
        <w:rPr>
          <w:rFonts w:hint="cs"/>
          <w:rtl/>
          <w:lang w:bidi="ar-EG"/>
        </w:rPr>
        <w:t xml:space="preserve"> التي تنتمي إلى التذييل</w:t>
      </w:r>
      <w:r w:rsidR="00483B66">
        <w:rPr>
          <w:rFonts w:hint="eastAsia"/>
          <w:rtl/>
          <w:lang w:bidi="ar-EG"/>
        </w:rPr>
        <w:t> </w:t>
      </w:r>
      <w:r w:rsidR="00483B66" w:rsidRPr="00570152">
        <w:rPr>
          <w:b/>
          <w:bCs/>
          <w:lang w:bidi="ar-EG"/>
        </w:rPr>
        <w:t>17</w:t>
      </w:r>
      <w:r w:rsidR="00483B66">
        <w:rPr>
          <w:rFonts w:hint="cs"/>
          <w:rtl/>
          <w:lang w:bidi="ar-EG"/>
        </w:rPr>
        <w:t xml:space="preserve"> </w:t>
      </w:r>
      <w:r w:rsidR="001129CE">
        <w:rPr>
          <w:rFonts w:hint="cs"/>
          <w:rtl/>
          <w:lang w:bidi="ar-EG"/>
        </w:rPr>
        <w:t>للوائح الراديو</w:t>
      </w:r>
      <w:r w:rsidR="00475FBB">
        <w:rPr>
          <w:rFonts w:hint="eastAsia"/>
          <w:rtl/>
          <w:lang w:bidi="ar-EG"/>
        </w:rPr>
        <w:t> </w:t>
      </w:r>
      <w:r w:rsidR="00475FBB">
        <w:rPr>
          <w:lang w:bidi="ar-EG"/>
        </w:rPr>
        <w:t>(RR)</w:t>
      </w:r>
      <w:r w:rsidR="001129CE">
        <w:rPr>
          <w:rFonts w:hint="cs"/>
          <w:rtl/>
          <w:lang w:bidi="ar-EG"/>
        </w:rPr>
        <w:t xml:space="preserve"> </w:t>
      </w:r>
      <w:r w:rsidR="00483B66">
        <w:rPr>
          <w:rFonts w:hint="cs"/>
          <w:rtl/>
          <w:lang w:bidi="ar-EG"/>
        </w:rPr>
        <w:t xml:space="preserve">لتشغيل نظام </w:t>
      </w:r>
      <w:r w:rsidR="00483B66">
        <w:rPr>
          <w:lang w:bidi="ar-EG"/>
        </w:rPr>
        <w:t>NAVDAT </w:t>
      </w:r>
      <w:proofErr w:type="gramStart"/>
      <w:r w:rsidR="00483B66">
        <w:rPr>
          <w:lang w:bidi="ar-EG"/>
        </w:rPr>
        <w:t>HF</w:t>
      </w:r>
      <w:r>
        <w:rPr>
          <w:rFonts w:hint="cs"/>
          <w:rtl/>
          <w:lang w:bidi="ar-EG"/>
        </w:rPr>
        <w:t>؛</w:t>
      </w:r>
      <w:proofErr w:type="gramEnd"/>
    </w:p>
    <w:p w14:paraId="4070C92B" w14:textId="795AE99B" w:rsidR="001129CE" w:rsidRPr="001129CE" w:rsidRDefault="00526A23" w:rsidP="001129CE">
      <w:pPr>
        <w:rPr>
          <w:rtl/>
          <w:lang w:bidi="ar-EG"/>
        </w:rPr>
      </w:pPr>
      <w:r>
        <w:rPr>
          <w:b/>
          <w:bCs/>
          <w:lang w:bidi="ar-EG"/>
        </w:rPr>
        <w:t>7</w:t>
      </w:r>
      <w:r w:rsidRPr="008219AF">
        <w:rPr>
          <w:b/>
          <w:bCs/>
          <w:rtl/>
          <w:lang w:bidi="ar-EG"/>
        </w:rPr>
        <w:tab/>
      </w:r>
      <w:r w:rsidR="001129CE" w:rsidRPr="001129CE">
        <w:rPr>
          <w:rFonts w:hint="cs"/>
          <w:rtl/>
          <w:lang w:bidi="ar-EG"/>
        </w:rPr>
        <w:t>ب</w:t>
      </w:r>
      <w:r w:rsidR="001129CE" w:rsidRPr="001129CE">
        <w:rPr>
          <w:rtl/>
          <w:lang w:bidi="ar-EG"/>
        </w:rPr>
        <w:t xml:space="preserve">أنه ينبغي النظر في استعمال المعلومات المتعلقة برسالة الموضوع الموصوفة في الملحق </w:t>
      </w:r>
      <w:r w:rsidR="001129CE">
        <w:rPr>
          <w:lang w:bidi="ar-EG"/>
        </w:rPr>
        <w:t>8</w:t>
      </w:r>
      <w:r w:rsidR="001129CE" w:rsidRPr="001129CE">
        <w:rPr>
          <w:rtl/>
          <w:lang w:bidi="ar-EG"/>
        </w:rPr>
        <w:t>.</w:t>
      </w:r>
    </w:p>
    <w:p w14:paraId="5B236E06" w14:textId="6CC1E3EE" w:rsidR="002608ED" w:rsidRDefault="00483B66" w:rsidP="002608ED">
      <w:pPr>
        <w:overflowPunct/>
        <w:autoSpaceDE/>
        <w:autoSpaceDN/>
        <w:adjustRightInd/>
        <w:spacing w:before="0" w:line="240" w:lineRule="auto"/>
        <w:jc w:val="center"/>
        <w:textAlignment w:val="auto"/>
        <w:rPr>
          <w:b/>
          <w:bCs/>
          <w:sz w:val="26"/>
          <w:szCs w:val="34"/>
          <w:rtl/>
          <w:lang w:bidi="ar-SY"/>
        </w:rPr>
      </w:pPr>
      <w:r w:rsidRPr="002608ED">
        <w:rPr>
          <w:b/>
          <w:bCs/>
          <w:sz w:val="26"/>
          <w:szCs w:val="34"/>
          <w:rtl/>
          <w:lang w:bidi="ar-SY"/>
        </w:rPr>
        <w:br w:type="page"/>
      </w:r>
      <w:r w:rsidR="002608ED" w:rsidRPr="002608ED">
        <w:rPr>
          <w:rFonts w:hint="cs"/>
          <w:b/>
          <w:bCs/>
          <w:sz w:val="26"/>
          <w:szCs w:val="34"/>
          <w:rtl/>
          <w:lang w:bidi="ar-SY"/>
        </w:rPr>
        <w:lastRenderedPageBreak/>
        <w:t>جدول المحتويات</w:t>
      </w:r>
    </w:p>
    <w:p w14:paraId="1E69153C" w14:textId="7087EB9B" w:rsidR="002608ED" w:rsidRDefault="002608ED" w:rsidP="002608ED">
      <w:pPr>
        <w:jc w:val="right"/>
        <w:rPr>
          <w:i/>
          <w:iCs/>
          <w:rtl/>
          <w:lang w:bidi="ar-SY"/>
        </w:rPr>
      </w:pPr>
      <w:r w:rsidRPr="002608ED">
        <w:rPr>
          <w:rFonts w:hint="cs"/>
          <w:i/>
          <w:iCs/>
          <w:rtl/>
          <w:lang w:bidi="ar-SY"/>
        </w:rPr>
        <w:t>الصفحة</w:t>
      </w:r>
    </w:p>
    <w:bookmarkStart w:id="4" w:name="_Hlk141791759"/>
    <w:p w14:paraId="79188CD5" w14:textId="198BD008" w:rsidR="00855312" w:rsidRDefault="00B64081">
      <w:pPr>
        <w:pStyle w:val="TOC1"/>
        <w:rPr>
          <w:rFonts w:asciiTheme="minorHAnsi" w:eastAsiaTheme="minorEastAsia" w:hAnsiTheme="minorHAnsi" w:cstheme="minorBidi"/>
          <w:noProof/>
          <w:szCs w:val="22"/>
          <w:rtl/>
          <w:lang w:val="en-GB" w:eastAsia="en-GB" w:bidi="ar-SA"/>
        </w:rPr>
      </w:pPr>
      <w:r>
        <w:rPr>
          <w:highlight w:val="red"/>
          <w:rtl/>
        </w:rPr>
        <w:fldChar w:fldCharType="begin"/>
      </w:r>
      <w:r>
        <w:rPr>
          <w:highlight w:val="red"/>
          <w:rtl/>
        </w:rPr>
        <w:instrText xml:space="preserve"> </w:instrText>
      </w:r>
      <w:r>
        <w:rPr>
          <w:highlight w:val="red"/>
        </w:rPr>
        <w:instrText>TOC</w:instrText>
      </w:r>
      <w:r>
        <w:rPr>
          <w:highlight w:val="red"/>
          <w:rtl/>
        </w:rPr>
        <w:instrText xml:space="preserve"> \</w:instrText>
      </w:r>
      <w:r>
        <w:rPr>
          <w:highlight w:val="red"/>
        </w:rPr>
        <w:instrText>o "2-2" \t "Heading 1,1,IPR,1,Annex_NoTitle,1</w:instrText>
      </w:r>
      <w:r>
        <w:rPr>
          <w:highlight w:val="red"/>
          <w:rtl/>
        </w:rPr>
        <w:instrText xml:space="preserve">" </w:instrText>
      </w:r>
      <w:r>
        <w:rPr>
          <w:highlight w:val="red"/>
          <w:rtl/>
        </w:rPr>
        <w:fldChar w:fldCharType="separate"/>
      </w:r>
      <w:r w:rsidR="00855312">
        <w:rPr>
          <w:noProof/>
          <w:rtl/>
        </w:rPr>
        <w:t xml:space="preserve">سياسة قطاع الاتصالات الراديوية بشأن حقوق الملكية الفكرية </w:t>
      </w:r>
      <w:r w:rsidR="00855312">
        <w:rPr>
          <w:noProof/>
        </w:rPr>
        <w:t>(IPR)</w:t>
      </w:r>
      <w:r w:rsidR="00855312">
        <w:rPr>
          <w:noProof/>
          <w:rtl/>
        </w:rPr>
        <w:tab/>
      </w:r>
      <w:r w:rsidR="00855312">
        <w:rPr>
          <w:noProof/>
        </w:rPr>
        <w:tab/>
      </w:r>
      <w:r w:rsidR="00855312" w:rsidRPr="00855312">
        <w:rPr>
          <w:rFonts w:cs="Times New Roman"/>
          <w:noProof/>
          <w:szCs w:val="22"/>
          <w:rtl/>
        </w:rPr>
        <w:fldChar w:fldCharType="begin"/>
      </w:r>
      <w:r w:rsidR="00855312" w:rsidRPr="00855312">
        <w:rPr>
          <w:rFonts w:cs="Times New Roman"/>
          <w:noProof/>
          <w:szCs w:val="22"/>
          <w:rtl/>
        </w:rPr>
        <w:instrText xml:space="preserve"> </w:instrText>
      </w:r>
      <w:r w:rsidR="00855312" w:rsidRPr="00855312">
        <w:rPr>
          <w:rFonts w:cs="Times New Roman"/>
          <w:noProof/>
          <w:szCs w:val="22"/>
        </w:rPr>
        <w:instrText>PAGEREF</w:instrText>
      </w:r>
      <w:r w:rsidR="00855312" w:rsidRPr="00855312">
        <w:rPr>
          <w:rFonts w:cs="Times New Roman"/>
          <w:noProof/>
          <w:szCs w:val="22"/>
          <w:rtl/>
        </w:rPr>
        <w:instrText xml:space="preserve"> _</w:instrText>
      </w:r>
      <w:r w:rsidR="00855312" w:rsidRPr="00855312">
        <w:rPr>
          <w:rFonts w:cs="Times New Roman"/>
          <w:noProof/>
          <w:szCs w:val="22"/>
        </w:rPr>
        <w:instrText>Toc141693906 \h</w:instrText>
      </w:r>
      <w:r w:rsidR="00855312" w:rsidRPr="00855312">
        <w:rPr>
          <w:rFonts w:cs="Times New Roman"/>
          <w:noProof/>
          <w:szCs w:val="22"/>
          <w:rtl/>
        </w:rPr>
        <w:instrText xml:space="preserve"> </w:instrText>
      </w:r>
      <w:r w:rsidR="00855312" w:rsidRPr="00855312">
        <w:rPr>
          <w:rFonts w:cs="Times New Roman"/>
          <w:noProof/>
          <w:szCs w:val="22"/>
          <w:rtl/>
        </w:rPr>
      </w:r>
      <w:r w:rsidR="00855312" w:rsidRPr="00855312">
        <w:rPr>
          <w:rFonts w:cs="Times New Roman"/>
          <w:noProof/>
          <w:szCs w:val="22"/>
          <w:rtl/>
        </w:rPr>
        <w:fldChar w:fldCharType="separate"/>
      </w:r>
      <w:r w:rsidR="009727E9">
        <w:rPr>
          <w:rFonts w:cs="Times New Roman"/>
          <w:noProof/>
          <w:szCs w:val="22"/>
        </w:rPr>
        <w:t>ii</w:t>
      </w:r>
      <w:r w:rsidR="00855312" w:rsidRPr="00855312">
        <w:rPr>
          <w:rFonts w:cs="Times New Roman"/>
          <w:noProof/>
          <w:szCs w:val="22"/>
          <w:rtl/>
        </w:rPr>
        <w:fldChar w:fldCharType="end"/>
      </w:r>
    </w:p>
    <w:p w14:paraId="3DDFC08A" w14:textId="78AD87BC" w:rsidR="00855312" w:rsidRDefault="00855312">
      <w:pPr>
        <w:pStyle w:val="TOC1"/>
        <w:rPr>
          <w:rFonts w:asciiTheme="minorHAnsi" w:eastAsiaTheme="minorEastAsia" w:hAnsiTheme="minorHAnsi" w:cstheme="minorBidi"/>
          <w:noProof/>
          <w:szCs w:val="22"/>
          <w:rtl/>
          <w:lang w:val="en-GB" w:eastAsia="en-GB" w:bidi="ar-SA"/>
        </w:rPr>
      </w:pPr>
      <w:r>
        <w:rPr>
          <w:noProof/>
          <w:rtl/>
        </w:rPr>
        <w:t xml:space="preserve">الملحـق </w:t>
      </w:r>
      <w:r>
        <w:rPr>
          <w:noProof/>
        </w:rPr>
        <w:t>1</w:t>
      </w:r>
      <w:r>
        <w:rPr>
          <w:rFonts w:hint="cs"/>
          <w:noProof/>
          <w:rtl/>
        </w:rPr>
        <w:t xml:space="preserve"> - </w:t>
      </w:r>
      <w:r>
        <w:rPr>
          <w:noProof/>
          <w:rtl/>
        </w:rPr>
        <w:t>الخصائص التشغيلية</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Toc141693907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5</w:t>
      </w:r>
      <w:r w:rsidRPr="00855312">
        <w:rPr>
          <w:rFonts w:cs="Times New Roman"/>
          <w:noProof/>
          <w:szCs w:val="22"/>
          <w:rtl/>
        </w:rPr>
        <w:fldChar w:fldCharType="end"/>
      </w:r>
    </w:p>
    <w:p w14:paraId="4BEA3D08" w14:textId="284B207F" w:rsidR="00855312" w:rsidRDefault="00855312">
      <w:pPr>
        <w:pStyle w:val="TOC2"/>
        <w:rPr>
          <w:rFonts w:asciiTheme="minorHAnsi" w:eastAsiaTheme="minorEastAsia" w:hAnsiTheme="minorHAnsi" w:cstheme="minorBidi"/>
          <w:noProof/>
          <w:szCs w:val="22"/>
          <w:rtl/>
          <w:lang w:val="en-GB" w:eastAsia="en-GB" w:bidi="ar-SA"/>
        </w:rPr>
      </w:pPr>
      <w:r>
        <w:rPr>
          <w:noProof/>
        </w:rPr>
        <w:t>1-A1</w:t>
      </w:r>
      <w:r>
        <w:rPr>
          <w:rFonts w:asciiTheme="minorHAnsi" w:eastAsiaTheme="minorEastAsia" w:hAnsiTheme="minorHAnsi" w:cstheme="minorBidi"/>
          <w:noProof/>
          <w:szCs w:val="22"/>
          <w:rtl/>
          <w:lang w:val="en-GB" w:eastAsia="en-GB" w:bidi="ar-SA"/>
        </w:rPr>
        <w:tab/>
      </w:r>
      <w:r>
        <w:rPr>
          <w:noProof/>
          <w:rtl/>
        </w:rPr>
        <w:t>أنماط الرسائل والملفات</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Toc141693908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5</w:t>
      </w:r>
      <w:r w:rsidRPr="00855312">
        <w:rPr>
          <w:rFonts w:cs="Times New Roman"/>
          <w:noProof/>
          <w:szCs w:val="22"/>
          <w:rtl/>
        </w:rPr>
        <w:fldChar w:fldCharType="end"/>
      </w:r>
    </w:p>
    <w:p w14:paraId="74344002" w14:textId="25A78099" w:rsidR="00855312" w:rsidRDefault="00855312">
      <w:pPr>
        <w:pStyle w:val="TOC2"/>
        <w:rPr>
          <w:rFonts w:asciiTheme="minorHAnsi" w:eastAsiaTheme="minorEastAsia" w:hAnsiTheme="minorHAnsi" w:cstheme="minorBidi"/>
          <w:noProof/>
          <w:szCs w:val="22"/>
          <w:rtl/>
          <w:lang w:val="en-GB" w:eastAsia="en-GB" w:bidi="ar-SA"/>
        </w:rPr>
      </w:pPr>
      <w:r>
        <w:rPr>
          <w:noProof/>
        </w:rPr>
        <w:t>2-A1</w:t>
      </w:r>
      <w:r>
        <w:rPr>
          <w:rFonts w:asciiTheme="minorHAnsi" w:eastAsiaTheme="minorEastAsia" w:hAnsiTheme="minorHAnsi" w:cstheme="minorBidi"/>
          <w:noProof/>
          <w:szCs w:val="22"/>
          <w:rtl/>
          <w:lang w:val="en-GB" w:eastAsia="en-GB" w:bidi="ar-SA"/>
        </w:rPr>
        <w:tab/>
      </w:r>
      <w:r>
        <w:rPr>
          <w:noProof/>
          <w:rtl/>
          <w:lang w:bidi="ar-EG"/>
        </w:rPr>
        <w:t>أساليب الإذاعة</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Toc141693909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5</w:t>
      </w:r>
      <w:r w:rsidRPr="00855312">
        <w:rPr>
          <w:rFonts w:cs="Times New Roman"/>
          <w:noProof/>
          <w:szCs w:val="22"/>
          <w:rtl/>
        </w:rPr>
        <w:fldChar w:fldCharType="end"/>
      </w:r>
    </w:p>
    <w:p w14:paraId="13888058" w14:textId="7B5FE8D1" w:rsidR="00855312" w:rsidRDefault="00855312">
      <w:pPr>
        <w:pStyle w:val="TOC2"/>
        <w:rPr>
          <w:rFonts w:asciiTheme="minorHAnsi" w:eastAsiaTheme="minorEastAsia" w:hAnsiTheme="minorHAnsi" w:cstheme="minorBidi"/>
          <w:noProof/>
          <w:szCs w:val="22"/>
          <w:rtl/>
          <w:lang w:val="en-GB" w:eastAsia="en-GB" w:bidi="ar-SA"/>
        </w:rPr>
      </w:pPr>
      <w:r>
        <w:rPr>
          <w:noProof/>
        </w:rPr>
        <w:t>3-A1</w:t>
      </w:r>
      <w:r>
        <w:rPr>
          <w:rFonts w:asciiTheme="minorHAnsi" w:eastAsiaTheme="minorEastAsia" w:hAnsiTheme="minorHAnsi" w:cstheme="minorBidi"/>
          <w:noProof/>
          <w:szCs w:val="22"/>
          <w:rtl/>
          <w:lang w:val="en-GB" w:eastAsia="en-GB" w:bidi="ar-SA"/>
        </w:rPr>
        <w:tab/>
      </w:r>
      <w:r>
        <w:rPr>
          <w:noProof/>
          <w:rtl/>
          <w:lang w:bidi="ar-EG"/>
        </w:rPr>
        <w:t>أولوية الإذاعة</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Toc141693910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6</w:t>
      </w:r>
      <w:r w:rsidRPr="00855312">
        <w:rPr>
          <w:rFonts w:cs="Times New Roman"/>
          <w:noProof/>
          <w:szCs w:val="22"/>
          <w:rtl/>
        </w:rPr>
        <w:fldChar w:fldCharType="end"/>
      </w:r>
    </w:p>
    <w:p w14:paraId="76B06DEE" w14:textId="5088715B" w:rsidR="00855312" w:rsidRDefault="00855312">
      <w:pPr>
        <w:pStyle w:val="TOC1"/>
        <w:rPr>
          <w:rFonts w:asciiTheme="minorHAnsi" w:eastAsiaTheme="minorEastAsia" w:hAnsiTheme="minorHAnsi" w:cstheme="minorBidi"/>
          <w:noProof/>
          <w:szCs w:val="22"/>
          <w:rtl/>
          <w:lang w:val="en-GB" w:eastAsia="en-GB" w:bidi="ar-SA"/>
        </w:rPr>
      </w:pPr>
      <w:r>
        <w:rPr>
          <w:noProof/>
          <w:rtl/>
        </w:rPr>
        <w:t xml:space="preserve">الملحـق </w:t>
      </w:r>
      <w:r>
        <w:rPr>
          <w:noProof/>
        </w:rPr>
        <w:t>2</w:t>
      </w:r>
      <w:r>
        <w:rPr>
          <w:rFonts w:hint="cs"/>
          <w:noProof/>
          <w:rtl/>
        </w:rPr>
        <w:t xml:space="preserve"> - </w:t>
      </w:r>
      <w:r>
        <w:rPr>
          <w:noProof/>
          <w:rtl/>
          <w:lang w:bidi="ar-EG"/>
        </w:rPr>
        <w:t>معمارية النظام</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Toc141693911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6</w:t>
      </w:r>
      <w:r w:rsidRPr="00855312">
        <w:rPr>
          <w:rFonts w:cs="Times New Roman"/>
          <w:noProof/>
          <w:szCs w:val="22"/>
          <w:rtl/>
        </w:rPr>
        <w:fldChar w:fldCharType="end"/>
      </w:r>
    </w:p>
    <w:p w14:paraId="69764BFA" w14:textId="291A1ED7" w:rsidR="00855312" w:rsidRDefault="00855312">
      <w:pPr>
        <w:pStyle w:val="TOC2"/>
        <w:rPr>
          <w:rFonts w:asciiTheme="minorHAnsi" w:eastAsiaTheme="minorEastAsia" w:hAnsiTheme="minorHAnsi" w:cstheme="minorBidi"/>
          <w:noProof/>
          <w:szCs w:val="22"/>
          <w:rtl/>
          <w:lang w:val="en-GB" w:eastAsia="en-GB" w:bidi="ar-SA"/>
        </w:rPr>
      </w:pPr>
      <w:r>
        <w:rPr>
          <w:noProof/>
          <w:lang w:bidi="ar-EG"/>
        </w:rPr>
        <w:t>1-A2</w:t>
      </w:r>
      <w:r>
        <w:rPr>
          <w:rFonts w:asciiTheme="minorHAnsi" w:eastAsiaTheme="minorEastAsia" w:hAnsiTheme="minorHAnsi" w:cstheme="minorBidi"/>
          <w:noProof/>
          <w:szCs w:val="22"/>
          <w:rtl/>
          <w:lang w:val="en-GB" w:eastAsia="en-GB" w:bidi="ar-SA"/>
        </w:rPr>
        <w:tab/>
      </w:r>
      <w:r>
        <w:rPr>
          <w:noProof/>
          <w:rtl/>
          <w:lang w:bidi="ar-EG"/>
        </w:rPr>
        <w:t>سلسلة الإرسال الإذاعي</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Toc141693912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6</w:t>
      </w:r>
      <w:r w:rsidRPr="00855312">
        <w:rPr>
          <w:rFonts w:cs="Times New Roman"/>
          <w:noProof/>
          <w:szCs w:val="22"/>
          <w:rtl/>
        </w:rPr>
        <w:fldChar w:fldCharType="end"/>
      </w:r>
    </w:p>
    <w:p w14:paraId="7A4DB439" w14:textId="162BE539" w:rsidR="00855312" w:rsidRDefault="00855312">
      <w:pPr>
        <w:pStyle w:val="TOC1"/>
        <w:rPr>
          <w:rFonts w:asciiTheme="minorHAnsi" w:eastAsiaTheme="minorEastAsia" w:hAnsiTheme="minorHAnsi" w:cstheme="minorBidi"/>
          <w:noProof/>
          <w:szCs w:val="22"/>
          <w:rtl/>
          <w:lang w:val="en-GB" w:eastAsia="en-GB" w:bidi="ar-SA"/>
        </w:rPr>
      </w:pPr>
      <w:r>
        <w:rPr>
          <w:noProof/>
          <w:rtl/>
        </w:rPr>
        <w:t xml:space="preserve">الملحق </w:t>
      </w:r>
      <w:r>
        <w:rPr>
          <w:noProof/>
        </w:rPr>
        <w:t>3</w:t>
      </w:r>
      <w:r>
        <w:rPr>
          <w:rFonts w:hint="cs"/>
          <w:noProof/>
          <w:rtl/>
        </w:rPr>
        <w:t xml:space="preserve"> - </w:t>
      </w:r>
      <w:r>
        <w:rPr>
          <w:noProof/>
          <w:rtl/>
        </w:rPr>
        <w:t xml:space="preserve">الخصائص التقنية للنظام </w:t>
      </w:r>
      <w:r>
        <w:rPr>
          <w:noProof/>
        </w:rPr>
        <w:t>NAVDAT HF</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Toc141693913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14</w:t>
      </w:r>
      <w:r w:rsidRPr="00855312">
        <w:rPr>
          <w:rFonts w:cs="Times New Roman"/>
          <w:noProof/>
          <w:szCs w:val="22"/>
          <w:rtl/>
        </w:rPr>
        <w:fldChar w:fldCharType="end"/>
      </w:r>
    </w:p>
    <w:p w14:paraId="1207D8F5" w14:textId="489AA0CD" w:rsidR="00855312" w:rsidRDefault="00855312">
      <w:pPr>
        <w:pStyle w:val="TOC2"/>
        <w:rPr>
          <w:rFonts w:asciiTheme="minorHAnsi" w:eastAsiaTheme="minorEastAsia" w:hAnsiTheme="minorHAnsi" w:cstheme="minorBidi"/>
          <w:noProof/>
          <w:szCs w:val="22"/>
          <w:rtl/>
          <w:lang w:val="en-GB" w:eastAsia="en-GB" w:bidi="ar-SA"/>
        </w:rPr>
      </w:pPr>
      <w:r>
        <w:rPr>
          <w:noProof/>
        </w:rPr>
        <w:t>1-A3</w:t>
      </w:r>
      <w:r>
        <w:rPr>
          <w:rFonts w:asciiTheme="minorHAnsi" w:eastAsiaTheme="minorEastAsia" w:hAnsiTheme="minorHAnsi" w:cstheme="minorBidi"/>
          <w:noProof/>
          <w:szCs w:val="22"/>
          <w:rtl/>
          <w:lang w:val="en-GB" w:eastAsia="en-GB" w:bidi="ar-SA"/>
        </w:rPr>
        <w:tab/>
      </w:r>
      <w:r>
        <w:rPr>
          <w:noProof/>
          <w:rtl/>
        </w:rPr>
        <w:t>مبدأ التشكيل</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Toc141693914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14</w:t>
      </w:r>
      <w:r w:rsidRPr="00855312">
        <w:rPr>
          <w:rFonts w:cs="Times New Roman"/>
          <w:noProof/>
          <w:szCs w:val="22"/>
          <w:rtl/>
        </w:rPr>
        <w:fldChar w:fldCharType="end"/>
      </w:r>
    </w:p>
    <w:p w14:paraId="521AF85C" w14:textId="7B17D91E" w:rsidR="00855312" w:rsidRDefault="00855312">
      <w:pPr>
        <w:pStyle w:val="TOC2"/>
        <w:rPr>
          <w:rFonts w:asciiTheme="minorHAnsi" w:eastAsiaTheme="minorEastAsia" w:hAnsiTheme="minorHAnsi" w:cstheme="minorBidi"/>
          <w:noProof/>
          <w:szCs w:val="22"/>
          <w:rtl/>
          <w:lang w:val="en-GB" w:eastAsia="en-GB" w:bidi="ar-SA"/>
        </w:rPr>
      </w:pPr>
      <w:r>
        <w:rPr>
          <w:noProof/>
        </w:rPr>
        <w:t>2-A3</w:t>
      </w:r>
      <w:r>
        <w:rPr>
          <w:rFonts w:asciiTheme="minorHAnsi" w:eastAsiaTheme="minorEastAsia" w:hAnsiTheme="minorHAnsi" w:cstheme="minorBidi"/>
          <w:noProof/>
          <w:szCs w:val="22"/>
          <w:rtl/>
          <w:lang w:val="en-GB" w:eastAsia="en-GB" w:bidi="ar-SA"/>
        </w:rPr>
        <w:tab/>
      </w:r>
      <w:r>
        <w:rPr>
          <w:noProof/>
          <w:rtl/>
          <w:lang w:bidi="ar-EG"/>
        </w:rPr>
        <w:t>تقدير معدل البيانات المستعمل</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Toc141693915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25</w:t>
      </w:r>
      <w:r w:rsidRPr="00855312">
        <w:rPr>
          <w:rFonts w:cs="Times New Roman"/>
          <w:noProof/>
          <w:szCs w:val="22"/>
          <w:rtl/>
        </w:rPr>
        <w:fldChar w:fldCharType="end"/>
      </w:r>
    </w:p>
    <w:p w14:paraId="6FB6B497" w14:textId="33002680" w:rsidR="00855312" w:rsidRDefault="00855312">
      <w:pPr>
        <w:pStyle w:val="TOC2"/>
        <w:rPr>
          <w:rFonts w:asciiTheme="minorHAnsi" w:eastAsiaTheme="minorEastAsia" w:hAnsiTheme="minorHAnsi" w:cstheme="minorBidi"/>
          <w:noProof/>
          <w:szCs w:val="22"/>
          <w:rtl/>
          <w:lang w:val="en-GB" w:eastAsia="en-GB" w:bidi="ar-SA"/>
        </w:rPr>
      </w:pPr>
      <w:r>
        <w:rPr>
          <w:noProof/>
        </w:rPr>
        <w:t>3-A3</w:t>
      </w:r>
      <w:r>
        <w:rPr>
          <w:rFonts w:asciiTheme="minorHAnsi" w:eastAsiaTheme="minorEastAsia" w:hAnsiTheme="minorHAnsi" w:cstheme="minorBidi"/>
          <w:noProof/>
          <w:szCs w:val="22"/>
          <w:rtl/>
          <w:lang w:val="en-GB" w:eastAsia="en-GB" w:bidi="ar-SA"/>
        </w:rPr>
        <w:tab/>
      </w:r>
      <w:r>
        <w:rPr>
          <w:noProof/>
          <w:rtl/>
        </w:rPr>
        <w:t xml:space="preserve">مواصفات أداء المرسِل </w:t>
      </w:r>
      <w:r>
        <w:rPr>
          <w:noProof/>
          <w:lang w:bidi="ar-EG"/>
        </w:rPr>
        <w:t>NAVDAT HF</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Toc141693916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28</w:t>
      </w:r>
      <w:r w:rsidRPr="00855312">
        <w:rPr>
          <w:rFonts w:cs="Times New Roman"/>
          <w:noProof/>
          <w:szCs w:val="22"/>
          <w:rtl/>
        </w:rPr>
        <w:fldChar w:fldCharType="end"/>
      </w:r>
    </w:p>
    <w:p w14:paraId="4F3AF685" w14:textId="37FEBA71" w:rsidR="00855312" w:rsidRDefault="00855312">
      <w:pPr>
        <w:pStyle w:val="TOC2"/>
        <w:rPr>
          <w:rFonts w:asciiTheme="minorHAnsi" w:eastAsiaTheme="minorEastAsia" w:hAnsiTheme="minorHAnsi" w:cstheme="minorBidi"/>
          <w:noProof/>
          <w:szCs w:val="22"/>
          <w:rtl/>
          <w:lang w:val="en-GB" w:eastAsia="en-GB" w:bidi="ar-SA"/>
        </w:rPr>
      </w:pPr>
      <w:r>
        <w:rPr>
          <w:noProof/>
        </w:rPr>
        <w:t>4-A3</w:t>
      </w:r>
      <w:r>
        <w:rPr>
          <w:rFonts w:asciiTheme="minorHAnsi" w:eastAsiaTheme="minorEastAsia" w:hAnsiTheme="minorHAnsi" w:cstheme="minorBidi"/>
          <w:noProof/>
          <w:szCs w:val="22"/>
          <w:rtl/>
          <w:lang w:val="en-GB" w:eastAsia="en-GB" w:bidi="ar-SA"/>
        </w:rPr>
        <w:tab/>
      </w:r>
      <w:r>
        <w:rPr>
          <w:noProof/>
          <w:rtl/>
          <w:lang w:bidi="ar-EG"/>
        </w:rPr>
        <w:t xml:space="preserve">مستقبِل السفينة </w:t>
      </w:r>
      <w:r>
        <w:rPr>
          <w:noProof/>
          <w:lang w:bidi="ar-EG"/>
        </w:rPr>
        <w:t>NAVDAT</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Toc141693917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29</w:t>
      </w:r>
      <w:r w:rsidRPr="00855312">
        <w:rPr>
          <w:rFonts w:cs="Times New Roman"/>
          <w:noProof/>
          <w:szCs w:val="22"/>
          <w:rtl/>
        </w:rPr>
        <w:fldChar w:fldCharType="end"/>
      </w:r>
    </w:p>
    <w:p w14:paraId="24103B4A" w14:textId="2CC0917A" w:rsidR="00855312" w:rsidRPr="00855312" w:rsidRDefault="00855312">
      <w:pPr>
        <w:pStyle w:val="TOC2"/>
        <w:rPr>
          <w:rFonts w:eastAsiaTheme="minorEastAsia" w:cs="Times New Roman"/>
          <w:noProof/>
          <w:szCs w:val="22"/>
          <w:rtl/>
          <w:lang w:val="en-GB" w:eastAsia="en-GB" w:bidi="ar-SA"/>
        </w:rPr>
      </w:pPr>
      <w:r>
        <w:rPr>
          <w:noProof/>
        </w:rPr>
        <w:t>5-A3</w:t>
      </w:r>
      <w:r>
        <w:rPr>
          <w:rFonts w:asciiTheme="minorHAnsi" w:eastAsiaTheme="minorEastAsia" w:hAnsiTheme="minorHAnsi" w:cstheme="minorBidi"/>
          <w:noProof/>
          <w:szCs w:val="22"/>
          <w:rtl/>
          <w:lang w:val="en-GB" w:eastAsia="en-GB" w:bidi="ar-SA"/>
        </w:rPr>
        <w:tab/>
      </w:r>
      <w:r>
        <w:rPr>
          <w:noProof/>
          <w:rtl/>
        </w:rPr>
        <w:t>الحد الأدنى ل</w:t>
      </w:r>
      <w:r>
        <w:rPr>
          <w:noProof/>
          <w:rtl/>
          <w:lang w:bidi="ar-EG"/>
        </w:rPr>
        <w:t xml:space="preserve">مواصفات أداء مستقبِل السفينة </w:t>
      </w:r>
      <w:r>
        <w:rPr>
          <w:noProof/>
          <w:lang w:bidi="ar-EG"/>
        </w:rPr>
        <w:t>NAVDAT</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Toc141693918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35</w:t>
      </w:r>
      <w:r w:rsidRPr="00855312">
        <w:rPr>
          <w:rFonts w:cs="Times New Roman"/>
          <w:noProof/>
          <w:szCs w:val="22"/>
          <w:rtl/>
        </w:rPr>
        <w:fldChar w:fldCharType="end"/>
      </w:r>
    </w:p>
    <w:p w14:paraId="1DBF39BC" w14:textId="0E90ED65" w:rsidR="00855312" w:rsidRDefault="00855312">
      <w:pPr>
        <w:pStyle w:val="TOC1"/>
        <w:rPr>
          <w:rFonts w:asciiTheme="minorHAnsi" w:eastAsiaTheme="minorEastAsia" w:hAnsiTheme="minorHAnsi" w:cstheme="minorBidi"/>
          <w:noProof/>
          <w:szCs w:val="22"/>
          <w:rtl/>
          <w:lang w:val="en-GB" w:eastAsia="en-GB" w:bidi="ar-SA"/>
        </w:rPr>
      </w:pPr>
      <w:r>
        <w:rPr>
          <w:noProof/>
          <w:rtl/>
          <w:lang w:bidi="ar-EG"/>
        </w:rPr>
        <w:t xml:space="preserve">الملحق </w:t>
      </w:r>
      <w:r>
        <w:rPr>
          <w:noProof/>
          <w:lang w:bidi="ar-EG"/>
        </w:rPr>
        <w:t>4</w:t>
      </w:r>
      <w:r>
        <w:rPr>
          <w:rFonts w:hint="cs"/>
          <w:noProof/>
          <w:rtl/>
          <w:lang w:bidi="ar-EG"/>
        </w:rPr>
        <w:t xml:space="preserve"> - </w:t>
      </w:r>
      <w:r>
        <w:rPr>
          <w:noProof/>
          <w:rtl/>
          <w:lang w:bidi="ar-EG"/>
        </w:rPr>
        <w:t>بنية الإرسال</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Toc141693919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36</w:t>
      </w:r>
      <w:r w:rsidRPr="00855312">
        <w:rPr>
          <w:rFonts w:cs="Times New Roman"/>
          <w:noProof/>
          <w:szCs w:val="22"/>
          <w:rtl/>
        </w:rPr>
        <w:fldChar w:fldCharType="end"/>
      </w:r>
    </w:p>
    <w:p w14:paraId="4C16AF72" w14:textId="5641671B" w:rsidR="00855312" w:rsidRDefault="00855312">
      <w:pPr>
        <w:pStyle w:val="TOC2"/>
        <w:rPr>
          <w:rFonts w:asciiTheme="minorHAnsi" w:eastAsiaTheme="minorEastAsia" w:hAnsiTheme="minorHAnsi" w:cstheme="minorBidi"/>
          <w:noProof/>
          <w:szCs w:val="22"/>
          <w:rtl/>
          <w:lang w:val="en-GB" w:eastAsia="en-GB" w:bidi="ar-SA"/>
        </w:rPr>
      </w:pPr>
      <w:r>
        <w:rPr>
          <w:noProof/>
        </w:rPr>
        <w:t>1-A4</w:t>
      </w:r>
      <w:r>
        <w:rPr>
          <w:rFonts w:asciiTheme="minorHAnsi" w:eastAsiaTheme="minorEastAsia" w:hAnsiTheme="minorHAnsi" w:cstheme="minorBidi"/>
          <w:noProof/>
          <w:szCs w:val="22"/>
          <w:rtl/>
          <w:lang w:val="en-GB" w:eastAsia="en-GB" w:bidi="ar-SA"/>
        </w:rPr>
        <w:tab/>
      </w:r>
      <w:r>
        <w:rPr>
          <w:noProof/>
          <w:rtl/>
        </w:rPr>
        <w:t>بنية الإطار</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Toc141693920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36</w:t>
      </w:r>
      <w:r w:rsidRPr="00855312">
        <w:rPr>
          <w:rFonts w:cs="Times New Roman"/>
          <w:noProof/>
          <w:szCs w:val="22"/>
          <w:rtl/>
        </w:rPr>
        <w:fldChar w:fldCharType="end"/>
      </w:r>
    </w:p>
    <w:p w14:paraId="1D559390" w14:textId="4D66C514" w:rsidR="00855312" w:rsidRDefault="00855312">
      <w:pPr>
        <w:pStyle w:val="TOC2"/>
        <w:rPr>
          <w:rFonts w:asciiTheme="minorHAnsi" w:eastAsiaTheme="minorEastAsia" w:hAnsiTheme="minorHAnsi" w:cstheme="minorBidi"/>
          <w:noProof/>
          <w:szCs w:val="22"/>
          <w:rtl/>
          <w:lang w:val="en-GB" w:eastAsia="en-GB" w:bidi="ar-SA"/>
        </w:rPr>
      </w:pPr>
      <w:r>
        <w:rPr>
          <w:noProof/>
        </w:rPr>
        <w:t>2-A4</w:t>
      </w:r>
      <w:r>
        <w:rPr>
          <w:rFonts w:asciiTheme="minorHAnsi" w:eastAsiaTheme="minorEastAsia" w:hAnsiTheme="minorHAnsi" w:cstheme="minorBidi"/>
          <w:noProof/>
          <w:szCs w:val="22"/>
          <w:rtl/>
          <w:lang w:val="en-GB" w:eastAsia="en-GB" w:bidi="ar-SA"/>
        </w:rPr>
        <w:tab/>
      </w:r>
      <w:r>
        <w:rPr>
          <w:noProof/>
          <w:rtl/>
        </w:rPr>
        <w:t>رأس التزامن</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Toc141693921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37</w:t>
      </w:r>
      <w:r w:rsidRPr="00855312">
        <w:rPr>
          <w:rFonts w:cs="Times New Roman"/>
          <w:noProof/>
          <w:szCs w:val="22"/>
          <w:rtl/>
        </w:rPr>
        <w:fldChar w:fldCharType="end"/>
      </w:r>
    </w:p>
    <w:p w14:paraId="770ACB68" w14:textId="6D6BF9F9" w:rsidR="00855312" w:rsidRDefault="00855312">
      <w:pPr>
        <w:pStyle w:val="TOC2"/>
        <w:rPr>
          <w:rFonts w:asciiTheme="minorHAnsi" w:eastAsiaTheme="minorEastAsia" w:hAnsiTheme="minorHAnsi" w:cstheme="minorBidi"/>
          <w:noProof/>
          <w:szCs w:val="22"/>
          <w:rtl/>
          <w:lang w:val="en-GB" w:eastAsia="en-GB" w:bidi="ar-SA"/>
        </w:rPr>
      </w:pPr>
      <w:r>
        <w:rPr>
          <w:noProof/>
        </w:rPr>
        <w:t>3-A4</w:t>
      </w:r>
      <w:r>
        <w:rPr>
          <w:rFonts w:asciiTheme="minorHAnsi" w:eastAsiaTheme="minorEastAsia" w:hAnsiTheme="minorHAnsi" w:cstheme="minorBidi"/>
          <w:noProof/>
          <w:szCs w:val="22"/>
          <w:rtl/>
          <w:lang w:val="en-GB" w:eastAsia="en-GB" w:bidi="ar-SA"/>
        </w:rPr>
        <w:tab/>
      </w:r>
      <w:r>
        <w:rPr>
          <w:noProof/>
          <w:rtl/>
        </w:rPr>
        <w:t>تدفق معلومات التشكيل</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Toc141693922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38</w:t>
      </w:r>
      <w:r w:rsidRPr="00855312">
        <w:rPr>
          <w:rFonts w:cs="Times New Roman"/>
          <w:noProof/>
          <w:szCs w:val="22"/>
          <w:rtl/>
        </w:rPr>
        <w:fldChar w:fldCharType="end"/>
      </w:r>
    </w:p>
    <w:p w14:paraId="742A5BA6" w14:textId="5AF74101" w:rsidR="00855312" w:rsidRDefault="00855312">
      <w:pPr>
        <w:pStyle w:val="TOC2"/>
        <w:rPr>
          <w:rFonts w:asciiTheme="minorHAnsi" w:eastAsiaTheme="minorEastAsia" w:hAnsiTheme="minorHAnsi" w:cstheme="minorBidi"/>
          <w:noProof/>
          <w:szCs w:val="22"/>
          <w:rtl/>
          <w:lang w:val="en-GB" w:eastAsia="en-GB" w:bidi="ar-SA"/>
        </w:rPr>
      </w:pPr>
      <w:r>
        <w:rPr>
          <w:noProof/>
        </w:rPr>
        <w:t>4-A4</w:t>
      </w:r>
      <w:r>
        <w:rPr>
          <w:rFonts w:asciiTheme="minorHAnsi" w:eastAsiaTheme="minorEastAsia" w:hAnsiTheme="minorHAnsi" w:cstheme="minorBidi"/>
          <w:noProof/>
          <w:szCs w:val="22"/>
          <w:rtl/>
          <w:lang w:val="en-GB" w:eastAsia="en-GB" w:bidi="ar-SA"/>
        </w:rPr>
        <w:tab/>
      </w:r>
      <w:r>
        <w:rPr>
          <w:noProof/>
          <w:rtl/>
        </w:rPr>
        <w:t>تدفق معلومات المرسل</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Toc141693923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39</w:t>
      </w:r>
      <w:r w:rsidRPr="00855312">
        <w:rPr>
          <w:rFonts w:cs="Times New Roman"/>
          <w:noProof/>
          <w:szCs w:val="22"/>
          <w:rtl/>
        </w:rPr>
        <w:fldChar w:fldCharType="end"/>
      </w:r>
    </w:p>
    <w:p w14:paraId="180AEDB6" w14:textId="540938C2" w:rsidR="00855312" w:rsidRDefault="00855312">
      <w:pPr>
        <w:pStyle w:val="TOC2"/>
        <w:rPr>
          <w:rFonts w:asciiTheme="minorHAnsi" w:eastAsiaTheme="minorEastAsia" w:hAnsiTheme="minorHAnsi" w:cstheme="minorBidi"/>
          <w:noProof/>
          <w:szCs w:val="22"/>
          <w:rtl/>
          <w:lang w:val="en-GB" w:eastAsia="en-GB" w:bidi="ar-SA"/>
        </w:rPr>
      </w:pPr>
      <w:r>
        <w:rPr>
          <w:noProof/>
        </w:rPr>
        <w:t>5-A4</w:t>
      </w:r>
      <w:r>
        <w:rPr>
          <w:rFonts w:asciiTheme="minorHAnsi" w:eastAsiaTheme="minorEastAsia" w:hAnsiTheme="minorHAnsi" w:cstheme="minorBidi"/>
          <w:noProof/>
          <w:szCs w:val="22"/>
          <w:rtl/>
          <w:lang w:val="en-GB" w:eastAsia="en-GB" w:bidi="ar-SA"/>
        </w:rPr>
        <w:tab/>
      </w:r>
      <w:r>
        <w:rPr>
          <w:noProof/>
          <w:rtl/>
        </w:rPr>
        <w:t>تدفق البيانات</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Toc141693924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44</w:t>
      </w:r>
      <w:r w:rsidRPr="00855312">
        <w:rPr>
          <w:rFonts w:cs="Times New Roman"/>
          <w:noProof/>
          <w:szCs w:val="22"/>
          <w:rtl/>
        </w:rPr>
        <w:fldChar w:fldCharType="end"/>
      </w:r>
    </w:p>
    <w:p w14:paraId="764E2313" w14:textId="45F8F1B1" w:rsidR="00855312" w:rsidRDefault="00855312">
      <w:pPr>
        <w:pStyle w:val="TOC2"/>
        <w:rPr>
          <w:rFonts w:asciiTheme="minorHAnsi" w:eastAsiaTheme="minorEastAsia" w:hAnsiTheme="minorHAnsi" w:cstheme="minorBidi"/>
          <w:noProof/>
          <w:szCs w:val="22"/>
          <w:rtl/>
          <w:lang w:val="en-GB" w:eastAsia="en-GB" w:bidi="ar-SA"/>
        </w:rPr>
      </w:pPr>
      <w:r>
        <w:rPr>
          <w:noProof/>
        </w:rPr>
        <w:t>6-A4</w:t>
      </w:r>
      <w:r>
        <w:rPr>
          <w:rFonts w:asciiTheme="minorHAnsi" w:eastAsiaTheme="minorEastAsia" w:hAnsiTheme="minorHAnsi" w:cstheme="minorBidi"/>
          <w:noProof/>
          <w:szCs w:val="22"/>
          <w:rtl/>
          <w:lang w:val="en-GB" w:eastAsia="en-GB" w:bidi="ar-SA"/>
        </w:rPr>
        <w:tab/>
      </w:r>
      <w:r w:rsidRPr="00B82C0D">
        <w:rPr>
          <w:noProof/>
          <w:color w:val="000000"/>
          <w:rtl/>
        </w:rPr>
        <w:t>شفرات اختبار التعادلية منخفض الكثافة</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Toc141693925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49</w:t>
      </w:r>
      <w:r w:rsidRPr="00855312">
        <w:rPr>
          <w:rFonts w:cs="Times New Roman"/>
          <w:noProof/>
          <w:szCs w:val="22"/>
          <w:rtl/>
        </w:rPr>
        <w:fldChar w:fldCharType="end"/>
      </w:r>
    </w:p>
    <w:p w14:paraId="2EA48671" w14:textId="57649959" w:rsidR="00855312" w:rsidRDefault="00855312">
      <w:pPr>
        <w:pStyle w:val="TOC2"/>
        <w:rPr>
          <w:rFonts w:asciiTheme="minorHAnsi" w:eastAsiaTheme="minorEastAsia" w:hAnsiTheme="minorHAnsi" w:cstheme="minorBidi"/>
          <w:noProof/>
          <w:szCs w:val="22"/>
          <w:rtl/>
          <w:lang w:val="en-GB" w:eastAsia="en-GB" w:bidi="ar-SA"/>
        </w:rPr>
      </w:pPr>
      <w:r>
        <w:rPr>
          <w:noProof/>
        </w:rPr>
        <w:t>7-A4</w:t>
      </w:r>
      <w:r>
        <w:rPr>
          <w:rFonts w:asciiTheme="minorHAnsi" w:eastAsiaTheme="minorEastAsia" w:hAnsiTheme="minorHAnsi" w:cstheme="minorBidi"/>
          <w:noProof/>
          <w:szCs w:val="22"/>
          <w:rtl/>
          <w:lang w:val="en-GB" w:eastAsia="en-GB" w:bidi="ar-SA"/>
        </w:rPr>
        <w:tab/>
      </w:r>
      <w:r w:rsidRPr="00B82C0D">
        <w:rPr>
          <w:noProof/>
          <w:color w:val="000000"/>
          <w:rtl/>
        </w:rPr>
        <w:t>التحقق من الإطناب الدوري</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Toc141693926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50</w:t>
      </w:r>
      <w:r w:rsidRPr="00855312">
        <w:rPr>
          <w:rFonts w:cs="Times New Roman"/>
          <w:noProof/>
          <w:szCs w:val="22"/>
          <w:rtl/>
        </w:rPr>
        <w:fldChar w:fldCharType="end"/>
      </w:r>
    </w:p>
    <w:p w14:paraId="78C65E4F" w14:textId="5F940712" w:rsidR="00855312" w:rsidRDefault="00855312">
      <w:pPr>
        <w:pStyle w:val="TOC1"/>
        <w:rPr>
          <w:rFonts w:asciiTheme="minorHAnsi" w:eastAsiaTheme="minorEastAsia" w:hAnsiTheme="minorHAnsi" w:cstheme="minorBidi"/>
          <w:noProof/>
          <w:szCs w:val="22"/>
          <w:rtl/>
          <w:lang w:val="en-GB" w:eastAsia="en-GB" w:bidi="ar-SA"/>
        </w:rPr>
      </w:pPr>
      <w:r>
        <w:rPr>
          <w:noProof/>
          <w:rtl/>
          <w:lang w:bidi="ar-EG"/>
        </w:rPr>
        <w:t xml:space="preserve">الملحق </w:t>
      </w:r>
      <w:r>
        <w:rPr>
          <w:noProof/>
          <w:lang w:bidi="ar-EG"/>
        </w:rPr>
        <w:t>5</w:t>
      </w:r>
      <w:r>
        <w:rPr>
          <w:rFonts w:hint="cs"/>
          <w:noProof/>
          <w:rtl/>
          <w:lang w:bidi="ar-EG"/>
        </w:rPr>
        <w:t xml:space="preserve"> - </w:t>
      </w:r>
      <w:r>
        <w:rPr>
          <w:noProof/>
          <w:rtl/>
        </w:rPr>
        <w:t>بنية ملف الرسالة</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Toc141693927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51</w:t>
      </w:r>
      <w:r w:rsidRPr="00855312">
        <w:rPr>
          <w:rFonts w:cs="Times New Roman"/>
          <w:noProof/>
          <w:szCs w:val="22"/>
          <w:rtl/>
        </w:rPr>
        <w:fldChar w:fldCharType="end"/>
      </w:r>
    </w:p>
    <w:p w14:paraId="6D1D04EB" w14:textId="4DA861FE" w:rsidR="00855312" w:rsidRDefault="00855312">
      <w:pPr>
        <w:pStyle w:val="TOC1"/>
        <w:rPr>
          <w:rFonts w:asciiTheme="minorHAnsi" w:eastAsiaTheme="minorEastAsia" w:hAnsiTheme="minorHAnsi" w:cstheme="minorBidi"/>
          <w:noProof/>
          <w:szCs w:val="22"/>
          <w:rtl/>
          <w:lang w:val="en-GB" w:eastAsia="en-GB" w:bidi="ar-SA"/>
        </w:rPr>
      </w:pPr>
      <w:r>
        <w:rPr>
          <w:noProof/>
          <w:rtl/>
          <w:lang w:bidi="ar-EG"/>
        </w:rPr>
        <w:t xml:space="preserve">الملحق </w:t>
      </w:r>
      <w:r>
        <w:rPr>
          <w:noProof/>
          <w:lang w:bidi="ar-EG"/>
        </w:rPr>
        <w:t>6</w:t>
      </w:r>
      <w:r>
        <w:rPr>
          <w:rFonts w:hint="cs"/>
          <w:noProof/>
          <w:rtl/>
          <w:lang w:bidi="ar-EG"/>
        </w:rPr>
        <w:t xml:space="preserve"> - </w:t>
      </w:r>
      <w:r w:rsidRPr="00B82C0D">
        <w:rPr>
          <w:noProof/>
          <w:color w:val="000000"/>
          <w:rtl/>
        </w:rPr>
        <w:t>أسلوب الشبكة وحيدة التردد لنظام الراديو الرقمي العالمي</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Toc141693928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53</w:t>
      </w:r>
      <w:r w:rsidRPr="00855312">
        <w:rPr>
          <w:rFonts w:cs="Times New Roman"/>
          <w:noProof/>
          <w:szCs w:val="22"/>
          <w:rtl/>
        </w:rPr>
        <w:fldChar w:fldCharType="end"/>
      </w:r>
    </w:p>
    <w:p w14:paraId="0D528DE8" w14:textId="35ACB7B9" w:rsidR="00855312" w:rsidRDefault="00855312">
      <w:pPr>
        <w:pStyle w:val="TOC2"/>
        <w:rPr>
          <w:rFonts w:asciiTheme="minorHAnsi" w:eastAsiaTheme="minorEastAsia" w:hAnsiTheme="minorHAnsi" w:cstheme="minorBidi"/>
          <w:noProof/>
          <w:szCs w:val="22"/>
          <w:rtl/>
          <w:lang w:val="en-GB" w:eastAsia="en-GB" w:bidi="ar-SA"/>
        </w:rPr>
      </w:pPr>
      <w:r>
        <w:rPr>
          <w:noProof/>
        </w:rPr>
        <w:t>1-A6</w:t>
      </w:r>
      <w:r>
        <w:rPr>
          <w:rFonts w:asciiTheme="minorHAnsi" w:eastAsiaTheme="minorEastAsia" w:hAnsiTheme="minorHAnsi" w:cstheme="minorBidi"/>
          <w:noProof/>
          <w:szCs w:val="22"/>
          <w:rtl/>
          <w:lang w:val="en-GB" w:eastAsia="en-GB" w:bidi="ar-SA"/>
        </w:rPr>
        <w:tab/>
      </w:r>
      <w:r>
        <w:rPr>
          <w:noProof/>
          <w:rtl/>
          <w:lang w:bidi="ar-EG"/>
        </w:rPr>
        <w:t>شرح نظام الراديو الرقمي العالمي</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Toc141693929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53</w:t>
      </w:r>
      <w:r w:rsidRPr="00855312">
        <w:rPr>
          <w:rFonts w:cs="Times New Roman"/>
          <w:noProof/>
          <w:szCs w:val="22"/>
          <w:rtl/>
        </w:rPr>
        <w:fldChar w:fldCharType="end"/>
      </w:r>
    </w:p>
    <w:p w14:paraId="331AAB5D" w14:textId="2C6F1566" w:rsidR="00855312" w:rsidRDefault="00855312">
      <w:pPr>
        <w:pStyle w:val="TOC1"/>
        <w:rPr>
          <w:rFonts w:asciiTheme="minorHAnsi" w:eastAsiaTheme="minorEastAsia" w:hAnsiTheme="minorHAnsi" w:cstheme="minorBidi"/>
          <w:noProof/>
          <w:szCs w:val="22"/>
          <w:rtl/>
          <w:lang w:val="en-GB" w:eastAsia="en-GB" w:bidi="ar-SA"/>
        </w:rPr>
      </w:pPr>
      <w:r>
        <w:rPr>
          <w:noProof/>
          <w:rtl/>
        </w:rPr>
        <w:t>الملحق</w:t>
      </w:r>
      <w:r>
        <w:rPr>
          <w:noProof/>
          <w:rtl/>
          <w:lang w:bidi="ar-EG"/>
        </w:rPr>
        <w:t xml:space="preserve"> </w:t>
      </w:r>
      <w:r>
        <w:rPr>
          <w:noProof/>
          <w:lang w:bidi="ar-EG"/>
        </w:rPr>
        <w:t>7</w:t>
      </w:r>
      <w:r>
        <w:rPr>
          <w:noProof/>
          <w:rtl/>
          <w:lang w:bidi="ar-EG"/>
        </w:rPr>
        <w:t xml:space="preserve"> </w:t>
      </w:r>
      <w:r>
        <w:rPr>
          <w:rFonts w:hint="cs"/>
          <w:noProof/>
          <w:rtl/>
          <w:lang w:bidi="ar-EG"/>
        </w:rPr>
        <w:t xml:space="preserve">- </w:t>
      </w:r>
      <w:r>
        <w:rPr>
          <w:noProof/>
          <w:rtl/>
          <w:lang w:bidi="ar-EG"/>
        </w:rPr>
        <w:t xml:space="preserve">ترددات من أجل النظام </w:t>
      </w:r>
      <w:r>
        <w:rPr>
          <w:noProof/>
          <w:lang w:bidi="ar-EG"/>
        </w:rPr>
        <w:t>NAVDAT HF</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Toc141693930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54</w:t>
      </w:r>
      <w:r w:rsidRPr="00855312">
        <w:rPr>
          <w:rFonts w:cs="Times New Roman"/>
          <w:noProof/>
          <w:szCs w:val="22"/>
          <w:rtl/>
        </w:rPr>
        <w:fldChar w:fldCharType="end"/>
      </w:r>
    </w:p>
    <w:p w14:paraId="212CDD76" w14:textId="30770D86" w:rsidR="00855312" w:rsidRDefault="00855312">
      <w:pPr>
        <w:pStyle w:val="TOC1"/>
        <w:rPr>
          <w:rFonts w:asciiTheme="minorHAnsi" w:eastAsiaTheme="minorEastAsia" w:hAnsiTheme="minorHAnsi" w:cstheme="minorBidi"/>
          <w:noProof/>
          <w:szCs w:val="22"/>
          <w:rtl/>
          <w:lang w:val="en-GB" w:eastAsia="en-GB" w:bidi="ar-SA"/>
        </w:rPr>
      </w:pPr>
      <w:r>
        <w:rPr>
          <w:noProof/>
          <w:rtl/>
          <w:lang w:bidi="ar-EG"/>
        </w:rPr>
        <w:t xml:space="preserve">الملحق </w:t>
      </w:r>
      <w:r>
        <w:rPr>
          <w:noProof/>
          <w:lang w:bidi="ar-EG"/>
        </w:rPr>
        <w:t>8</w:t>
      </w:r>
      <w:r>
        <w:rPr>
          <w:rFonts w:hint="cs"/>
          <w:noProof/>
          <w:rtl/>
          <w:lang w:bidi="ar-EG"/>
        </w:rPr>
        <w:t xml:space="preserve"> - </w:t>
      </w:r>
      <w:r>
        <w:rPr>
          <w:noProof/>
          <w:rtl/>
          <w:lang w:bidi="ar-EG"/>
        </w:rPr>
        <w:t xml:space="preserve">شفرات رسائل الموضوع </w:t>
      </w:r>
      <w:r w:rsidRPr="00B82C0D">
        <w:rPr>
          <w:noProof/>
          <w:lang w:val="en-GB" w:bidi="ar-EG"/>
        </w:rPr>
        <w:t>NAVDAT</w:t>
      </w:r>
      <w:r>
        <w:rPr>
          <w:noProof/>
          <w:rtl/>
        </w:rPr>
        <w:tab/>
      </w:r>
      <w:r>
        <w:rPr>
          <w:noProof/>
        </w:rPr>
        <w:tab/>
      </w:r>
      <w:r w:rsidRPr="00855312">
        <w:rPr>
          <w:rFonts w:cs="Times New Roman"/>
          <w:noProof/>
          <w:szCs w:val="22"/>
          <w:rtl/>
        </w:rPr>
        <w:fldChar w:fldCharType="begin"/>
      </w:r>
      <w:r w:rsidRPr="00855312">
        <w:rPr>
          <w:rFonts w:cs="Times New Roman"/>
          <w:noProof/>
          <w:szCs w:val="22"/>
          <w:rtl/>
        </w:rPr>
        <w:instrText xml:space="preserve"> </w:instrText>
      </w:r>
      <w:r w:rsidRPr="00855312">
        <w:rPr>
          <w:rFonts w:cs="Times New Roman"/>
          <w:noProof/>
          <w:szCs w:val="22"/>
        </w:rPr>
        <w:instrText>PAGEREF</w:instrText>
      </w:r>
      <w:r w:rsidRPr="00855312">
        <w:rPr>
          <w:rFonts w:cs="Times New Roman"/>
          <w:noProof/>
          <w:szCs w:val="22"/>
          <w:rtl/>
        </w:rPr>
        <w:instrText xml:space="preserve"> _</w:instrText>
      </w:r>
      <w:r w:rsidRPr="00855312">
        <w:rPr>
          <w:rFonts w:cs="Times New Roman"/>
          <w:noProof/>
          <w:szCs w:val="22"/>
        </w:rPr>
        <w:instrText>Toc141693931 \h</w:instrText>
      </w:r>
      <w:r w:rsidRPr="00855312">
        <w:rPr>
          <w:rFonts w:cs="Times New Roman"/>
          <w:noProof/>
          <w:szCs w:val="22"/>
          <w:rtl/>
        </w:rPr>
        <w:instrText xml:space="preserve"> </w:instrText>
      </w:r>
      <w:r w:rsidRPr="00855312">
        <w:rPr>
          <w:rFonts w:cs="Times New Roman"/>
          <w:noProof/>
          <w:szCs w:val="22"/>
          <w:rtl/>
        </w:rPr>
      </w:r>
      <w:r w:rsidRPr="00855312">
        <w:rPr>
          <w:rFonts w:cs="Times New Roman"/>
          <w:noProof/>
          <w:szCs w:val="22"/>
          <w:rtl/>
        </w:rPr>
        <w:fldChar w:fldCharType="separate"/>
      </w:r>
      <w:r w:rsidR="009727E9">
        <w:rPr>
          <w:rFonts w:cs="Times New Roman"/>
          <w:noProof/>
          <w:szCs w:val="22"/>
          <w:rtl/>
        </w:rPr>
        <w:t>54</w:t>
      </w:r>
      <w:r w:rsidRPr="00855312">
        <w:rPr>
          <w:rFonts w:cs="Times New Roman"/>
          <w:noProof/>
          <w:szCs w:val="22"/>
          <w:rtl/>
        </w:rPr>
        <w:fldChar w:fldCharType="end"/>
      </w:r>
    </w:p>
    <w:p w14:paraId="02268640" w14:textId="5138C711" w:rsidR="002608ED" w:rsidRDefault="00B64081" w:rsidP="00B64081">
      <w:pPr>
        <w:rPr>
          <w:highlight w:val="red"/>
          <w:rtl/>
          <w:lang w:bidi="ar-SY"/>
        </w:rPr>
      </w:pPr>
      <w:r>
        <w:rPr>
          <w:highlight w:val="red"/>
          <w:rtl/>
          <w:lang w:bidi="ar-SY"/>
        </w:rPr>
        <w:fldChar w:fldCharType="end"/>
      </w:r>
      <w:bookmarkEnd w:id="4"/>
    </w:p>
    <w:p w14:paraId="184626DE" w14:textId="438E08B2" w:rsidR="002608ED" w:rsidRDefault="002608ED" w:rsidP="00855312">
      <w:pPr>
        <w:rPr>
          <w:rtl/>
          <w:lang w:bidi="ar-SY"/>
        </w:rPr>
      </w:pPr>
      <w:r>
        <w:rPr>
          <w:rtl/>
          <w:lang w:bidi="ar-SY"/>
        </w:rPr>
        <w:br w:type="page"/>
      </w:r>
    </w:p>
    <w:p w14:paraId="7940B81D" w14:textId="77777777" w:rsidR="00483B66" w:rsidRPr="00747E58" w:rsidRDefault="00483B66" w:rsidP="00483B66">
      <w:pPr>
        <w:pStyle w:val="AnnexNoTitle0"/>
        <w:rPr>
          <w:rtl/>
          <w:lang w:bidi="ar-SY"/>
        </w:rPr>
      </w:pPr>
      <w:bookmarkStart w:id="5" w:name="_Toc418501111"/>
      <w:bookmarkStart w:id="6" w:name="_Toc141693907"/>
      <w:r w:rsidRPr="00747E58">
        <w:rPr>
          <w:rFonts w:hint="cs"/>
          <w:rtl/>
        </w:rPr>
        <w:lastRenderedPageBreak/>
        <w:t xml:space="preserve">الملحـق </w:t>
      </w:r>
      <w:r w:rsidRPr="00747E58">
        <w:t>1</w:t>
      </w:r>
      <w:r>
        <w:br/>
      </w:r>
      <w:r>
        <w:rPr>
          <w:rtl/>
        </w:rPr>
        <w:br/>
      </w:r>
      <w:r w:rsidRPr="00747E58">
        <w:rPr>
          <w:rFonts w:hint="cs"/>
          <w:rtl/>
        </w:rPr>
        <w:t>الخصائص التشغيلية</w:t>
      </w:r>
      <w:bookmarkEnd w:id="5"/>
      <w:bookmarkEnd w:id="6"/>
    </w:p>
    <w:p w14:paraId="42E42BDE" w14:textId="2ADBA0CC" w:rsidR="00483B66" w:rsidRDefault="00483B66" w:rsidP="000A6F72">
      <w:pPr>
        <w:pStyle w:val="Normalaftertitle"/>
        <w:rPr>
          <w:rtl/>
          <w:lang w:bidi="ar-EG"/>
        </w:rPr>
      </w:pPr>
      <w:r>
        <w:rPr>
          <w:rFonts w:hint="cs"/>
          <w:rtl/>
        </w:rPr>
        <w:t xml:space="preserve">يمكن لنظام </w:t>
      </w:r>
      <w:r>
        <w:t>NAVDAT HF</w:t>
      </w:r>
      <w:r>
        <w:rPr>
          <w:rFonts w:hint="cs"/>
          <w:rtl/>
          <w:lang w:bidi="ar-EG"/>
        </w:rPr>
        <w:t xml:space="preserve"> استعمال </w:t>
      </w:r>
      <w:r w:rsidRPr="00017EBA">
        <w:rPr>
          <w:rFonts w:hint="cs"/>
          <w:rtl/>
        </w:rPr>
        <w:t>توزيع</w:t>
      </w:r>
      <w:r>
        <w:rPr>
          <w:rFonts w:hint="cs"/>
          <w:rtl/>
          <w:lang w:bidi="ar-EG"/>
        </w:rPr>
        <w:t xml:space="preserve"> بسيط للفواصل الزمنية على غرار نظام </w:t>
      </w:r>
      <w:r>
        <w:rPr>
          <w:lang w:bidi="ar-EG"/>
        </w:rPr>
        <w:t>NAVTEX</w:t>
      </w:r>
      <w:r>
        <w:rPr>
          <w:rFonts w:hint="cs"/>
          <w:rtl/>
          <w:lang w:bidi="ar-EG"/>
        </w:rPr>
        <w:t xml:space="preserve"> الذي يمكن للمنظمة البحرية الدولية</w:t>
      </w:r>
      <w:r w:rsidR="009F473C">
        <w:rPr>
          <w:rFonts w:hint="cs"/>
          <w:rtl/>
          <w:lang w:bidi="ar-EG"/>
        </w:rPr>
        <w:t xml:space="preserve"> </w:t>
      </w:r>
      <w:r w:rsidR="009F473C">
        <w:rPr>
          <w:lang w:val="en-GB" w:bidi="ar-EG"/>
        </w:rPr>
        <w:t>(IMO)</w:t>
      </w:r>
      <w:r>
        <w:rPr>
          <w:rFonts w:hint="cs"/>
          <w:rtl/>
          <w:lang w:bidi="ar-EG"/>
        </w:rPr>
        <w:t xml:space="preserve"> أن تنسقه.</w:t>
      </w:r>
    </w:p>
    <w:p w14:paraId="4673BCE3" w14:textId="77777777" w:rsidR="00483B66" w:rsidRDefault="00483B66" w:rsidP="00483B66">
      <w:pPr>
        <w:rPr>
          <w:rtl/>
          <w:lang w:bidi="ar-EG"/>
        </w:rPr>
      </w:pPr>
      <w:r w:rsidRPr="001256BE">
        <w:rPr>
          <w:rFonts w:hint="cs"/>
          <w:spacing w:val="-4"/>
          <w:rtl/>
        </w:rPr>
        <w:t xml:space="preserve">ويمكن لنظام </w:t>
      </w:r>
      <w:r w:rsidRPr="001256BE">
        <w:rPr>
          <w:spacing w:val="-4"/>
        </w:rPr>
        <w:t>NAVDAT HF</w:t>
      </w:r>
      <w:r w:rsidRPr="001256BE">
        <w:rPr>
          <w:rFonts w:hint="cs"/>
          <w:spacing w:val="-4"/>
          <w:rtl/>
        </w:rPr>
        <w:t xml:space="preserve"> أن يعمل أيضاً على شبكة وحيدة التردد </w:t>
      </w:r>
      <w:r w:rsidRPr="001256BE">
        <w:rPr>
          <w:spacing w:val="-4"/>
        </w:rPr>
        <w:t>(SFN)</w:t>
      </w:r>
      <w:r w:rsidRPr="001256BE">
        <w:rPr>
          <w:rFonts w:hint="cs"/>
          <w:spacing w:val="-4"/>
          <w:rtl/>
        </w:rPr>
        <w:t xml:space="preserve"> على النحو الموصوف في الملحق</w:t>
      </w:r>
      <w:r w:rsidRPr="001256BE">
        <w:rPr>
          <w:rFonts w:hint="eastAsia"/>
          <w:spacing w:val="-4"/>
          <w:rtl/>
        </w:rPr>
        <w:t> </w:t>
      </w:r>
      <w:r w:rsidRPr="001256BE">
        <w:rPr>
          <w:spacing w:val="-4"/>
        </w:rPr>
        <w:t>4</w:t>
      </w:r>
      <w:r w:rsidRPr="001256BE">
        <w:rPr>
          <w:rFonts w:hint="cs"/>
          <w:spacing w:val="-4"/>
          <w:rtl/>
          <w:lang w:bidi="ar-EG"/>
        </w:rPr>
        <w:t>. وفي هذه</w:t>
      </w:r>
      <w:r w:rsidRPr="001256BE">
        <w:rPr>
          <w:rFonts w:hint="eastAsia"/>
          <w:spacing w:val="-4"/>
          <w:rtl/>
          <w:lang w:bidi="ar-EG"/>
        </w:rPr>
        <w:t> </w:t>
      </w:r>
      <w:r w:rsidRPr="001256BE">
        <w:rPr>
          <w:rFonts w:hint="cs"/>
          <w:spacing w:val="-4"/>
          <w:rtl/>
          <w:lang w:bidi="ar-EG"/>
        </w:rPr>
        <w:t>الحالة،</w:t>
      </w:r>
      <w:r>
        <w:rPr>
          <w:rFonts w:hint="cs"/>
          <w:rtl/>
          <w:lang w:bidi="ar-EG"/>
        </w:rPr>
        <w:t xml:space="preserve"> تكون أجهزة الإرسال متزامنة من حيث التردد ويجب أن تكون بيانات الإرسال هي ذاتها بالنسبة إلى جميع أجهزة الإرسال.</w:t>
      </w:r>
    </w:p>
    <w:p w14:paraId="6122371D" w14:textId="77777777" w:rsidR="00483B66" w:rsidRPr="00747E58" w:rsidRDefault="00483B66" w:rsidP="00483B66">
      <w:pPr>
        <w:rPr>
          <w:spacing w:val="-2"/>
          <w:rtl/>
          <w:lang w:bidi="ar-EG"/>
        </w:rPr>
      </w:pPr>
      <w:r w:rsidRPr="00747E58">
        <w:rPr>
          <w:rFonts w:hint="cs"/>
          <w:spacing w:val="-2"/>
          <w:rtl/>
        </w:rPr>
        <w:t xml:space="preserve">ويوفر النظام الرقمي </w:t>
      </w:r>
      <w:r w:rsidRPr="00747E58">
        <w:rPr>
          <w:spacing w:val="-2"/>
        </w:rPr>
        <w:t>NAVDAT HF</w:t>
      </w:r>
      <w:r w:rsidRPr="00747E58">
        <w:rPr>
          <w:rFonts w:hint="cs"/>
          <w:spacing w:val="-2"/>
          <w:rtl/>
        </w:rPr>
        <w:t xml:space="preserve"> الإرسال الإذاعي المجاني لأي نوع من أنواع الرسائل </w:t>
      </w:r>
      <w:r w:rsidRPr="00747E58">
        <w:rPr>
          <w:rFonts w:hint="cs"/>
          <w:spacing w:val="-2"/>
          <w:rtl/>
          <w:lang w:bidi="ar-EG"/>
        </w:rPr>
        <w:t>من الساحل إلى السفن مع إمكانية التجفير.</w:t>
      </w:r>
    </w:p>
    <w:p w14:paraId="78A94DE4" w14:textId="4520B7F1" w:rsidR="00483B66" w:rsidRPr="00FD176E" w:rsidRDefault="00483B66" w:rsidP="00097C88">
      <w:pPr>
        <w:pStyle w:val="Heading2"/>
        <w:rPr>
          <w:rtl/>
        </w:rPr>
      </w:pPr>
      <w:bookmarkStart w:id="7" w:name="_Toc418501112"/>
      <w:bookmarkStart w:id="8" w:name="_Toc141693908"/>
      <w:r w:rsidRPr="00FD176E">
        <w:t>1</w:t>
      </w:r>
      <w:r w:rsidR="00097C88">
        <w:t>-A1</w:t>
      </w:r>
      <w:r w:rsidRPr="00FD176E">
        <w:rPr>
          <w:rFonts w:hint="cs"/>
          <w:rtl/>
          <w:lang w:bidi="ar-SY"/>
        </w:rPr>
        <w:tab/>
      </w:r>
      <w:r>
        <w:rPr>
          <w:rFonts w:hint="cs"/>
          <w:rtl/>
          <w:lang w:bidi="ar-SY"/>
        </w:rPr>
        <w:t>أنماط الرسائل</w:t>
      </w:r>
      <w:bookmarkEnd w:id="7"/>
      <w:r w:rsidR="009F473C">
        <w:rPr>
          <w:rFonts w:hint="cs"/>
          <w:rtl/>
        </w:rPr>
        <w:t xml:space="preserve"> والملفات</w:t>
      </w:r>
      <w:bookmarkEnd w:id="8"/>
    </w:p>
    <w:p w14:paraId="121E156C" w14:textId="77777777" w:rsidR="00483B66" w:rsidRDefault="00483B66" w:rsidP="00483B66">
      <w:pPr>
        <w:rPr>
          <w:rtl/>
          <w:lang w:bidi="ar-EG"/>
        </w:rPr>
      </w:pPr>
      <w:r>
        <w:rPr>
          <w:rFonts w:hint="cs"/>
          <w:rtl/>
          <w:lang w:bidi="ar-EG"/>
        </w:rPr>
        <w:t>ينبغي لأي رسائل إذاعية أن ترسل من خلال مصدر آمن ومتحكم فيه.</w:t>
      </w:r>
    </w:p>
    <w:p w14:paraId="272891CC" w14:textId="77777777" w:rsidR="00483B66" w:rsidRDefault="00483B66" w:rsidP="00483B66">
      <w:pPr>
        <w:rPr>
          <w:rtl/>
          <w:lang w:bidi="ar-EG"/>
        </w:rPr>
      </w:pPr>
      <w:r>
        <w:rPr>
          <w:rFonts w:hint="cs"/>
          <w:rtl/>
          <w:lang w:bidi="ar-EG"/>
        </w:rPr>
        <w:t>ويمكن لإذاعة أنماط الرسائل أن تشمل على سبيل المثال لا الحصر:</w:t>
      </w:r>
    </w:p>
    <w:p w14:paraId="5A6E1679" w14:textId="77777777" w:rsidR="00483B66" w:rsidRDefault="00483B66" w:rsidP="00483B66">
      <w:pPr>
        <w:pStyle w:val="enumlev1"/>
        <w:rPr>
          <w:rtl/>
        </w:rPr>
      </w:pPr>
      <w:r>
        <w:rPr>
          <w:rFonts w:hint="cs"/>
          <w:rtl/>
        </w:rPr>
        <w:t>-</w:t>
      </w:r>
      <w:r>
        <w:rPr>
          <w:rFonts w:hint="cs"/>
          <w:rtl/>
        </w:rPr>
        <w:tab/>
        <w:t>سلامة الملاحة؛</w:t>
      </w:r>
    </w:p>
    <w:p w14:paraId="4C611837" w14:textId="77777777" w:rsidR="00483B66" w:rsidRDefault="00483B66" w:rsidP="00483B66">
      <w:pPr>
        <w:pStyle w:val="enumlev1"/>
        <w:rPr>
          <w:rtl/>
        </w:rPr>
      </w:pPr>
      <w:r>
        <w:rPr>
          <w:rFonts w:hint="cs"/>
          <w:rtl/>
        </w:rPr>
        <w:t>-</w:t>
      </w:r>
      <w:r>
        <w:rPr>
          <w:rFonts w:hint="cs"/>
          <w:rtl/>
        </w:rPr>
        <w:tab/>
        <w:t>الأمن؛</w:t>
      </w:r>
    </w:p>
    <w:p w14:paraId="43EAE446" w14:textId="77777777" w:rsidR="00483B66" w:rsidRDefault="00483B66" w:rsidP="00483B66">
      <w:pPr>
        <w:pStyle w:val="enumlev1"/>
        <w:rPr>
          <w:rtl/>
        </w:rPr>
      </w:pPr>
      <w:r>
        <w:rPr>
          <w:rFonts w:hint="cs"/>
          <w:rtl/>
        </w:rPr>
        <w:t>-</w:t>
      </w:r>
      <w:r>
        <w:rPr>
          <w:rFonts w:hint="cs"/>
          <w:rtl/>
        </w:rPr>
        <w:tab/>
        <w:t>القرصنة؛</w:t>
      </w:r>
    </w:p>
    <w:p w14:paraId="254439A8" w14:textId="77777777" w:rsidR="00483B66" w:rsidRDefault="00483B66" w:rsidP="00483B66">
      <w:pPr>
        <w:pStyle w:val="enumlev1"/>
        <w:rPr>
          <w:rtl/>
        </w:rPr>
      </w:pPr>
      <w:r>
        <w:rPr>
          <w:rFonts w:hint="cs"/>
          <w:rtl/>
        </w:rPr>
        <w:t>-</w:t>
      </w:r>
      <w:r>
        <w:rPr>
          <w:rFonts w:hint="cs"/>
          <w:rtl/>
        </w:rPr>
        <w:tab/>
        <w:t>البحث والإنقاذ؛</w:t>
      </w:r>
    </w:p>
    <w:p w14:paraId="4564AEE8" w14:textId="77777777" w:rsidR="00483B66" w:rsidRDefault="00483B66" w:rsidP="00483B66">
      <w:pPr>
        <w:pStyle w:val="enumlev1"/>
        <w:rPr>
          <w:rtl/>
        </w:rPr>
      </w:pPr>
      <w:r>
        <w:rPr>
          <w:rFonts w:hint="cs"/>
          <w:rtl/>
        </w:rPr>
        <w:t>-</w:t>
      </w:r>
      <w:r>
        <w:rPr>
          <w:rFonts w:hint="cs"/>
          <w:rtl/>
        </w:rPr>
        <w:tab/>
        <w:t>رسائل الأرصاد الجوية؛</w:t>
      </w:r>
    </w:p>
    <w:p w14:paraId="4296E20F" w14:textId="77777777" w:rsidR="00483B66" w:rsidRDefault="00483B66" w:rsidP="00483B66">
      <w:pPr>
        <w:pStyle w:val="enumlev1"/>
        <w:rPr>
          <w:rtl/>
        </w:rPr>
      </w:pPr>
      <w:r>
        <w:rPr>
          <w:rFonts w:hint="cs"/>
          <w:rtl/>
        </w:rPr>
        <w:t>-</w:t>
      </w:r>
      <w:r>
        <w:rPr>
          <w:rFonts w:hint="cs"/>
          <w:rtl/>
        </w:rPr>
        <w:tab/>
        <w:t>الرسائل المتعلقة بالقيادة أو الميناء؛</w:t>
      </w:r>
    </w:p>
    <w:p w14:paraId="316B22E1" w14:textId="1F44CC86" w:rsidR="00483B66" w:rsidRDefault="00483B66" w:rsidP="00483B66">
      <w:pPr>
        <w:pStyle w:val="enumlev1"/>
        <w:rPr>
          <w:rtl/>
        </w:rPr>
      </w:pPr>
      <w:r>
        <w:rPr>
          <w:rFonts w:hint="cs"/>
          <w:rtl/>
        </w:rPr>
        <w:t>-</w:t>
      </w:r>
      <w:r>
        <w:rPr>
          <w:rFonts w:hint="cs"/>
          <w:rtl/>
        </w:rPr>
        <w:tab/>
        <w:t>نقل ملفات خدمة حركة السفن</w:t>
      </w:r>
      <w:r w:rsidR="00097C88">
        <w:rPr>
          <w:rFonts w:hint="cs"/>
          <w:rtl/>
        </w:rPr>
        <w:t>؛</w:t>
      </w:r>
    </w:p>
    <w:p w14:paraId="2F826E0F" w14:textId="4F245DE6" w:rsidR="00097C88" w:rsidRDefault="00097C88" w:rsidP="00483B66">
      <w:pPr>
        <w:pStyle w:val="enumlev1"/>
        <w:rPr>
          <w:rtl/>
          <w:lang w:bidi="ar-SA"/>
        </w:rPr>
      </w:pPr>
      <w:r>
        <w:rPr>
          <w:rFonts w:hint="cs"/>
          <w:rtl/>
        </w:rPr>
        <w:t>-</w:t>
      </w:r>
      <w:r>
        <w:rPr>
          <w:rFonts w:hint="cs"/>
          <w:rtl/>
        </w:rPr>
        <w:tab/>
      </w:r>
      <w:r w:rsidR="009F473C">
        <w:rPr>
          <w:color w:val="000000"/>
          <w:rtl/>
        </w:rPr>
        <w:t>حزم تحديث المخطط الإلكتروني</w:t>
      </w:r>
      <w:r w:rsidR="009F473C">
        <w:rPr>
          <w:color w:val="000000"/>
        </w:rPr>
        <w:t>.</w:t>
      </w:r>
    </w:p>
    <w:p w14:paraId="2DDD93EC" w14:textId="58C85888" w:rsidR="00097C88" w:rsidRDefault="00097C88" w:rsidP="00097C88">
      <w:pPr>
        <w:pStyle w:val="Note"/>
        <w:rPr>
          <w:rtl/>
        </w:rPr>
      </w:pPr>
      <w:r w:rsidRPr="00097C88">
        <w:rPr>
          <w:rFonts w:hint="cs"/>
          <w:b/>
          <w:bCs/>
          <w:rtl/>
        </w:rPr>
        <w:t>ملاحظة</w:t>
      </w:r>
      <w:r>
        <w:rPr>
          <w:rFonts w:hint="cs"/>
          <w:rtl/>
        </w:rPr>
        <w:t xml:space="preserve"> - انظر الملحق </w:t>
      </w:r>
      <w:r>
        <w:t>8</w:t>
      </w:r>
      <w:r>
        <w:rPr>
          <w:rFonts w:hint="cs"/>
          <w:rtl/>
          <w:lang w:bidi="ar-SY"/>
        </w:rPr>
        <w:t xml:space="preserve">، </w:t>
      </w:r>
      <w:r w:rsidR="009F473C">
        <w:rPr>
          <w:rFonts w:hint="cs"/>
          <w:rtl/>
        </w:rPr>
        <w:t>الذي يبين مواضيع الرسائل وتشفيرها.</w:t>
      </w:r>
      <w:r>
        <w:rPr>
          <w:rFonts w:hint="cs"/>
          <w:rtl/>
        </w:rPr>
        <w:t xml:space="preserve"> </w:t>
      </w:r>
    </w:p>
    <w:p w14:paraId="7625EBE0" w14:textId="07F9C20D" w:rsidR="00483B66" w:rsidRPr="00FD176E" w:rsidRDefault="00483B66" w:rsidP="00097C88">
      <w:pPr>
        <w:pStyle w:val="Heading2"/>
        <w:rPr>
          <w:lang w:bidi="ar-EG"/>
        </w:rPr>
      </w:pPr>
      <w:bookmarkStart w:id="9" w:name="_Toc418501113"/>
      <w:bookmarkStart w:id="10" w:name="_Toc141693909"/>
      <w:r w:rsidRPr="00FD176E">
        <w:t>2</w:t>
      </w:r>
      <w:r w:rsidR="00097C88">
        <w:t>-A1</w:t>
      </w:r>
      <w:r w:rsidRPr="00FD176E">
        <w:rPr>
          <w:rFonts w:hint="cs"/>
          <w:rtl/>
          <w:lang w:bidi="ar-SY"/>
        </w:rPr>
        <w:tab/>
      </w:r>
      <w:r>
        <w:rPr>
          <w:rFonts w:hint="cs"/>
          <w:rtl/>
          <w:lang w:bidi="ar-EG"/>
        </w:rPr>
        <w:t>أساليب الإذاعة</w:t>
      </w:r>
      <w:bookmarkEnd w:id="9"/>
      <w:bookmarkEnd w:id="10"/>
    </w:p>
    <w:p w14:paraId="27D6DDEC" w14:textId="35A17AE6" w:rsidR="00483B66" w:rsidRPr="000B6E07" w:rsidRDefault="00483B66" w:rsidP="00097C88">
      <w:pPr>
        <w:pStyle w:val="Heading3"/>
        <w:rPr>
          <w:rtl/>
          <w:lang w:bidi="ar-EG"/>
        </w:rPr>
      </w:pPr>
      <w:bookmarkStart w:id="11" w:name="_Toc418501114"/>
      <w:r w:rsidRPr="000B6E07">
        <w:rPr>
          <w:lang w:bidi="ar-EG"/>
        </w:rPr>
        <w:t>1.2</w:t>
      </w:r>
      <w:r w:rsidR="00097C88">
        <w:rPr>
          <w:lang w:bidi="ar-EG"/>
        </w:rPr>
        <w:t>-A1</w:t>
      </w:r>
      <w:r w:rsidRPr="000B6E07">
        <w:rPr>
          <w:rtl/>
          <w:lang w:bidi="ar-EG"/>
        </w:rPr>
        <w:tab/>
      </w:r>
      <w:r>
        <w:rPr>
          <w:rFonts w:hint="cs"/>
          <w:rtl/>
          <w:lang w:bidi="ar-EG"/>
        </w:rPr>
        <w:t>إذاعة عامة</w:t>
      </w:r>
      <w:bookmarkEnd w:id="11"/>
    </w:p>
    <w:p w14:paraId="790C6FC9" w14:textId="77777777" w:rsidR="00483B66" w:rsidRDefault="00483B66" w:rsidP="00483B66">
      <w:pPr>
        <w:rPr>
          <w:rtl/>
          <w:lang w:bidi="ar-EG"/>
        </w:rPr>
      </w:pPr>
      <w:r>
        <w:rPr>
          <w:rFonts w:hint="cs"/>
          <w:rtl/>
          <w:lang w:bidi="ar-EG"/>
        </w:rPr>
        <w:t>تُبث هذه الرسائل لمعلومية جميع السفن.</w:t>
      </w:r>
    </w:p>
    <w:p w14:paraId="6D29760A" w14:textId="1FE3D377" w:rsidR="00483B66" w:rsidRPr="000B6E07" w:rsidRDefault="00483B66" w:rsidP="00097C88">
      <w:pPr>
        <w:pStyle w:val="Heading3"/>
        <w:rPr>
          <w:rtl/>
          <w:lang w:bidi="ar-EG"/>
        </w:rPr>
      </w:pPr>
      <w:bookmarkStart w:id="12" w:name="_Toc418501115"/>
      <w:r>
        <w:rPr>
          <w:lang w:bidi="ar-EG"/>
        </w:rPr>
        <w:t>2</w:t>
      </w:r>
      <w:r w:rsidRPr="000B6E07">
        <w:rPr>
          <w:lang w:bidi="ar-EG"/>
        </w:rPr>
        <w:t>.2</w:t>
      </w:r>
      <w:r w:rsidR="00097C88">
        <w:rPr>
          <w:lang w:bidi="ar-EG"/>
        </w:rPr>
        <w:t>-A1</w:t>
      </w:r>
      <w:r w:rsidRPr="000B6E07">
        <w:rPr>
          <w:rtl/>
          <w:lang w:bidi="ar-EG"/>
        </w:rPr>
        <w:tab/>
      </w:r>
      <w:r>
        <w:rPr>
          <w:rFonts w:hint="cs"/>
          <w:rtl/>
          <w:lang w:bidi="ar-EG"/>
        </w:rPr>
        <w:t>إذاعة انتقائية</w:t>
      </w:r>
      <w:bookmarkEnd w:id="12"/>
    </w:p>
    <w:p w14:paraId="6AA25FEE" w14:textId="27A332AE" w:rsidR="00483B66" w:rsidRDefault="00483B66" w:rsidP="00483B66">
      <w:pPr>
        <w:rPr>
          <w:rtl/>
          <w:lang w:bidi="ar-SY"/>
        </w:rPr>
      </w:pPr>
      <w:r>
        <w:rPr>
          <w:rFonts w:hint="cs"/>
          <w:rtl/>
          <w:lang w:bidi="ar-EG"/>
        </w:rPr>
        <w:t>تُبث هذه الرسائل من أجل مجموعة من السفن</w:t>
      </w:r>
      <w:r w:rsidR="00097C88">
        <w:rPr>
          <w:rStyle w:val="FootnoteReference"/>
          <w:rtl/>
          <w:lang w:bidi="ar-EG"/>
        </w:rPr>
        <w:footnoteReference w:id="1"/>
      </w:r>
      <w:r>
        <w:rPr>
          <w:rFonts w:hint="cs"/>
          <w:rtl/>
          <w:lang w:bidi="ar-EG"/>
        </w:rPr>
        <w:t xml:space="preserve"> أو في منطقة ملاحية محددة.</w:t>
      </w:r>
      <w:r w:rsidR="00097C88">
        <w:rPr>
          <w:rFonts w:hint="cs"/>
          <w:rtl/>
          <w:lang w:bidi="ar-SY"/>
        </w:rPr>
        <w:t xml:space="preserve"> (انظر أيضاً الفقرة </w:t>
      </w:r>
      <w:r w:rsidR="00097C88">
        <w:rPr>
          <w:lang w:bidi="ar-SY"/>
        </w:rPr>
        <w:t>9.1.4-A3</w:t>
      </w:r>
      <w:r w:rsidR="00097C88">
        <w:rPr>
          <w:rFonts w:hint="cs"/>
          <w:rtl/>
          <w:lang w:bidi="ar-SY"/>
        </w:rPr>
        <w:t>).</w:t>
      </w:r>
    </w:p>
    <w:p w14:paraId="724728DD" w14:textId="577C52C8" w:rsidR="00483B66" w:rsidRPr="000B6E07" w:rsidRDefault="00483B66" w:rsidP="00097C88">
      <w:pPr>
        <w:pStyle w:val="Heading3"/>
        <w:rPr>
          <w:rtl/>
          <w:lang w:bidi="ar-EG"/>
        </w:rPr>
      </w:pPr>
      <w:bookmarkStart w:id="13" w:name="_Toc418501116"/>
      <w:r>
        <w:rPr>
          <w:lang w:bidi="ar-EG"/>
        </w:rPr>
        <w:t>3</w:t>
      </w:r>
      <w:r w:rsidRPr="000B6E07">
        <w:rPr>
          <w:lang w:bidi="ar-EG"/>
        </w:rPr>
        <w:t>.2</w:t>
      </w:r>
      <w:r w:rsidR="00097C88">
        <w:rPr>
          <w:lang w:bidi="ar-EG"/>
        </w:rPr>
        <w:t>-A1</w:t>
      </w:r>
      <w:r w:rsidRPr="000B6E07">
        <w:rPr>
          <w:rtl/>
          <w:lang w:bidi="ar-EG"/>
        </w:rPr>
        <w:tab/>
      </w:r>
      <w:r>
        <w:rPr>
          <w:rFonts w:hint="cs"/>
          <w:rtl/>
          <w:lang w:bidi="ar-EG"/>
        </w:rPr>
        <w:t>رسائل مكرسة</w:t>
      </w:r>
      <w:bookmarkEnd w:id="13"/>
    </w:p>
    <w:p w14:paraId="2EF7ACB5" w14:textId="77777777" w:rsidR="00483B66" w:rsidRDefault="00483B66" w:rsidP="00483B66">
      <w:pPr>
        <w:rPr>
          <w:rtl/>
          <w:lang w:bidi="ar-EG"/>
        </w:rPr>
      </w:pPr>
      <w:r>
        <w:rPr>
          <w:rFonts w:hint="cs"/>
          <w:rtl/>
          <w:lang w:bidi="ar-EG"/>
        </w:rPr>
        <w:t>تُوجه هذه الرسائل إلى سفينة واحدة باستعمال هوية الخدمة المتنقلة البحرية.</w:t>
      </w:r>
    </w:p>
    <w:p w14:paraId="38454D6B" w14:textId="12FEEDDD" w:rsidR="00097C88" w:rsidRPr="00FD176E" w:rsidRDefault="00097C88" w:rsidP="00097C88">
      <w:pPr>
        <w:pStyle w:val="Heading2"/>
        <w:rPr>
          <w:lang w:bidi="ar-EG"/>
        </w:rPr>
      </w:pPr>
      <w:bookmarkStart w:id="14" w:name="_Toc141693910"/>
      <w:r>
        <w:lastRenderedPageBreak/>
        <w:t>3-A1</w:t>
      </w:r>
      <w:r w:rsidRPr="00FD176E">
        <w:rPr>
          <w:rFonts w:hint="cs"/>
          <w:rtl/>
          <w:lang w:bidi="ar-SY"/>
        </w:rPr>
        <w:tab/>
      </w:r>
      <w:r w:rsidR="00625471">
        <w:rPr>
          <w:rFonts w:hint="cs"/>
          <w:rtl/>
          <w:lang w:bidi="ar-EG"/>
        </w:rPr>
        <w:t>أولوية</w:t>
      </w:r>
      <w:r>
        <w:rPr>
          <w:rFonts w:hint="cs"/>
          <w:rtl/>
          <w:lang w:bidi="ar-EG"/>
        </w:rPr>
        <w:t xml:space="preserve"> الإذاعة</w:t>
      </w:r>
      <w:bookmarkEnd w:id="14"/>
    </w:p>
    <w:p w14:paraId="6EA9707F" w14:textId="30961491" w:rsidR="00483B66" w:rsidRDefault="00625471" w:rsidP="00483B66">
      <w:pPr>
        <w:rPr>
          <w:rtl/>
          <w:lang w:bidi="ar-EG"/>
        </w:rPr>
      </w:pPr>
      <w:r>
        <w:rPr>
          <w:color w:val="000000"/>
          <w:rtl/>
        </w:rPr>
        <w:t>يمكن لنظام البيانات الملاحية</w:t>
      </w:r>
      <w:r>
        <w:rPr>
          <w:color w:val="000000"/>
        </w:rPr>
        <w:t xml:space="preserve"> (NAVDAT) </w:t>
      </w:r>
      <w:r>
        <w:rPr>
          <w:color w:val="000000"/>
          <w:rtl/>
        </w:rPr>
        <w:t xml:space="preserve">إذاعة الرسائل المشفوعة بالاستغاثة والإلحاح والسلامة </w:t>
      </w:r>
      <w:r w:rsidR="00106710">
        <w:rPr>
          <w:rFonts w:hint="cs"/>
          <w:color w:val="000000"/>
          <w:rtl/>
        </w:rPr>
        <w:t>حسب ترتيب أولية الاتصالات (راجع الوثائق التي نشرتها المنظمة البحرية الدولية).</w:t>
      </w:r>
    </w:p>
    <w:p w14:paraId="089FBEBE" w14:textId="73653E1C" w:rsidR="0094338F" w:rsidRDefault="0094338F" w:rsidP="00483B66">
      <w:pPr>
        <w:rPr>
          <w:rtl/>
          <w:lang w:bidi="ar-EG"/>
        </w:rPr>
      </w:pPr>
    </w:p>
    <w:p w14:paraId="0E0CB621" w14:textId="77777777" w:rsidR="0094338F" w:rsidRDefault="0094338F" w:rsidP="00483B66">
      <w:pPr>
        <w:rPr>
          <w:rtl/>
          <w:lang w:bidi="ar-EG"/>
        </w:rPr>
      </w:pPr>
    </w:p>
    <w:p w14:paraId="754DA2AF" w14:textId="77777777" w:rsidR="00483B66" w:rsidRPr="007E08DB" w:rsidRDefault="00483B66" w:rsidP="00483B66">
      <w:pPr>
        <w:pStyle w:val="AnnexNoTitle0"/>
        <w:rPr>
          <w:rtl/>
          <w:lang w:bidi="ar-EG"/>
        </w:rPr>
      </w:pPr>
      <w:bookmarkStart w:id="15" w:name="_Toc418501117"/>
      <w:bookmarkStart w:id="16" w:name="_Toc141693911"/>
      <w:r w:rsidRPr="00435F34">
        <w:rPr>
          <w:rFonts w:hint="cs"/>
          <w:rtl/>
          <w:lang w:bidi="ar-SY"/>
        </w:rPr>
        <w:t>الملح</w:t>
      </w:r>
      <w:r>
        <w:rPr>
          <w:rFonts w:hint="cs"/>
          <w:rtl/>
          <w:lang w:bidi="ar-SY"/>
        </w:rPr>
        <w:t>ـ</w:t>
      </w:r>
      <w:r w:rsidRPr="00435F34">
        <w:rPr>
          <w:rFonts w:hint="cs"/>
          <w:rtl/>
          <w:lang w:bidi="ar-SY"/>
        </w:rPr>
        <w:t xml:space="preserve">ق </w:t>
      </w:r>
      <w:r>
        <w:t>2</w:t>
      </w:r>
      <w:r>
        <w:br/>
      </w:r>
      <w:r>
        <w:rPr>
          <w:rtl/>
        </w:rPr>
        <w:br/>
      </w:r>
      <w:r w:rsidRPr="007E08DB">
        <w:rPr>
          <w:rFonts w:hint="cs"/>
          <w:rtl/>
          <w:lang w:bidi="ar-EG"/>
        </w:rPr>
        <w:t>معمارية النظام</w:t>
      </w:r>
      <w:bookmarkEnd w:id="15"/>
      <w:bookmarkEnd w:id="16"/>
    </w:p>
    <w:p w14:paraId="3E66F8CE" w14:textId="4D037564" w:rsidR="00483B66" w:rsidRPr="007E08DB" w:rsidRDefault="00483B66" w:rsidP="00097C88">
      <w:pPr>
        <w:pStyle w:val="Heading2"/>
        <w:rPr>
          <w:rtl/>
          <w:lang w:bidi="ar-EG"/>
        </w:rPr>
      </w:pPr>
      <w:bookmarkStart w:id="17" w:name="_Toc418501118"/>
      <w:bookmarkStart w:id="18" w:name="_Toc141693912"/>
      <w:r w:rsidRPr="007E08DB">
        <w:rPr>
          <w:lang w:bidi="ar-EG"/>
        </w:rPr>
        <w:t>1</w:t>
      </w:r>
      <w:r w:rsidR="00097C88">
        <w:rPr>
          <w:lang w:bidi="ar-EG"/>
        </w:rPr>
        <w:t>-A2</w:t>
      </w:r>
      <w:r w:rsidRPr="007E08DB">
        <w:rPr>
          <w:rtl/>
          <w:lang w:bidi="ar-EG"/>
        </w:rPr>
        <w:tab/>
      </w:r>
      <w:r w:rsidR="00130059">
        <w:rPr>
          <w:rFonts w:hint="cs"/>
          <w:rtl/>
          <w:lang w:bidi="ar-EG"/>
        </w:rPr>
        <w:t>سلسلة</w:t>
      </w:r>
      <w:r w:rsidRPr="007E08DB">
        <w:rPr>
          <w:rFonts w:hint="cs"/>
          <w:rtl/>
          <w:lang w:bidi="ar-EG"/>
        </w:rPr>
        <w:t xml:space="preserve"> الإرسال الإذاعي</w:t>
      </w:r>
      <w:bookmarkEnd w:id="17"/>
      <w:bookmarkEnd w:id="18"/>
    </w:p>
    <w:p w14:paraId="0F63B99A" w14:textId="77777777" w:rsidR="00483B66" w:rsidRDefault="00483B66" w:rsidP="00483B66">
      <w:pPr>
        <w:rPr>
          <w:rtl/>
          <w:lang w:bidi="ar-EG"/>
        </w:rPr>
      </w:pPr>
      <w:r>
        <w:rPr>
          <w:rFonts w:hint="cs"/>
          <w:rtl/>
          <w:lang w:bidi="ar-EG"/>
        </w:rPr>
        <w:t xml:space="preserve">نظام </w:t>
      </w:r>
      <w:r>
        <w:rPr>
          <w:lang w:bidi="ar-EG"/>
        </w:rPr>
        <w:t>NAVDAT</w:t>
      </w:r>
      <w:r>
        <w:rPr>
          <w:rFonts w:hint="cs"/>
          <w:rtl/>
          <w:lang w:bidi="ar-EG"/>
        </w:rPr>
        <w:t xml:space="preserve"> معد لأداء المهام التالية:</w:t>
      </w:r>
    </w:p>
    <w:p w14:paraId="7FD3F659" w14:textId="77777777" w:rsidR="00483B66" w:rsidRDefault="00483B66" w:rsidP="00483B66">
      <w:pPr>
        <w:pStyle w:val="enumlev1"/>
        <w:rPr>
          <w:rtl/>
        </w:rPr>
      </w:pPr>
      <w:r>
        <w:rPr>
          <w:rFonts w:hint="cs"/>
          <w:rtl/>
        </w:rPr>
        <w:t>-</w:t>
      </w:r>
      <w:r>
        <w:rPr>
          <w:rFonts w:hint="cs"/>
          <w:rtl/>
        </w:rPr>
        <w:tab/>
        <w:t xml:space="preserve">يقوم نظام المعلومات والإدارة </w:t>
      </w:r>
      <w:r>
        <w:t>(SIM)</w:t>
      </w:r>
      <w:r>
        <w:rPr>
          <w:rFonts w:hint="cs"/>
          <w:rtl/>
        </w:rPr>
        <w:t xml:space="preserve"> بما يلي:</w:t>
      </w:r>
    </w:p>
    <w:p w14:paraId="019EB763" w14:textId="77777777" w:rsidR="00483B66" w:rsidRDefault="00483B66" w:rsidP="00483B66">
      <w:pPr>
        <w:pStyle w:val="enumlev2"/>
        <w:rPr>
          <w:rtl/>
        </w:rPr>
      </w:pPr>
      <w:r>
        <w:rPr>
          <w:rFonts w:hint="cs"/>
          <w:rtl/>
        </w:rPr>
        <w:t>-</w:t>
      </w:r>
      <w:r>
        <w:rPr>
          <w:rFonts w:hint="cs"/>
          <w:rtl/>
        </w:rPr>
        <w:tab/>
        <w:t>جمع كافة أنواع المعلومات ومراقبتها؛</w:t>
      </w:r>
    </w:p>
    <w:p w14:paraId="40EDF89A" w14:textId="77777777" w:rsidR="00483B66" w:rsidRDefault="00483B66" w:rsidP="00483B66">
      <w:pPr>
        <w:pStyle w:val="enumlev2"/>
        <w:rPr>
          <w:rtl/>
        </w:rPr>
      </w:pPr>
      <w:r>
        <w:rPr>
          <w:rFonts w:hint="cs"/>
          <w:rtl/>
        </w:rPr>
        <w:t>-</w:t>
      </w:r>
      <w:r>
        <w:rPr>
          <w:rFonts w:hint="cs"/>
          <w:rtl/>
        </w:rPr>
        <w:tab/>
        <w:t>إنشاء ملفات الرسائل التي يتعين إرسالها؛</w:t>
      </w:r>
    </w:p>
    <w:p w14:paraId="04670929" w14:textId="0817C228" w:rsidR="00483B66" w:rsidRDefault="00483B66" w:rsidP="00483B66">
      <w:pPr>
        <w:pStyle w:val="enumlev2"/>
        <w:rPr>
          <w:rtl/>
        </w:rPr>
      </w:pPr>
      <w:r>
        <w:rPr>
          <w:rFonts w:hint="cs"/>
          <w:rtl/>
        </w:rPr>
        <w:t>-</w:t>
      </w:r>
      <w:r>
        <w:rPr>
          <w:rFonts w:hint="cs"/>
          <w:rtl/>
        </w:rPr>
        <w:tab/>
        <w:t>إنشاء برنامج الإرسال وفقاً لأولوية ملفات الرسائل والحاجة إلى تكرارها</w:t>
      </w:r>
      <w:r w:rsidR="00097C88">
        <w:rPr>
          <w:rFonts w:hint="cs"/>
          <w:rtl/>
        </w:rPr>
        <w:t>؛</w:t>
      </w:r>
    </w:p>
    <w:p w14:paraId="591F862A" w14:textId="56A61C95" w:rsidR="00097C88" w:rsidRDefault="00097C88" w:rsidP="00483B66">
      <w:pPr>
        <w:pStyle w:val="enumlev2"/>
        <w:rPr>
          <w:rtl/>
        </w:rPr>
      </w:pPr>
      <w:r>
        <w:rPr>
          <w:rFonts w:hint="cs"/>
          <w:rtl/>
        </w:rPr>
        <w:t>-</w:t>
      </w:r>
      <w:r>
        <w:rPr>
          <w:rFonts w:hint="cs"/>
          <w:rtl/>
        </w:rPr>
        <w:tab/>
      </w:r>
      <w:r w:rsidR="00130059">
        <w:rPr>
          <w:rFonts w:hint="cs"/>
          <w:rtl/>
        </w:rPr>
        <w:t>ضمان</w:t>
      </w:r>
      <w:r w:rsidR="00130059" w:rsidRPr="00130059">
        <w:rPr>
          <w:rtl/>
        </w:rPr>
        <w:t xml:space="preserve"> حالة التشغيل </w:t>
      </w:r>
      <w:r w:rsidR="00130059">
        <w:rPr>
          <w:color w:val="000000"/>
          <w:rtl/>
        </w:rPr>
        <w:t>وجودة إذاعة المرسِل الساحلي؛</w:t>
      </w:r>
    </w:p>
    <w:p w14:paraId="079C53CD" w14:textId="60026E01" w:rsidR="00097C88" w:rsidRPr="00130059" w:rsidRDefault="00097C88" w:rsidP="00097C88">
      <w:pPr>
        <w:pStyle w:val="enumlev2"/>
        <w:rPr>
          <w:rtl/>
        </w:rPr>
      </w:pPr>
      <w:r>
        <w:rPr>
          <w:rFonts w:hint="cs"/>
          <w:rtl/>
        </w:rPr>
        <w:t>-</w:t>
      </w:r>
      <w:r>
        <w:rPr>
          <w:rFonts w:hint="cs"/>
          <w:rtl/>
        </w:rPr>
        <w:tab/>
      </w:r>
      <w:r w:rsidR="00130059">
        <w:rPr>
          <w:color w:val="000000"/>
          <w:rtl/>
        </w:rPr>
        <w:t>التحكم في معلمات تشغيل المرسِل الساحلي</w:t>
      </w:r>
      <w:r w:rsidR="00130059">
        <w:rPr>
          <w:rFonts w:hint="cs"/>
          <w:color w:val="000000"/>
          <w:rtl/>
        </w:rPr>
        <w:t>.</w:t>
      </w:r>
    </w:p>
    <w:p w14:paraId="7FD72755" w14:textId="77777777" w:rsidR="00483B66" w:rsidRDefault="00483B66" w:rsidP="00483B66">
      <w:pPr>
        <w:pStyle w:val="enumlev1"/>
        <w:rPr>
          <w:rtl/>
        </w:rPr>
      </w:pPr>
      <w:r>
        <w:rPr>
          <w:rFonts w:hint="cs"/>
          <w:rtl/>
        </w:rPr>
        <w:t>-</w:t>
      </w:r>
      <w:r>
        <w:rPr>
          <w:rFonts w:hint="cs"/>
          <w:rtl/>
        </w:rPr>
        <w:tab/>
        <w:t>الشبكة الساحلية:</w:t>
      </w:r>
    </w:p>
    <w:p w14:paraId="7C0CE5FB" w14:textId="77777777" w:rsidR="00483B66" w:rsidRDefault="00483B66" w:rsidP="00483B66">
      <w:pPr>
        <w:pStyle w:val="enumlev2"/>
        <w:rPr>
          <w:rtl/>
        </w:rPr>
      </w:pPr>
      <w:r>
        <w:rPr>
          <w:rFonts w:hint="cs"/>
          <w:rtl/>
        </w:rPr>
        <w:t>-</w:t>
      </w:r>
      <w:r>
        <w:rPr>
          <w:rFonts w:hint="cs"/>
          <w:rtl/>
        </w:rPr>
        <w:tab/>
        <w:t>تضمن نقل ملفات الرسائل من المصادر إلى المرسلات.</w:t>
      </w:r>
    </w:p>
    <w:p w14:paraId="15DFC300" w14:textId="77777777" w:rsidR="00483B66" w:rsidRDefault="00483B66" w:rsidP="00483B66">
      <w:pPr>
        <w:pStyle w:val="enumlev1"/>
        <w:rPr>
          <w:rtl/>
        </w:rPr>
      </w:pPr>
      <w:r>
        <w:rPr>
          <w:rFonts w:hint="cs"/>
          <w:rtl/>
        </w:rPr>
        <w:t>-</w:t>
      </w:r>
      <w:r>
        <w:rPr>
          <w:rFonts w:hint="cs"/>
          <w:rtl/>
        </w:rPr>
        <w:tab/>
        <w:t>المرسِل الساحلي:</w:t>
      </w:r>
    </w:p>
    <w:p w14:paraId="4448915F" w14:textId="77777777" w:rsidR="00483B66" w:rsidRDefault="00483B66" w:rsidP="00483B66">
      <w:pPr>
        <w:pStyle w:val="enumlev2"/>
        <w:rPr>
          <w:rtl/>
        </w:rPr>
      </w:pPr>
      <w:r>
        <w:rPr>
          <w:rFonts w:hint="cs"/>
          <w:rtl/>
        </w:rPr>
        <w:t>-</w:t>
      </w:r>
      <w:r>
        <w:rPr>
          <w:rFonts w:hint="cs"/>
          <w:rtl/>
        </w:rPr>
        <w:tab/>
        <w:t>يستقبل ملفات الرسائل من نظام المعلومات والإدارة؛</w:t>
      </w:r>
    </w:p>
    <w:p w14:paraId="2EFDB018" w14:textId="77777777" w:rsidR="00483B66" w:rsidRDefault="00483B66" w:rsidP="00483B66">
      <w:pPr>
        <w:pStyle w:val="enumlev2"/>
        <w:rPr>
          <w:rtl/>
        </w:rPr>
      </w:pPr>
      <w:r>
        <w:rPr>
          <w:rFonts w:hint="cs"/>
          <w:rtl/>
        </w:rPr>
        <w:t>-</w:t>
      </w:r>
      <w:r>
        <w:rPr>
          <w:rFonts w:hint="cs"/>
          <w:rtl/>
        </w:rPr>
        <w:tab/>
        <w:t>يحوّل ملفات الرسائل إلى إشارات ب</w:t>
      </w:r>
      <w:r w:rsidRPr="00323221">
        <w:rPr>
          <w:rtl/>
        </w:rPr>
        <w:t>تعدد الإرسال بتقسيم تعامدي للتردد</w:t>
      </w:r>
      <w:r>
        <w:rPr>
          <w:rFonts w:hint="eastAsia"/>
          <w:rtl/>
        </w:rPr>
        <w:t> </w:t>
      </w:r>
      <w:r w:rsidRPr="00323221">
        <w:t>(OFDM)</w:t>
      </w:r>
      <w:r>
        <w:rPr>
          <w:rFonts w:hint="cs"/>
          <w:rtl/>
        </w:rPr>
        <w:t>؛</w:t>
      </w:r>
    </w:p>
    <w:p w14:paraId="5559669A" w14:textId="6B491906" w:rsidR="00483B66" w:rsidRDefault="00483B66" w:rsidP="00483B66">
      <w:pPr>
        <w:pStyle w:val="enumlev2"/>
        <w:rPr>
          <w:rtl/>
        </w:rPr>
      </w:pPr>
      <w:r>
        <w:rPr>
          <w:rFonts w:hint="cs"/>
          <w:rtl/>
        </w:rPr>
        <w:t>-</w:t>
      </w:r>
      <w:r>
        <w:rPr>
          <w:rFonts w:hint="cs"/>
          <w:rtl/>
        </w:rPr>
        <w:tab/>
        <w:t>يرسل إشارة التردد الراديوي إلى الهوائي لإذاعتها على السفن</w:t>
      </w:r>
      <w:r w:rsidR="00097C88">
        <w:rPr>
          <w:rFonts w:hint="cs"/>
          <w:rtl/>
        </w:rPr>
        <w:t>؛</w:t>
      </w:r>
    </w:p>
    <w:p w14:paraId="5984B797" w14:textId="1F6FCE12" w:rsidR="00097C88" w:rsidRDefault="00097C88" w:rsidP="00097C88">
      <w:pPr>
        <w:pStyle w:val="enumlev2"/>
        <w:rPr>
          <w:rtl/>
        </w:rPr>
      </w:pPr>
      <w:r>
        <w:rPr>
          <w:rFonts w:hint="cs"/>
          <w:rtl/>
        </w:rPr>
        <w:t>-</w:t>
      </w:r>
      <w:r>
        <w:rPr>
          <w:rFonts w:hint="cs"/>
          <w:rtl/>
        </w:rPr>
        <w:tab/>
      </w:r>
      <w:r w:rsidR="007B27D6">
        <w:rPr>
          <w:rFonts w:hint="cs"/>
          <w:color w:val="000000"/>
          <w:rtl/>
        </w:rPr>
        <w:t xml:space="preserve">يضمن </w:t>
      </w:r>
      <w:r w:rsidR="007B27D6">
        <w:rPr>
          <w:color w:val="000000"/>
          <w:rtl/>
        </w:rPr>
        <w:t xml:space="preserve">حالة التشغيل </w:t>
      </w:r>
      <w:r w:rsidR="007B27D6">
        <w:rPr>
          <w:rFonts w:hint="cs"/>
          <w:color w:val="000000"/>
          <w:rtl/>
        </w:rPr>
        <w:t>ويقدم تقاريراً</w:t>
      </w:r>
      <w:r w:rsidR="007B27D6">
        <w:rPr>
          <w:color w:val="000000"/>
          <w:rtl/>
        </w:rPr>
        <w:t xml:space="preserve"> إلى نظام المعلومات والإدارة</w:t>
      </w:r>
      <w:r w:rsidR="007B27D6">
        <w:rPr>
          <w:rFonts w:hint="cs"/>
          <w:rtl/>
        </w:rPr>
        <w:t>.</w:t>
      </w:r>
    </w:p>
    <w:p w14:paraId="61C212A3" w14:textId="77777777" w:rsidR="00483B66" w:rsidRDefault="00483B66" w:rsidP="00483B66">
      <w:pPr>
        <w:pStyle w:val="enumlev1"/>
        <w:rPr>
          <w:rtl/>
        </w:rPr>
      </w:pPr>
      <w:r>
        <w:rPr>
          <w:rFonts w:hint="cs"/>
          <w:rtl/>
        </w:rPr>
        <w:t>-</w:t>
      </w:r>
      <w:r>
        <w:rPr>
          <w:rFonts w:hint="cs"/>
          <w:rtl/>
        </w:rPr>
        <w:tab/>
        <w:t>قناة الإرسال:</w:t>
      </w:r>
    </w:p>
    <w:p w14:paraId="6D51D83F" w14:textId="77777777" w:rsidR="00483B66" w:rsidRDefault="00483B66" w:rsidP="00483B66">
      <w:pPr>
        <w:pStyle w:val="enumlev2"/>
        <w:rPr>
          <w:rtl/>
        </w:rPr>
      </w:pPr>
      <w:r>
        <w:rPr>
          <w:rFonts w:hint="cs"/>
          <w:rtl/>
        </w:rPr>
        <w:t>-</w:t>
      </w:r>
      <w:r>
        <w:rPr>
          <w:rFonts w:hint="cs"/>
          <w:rtl/>
        </w:rPr>
        <w:tab/>
        <w:t>تنقل الإشارة</w:t>
      </w:r>
      <w:r>
        <w:rPr>
          <w:rFonts w:hint="eastAsia"/>
          <w:rtl/>
        </w:rPr>
        <w:t> </w:t>
      </w:r>
      <w:r>
        <w:t>HF RF</w:t>
      </w:r>
      <w:r>
        <w:rPr>
          <w:rFonts w:hint="cs"/>
          <w:rtl/>
        </w:rPr>
        <w:t>.</w:t>
      </w:r>
    </w:p>
    <w:p w14:paraId="77E1CB57" w14:textId="77777777" w:rsidR="00483B66" w:rsidRDefault="00483B66" w:rsidP="00483B66">
      <w:pPr>
        <w:pStyle w:val="enumlev1"/>
        <w:rPr>
          <w:rtl/>
        </w:rPr>
      </w:pPr>
      <w:r>
        <w:rPr>
          <w:rFonts w:hint="cs"/>
          <w:rtl/>
        </w:rPr>
        <w:t>-</w:t>
      </w:r>
      <w:r>
        <w:rPr>
          <w:rtl/>
        </w:rPr>
        <w:tab/>
      </w:r>
      <w:r>
        <w:rPr>
          <w:rFonts w:hint="cs"/>
          <w:rtl/>
        </w:rPr>
        <w:t>مستقبِل السفينة:</w:t>
      </w:r>
    </w:p>
    <w:p w14:paraId="2C42BC85" w14:textId="77777777" w:rsidR="00483B66" w:rsidRDefault="00483B66" w:rsidP="00483B66">
      <w:pPr>
        <w:pStyle w:val="enumlev2"/>
        <w:rPr>
          <w:rtl/>
        </w:rPr>
      </w:pPr>
      <w:r>
        <w:rPr>
          <w:rFonts w:hint="cs"/>
          <w:rtl/>
        </w:rPr>
        <w:t>-</w:t>
      </w:r>
      <w:r>
        <w:rPr>
          <w:rFonts w:hint="cs"/>
          <w:rtl/>
        </w:rPr>
        <w:tab/>
        <w:t xml:space="preserve">يزيل تشكيل الإشارة </w:t>
      </w:r>
      <w:r>
        <w:t>RF OFDM</w:t>
      </w:r>
      <w:r>
        <w:rPr>
          <w:rFonts w:hint="cs"/>
          <w:rtl/>
        </w:rPr>
        <w:t>؛</w:t>
      </w:r>
    </w:p>
    <w:p w14:paraId="17471429" w14:textId="77777777" w:rsidR="00483B66" w:rsidRDefault="00483B66" w:rsidP="00483B66">
      <w:pPr>
        <w:pStyle w:val="enumlev2"/>
        <w:rPr>
          <w:rtl/>
        </w:rPr>
      </w:pPr>
      <w:r>
        <w:rPr>
          <w:rFonts w:hint="cs"/>
          <w:rtl/>
        </w:rPr>
        <w:t>-</w:t>
      </w:r>
      <w:r>
        <w:rPr>
          <w:rFonts w:hint="cs"/>
          <w:rtl/>
        </w:rPr>
        <w:tab/>
        <w:t>يعيد إنشاء ملفات الرسائل؛</w:t>
      </w:r>
    </w:p>
    <w:p w14:paraId="1CDD1435" w14:textId="6E493C04" w:rsidR="00483B66" w:rsidRDefault="00483B66" w:rsidP="00483B66">
      <w:pPr>
        <w:pStyle w:val="enumlev2"/>
        <w:rPr>
          <w:rtl/>
        </w:rPr>
      </w:pPr>
      <w:r>
        <w:rPr>
          <w:rFonts w:hint="cs"/>
          <w:rtl/>
        </w:rPr>
        <w:t>-</w:t>
      </w:r>
      <w:r>
        <w:rPr>
          <w:rFonts w:hint="cs"/>
          <w:rtl/>
        </w:rPr>
        <w:tab/>
      </w:r>
      <w:r w:rsidRPr="00855312">
        <w:rPr>
          <w:rFonts w:hint="cs"/>
          <w:spacing w:val="-4"/>
          <w:rtl/>
        </w:rPr>
        <w:t>يرتّب ملفات الرسائل ويتيحها للجهاز المخصص وفقاً لتطبيقات ملفات الرسائل</w:t>
      </w:r>
      <w:r w:rsidR="007B27D6" w:rsidRPr="00855312">
        <w:rPr>
          <w:rFonts w:hint="cs"/>
          <w:spacing w:val="-4"/>
          <w:rtl/>
        </w:rPr>
        <w:t xml:space="preserve"> أو يعرض محتويات ملفات الرسائل</w:t>
      </w:r>
      <w:r w:rsidRPr="00855312">
        <w:rPr>
          <w:rFonts w:hint="cs"/>
          <w:spacing w:val="-4"/>
          <w:rtl/>
        </w:rPr>
        <w:t>.</w:t>
      </w:r>
    </w:p>
    <w:p w14:paraId="685CE847" w14:textId="68A53B66" w:rsidR="00483B66" w:rsidRDefault="00483B66" w:rsidP="00483B66">
      <w:pPr>
        <w:rPr>
          <w:lang w:bidi="ar-EG"/>
        </w:rPr>
      </w:pPr>
      <w:r>
        <w:rPr>
          <w:rFonts w:hint="cs"/>
          <w:rtl/>
          <w:lang w:bidi="ar-EG"/>
        </w:rPr>
        <w:t>يبين الشكل</w:t>
      </w:r>
      <w:r w:rsidR="007B27D6">
        <w:rPr>
          <w:rFonts w:hint="cs"/>
          <w:rtl/>
          <w:lang w:bidi="ar-EG"/>
        </w:rPr>
        <w:t>ان</w:t>
      </w:r>
      <w:r>
        <w:rPr>
          <w:rFonts w:hint="cs"/>
          <w:rtl/>
          <w:lang w:bidi="ar-EG"/>
        </w:rPr>
        <w:t xml:space="preserve"> </w:t>
      </w:r>
      <w:r>
        <w:rPr>
          <w:lang w:bidi="ar-EG"/>
        </w:rPr>
        <w:t>1</w:t>
      </w:r>
      <w:r>
        <w:rPr>
          <w:rFonts w:hint="cs"/>
          <w:rtl/>
          <w:lang w:bidi="ar-EG"/>
        </w:rPr>
        <w:t xml:space="preserve"> </w:t>
      </w:r>
      <w:r w:rsidR="007B27D6">
        <w:rPr>
          <w:rFonts w:hint="cs"/>
          <w:rtl/>
          <w:lang w:bidi="ar-EG"/>
        </w:rPr>
        <w:t>و</w:t>
      </w:r>
      <w:r w:rsidR="007B27D6">
        <w:rPr>
          <w:lang w:bidi="ar-EG"/>
        </w:rPr>
        <w:t>2</w:t>
      </w:r>
      <w:r w:rsidR="007B27D6">
        <w:rPr>
          <w:rFonts w:hint="cs"/>
          <w:rtl/>
          <w:lang w:bidi="ar-EG"/>
        </w:rPr>
        <w:t xml:space="preserve"> </w:t>
      </w:r>
      <w:r>
        <w:rPr>
          <w:rFonts w:hint="cs"/>
          <w:rtl/>
          <w:lang w:bidi="ar-EG"/>
        </w:rPr>
        <w:t xml:space="preserve">مخطط </w:t>
      </w:r>
      <w:r w:rsidR="007B27D6">
        <w:rPr>
          <w:rFonts w:hint="cs"/>
          <w:rtl/>
          <w:lang w:bidi="ar-EG"/>
        </w:rPr>
        <w:t>سلسلة</w:t>
      </w:r>
      <w:r>
        <w:rPr>
          <w:rFonts w:hint="cs"/>
          <w:rtl/>
          <w:lang w:bidi="ar-EG"/>
        </w:rPr>
        <w:t xml:space="preserve"> الإرسال الإذاعي.</w:t>
      </w:r>
    </w:p>
    <w:p w14:paraId="4F47E061" w14:textId="77777777" w:rsidR="00483B66" w:rsidRDefault="00483B66" w:rsidP="00483B66">
      <w:pPr>
        <w:rPr>
          <w:lang w:bidi="ar-EG"/>
        </w:rPr>
      </w:pPr>
      <w:r>
        <w:rPr>
          <w:lang w:bidi="ar-EG"/>
        </w:rPr>
        <w:br w:type="page"/>
      </w:r>
    </w:p>
    <w:p w14:paraId="1377DB5B" w14:textId="77777777" w:rsidR="00483B66" w:rsidRDefault="00483B66" w:rsidP="00483B66">
      <w:pPr>
        <w:pStyle w:val="FigureNo"/>
        <w:rPr>
          <w:rtl/>
        </w:rPr>
      </w:pPr>
      <w:r>
        <w:rPr>
          <w:rFonts w:hint="cs"/>
          <w:rtl/>
        </w:rPr>
        <w:lastRenderedPageBreak/>
        <w:t xml:space="preserve">الشكل </w:t>
      </w:r>
      <w:r>
        <w:t>1</w:t>
      </w:r>
    </w:p>
    <w:p w14:paraId="7826FE08" w14:textId="22E42127" w:rsidR="00483B66" w:rsidRPr="008E7180" w:rsidRDefault="00483B66" w:rsidP="00483B66">
      <w:pPr>
        <w:pStyle w:val="Figuretitle"/>
        <w:rPr>
          <w:rtl/>
        </w:rPr>
      </w:pPr>
      <w:r w:rsidRPr="002061BB">
        <w:rPr>
          <w:rFonts w:hint="cs"/>
          <w:rtl/>
        </w:rPr>
        <w:t xml:space="preserve">مخطط </w:t>
      </w:r>
      <w:r w:rsidR="00CA5B0A">
        <w:rPr>
          <w:rFonts w:hint="cs"/>
          <w:rtl/>
        </w:rPr>
        <w:t>سلسة</w:t>
      </w:r>
      <w:r w:rsidRPr="002061BB">
        <w:rPr>
          <w:rFonts w:hint="cs"/>
          <w:rtl/>
        </w:rPr>
        <w:t xml:space="preserve"> الإرسال الإذاعي </w:t>
      </w:r>
      <w:r w:rsidRPr="002061BB">
        <w:rPr>
          <w:lang w:val="en-US"/>
        </w:rPr>
        <w:t>NAVDAT HF</w:t>
      </w:r>
    </w:p>
    <w:p w14:paraId="2DFD2CC3" w14:textId="57966883" w:rsidR="00483B66" w:rsidRDefault="00580BE4" w:rsidP="008F1384">
      <w:pPr>
        <w:pStyle w:val="Figure"/>
        <w:rPr>
          <w:rtl/>
          <w:lang w:bidi="ar-EG"/>
        </w:rPr>
      </w:pPr>
      <w:r>
        <w:rPr>
          <w:noProof/>
          <w:rtl/>
          <w:lang w:val="ar-EG" w:bidi="ar-EG"/>
        </w:rPr>
        <w:drawing>
          <wp:inline distT="0" distB="0" distL="0" distR="0" wp14:anchorId="403459E8" wp14:editId="542E2C53">
            <wp:extent cx="6120765" cy="4067810"/>
            <wp:effectExtent l="0" t="0" r="0" b="8890"/>
            <wp:docPr id="20" name="Picture 20"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network&#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4067810"/>
                    </a:xfrm>
                    <a:prstGeom prst="rect">
                      <a:avLst/>
                    </a:prstGeom>
                  </pic:spPr>
                </pic:pic>
              </a:graphicData>
            </a:graphic>
          </wp:inline>
        </w:drawing>
      </w:r>
    </w:p>
    <w:p w14:paraId="0944C80C" w14:textId="3554168A" w:rsidR="00097C88" w:rsidRDefault="00097C88" w:rsidP="00097C88">
      <w:pPr>
        <w:pStyle w:val="FigureNo"/>
        <w:rPr>
          <w:rtl/>
          <w:lang w:bidi="ar-SY"/>
        </w:rPr>
      </w:pPr>
      <w:r>
        <w:rPr>
          <w:rFonts w:hint="cs"/>
          <w:rtl/>
        </w:rPr>
        <w:lastRenderedPageBreak/>
        <w:t xml:space="preserve">الشكل </w:t>
      </w:r>
      <w:r>
        <w:t>2</w:t>
      </w:r>
    </w:p>
    <w:p w14:paraId="2EBB2B82" w14:textId="5B84AA10" w:rsidR="00097C88" w:rsidRDefault="00CA5B0A" w:rsidP="00097C88">
      <w:pPr>
        <w:pStyle w:val="Figuretitle"/>
        <w:rPr>
          <w:rtl/>
        </w:rPr>
      </w:pPr>
      <w:r>
        <w:rPr>
          <w:rFonts w:hint="cs"/>
          <w:rtl/>
        </w:rPr>
        <w:t xml:space="preserve">سلسلة </w:t>
      </w:r>
      <w:r w:rsidR="000E3623">
        <w:rPr>
          <w:rFonts w:hint="cs"/>
          <w:rtl/>
        </w:rPr>
        <w:t>بث</w:t>
      </w:r>
      <w:r>
        <w:rPr>
          <w:rFonts w:hint="cs"/>
          <w:rtl/>
        </w:rPr>
        <w:t xml:space="preserve"> </w:t>
      </w:r>
      <w:r w:rsidRPr="002061BB">
        <w:rPr>
          <w:lang w:val="en-US"/>
        </w:rPr>
        <w:t>NAVDAT </w:t>
      </w:r>
      <w:r>
        <w:rPr>
          <w:rFonts w:hint="cs"/>
          <w:rtl/>
        </w:rPr>
        <w:t xml:space="preserve"> العالمية</w:t>
      </w:r>
    </w:p>
    <w:p w14:paraId="64AB1173" w14:textId="05C8E7DD" w:rsidR="00483B66" w:rsidRDefault="001A65A1" w:rsidP="00097C88">
      <w:pPr>
        <w:pStyle w:val="Figure"/>
        <w:rPr>
          <w:rtl/>
          <w:lang w:val="fr-FR" w:bidi="ar-EG"/>
        </w:rPr>
      </w:pPr>
      <w:r>
        <w:rPr>
          <w:noProof/>
          <w:lang w:val="fr-FR" w:bidi="ar-EG"/>
        </w:rPr>
        <w:drawing>
          <wp:inline distT="0" distB="0" distL="0" distR="0" wp14:anchorId="3E278A00" wp14:editId="7957CB20">
            <wp:extent cx="6077170" cy="381316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2570" cy="3816551"/>
                    </a:xfrm>
                    <a:prstGeom prst="rect">
                      <a:avLst/>
                    </a:prstGeom>
                    <a:noFill/>
                  </pic:spPr>
                </pic:pic>
              </a:graphicData>
            </a:graphic>
          </wp:inline>
        </w:drawing>
      </w:r>
    </w:p>
    <w:p w14:paraId="11C9561A" w14:textId="6BF275F5" w:rsidR="00483B66" w:rsidRPr="004C4BF3" w:rsidRDefault="00483B66" w:rsidP="00097C88">
      <w:pPr>
        <w:pStyle w:val="Heading3"/>
        <w:rPr>
          <w:rtl/>
          <w:lang w:bidi="ar-EG"/>
        </w:rPr>
      </w:pPr>
      <w:bookmarkStart w:id="19" w:name="_Toc418501119"/>
      <w:r w:rsidRPr="004C4BF3">
        <w:t>1.1</w:t>
      </w:r>
      <w:r w:rsidR="00097C88">
        <w:t>-A2</w:t>
      </w:r>
      <w:r w:rsidRPr="004C4BF3">
        <w:tab/>
      </w:r>
      <w:r>
        <w:rPr>
          <w:rFonts w:hint="cs"/>
          <w:rtl/>
          <w:lang w:bidi="ar-EG"/>
        </w:rPr>
        <w:t>نظام المعلومات والإدارة</w:t>
      </w:r>
      <w:bookmarkEnd w:id="19"/>
    </w:p>
    <w:p w14:paraId="73F8D771" w14:textId="77777777" w:rsidR="00483B66" w:rsidRDefault="00483B66" w:rsidP="00483B66">
      <w:pPr>
        <w:rPr>
          <w:rtl/>
        </w:rPr>
      </w:pPr>
      <w:r>
        <w:rPr>
          <w:rFonts w:hint="cs"/>
          <w:rtl/>
        </w:rPr>
        <w:t>يشمل نظام المعلومات والإدارة ما يلي:</w:t>
      </w:r>
    </w:p>
    <w:p w14:paraId="2C6E0C81" w14:textId="166932E6" w:rsidR="00483B66" w:rsidRDefault="00483B66" w:rsidP="00483B66">
      <w:pPr>
        <w:pStyle w:val="enumlev1"/>
      </w:pPr>
      <w:r>
        <w:rPr>
          <w:rFonts w:hint="cs"/>
          <w:rtl/>
        </w:rPr>
        <w:t>-</w:t>
      </w:r>
      <w:r>
        <w:tab/>
      </w:r>
      <w:r>
        <w:rPr>
          <w:rFonts w:hint="cs"/>
          <w:rtl/>
        </w:rPr>
        <w:t xml:space="preserve">جميع </w:t>
      </w:r>
      <w:r w:rsidRPr="00B5548F">
        <w:rPr>
          <w:rFonts w:hint="cs"/>
          <w:rtl/>
        </w:rPr>
        <w:t>المصادر</w:t>
      </w:r>
      <w:r>
        <w:rPr>
          <w:rFonts w:hint="cs"/>
          <w:rtl/>
        </w:rPr>
        <w:t xml:space="preserve"> التي تقدم ملفات الرسائل (مثل مكتب الأرصاد الجوية، منظمات السلامة والأمن)؛</w:t>
      </w:r>
    </w:p>
    <w:p w14:paraId="14E26D7C" w14:textId="77777777" w:rsidR="00483B66" w:rsidRDefault="00483B66" w:rsidP="00483B66">
      <w:pPr>
        <w:pStyle w:val="enumlev1"/>
      </w:pPr>
      <w:r>
        <w:rPr>
          <w:rFonts w:hint="cs"/>
          <w:rtl/>
        </w:rPr>
        <w:t>-</w:t>
      </w:r>
      <w:r>
        <w:tab/>
      </w:r>
      <w:r>
        <w:rPr>
          <w:rFonts w:hint="cs"/>
          <w:rtl/>
        </w:rPr>
        <w:t>معدد إرسال الملفات الذي هو عبارة عن تطبيق يُشغل على مخدم؛</w:t>
      </w:r>
    </w:p>
    <w:p w14:paraId="4D8EDF80" w14:textId="77777777" w:rsidR="00483B66" w:rsidRDefault="00483B66" w:rsidP="00483B66">
      <w:pPr>
        <w:pStyle w:val="enumlev1"/>
      </w:pPr>
      <w:r>
        <w:rPr>
          <w:rFonts w:hint="cs"/>
          <w:rtl/>
        </w:rPr>
        <w:t>-</w:t>
      </w:r>
      <w:r>
        <w:tab/>
      </w:r>
      <w:r>
        <w:rPr>
          <w:rFonts w:hint="cs"/>
          <w:rtl/>
        </w:rPr>
        <w:t>مدير معدد إرسال الملفات؛</w:t>
      </w:r>
    </w:p>
    <w:p w14:paraId="7D2106D7" w14:textId="77777777" w:rsidR="00483B66" w:rsidRDefault="00483B66" w:rsidP="00483B66">
      <w:pPr>
        <w:pStyle w:val="enumlev1"/>
      </w:pPr>
      <w:r>
        <w:rPr>
          <w:rFonts w:hint="cs"/>
          <w:rtl/>
        </w:rPr>
        <w:t>-</w:t>
      </w:r>
      <w:r>
        <w:tab/>
      </w:r>
      <w:r>
        <w:rPr>
          <w:rFonts w:hint="cs"/>
          <w:rtl/>
        </w:rPr>
        <w:t>مدير المرسِل الساحلي.</w:t>
      </w:r>
    </w:p>
    <w:p w14:paraId="77106209" w14:textId="77777777" w:rsidR="00483B66" w:rsidRDefault="00483B66" w:rsidP="00483B66">
      <w:pPr>
        <w:rPr>
          <w:rtl/>
        </w:rPr>
      </w:pPr>
      <w:r>
        <w:rPr>
          <w:rFonts w:hint="cs"/>
          <w:rtl/>
        </w:rPr>
        <w:t>وتُوصل جميع المصادر بمعدد إرسال الملفات من خلال شبكة.</w:t>
      </w:r>
    </w:p>
    <w:p w14:paraId="4A8DDDE4" w14:textId="11AB4F4C" w:rsidR="00483B66" w:rsidRDefault="00483B66" w:rsidP="00483B66">
      <w:pPr>
        <w:rPr>
          <w:rtl/>
        </w:rPr>
      </w:pPr>
      <w:r>
        <w:rPr>
          <w:rFonts w:hint="cs"/>
          <w:rtl/>
        </w:rPr>
        <w:t xml:space="preserve">ويبين الشكل </w:t>
      </w:r>
      <w:r w:rsidR="00097C88">
        <w:t>3</w:t>
      </w:r>
      <w:r>
        <w:rPr>
          <w:rFonts w:hint="cs"/>
          <w:rtl/>
        </w:rPr>
        <w:t xml:space="preserve"> المخطط العام لنظام المعلومات والإدارة.</w:t>
      </w:r>
    </w:p>
    <w:p w14:paraId="4250B475" w14:textId="4D83B4B1" w:rsidR="00483B66" w:rsidRPr="00277E0C" w:rsidRDefault="00483B66" w:rsidP="00483B66">
      <w:pPr>
        <w:pStyle w:val="FigureNo"/>
        <w:rPr>
          <w:rtl/>
          <w:lang w:val="en-US" w:bidi="ar-SY"/>
        </w:rPr>
      </w:pPr>
      <w:r>
        <w:rPr>
          <w:rFonts w:hint="cs"/>
          <w:rtl/>
        </w:rPr>
        <w:lastRenderedPageBreak/>
        <w:t xml:space="preserve">الشكل </w:t>
      </w:r>
      <w:r w:rsidR="00097C88">
        <w:rPr>
          <w:lang w:val="en-US"/>
        </w:rPr>
        <w:t>3</w:t>
      </w:r>
    </w:p>
    <w:p w14:paraId="2D27C96B" w14:textId="582DA6D8" w:rsidR="00483B66" w:rsidRDefault="00483B66" w:rsidP="00483B66">
      <w:pPr>
        <w:pStyle w:val="Figuretitle"/>
        <w:rPr>
          <w:rtl/>
          <w:lang w:val="en-US"/>
        </w:rPr>
      </w:pPr>
      <w:r w:rsidRPr="002061BB">
        <w:rPr>
          <w:rFonts w:hint="cs"/>
          <w:rtl/>
        </w:rPr>
        <w:t xml:space="preserve">مخطط </w:t>
      </w:r>
      <w:r>
        <w:rPr>
          <w:rFonts w:hint="cs"/>
          <w:rtl/>
        </w:rPr>
        <w:t>نظام المعلومات والإدارة</w:t>
      </w:r>
      <w:r w:rsidRPr="002061BB">
        <w:rPr>
          <w:rFonts w:hint="cs"/>
          <w:rtl/>
        </w:rPr>
        <w:t xml:space="preserve"> </w:t>
      </w:r>
      <w:r w:rsidRPr="002061BB">
        <w:rPr>
          <w:lang w:val="en-US"/>
        </w:rPr>
        <w:t>NAVDAT </w:t>
      </w:r>
    </w:p>
    <w:p w14:paraId="046D357D" w14:textId="4F2C9DD6" w:rsidR="00483B66" w:rsidRDefault="001A65A1" w:rsidP="00483B66">
      <w:pPr>
        <w:pStyle w:val="Figure"/>
        <w:spacing w:before="120"/>
      </w:pPr>
      <w:r>
        <w:rPr>
          <w:noProof/>
        </w:rPr>
        <w:drawing>
          <wp:inline distT="0" distB="0" distL="0" distR="0" wp14:anchorId="7DAFE97D" wp14:editId="1B69728C">
            <wp:extent cx="6120765" cy="3515360"/>
            <wp:effectExtent l="0" t="0" r="0" b="8890"/>
            <wp:docPr id="50" name="Picture 50"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diagram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3515360"/>
                    </a:xfrm>
                    <a:prstGeom prst="rect">
                      <a:avLst/>
                    </a:prstGeom>
                  </pic:spPr>
                </pic:pic>
              </a:graphicData>
            </a:graphic>
          </wp:inline>
        </w:drawing>
      </w:r>
    </w:p>
    <w:p w14:paraId="455D22AC" w14:textId="43884BB0" w:rsidR="00483B66" w:rsidRPr="004C4BF3" w:rsidRDefault="00483B66" w:rsidP="00097C88">
      <w:pPr>
        <w:pStyle w:val="Heading4"/>
        <w:rPr>
          <w:rtl/>
          <w:lang w:bidi="ar-EG"/>
        </w:rPr>
      </w:pPr>
      <w:bookmarkStart w:id="20" w:name="_Toc294863665"/>
      <w:bookmarkStart w:id="21" w:name="_Toc418501120"/>
      <w:r w:rsidRPr="004C4BF3">
        <w:t>1.1.1</w:t>
      </w:r>
      <w:r w:rsidR="00097C88">
        <w:t>-A2</w:t>
      </w:r>
      <w:r w:rsidRPr="004C4BF3">
        <w:tab/>
      </w:r>
      <w:bookmarkEnd w:id="20"/>
      <w:r>
        <w:rPr>
          <w:rFonts w:hint="cs"/>
          <w:rtl/>
          <w:lang w:bidi="ar-EG"/>
        </w:rPr>
        <w:t>معدد إرسال الملفات</w:t>
      </w:r>
      <w:bookmarkEnd w:id="21"/>
    </w:p>
    <w:p w14:paraId="2107EBA4" w14:textId="77777777" w:rsidR="00483B66" w:rsidRDefault="00483B66" w:rsidP="00483B66">
      <w:pPr>
        <w:pStyle w:val="enumlev1"/>
        <w:spacing w:before="120"/>
        <w:rPr>
          <w:rtl/>
        </w:rPr>
      </w:pPr>
      <w:r>
        <w:rPr>
          <w:rFonts w:hint="cs"/>
          <w:rtl/>
          <w:lang w:eastAsia="en-US"/>
        </w:rPr>
        <w:t>-</w:t>
      </w:r>
      <w:r>
        <w:rPr>
          <w:rFonts w:hint="cs"/>
          <w:rtl/>
          <w:lang w:eastAsia="en-US"/>
        </w:rPr>
        <w:tab/>
      </w:r>
      <w:r>
        <w:rPr>
          <w:rFonts w:hint="cs"/>
          <w:rtl/>
        </w:rPr>
        <w:t>يقوم معدد إرسال الملفات بما يلي:</w:t>
      </w:r>
    </w:p>
    <w:p w14:paraId="47E7AD2C" w14:textId="77777777" w:rsidR="00483B66" w:rsidRPr="00B5548F" w:rsidRDefault="00483B66" w:rsidP="00483B66">
      <w:pPr>
        <w:pStyle w:val="enumlev1"/>
      </w:pPr>
      <w:r>
        <w:rPr>
          <w:rFonts w:hint="cs"/>
          <w:rtl/>
          <w:lang w:eastAsia="en-US"/>
        </w:rPr>
        <w:t>-</w:t>
      </w:r>
      <w:r>
        <w:rPr>
          <w:rFonts w:hint="cs"/>
          <w:rtl/>
          <w:lang w:eastAsia="en-US"/>
        </w:rPr>
        <w:tab/>
      </w:r>
      <w:r w:rsidRPr="00B5548F">
        <w:rPr>
          <w:rFonts w:hint="cs"/>
          <w:rtl/>
        </w:rPr>
        <w:t>استلام ملفات الرسائل من مصادر البيانات؛</w:t>
      </w:r>
    </w:p>
    <w:p w14:paraId="1DEB4C79" w14:textId="77777777" w:rsidR="00483B66" w:rsidRPr="00B5548F" w:rsidRDefault="00483B66" w:rsidP="00483B66">
      <w:pPr>
        <w:pStyle w:val="enumlev1"/>
      </w:pPr>
      <w:r>
        <w:rPr>
          <w:rFonts w:hint="cs"/>
          <w:rtl/>
          <w:lang w:eastAsia="en-US"/>
        </w:rPr>
        <w:t>-</w:t>
      </w:r>
      <w:r>
        <w:rPr>
          <w:rFonts w:hint="cs"/>
          <w:rtl/>
          <w:lang w:eastAsia="en-US"/>
        </w:rPr>
        <w:tab/>
      </w:r>
      <w:r w:rsidRPr="00B5548F">
        <w:rPr>
          <w:rFonts w:hint="cs"/>
          <w:rtl/>
        </w:rPr>
        <w:t>تشفير ملفات الرسائل عند اللزوم؛</w:t>
      </w:r>
    </w:p>
    <w:p w14:paraId="66E18F7A" w14:textId="77777777" w:rsidR="00483B66" w:rsidRPr="00B5548F" w:rsidRDefault="00483B66" w:rsidP="00483B66">
      <w:pPr>
        <w:pStyle w:val="enumlev1"/>
      </w:pPr>
      <w:r>
        <w:rPr>
          <w:rFonts w:hint="cs"/>
          <w:rtl/>
          <w:lang w:eastAsia="en-US"/>
        </w:rPr>
        <w:t>-</w:t>
      </w:r>
      <w:r>
        <w:rPr>
          <w:rFonts w:hint="cs"/>
          <w:rtl/>
          <w:lang w:eastAsia="en-US"/>
        </w:rPr>
        <w:tab/>
      </w:r>
      <w:r w:rsidRPr="00B5548F">
        <w:rPr>
          <w:rFonts w:hint="cs"/>
          <w:rtl/>
        </w:rPr>
        <w:t>تنسيق رسائل الملفات مع معلومات المتلقي ووضع الأولوية وخاتم التوقيت؛</w:t>
      </w:r>
    </w:p>
    <w:p w14:paraId="764A2D22" w14:textId="77777777" w:rsidR="00483B66" w:rsidRDefault="00483B66" w:rsidP="00483B66">
      <w:pPr>
        <w:pStyle w:val="enumlev1"/>
      </w:pPr>
      <w:r>
        <w:rPr>
          <w:rFonts w:hint="cs"/>
          <w:rtl/>
          <w:lang w:eastAsia="en-US"/>
        </w:rPr>
        <w:t>-</w:t>
      </w:r>
      <w:r>
        <w:rPr>
          <w:rFonts w:hint="cs"/>
          <w:rtl/>
          <w:lang w:eastAsia="en-US"/>
        </w:rPr>
        <w:tab/>
      </w:r>
      <w:r w:rsidRPr="00B5548F">
        <w:rPr>
          <w:rFonts w:hint="cs"/>
          <w:rtl/>
        </w:rPr>
        <w:t>إرسال ملفات</w:t>
      </w:r>
      <w:r>
        <w:rPr>
          <w:rFonts w:hint="cs"/>
          <w:rtl/>
        </w:rPr>
        <w:t xml:space="preserve"> الرسائل إلى المرسِل.</w:t>
      </w:r>
    </w:p>
    <w:p w14:paraId="16B26E2F" w14:textId="652E8C3E" w:rsidR="00483B66" w:rsidRPr="004C4BF3" w:rsidRDefault="00483B66" w:rsidP="00097C88">
      <w:pPr>
        <w:pStyle w:val="Heading4"/>
        <w:rPr>
          <w:rtl/>
          <w:lang w:bidi="ar-EG"/>
        </w:rPr>
      </w:pPr>
      <w:bookmarkStart w:id="22" w:name="_Toc294863666"/>
      <w:bookmarkStart w:id="23" w:name="_Toc418501121"/>
      <w:r>
        <w:t>2</w:t>
      </w:r>
      <w:r w:rsidRPr="004C4BF3">
        <w:t>.1.</w:t>
      </w:r>
      <w:r>
        <w:t>1</w:t>
      </w:r>
      <w:r w:rsidR="00097C88">
        <w:t>-A2</w:t>
      </w:r>
      <w:r w:rsidRPr="004C4BF3">
        <w:tab/>
      </w:r>
      <w:bookmarkEnd w:id="22"/>
      <w:r>
        <w:rPr>
          <w:rFonts w:hint="cs"/>
          <w:rtl/>
          <w:lang w:bidi="ar-EG"/>
        </w:rPr>
        <w:t>مدير معدد إرسال الملفات</w:t>
      </w:r>
      <w:bookmarkEnd w:id="23"/>
    </w:p>
    <w:p w14:paraId="5639CC3A" w14:textId="77777777" w:rsidR="00483B66" w:rsidRDefault="00483B66" w:rsidP="00483B66">
      <w:pPr>
        <w:rPr>
          <w:rtl/>
          <w:lang w:bidi="ar-EG"/>
        </w:rPr>
      </w:pPr>
      <w:bookmarkStart w:id="24" w:name="_Toc418501122"/>
      <w:bookmarkStart w:id="25" w:name="_Toc294863667"/>
      <w:r>
        <w:rPr>
          <w:rFonts w:hint="cs"/>
          <w:rtl/>
        </w:rPr>
        <w:t xml:space="preserve">معدد إرسال الملف هو سطح بيني </w:t>
      </w:r>
      <w:r>
        <w:rPr>
          <w:rFonts w:hint="cs"/>
          <w:rtl/>
          <w:lang w:bidi="ar-EG"/>
        </w:rPr>
        <w:t>بين الإنسان والآلة يمكّن المستعمل من القيام بما يلي من بين مهام أخرى:</w:t>
      </w:r>
      <w:bookmarkEnd w:id="24"/>
    </w:p>
    <w:p w14:paraId="025CAE08" w14:textId="77777777" w:rsidR="00483B66" w:rsidRDefault="00483B66" w:rsidP="00483B66">
      <w:pPr>
        <w:pStyle w:val="enumlev1"/>
        <w:rPr>
          <w:rtl/>
          <w:lang w:eastAsia="en-US"/>
        </w:rPr>
      </w:pPr>
      <w:r>
        <w:rPr>
          <w:rFonts w:hint="cs"/>
          <w:rtl/>
          <w:lang w:eastAsia="en-US"/>
        </w:rPr>
        <w:t>-</w:t>
      </w:r>
      <w:r>
        <w:rPr>
          <w:rFonts w:hint="cs"/>
          <w:rtl/>
          <w:lang w:eastAsia="en-US"/>
        </w:rPr>
        <w:tab/>
        <w:t>إلقاء نظرة على ملفات الرسائل الواردة من أي مصدر؛</w:t>
      </w:r>
    </w:p>
    <w:p w14:paraId="388D1E08" w14:textId="77777777" w:rsidR="00483B66" w:rsidRDefault="00483B66" w:rsidP="00483B66">
      <w:pPr>
        <w:pStyle w:val="enumlev1"/>
        <w:rPr>
          <w:rtl/>
          <w:lang w:eastAsia="en-US"/>
        </w:rPr>
      </w:pPr>
      <w:r>
        <w:rPr>
          <w:rFonts w:hint="cs"/>
          <w:rtl/>
          <w:lang w:eastAsia="en-US"/>
        </w:rPr>
        <w:t>-</w:t>
      </w:r>
      <w:r>
        <w:rPr>
          <w:rFonts w:hint="cs"/>
          <w:rtl/>
          <w:lang w:eastAsia="en-US"/>
        </w:rPr>
        <w:tab/>
        <w:t>تحديد أولوية كل ملف من ملفات الرسائل وتواتره؛</w:t>
      </w:r>
    </w:p>
    <w:p w14:paraId="18C5EA6F" w14:textId="77777777" w:rsidR="00483B66" w:rsidRPr="005808B1" w:rsidRDefault="00483B66" w:rsidP="00483B66">
      <w:pPr>
        <w:pStyle w:val="enumlev1"/>
        <w:rPr>
          <w:lang w:val="en-GB" w:eastAsia="en-US"/>
        </w:rPr>
      </w:pPr>
      <w:r>
        <w:rPr>
          <w:rFonts w:hint="cs"/>
          <w:rtl/>
          <w:lang w:eastAsia="en-US"/>
        </w:rPr>
        <w:t>-</w:t>
      </w:r>
      <w:r>
        <w:rPr>
          <w:rFonts w:hint="cs"/>
          <w:rtl/>
          <w:lang w:eastAsia="en-US"/>
        </w:rPr>
        <w:tab/>
        <w:t>تحديد متلقي ملف الرسائل؛</w:t>
      </w:r>
    </w:p>
    <w:p w14:paraId="7BBF606A" w14:textId="77777777" w:rsidR="00483B66" w:rsidRDefault="00483B66" w:rsidP="00483B66">
      <w:pPr>
        <w:pStyle w:val="enumlev1"/>
        <w:rPr>
          <w:rtl/>
          <w:lang w:eastAsia="en-US"/>
        </w:rPr>
      </w:pPr>
      <w:r>
        <w:rPr>
          <w:rFonts w:hint="cs"/>
          <w:rtl/>
          <w:lang w:eastAsia="en-US"/>
        </w:rPr>
        <w:t>-</w:t>
      </w:r>
      <w:r>
        <w:rPr>
          <w:rFonts w:hint="cs"/>
          <w:rtl/>
          <w:lang w:eastAsia="en-US"/>
        </w:rPr>
        <w:tab/>
        <w:t>إدارة تجفير رسائل الملف.</w:t>
      </w:r>
    </w:p>
    <w:p w14:paraId="77E2B645" w14:textId="77777777" w:rsidR="00483B66" w:rsidRDefault="00483B66" w:rsidP="00483B66">
      <w:pPr>
        <w:rPr>
          <w:lang w:eastAsia="en-US" w:bidi="ar-EG"/>
        </w:rPr>
      </w:pPr>
      <w:r>
        <w:rPr>
          <w:rFonts w:hint="cs"/>
          <w:rtl/>
          <w:lang w:eastAsia="en-US" w:bidi="ar-EG"/>
        </w:rPr>
        <w:t>وقد تكون بعض هذه الوظائف تلقائية. وكمثال على ذلك، يمكن تحديد أولوية رسائل ما وتواترها وفقاً للمصدر الذي تأتي منه</w:t>
      </w:r>
      <w:r>
        <w:rPr>
          <w:rFonts w:hint="eastAsia"/>
          <w:rtl/>
          <w:lang w:eastAsia="en-US" w:bidi="ar-EG"/>
        </w:rPr>
        <w:t> </w:t>
      </w:r>
      <w:r>
        <w:rPr>
          <w:rFonts w:hint="cs"/>
          <w:rtl/>
          <w:lang w:eastAsia="en-US" w:bidi="ar-EG"/>
        </w:rPr>
        <w:t>أو</w:t>
      </w:r>
      <w:r>
        <w:rPr>
          <w:rFonts w:hint="eastAsia"/>
          <w:rtl/>
          <w:lang w:eastAsia="en-US" w:bidi="ar-EG"/>
        </w:rPr>
        <w:t> </w:t>
      </w:r>
      <w:r>
        <w:rPr>
          <w:rFonts w:hint="cs"/>
          <w:rtl/>
          <w:lang w:eastAsia="en-US" w:bidi="ar-EG"/>
        </w:rPr>
        <w:t>يمكن للمصدر أن يحدد الأولوية في الرسائل.</w:t>
      </w:r>
    </w:p>
    <w:p w14:paraId="4F776755" w14:textId="34AA772A" w:rsidR="00483B66" w:rsidRPr="004C4BF3" w:rsidRDefault="00483B66" w:rsidP="00097C88">
      <w:pPr>
        <w:pStyle w:val="Heading4"/>
        <w:rPr>
          <w:rtl/>
          <w:lang w:bidi="ar-EG"/>
        </w:rPr>
      </w:pPr>
      <w:bookmarkStart w:id="26" w:name="_Toc418501123"/>
      <w:r>
        <w:lastRenderedPageBreak/>
        <w:t>3</w:t>
      </w:r>
      <w:r w:rsidRPr="004C4BF3">
        <w:t>.1.</w:t>
      </w:r>
      <w:r>
        <w:t>1</w:t>
      </w:r>
      <w:r w:rsidR="00097C88">
        <w:t>-A2</w:t>
      </w:r>
      <w:r w:rsidRPr="004C4BF3">
        <w:tab/>
      </w:r>
      <w:bookmarkEnd w:id="25"/>
      <w:r>
        <w:rPr>
          <w:rFonts w:hint="cs"/>
          <w:rtl/>
          <w:lang w:bidi="ar-EG"/>
        </w:rPr>
        <w:t>مدير المرسِل الساحلي</w:t>
      </w:r>
      <w:bookmarkEnd w:id="26"/>
    </w:p>
    <w:p w14:paraId="32C401DE" w14:textId="77777777" w:rsidR="00483B66" w:rsidRDefault="00483B66" w:rsidP="00483B66">
      <w:pPr>
        <w:pStyle w:val="enumlev1"/>
        <w:spacing w:before="120"/>
        <w:ind w:left="0" w:firstLine="0"/>
        <w:rPr>
          <w:rtl/>
        </w:rPr>
      </w:pPr>
      <w:r>
        <w:rPr>
          <w:rFonts w:hint="cs"/>
          <w:rtl/>
        </w:rPr>
        <w:t>مدير المحطة الساحلية هو سطح بيني بين الإنسان والآلة موصّل بالمرسِل من خلال الشبكة؛ ويمكّن من مراقبة المرسِل عن طريق مؤشرات منها:</w:t>
      </w:r>
    </w:p>
    <w:p w14:paraId="24888142" w14:textId="77777777" w:rsidR="00483B66" w:rsidRDefault="00483B66" w:rsidP="00483B66">
      <w:pPr>
        <w:pStyle w:val="enumlev1"/>
        <w:rPr>
          <w:rtl/>
        </w:rPr>
      </w:pPr>
      <w:r>
        <w:rPr>
          <w:rFonts w:hint="cs"/>
          <w:rtl/>
        </w:rPr>
        <w:t>-</w:t>
      </w:r>
      <w:r>
        <w:rPr>
          <w:rFonts w:hint="cs"/>
          <w:rtl/>
        </w:rPr>
        <w:tab/>
        <w:t>إخطار بالإرسال؛</w:t>
      </w:r>
    </w:p>
    <w:p w14:paraId="23D39220" w14:textId="77777777" w:rsidR="00483B66" w:rsidRDefault="00483B66" w:rsidP="00483B66">
      <w:pPr>
        <w:pStyle w:val="enumlev1"/>
        <w:rPr>
          <w:rtl/>
        </w:rPr>
      </w:pPr>
      <w:r>
        <w:rPr>
          <w:rFonts w:hint="cs"/>
          <w:rtl/>
        </w:rPr>
        <w:t>-</w:t>
      </w:r>
      <w:r>
        <w:rPr>
          <w:rFonts w:hint="cs"/>
          <w:rtl/>
        </w:rPr>
        <w:tab/>
        <w:t>وسائل إنذار؛</w:t>
      </w:r>
    </w:p>
    <w:p w14:paraId="0699A49A" w14:textId="79D2597D" w:rsidR="00483B66" w:rsidRDefault="00483B66" w:rsidP="00483B66">
      <w:pPr>
        <w:pStyle w:val="enumlev1"/>
        <w:rPr>
          <w:rtl/>
        </w:rPr>
      </w:pPr>
      <w:r>
        <w:rPr>
          <w:rFonts w:hint="cs"/>
          <w:rtl/>
        </w:rPr>
        <w:t>-</w:t>
      </w:r>
      <w:r>
        <w:rPr>
          <w:rFonts w:hint="cs"/>
          <w:rtl/>
        </w:rPr>
        <w:tab/>
        <w:t>قدرة الإرسال</w:t>
      </w:r>
      <w:r w:rsidR="00C00EF6">
        <w:rPr>
          <w:rFonts w:hint="cs"/>
          <w:rtl/>
        </w:rPr>
        <w:t xml:space="preserve"> </w:t>
      </w:r>
      <w:r w:rsidR="00C00EF6">
        <w:rPr>
          <w:lang w:val="en-GB"/>
        </w:rPr>
        <w:t>RF</w:t>
      </w:r>
      <w:r>
        <w:rPr>
          <w:rFonts w:hint="cs"/>
          <w:rtl/>
        </w:rPr>
        <w:t xml:space="preserve"> الفعلية؛</w:t>
      </w:r>
    </w:p>
    <w:p w14:paraId="4F4C6CA7" w14:textId="77777777" w:rsidR="00483B66" w:rsidRDefault="00483B66" w:rsidP="00483B66">
      <w:pPr>
        <w:pStyle w:val="enumlev1"/>
        <w:rPr>
          <w:rtl/>
        </w:rPr>
      </w:pPr>
      <w:r>
        <w:rPr>
          <w:rFonts w:hint="cs"/>
          <w:rtl/>
        </w:rPr>
        <w:t>-</w:t>
      </w:r>
      <w:r>
        <w:rPr>
          <w:rFonts w:hint="cs"/>
          <w:rtl/>
        </w:rPr>
        <w:tab/>
        <w:t>تقرير التزامن؛</w:t>
      </w:r>
    </w:p>
    <w:p w14:paraId="37B633FA" w14:textId="4725C33F" w:rsidR="00097C88" w:rsidRDefault="00097C88" w:rsidP="00483B66">
      <w:pPr>
        <w:pStyle w:val="enumlev1"/>
        <w:rPr>
          <w:rtl/>
          <w:lang w:bidi="ar-SA"/>
        </w:rPr>
      </w:pPr>
      <w:r>
        <w:rPr>
          <w:rFonts w:hint="cs"/>
          <w:rtl/>
        </w:rPr>
        <w:t>-</w:t>
      </w:r>
      <w:r>
        <w:rPr>
          <w:rFonts w:hint="cs"/>
          <w:rtl/>
        </w:rPr>
        <w:tab/>
      </w:r>
      <w:r w:rsidR="00C00EF6">
        <w:rPr>
          <w:rFonts w:hint="cs"/>
          <w:rtl/>
          <w:lang w:bidi="ar-SA"/>
        </w:rPr>
        <w:t>جودة الإرسال؛</w:t>
      </w:r>
    </w:p>
    <w:p w14:paraId="41F13229" w14:textId="3D5387B0" w:rsidR="00483B66" w:rsidRDefault="00C00EF6" w:rsidP="00483B66">
      <w:pPr>
        <w:pStyle w:val="enumlev1"/>
        <w:spacing w:before="120"/>
        <w:rPr>
          <w:rtl/>
        </w:rPr>
      </w:pPr>
      <w:r>
        <w:rPr>
          <w:rFonts w:hint="cs"/>
          <w:rtl/>
        </w:rPr>
        <w:t>وتغيير</w:t>
      </w:r>
      <w:r w:rsidR="00483B66">
        <w:rPr>
          <w:rFonts w:hint="cs"/>
          <w:rtl/>
        </w:rPr>
        <w:t xml:space="preserve"> معلمات المرسِل مثل:</w:t>
      </w:r>
    </w:p>
    <w:p w14:paraId="5D1E3386" w14:textId="333012DC" w:rsidR="00483B66" w:rsidRDefault="00483B66" w:rsidP="00483B66">
      <w:pPr>
        <w:pStyle w:val="enumlev1"/>
        <w:rPr>
          <w:rtl/>
        </w:rPr>
      </w:pPr>
      <w:r>
        <w:rPr>
          <w:rFonts w:hint="cs"/>
          <w:rtl/>
        </w:rPr>
        <w:t>-</w:t>
      </w:r>
      <w:r>
        <w:rPr>
          <w:rFonts w:hint="cs"/>
          <w:rtl/>
        </w:rPr>
        <w:tab/>
        <w:t>قدرة الإرسال</w:t>
      </w:r>
      <w:r w:rsidR="00C00EF6">
        <w:rPr>
          <w:rFonts w:hint="cs"/>
          <w:rtl/>
        </w:rPr>
        <w:t xml:space="preserve"> </w:t>
      </w:r>
      <w:r w:rsidR="00C00EF6">
        <w:rPr>
          <w:lang w:val="en-GB"/>
        </w:rPr>
        <w:t>RF</w:t>
      </w:r>
      <w:r>
        <w:rPr>
          <w:rFonts w:hint="cs"/>
          <w:rtl/>
        </w:rPr>
        <w:t>؛</w:t>
      </w:r>
    </w:p>
    <w:p w14:paraId="6AAB7358" w14:textId="0F810C10" w:rsidR="00483B66" w:rsidRDefault="00483B66" w:rsidP="00483B66">
      <w:pPr>
        <w:pStyle w:val="enumlev1"/>
        <w:rPr>
          <w:rtl/>
        </w:rPr>
      </w:pPr>
      <w:r>
        <w:rPr>
          <w:rFonts w:hint="cs"/>
          <w:rtl/>
        </w:rPr>
        <w:t>-</w:t>
      </w:r>
      <w:r>
        <w:rPr>
          <w:rFonts w:hint="cs"/>
          <w:rtl/>
        </w:rPr>
        <w:tab/>
        <w:t xml:space="preserve">معلمات </w:t>
      </w:r>
      <w:r w:rsidRPr="00323221">
        <w:rPr>
          <w:rtl/>
        </w:rPr>
        <w:t>تعدد الإرسال بتقسيم تعامدي للتردد</w:t>
      </w:r>
      <w:r>
        <w:rPr>
          <w:rFonts w:hint="cs"/>
          <w:rtl/>
        </w:rPr>
        <w:t xml:space="preserve"> (موجات حاملة فرعية دليلية، تشفير </w:t>
      </w:r>
      <w:r w:rsidR="00C00EF6">
        <w:rPr>
          <w:rFonts w:hint="cs"/>
          <w:rtl/>
        </w:rPr>
        <w:t>التشكيل</w:t>
      </w:r>
      <w:r>
        <w:rPr>
          <w:rFonts w:hint="cs"/>
          <w:rtl/>
        </w:rPr>
        <w:t>)؛</w:t>
      </w:r>
    </w:p>
    <w:p w14:paraId="4E74E4BD" w14:textId="77777777" w:rsidR="00483B66" w:rsidRDefault="00483B66" w:rsidP="00483B66">
      <w:pPr>
        <w:pStyle w:val="enumlev1"/>
        <w:rPr>
          <w:rtl/>
        </w:rPr>
      </w:pPr>
      <w:r>
        <w:rPr>
          <w:rFonts w:hint="cs"/>
          <w:rtl/>
        </w:rPr>
        <w:t>-</w:t>
      </w:r>
      <w:r>
        <w:rPr>
          <w:rFonts w:hint="cs"/>
          <w:rtl/>
        </w:rPr>
        <w:tab/>
        <w:t>الجدول الزمني للإرسال.</w:t>
      </w:r>
    </w:p>
    <w:p w14:paraId="75780478" w14:textId="244A27BF" w:rsidR="00483B66" w:rsidRDefault="00483B66" w:rsidP="00097C88">
      <w:pPr>
        <w:pStyle w:val="Heading3"/>
        <w:rPr>
          <w:rtl/>
          <w:lang w:bidi="ar-EG"/>
        </w:rPr>
      </w:pPr>
      <w:bookmarkStart w:id="27" w:name="_Toc294863668"/>
      <w:bookmarkStart w:id="28" w:name="_Toc418501124"/>
      <w:r>
        <w:t>2.1</w:t>
      </w:r>
      <w:r w:rsidR="00097C88">
        <w:t>-A2</w:t>
      </w:r>
      <w:r w:rsidRPr="004C4BF3">
        <w:tab/>
      </w:r>
      <w:bookmarkEnd w:id="27"/>
      <w:r>
        <w:rPr>
          <w:rFonts w:hint="cs"/>
          <w:rtl/>
          <w:lang w:bidi="ar-EG"/>
        </w:rPr>
        <w:t xml:space="preserve">الشبكة </w:t>
      </w:r>
      <w:r w:rsidRPr="00B5548F">
        <w:rPr>
          <w:rFonts w:hint="cs"/>
          <w:rtl/>
        </w:rPr>
        <w:t>الساحلية</w:t>
      </w:r>
      <w:bookmarkEnd w:id="28"/>
    </w:p>
    <w:p w14:paraId="18505952" w14:textId="77777777" w:rsidR="00483B66" w:rsidRDefault="00483B66" w:rsidP="00483B66">
      <w:pPr>
        <w:rPr>
          <w:rtl/>
          <w:lang w:eastAsia="en-US" w:bidi="ar-EG"/>
        </w:rPr>
      </w:pPr>
      <w:r>
        <w:rPr>
          <w:rFonts w:hint="cs"/>
          <w:rtl/>
          <w:lang w:eastAsia="en-US" w:bidi="ar-EG"/>
        </w:rPr>
        <w:t>يمكن للشبكة الساحلية أن تستعمل وصلة عريضة النطاق أو وصلة بمعدل بيانات منخفض أو تقاسم محلي للملفات.</w:t>
      </w:r>
    </w:p>
    <w:p w14:paraId="5D7F5DA7" w14:textId="1FDBAAAA" w:rsidR="00483B66" w:rsidRPr="004C4BF3" w:rsidRDefault="00483B66" w:rsidP="00097C88">
      <w:pPr>
        <w:pStyle w:val="Heading3"/>
        <w:rPr>
          <w:rtl/>
          <w:lang w:bidi="ar-EG"/>
        </w:rPr>
      </w:pPr>
      <w:bookmarkStart w:id="29" w:name="_Toc294863669"/>
      <w:bookmarkStart w:id="30" w:name="_Toc418501125"/>
      <w:r>
        <w:t>3.1</w:t>
      </w:r>
      <w:r w:rsidR="00097C88">
        <w:t>-A2</w:t>
      </w:r>
      <w:r w:rsidRPr="004C4BF3">
        <w:tab/>
      </w:r>
      <w:bookmarkEnd w:id="29"/>
      <w:r>
        <w:rPr>
          <w:rFonts w:hint="cs"/>
          <w:rtl/>
          <w:lang w:bidi="ar-EG"/>
        </w:rPr>
        <w:t>وصف المرسِل الساحلي</w:t>
      </w:r>
      <w:bookmarkEnd w:id="30"/>
    </w:p>
    <w:p w14:paraId="7A38B8B7" w14:textId="77777777" w:rsidR="00483B66" w:rsidRDefault="00483B66" w:rsidP="00483B66">
      <w:pPr>
        <w:pStyle w:val="enumlev1"/>
        <w:spacing w:before="120"/>
        <w:rPr>
          <w:rtl/>
        </w:rPr>
      </w:pPr>
      <w:r>
        <w:rPr>
          <w:rFonts w:hint="cs"/>
          <w:rtl/>
        </w:rPr>
        <w:t>تتكون محطة ساحلية للإرسال من التشكيل الأدنى التالي:</w:t>
      </w:r>
    </w:p>
    <w:p w14:paraId="6D1337A5" w14:textId="0A70108D" w:rsidR="00483B66" w:rsidRDefault="00483B66" w:rsidP="00483B66">
      <w:pPr>
        <w:pStyle w:val="enumlev1"/>
        <w:rPr>
          <w:rtl/>
        </w:rPr>
      </w:pPr>
      <w:r>
        <w:rPr>
          <w:rFonts w:hint="cs"/>
          <w:rtl/>
        </w:rPr>
        <w:t>-</w:t>
      </w:r>
      <w:r>
        <w:rPr>
          <w:rFonts w:hint="cs"/>
          <w:rtl/>
        </w:rPr>
        <w:tab/>
      </w:r>
      <w:r w:rsidR="00C00EF6">
        <w:rPr>
          <w:rFonts w:hint="cs"/>
          <w:rtl/>
        </w:rPr>
        <w:t xml:space="preserve">مراقب واحد وهو </w:t>
      </w:r>
      <w:r>
        <w:rPr>
          <w:rFonts w:hint="cs"/>
          <w:rtl/>
        </w:rPr>
        <w:t>مخدم محلي واحد بنفاذ محمي؛</w:t>
      </w:r>
    </w:p>
    <w:p w14:paraId="154A95D4" w14:textId="77777777" w:rsidR="00483B66" w:rsidRDefault="00483B66" w:rsidP="00483B66">
      <w:pPr>
        <w:pStyle w:val="enumlev1"/>
        <w:rPr>
          <w:rtl/>
          <w:lang w:bidi="ar-SY"/>
        </w:rPr>
      </w:pPr>
      <w:r>
        <w:rPr>
          <w:rFonts w:hint="cs"/>
          <w:rtl/>
        </w:rPr>
        <w:t>-</w:t>
      </w:r>
      <w:r>
        <w:rPr>
          <w:rFonts w:hint="cs"/>
          <w:rtl/>
        </w:rPr>
        <w:tab/>
        <w:t xml:space="preserve">مشكل </w:t>
      </w:r>
      <w:r>
        <w:t>OFDM</w:t>
      </w:r>
      <w:r>
        <w:rPr>
          <w:rFonts w:hint="cs"/>
          <w:rtl/>
        </w:rPr>
        <w:t xml:space="preserve"> واحد؛</w:t>
      </w:r>
    </w:p>
    <w:p w14:paraId="6CCA6830" w14:textId="56455E2C" w:rsidR="00097C88" w:rsidRPr="00C00EF6" w:rsidRDefault="00097C88" w:rsidP="00483B66">
      <w:pPr>
        <w:pStyle w:val="enumlev1"/>
        <w:rPr>
          <w:rtl/>
          <w:lang w:val="en-GB" w:bidi="ar-SA"/>
        </w:rPr>
      </w:pPr>
      <w:r>
        <w:rPr>
          <w:rFonts w:hint="cs"/>
          <w:rtl/>
        </w:rPr>
        <w:t>-</w:t>
      </w:r>
      <w:r>
        <w:rPr>
          <w:rFonts w:hint="cs"/>
          <w:rtl/>
        </w:rPr>
        <w:tab/>
      </w:r>
      <w:r w:rsidR="00C00EF6">
        <w:rPr>
          <w:rFonts w:hint="cs"/>
          <w:rtl/>
        </w:rPr>
        <w:t xml:space="preserve">مولد إشارة </w:t>
      </w:r>
      <w:r w:rsidR="00C00EF6">
        <w:rPr>
          <w:lang w:val="en-GB"/>
        </w:rPr>
        <w:t>RF</w:t>
      </w:r>
      <w:r w:rsidR="00C00EF6">
        <w:rPr>
          <w:rFonts w:hint="cs"/>
          <w:rtl/>
          <w:lang w:val="en-GB" w:bidi="ar-SA"/>
        </w:rPr>
        <w:t xml:space="preserve"> واحد؛</w:t>
      </w:r>
    </w:p>
    <w:p w14:paraId="6962943F" w14:textId="6D397940" w:rsidR="00483B66" w:rsidRDefault="00483B66" w:rsidP="00483B66">
      <w:pPr>
        <w:pStyle w:val="enumlev1"/>
        <w:rPr>
          <w:rtl/>
        </w:rPr>
      </w:pPr>
      <w:r>
        <w:rPr>
          <w:rFonts w:hint="cs"/>
          <w:rtl/>
        </w:rPr>
        <w:t>-</w:t>
      </w:r>
      <w:r>
        <w:rPr>
          <w:rFonts w:hint="cs"/>
          <w:rtl/>
        </w:rPr>
        <w:tab/>
        <w:t>مكبّر</w:t>
      </w:r>
      <w:r w:rsidR="00057F82">
        <w:rPr>
          <w:rFonts w:hint="cs"/>
          <w:rtl/>
        </w:rPr>
        <w:t xml:space="preserve"> قدرة</w:t>
      </w:r>
      <w:r>
        <w:rPr>
          <w:rFonts w:hint="cs"/>
          <w:rtl/>
        </w:rPr>
        <w:t xml:space="preserve"> </w:t>
      </w:r>
      <w:r>
        <w:t>HF FR</w:t>
      </w:r>
      <w:r>
        <w:rPr>
          <w:rFonts w:hint="cs"/>
          <w:rtl/>
        </w:rPr>
        <w:t xml:space="preserve"> واحد؛</w:t>
      </w:r>
    </w:p>
    <w:p w14:paraId="05DE1181" w14:textId="71ACF2D1" w:rsidR="00483B66" w:rsidRDefault="00483B66" w:rsidP="00483B66">
      <w:pPr>
        <w:pStyle w:val="enumlev1"/>
        <w:rPr>
          <w:rtl/>
        </w:rPr>
      </w:pPr>
      <w:r>
        <w:rPr>
          <w:rFonts w:hint="cs"/>
          <w:rtl/>
        </w:rPr>
        <w:t>-</w:t>
      </w:r>
      <w:r>
        <w:rPr>
          <w:rFonts w:hint="cs"/>
          <w:rtl/>
        </w:rPr>
        <w:tab/>
        <w:t>هوائي واحد</w:t>
      </w:r>
      <w:r w:rsidR="00057F82">
        <w:rPr>
          <w:rFonts w:hint="cs"/>
          <w:rtl/>
        </w:rPr>
        <w:t xml:space="preserve"> أو أكثر</w:t>
      </w:r>
      <w:r>
        <w:rPr>
          <w:rFonts w:hint="cs"/>
          <w:rtl/>
        </w:rPr>
        <w:t xml:space="preserve"> للإرسال مع وحدة مواءمة؛</w:t>
      </w:r>
    </w:p>
    <w:p w14:paraId="33522275" w14:textId="4D8A6872" w:rsidR="00483B66" w:rsidRDefault="00483B66" w:rsidP="00483B66">
      <w:pPr>
        <w:pStyle w:val="enumlev1"/>
        <w:rPr>
          <w:rtl/>
        </w:rPr>
      </w:pPr>
      <w:r>
        <w:rPr>
          <w:rFonts w:hint="cs"/>
          <w:rtl/>
        </w:rPr>
        <w:t>-</w:t>
      </w:r>
      <w:r>
        <w:rPr>
          <w:rFonts w:hint="cs"/>
          <w:rtl/>
        </w:rPr>
        <w:tab/>
        <w:t>مستقبل واحد</w:t>
      </w:r>
      <w:r w:rsidR="00057F82">
        <w:rPr>
          <w:rFonts w:hint="cs"/>
          <w:rtl/>
        </w:rPr>
        <w:t xml:space="preserve"> </w:t>
      </w:r>
      <w:r>
        <w:rPr>
          <w:rFonts w:hint="cs"/>
          <w:rtl/>
        </w:rPr>
        <w:t>للنظام</w:t>
      </w:r>
      <w:r w:rsidR="00057F82">
        <w:rPr>
          <w:rFonts w:hint="cs"/>
          <w:rtl/>
        </w:rPr>
        <w:t xml:space="preserve"> العالمي للملاحة الساتلية</w:t>
      </w:r>
      <w:r w:rsidR="001A65A1">
        <w:rPr>
          <w:rFonts w:hint="cs"/>
          <w:rtl/>
        </w:rPr>
        <w:t xml:space="preserve"> </w:t>
      </w:r>
      <w:r w:rsidR="001A65A1">
        <w:t>(GNSS)</w:t>
      </w:r>
      <w:r>
        <w:rPr>
          <w:rFonts w:hint="cs"/>
          <w:rtl/>
        </w:rPr>
        <w:t xml:space="preserve"> أو ميقاتية ذرية للتزامن؛</w:t>
      </w:r>
    </w:p>
    <w:p w14:paraId="7100BCDD" w14:textId="77777777" w:rsidR="00483B66" w:rsidRDefault="00483B66" w:rsidP="00483B66">
      <w:pPr>
        <w:pStyle w:val="enumlev1"/>
        <w:rPr>
          <w:rtl/>
        </w:rPr>
      </w:pPr>
      <w:r>
        <w:rPr>
          <w:rFonts w:hint="cs"/>
          <w:rtl/>
        </w:rPr>
        <w:t>-</w:t>
      </w:r>
      <w:r>
        <w:rPr>
          <w:rFonts w:hint="cs"/>
          <w:rtl/>
        </w:rPr>
        <w:tab/>
        <w:t>مستقبِل رصد واحد والهوائي الخاص به.</w:t>
      </w:r>
    </w:p>
    <w:p w14:paraId="445A6CBC" w14:textId="6B414150" w:rsidR="00483B66" w:rsidRDefault="00483B66" w:rsidP="00097C88">
      <w:pPr>
        <w:pStyle w:val="Heading4"/>
        <w:rPr>
          <w:rtl/>
          <w:lang w:bidi="ar-EG"/>
        </w:rPr>
      </w:pPr>
      <w:bookmarkStart w:id="31" w:name="_Toc294863670"/>
      <w:bookmarkStart w:id="32" w:name="_Toc418501126"/>
      <w:r w:rsidRPr="004C4BF3">
        <w:t>1.3.1</w:t>
      </w:r>
      <w:r w:rsidR="00097C88">
        <w:t>-A2</w:t>
      </w:r>
      <w:r w:rsidRPr="004C4BF3">
        <w:tab/>
      </w:r>
      <w:bookmarkEnd w:id="31"/>
      <w:r>
        <w:rPr>
          <w:rFonts w:hint="cs"/>
          <w:rtl/>
          <w:lang w:bidi="ar-EG"/>
        </w:rPr>
        <w:t>معمارية النظام الساحلي</w:t>
      </w:r>
      <w:bookmarkEnd w:id="32"/>
    </w:p>
    <w:p w14:paraId="5C0A4B47" w14:textId="34CAD397" w:rsidR="00483B66" w:rsidRPr="004271A8" w:rsidRDefault="00483B66" w:rsidP="00483B66">
      <w:pPr>
        <w:rPr>
          <w:rtl/>
          <w:lang w:eastAsia="en-US" w:bidi="ar-EG"/>
        </w:rPr>
      </w:pPr>
      <w:r>
        <w:rPr>
          <w:rFonts w:hint="cs"/>
          <w:rtl/>
          <w:lang w:eastAsia="en-US" w:bidi="ar-EG"/>
        </w:rPr>
        <w:t xml:space="preserve">يبين الشكل </w:t>
      </w:r>
      <w:r w:rsidR="00097C88">
        <w:rPr>
          <w:lang w:eastAsia="en-US" w:bidi="ar-EG"/>
        </w:rPr>
        <w:t>4</w:t>
      </w:r>
      <w:r>
        <w:rPr>
          <w:rFonts w:hint="cs"/>
          <w:rtl/>
          <w:lang w:eastAsia="en-US" w:bidi="ar-EG"/>
        </w:rPr>
        <w:t xml:space="preserve"> مخططاً لمرسِل رقمي </w:t>
      </w:r>
      <w:r>
        <w:rPr>
          <w:lang w:eastAsia="en-US" w:bidi="ar-EG"/>
        </w:rPr>
        <w:t>HF</w:t>
      </w:r>
      <w:r>
        <w:rPr>
          <w:rFonts w:hint="cs"/>
          <w:rtl/>
          <w:lang w:eastAsia="en-US" w:bidi="ar-EG"/>
        </w:rPr>
        <w:t>.</w:t>
      </w:r>
    </w:p>
    <w:p w14:paraId="4161C804" w14:textId="7C9F9F32" w:rsidR="00483B66" w:rsidRDefault="00483B66" w:rsidP="00483B66">
      <w:pPr>
        <w:pStyle w:val="FigureNo"/>
        <w:rPr>
          <w:rtl/>
          <w:lang w:val="en-US" w:bidi="ar-SY"/>
        </w:rPr>
      </w:pPr>
      <w:r>
        <w:rPr>
          <w:rFonts w:hint="cs"/>
          <w:rtl/>
        </w:rPr>
        <w:lastRenderedPageBreak/>
        <w:t xml:space="preserve">الشكل </w:t>
      </w:r>
      <w:r w:rsidR="00097C88">
        <w:rPr>
          <w:lang w:val="en-US"/>
        </w:rPr>
        <w:t>4</w:t>
      </w:r>
    </w:p>
    <w:p w14:paraId="5F431705" w14:textId="2471976C" w:rsidR="00483B66" w:rsidRPr="008E7180" w:rsidRDefault="00483B66" w:rsidP="00483B66">
      <w:pPr>
        <w:pStyle w:val="Figuretitle"/>
        <w:rPr>
          <w:rtl/>
          <w:lang w:val="en-US"/>
        </w:rPr>
      </w:pPr>
      <w:r w:rsidRPr="002061BB">
        <w:rPr>
          <w:rFonts w:hint="cs"/>
          <w:rtl/>
        </w:rPr>
        <w:t xml:space="preserve">مخطط </w:t>
      </w:r>
      <w:r>
        <w:rPr>
          <w:rFonts w:hint="cs"/>
          <w:rtl/>
        </w:rPr>
        <w:t xml:space="preserve">وظيفي للمرسِل الرقمي </w:t>
      </w:r>
      <w:r w:rsidRPr="002061BB">
        <w:rPr>
          <w:lang w:val="en-US"/>
        </w:rPr>
        <w:t>NAVDAT</w:t>
      </w:r>
      <w:r>
        <w:rPr>
          <w:lang w:val="en-US"/>
        </w:rPr>
        <w:t> HF</w:t>
      </w:r>
      <w:r w:rsidRPr="002061BB">
        <w:rPr>
          <w:lang w:val="en-US"/>
        </w:rPr>
        <w:t> </w:t>
      </w:r>
    </w:p>
    <w:p w14:paraId="72F2C5FD" w14:textId="76014130" w:rsidR="00483B66" w:rsidRDefault="00C83D21" w:rsidP="00483B66">
      <w:pPr>
        <w:pStyle w:val="Figure"/>
        <w:spacing w:before="120"/>
      </w:pPr>
      <w:r>
        <w:rPr>
          <w:noProof/>
        </w:rPr>
        <w:drawing>
          <wp:inline distT="0" distB="0" distL="0" distR="0" wp14:anchorId="292ED490" wp14:editId="59BA072E">
            <wp:extent cx="6120765" cy="2865120"/>
            <wp:effectExtent l="0" t="0" r="0" b="0"/>
            <wp:docPr id="51" name="Picture 5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diagram of a 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2865120"/>
                    </a:xfrm>
                    <a:prstGeom prst="rect">
                      <a:avLst/>
                    </a:prstGeom>
                  </pic:spPr>
                </pic:pic>
              </a:graphicData>
            </a:graphic>
          </wp:inline>
        </w:drawing>
      </w:r>
    </w:p>
    <w:p w14:paraId="0328CFF9" w14:textId="63197CD5" w:rsidR="00483B66" w:rsidRDefault="00483B66" w:rsidP="00BE3F24">
      <w:pPr>
        <w:pStyle w:val="Heading4"/>
        <w:rPr>
          <w:rtl/>
          <w:lang w:bidi="ar-EG"/>
        </w:rPr>
      </w:pPr>
      <w:bookmarkStart w:id="33" w:name="_Toc294863671"/>
      <w:bookmarkStart w:id="34" w:name="_Toc418501127"/>
      <w:r>
        <w:t>2.3.1</w:t>
      </w:r>
      <w:r w:rsidR="00BE3F24">
        <w:t>-A2</w:t>
      </w:r>
      <w:r w:rsidRPr="004C4BF3">
        <w:tab/>
      </w:r>
      <w:bookmarkEnd w:id="33"/>
      <w:r>
        <w:rPr>
          <w:rFonts w:hint="cs"/>
          <w:rtl/>
          <w:lang w:bidi="ar-EG"/>
        </w:rPr>
        <w:t>المراقب</w:t>
      </w:r>
      <w:bookmarkEnd w:id="34"/>
    </w:p>
    <w:p w14:paraId="041CBEEF" w14:textId="6E4E6840" w:rsidR="00BE3F24" w:rsidRDefault="00754738" w:rsidP="00BE3F24">
      <w:pPr>
        <w:rPr>
          <w:rtl/>
          <w:lang w:bidi="ar-EG"/>
        </w:rPr>
      </w:pPr>
      <w:r w:rsidRPr="00754738">
        <w:rPr>
          <w:rtl/>
          <w:lang w:bidi="ar-EG"/>
        </w:rPr>
        <w:t>تستقبل هذه الوحدة وترسل بعض المعلومات:</w:t>
      </w:r>
      <w:r w:rsidRPr="00754738">
        <w:rPr>
          <w:rFonts w:cs="Times New Roman" w:hint="cs"/>
          <w:rtl/>
          <w:lang w:bidi="ar-EG"/>
        </w:rPr>
        <w:t>‬</w:t>
      </w:r>
      <w:r w:rsidR="00BE3F24">
        <w:rPr>
          <w:rFonts w:hint="cs"/>
          <w:rtl/>
          <w:lang w:bidi="ar-EG"/>
        </w:rPr>
        <w:t xml:space="preserve"> </w:t>
      </w:r>
    </w:p>
    <w:p w14:paraId="5902DFF0" w14:textId="77777777" w:rsidR="00BE3F24" w:rsidRDefault="00BE3F24" w:rsidP="00BE3F24">
      <w:pPr>
        <w:pStyle w:val="enumlev1"/>
        <w:rPr>
          <w:rtl/>
          <w:lang w:eastAsia="en-US"/>
        </w:rPr>
      </w:pPr>
      <w:r>
        <w:rPr>
          <w:rFonts w:hint="cs"/>
          <w:rtl/>
          <w:lang w:eastAsia="en-US"/>
        </w:rPr>
        <w:t>-</w:t>
      </w:r>
      <w:r>
        <w:rPr>
          <w:rFonts w:hint="cs"/>
          <w:rtl/>
          <w:lang w:eastAsia="en-US"/>
        </w:rPr>
        <w:tab/>
        <w:t>ملفات الرسائل من نظام المعلومات والإدارة؛</w:t>
      </w:r>
    </w:p>
    <w:p w14:paraId="5E55D11A" w14:textId="77777777" w:rsidR="00BE3F24" w:rsidRDefault="00BE3F24" w:rsidP="00BE3F24">
      <w:pPr>
        <w:pStyle w:val="enumlev1"/>
        <w:rPr>
          <w:rtl/>
          <w:lang w:eastAsia="en-US"/>
        </w:rPr>
      </w:pPr>
      <w:r>
        <w:rPr>
          <w:rFonts w:hint="cs"/>
          <w:rtl/>
          <w:lang w:eastAsia="en-US"/>
        </w:rPr>
        <w:t>-</w:t>
      </w:r>
      <w:r>
        <w:rPr>
          <w:rFonts w:hint="cs"/>
          <w:rtl/>
          <w:lang w:eastAsia="en-US"/>
        </w:rPr>
        <w:tab/>
        <w:t xml:space="preserve">بيانات النظام </w:t>
      </w:r>
      <w:r>
        <w:rPr>
          <w:lang w:eastAsia="en-US"/>
        </w:rPr>
        <w:t>GNSS</w:t>
      </w:r>
      <w:r>
        <w:rPr>
          <w:rFonts w:hint="cs"/>
          <w:rtl/>
          <w:lang w:eastAsia="en-US"/>
        </w:rPr>
        <w:t xml:space="preserve"> أو الميقاتية الذرية من أجل التزامن؛</w:t>
      </w:r>
    </w:p>
    <w:p w14:paraId="1D43C743" w14:textId="77777777" w:rsidR="00BE3F24" w:rsidRDefault="00BE3F24" w:rsidP="00BE3F24">
      <w:pPr>
        <w:pStyle w:val="enumlev1"/>
        <w:rPr>
          <w:rtl/>
          <w:lang w:eastAsia="en-US"/>
        </w:rPr>
      </w:pPr>
      <w:r>
        <w:rPr>
          <w:rFonts w:hint="cs"/>
          <w:rtl/>
          <w:lang w:eastAsia="en-US"/>
        </w:rPr>
        <w:t>-</w:t>
      </w:r>
      <w:r>
        <w:rPr>
          <w:rFonts w:hint="cs"/>
          <w:rtl/>
          <w:lang w:eastAsia="en-US"/>
        </w:rPr>
        <w:tab/>
        <w:t xml:space="preserve">الإشارة </w:t>
      </w:r>
      <w:r>
        <w:rPr>
          <w:lang w:eastAsia="en-US"/>
        </w:rPr>
        <w:t>HF</w:t>
      </w:r>
      <w:r>
        <w:rPr>
          <w:rFonts w:hint="cs"/>
          <w:rtl/>
          <w:lang w:eastAsia="en-US"/>
        </w:rPr>
        <w:t xml:space="preserve"> من مستقبِل الرصد؛</w:t>
      </w:r>
    </w:p>
    <w:p w14:paraId="19F426E8" w14:textId="2AFE25C3" w:rsidR="00BE3F24" w:rsidRDefault="00BE3F24" w:rsidP="00BE3F24">
      <w:pPr>
        <w:pStyle w:val="enumlev1"/>
        <w:rPr>
          <w:rtl/>
          <w:lang w:eastAsia="en-US"/>
        </w:rPr>
      </w:pPr>
      <w:r>
        <w:rPr>
          <w:rFonts w:hint="cs"/>
          <w:rtl/>
          <w:lang w:eastAsia="en-US"/>
        </w:rPr>
        <w:t>-</w:t>
      </w:r>
      <w:r>
        <w:rPr>
          <w:rFonts w:hint="cs"/>
          <w:rtl/>
          <w:lang w:eastAsia="en-US"/>
        </w:rPr>
        <w:tab/>
      </w:r>
      <w:r w:rsidR="00A04D7E">
        <w:rPr>
          <w:rFonts w:hint="cs"/>
          <w:rtl/>
          <w:lang w:eastAsia="en-US"/>
        </w:rPr>
        <w:t xml:space="preserve">إشارات التحكم في </w:t>
      </w:r>
      <w:r w:rsidR="000D2AA3">
        <w:rPr>
          <w:rFonts w:hint="cs"/>
          <w:color w:val="000000"/>
          <w:rtl/>
        </w:rPr>
        <w:t>ال</w:t>
      </w:r>
      <w:r w:rsidR="00A04D7E">
        <w:rPr>
          <w:color w:val="000000"/>
          <w:rtl/>
        </w:rPr>
        <w:t>مكبّر عالي القدرة في الترددات الراديوية</w:t>
      </w:r>
      <w:r w:rsidR="00A04D7E">
        <w:rPr>
          <w:rFonts w:hint="cs"/>
          <w:rtl/>
          <w:lang w:eastAsia="en-US"/>
        </w:rPr>
        <w:t xml:space="preserve"> ل</w:t>
      </w:r>
      <w:r w:rsidR="0020344F" w:rsidRPr="0020344F">
        <w:rPr>
          <w:rtl/>
          <w:lang w:eastAsia="en-US"/>
        </w:rPr>
        <w:t xml:space="preserve">مولد إشارة </w:t>
      </w:r>
      <w:r w:rsidR="0020344F" w:rsidRPr="0020344F">
        <w:rPr>
          <w:lang w:eastAsia="en-US"/>
        </w:rPr>
        <w:t>HF</w:t>
      </w:r>
      <w:r w:rsidR="0020344F" w:rsidRPr="0020344F">
        <w:rPr>
          <w:rtl/>
          <w:lang w:eastAsia="en-US"/>
        </w:rPr>
        <w:t xml:space="preserve">، </w:t>
      </w:r>
      <w:r w:rsidR="00A04D7E">
        <w:rPr>
          <w:rFonts w:hint="cs"/>
          <w:rtl/>
          <w:lang w:eastAsia="en-US"/>
        </w:rPr>
        <w:t>والمشكِّل والمرسِل</w:t>
      </w:r>
      <w:r w:rsidR="000D2AA3">
        <w:rPr>
          <w:rFonts w:hint="cs"/>
          <w:rtl/>
          <w:lang w:eastAsia="en-US"/>
        </w:rPr>
        <w:t xml:space="preserve"> ومراقبتها</w:t>
      </w:r>
      <w:r w:rsidR="00A04D7E">
        <w:rPr>
          <w:rFonts w:hint="cs"/>
          <w:rtl/>
          <w:lang w:eastAsia="en-US"/>
        </w:rPr>
        <w:t>؛</w:t>
      </w:r>
    </w:p>
    <w:p w14:paraId="7F143D02" w14:textId="1E36A88A" w:rsidR="00BE3F24" w:rsidRDefault="00BE3F24" w:rsidP="00BE3F24">
      <w:pPr>
        <w:pStyle w:val="enumlev1"/>
        <w:rPr>
          <w:rtl/>
          <w:lang w:eastAsia="en-US"/>
        </w:rPr>
      </w:pPr>
      <w:r>
        <w:rPr>
          <w:rFonts w:hint="cs"/>
          <w:rtl/>
          <w:lang w:eastAsia="en-US"/>
        </w:rPr>
        <w:t>-</w:t>
      </w:r>
      <w:r>
        <w:rPr>
          <w:rFonts w:hint="cs"/>
          <w:rtl/>
          <w:lang w:eastAsia="en-US"/>
        </w:rPr>
        <w:tab/>
      </w:r>
      <w:r w:rsidR="00C83164" w:rsidRPr="00C83164">
        <w:rPr>
          <w:rtl/>
          <w:lang w:eastAsia="en-US"/>
        </w:rPr>
        <w:t xml:space="preserve">ضمان الإشارة من مولد الإشارة </w:t>
      </w:r>
      <w:r w:rsidR="00C83164" w:rsidRPr="00C83164">
        <w:rPr>
          <w:rFonts w:cs="Times New Roman" w:hint="cs"/>
          <w:rtl/>
          <w:lang w:eastAsia="en-US"/>
        </w:rPr>
        <w:t>‬</w:t>
      </w:r>
      <w:r w:rsidR="00C83164">
        <w:rPr>
          <w:lang w:eastAsia="en-US"/>
        </w:rPr>
        <w:t>RF</w:t>
      </w:r>
      <w:r w:rsidR="00C83164" w:rsidRPr="00C83164">
        <w:rPr>
          <w:rtl/>
          <w:lang w:eastAsia="en-US"/>
        </w:rPr>
        <w:t xml:space="preserve"> </w:t>
      </w:r>
      <w:dir w:val="rtl">
        <w:r w:rsidR="00C83164" w:rsidRPr="00C83164">
          <w:rPr>
            <w:rFonts w:ascii="Traditional Arabic" w:hAnsi="Traditional Arabic" w:hint="cs"/>
            <w:rtl/>
            <w:lang w:eastAsia="en-US"/>
          </w:rPr>
          <w:t>ومضخم</w:t>
        </w:r>
        <w:r w:rsidR="00C83164" w:rsidRPr="00C83164">
          <w:rPr>
            <w:rtl/>
            <w:lang w:eastAsia="en-US"/>
          </w:rPr>
          <w:t xml:space="preserve"> </w:t>
        </w:r>
        <w:r w:rsidR="00C83164" w:rsidRPr="00C83164">
          <w:rPr>
            <w:rFonts w:ascii="Traditional Arabic" w:hAnsi="Traditional Arabic" w:hint="cs"/>
            <w:rtl/>
            <w:lang w:eastAsia="en-US"/>
          </w:rPr>
          <w:t>التردد</w:t>
        </w:r>
        <w:r>
          <w:rPr>
            <w:rFonts w:hint="cs"/>
            <w:rtl/>
            <w:lang w:eastAsia="en-US"/>
          </w:rPr>
          <w:t>.</w:t>
        </w:r>
        <w:r w:rsidR="00C83164">
          <w:rPr>
            <w:lang w:eastAsia="en-US"/>
          </w:rPr>
          <w:t>RF</w:t>
        </w:r>
        <w:r w:rsidR="004D3C14">
          <w:rPr>
            <w:rFonts w:hint="cs"/>
            <w:rtl/>
            <w:lang w:eastAsia="en-US"/>
          </w:rPr>
          <w:t>.</w:t>
        </w:r>
        <w:r>
          <w:rPr>
            <w:rFonts w:hint="cs"/>
            <w:rtl/>
            <w:lang w:eastAsia="en-US"/>
          </w:rPr>
          <w:t xml:space="preserve"> </w:t>
        </w:r>
        <w:r w:rsidR="00255518">
          <w:t>‬</w:t>
        </w:r>
        <w:r w:rsidR="00907292">
          <w:t>‬</w:t>
        </w:r>
        <w:r w:rsidR="00130B5B">
          <w:t>‬</w:t>
        </w:r>
        <w:r w:rsidR="00C375C7">
          <w:t>‬</w:t>
        </w:r>
        <w:r w:rsidR="00C334AC">
          <w:t>‬</w:t>
        </w:r>
        <w:r w:rsidR="000750B3">
          <w:t>‬</w:t>
        </w:r>
        <w:r w:rsidR="00FF72D1">
          <w:t>‬</w:t>
        </w:r>
        <w:r w:rsidR="002D3940">
          <w:t>‬</w:t>
        </w:r>
        <w:r w:rsidR="00D720FD">
          <w:t>‬</w:t>
        </w:r>
        <w:r w:rsidR="001A3117">
          <w:t>‬</w:t>
        </w:r>
        <w:r w:rsidR="00B83345">
          <w:t>‬</w:t>
        </w:r>
        <w:r w:rsidR="005B3640">
          <w:t>‬</w:t>
        </w:r>
        <w:r w:rsidR="00CE2FB3">
          <w:t>‬</w:t>
        </w:r>
        <w:r w:rsidR="00043689">
          <w:t>‬</w:t>
        </w:r>
      </w:dir>
    </w:p>
    <w:p w14:paraId="4FBF47A4" w14:textId="77777777" w:rsidR="00483B66" w:rsidRPr="00820812" w:rsidRDefault="00483B66" w:rsidP="00483B66">
      <w:bookmarkStart w:id="35" w:name="_Toc294863672"/>
      <w:r>
        <w:rPr>
          <w:rFonts w:hint="cs"/>
          <w:rtl/>
        </w:rPr>
        <w:t>تتمثل</w:t>
      </w:r>
      <w:r w:rsidRPr="00820812">
        <w:rPr>
          <w:rFonts w:hint="cs"/>
          <w:rtl/>
        </w:rPr>
        <w:t xml:space="preserve"> وظيفة المراقب</w:t>
      </w:r>
      <w:r>
        <w:rPr>
          <w:rFonts w:hint="cs"/>
          <w:rtl/>
        </w:rPr>
        <w:t xml:space="preserve"> فيما يلي:</w:t>
      </w:r>
    </w:p>
    <w:p w14:paraId="782C43A8" w14:textId="1520AB2C" w:rsidR="00483B66" w:rsidRPr="003D5CA7" w:rsidRDefault="00483B66" w:rsidP="00483B66">
      <w:pPr>
        <w:pStyle w:val="enumlev1"/>
      </w:pPr>
      <w:r>
        <w:rPr>
          <w:rFonts w:hint="cs"/>
          <w:rtl/>
        </w:rPr>
        <w:t>-</w:t>
      </w:r>
      <w:r>
        <w:rPr>
          <w:rFonts w:hint="cs"/>
          <w:rtl/>
        </w:rPr>
        <w:tab/>
        <w:t>التحقق من خلو نطاق التردد</w:t>
      </w:r>
      <w:r w:rsidR="000044E7">
        <w:rPr>
          <w:rFonts w:hint="cs"/>
          <w:rtl/>
        </w:rPr>
        <w:t xml:space="preserve"> المستخدم</w:t>
      </w:r>
      <w:r>
        <w:rPr>
          <w:rFonts w:hint="cs"/>
          <w:rtl/>
        </w:rPr>
        <w:t xml:space="preserve"> قبل الإرسال؛</w:t>
      </w:r>
    </w:p>
    <w:p w14:paraId="552C7625" w14:textId="77777777" w:rsidR="00483B66" w:rsidRDefault="00483B66" w:rsidP="00483B66">
      <w:pPr>
        <w:pStyle w:val="enumlev1"/>
        <w:rPr>
          <w:rtl/>
        </w:rPr>
      </w:pPr>
      <w:r>
        <w:rPr>
          <w:rFonts w:hint="cs"/>
          <w:rtl/>
        </w:rPr>
        <w:t>-</w:t>
      </w:r>
      <w:r>
        <w:rPr>
          <w:rFonts w:hint="cs"/>
          <w:rtl/>
        </w:rPr>
        <w:tab/>
        <w:t>مزامنة جميع الإشارات على المحطة الساحلية انطلاقاً من ميقاتية التزامن؛</w:t>
      </w:r>
    </w:p>
    <w:p w14:paraId="25BD5BDC" w14:textId="77777777" w:rsidR="00483B66" w:rsidRPr="003D5CA7" w:rsidRDefault="00483B66" w:rsidP="00483B66">
      <w:pPr>
        <w:pStyle w:val="enumlev1"/>
        <w:rPr>
          <w:lang w:eastAsia="en-US"/>
        </w:rPr>
      </w:pPr>
      <w:r>
        <w:rPr>
          <w:rFonts w:hint="cs"/>
          <w:rtl/>
          <w:lang w:eastAsia="en-US"/>
        </w:rPr>
        <w:t>-</w:t>
      </w:r>
      <w:r>
        <w:rPr>
          <w:rFonts w:hint="cs"/>
          <w:rtl/>
          <w:lang w:eastAsia="en-US"/>
        </w:rPr>
        <w:tab/>
        <w:t>مراقبة معلمات الإرسال والوقت والجدول الزمني؛</w:t>
      </w:r>
    </w:p>
    <w:p w14:paraId="6C79C868" w14:textId="77777777" w:rsidR="00483B66" w:rsidRDefault="00483B66" w:rsidP="00483B66">
      <w:pPr>
        <w:pStyle w:val="enumlev1"/>
        <w:rPr>
          <w:rtl/>
        </w:rPr>
      </w:pPr>
      <w:r>
        <w:rPr>
          <w:rFonts w:hint="cs"/>
          <w:rtl/>
        </w:rPr>
        <w:t>-</w:t>
      </w:r>
      <w:r>
        <w:rPr>
          <w:rFonts w:hint="cs"/>
          <w:rtl/>
        </w:rPr>
        <w:tab/>
        <w:t>تنسيق ملفات الرسائل التي ينبغي إرسالها (تقسيم الملفات إلى رزم).</w:t>
      </w:r>
    </w:p>
    <w:p w14:paraId="38F0509C" w14:textId="03992394" w:rsidR="00483B66" w:rsidRPr="004C4BF3" w:rsidRDefault="00483B66" w:rsidP="00BE3F24">
      <w:pPr>
        <w:pStyle w:val="Heading4"/>
        <w:rPr>
          <w:rtl/>
          <w:lang w:bidi="ar-EG"/>
        </w:rPr>
      </w:pPr>
      <w:bookmarkStart w:id="36" w:name="_Toc418501128"/>
      <w:r>
        <w:t>3.3.1</w:t>
      </w:r>
      <w:r w:rsidR="00BE3F24">
        <w:t>-A2</w:t>
      </w:r>
      <w:r w:rsidRPr="004C4BF3">
        <w:tab/>
      </w:r>
      <w:bookmarkEnd w:id="35"/>
      <w:r>
        <w:rPr>
          <w:rFonts w:hint="cs"/>
          <w:rtl/>
          <w:lang w:bidi="ar-EG"/>
        </w:rPr>
        <w:t>المشكّل</w:t>
      </w:r>
      <w:bookmarkEnd w:id="36"/>
    </w:p>
    <w:p w14:paraId="7651450A" w14:textId="6D90537B" w:rsidR="00483B66" w:rsidRPr="004271A8" w:rsidRDefault="00483B66" w:rsidP="00483B66">
      <w:pPr>
        <w:rPr>
          <w:rtl/>
          <w:lang w:eastAsia="en-US" w:bidi="ar-EG"/>
        </w:rPr>
      </w:pPr>
      <w:r>
        <w:rPr>
          <w:rFonts w:hint="cs"/>
          <w:rtl/>
          <w:lang w:eastAsia="en-US" w:bidi="ar-EG"/>
        </w:rPr>
        <w:t xml:space="preserve">يعرض الشكل </w:t>
      </w:r>
      <w:r w:rsidR="00BE3F24">
        <w:rPr>
          <w:lang w:eastAsia="en-US" w:bidi="ar-EG"/>
        </w:rPr>
        <w:t>5</w:t>
      </w:r>
      <w:r>
        <w:rPr>
          <w:rFonts w:hint="cs"/>
          <w:rtl/>
          <w:lang w:eastAsia="en-US" w:bidi="ar-EG"/>
        </w:rPr>
        <w:t xml:space="preserve"> مخطط المشكّل.</w:t>
      </w:r>
    </w:p>
    <w:p w14:paraId="745392C8" w14:textId="1FF91DA0" w:rsidR="00483B66" w:rsidRDefault="00483B66" w:rsidP="00483B66">
      <w:pPr>
        <w:pStyle w:val="FigureNo"/>
        <w:rPr>
          <w:rtl/>
          <w:lang w:val="en-US" w:bidi="ar-SY"/>
        </w:rPr>
      </w:pPr>
      <w:r>
        <w:rPr>
          <w:rFonts w:hint="cs"/>
          <w:rtl/>
        </w:rPr>
        <w:lastRenderedPageBreak/>
        <w:t xml:space="preserve">الشكل </w:t>
      </w:r>
      <w:r w:rsidR="00BE3F24">
        <w:rPr>
          <w:lang w:val="en-US"/>
        </w:rPr>
        <w:t>5</w:t>
      </w:r>
    </w:p>
    <w:p w14:paraId="4533093A" w14:textId="24D898FB" w:rsidR="00483B66" w:rsidRPr="008E7180" w:rsidRDefault="00483B66" w:rsidP="00483B66">
      <w:pPr>
        <w:pStyle w:val="Figuretitle"/>
        <w:rPr>
          <w:rtl/>
          <w:lang w:val="en-US"/>
        </w:rPr>
      </w:pPr>
      <w:r w:rsidRPr="002061BB">
        <w:rPr>
          <w:rFonts w:hint="cs"/>
          <w:rtl/>
        </w:rPr>
        <w:t xml:space="preserve">مخطط </w:t>
      </w:r>
      <w:r>
        <w:rPr>
          <w:rFonts w:hint="cs"/>
          <w:rtl/>
        </w:rPr>
        <w:t xml:space="preserve">وظيفي للمشكّل </w:t>
      </w:r>
      <w:r w:rsidRPr="002061BB">
        <w:rPr>
          <w:lang w:val="en-US"/>
        </w:rPr>
        <w:t>NAVDAT</w:t>
      </w:r>
      <w:r>
        <w:rPr>
          <w:lang w:val="en-US"/>
        </w:rPr>
        <w:t> HF</w:t>
      </w:r>
      <w:r w:rsidRPr="002061BB">
        <w:rPr>
          <w:lang w:val="en-US"/>
        </w:rPr>
        <w:t> </w:t>
      </w:r>
    </w:p>
    <w:p w14:paraId="5F836050" w14:textId="203C33DE" w:rsidR="00483B66" w:rsidRDefault="00580BE4" w:rsidP="00483B66">
      <w:pPr>
        <w:pStyle w:val="Figure"/>
        <w:spacing w:before="120"/>
      </w:pPr>
      <w:r>
        <w:rPr>
          <w:noProof/>
        </w:rPr>
        <w:drawing>
          <wp:inline distT="0" distB="0" distL="0" distR="0" wp14:anchorId="409E8AAA" wp14:editId="2AB76539">
            <wp:extent cx="6120765" cy="3392805"/>
            <wp:effectExtent l="0" t="0" r="0" b="0"/>
            <wp:docPr id="5" name="Picture 5" descr="A black backgroun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red lin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3392805"/>
                    </a:xfrm>
                    <a:prstGeom prst="rect">
                      <a:avLst/>
                    </a:prstGeom>
                  </pic:spPr>
                </pic:pic>
              </a:graphicData>
            </a:graphic>
          </wp:inline>
        </w:drawing>
      </w:r>
    </w:p>
    <w:p w14:paraId="4207AAAC" w14:textId="4050C344" w:rsidR="00483B66" w:rsidRPr="004C4BF3" w:rsidRDefault="00483B66" w:rsidP="00046C76">
      <w:pPr>
        <w:pStyle w:val="Heading5"/>
        <w:rPr>
          <w:rtl/>
          <w:lang w:bidi="ar-EG"/>
        </w:rPr>
      </w:pPr>
      <w:r w:rsidRPr="004C4BF3">
        <w:t>1.3.3.1</w:t>
      </w:r>
      <w:r w:rsidR="00046C76">
        <w:t>-A2</w:t>
      </w:r>
      <w:r w:rsidRPr="004C4BF3">
        <w:tab/>
      </w:r>
      <w:r>
        <w:rPr>
          <w:rFonts w:hint="cs"/>
          <w:rtl/>
          <w:lang w:bidi="ar-EG"/>
        </w:rPr>
        <w:t>قطارات الدخل</w:t>
      </w:r>
    </w:p>
    <w:p w14:paraId="3B2B61B9" w14:textId="77777777" w:rsidR="00483B66" w:rsidRDefault="00483B66" w:rsidP="00483B66">
      <w:pPr>
        <w:rPr>
          <w:rtl/>
        </w:rPr>
      </w:pPr>
      <w:r>
        <w:rPr>
          <w:rFonts w:hint="cs"/>
          <w:rtl/>
        </w:rPr>
        <w:t>المشكّل بحاجة إلى ثلاثة قطارات من قطارات الدخل لتشغيله:</w:t>
      </w:r>
    </w:p>
    <w:p w14:paraId="0A50DCDD" w14:textId="77777777" w:rsidR="00483B66" w:rsidRDefault="00483B66" w:rsidP="00483B66">
      <w:pPr>
        <w:pStyle w:val="enumlev1"/>
        <w:rPr>
          <w:rtl/>
        </w:rPr>
      </w:pPr>
      <w:r>
        <w:rPr>
          <w:rFonts w:hint="cs"/>
          <w:rtl/>
        </w:rPr>
        <w:t>-</w:t>
      </w:r>
      <w:r>
        <w:rPr>
          <w:rFonts w:hint="cs"/>
          <w:rtl/>
        </w:rPr>
        <w:tab/>
        <w:t xml:space="preserve">قطار معلومات التشكيل </w:t>
      </w:r>
      <w:r>
        <w:t>(MIS)</w:t>
      </w:r>
      <w:r>
        <w:rPr>
          <w:rFonts w:hint="cs"/>
          <w:rtl/>
        </w:rPr>
        <w:t>؛</w:t>
      </w:r>
    </w:p>
    <w:p w14:paraId="5B35B7EA" w14:textId="77777777" w:rsidR="00483B66" w:rsidRDefault="00483B66" w:rsidP="00483B66">
      <w:pPr>
        <w:pStyle w:val="enumlev1"/>
        <w:rPr>
          <w:rtl/>
        </w:rPr>
      </w:pPr>
      <w:r>
        <w:rPr>
          <w:rFonts w:hint="cs"/>
          <w:rtl/>
        </w:rPr>
        <w:t>-</w:t>
      </w:r>
      <w:r>
        <w:rPr>
          <w:rFonts w:hint="cs"/>
          <w:rtl/>
        </w:rPr>
        <w:tab/>
        <w:t xml:space="preserve">قطار معلومات المرسِل </w:t>
      </w:r>
      <w:r>
        <w:t>(TIS)</w:t>
      </w:r>
      <w:r>
        <w:rPr>
          <w:rFonts w:hint="cs"/>
          <w:rtl/>
        </w:rPr>
        <w:t>؛</w:t>
      </w:r>
    </w:p>
    <w:p w14:paraId="36DD7D9A" w14:textId="77777777" w:rsidR="00483B66" w:rsidRDefault="00483B66" w:rsidP="00483B66">
      <w:pPr>
        <w:pStyle w:val="enumlev1"/>
        <w:rPr>
          <w:rtl/>
        </w:rPr>
      </w:pPr>
      <w:r>
        <w:rPr>
          <w:rFonts w:hint="cs"/>
          <w:rtl/>
        </w:rPr>
        <w:t>-</w:t>
      </w:r>
      <w:r>
        <w:rPr>
          <w:rFonts w:hint="cs"/>
          <w:rtl/>
        </w:rPr>
        <w:tab/>
        <w:t xml:space="preserve">قطار البيانات </w:t>
      </w:r>
      <w:r>
        <w:t>(DS)</w:t>
      </w:r>
      <w:r>
        <w:rPr>
          <w:rFonts w:hint="cs"/>
          <w:rtl/>
        </w:rPr>
        <w:t>.</w:t>
      </w:r>
    </w:p>
    <w:p w14:paraId="6A283E81" w14:textId="550C129E" w:rsidR="00483B66" w:rsidRPr="003C4F77" w:rsidRDefault="00483B66" w:rsidP="00483B66">
      <w:pPr>
        <w:rPr>
          <w:spacing w:val="-4"/>
          <w:rtl/>
          <w:lang w:val="en-GB" w:bidi="ar-EG"/>
        </w:rPr>
      </w:pPr>
      <w:r w:rsidRPr="003C4F77">
        <w:rPr>
          <w:rFonts w:hint="cs"/>
          <w:spacing w:val="-4"/>
          <w:rtl/>
          <w:lang w:bidi="ar-EG"/>
        </w:rPr>
        <w:t>وتُحوّل هذه القطارات شفرياً وتوضع بعدئذ في شكل إشارة تعدد الإرسال</w:t>
      </w:r>
      <w:r w:rsidRPr="003C4F77">
        <w:rPr>
          <w:rFonts w:hint="eastAsia"/>
          <w:spacing w:val="-4"/>
          <w:rtl/>
          <w:lang w:bidi="ar-EG"/>
        </w:rPr>
        <w:t> </w:t>
      </w:r>
      <w:r w:rsidRPr="003C4F77">
        <w:rPr>
          <w:spacing w:val="-4"/>
          <w:lang w:bidi="ar-EG"/>
        </w:rPr>
        <w:t>OFDM</w:t>
      </w:r>
      <w:r w:rsidRPr="003C4F77">
        <w:rPr>
          <w:rFonts w:hint="cs"/>
          <w:spacing w:val="-4"/>
          <w:rtl/>
          <w:lang w:bidi="ar-EG"/>
        </w:rPr>
        <w:t xml:space="preserve"> بواسطة جهاز تقابل الخلايا (الفقرة </w:t>
      </w:r>
      <w:r w:rsidR="000044E7" w:rsidRPr="003C4F77">
        <w:rPr>
          <w:spacing w:val="-4"/>
          <w:lang w:val="en-GB"/>
        </w:rPr>
        <w:t>3.3.3.1-A2</w:t>
      </w:r>
      <w:r w:rsidR="000044E7" w:rsidRPr="003C4F77">
        <w:rPr>
          <w:rFonts w:hint="cs"/>
          <w:spacing w:val="-4"/>
          <w:rtl/>
          <w:lang w:val="en-GB"/>
        </w:rPr>
        <w:t>)</w:t>
      </w:r>
      <w:r w:rsidR="003C4F77">
        <w:rPr>
          <w:rFonts w:hint="cs"/>
          <w:spacing w:val="-4"/>
          <w:rtl/>
          <w:lang w:val="en-GB" w:bidi="ar-EG"/>
        </w:rPr>
        <w:t>.</w:t>
      </w:r>
    </w:p>
    <w:p w14:paraId="24F2D898" w14:textId="3B94176E" w:rsidR="00483B66" w:rsidRPr="004C4BF3" w:rsidRDefault="00483B66" w:rsidP="00046C76">
      <w:pPr>
        <w:pStyle w:val="Heading6"/>
      </w:pPr>
      <w:bookmarkStart w:id="37" w:name="_Toc294863674"/>
      <w:r>
        <w:t>1.</w:t>
      </w:r>
      <w:r w:rsidRPr="004C4BF3">
        <w:t>1.3.3.1</w:t>
      </w:r>
      <w:r w:rsidR="00046C76">
        <w:t>-A2</w:t>
      </w:r>
      <w:r w:rsidRPr="004C4BF3">
        <w:tab/>
      </w:r>
      <w:bookmarkEnd w:id="37"/>
      <w:r>
        <w:rPr>
          <w:rFonts w:hint="cs"/>
          <w:rtl/>
        </w:rPr>
        <w:t>قطار معلومات التشكيل</w:t>
      </w:r>
    </w:p>
    <w:p w14:paraId="136C111E" w14:textId="77777777" w:rsidR="00483B66" w:rsidRDefault="00483B66" w:rsidP="00483B66">
      <w:pPr>
        <w:rPr>
          <w:rtl/>
          <w:lang w:bidi="ar-EG"/>
        </w:rPr>
      </w:pPr>
      <w:r>
        <w:rPr>
          <w:rFonts w:hint="cs"/>
          <w:rtl/>
          <w:lang w:bidi="ar-EG"/>
        </w:rPr>
        <w:t>يُستعمل هذا القطار لتوفير معلومات بشأن:</w:t>
      </w:r>
    </w:p>
    <w:p w14:paraId="33D973D5" w14:textId="396979D0" w:rsidR="00483B66" w:rsidRDefault="00483B66" w:rsidP="00483B66">
      <w:pPr>
        <w:pStyle w:val="enumlev1"/>
        <w:rPr>
          <w:rtl/>
          <w:lang w:bidi="ar-SA"/>
        </w:rPr>
      </w:pPr>
      <w:r>
        <w:rPr>
          <w:rFonts w:hint="cs"/>
          <w:rtl/>
        </w:rPr>
        <w:t>-</w:t>
      </w:r>
      <w:r>
        <w:rPr>
          <w:rFonts w:hint="cs"/>
          <w:rtl/>
        </w:rPr>
        <w:tab/>
      </w:r>
      <w:r w:rsidR="00E6688A">
        <w:rPr>
          <w:rFonts w:hint="cs"/>
          <w:rtl/>
        </w:rPr>
        <w:t>عرض نطاق القناة (</w:t>
      </w:r>
      <w:r w:rsidR="00E6688A">
        <w:rPr>
          <w:lang w:val="en-GB" w:bidi="ar-SA"/>
        </w:rPr>
        <w:t>1</w:t>
      </w:r>
      <w:r w:rsidR="00E6688A">
        <w:rPr>
          <w:rFonts w:hint="cs"/>
          <w:rtl/>
          <w:lang w:val="en-GB" w:bidi="ar-SA"/>
        </w:rPr>
        <w:t xml:space="preserve"> أو </w:t>
      </w:r>
      <w:r w:rsidR="00E6688A">
        <w:rPr>
          <w:lang w:val="en-GB" w:bidi="ar-SA"/>
        </w:rPr>
        <w:t>3</w:t>
      </w:r>
      <w:r w:rsidR="00E6688A">
        <w:rPr>
          <w:rFonts w:hint="cs"/>
          <w:rtl/>
        </w:rPr>
        <w:t xml:space="preserve"> أو </w:t>
      </w:r>
      <w:r w:rsidR="00E6688A">
        <w:rPr>
          <w:lang w:val="en-GB"/>
        </w:rPr>
        <w:t>5</w:t>
      </w:r>
      <w:r w:rsidR="00E6688A">
        <w:rPr>
          <w:rFonts w:hint="cs"/>
          <w:rtl/>
          <w:lang w:val="en-GB" w:bidi="ar-SA"/>
        </w:rPr>
        <w:t xml:space="preserve"> أو </w:t>
      </w:r>
      <w:r w:rsidR="00E6688A">
        <w:rPr>
          <w:lang w:val="en-GB" w:bidi="ar-SA"/>
        </w:rPr>
        <w:t>kHz 10</w:t>
      </w:r>
      <w:r w:rsidR="00E6688A">
        <w:rPr>
          <w:rFonts w:hint="cs"/>
          <w:rtl/>
        </w:rPr>
        <w:t>)</w:t>
      </w:r>
      <w:r>
        <w:rPr>
          <w:rFonts w:hint="cs"/>
          <w:rtl/>
        </w:rPr>
        <w:t>؛</w:t>
      </w:r>
    </w:p>
    <w:p w14:paraId="383D743E" w14:textId="77777777" w:rsidR="00483B66" w:rsidRDefault="00483B66" w:rsidP="00483B66">
      <w:pPr>
        <w:pStyle w:val="enumlev1"/>
        <w:rPr>
          <w:rtl/>
        </w:rPr>
      </w:pPr>
      <w:r>
        <w:rPr>
          <w:rFonts w:hint="cs"/>
          <w:rtl/>
        </w:rPr>
        <w:t>-</w:t>
      </w:r>
      <w:r>
        <w:rPr>
          <w:rFonts w:hint="cs"/>
          <w:rtl/>
        </w:rPr>
        <w:tab/>
        <w:t>التشكيل من أجل قطار معلومات الإرسال وقطار البيانات</w:t>
      </w:r>
      <w:r>
        <w:rPr>
          <w:rFonts w:hint="eastAsia"/>
          <w:rtl/>
        </w:rPr>
        <w:t> </w:t>
      </w:r>
      <w:r>
        <w:rPr>
          <w:rFonts w:hint="cs"/>
          <w:rtl/>
        </w:rPr>
        <w:t>(</w:t>
      </w:r>
      <w:r w:rsidRPr="004C4BF3">
        <w:t>4</w:t>
      </w:r>
      <w:r>
        <w:t>-</w:t>
      </w:r>
      <w:r w:rsidRPr="004C4BF3">
        <w:t>QAM</w:t>
      </w:r>
      <w:r>
        <w:rPr>
          <w:rFonts w:hint="cs"/>
          <w:rtl/>
        </w:rPr>
        <w:t xml:space="preserve"> أو</w:t>
      </w:r>
      <w:r>
        <w:rPr>
          <w:rFonts w:hint="eastAsia"/>
          <w:rtl/>
        </w:rPr>
        <w:t> </w:t>
      </w:r>
      <w:r>
        <w:t>16-</w:t>
      </w:r>
      <w:r w:rsidRPr="004C4BF3">
        <w:t>QAM</w:t>
      </w:r>
      <w:r>
        <w:rPr>
          <w:rFonts w:hint="cs"/>
          <w:rtl/>
        </w:rPr>
        <w:t xml:space="preserve"> أو</w:t>
      </w:r>
      <w:r>
        <w:rPr>
          <w:rFonts w:hint="eastAsia"/>
          <w:rtl/>
        </w:rPr>
        <w:t> </w:t>
      </w:r>
      <w:r w:rsidRPr="004C4BF3">
        <w:t>64</w:t>
      </w:r>
      <w:r>
        <w:t>-</w:t>
      </w:r>
      <w:r w:rsidRPr="004C4BF3">
        <w:t>QAM</w:t>
      </w:r>
      <w:r>
        <w:rPr>
          <w:rFonts w:hint="cs"/>
          <w:rtl/>
        </w:rPr>
        <w:t>).</w:t>
      </w:r>
    </w:p>
    <w:p w14:paraId="28A13B67" w14:textId="77777777" w:rsidR="00483B66" w:rsidRPr="00CB5483" w:rsidRDefault="00483B66" w:rsidP="00483B66">
      <w:pPr>
        <w:rPr>
          <w:rtl/>
          <w:lang w:bidi="ar-EG"/>
        </w:rPr>
      </w:pPr>
      <w:r>
        <w:rPr>
          <w:rFonts w:hint="cs"/>
          <w:rtl/>
          <w:lang w:bidi="ar-EG"/>
        </w:rPr>
        <w:t xml:space="preserve">يجري دائماً تشفير قطار معلومات التشكيل على الموجات الحاملة الفرعية بتشكيل </w:t>
      </w:r>
      <w:r w:rsidRPr="004C4BF3">
        <w:t>4</w:t>
      </w:r>
      <w:r>
        <w:t>-</w:t>
      </w:r>
      <w:r w:rsidRPr="004C4BF3">
        <w:t>QAM</w:t>
      </w:r>
      <w:r>
        <w:rPr>
          <w:rFonts w:hint="cs"/>
          <w:rtl/>
          <w:lang w:bidi="ar-EG"/>
        </w:rPr>
        <w:t xml:space="preserve"> من أجل جودة إزالة التشكيل في</w:t>
      </w:r>
      <w:r>
        <w:rPr>
          <w:rFonts w:hint="eastAsia"/>
          <w:rtl/>
          <w:lang w:bidi="ar-EG"/>
        </w:rPr>
        <w:t> </w:t>
      </w:r>
      <w:r>
        <w:rPr>
          <w:rFonts w:hint="cs"/>
          <w:rtl/>
          <w:lang w:bidi="ar-EG"/>
        </w:rPr>
        <w:t>المستقبِل.</w:t>
      </w:r>
    </w:p>
    <w:p w14:paraId="17B077D0" w14:textId="4BDACB7D" w:rsidR="00483B66" w:rsidRPr="004C4BF3" w:rsidRDefault="00483B66" w:rsidP="00046C76">
      <w:pPr>
        <w:pStyle w:val="Heading6"/>
        <w:rPr>
          <w:rtl/>
          <w:lang w:bidi="ar-EG"/>
        </w:rPr>
      </w:pPr>
      <w:bookmarkStart w:id="38" w:name="_Toc294863675"/>
      <w:r>
        <w:t>2.</w:t>
      </w:r>
      <w:r w:rsidRPr="004C4BF3">
        <w:t>1.3.3.1</w:t>
      </w:r>
      <w:r w:rsidR="00046C76">
        <w:t>-A2</w:t>
      </w:r>
      <w:r w:rsidRPr="004C4BF3">
        <w:tab/>
      </w:r>
      <w:bookmarkEnd w:id="38"/>
      <w:r>
        <w:rPr>
          <w:rFonts w:hint="cs"/>
          <w:rtl/>
          <w:lang w:bidi="ar-EG"/>
        </w:rPr>
        <w:t>قطار معلومات المرسِل</w:t>
      </w:r>
    </w:p>
    <w:p w14:paraId="67F11A56" w14:textId="77777777" w:rsidR="00483B66" w:rsidRDefault="00483B66" w:rsidP="00483B66">
      <w:pPr>
        <w:rPr>
          <w:rtl/>
          <w:lang w:bidi="ar-EG"/>
        </w:rPr>
      </w:pPr>
      <w:r>
        <w:rPr>
          <w:rFonts w:hint="cs"/>
          <w:rtl/>
          <w:lang w:bidi="ar-EG"/>
        </w:rPr>
        <w:t>يُستعمل هذا القطار لتوفير معلومات إلى المستقبِل بشأن:</w:t>
      </w:r>
    </w:p>
    <w:p w14:paraId="278C42CA" w14:textId="7D64C2EB" w:rsidR="00483B66" w:rsidRDefault="00483B66" w:rsidP="00483B66">
      <w:pPr>
        <w:pStyle w:val="enumlev1"/>
        <w:rPr>
          <w:rtl/>
        </w:rPr>
      </w:pPr>
      <w:r>
        <w:rPr>
          <w:rFonts w:hint="cs"/>
          <w:rtl/>
        </w:rPr>
        <w:t>-</w:t>
      </w:r>
      <w:r>
        <w:rPr>
          <w:rFonts w:hint="cs"/>
          <w:rtl/>
        </w:rPr>
        <w:tab/>
        <w:t xml:space="preserve">تشفير الأخطاء لقطار البيانات </w:t>
      </w:r>
      <w:r w:rsidR="003C2D15" w:rsidRPr="003C2D15">
        <w:rPr>
          <w:rtl/>
        </w:rPr>
        <w:t xml:space="preserve">طبقاً للانتشار الراديوي (ينبغي أن </w:t>
      </w:r>
      <w:r w:rsidR="003C2D15">
        <w:rPr>
          <w:rFonts w:hint="cs"/>
          <w:rtl/>
        </w:rPr>
        <w:t>يكون مختلفاً</w:t>
      </w:r>
      <w:r w:rsidR="003C2D15" w:rsidRPr="003C2D15">
        <w:rPr>
          <w:rtl/>
        </w:rPr>
        <w:t xml:space="preserve"> بالنسبة لانتشار الموجات </w:t>
      </w:r>
      <w:r w:rsidR="005206C0">
        <w:rPr>
          <w:rFonts w:hint="cs"/>
          <w:rtl/>
        </w:rPr>
        <w:t>الأرضية</w:t>
      </w:r>
      <w:r w:rsidR="003C2D15" w:rsidRPr="003C2D15">
        <w:rPr>
          <w:rtl/>
        </w:rPr>
        <w:t xml:space="preserve"> </w:t>
      </w:r>
      <w:r w:rsidR="003C2D15">
        <w:rPr>
          <w:rFonts w:hint="cs"/>
          <w:rtl/>
        </w:rPr>
        <w:t>في</w:t>
      </w:r>
      <w:r w:rsidR="000A6F72">
        <w:rPr>
          <w:rFonts w:hint="eastAsia"/>
          <w:rtl/>
        </w:rPr>
        <w:t> </w:t>
      </w:r>
      <w:r w:rsidR="003C2D15">
        <w:rPr>
          <w:rFonts w:hint="cs"/>
          <w:rtl/>
        </w:rPr>
        <w:t>النهار</w:t>
      </w:r>
      <w:r w:rsidR="003C2D15" w:rsidRPr="003C2D15">
        <w:rPr>
          <w:rtl/>
        </w:rPr>
        <w:t xml:space="preserve"> و</w:t>
      </w:r>
      <w:r w:rsidR="003C2D15">
        <w:rPr>
          <w:rFonts w:hint="cs"/>
          <w:rtl/>
        </w:rPr>
        <w:t>ل</w:t>
      </w:r>
      <w:r w:rsidR="003C2D15" w:rsidRPr="003C2D15">
        <w:rPr>
          <w:rtl/>
        </w:rPr>
        <w:t>انتشار الموجات</w:t>
      </w:r>
      <w:r w:rsidR="005206C0">
        <w:rPr>
          <w:rFonts w:hint="cs"/>
          <w:rtl/>
        </w:rPr>
        <w:t xml:space="preserve"> الأرضية + انتشار الموجات</w:t>
      </w:r>
      <w:r w:rsidR="003C2D15" w:rsidRPr="003C2D15">
        <w:rPr>
          <w:rtl/>
        </w:rPr>
        <w:t xml:space="preserve"> </w:t>
      </w:r>
      <w:r w:rsidR="005206C0">
        <w:rPr>
          <w:rFonts w:hint="cs"/>
          <w:rtl/>
        </w:rPr>
        <w:t>الأيونوسفيرية</w:t>
      </w:r>
      <w:r w:rsidR="003C2D15" w:rsidRPr="003C2D15">
        <w:rPr>
          <w:rtl/>
        </w:rPr>
        <w:t xml:space="preserve"> </w:t>
      </w:r>
      <w:r w:rsidR="003C2D15">
        <w:rPr>
          <w:rFonts w:hint="cs"/>
          <w:rtl/>
        </w:rPr>
        <w:t>في الليل</w:t>
      </w:r>
      <w:r w:rsidR="003C2D15" w:rsidRPr="003C2D15">
        <w:rPr>
          <w:rtl/>
        </w:rPr>
        <w:t>)،</w:t>
      </w:r>
      <w:r w:rsidR="003C2D15" w:rsidRPr="003C2D15">
        <w:rPr>
          <w:rFonts w:cs="Times New Roman" w:hint="cs"/>
          <w:rtl/>
        </w:rPr>
        <w:t>‬</w:t>
      </w:r>
    </w:p>
    <w:p w14:paraId="4AEB084A" w14:textId="77777777" w:rsidR="00483B66" w:rsidRDefault="00483B66" w:rsidP="00483B66">
      <w:pPr>
        <w:pStyle w:val="enumlev1"/>
        <w:rPr>
          <w:rtl/>
        </w:rPr>
      </w:pPr>
      <w:r>
        <w:rPr>
          <w:rFonts w:hint="cs"/>
          <w:rtl/>
        </w:rPr>
        <w:lastRenderedPageBreak/>
        <w:t>-</w:t>
      </w:r>
      <w:r>
        <w:rPr>
          <w:rFonts w:hint="cs"/>
          <w:rtl/>
        </w:rPr>
        <w:tab/>
        <w:t>معرف هوية المرسِل،</w:t>
      </w:r>
    </w:p>
    <w:p w14:paraId="35A9CE9C" w14:textId="00F41895" w:rsidR="00483B66" w:rsidRDefault="00483B66" w:rsidP="00483B66">
      <w:pPr>
        <w:pStyle w:val="enumlev1"/>
        <w:rPr>
          <w:rtl/>
        </w:rPr>
      </w:pPr>
      <w:r>
        <w:rPr>
          <w:rFonts w:hint="cs"/>
          <w:rtl/>
        </w:rPr>
        <w:t>-</w:t>
      </w:r>
      <w:r>
        <w:rPr>
          <w:rFonts w:hint="cs"/>
          <w:rtl/>
        </w:rPr>
        <w:tab/>
        <w:t>الوقت.</w:t>
      </w:r>
    </w:p>
    <w:p w14:paraId="4E67F456" w14:textId="77777777" w:rsidR="00483B66" w:rsidRPr="007B450D" w:rsidRDefault="00483B66" w:rsidP="00483B66">
      <w:pPr>
        <w:rPr>
          <w:rtl/>
        </w:rPr>
      </w:pPr>
      <w:r>
        <w:rPr>
          <w:rFonts w:hint="cs"/>
          <w:rtl/>
        </w:rPr>
        <w:t>يمكن تشفير قطار معلومات المرسِل بالمخطط</w:t>
      </w:r>
      <w:r>
        <w:rPr>
          <w:rFonts w:hint="eastAsia"/>
          <w:rtl/>
        </w:rPr>
        <w:t> </w:t>
      </w:r>
      <w:r w:rsidRPr="004C4BF3">
        <w:t>4</w:t>
      </w:r>
      <w:r>
        <w:t>-</w:t>
      </w:r>
      <w:r w:rsidRPr="004C4BF3">
        <w:t>QAM</w:t>
      </w:r>
      <w:r>
        <w:rPr>
          <w:rFonts w:hint="cs"/>
          <w:rtl/>
        </w:rPr>
        <w:t xml:space="preserve"> أو</w:t>
      </w:r>
      <w:r>
        <w:rPr>
          <w:rFonts w:hint="eastAsia"/>
          <w:rtl/>
        </w:rPr>
        <w:t> </w:t>
      </w:r>
      <w:r>
        <w:t>16-</w:t>
      </w:r>
      <w:r w:rsidRPr="004C4BF3">
        <w:t>QAM</w:t>
      </w:r>
      <w:r>
        <w:rPr>
          <w:rFonts w:hint="cs"/>
          <w:rtl/>
        </w:rPr>
        <w:t>.</w:t>
      </w:r>
    </w:p>
    <w:p w14:paraId="051573E4" w14:textId="7D68FC62" w:rsidR="00483B66" w:rsidRPr="004C4BF3" w:rsidRDefault="00483B66" w:rsidP="003C4F77">
      <w:pPr>
        <w:pStyle w:val="Heading6"/>
        <w:ind w:left="1701" w:hanging="1701"/>
        <w:rPr>
          <w:rtl/>
        </w:rPr>
      </w:pPr>
      <w:bookmarkStart w:id="39" w:name="_Toc294863676"/>
      <w:r>
        <w:t>3</w:t>
      </w:r>
      <w:r w:rsidRPr="004C4BF3">
        <w:t>.</w:t>
      </w:r>
      <w:r>
        <w:t>1</w:t>
      </w:r>
      <w:r w:rsidRPr="004C4BF3">
        <w:t>.3.</w:t>
      </w:r>
      <w:r>
        <w:t>3</w:t>
      </w:r>
      <w:r w:rsidRPr="004C4BF3">
        <w:t>.</w:t>
      </w:r>
      <w:r>
        <w:t>1</w:t>
      </w:r>
      <w:r w:rsidR="00046C76">
        <w:t>-A2</w:t>
      </w:r>
      <w:r w:rsidRPr="004C4BF3">
        <w:tab/>
      </w:r>
      <w:bookmarkEnd w:id="39"/>
      <w:r w:rsidR="003C4F77">
        <w:rPr>
          <w:rFonts w:hint="cs"/>
          <w:rtl/>
          <w:lang w:bidi="ar-EG"/>
        </w:rPr>
        <w:t>قطار البيانات</w:t>
      </w:r>
    </w:p>
    <w:p w14:paraId="230BB3D8" w14:textId="77777777" w:rsidR="00483B66" w:rsidRDefault="00483B66" w:rsidP="00483B66">
      <w:pPr>
        <w:rPr>
          <w:rtl/>
          <w:lang w:bidi="ar-EG"/>
        </w:rPr>
      </w:pPr>
      <w:r>
        <w:rPr>
          <w:rFonts w:hint="cs"/>
          <w:rtl/>
          <w:lang w:bidi="ar-EG"/>
        </w:rPr>
        <w:t>يتضمن ملفات الرسائل التي يتعين إرسالها (تم تنسيق هذه الملفات سابقاً بواسطة معدد إرسال الملفات).</w:t>
      </w:r>
    </w:p>
    <w:p w14:paraId="12FF19EC" w14:textId="3FA7270D" w:rsidR="00483B66" w:rsidRPr="004C01E2" w:rsidRDefault="00483B66" w:rsidP="00046C76">
      <w:pPr>
        <w:pStyle w:val="Heading5"/>
      </w:pPr>
      <w:bookmarkStart w:id="40" w:name="_Toc294863677"/>
      <w:r>
        <w:t>2</w:t>
      </w:r>
      <w:r w:rsidRPr="004C4BF3">
        <w:t>.3.3.</w:t>
      </w:r>
      <w:bookmarkEnd w:id="40"/>
      <w:r>
        <w:t>1</w:t>
      </w:r>
      <w:r w:rsidR="00046C76">
        <w:t>-A2</w:t>
      </w:r>
      <w:r>
        <w:tab/>
      </w:r>
      <w:r>
        <w:rPr>
          <w:rFonts w:hint="cs"/>
          <w:rtl/>
        </w:rPr>
        <w:t>تشفير الأخطاء</w:t>
      </w:r>
    </w:p>
    <w:p w14:paraId="5F922BE7" w14:textId="77777777" w:rsidR="00483B66" w:rsidRPr="00A7738E" w:rsidRDefault="00483B66" w:rsidP="00483B66">
      <w:pPr>
        <w:rPr>
          <w:rtl/>
          <w:lang w:bidi="ar-EG"/>
        </w:rPr>
      </w:pPr>
      <w:r>
        <w:rPr>
          <w:rFonts w:hint="cs"/>
          <w:rtl/>
        </w:rPr>
        <w:t>يحدد مخطط تصحيح الأخطاء متانة التشفير.</w:t>
      </w:r>
      <w:r>
        <w:rPr>
          <w:rFonts w:hint="cs"/>
          <w:rtl/>
          <w:lang w:bidi="ar-EG"/>
        </w:rPr>
        <w:t xml:space="preserve"> ومعدل التشفير هي النسبة بين معدل البيانات المفيدة ومعدل البيانات الخام. ويوضح هذا المعدل كفاءة الإرسال ويمكن أن يختلف من </w:t>
      </w:r>
      <w:r>
        <w:rPr>
          <w:lang w:bidi="ar-EG"/>
        </w:rPr>
        <w:t>0,5</w:t>
      </w:r>
      <w:r>
        <w:rPr>
          <w:rFonts w:hint="cs"/>
          <w:rtl/>
          <w:lang w:bidi="ar-EG"/>
        </w:rPr>
        <w:t xml:space="preserve"> إلى </w:t>
      </w:r>
      <w:r>
        <w:rPr>
          <w:lang w:bidi="ar-EG"/>
        </w:rPr>
        <w:t>0,75</w:t>
      </w:r>
      <w:r>
        <w:rPr>
          <w:rFonts w:hint="cs"/>
          <w:rtl/>
          <w:lang w:bidi="ar-EG"/>
        </w:rPr>
        <w:t xml:space="preserve"> تبعاً لمخططات تصحيح الأخطاء ومخططات التشكيل.</w:t>
      </w:r>
    </w:p>
    <w:p w14:paraId="05AB2D77" w14:textId="039744C8" w:rsidR="00483B66" w:rsidRPr="004C4BF3" w:rsidRDefault="00483B66" w:rsidP="00046C76">
      <w:pPr>
        <w:pStyle w:val="Heading5"/>
        <w:rPr>
          <w:rtl/>
          <w:lang w:bidi="ar-EG"/>
        </w:rPr>
      </w:pPr>
      <w:bookmarkStart w:id="41" w:name="_Toc294863678"/>
      <w:r>
        <w:t>3.3.3.1</w:t>
      </w:r>
      <w:r w:rsidR="00046C76">
        <w:t>-A2</w:t>
      </w:r>
      <w:r w:rsidRPr="004C4BF3">
        <w:tab/>
      </w:r>
      <w:bookmarkEnd w:id="41"/>
      <w:r>
        <w:rPr>
          <w:rFonts w:hint="cs"/>
          <w:rtl/>
          <w:lang w:bidi="ar-EG"/>
        </w:rPr>
        <w:t>توليد تعدد الإرسال بتقسيم تعامدي للتردد</w:t>
      </w:r>
    </w:p>
    <w:p w14:paraId="12FBDAF7" w14:textId="77777777" w:rsidR="00483B66" w:rsidRDefault="00483B66" w:rsidP="00483B66">
      <w:pPr>
        <w:rPr>
          <w:rtl/>
        </w:rPr>
      </w:pPr>
      <w:r>
        <w:rPr>
          <w:rFonts w:hint="cs"/>
          <w:rtl/>
          <w:lang w:bidi="ar-EG"/>
        </w:rPr>
        <w:t>يجري تنسيق ثلاثة قطارات (</w:t>
      </w:r>
      <w:r>
        <w:rPr>
          <w:rFonts w:hint="cs"/>
          <w:rtl/>
        </w:rPr>
        <w:t>قطار معلومات التشكيل وقطار معلومات المرسِل وقطار البيانات):</w:t>
      </w:r>
    </w:p>
    <w:p w14:paraId="630BFA10" w14:textId="77777777" w:rsidR="00483B66" w:rsidRDefault="00483B66" w:rsidP="00483B66">
      <w:pPr>
        <w:pStyle w:val="enumlev1"/>
        <w:rPr>
          <w:rtl/>
        </w:rPr>
      </w:pPr>
      <w:r>
        <w:rPr>
          <w:rFonts w:hint="cs"/>
          <w:rtl/>
        </w:rPr>
        <w:t>-</w:t>
      </w:r>
      <w:r>
        <w:rPr>
          <w:rFonts w:hint="cs"/>
          <w:rtl/>
        </w:rPr>
        <w:tab/>
        <w:t>تشفير؛</w:t>
      </w:r>
    </w:p>
    <w:p w14:paraId="5D852AD3" w14:textId="77777777" w:rsidR="00483B66" w:rsidRDefault="00483B66" w:rsidP="00483B66">
      <w:pPr>
        <w:pStyle w:val="enumlev1"/>
        <w:rPr>
          <w:rtl/>
        </w:rPr>
      </w:pPr>
      <w:r>
        <w:rPr>
          <w:rFonts w:hint="cs"/>
          <w:rtl/>
        </w:rPr>
        <w:t>-</w:t>
      </w:r>
      <w:r>
        <w:rPr>
          <w:rFonts w:hint="cs"/>
          <w:rtl/>
        </w:rPr>
        <w:tab/>
        <w:t>تشتت الطاقة.</w:t>
      </w:r>
    </w:p>
    <w:p w14:paraId="58C8D9E3" w14:textId="77777777" w:rsidR="00483B66" w:rsidRDefault="00483B66" w:rsidP="00483B66">
      <w:pPr>
        <w:rPr>
          <w:rtl/>
          <w:lang w:bidi="ar-EG"/>
        </w:rPr>
      </w:pPr>
      <w:r>
        <w:rPr>
          <w:rFonts w:hint="cs"/>
          <w:rtl/>
        </w:rPr>
        <w:t xml:space="preserve">يقوم جهاز تقابل الخلايا بتنظيم الخلايا </w:t>
      </w:r>
      <w:r>
        <w:t>OFDM</w:t>
      </w:r>
      <w:r>
        <w:rPr>
          <w:rFonts w:hint="cs"/>
          <w:rtl/>
          <w:lang w:bidi="ar-EG"/>
        </w:rPr>
        <w:t xml:space="preserve"> ذات القطارات المنسقة والخلايا الدليلية. وتُرسل الخلايا الدليلية للمستقبِل لتقدير القناة الراديوية ومزامنتها على إشارة الترددات الراديوية. </w:t>
      </w:r>
    </w:p>
    <w:p w14:paraId="2C5BAF42" w14:textId="77777777" w:rsidR="00483B66" w:rsidRPr="00A567A8" w:rsidRDefault="00483B66" w:rsidP="00483B66">
      <w:pPr>
        <w:rPr>
          <w:rtl/>
          <w:lang w:bidi="ar-EG"/>
        </w:rPr>
      </w:pPr>
      <w:r>
        <w:rPr>
          <w:rFonts w:hint="cs"/>
          <w:rtl/>
          <w:lang w:bidi="ar-EG"/>
        </w:rPr>
        <w:t xml:space="preserve">وينشئ مولّد الإشارة </w:t>
      </w:r>
      <w:r>
        <w:rPr>
          <w:lang w:bidi="ar-EG"/>
        </w:rPr>
        <w:t>OFDM</w:t>
      </w:r>
      <w:r>
        <w:rPr>
          <w:rFonts w:hint="cs"/>
          <w:rtl/>
          <w:lang w:bidi="ar-EG"/>
        </w:rPr>
        <w:t xml:space="preserve"> النطاق الأساسي </w:t>
      </w:r>
      <w:r>
        <w:rPr>
          <w:lang w:bidi="ar-EG"/>
        </w:rPr>
        <w:t>OFDM</w:t>
      </w:r>
      <w:r>
        <w:rPr>
          <w:rFonts w:hint="cs"/>
          <w:rtl/>
          <w:lang w:bidi="ar-EG"/>
        </w:rPr>
        <w:t xml:space="preserve"> وفقاً لخرج جهاز تقابل الخلايا.</w:t>
      </w:r>
    </w:p>
    <w:p w14:paraId="545F4FFE" w14:textId="231D4F55" w:rsidR="00483B66" w:rsidRPr="0045679E" w:rsidRDefault="00483B66" w:rsidP="00046C76">
      <w:pPr>
        <w:pStyle w:val="Heading4"/>
        <w:rPr>
          <w:lang w:bidi="ar-EG"/>
        </w:rPr>
      </w:pPr>
      <w:bookmarkStart w:id="42" w:name="_Toc294863679"/>
      <w:bookmarkStart w:id="43" w:name="_Toc418501129"/>
      <w:r>
        <w:t>4</w:t>
      </w:r>
      <w:r w:rsidRPr="0045679E">
        <w:t>.3.</w:t>
      </w:r>
      <w:r>
        <w:t>1</w:t>
      </w:r>
      <w:r w:rsidR="00046C76">
        <w:t>-A2</w:t>
      </w:r>
      <w:r w:rsidRPr="0045679E">
        <w:tab/>
      </w:r>
      <w:bookmarkEnd w:id="42"/>
      <w:r w:rsidRPr="0045679E">
        <w:rPr>
          <w:rFonts w:hint="cs"/>
          <w:rtl/>
        </w:rPr>
        <w:t>مولّد</w:t>
      </w:r>
      <w:r>
        <w:rPr>
          <w:rFonts w:hint="cs"/>
          <w:rtl/>
        </w:rPr>
        <w:t xml:space="preserve"> الإشارة</w:t>
      </w:r>
      <w:r w:rsidRPr="0045679E">
        <w:rPr>
          <w:rFonts w:hint="cs"/>
          <w:rtl/>
        </w:rPr>
        <w:t xml:space="preserve"> </w:t>
      </w:r>
      <w:r w:rsidRPr="0045679E">
        <w:rPr>
          <w:lang w:bidi="ar-EG"/>
        </w:rPr>
        <w:t>HF RF</w:t>
      </w:r>
      <w:bookmarkEnd w:id="43"/>
    </w:p>
    <w:p w14:paraId="678C9505" w14:textId="77777777" w:rsidR="00483B66" w:rsidRDefault="00483B66" w:rsidP="00483B66">
      <w:pPr>
        <w:rPr>
          <w:rtl/>
          <w:lang w:eastAsia="en-US" w:bidi="ar-EG"/>
        </w:rPr>
      </w:pPr>
      <w:r>
        <w:rPr>
          <w:rFonts w:hint="cs"/>
          <w:rtl/>
          <w:lang w:eastAsia="en-US" w:bidi="ar-EG"/>
        </w:rPr>
        <w:t xml:space="preserve">ينقل المولّد </w:t>
      </w:r>
      <w:r>
        <w:rPr>
          <w:lang w:eastAsia="en-US" w:bidi="ar-EG"/>
        </w:rPr>
        <w:t>HF RF</w:t>
      </w:r>
      <w:r>
        <w:rPr>
          <w:rFonts w:hint="cs"/>
          <w:rtl/>
          <w:lang w:eastAsia="en-US" w:bidi="ar-EG"/>
        </w:rPr>
        <w:t xml:space="preserve"> إشارة النطاق الأساسي إلى الموجة الحاملة لخرج التردد </w:t>
      </w:r>
      <w:r>
        <w:rPr>
          <w:lang w:eastAsia="en-US" w:bidi="ar-EG"/>
        </w:rPr>
        <w:t>RF</w:t>
      </w:r>
      <w:r>
        <w:rPr>
          <w:rFonts w:hint="cs"/>
          <w:rtl/>
          <w:lang w:eastAsia="en-US" w:bidi="ar-EG"/>
        </w:rPr>
        <w:t xml:space="preserve"> النهائي. ويكبّر المكبّر إشارة الترددات الراديوية إلى القدرة المرغوبة.</w:t>
      </w:r>
    </w:p>
    <w:p w14:paraId="173DC12D" w14:textId="62F0C8FC" w:rsidR="00483B66" w:rsidRDefault="00483B66" w:rsidP="00046C76">
      <w:pPr>
        <w:pStyle w:val="Heading4"/>
        <w:rPr>
          <w:rtl/>
        </w:rPr>
      </w:pPr>
      <w:bookmarkStart w:id="44" w:name="_Toc294863680"/>
      <w:bookmarkStart w:id="45" w:name="_Toc418501130"/>
      <w:r>
        <w:t>5</w:t>
      </w:r>
      <w:r w:rsidRPr="004C4BF3">
        <w:t>.3.</w:t>
      </w:r>
      <w:r>
        <w:t>1</w:t>
      </w:r>
      <w:r w:rsidR="00046C76">
        <w:t>-A2</w:t>
      </w:r>
      <w:r w:rsidRPr="004C4BF3">
        <w:tab/>
      </w:r>
      <w:bookmarkEnd w:id="44"/>
      <w:r>
        <w:rPr>
          <w:rFonts w:hint="cs"/>
          <w:rtl/>
        </w:rPr>
        <w:t xml:space="preserve">مكبّر </w:t>
      </w:r>
      <w:r w:rsidR="00290CBB">
        <w:rPr>
          <w:rFonts w:hint="cs"/>
          <w:rtl/>
        </w:rPr>
        <w:t xml:space="preserve">قدرة </w:t>
      </w:r>
      <w:r>
        <w:rPr>
          <w:rFonts w:hint="cs"/>
          <w:rtl/>
        </w:rPr>
        <w:t>الترددات الراديوية</w:t>
      </w:r>
      <w:bookmarkEnd w:id="45"/>
    </w:p>
    <w:p w14:paraId="3728A574" w14:textId="77777777" w:rsidR="00483B66" w:rsidRDefault="00483B66" w:rsidP="00483B66">
      <w:pPr>
        <w:rPr>
          <w:spacing w:val="-2"/>
          <w:rtl/>
          <w:lang w:eastAsia="en-US" w:bidi="ar-EG"/>
        </w:rPr>
      </w:pPr>
      <w:r w:rsidRPr="005A3BE1">
        <w:rPr>
          <w:rFonts w:hint="cs"/>
          <w:spacing w:val="-2"/>
          <w:rtl/>
          <w:lang w:eastAsia="en-US"/>
        </w:rPr>
        <w:t>تتمثل وظيفة هذه المرحلة في تكبير الإشارة</w:t>
      </w:r>
      <w:r w:rsidRPr="005A3BE1">
        <w:rPr>
          <w:rFonts w:hint="eastAsia"/>
          <w:spacing w:val="-2"/>
          <w:rtl/>
          <w:lang w:eastAsia="en-US"/>
        </w:rPr>
        <w:t> </w:t>
      </w:r>
      <w:r w:rsidRPr="005A3BE1">
        <w:rPr>
          <w:spacing w:val="-2"/>
          <w:lang w:eastAsia="en-US" w:bidi="ar-EG"/>
        </w:rPr>
        <w:t>HF</w:t>
      </w:r>
      <w:r w:rsidRPr="005A3BE1">
        <w:rPr>
          <w:rFonts w:hint="cs"/>
          <w:spacing w:val="-2"/>
          <w:rtl/>
          <w:lang w:eastAsia="en-US" w:bidi="ar-EG"/>
        </w:rPr>
        <w:t xml:space="preserve"> الصادرة من خرج المولّد إلى المستوى المطلوب للحصول على التغطية الراديوية</w:t>
      </w:r>
      <w:r>
        <w:rPr>
          <w:rFonts w:hint="eastAsia"/>
          <w:spacing w:val="-2"/>
          <w:rtl/>
          <w:lang w:eastAsia="en-US" w:bidi="ar-EG"/>
        </w:rPr>
        <w:t> </w:t>
      </w:r>
      <w:r w:rsidRPr="005A3BE1">
        <w:rPr>
          <w:rFonts w:hint="cs"/>
          <w:spacing w:val="-2"/>
          <w:rtl/>
          <w:lang w:eastAsia="en-US" w:bidi="ar-EG"/>
        </w:rPr>
        <w:t>المرغوبة.</w:t>
      </w:r>
    </w:p>
    <w:p w14:paraId="2D601F45" w14:textId="1EAC3DDE" w:rsidR="00483B66" w:rsidRDefault="00483B66" w:rsidP="00483B66">
      <w:pPr>
        <w:rPr>
          <w:rtl/>
          <w:lang w:eastAsia="en-US" w:bidi="ar-EG"/>
        </w:rPr>
      </w:pPr>
      <w:r>
        <w:rPr>
          <w:rFonts w:hint="cs"/>
          <w:rtl/>
          <w:lang w:eastAsia="en-US" w:bidi="ar-EG"/>
        </w:rPr>
        <w:t xml:space="preserve">ويُدخل الإرسال </w:t>
      </w:r>
      <w:r>
        <w:rPr>
          <w:lang w:eastAsia="en-US" w:bidi="ar-EG"/>
        </w:rPr>
        <w:t>OFDM</w:t>
      </w:r>
      <w:r>
        <w:rPr>
          <w:rFonts w:hint="cs"/>
          <w:rtl/>
          <w:lang w:eastAsia="en-US" w:bidi="ar-EG"/>
        </w:rPr>
        <w:t xml:space="preserve"> عامل ذروة في </w:t>
      </w:r>
      <w:r>
        <w:rPr>
          <w:rFonts w:hint="cs"/>
          <w:rtl/>
          <w:lang w:eastAsia="en-US"/>
        </w:rPr>
        <w:t xml:space="preserve">الإشارة </w:t>
      </w:r>
      <w:r>
        <w:rPr>
          <w:lang w:eastAsia="en-US" w:bidi="ar-EG"/>
        </w:rPr>
        <w:t>RF</w:t>
      </w:r>
      <w:r>
        <w:rPr>
          <w:rFonts w:hint="cs"/>
          <w:rtl/>
          <w:lang w:eastAsia="en-US" w:bidi="ar-EG"/>
        </w:rPr>
        <w:t xml:space="preserve">. ويجب أن يظل عامل الذروة هذا </w:t>
      </w:r>
      <w:r w:rsidR="0077528C">
        <w:rPr>
          <w:rFonts w:hint="cs"/>
          <w:rtl/>
          <w:lang w:eastAsia="en-US" w:bidi="ar-EG"/>
        </w:rPr>
        <w:t>أقل من</w:t>
      </w:r>
      <w:r>
        <w:rPr>
          <w:rFonts w:hint="cs"/>
          <w:rtl/>
          <w:lang w:eastAsia="en-US" w:bidi="ar-EG"/>
        </w:rPr>
        <w:t xml:space="preserve"> </w:t>
      </w:r>
      <w:r>
        <w:rPr>
          <w:lang w:eastAsia="en-US" w:bidi="ar-EG"/>
        </w:rPr>
        <w:t>dB 10</w:t>
      </w:r>
      <w:r>
        <w:rPr>
          <w:rFonts w:hint="cs"/>
          <w:rtl/>
          <w:lang w:eastAsia="en-US" w:bidi="ar-EG"/>
        </w:rPr>
        <w:t xml:space="preserve"> عند خرج مكبّر الترددات الراديوية للحصول على </w:t>
      </w:r>
      <w:r w:rsidR="003E0E58">
        <w:rPr>
          <w:rFonts w:hint="cs"/>
          <w:rtl/>
          <w:lang w:eastAsia="en-US" w:bidi="ar-EG"/>
        </w:rPr>
        <w:t>نسبة صحيحة</w:t>
      </w:r>
      <w:r>
        <w:rPr>
          <w:rFonts w:hint="cs"/>
          <w:rtl/>
          <w:lang w:eastAsia="en-US" w:bidi="ar-EG"/>
        </w:rPr>
        <w:t xml:space="preserve"> لخطأ التشكيل </w:t>
      </w:r>
      <w:r>
        <w:rPr>
          <w:lang w:eastAsia="en-US" w:bidi="ar-EG"/>
        </w:rPr>
        <w:t>(MER)</w:t>
      </w:r>
      <w:r>
        <w:rPr>
          <w:rFonts w:hint="cs"/>
          <w:rtl/>
          <w:lang w:eastAsia="en-US" w:bidi="ar-EG"/>
        </w:rPr>
        <w:t>.</w:t>
      </w:r>
    </w:p>
    <w:p w14:paraId="59D839DD" w14:textId="77777777" w:rsidR="00B05138" w:rsidRPr="009153E5" w:rsidRDefault="00B05138" w:rsidP="00B05138">
      <w:pPr>
        <w:rPr>
          <w:spacing w:val="-2"/>
          <w:rtl/>
          <w:lang w:val="en" w:eastAsia="en-US" w:bidi="ar-EG"/>
        </w:rPr>
      </w:pPr>
      <w:r w:rsidRPr="009153E5">
        <w:rPr>
          <w:spacing w:val="-2"/>
          <w:rtl/>
          <w:lang w:val="en" w:eastAsia="en-US" w:bidi="ar-EG"/>
        </w:rPr>
        <w:t xml:space="preserve">يجب تكييف </w:t>
      </w:r>
      <w:r>
        <w:rPr>
          <w:rFonts w:hint="cs"/>
          <w:spacing w:val="-2"/>
          <w:rtl/>
          <w:lang w:val="en" w:eastAsia="en-US" w:bidi="ar-EG"/>
        </w:rPr>
        <w:t>القدرة</w:t>
      </w:r>
      <w:r w:rsidRPr="009153E5">
        <w:rPr>
          <w:spacing w:val="-2"/>
          <w:rtl/>
          <w:lang w:val="en" w:eastAsia="en-US" w:bidi="ar-EG"/>
        </w:rPr>
        <w:t xml:space="preserve"> </w:t>
      </w:r>
      <w:r w:rsidRPr="009153E5">
        <w:rPr>
          <w:spacing w:val="-2"/>
          <w:lang w:val="en" w:eastAsia="en-US" w:bidi="ar-EG"/>
        </w:rPr>
        <w:t>rms RF</w:t>
      </w:r>
      <w:r w:rsidRPr="009153E5">
        <w:rPr>
          <w:spacing w:val="-2"/>
          <w:rtl/>
          <w:lang w:val="en" w:eastAsia="en-US" w:bidi="ar-EG"/>
        </w:rPr>
        <w:t xml:space="preserve"> </w:t>
      </w:r>
      <w:r>
        <w:rPr>
          <w:rFonts w:hint="cs"/>
          <w:spacing w:val="-2"/>
          <w:rtl/>
          <w:lang w:val="en" w:eastAsia="en-US" w:bidi="ar-EG"/>
        </w:rPr>
        <w:t>للمرسِل</w:t>
      </w:r>
      <w:r w:rsidRPr="009153E5">
        <w:rPr>
          <w:spacing w:val="-2"/>
          <w:rtl/>
          <w:lang w:val="en" w:eastAsia="en-US" w:bidi="ar-EG"/>
        </w:rPr>
        <w:t xml:space="preserve"> مع الكفاءة الإجمالية للهوائي والتغطية </w:t>
      </w:r>
      <w:r>
        <w:rPr>
          <w:rFonts w:hint="cs"/>
          <w:spacing w:val="-2"/>
          <w:rtl/>
          <w:lang w:val="en" w:eastAsia="en-US" w:bidi="ar-EG"/>
        </w:rPr>
        <w:t>الراديوية</w:t>
      </w:r>
      <w:r w:rsidRPr="009153E5">
        <w:rPr>
          <w:spacing w:val="-2"/>
          <w:rtl/>
          <w:lang w:val="en" w:eastAsia="en-US" w:bidi="ar-EG"/>
        </w:rPr>
        <w:t xml:space="preserve"> المطلوبة.</w:t>
      </w:r>
    </w:p>
    <w:p w14:paraId="5B9C6285" w14:textId="33F15C1A" w:rsidR="00483B66" w:rsidRDefault="00483B66" w:rsidP="00483B66">
      <w:pPr>
        <w:rPr>
          <w:rtl/>
          <w:lang w:eastAsia="en-US" w:bidi="ar-EG"/>
        </w:rPr>
      </w:pPr>
      <w:r>
        <w:rPr>
          <w:rFonts w:hint="cs"/>
          <w:rtl/>
          <w:lang w:eastAsia="en-US" w:bidi="ar-EG"/>
        </w:rPr>
        <w:t xml:space="preserve">ويمكن ضبط قدرة الخرج </w:t>
      </w:r>
      <w:r w:rsidR="00B05138">
        <w:rPr>
          <w:lang w:eastAsia="en-US" w:bidi="ar-EG"/>
        </w:rPr>
        <w:t xml:space="preserve">rms </w:t>
      </w:r>
      <w:r>
        <w:rPr>
          <w:lang w:eastAsia="en-US" w:bidi="ar-EG"/>
        </w:rPr>
        <w:t>RF</w:t>
      </w:r>
      <w:r>
        <w:rPr>
          <w:rFonts w:hint="cs"/>
          <w:rtl/>
          <w:lang w:eastAsia="en-US" w:bidi="ar-EG"/>
        </w:rPr>
        <w:t xml:space="preserve"> للمرسِل الساحلي لنطاق الترد</w:t>
      </w:r>
      <w:r w:rsidR="00B05138">
        <w:rPr>
          <w:rFonts w:hint="cs"/>
          <w:rtl/>
          <w:lang w:eastAsia="en-US" w:bidi="ar-EG"/>
        </w:rPr>
        <w:t>د.</w:t>
      </w:r>
    </w:p>
    <w:p w14:paraId="197C7AF6" w14:textId="294B93BA" w:rsidR="00483B66" w:rsidRPr="0094338F" w:rsidRDefault="00483B66" w:rsidP="00483B66">
      <w:pPr>
        <w:rPr>
          <w:spacing w:val="-4"/>
          <w:lang w:eastAsia="en-US" w:bidi="ar-SY"/>
        </w:rPr>
      </w:pPr>
      <w:r w:rsidRPr="0094338F">
        <w:rPr>
          <w:rFonts w:hint="cs"/>
          <w:spacing w:val="-4"/>
          <w:rtl/>
          <w:lang w:eastAsia="en-US" w:bidi="ar-EG"/>
        </w:rPr>
        <w:t xml:space="preserve">قدرة الخرج </w:t>
      </w:r>
      <w:r w:rsidR="0090065D" w:rsidRPr="0094338F">
        <w:rPr>
          <w:spacing w:val="-4"/>
          <w:lang w:eastAsia="en-US" w:bidi="ar-EG"/>
        </w:rPr>
        <w:t>rms RF</w:t>
      </w:r>
      <w:r w:rsidR="0090065D" w:rsidRPr="0094338F">
        <w:rPr>
          <w:rFonts w:hint="cs"/>
          <w:spacing w:val="-4"/>
          <w:rtl/>
          <w:lang w:eastAsia="en-US" w:bidi="ar-EG"/>
        </w:rPr>
        <w:t xml:space="preserve"> </w:t>
      </w:r>
      <w:r w:rsidRPr="0094338F">
        <w:rPr>
          <w:rFonts w:hint="cs"/>
          <w:spacing w:val="-4"/>
          <w:rtl/>
          <w:lang w:eastAsia="en-US" w:bidi="ar-EG"/>
        </w:rPr>
        <w:t>القصوى:</w:t>
      </w:r>
      <w:r w:rsidR="00625B9C" w:rsidRPr="0094338F">
        <w:rPr>
          <w:rFonts w:hint="cs"/>
          <w:spacing w:val="-4"/>
          <w:rtl/>
          <w:lang w:eastAsia="en-US" w:bidi="ar-EG"/>
        </w:rPr>
        <w:t xml:space="preserve"> </w:t>
      </w:r>
      <w:r w:rsidRPr="0094338F">
        <w:rPr>
          <w:rFonts w:hint="cs"/>
          <w:spacing w:val="-4"/>
          <w:rtl/>
          <w:lang w:eastAsia="en-US" w:bidi="ar-EG"/>
        </w:rPr>
        <w:t>النطاق</w:t>
      </w:r>
      <w:r w:rsidRPr="0094338F">
        <w:rPr>
          <w:rFonts w:hint="eastAsia"/>
          <w:spacing w:val="-4"/>
          <w:rtl/>
          <w:lang w:eastAsia="en-US" w:bidi="ar-EG"/>
        </w:rPr>
        <w:t> </w:t>
      </w:r>
      <w:r w:rsidRPr="0094338F">
        <w:rPr>
          <w:spacing w:val="-4"/>
          <w:lang w:eastAsia="en-US" w:bidi="ar-EG"/>
        </w:rPr>
        <w:t>MHz 4</w:t>
      </w:r>
      <w:r w:rsidR="00625B9C" w:rsidRPr="0094338F">
        <w:rPr>
          <w:rFonts w:hint="cs"/>
          <w:spacing w:val="-4"/>
          <w:rtl/>
          <w:lang w:eastAsia="en-US" w:bidi="ar-EG"/>
        </w:rPr>
        <w:t xml:space="preserve"> و</w:t>
      </w:r>
      <w:r w:rsidR="00625B9C" w:rsidRPr="0094338F">
        <w:rPr>
          <w:spacing w:val="-4"/>
          <w:lang w:eastAsia="en-US" w:bidi="ar-EG"/>
        </w:rPr>
        <w:t>MHz 6</w:t>
      </w:r>
      <w:r w:rsidRPr="0094338F">
        <w:rPr>
          <w:rFonts w:hint="cs"/>
          <w:spacing w:val="-4"/>
          <w:rtl/>
          <w:lang w:eastAsia="en-US" w:bidi="ar-EG"/>
        </w:rPr>
        <w:t xml:space="preserve">: </w:t>
      </w:r>
      <w:r w:rsidRPr="0094338F">
        <w:rPr>
          <w:spacing w:val="-4"/>
          <w:lang w:eastAsia="en-US" w:bidi="ar-EG"/>
        </w:rPr>
        <w:t>kW 5</w:t>
      </w:r>
      <w:r w:rsidR="0094338F" w:rsidRPr="0094338F">
        <w:rPr>
          <w:rFonts w:hint="cs"/>
          <w:spacing w:val="-4"/>
          <w:rtl/>
          <w:lang w:eastAsia="en-US" w:bidi="ar-EG"/>
        </w:rPr>
        <w:t>؛</w:t>
      </w:r>
      <w:r w:rsidRPr="0094338F">
        <w:rPr>
          <w:rFonts w:hint="cs"/>
          <w:spacing w:val="-4"/>
          <w:rtl/>
          <w:lang w:eastAsia="en-US" w:bidi="ar-EG"/>
        </w:rPr>
        <w:t xml:space="preserve"> </w:t>
      </w:r>
      <w:r w:rsidR="003A36D4" w:rsidRPr="0094338F">
        <w:rPr>
          <w:rFonts w:hint="cs"/>
          <w:spacing w:val="-4"/>
          <w:rtl/>
          <w:lang w:eastAsia="en-US" w:bidi="ar-EG"/>
        </w:rPr>
        <w:t xml:space="preserve">من أجل </w:t>
      </w:r>
      <w:r w:rsidRPr="0094338F">
        <w:rPr>
          <w:rFonts w:hint="cs"/>
          <w:spacing w:val="-4"/>
          <w:rtl/>
          <w:lang w:eastAsia="en-US" w:bidi="ar-EG"/>
        </w:rPr>
        <w:t>النطاق</w:t>
      </w:r>
      <w:r w:rsidR="00625B9C" w:rsidRPr="0094338F">
        <w:rPr>
          <w:rFonts w:hint="cs"/>
          <w:spacing w:val="-4"/>
          <w:rtl/>
          <w:lang w:eastAsia="en-US" w:bidi="ar-SY"/>
        </w:rPr>
        <w:t xml:space="preserve">ات </w:t>
      </w:r>
      <w:r w:rsidR="00625B9C" w:rsidRPr="0094338F">
        <w:rPr>
          <w:spacing w:val="-4"/>
          <w:lang w:eastAsia="en-US" w:bidi="ar-SY"/>
        </w:rPr>
        <w:t>8</w:t>
      </w:r>
      <w:r w:rsidR="00625B9C" w:rsidRPr="0094338F">
        <w:rPr>
          <w:rFonts w:hint="cs"/>
          <w:spacing w:val="-4"/>
          <w:rtl/>
          <w:lang w:eastAsia="en-US" w:bidi="ar-SY"/>
        </w:rPr>
        <w:t xml:space="preserve"> و</w:t>
      </w:r>
      <w:r w:rsidR="00625B9C" w:rsidRPr="0094338F">
        <w:rPr>
          <w:spacing w:val="-4"/>
          <w:lang w:eastAsia="en-US" w:bidi="ar-SY"/>
        </w:rPr>
        <w:t>12</w:t>
      </w:r>
      <w:r w:rsidR="00625B9C" w:rsidRPr="0094338F">
        <w:rPr>
          <w:rFonts w:hint="cs"/>
          <w:spacing w:val="-4"/>
          <w:rtl/>
          <w:lang w:eastAsia="en-US" w:bidi="ar-SY"/>
        </w:rPr>
        <w:t xml:space="preserve"> و</w:t>
      </w:r>
      <w:r w:rsidR="00625B9C" w:rsidRPr="0094338F">
        <w:rPr>
          <w:spacing w:val="-4"/>
          <w:lang w:eastAsia="en-US" w:bidi="ar-SY"/>
        </w:rPr>
        <w:t>16</w:t>
      </w:r>
      <w:r w:rsidR="00625B9C" w:rsidRPr="0094338F">
        <w:rPr>
          <w:rFonts w:hint="cs"/>
          <w:spacing w:val="-4"/>
          <w:rtl/>
          <w:lang w:eastAsia="en-US" w:bidi="ar-SY"/>
        </w:rPr>
        <w:t xml:space="preserve"> و</w:t>
      </w:r>
      <w:r w:rsidR="00625B9C" w:rsidRPr="0094338F">
        <w:rPr>
          <w:spacing w:val="-4"/>
          <w:lang w:eastAsia="en-US" w:bidi="ar-SY"/>
        </w:rPr>
        <w:t>18/19</w:t>
      </w:r>
      <w:r w:rsidR="00625B9C" w:rsidRPr="0094338F">
        <w:rPr>
          <w:rFonts w:hint="cs"/>
          <w:spacing w:val="-4"/>
          <w:rtl/>
          <w:lang w:eastAsia="en-US" w:bidi="ar-SY"/>
        </w:rPr>
        <w:t xml:space="preserve"> و</w:t>
      </w:r>
      <w:r w:rsidR="00625B9C" w:rsidRPr="0094338F">
        <w:rPr>
          <w:spacing w:val="-4"/>
          <w:lang w:eastAsia="en-US" w:bidi="ar-SY"/>
        </w:rPr>
        <w:t>22</w:t>
      </w:r>
      <w:r w:rsidR="0094338F" w:rsidRPr="0094338F">
        <w:rPr>
          <w:rFonts w:hint="eastAsia"/>
          <w:spacing w:val="-4"/>
          <w:rtl/>
          <w:lang w:eastAsia="en-US" w:bidi="ar-SY"/>
        </w:rPr>
        <w:t> </w:t>
      </w:r>
      <w:r w:rsidR="00625B9C" w:rsidRPr="0094338F">
        <w:rPr>
          <w:spacing w:val="-4"/>
          <w:lang w:eastAsia="en-US" w:bidi="ar-SY"/>
        </w:rPr>
        <w:t>MHz</w:t>
      </w:r>
      <w:r w:rsidR="00625B9C" w:rsidRPr="0094338F">
        <w:rPr>
          <w:rFonts w:hint="cs"/>
          <w:spacing w:val="-4"/>
          <w:rtl/>
          <w:lang w:eastAsia="en-US" w:bidi="ar-SY"/>
        </w:rPr>
        <w:t xml:space="preserve">: </w:t>
      </w:r>
      <w:r w:rsidR="003A36D4" w:rsidRPr="0094338F">
        <w:rPr>
          <w:spacing w:val="-4"/>
          <w:lang w:eastAsia="en-US" w:bidi="ar-SY"/>
        </w:rPr>
        <w:t>k</w:t>
      </w:r>
      <w:r w:rsidR="00625B9C" w:rsidRPr="0094338F">
        <w:rPr>
          <w:spacing w:val="-4"/>
          <w:lang w:eastAsia="en-US" w:bidi="ar-SY"/>
        </w:rPr>
        <w:t>W</w:t>
      </w:r>
      <w:r w:rsidR="0094338F" w:rsidRPr="0094338F">
        <w:rPr>
          <w:spacing w:val="-4"/>
          <w:lang w:eastAsia="en-US" w:bidi="ar-SY"/>
        </w:rPr>
        <w:t> </w:t>
      </w:r>
      <w:r w:rsidR="00625B9C" w:rsidRPr="0094338F">
        <w:rPr>
          <w:spacing w:val="-4"/>
          <w:lang w:eastAsia="en-US" w:bidi="ar-SY"/>
        </w:rPr>
        <w:t>10</w:t>
      </w:r>
      <w:r w:rsidR="0094338F" w:rsidRPr="0094338F">
        <w:rPr>
          <w:rFonts w:hint="cs"/>
          <w:spacing w:val="-4"/>
          <w:rtl/>
          <w:lang w:eastAsia="en-US" w:bidi="ar-SY"/>
        </w:rPr>
        <w:t>.</w:t>
      </w:r>
    </w:p>
    <w:p w14:paraId="0CEE1980" w14:textId="38577108" w:rsidR="00483B66" w:rsidRDefault="00483B66" w:rsidP="00625B9C">
      <w:pPr>
        <w:pStyle w:val="Heading4"/>
        <w:rPr>
          <w:rtl/>
          <w:lang w:bidi="ar-EG"/>
        </w:rPr>
      </w:pPr>
      <w:bookmarkStart w:id="46" w:name="_Toc294863681"/>
      <w:bookmarkStart w:id="47" w:name="_Toc418501131"/>
      <w:r>
        <w:t>6.3.1</w:t>
      </w:r>
      <w:r w:rsidR="00625B9C">
        <w:t>-A2</w:t>
      </w:r>
      <w:r w:rsidRPr="004C4BF3">
        <w:tab/>
      </w:r>
      <w:bookmarkEnd w:id="46"/>
      <w:r>
        <w:rPr>
          <w:rFonts w:hint="cs"/>
          <w:rtl/>
          <w:lang w:bidi="ar-EG"/>
        </w:rPr>
        <w:t>هوائي الإرسال ووحدة المواءمة</w:t>
      </w:r>
      <w:bookmarkEnd w:id="47"/>
    </w:p>
    <w:p w14:paraId="2555007E" w14:textId="77777777" w:rsidR="00483B66" w:rsidRDefault="00483B66" w:rsidP="00483B66">
      <w:pPr>
        <w:rPr>
          <w:rtl/>
          <w:lang w:eastAsia="en-US" w:bidi="ar-EG"/>
        </w:rPr>
      </w:pPr>
      <w:r w:rsidRPr="00C13681">
        <w:rPr>
          <w:rFonts w:ascii="Times New Roman Bold" w:hAnsi="Times New Roman Bold" w:hint="cs"/>
          <w:rtl/>
          <w:lang w:eastAsia="en-US"/>
        </w:rPr>
        <w:t>يوص</w:t>
      </w:r>
      <w:r>
        <w:rPr>
          <w:rFonts w:ascii="Times New Roman Bold" w:hAnsi="Times New Roman Bold" w:hint="cs"/>
          <w:rtl/>
          <w:lang w:eastAsia="en-US"/>
        </w:rPr>
        <w:t>ّ</w:t>
      </w:r>
      <w:r w:rsidRPr="00C13681">
        <w:rPr>
          <w:rFonts w:ascii="Times New Roman Bold" w:hAnsi="Times New Roman Bold" w:hint="cs"/>
          <w:rtl/>
          <w:lang w:eastAsia="en-US"/>
        </w:rPr>
        <w:t>ل</w:t>
      </w:r>
      <w:r>
        <w:rPr>
          <w:rFonts w:ascii="Times New Roman Bold" w:hAnsi="Times New Roman Bold" w:hint="cs"/>
          <w:rtl/>
          <w:lang w:eastAsia="en-US"/>
        </w:rPr>
        <w:t xml:space="preserve"> مكبّر الترددات الراديوية بهوائي الإرسال من خلال وحدة مواءمة </w:t>
      </w:r>
      <w:r>
        <w:rPr>
          <w:rFonts w:hint="cs"/>
          <w:rtl/>
          <w:lang w:eastAsia="en-US" w:bidi="ar-EG"/>
        </w:rPr>
        <w:t>المعاوقة.</w:t>
      </w:r>
    </w:p>
    <w:p w14:paraId="3B559147" w14:textId="300FCF81" w:rsidR="00483B66" w:rsidRDefault="00483B66" w:rsidP="00625B9C">
      <w:pPr>
        <w:pStyle w:val="Heading4"/>
        <w:rPr>
          <w:lang w:bidi="ar-EG"/>
        </w:rPr>
      </w:pPr>
      <w:bookmarkStart w:id="48" w:name="_Toc294863682"/>
      <w:bookmarkStart w:id="49" w:name="_Toc418501132"/>
      <w:r>
        <w:t>7.3.1</w:t>
      </w:r>
      <w:r w:rsidR="00625B9C">
        <w:t>-A2</w:t>
      </w:r>
      <w:r w:rsidRPr="004C4BF3">
        <w:tab/>
      </w:r>
      <w:bookmarkEnd w:id="48"/>
      <w:r>
        <w:rPr>
          <w:rFonts w:hint="cs"/>
          <w:rtl/>
        </w:rPr>
        <w:t>مستقبِل النظام العالمي للملاحة الساتلية و</w:t>
      </w:r>
      <w:r>
        <w:rPr>
          <w:rFonts w:hint="cs"/>
          <w:rtl/>
          <w:lang w:bidi="ar-EG"/>
        </w:rPr>
        <w:t>ميقاتية مرجعية ذرية احتياطية</w:t>
      </w:r>
      <w:bookmarkEnd w:id="49"/>
    </w:p>
    <w:p w14:paraId="5CB3283C" w14:textId="40810BAE" w:rsidR="00483B66" w:rsidRPr="00B101F9" w:rsidRDefault="00483B66" w:rsidP="003A36D4">
      <w:pPr>
        <w:rPr>
          <w:lang w:eastAsia="en-US"/>
        </w:rPr>
      </w:pPr>
      <w:r>
        <w:rPr>
          <w:rFonts w:hint="cs"/>
          <w:rtl/>
          <w:lang w:eastAsia="en-US"/>
        </w:rPr>
        <w:t>تُستعمل الميقاتية لمزامنة المراقب المحلي</w:t>
      </w:r>
      <w:r w:rsidR="003A36D4">
        <w:rPr>
          <w:rFonts w:hint="cs"/>
          <w:rtl/>
          <w:lang w:eastAsia="en-US"/>
        </w:rPr>
        <w:t xml:space="preserve"> وتشكيل</w:t>
      </w:r>
      <w:r w:rsidR="003A36D4" w:rsidRPr="003A36D4">
        <w:rPr>
          <w:rtl/>
          <w:lang w:eastAsia="en-US"/>
        </w:rPr>
        <w:t xml:space="preserve"> </w:t>
      </w:r>
      <w:r w:rsidR="003A36D4">
        <w:rPr>
          <w:rFonts w:hint="cs"/>
          <w:rtl/>
          <w:lang w:eastAsia="en-US"/>
        </w:rPr>
        <w:t>ميقاتية</w:t>
      </w:r>
      <w:r w:rsidR="003A36D4" w:rsidRPr="003A36D4">
        <w:rPr>
          <w:rtl/>
          <w:lang w:eastAsia="en-US"/>
        </w:rPr>
        <w:t xml:space="preserve"> مرجعية عالية الدقة عند العمل </w:t>
      </w:r>
      <w:r w:rsidR="003A36D4">
        <w:rPr>
          <w:rFonts w:hint="cs"/>
          <w:rtl/>
          <w:lang w:eastAsia="en-US"/>
        </w:rPr>
        <w:t>بأسلوب</w:t>
      </w:r>
      <w:r w:rsidR="003A36D4" w:rsidRPr="003A36D4">
        <w:rPr>
          <w:color w:val="000000"/>
          <w:rtl/>
        </w:rPr>
        <w:t xml:space="preserve"> </w:t>
      </w:r>
      <w:r w:rsidR="003A36D4">
        <w:rPr>
          <w:color w:val="000000"/>
          <w:rtl/>
        </w:rPr>
        <w:t>شبكة وحيدة التردد</w:t>
      </w:r>
      <w:r w:rsidR="0094338F">
        <w:rPr>
          <w:rFonts w:hint="cs"/>
          <w:color w:val="000000"/>
          <w:rtl/>
        </w:rPr>
        <w:t xml:space="preserve"> </w:t>
      </w:r>
      <w:r w:rsidR="003A36D4">
        <w:rPr>
          <w:color w:val="000000"/>
        </w:rPr>
        <w:t>(SFN)</w:t>
      </w:r>
      <w:r w:rsidR="0094338F">
        <w:rPr>
          <w:rFonts w:hint="cs"/>
          <w:color w:val="000000"/>
          <w:rtl/>
        </w:rPr>
        <w:t>.</w:t>
      </w:r>
    </w:p>
    <w:p w14:paraId="601B5EA9" w14:textId="46141E2B" w:rsidR="00483B66" w:rsidRDefault="00483B66" w:rsidP="00625B9C">
      <w:pPr>
        <w:pStyle w:val="Heading4"/>
      </w:pPr>
      <w:bookmarkStart w:id="50" w:name="_Toc294863683"/>
      <w:bookmarkStart w:id="51" w:name="_Toc418501133"/>
      <w:r>
        <w:lastRenderedPageBreak/>
        <w:t>8.3.1</w:t>
      </w:r>
      <w:r w:rsidR="00625B9C">
        <w:t>-A2</w:t>
      </w:r>
      <w:r w:rsidRPr="004C4BF3">
        <w:tab/>
      </w:r>
      <w:bookmarkEnd w:id="50"/>
      <w:r>
        <w:rPr>
          <w:rFonts w:hint="cs"/>
          <w:rtl/>
        </w:rPr>
        <w:t>مستقبِل الرصد</w:t>
      </w:r>
      <w:bookmarkEnd w:id="51"/>
    </w:p>
    <w:p w14:paraId="150B6392" w14:textId="4E45766B" w:rsidR="00483B66" w:rsidRPr="004C01E2" w:rsidRDefault="00483B66" w:rsidP="00483B66">
      <w:pPr>
        <w:rPr>
          <w:lang w:eastAsia="en-US"/>
        </w:rPr>
      </w:pPr>
      <w:r>
        <w:rPr>
          <w:rFonts w:hint="cs"/>
          <w:rtl/>
          <w:lang w:eastAsia="en-US"/>
        </w:rPr>
        <w:t>يتحقق مستقبِل الرصد من خلو التردد</w:t>
      </w:r>
      <w:r w:rsidR="000135FA">
        <w:rPr>
          <w:rFonts w:hint="cs"/>
          <w:rtl/>
          <w:lang w:eastAsia="en-US"/>
        </w:rPr>
        <w:t xml:space="preserve"> المبرمج</w:t>
      </w:r>
      <w:r>
        <w:rPr>
          <w:rFonts w:hint="cs"/>
          <w:rtl/>
          <w:lang w:eastAsia="en-US"/>
        </w:rPr>
        <w:t xml:space="preserve"> قبل الإرسال ويتيح إمكانية التحقق من الإرسال.</w:t>
      </w:r>
      <w:r w:rsidR="000135FA" w:rsidRPr="000135FA">
        <w:rPr>
          <w:rtl/>
        </w:rPr>
        <w:t xml:space="preserve"> </w:t>
      </w:r>
      <w:r w:rsidR="000135FA" w:rsidRPr="000135FA">
        <w:rPr>
          <w:rtl/>
          <w:lang w:eastAsia="en-US"/>
        </w:rPr>
        <w:t>و</w:t>
      </w:r>
      <w:r w:rsidR="000135FA">
        <w:rPr>
          <w:rFonts w:hint="cs"/>
          <w:rtl/>
          <w:lang w:eastAsia="en-US"/>
        </w:rPr>
        <w:t>يو</w:t>
      </w:r>
      <w:r w:rsidR="000135FA" w:rsidRPr="000135FA">
        <w:rPr>
          <w:rtl/>
          <w:lang w:eastAsia="en-US"/>
        </w:rPr>
        <w:t xml:space="preserve">صى باستعمال مستقبِل بعيد لضمان </w:t>
      </w:r>
      <w:r w:rsidR="00BA1AC2">
        <w:rPr>
          <w:rFonts w:hint="cs"/>
          <w:rtl/>
          <w:lang w:eastAsia="en-US"/>
        </w:rPr>
        <w:t>جودة</w:t>
      </w:r>
      <w:r w:rsidR="000135FA" w:rsidRPr="000135FA">
        <w:rPr>
          <w:rtl/>
          <w:lang w:eastAsia="en-US"/>
        </w:rPr>
        <w:t xml:space="preserve"> استقبال الإشارة المحلية.</w:t>
      </w:r>
      <w:r w:rsidR="000135FA" w:rsidRPr="000135FA">
        <w:rPr>
          <w:rFonts w:cs="Times New Roman" w:hint="cs"/>
          <w:rtl/>
          <w:lang w:eastAsia="en-US"/>
        </w:rPr>
        <w:t>‬</w:t>
      </w:r>
    </w:p>
    <w:p w14:paraId="70F79A46" w14:textId="16696E1D" w:rsidR="00483B66" w:rsidRDefault="00483B66" w:rsidP="00625B9C">
      <w:pPr>
        <w:pStyle w:val="Heading3"/>
      </w:pPr>
      <w:bookmarkStart w:id="52" w:name="_Toc294863684"/>
      <w:bookmarkStart w:id="53" w:name="_Toc418501134"/>
      <w:r w:rsidRPr="00E026DC">
        <w:t>4.1</w:t>
      </w:r>
      <w:r w:rsidR="00625B9C" w:rsidRPr="00E026DC">
        <w:t>-A2</w:t>
      </w:r>
      <w:r w:rsidRPr="00E026DC">
        <w:tab/>
      </w:r>
      <w:bookmarkStart w:id="54" w:name="_Toc294863685"/>
      <w:bookmarkEnd w:id="52"/>
      <w:r w:rsidRPr="00E026DC">
        <w:rPr>
          <w:rFonts w:hint="cs"/>
          <w:rtl/>
        </w:rPr>
        <w:t>قناة الإرسال</w:t>
      </w:r>
      <w:r>
        <w:rPr>
          <w:rFonts w:hint="cs"/>
          <w:rtl/>
        </w:rPr>
        <w:t>: تقدير التغطية الراديوية</w:t>
      </w:r>
      <w:bookmarkEnd w:id="53"/>
    </w:p>
    <w:bookmarkEnd w:id="54"/>
    <w:p w14:paraId="475888ED" w14:textId="1754D7A5" w:rsidR="00E026DC" w:rsidRPr="00E026DC" w:rsidRDefault="00E026DC" w:rsidP="00E026DC">
      <w:pPr>
        <w:rPr>
          <w:rtl/>
        </w:rPr>
      </w:pPr>
      <w:r w:rsidRPr="00E026DC">
        <w:rPr>
          <w:rtl/>
          <w:lang w:bidi="ar-EG"/>
        </w:rPr>
        <w:t xml:space="preserve">يستخدم نظام </w:t>
      </w:r>
      <w:r w:rsidRPr="00E026DC">
        <w:rPr>
          <w:lang w:bidi="ar-EG"/>
        </w:rPr>
        <w:t>NAVDAT HF</w:t>
      </w:r>
      <w:r w:rsidRPr="00E026DC">
        <w:rPr>
          <w:rtl/>
          <w:lang w:bidi="ar-EG"/>
        </w:rPr>
        <w:t xml:space="preserve"> انتشار الموجات السطحية مع هوائيات مستقطبة رأسيا</w:t>
      </w:r>
      <w:r>
        <w:rPr>
          <w:rFonts w:hint="cs"/>
          <w:rtl/>
          <w:lang w:bidi="ar-EG"/>
        </w:rPr>
        <w:t>ً</w:t>
      </w:r>
      <w:r w:rsidRPr="00E026DC">
        <w:rPr>
          <w:rtl/>
          <w:lang w:bidi="ar-EG"/>
        </w:rPr>
        <w:t>.</w:t>
      </w:r>
    </w:p>
    <w:p w14:paraId="5FC46A08" w14:textId="52134B94" w:rsidR="00625B9C" w:rsidRDefault="00E026DC" w:rsidP="00483B66">
      <w:pPr>
        <w:rPr>
          <w:rtl/>
        </w:rPr>
      </w:pPr>
      <w:r>
        <w:rPr>
          <w:rFonts w:hint="cs"/>
          <w:rtl/>
          <w:lang w:bidi="ar-EG"/>
        </w:rPr>
        <w:t>وي</w:t>
      </w:r>
      <w:r w:rsidRPr="00E026DC">
        <w:rPr>
          <w:rtl/>
          <w:lang w:bidi="ar-EG"/>
        </w:rPr>
        <w:t>نبغي تصميم المستوي الأرضي لهذه الهوائيات الرأسية بحيث يقلل إلى أدنى حد من الموجة الأيونوسفيرية (</w:t>
      </w:r>
      <w:r>
        <w:rPr>
          <w:rFonts w:hint="cs"/>
          <w:rtl/>
          <w:lang w:bidi="ar-EG"/>
        </w:rPr>
        <w:t>عن طريق الحصول على</w:t>
      </w:r>
      <w:r w:rsidRPr="00E026DC">
        <w:rPr>
          <w:rtl/>
          <w:lang w:bidi="ar-EG"/>
        </w:rPr>
        <w:t xml:space="preserve"> أقل زاوية </w:t>
      </w:r>
      <w:r>
        <w:rPr>
          <w:rFonts w:hint="cs"/>
          <w:rtl/>
          <w:lang w:bidi="ar-EG"/>
        </w:rPr>
        <w:t>إشعاع ممكنة).</w:t>
      </w:r>
      <w:r w:rsidR="00625B9C">
        <w:rPr>
          <w:rFonts w:hint="cs"/>
          <w:rtl/>
          <w:lang w:bidi="ar-EG"/>
        </w:rPr>
        <w:t xml:space="preserve"> </w:t>
      </w:r>
    </w:p>
    <w:p w14:paraId="6045649A" w14:textId="33120332" w:rsidR="00625B9C" w:rsidRPr="00CE2FB3" w:rsidRDefault="005504F4" w:rsidP="003E6457">
      <w:pPr>
        <w:rPr>
          <w:rtl/>
          <w:lang w:bidi="ar-EG"/>
        </w:rPr>
      </w:pPr>
      <w:r w:rsidRPr="00CE2FB3">
        <w:rPr>
          <w:rFonts w:hint="cs"/>
          <w:rtl/>
          <w:lang w:bidi="ar-EG"/>
        </w:rPr>
        <w:t>وي</w:t>
      </w:r>
      <w:r w:rsidRPr="00CE2FB3">
        <w:rPr>
          <w:rtl/>
          <w:lang w:bidi="ar-EG"/>
        </w:rPr>
        <w:t>مكن حساب التغطية الراديوية، بالموجة الأرضية (المعروفة أيضاً باسم الموجة الأرضية) استناداً إلى أحدث نسخة من التوصيتين</w:t>
      </w:r>
      <w:r w:rsidR="0094338F" w:rsidRPr="00CE2FB3">
        <w:rPr>
          <w:rFonts w:hint="cs"/>
          <w:rtl/>
          <w:lang w:bidi="ar-EG"/>
        </w:rPr>
        <w:t xml:space="preserve"> </w:t>
      </w:r>
      <w:r w:rsidRPr="00CE2FB3">
        <w:rPr>
          <w:rFonts w:cs="Times New Roman" w:hint="cs"/>
          <w:rtl/>
          <w:lang w:bidi="ar-EG"/>
        </w:rPr>
        <w:t>‬</w:t>
      </w:r>
      <w:r w:rsidR="003E6457" w:rsidRPr="00CE2FB3">
        <w:rPr>
          <w:lang w:bidi="ar-EG"/>
        </w:rPr>
        <w:t xml:space="preserve">ITU-R </w:t>
      </w:r>
      <w:hyperlink r:id="rId28" w:history="1">
        <w:r w:rsidR="003E6457" w:rsidRPr="0085187E">
          <w:rPr>
            <w:rStyle w:val="Hyperlink"/>
            <w:lang w:bidi="ar-EG"/>
          </w:rPr>
          <w:t>P</w:t>
        </w:r>
        <w:r w:rsidRPr="0085187E">
          <w:rPr>
            <w:rStyle w:val="Hyperlink"/>
            <w:lang w:bidi="ar-EG"/>
          </w:rPr>
          <w:t>.368</w:t>
        </w:r>
      </w:hyperlink>
      <w:r w:rsidRPr="00CE2FB3">
        <w:rPr>
          <w:rtl/>
          <w:lang w:bidi="ar-EG"/>
        </w:rPr>
        <w:t xml:space="preserve"> </w:t>
      </w:r>
      <w:dir w:val="rtl">
        <w:r w:rsidRPr="00CE2FB3">
          <w:rPr>
            <w:rFonts w:ascii="Traditional Arabic" w:hAnsi="Traditional Arabic" w:hint="cs"/>
            <w:rtl/>
            <w:lang w:bidi="ar-EG"/>
          </w:rPr>
          <w:t>و</w:t>
        </w:r>
        <w:r w:rsidRPr="00CE2FB3">
          <w:rPr>
            <w:rFonts w:cs="Times New Roman" w:hint="cs"/>
            <w:rtl/>
            <w:lang w:bidi="ar-EG"/>
          </w:rPr>
          <w:t>‬</w:t>
        </w:r>
        <w:r w:rsidR="003E6457" w:rsidRPr="00CE2FB3">
          <w:rPr>
            <w:lang w:bidi="ar-EG"/>
          </w:rPr>
          <w:t xml:space="preserve">ITU-R </w:t>
        </w:r>
        <w:hyperlink r:id="rId29" w:history="1">
          <w:r w:rsidR="003E6457" w:rsidRPr="0085187E">
            <w:rPr>
              <w:rStyle w:val="Hyperlink"/>
              <w:lang w:bidi="ar-EG"/>
            </w:rPr>
            <w:t>P</w:t>
          </w:r>
          <w:r w:rsidRPr="0085187E">
            <w:rPr>
              <w:rStyle w:val="Hyperlink"/>
              <w:lang w:bidi="ar-EG"/>
            </w:rPr>
            <w:t>.372</w:t>
          </w:r>
        </w:hyperlink>
        <w:r w:rsidRPr="00CE2FB3">
          <w:rPr>
            <w:rtl/>
            <w:lang w:bidi="ar-EG"/>
          </w:rPr>
          <w:t xml:space="preserve"> </w:t>
        </w:r>
        <w:dir w:val="rtl">
          <w:r w:rsidRPr="00CE2FB3">
            <w:rPr>
              <w:rFonts w:ascii="Traditional Arabic" w:hAnsi="Traditional Arabic" w:hint="cs"/>
              <w:rtl/>
              <w:lang w:bidi="ar-EG"/>
            </w:rPr>
            <w:t>أو</w:t>
          </w:r>
          <w:r w:rsidRPr="00CE2FB3">
            <w:rPr>
              <w:rtl/>
              <w:lang w:bidi="ar-EG"/>
            </w:rPr>
            <w:t xml:space="preserve"> </w:t>
          </w:r>
          <w:r w:rsidRPr="00CE2FB3">
            <w:rPr>
              <w:rFonts w:ascii="Traditional Arabic" w:hAnsi="Traditional Arabic" w:hint="cs"/>
              <w:rtl/>
              <w:lang w:bidi="ar-EG"/>
            </w:rPr>
            <w:t>برمجيات</w:t>
          </w:r>
          <w:r w:rsidRPr="00CE2FB3">
            <w:rPr>
              <w:rtl/>
              <w:lang w:bidi="ar-EG"/>
            </w:rPr>
            <w:t xml:space="preserve"> </w:t>
          </w:r>
          <w:r w:rsidRPr="00CE2FB3">
            <w:rPr>
              <w:rFonts w:ascii="Traditional Arabic" w:hAnsi="Traditional Arabic" w:hint="cs"/>
              <w:rtl/>
              <w:lang w:bidi="ar-EG"/>
            </w:rPr>
            <w:t>محاكاة</w:t>
          </w:r>
          <w:r w:rsidRPr="00CE2FB3">
            <w:rPr>
              <w:rtl/>
              <w:lang w:bidi="ar-EG"/>
            </w:rPr>
            <w:t xml:space="preserve"> </w:t>
          </w:r>
          <w:r w:rsidRPr="00CE2FB3">
            <w:rPr>
              <w:rFonts w:ascii="Traditional Arabic" w:hAnsi="Traditional Arabic" w:hint="cs"/>
              <w:rtl/>
              <w:lang w:bidi="ar-EG"/>
            </w:rPr>
            <w:t>مناسبة</w:t>
          </w:r>
          <w:r w:rsidRPr="00CE2FB3">
            <w:rPr>
              <w:rtl/>
              <w:lang w:bidi="ar-EG"/>
            </w:rPr>
            <w:t xml:space="preserve"> (</w:t>
          </w:r>
          <w:r w:rsidR="0094338F" w:rsidRPr="00CE2FB3">
            <w:rPr>
              <w:rFonts w:cs="Times New Roman"/>
              <w:lang w:bidi="ar-EG"/>
            </w:rPr>
            <w:t>"</w:t>
          </w:r>
          <w:r w:rsidR="003E6457" w:rsidRPr="00CE2FB3">
            <w:rPr>
              <w:lang w:val="en-GB" w:bidi="ar-EG"/>
            </w:rPr>
            <w:t>GRWAVE</w:t>
          </w:r>
          <w:r w:rsidR="0094338F" w:rsidRPr="00CE2FB3">
            <w:rPr>
              <w:rFonts w:cs="Times New Roman"/>
              <w:lang w:bidi="ar-EG"/>
            </w:rPr>
            <w:t>"</w:t>
          </w:r>
          <w:r w:rsidRPr="00CE2FB3">
            <w:rPr>
              <w:rtl/>
              <w:lang w:bidi="ar-EG"/>
            </w:rPr>
            <w:t xml:space="preserve"> </w:t>
          </w:r>
          <w:dir w:val="rtl">
            <w:r w:rsidRPr="00CE2FB3">
              <w:rPr>
                <w:rFonts w:ascii="Traditional Arabic" w:hAnsi="Traditional Arabic" w:hint="cs"/>
                <w:rtl/>
                <w:lang w:bidi="ar-EG"/>
              </w:rPr>
              <w:t>أو</w:t>
            </w:r>
            <w:r w:rsidRPr="00CE2FB3">
              <w:rPr>
                <w:rtl/>
                <w:lang w:bidi="ar-EG"/>
              </w:rPr>
              <w:t xml:space="preserve"> </w:t>
            </w:r>
            <w:r w:rsidR="0094338F" w:rsidRPr="00CE2FB3">
              <w:rPr>
                <w:rFonts w:cs="Times New Roman"/>
                <w:lang w:bidi="ar-EG"/>
              </w:rPr>
              <w:t>"</w:t>
            </w:r>
            <w:r w:rsidR="003E6457" w:rsidRPr="00CE2FB3">
              <w:rPr>
                <w:lang w:val="en-GB" w:bidi="ar-EG"/>
              </w:rPr>
              <w:t>NOISEDAT</w:t>
            </w:r>
            <w:r w:rsidR="0094338F" w:rsidRPr="00CE2FB3">
              <w:rPr>
                <w:rFonts w:cs="Times New Roman"/>
                <w:lang w:bidi="ar-EG"/>
              </w:rPr>
              <w:t>"</w:t>
            </w:r>
            <w:r w:rsidRPr="00CE2FB3">
              <w:rPr>
                <w:rtl/>
                <w:lang w:bidi="ar-EG"/>
              </w:rPr>
              <w:t xml:space="preserve"> </w:t>
            </w:r>
            <w:dir w:val="rtl">
              <w:r w:rsidRPr="00CE2FB3">
                <w:rPr>
                  <w:rFonts w:ascii="Traditional Arabic" w:hAnsi="Traditional Arabic" w:hint="cs"/>
                  <w:rtl/>
                  <w:lang w:bidi="ar-EG"/>
                </w:rPr>
                <w:t>أو</w:t>
              </w:r>
              <w:r w:rsidR="0094338F" w:rsidRPr="00CE2FB3">
                <w:rPr>
                  <w:rFonts w:ascii="Traditional Arabic" w:hAnsi="Traditional Arabic" w:hint="cs"/>
                  <w:rtl/>
                  <w:lang w:bidi="ar-EG"/>
                </w:rPr>
                <w:t xml:space="preserve"> </w:t>
              </w:r>
              <w:r w:rsidR="0094338F" w:rsidRPr="00CE2FB3">
                <w:rPr>
                  <w:rFonts w:cs="Times New Roman"/>
                  <w:lang w:bidi="ar-EG"/>
                </w:rPr>
                <w:t>"</w:t>
              </w:r>
              <w:r w:rsidR="003E6457" w:rsidRPr="00CE2FB3">
                <w:rPr>
                  <w:lang w:val="en-GB" w:bidi="ar-EG"/>
                </w:rPr>
                <w:t>LFMF-</w:t>
              </w:r>
              <w:proofErr w:type="spellStart"/>
              <w:r w:rsidR="003E6457" w:rsidRPr="00CE2FB3">
                <w:rPr>
                  <w:lang w:val="en-GB" w:bidi="ar-EG"/>
                </w:rPr>
                <w:t>SmoothEarth</w:t>
              </w:r>
              <w:proofErr w:type="spellEnd"/>
              <w:r w:rsidR="0094338F" w:rsidRPr="00CE2FB3">
                <w:rPr>
                  <w:rFonts w:cs="Times New Roman"/>
                  <w:lang w:bidi="ar-EG"/>
                </w:rPr>
                <w:t>"</w:t>
              </w:r>
              <w:r w:rsidRPr="00CE2FB3">
                <w:rPr>
                  <w:rtl/>
                  <w:lang w:bidi="ar-EG"/>
                </w:rPr>
                <w:t>)</w:t>
              </w:r>
              <w:r w:rsidR="003E6457" w:rsidRPr="00CE2FB3">
                <w:rPr>
                  <w:rFonts w:hint="cs"/>
                  <w:rtl/>
                  <w:lang w:bidi="ar-EG"/>
                </w:rPr>
                <w:t>.</w:t>
              </w:r>
              <w:r w:rsidR="00907292" w:rsidRPr="00CE2FB3">
                <w:t>‬</w:t>
              </w:r>
              <w:r w:rsidR="00907292" w:rsidRPr="00CE2FB3">
                <w:t>‬</w:t>
              </w:r>
              <w:r w:rsidR="00907292" w:rsidRPr="00CE2FB3">
                <w:t>‬</w:t>
              </w:r>
              <w:r w:rsidR="00907292" w:rsidRPr="00CE2FB3">
                <w:t>‬</w:t>
              </w:r>
              <w:r w:rsidR="00130B5B" w:rsidRPr="00CE2FB3">
                <w:t>‬</w:t>
              </w:r>
              <w:r w:rsidR="00130B5B" w:rsidRPr="00CE2FB3">
                <w:t>‬</w:t>
              </w:r>
              <w:r w:rsidR="00130B5B" w:rsidRPr="00CE2FB3">
                <w:t>‬</w:t>
              </w:r>
              <w:r w:rsidR="00130B5B" w:rsidRPr="00CE2FB3">
                <w:t>‬</w:t>
              </w:r>
              <w:r w:rsidR="00C375C7" w:rsidRPr="00CE2FB3">
                <w:t>‬</w:t>
              </w:r>
              <w:r w:rsidR="00C375C7" w:rsidRPr="00CE2FB3">
                <w:t>‬</w:t>
              </w:r>
              <w:r w:rsidR="00C375C7" w:rsidRPr="00CE2FB3">
                <w:t>‬</w:t>
              </w:r>
              <w:r w:rsidR="00C375C7" w:rsidRPr="00CE2FB3">
                <w:t>‬</w:t>
              </w:r>
              <w:r w:rsidR="00C334AC" w:rsidRPr="00CE2FB3">
                <w:t>‬</w:t>
              </w:r>
              <w:r w:rsidR="00C334AC" w:rsidRPr="00CE2FB3">
                <w:t>‬</w:t>
              </w:r>
              <w:r w:rsidR="00C334AC" w:rsidRPr="00CE2FB3">
                <w:t>‬</w:t>
              </w:r>
              <w:r w:rsidR="00C334AC" w:rsidRPr="00CE2FB3">
                <w:t>‬</w:t>
              </w:r>
              <w:r w:rsidR="000750B3" w:rsidRPr="00CE2FB3">
                <w:t>‬</w:t>
              </w:r>
              <w:r w:rsidR="000750B3" w:rsidRPr="00CE2FB3">
                <w:t>‬</w:t>
              </w:r>
              <w:r w:rsidR="000750B3" w:rsidRPr="00CE2FB3">
                <w:t>‬</w:t>
              </w:r>
              <w:r w:rsidR="000750B3" w:rsidRPr="00CE2FB3">
                <w:t>‬</w:t>
              </w:r>
              <w:r w:rsidR="00FF72D1" w:rsidRPr="00CE2FB3">
                <w:t>‬</w:t>
              </w:r>
              <w:r w:rsidR="00FF72D1" w:rsidRPr="00CE2FB3">
                <w:t>‬</w:t>
              </w:r>
              <w:r w:rsidR="00FF72D1" w:rsidRPr="00CE2FB3">
                <w:t>‬</w:t>
              </w:r>
              <w:r w:rsidR="00FF72D1" w:rsidRPr="00CE2FB3">
                <w:t>‬</w:t>
              </w:r>
              <w:r w:rsidR="002D3940" w:rsidRPr="00CE2FB3">
                <w:t>‬</w:t>
              </w:r>
              <w:r w:rsidR="002D3940" w:rsidRPr="00CE2FB3">
                <w:t>‬</w:t>
              </w:r>
              <w:r w:rsidR="002D3940" w:rsidRPr="00CE2FB3">
                <w:t>‬</w:t>
              </w:r>
              <w:r w:rsidR="002D3940" w:rsidRPr="00CE2FB3">
                <w:t>‬</w:t>
              </w:r>
              <w:r w:rsidR="00D720FD" w:rsidRPr="00CE2FB3">
                <w:t>‬</w:t>
              </w:r>
              <w:r w:rsidR="00D720FD" w:rsidRPr="00CE2FB3">
                <w:t>‬</w:t>
              </w:r>
              <w:r w:rsidR="00D720FD" w:rsidRPr="00CE2FB3">
                <w:t>‬</w:t>
              </w:r>
              <w:r w:rsidR="00D720FD" w:rsidRPr="00CE2FB3">
                <w:t>‬</w:t>
              </w:r>
              <w:r w:rsidR="001A3117" w:rsidRPr="00CE2FB3">
                <w:t>‬</w:t>
              </w:r>
              <w:r w:rsidR="001A3117" w:rsidRPr="00CE2FB3">
                <w:t>‬</w:t>
              </w:r>
              <w:r w:rsidR="001A3117" w:rsidRPr="00CE2FB3">
                <w:t>‬</w:t>
              </w:r>
              <w:r w:rsidR="001A3117" w:rsidRPr="00CE2FB3">
                <w:t>‬</w:t>
              </w:r>
              <w:r w:rsidR="00B83345" w:rsidRPr="00CE2FB3">
                <w:t>‬</w:t>
              </w:r>
              <w:r w:rsidR="00B83345" w:rsidRPr="00CE2FB3">
                <w:t>‬</w:t>
              </w:r>
              <w:r w:rsidR="00B83345" w:rsidRPr="00CE2FB3">
                <w:t>‬</w:t>
              </w:r>
              <w:r w:rsidR="00B83345" w:rsidRPr="00CE2FB3">
                <w:t>‬</w:t>
              </w:r>
              <w:r w:rsidR="005B3640" w:rsidRPr="00CE2FB3">
                <w:t>‬</w:t>
              </w:r>
              <w:r w:rsidR="005B3640" w:rsidRPr="00CE2FB3">
                <w:t>‬</w:t>
              </w:r>
              <w:r w:rsidR="005B3640" w:rsidRPr="00CE2FB3">
                <w:t>‬</w:t>
              </w:r>
              <w:r w:rsidR="005B3640" w:rsidRPr="00CE2FB3">
                <w:t>‬</w:t>
              </w:r>
              <w:r w:rsidR="00CE2FB3" w:rsidRPr="00CE2FB3">
                <w:t>‬</w:t>
              </w:r>
              <w:r w:rsidR="00CE2FB3" w:rsidRPr="00CE2FB3">
                <w:t>‬</w:t>
              </w:r>
              <w:r w:rsidR="00CE2FB3" w:rsidRPr="00CE2FB3">
                <w:t>‬</w:t>
              </w:r>
              <w:r w:rsidR="00CE2FB3" w:rsidRPr="00CE2FB3">
                <w:t>‬</w:t>
              </w:r>
              <w:r w:rsidR="00043689">
                <w:t>‬</w:t>
              </w:r>
              <w:r w:rsidR="00043689">
                <w:t>‬</w:t>
              </w:r>
              <w:r w:rsidR="00043689">
                <w:t>‬</w:t>
              </w:r>
              <w:r w:rsidR="00043689">
                <w:t>‬</w:t>
              </w:r>
            </w:dir>
          </w:dir>
        </w:dir>
      </w:dir>
    </w:p>
    <w:p w14:paraId="68E02E51" w14:textId="5BAA2561" w:rsidR="00625B9C" w:rsidRDefault="003E6457" w:rsidP="0094338F">
      <w:pPr>
        <w:rPr>
          <w:rtl/>
          <w:lang w:bidi="ar-EG"/>
        </w:rPr>
      </w:pPr>
      <w:r w:rsidRPr="003E6457">
        <w:rPr>
          <w:rtl/>
          <w:lang w:bidi="ar-EG"/>
        </w:rPr>
        <w:t xml:space="preserve">يمكن لنظام </w:t>
      </w:r>
      <w:r w:rsidRPr="003E6457">
        <w:rPr>
          <w:rFonts w:cs="Times New Roman" w:hint="cs"/>
          <w:rtl/>
          <w:lang w:bidi="ar-EG"/>
        </w:rPr>
        <w:t>‬</w:t>
      </w:r>
      <w:r w:rsidRPr="003E6457">
        <w:rPr>
          <w:lang w:val="en-GB" w:bidi="ar-EG"/>
        </w:rPr>
        <w:t>NAVDAT HF</w:t>
      </w:r>
      <w:r w:rsidRPr="003E6457">
        <w:rPr>
          <w:rtl/>
          <w:lang w:bidi="ar-EG"/>
        </w:rPr>
        <w:t xml:space="preserve"> </w:t>
      </w:r>
      <w:dir w:val="rtl">
        <w:r w:rsidRPr="003E6457">
          <w:rPr>
            <w:rFonts w:hint="cs"/>
            <w:rtl/>
            <w:lang w:bidi="ar-EG"/>
          </w:rPr>
          <w:t>أن</w:t>
        </w:r>
        <w:r w:rsidRPr="003E6457">
          <w:rPr>
            <w:rtl/>
            <w:lang w:bidi="ar-EG"/>
          </w:rPr>
          <w:t xml:space="preserve"> </w:t>
        </w:r>
        <w:r w:rsidRPr="003E6457">
          <w:rPr>
            <w:rFonts w:hint="cs"/>
            <w:rtl/>
            <w:lang w:bidi="ar-EG"/>
          </w:rPr>
          <w:t>يستخدم</w:t>
        </w:r>
        <w:r w:rsidRPr="003E6457">
          <w:rPr>
            <w:rtl/>
            <w:lang w:bidi="ar-EG"/>
          </w:rPr>
          <w:t xml:space="preserve"> </w:t>
        </w:r>
        <w:r w:rsidRPr="003E6457">
          <w:rPr>
            <w:rFonts w:hint="cs"/>
            <w:rtl/>
            <w:lang w:bidi="ar-EG"/>
          </w:rPr>
          <w:t>أيضاً</w:t>
        </w:r>
        <w:r w:rsidRPr="003E6457">
          <w:rPr>
            <w:rtl/>
            <w:lang w:bidi="ar-EG"/>
          </w:rPr>
          <w:t xml:space="preserve"> </w:t>
        </w:r>
        <w:r w:rsidRPr="003E6457">
          <w:rPr>
            <w:rFonts w:hint="cs"/>
            <w:rtl/>
            <w:lang w:bidi="ar-EG"/>
          </w:rPr>
          <w:t>الانتشار</w:t>
        </w:r>
        <w:r w:rsidRPr="003E6457">
          <w:rPr>
            <w:rtl/>
            <w:lang w:bidi="ar-EG"/>
          </w:rPr>
          <w:t xml:space="preserve"> </w:t>
        </w:r>
        <w:r w:rsidRPr="003E6457">
          <w:rPr>
            <w:rFonts w:hint="cs"/>
            <w:rtl/>
            <w:lang w:bidi="ar-EG"/>
          </w:rPr>
          <w:t>المختلط،</w:t>
        </w:r>
        <w:r w:rsidRPr="003E6457">
          <w:rPr>
            <w:rtl/>
            <w:lang w:bidi="ar-EG"/>
          </w:rPr>
          <w:t xml:space="preserve"> </w:t>
        </w:r>
        <w:r w:rsidRPr="003E6457">
          <w:rPr>
            <w:rFonts w:hint="cs"/>
            <w:rtl/>
            <w:lang w:bidi="ar-EG"/>
          </w:rPr>
          <w:t>أو</w:t>
        </w:r>
        <w:r w:rsidRPr="003E6457">
          <w:rPr>
            <w:rtl/>
            <w:lang w:bidi="ar-EG"/>
          </w:rPr>
          <w:t xml:space="preserve"> </w:t>
        </w:r>
        <w:r>
          <w:rPr>
            <w:rFonts w:hint="cs"/>
            <w:rtl/>
            <w:lang w:bidi="ar-EG"/>
          </w:rPr>
          <w:t>الموجة</w:t>
        </w:r>
        <w:r w:rsidRPr="003E6457">
          <w:rPr>
            <w:rtl/>
            <w:lang w:bidi="ar-EG"/>
          </w:rPr>
          <w:t xml:space="preserve"> </w:t>
        </w:r>
        <w:r w:rsidRPr="003E6457">
          <w:rPr>
            <w:rFonts w:hint="cs"/>
            <w:rtl/>
            <w:lang w:bidi="ar-EG"/>
          </w:rPr>
          <w:t>السطحية</w:t>
        </w:r>
        <w:r w:rsidRPr="003E6457">
          <w:rPr>
            <w:rtl/>
            <w:lang w:bidi="ar-EG"/>
          </w:rPr>
          <w:t xml:space="preserve"> </w:t>
        </w:r>
        <w:r w:rsidRPr="003E6457">
          <w:rPr>
            <w:rFonts w:hint="cs"/>
            <w:rtl/>
            <w:lang w:bidi="ar-EG"/>
          </w:rPr>
          <w:t>والموجة</w:t>
        </w:r>
        <w:r w:rsidRPr="003E6457">
          <w:rPr>
            <w:rtl/>
            <w:lang w:bidi="ar-EG"/>
          </w:rPr>
          <w:t xml:space="preserve"> </w:t>
        </w:r>
        <w:r w:rsidRPr="003E6457">
          <w:rPr>
            <w:rFonts w:hint="cs"/>
            <w:rtl/>
            <w:lang w:bidi="ar-EG"/>
          </w:rPr>
          <w:t>الأيونوسفيرية،</w:t>
        </w:r>
        <w:r w:rsidRPr="003E6457">
          <w:rPr>
            <w:rtl/>
            <w:lang w:bidi="ar-EG"/>
          </w:rPr>
          <w:t xml:space="preserve"> </w:t>
        </w:r>
        <w:r w:rsidRPr="003E6457">
          <w:rPr>
            <w:rFonts w:hint="cs"/>
            <w:rtl/>
            <w:lang w:bidi="ar-EG"/>
          </w:rPr>
          <w:t>أو</w:t>
        </w:r>
        <w:r w:rsidRPr="003E6457">
          <w:rPr>
            <w:rtl/>
            <w:lang w:bidi="ar-EG"/>
          </w:rPr>
          <w:t xml:space="preserve"> </w:t>
        </w:r>
        <w:r w:rsidRPr="003E6457">
          <w:rPr>
            <w:rFonts w:hint="cs"/>
            <w:rtl/>
            <w:lang w:bidi="ar-EG"/>
          </w:rPr>
          <w:t>الموجات</w:t>
        </w:r>
        <w:r w:rsidR="0094338F">
          <w:rPr>
            <w:rFonts w:hint="cs"/>
            <w:rtl/>
            <w:lang w:bidi="ar-EG"/>
          </w:rPr>
          <w:t xml:space="preserve"> </w:t>
        </w:r>
        <w:r w:rsidRPr="003E6457">
          <w:rPr>
            <w:rFonts w:hint="cs"/>
            <w:rtl/>
            <w:lang w:bidi="ar-EG"/>
          </w:rPr>
          <w:t>الأيونوسفيرية</w:t>
        </w:r>
        <w:r w:rsidRPr="003E6457">
          <w:rPr>
            <w:rtl/>
            <w:lang w:bidi="ar-EG"/>
          </w:rPr>
          <w:t xml:space="preserve"> </w:t>
        </w:r>
        <w:r w:rsidRPr="003E6457">
          <w:rPr>
            <w:rFonts w:hint="cs"/>
            <w:rtl/>
            <w:lang w:bidi="ar-EG"/>
          </w:rPr>
          <w:t>فقط</w:t>
        </w:r>
        <w:r>
          <w:rPr>
            <w:rFonts w:hint="cs"/>
            <w:rtl/>
            <w:lang w:bidi="ar-EG"/>
          </w:rPr>
          <w:t>.</w:t>
        </w:r>
        <w:r w:rsidR="00625B9C">
          <w:rPr>
            <w:rFonts w:hint="cs"/>
            <w:rtl/>
            <w:lang w:bidi="ar-EG"/>
          </w:rPr>
          <w:t xml:space="preserve"> </w:t>
        </w:r>
        <w:r w:rsidR="00907292">
          <w:t>‬</w:t>
        </w:r>
        <w:r w:rsidR="00130B5B">
          <w:t>‬</w:t>
        </w:r>
        <w:r w:rsidR="00C375C7">
          <w:t>‬</w:t>
        </w:r>
        <w:r w:rsidR="00C334AC">
          <w:t>‬</w:t>
        </w:r>
        <w:r w:rsidR="000750B3">
          <w:t>‬</w:t>
        </w:r>
        <w:r w:rsidR="00FF72D1">
          <w:t>‬</w:t>
        </w:r>
        <w:r w:rsidR="002D3940">
          <w:t>‬</w:t>
        </w:r>
        <w:r w:rsidR="00D720FD">
          <w:t>‬</w:t>
        </w:r>
        <w:r w:rsidR="001A3117">
          <w:t>‬</w:t>
        </w:r>
        <w:r w:rsidR="005B3640">
          <w:t>‬</w:t>
        </w:r>
        <w:r w:rsidR="00CE2FB3">
          <w:t>‬</w:t>
        </w:r>
        <w:r w:rsidR="00043689">
          <w:t>‬</w:t>
        </w:r>
      </w:dir>
    </w:p>
    <w:p w14:paraId="45801508" w14:textId="280CA53D" w:rsidR="00625B9C" w:rsidRDefault="00625B9C" w:rsidP="00625B9C">
      <w:pPr>
        <w:pStyle w:val="Heading3"/>
        <w:rPr>
          <w:rtl/>
          <w:lang w:bidi="ar-SY"/>
        </w:rPr>
      </w:pPr>
      <w:r>
        <w:rPr>
          <w:lang w:bidi="ar-EG"/>
        </w:rPr>
        <w:t>5.1-A2</w:t>
      </w:r>
      <w:r>
        <w:rPr>
          <w:rtl/>
          <w:lang w:bidi="ar-SY"/>
        </w:rPr>
        <w:tab/>
      </w:r>
      <w:r w:rsidR="00D92F05">
        <w:rPr>
          <w:rFonts w:hint="cs"/>
          <w:rtl/>
        </w:rPr>
        <w:t>قناة الانتشار</w:t>
      </w:r>
    </w:p>
    <w:p w14:paraId="37093E4D" w14:textId="76D36560" w:rsidR="00625B9C" w:rsidRDefault="00D92F05" w:rsidP="00625B9C">
      <w:pPr>
        <w:rPr>
          <w:rtl/>
        </w:rPr>
      </w:pPr>
      <w:r w:rsidRPr="00D92F05">
        <w:rPr>
          <w:rtl/>
          <w:lang w:bidi="ar-EG"/>
        </w:rPr>
        <w:t xml:space="preserve">حدد الاتحاد عدة معايير تتعلق بقناة الانتشار يمكن </w:t>
      </w:r>
      <w:r>
        <w:rPr>
          <w:rFonts w:hint="cs"/>
          <w:rtl/>
          <w:lang w:bidi="ar-EG"/>
        </w:rPr>
        <w:t>من خلالها تحديد</w:t>
      </w:r>
      <w:r w:rsidRPr="00D92F05">
        <w:rPr>
          <w:rtl/>
          <w:lang w:bidi="ar-EG"/>
        </w:rPr>
        <w:t xml:space="preserve"> </w:t>
      </w:r>
      <w:r w:rsidRPr="00D92F05">
        <w:rPr>
          <w:rFonts w:cs="Times New Roman" w:hint="cs"/>
          <w:rtl/>
          <w:lang w:bidi="ar-EG"/>
        </w:rPr>
        <w:t>‬</w:t>
      </w:r>
      <w:r>
        <w:rPr>
          <w:lang w:val="en-GB" w:bidi="ar-EG"/>
        </w:rPr>
        <w:t>4</w:t>
      </w:r>
      <w:r w:rsidRPr="00D92F05">
        <w:rPr>
          <w:rtl/>
          <w:lang w:bidi="ar-EG"/>
        </w:rPr>
        <w:t xml:space="preserve"> </w:t>
      </w:r>
      <w:dir w:val="rtl">
        <w:r w:rsidRPr="00D92F05">
          <w:rPr>
            <w:rFonts w:ascii="Traditional Arabic" w:hAnsi="Traditional Arabic" w:hint="cs"/>
            <w:rtl/>
            <w:lang w:bidi="ar-EG"/>
          </w:rPr>
          <w:t>أساليب</w:t>
        </w:r>
        <w:r>
          <w:rPr>
            <w:rFonts w:ascii="Traditional Arabic" w:hAnsi="Traditional Arabic" w:hint="cs"/>
            <w:rtl/>
            <w:lang w:bidi="ar-EG"/>
          </w:rPr>
          <w:t>؛</w:t>
        </w:r>
        <w:r w:rsidR="00907292">
          <w:t>‬</w:t>
        </w:r>
        <w:r w:rsidR="00130B5B">
          <w:t>‬</w:t>
        </w:r>
        <w:r w:rsidR="00C375C7">
          <w:t>‬</w:t>
        </w:r>
        <w:r w:rsidR="00C334AC">
          <w:t>‬</w:t>
        </w:r>
        <w:r w:rsidR="000750B3">
          <w:t>‬</w:t>
        </w:r>
        <w:r w:rsidR="00FF72D1">
          <w:t>‬</w:t>
        </w:r>
        <w:r w:rsidR="002D3940">
          <w:t>‬</w:t>
        </w:r>
        <w:r w:rsidR="00D720FD">
          <w:t>‬</w:t>
        </w:r>
        <w:r w:rsidR="001A3117">
          <w:t>‬</w:t>
        </w:r>
        <w:r w:rsidR="00B83345">
          <w:t>‬</w:t>
        </w:r>
        <w:r w:rsidR="005B3640">
          <w:t>‬</w:t>
        </w:r>
        <w:r w:rsidR="00CE2FB3">
          <w:t>‬</w:t>
        </w:r>
        <w:r w:rsidR="00043689">
          <w:t>‬</w:t>
        </w:r>
      </w:dir>
    </w:p>
    <w:p w14:paraId="365D251B" w14:textId="183A0609" w:rsidR="00625B9C" w:rsidRPr="00C9601D" w:rsidRDefault="00625B9C" w:rsidP="00625B9C">
      <w:pPr>
        <w:pStyle w:val="enumlev1"/>
        <w:rPr>
          <w:rtl/>
          <w:lang w:val="en-GB" w:bidi="ar-SA"/>
        </w:rPr>
      </w:pPr>
      <w:r>
        <w:rPr>
          <w:rtl/>
        </w:rPr>
        <w:tab/>
      </w:r>
      <w:r w:rsidR="00C9601D">
        <w:rPr>
          <w:rFonts w:hint="cs"/>
          <w:rtl/>
        </w:rPr>
        <w:t xml:space="preserve">الأسلوب </w:t>
      </w:r>
      <w:r w:rsidR="00C9601D">
        <w:rPr>
          <w:lang w:val="en-GB"/>
        </w:rPr>
        <w:t>A</w:t>
      </w:r>
      <w:r w:rsidR="00C9601D">
        <w:rPr>
          <w:rFonts w:hint="cs"/>
          <w:rtl/>
          <w:lang w:val="en-GB" w:bidi="ar-SA"/>
        </w:rPr>
        <w:t xml:space="preserve">: </w:t>
      </w:r>
      <w:r w:rsidR="00C9601D" w:rsidRPr="00C9601D">
        <w:rPr>
          <w:rtl/>
          <w:lang w:val="en-GB" w:bidi="ar-SA"/>
        </w:rPr>
        <w:t>قنوات غوسية بخبو طفيف؛ استعمال مع انتشار موجات سطحية</w:t>
      </w:r>
      <w:r w:rsidR="00C9601D" w:rsidRPr="00C9601D">
        <w:rPr>
          <w:rFonts w:cs="Times New Roman" w:hint="cs"/>
          <w:rtl/>
          <w:lang w:val="en-GB" w:bidi="ar-SA"/>
        </w:rPr>
        <w:t>‬</w:t>
      </w:r>
    </w:p>
    <w:p w14:paraId="26C1B59A" w14:textId="0506416B" w:rsidR="00625B9C" w:rsidRPr="00C9601D" w:rsidRDefault="00625B9C" w:rsidP="00625B9C">
      <w:pPr>
        <w:pStyle w:val="enumlev1"/>
        <w:rPr>
          <w:rtl/>
          <w:lang w:val="en-GB" w:bidi="ar-SA"/>
        </w:rPr>
      </w:pPr>
      <w:r>
        <w:rPr>
          <w:rtl/>
        </w:rPr>
        <w:tab/>
      </w:r>
      <w:r w:rsidR="00C9601D">
        <w:rPr>
          <w:rFonts w:hint="cs"/>
          <w:rtl/>
        </w:rPr>
        <w:t xml:space="preserve">الأسلوب </w:t>
      </w:r>
      <w:r w:rsidR="00C9601D">
        <w:rPr>
          <w:lang w:val="en-GB"/>
        </w:rPr>
        <w:t>B</w:t>
      </w:r>
      <w:r w:rsidR="00C9601D">
        <w:rPr>
          <w:rFonts w:hint="cs"/>
          <w:rtl/>
          <w:lang w:val="en-GB" w:bidi="ar-SA"/>
        </w:rPr>
        <w:t xml:space="preserve">: </w:t>
      </w:r>
      <w:r w:rsidR="00C9601D" w:rsidRPr="00C9601D">
        <w:rPr>
          <w:rtl/>
          <w:lang w:val="en-GB" w:bidi="ar-SA"/>
        </w:rPr>
        <w:t>القنوات الانتقائية للوقت والتردد مع تمديد أطول للتأخير</w:t>
      </w:r>
      <w:r w:rsidR="00C9601D">
        <w:rPr>
          <w:rFonts w:hint="cs"/>
          <w:rtl/>
          <w:lang w:val="en-GB" w:bidi="ar-SA"/>
        </w:rPr>
        <w:t>.</w:t>
      </w:r>
      <w:r w:rsidR="00C9601D" w:rsidRPr="00C9601D">
        <w:rPr>
          <w:rtl/>
          <w:lang w:val="en-GB" w:bidi="ar-SA"/>
        </w:rPr>
        <w:t xml:space="preserve"> والاستخدام مع انتشار مختلط للموجات السطحية والموجات الأيونوسفيرية</w:t>
      </w:r>
      <w:r w:rsidR="00C9601D" w:rsidRPr="00C9601D">
        <w:rPr>
          <w:rFonts w:cs="Times New Roman" w:hint="cs"/>
          <w:rtl/>
          <w:lang w:val="en-GB" w:bidi="ar-SA"/>
        </w:rPr>
        <w:t>‬</w:t>
      </w:r>
    </w:p>
    <w:p w14:paraId="2D74C7F6" w14:textId="5C08578C" w:rsidR="00625B9C" w:rsidRPr="0094338F" w:rsidRDefault="00625B9C" w:rsidP="00625B9C">
      <w:pPr>
        <w:pStyle w:val="enumlev1"/>
        <w:rPr>
          <w:spacing w:val="-4"/>
          <w:rtl/>
          <w:lang w:bidi="ar-SA"/>
        </w:rPr>
      </w:pPr>
      <w:r>
        <w:rPr>
          <w:rtl/>
        </w:rPr>
        <w:tab/>
      </w:r>
      <w:r w:rsidR="00C07F17" w:rsidRPr="0094338F">
        <w:rPr>
          <w:rFonts w:hint="cs"/>
          <w:spacing w:val="-4"/>
          <w:rtl/>
        </w:rPr>
        <w:t xml:space="preserve">الأسلوب </w:t>
      </w:r>
      <w:r w:rsidR="00C07F17" w:rsidRPr="0094338F">
        <w:rPr>
          <w:spacing w:val="-4"/>
          <w:lang w:val="en-GB"/>
        </w:rPr>
        <w:t>C</w:t>
      </w:r>
      <w:r w:rsidR="00C07F17" w:rsidRPr="0094338F">
        <w:rPr>
          <w:rFonts w:hint="cs"/>
          <w:spacing w:val="-4"/>
          <w:rtl/>
        </w:rPr>
        <w:t>:</w:t>
      </w:r>
      <w:r w:rsidR="008F5586" w:rsidRPr="0094338F">
        <w:rPr>
          <w:rFonts w:hint="cs"/>
          <w:spacing w:val="-4"/>
          <w:rtl/>
        </w:rPr>
        <w:t xml:space="preserve"> على غرار الأسلوب </w:t>
      </w:r>
      <w:r w:rsidR="008F5586" w:rsidRPr="0094338F">
        <w:rPr>
          <w:spacing w:val="-4"/>
          <w:lang w:val="en-GB"/>
        </w:rPr>
        <w:t>B</w:t>
      </w:r>
      <w:r w:rsidR="008F5586" w:rsidRPr="0094338F">
        <w:rPr>
          <w:rFonts w:hint="cs"/>
          <w:spacing w:val="-4"/>
          <w:rtl/>
        </w:rPr>
        <w:t>، ولكن معن</w:t>
      </w:r>
      <w:r w:rsidR="00C07F17" w:rsidRPr="0094338F">
        <w:rPr>
          <w:rFonts w:hint="cs"/>
          <w:spacing w:val="-4"/>
          <w:rtl/>
        </w:rPr>
        <w:t xml:space="preserve"> </w:t>
      </w:r>
      <w:r w:rsidR="00C07F17" w:rsidRPr="0094338F">
        <w:rPr>
          <w:spacing w:val="-4"/>
          <w:rtl/>
        </w:rPr>
        <w:t>انتشار</w:t>
      </w:r>
      <w:r w:rsidR="008F5586" w:rsidRPr="0094338F">
        <w:rPr>
          <w:rFonts w:hint="cs"/>
          <w:spacing w:val="-4"/>
          <w:rtl/>
        </w:rPr>
        <w:t xml:space="preserve"> دوبلر أعلى: انتشار</w:t>
      </w:r>
      <w:r w:rsidR="00C07F17" w:rsidRPr="0094338F">
        <w:rPr>
          <w:spacing w:val="-4"/>
          <w:rtl/>
        </w:rPr>
        <w:t xml:space="preserve"> الموجات الأيونوسفيرية ذات القفزات المتعددة</w:t>
      </w:r>
      <w:r w:rsidR="00C07F17" w:rsidRPr="0094338F">
        <w:rPr>
          <w:rFonts w:cs="Times New Roman" w:hint="cs"/>
          <w:spacing w:val="-4"/>
          <w:rtl/>
        </w:rPr>
        <w:t>‬</w:t>
      </w:r>
    </w:p>
    <w:p w14:paraId="02540037" w14:textId="4713801C" w:rsidR="00625B9C" w:rsidRDefault="00625B9C" w:rsidP="005163D9">
      <w:pPr>
        <w:pStyle w:val="enumlev1"/>
        <w:rPr>
          <w:rtl/>
        </w:rPr>
      </w:pPr>
      <w:r>
        <w:rPr>
          <w:rtl/>
        </w:rPr>
        <w:tab/>
      </w:r>
      <w:r w:rsidR="005163D9">
        <w:rPr>
          <w:rFonts w:hint="cs"/>
          <w:rtl/>
        </w:rPr>
        <w:t xml:space="preserve">الأسلوب </w:t>
      </w:r>
      <w:r w:rsidR="005163D9">
        <w:rPr>
          <w:lang w:val="en-GB"/>
        </w:rPr>
        <w:t>D</w:t>
      </w:r>
      <w:r w:rsidR="005163D9">
        <w:rPr>
          <w:rFonts w:hint="cs"/>
          <w:rtl/>
        </w:rPr>
        <w:t xml:space="preserve">: على غرار الأسلوب </w:t>
      </w:r>
      <w:r w:rsidR="005163D9">
        <w:rPr>
          <w:lang w:val="en-GB"/>
        </w:rPr>
        <w:t>B</w:t>
      </w:r>
      <w:r w:rsidR="005163D9">
        <w:rPr>
          <w:rFonts w:hint="cs"/>
          <w:rtl/>
        </w:rPr>
        <w:t xml:space="preserve">، ولكن </w:t>
      </w:r>
      <w:r w:rsidR="005163D9" w:rsidRPr="005163D9">
        <w:rPr>
          <w:rtl/>
        </w:rPr>
        <w:t>مع تأخير شديد وانتشار دوبلر. استخد</w:t>
      </w:r>
      <w:r w:rsidR="005163D9">
        <w:rPr>
          <w:rFonts w:hint="cs"/>
          <w:rtl/>
        </w:rPr>
        <w:t>ا</w:t>
      </w:r>
      <w:r w:rsidR="005163D9" w:rsidRPr="005163D9">
        <w:rPr>
          <w:rtl/>
        </w:rPr>
        <w:t>م مع الموجة الأيونوسفيرية ذات القفزات المتعددة في عدة طبقات أيونوسفيرية</w:t>
      </w:r>
      <w:r w:rsidR="005163D9" w:rsidRPr="005163D9">
        <w:rPr>
          <w:rFonts w:cs="Times New Roman" w:hint="cs"/>
          <w:rtl/>
        </w:rPr>
        <w:t>‬</w:t>
      </w:r>
    </w:p>
    <w:p w14:paraId="203181FF" w14:textId="34CEAF54" w:rsidR="00625B9C" w:rsidRDefault="00CF1854" w:rsidP="00625B9C">
      <w:pPr>
        <w:rPr>
          <w:rtl/>
        </w:rPr>
      </w:pPr>
      <w:r w:rsidRPr="00CF1854">
        <w:rPr>
          <w:rtl/>
          <w:lang w:bidi="ar-SY"/>
        </w:rPr>
        <w:t xml:space="preserve">ويوصى باستخدام الأسلوبين </w:t>
      </w:r>
      <w:r w:rsidRPr="00CF1854">
        <w:rPr>
          <w:lang w:bidi="ar-SY"/>
        </w:rPr>
        <w:t>A</w:t>
      </w:r>
      <w:r w:rsidRPr="00CF1854">
        <w:rPr>
          <w:rtl/>
          <w:lang w:bidi="ar-SY"/>
        </w:rPr>
        <w:t xml:space="preserve"> و</w:t>
      </w:r>
      <w:r w:rsidRPr="00CF1854">
        <w:rPr>
          <w:lang w:bidi="ar-SY"/>
        </w:rPr>
        <w:t>B</w:t>
      </w:r>
      <w:r w:rsidRPr="00CF1854">
        <w:rPr>
          <w:rtl/>
          <w:lang w:bidi="ar-SY"/>
        </w:rPr>
        <w:t xml:space="preserve"> للقناة الديكامترية </w:t>
      </w:r>
      <w:r w:rsidR="0094338F">
        <w:rPr>
          <w:lang w:bidi="ar-SY"/>
        </w:rPr>
        <w:t>(</w:t>
      </w:r>
      <w:r w:rsidRPr="00CF1854">
        <w:rPr>
          <w:lang w:bidi="ar-SY"/>
        </w:rPr>
        <w:t>HF</w:t>
      </w:r>
      <w:r w:rsidR="0094338F">
        <w:rPr>
          <w:lang w:bidi="ar-SY"/>
        </w:rPr>
        <w:t>)</w:t>
      </w:r>
      <w:r w:rsidRPr="00CF1854">
        <w:rPr>
          <w:rtl/>
          <w:lang w:bidi="ar-SY"/>
        </w:rPr>
        <w:t xml:space="preserve"> الرئيسية على </w:t>
      </w:r>
      <w:r w:rsidRPr="00CF1854">
        <w:rPr>
          <w:lang w:bidi="ar-SY"/>
        </w:rPr>
        <w:t>kHz 4 226</w:t>
      </w:r>
      <w:r w:rsidRPr="00CF1854">
        <w:rPr>
          <w:rtl/>
          <w:lang w:bidi="ar-SY"/>
        </w:rPr>
        <w:t>.</w:t>
      </w:r>
    </w:p>
    <w:p w14:paraId="7072E11E" w14:textId="208AF720" w:rsidR="00625B9C" w:rsidRPr="00CF1854" w:rsidRDefault="00CF1854" w:rsidP="00625B9C">
      <w:pPr>
        <w:rPr>
          <w:rtl/>
          <w:lang w:val="en-GB"/>
        </w:rPr>
      </w:pPr>
      <w:r w:rsidRPr="00CF1854">
        <w:rPr>
          <w:rtl/>
          <w:lang w:bidi="ar-SY"/>
        </w:rPr>
        <w:t xml:space="preserve">ففي النهار </w:t>
      </w:r>
      <w:r>
        <w:rPr>
          <w:rFonts w:hint="cs"/>
          <w:rtl/>
          <w:lang w:bidi="ar-SY"/>
        </w:rPr>
        <w:t>تكون</w:t>
      </w:r>
      <w:r w:rsidRPr="00CF1854">
        <w:rPr>
          <w:rtl/>
          <w:lang w:bidi="ar-SY"/>
        </w:rPr>
        <w:t xml:space="preserve"> الطبقة الأيونوسفيرية </w:t>
      </w:r>
      <w:r>
        <w:rPr>
          <w:rFonts w:cs="Times New Roman"/>
          <w:lang w:bidi="ar-SY"/>
        </w:rPr>
        <w:t>D</w:t>
      </w:r>
      <w:r w:rsidRPr="00CF1854">
        <w:rPr>
          <w:rtl/>
          <w:lang w:bidi="ar-SY"/>
        </w:rPr>
        <w:t xml:space="preserve"> </w:t>
      </w:r>
      <w:dir w:val="rtl">
        <w:r>
          <w:rPr>
            <w:rFonts w:ascii="Traditional Arabic" w:hAnsi="Traditional Arabic" w:hint="cs"/>
            <w:rtl/>
            <w:lang w:bidi="ar-SY"/>
          </w:rPr>
          <w:t>ماصة.</w:t>
        </w:r>
        <w:r w:rsidRPr="00CF1854">
          <w:rPr>
            <w:rtl/>
            <w:lang w:bidi="ar-SY"/>
          </w:rPr>
          <w:t xml:space="preserve"> </w:t>
        </w:r>
        <w:r>
          <w:rPr>
            <w:rFonts w:hint="cs"/>
            <w:rtl/>
            <w:lang w:bidi="ar-SY"/>
          </w:rPr>
          <w:t>و</w:t>
        </w:r>
        <w:r w:rsidRPr="00CF1854">
          <w:rPr>
            <w:rFonts w:ascii="Traditional Arabic" w:hAnsi="Traditional Arabic" w:hint="cs"/>
            <w:rtl/>
            <w:lang w:bidi="ar-SY"/>
          </w:rPr>
          <w:t>لذلك</w:t>
        </w:r>
        <w:r w:rsidRPr="00CF1854">
          <w:rPr>
            <w:rtl/>
            <w:lang w:bidi="ar-SY"/>
          </w:rPr>
          <w:t xml:space="preserve"> </w:t>
        </w:r>
        <w:r w:rsidRPr="00CF1854">
          <w:rPr>
            <w:rFonts w:ascii="Traditional Arabic" w:hAnsi="Traditional Arabic" w:hint="cs"/>
            <w:rtl/>
            <w:lang w:bidi="ar-SY"/>
          </w:rPr>
          <w:t>ينبغي</w:t>
        </w:r>
        <w:r>
          <w:rPr>
            <w:rFonts w:ascii="Traditional Arabic" w:hAnsi="Traditional Arabic" w:hint="cs"/>
            <w:rtl/>
            <w:lang w:bidi="ar-SY"/>
          </w:rPr>
          <w:t xml:space="preserve"> </w:t>
        </w:r>
        <w:r w:rsidRPr="00CF1854">
          <w:rPr>
            <w:rFonts w:ascii="Traditional Arabic" w:hAnsi="Traditional Arabic" w:hint="cs"/>
            <w:rtl/>
            <w:lang w:bidi="ar-SY"/>
          </w:rPr>
          <w:t>استعمال</w:t>
        </w:r>
        <w:r w:rsidRPr="00CF1854">
          <w:rPr>
            <w:rtl/>
            <w:lang w:bidi="ar-SY"/>
          </w:rPr>
          <w:t xml:space="preserve"> </w:t>
        </w:r>
        <w:r w:rsidRPr="00CF1854">
          <w:rPr>
            <w:rFonts w:ascii="Traditional Arabic" w:hAnsi="Traditional Arabic" w:hint="cs"/>
            <w:rtl/>
            <w:lang w:bidi="ar-SY"/>
          </w:rPr>
          <w:t>الأسلوب</w:t>
        </w:r>
        <w:r w:rsidRPr="00CF1854">
          <w:rPr>
            <w:rtl/>
            <w:lang w:bidi="ar-SY"/>
          </w:rPr>
          <w:t xml:space="preserve"> </w:t>
        </w:r>
        <w:r w:rsidRPr="00CF1854">
          <w:rPr>
            <w:rFonts w:cs="Times New Roman" w:hint="cs"/>
            <w:rtl/>
            <w:lang w:bidi="ar-SY"/>
          </w:rPr>
          <w:t>‬</w:t>
        </w:r>
        <w:r>
          <w:rPr>
            <w:lang w:val="en-GB" w:bidi="ar-SY"/>
          </w:rPr>
          <w:t>A</w:t>
        </w:r>
        <w:r w:rsidR="00E41BE0" w:rsidRPr="00E41BE0">
          <w:rPr>
            <w:rFonts w:ascii="Traditional Arabic" w:hAnsi="Traditional Arabic" w:hint="cs"/>
            <w:rtl/>
            <w:lang w:bidi="ar-SY"/>
          </w:rPr>
          <w:t xml:space="preserve"> </w:t>
        </w:r>
        <w:r w:rsidR="00E41BE0">
          <w:rPr>
            <w:rFonts w:ascii="Traditional Arabic" w:hAnsi="Traditional Arabic" w:hint="cs"/>
            <w:rtl/>
            <w:lang w:bidi="ar-SY"/>
          </w:rPr>
          <w:t>خلال هذه الفترة</w:t>
        </w:r>
        <w:r>
          <w:rPr>
            <w:rFonts w:hint="cs"/>
            <w:rtl/>
            <w:lang w:val="en-GB"/>
          </w:rPr>
          <w:t>.</w:t>
        </w:r>
        <w:r w:rsidR="00907292">
          <w:t>‬</w:t>
        </w:r>
        <w:r w:rsidR="00130B5B">
          <w:t>‬</w:t>
        </w:r>
        <w:r w:rsidR="00C375C7">
          <w:t>‬</w:t>
        </w:r>
        <w:r w:rsidR="00C334AC">
          <w:t>‬</w:t>
        </w:r>
        <w:r w:rsidR="000750B3">
          <w:t>‬</w:t>
        </w:r>
        <w:r w:rsidR="00FF72D1">
          <w:t>‬</w:t>
        </w:r>
        <w:r w:rsidR="002D3940">
          <w:t>‬</w:t>
        </w:r>
        <w:r w:rsidR="00D720FD">
          <w:t>‬</w:t>
        </w:r>
        <w:r w:rsidR="001A3117">
          <w:t>‬</w:t>
        </w:r>
        <w:r w:rsidR="00B83345">
          <w:t>‬</w:t>
        </w:r>
        <w:r w:rsidR="005B3640">
          <w:t>‬</w:t>
        </w:r>
        <w:r w:rsidR="00CE2FB3">
          <w:t>‬</w:t>
        </w:r>
        <w:r w:rsidR="00043689">
          <w:t>‬</w:t>
        </w:r>
      </w:dir>
    </w:p>
    <w:p w14:paraId="51F36CD5" w14:textId="29297656" w:rsidR="00625B9C" w:rsidRPr="00625B9C" w:rsidRDefault="00E41BE0" w:rsidP="00625B9C">
      <w:pPr>
        <w:rPr>
          <w:rtl/>
          <w:lang w:bidi="ar-SY"/>
        </w:rPr>
      </w:pPr>
      <w:r>
        <w:rPr>
          <w:rFonts w:hint="cs"/>
          <w:rtl/>
          <w:lang w:bidi="ar-SY"/>
        </w:rPr>
        <w:t>و</w:t>
      </w:r>
      <w:r w:rsidRPr="00E41BE0">
        <w:rPr>
          <w:rtl/>
          <w:lang w:bidi="ar-SY"/>
        </w:rPr>
        <w:t xml:space="preserve">عند غروب الشمس تختفي الطبقة </w:t>
      </w:r>
      <w:r w:rsidRPr="00E41BE0">
        <w:rPr>
          <w:lang w:bidi="ar-SY"/>
        </w:rPr>
        <w:t>D</w:t>
      </w:r>
      <w:r w:rsidRPr="00E41BE0">
        <w:rPr>
          <w:rtl/>
          <w:lang w:bidi="ar-SY"/>
        </w:rPr>
        <w:t xml:space="preserve">، ومن الأفضل استخدام الوضع </w:t>
      </w:r>
      <w:r w:rsidRPr="00E41BE0">
        <w:rPr>
          <w:lang w:bidi="ar-SY"/>
        </w:rPr>
        <w:t>B</w:t>
      </w:r>
      <w:r w:rsidRPr="00E41BE0">
        <w:rPr>
          <w:rtl/>
          <w:lang w:bidi="ar-SY"/>
        </w:rPr>
        <w:t xml:space="preserve"> خلال فترة الليل.</w:t>
      </w:r>
    </w:p>
    <w:p w14:paraId="7BF25B17" w14:textId="51E686FB" w:rsidR="00625B9C" w:rsidRDefault="007B014D" w:rsidP="00625B9C">
      <w:pPr>
        <w:rPr>
          <w:rtl/>
        </w:rPr>
      </w:pPr>
      <w:bookmarkStart w:id="55" w:name="_Toc418501135"/>
      <w:r w:rsidRPr="007B014D">
        <w:rPr>
          <w:rtl/>
        </w:rPr>
        <w:t xml:space="preserve">ويمكن </w:t>
      </w:r>
      <w:r>
        <w:rPr>
          <w:rFonts w:hint="cs"/>
          <w:rtl/>
        </w:rPr>
        <w:t>للنظام</w:t>
      </w:r>
      <w:r w:rsidRPr="007B014D">
        <w:rPr>
          <w:rtl/>
        </w:rPr>
        <w:t xml:space="preserve"> </w:t>
      </w:r>
      <w:r w:rsidRPr="007B014D">
        <w:rPr>
          <w:rFonts w:cs="Times New Roman" w:hint="cs"/>
          <w:rtl/>
        </w:rPr>
        <w:t>‬</w:t>
      </w:r>
      <w:r>
        <w:t>NAVDAT</w:t>
      </w:r>
      <w:r w:rsidRPr="007B014D">
        <w:rPr>
          <w:rtl/>
        </w:rPr>
        <w:t xml:space="preserve"> </w:t>
      </w:r>
      <w:dir w:val="rtl">
        <w:r w:rsidRPr="007B014D">
          <w:rPr>
            <w:rFonts w:ascii="Traditional Arabic" w:hAnsi="Traditional Arabic" w:hint="cs"/>
            <w:rtl/>
          </w:rPr>
          <w:t>في</w:t>
        </w:r>
        <w:r w:rsidRPr="007B014D">
          <w:rPr>
            <w:rtl/>
          </w:rPr>
          <w:t xml:space="preserve"> </w:t>
        </w:r>
        <w:r w:rsidRPr="007B014D">
          <w:rPr>
            <w:rFonts w:ascii="Traditional Arabic" w:hAnsi="Traditional Arabic" w:hint="cs"/>
            <w:rtl/>
          </w:rPr>
          <w:t>نطاق</w:t>
        </w:r>
        <w:r w:rsidRPr="007B014D">
          <w:rPr>
            <w:rtl/>
          </w:rPr>
          <w:t xml:space="preserve"> </w:t>
        </w:r>
        <w:r w:rsidRPr="007B014D">
          <w:rPr>
            <w:rFonts w:ascii="Traditional Arabic" w:hAnsi="Traditional Arabic" w:hint="cs"/>
            <w:rtl/>
          </w:rPr>
          <w:t>التردد</w:t>
        </w:r>
        <w:r w:rsidRPr="007B014D">
          <w:rPr>
            <w:rtl/>
          </w:rPr>
          <w:t xml:space="preserve"> </w:t>
        </w:r>
        <w:r w:rsidRPr="007B014D">
          <w:rPr>
            <w:rFonts w:cs="Times New Roman" w:hint="cs"/>
            <w:rtl/>
          </w:rPr>
          <w:t>‬</w:t>
        </w:r>
        <w:r>
          <w:t>HF</w:t>
        </w:r>
        <w:r w:rsidRPr="007B014D">
          <w:rPr>
            <w:rtl/>
          </w:rPr>
          <w:t xml:space="preserve"> </w:t>
        </w:r>
        <w:dir w:val="rtl">
          <w:r w:rsidRPr="007B014D">
            <w:rPr>
              <w:rFonts w:ascii="Traditional Arabic" w:hAnsi="Traditional Arabic" w:hint="cs"/>
              <w:rtl/>
            </w:rPr>
            <w:t>أن</w:t>
          </w:r>
          <w:r w:rsidRPr="007B014D">
            <w:rPr>
              <w:rtl/>
            </w:rPr>
            <w:t xml:space="preserve"> </w:t>
          </w:r>
          <w:r w:rsidRPr="007B014D">
            <w:rPr>
              <w:rFonts w:ascii="Traditional Arabic" w:hAnsi="Traditional Arabic" w:hint="cs"/>
              <w:rtl/>
            </w:rPr>
            <w:t>يستخدم</w:t>
          </w:r>
          <w:r w:rsidRPr="007B014D">
            <w:rPr>
              <w:rtl/>
            </w:rPr>
            <w:t xml:space="preserve"> </w:t>
          </w:r>
          <w:r>
            <w:rPr>
              <w:rFonts w:ascii="Traditional Arabic" w:hAnsi="Traditional Arabic" w:hint="cs"/>
              <w:rtl/>
            </w:rPr>
            <w:t>جميع</w:t>
          </w:r>
          <w:r w:rsidRPr="007B014D">
            <w:rPr>
              <w:rtl/>
            </w:rPr>
            <w:t xml:space="preserve"> </w:t>
          </w:r>
          <w:r w:rsidRPr="007B014D">
            <w:rPr>
              <w:rFonts w:ascii="Traditional Arabic" w:hAnsi="Traditional Arabic" w:hint="cs"/>
              <w:rtl/>
            </w:rPr>
            <w:t>أساليب</w:t>
          </w:r>
          <w:r w:rsidRPr="007B014D">
            <w:rPr>
              <w:rtl/>
            </w:rPr>
            <w:t xml:space="preserve"> </w:t>
          </w:r>
          <w:r w:rsidRPr="007B014D">
            <w:rPr>
              <w:rFonts w:ascii="Traditional Arabic" w:hAnsi="Traditional Arabic" w:hint="cs"/>
              <w:rtl/>
            </w:rPr>
            <w:t>الانتشار</w:t>
          </w:r>
          <w:r w:rsidRPr="007B014D">
            <w:rPr>
              <w:rtl/>
            </w:rPr>
            <w:t xml:space="preserve"> </w:t>
          </w:r>
          <w:r w:rsidRPr="007B014D">
            <w:rPr>
              <w:rFonts w:ascii="Traditional Arabic" w:hAnsi="Traditional Arabic" w:hint="cs"/>
              <w:rtl/>
            </w:rPr>
            <w:t>هذه</w:t>
          </w:r>
          <w:r w:rsidRPr="007B014D">
            <w:rPr>
              <w:rtl/>
            </w:rPr>
            <w:t xml:space="preserve"> </w:t>
          </w:r>
          <w:r w:rsidRPr="007B014D">
            <w:rPr>
              <w:rFonts w:ascii="Traditional Arabic" w:hAnsi="Traditional Arabic" w:hint="cs"/>
              <w:rtl/>
            </w:rPr>
            <w:t>وفقاً</w:t>
          </w:r>
          <w:r w:rsidRPr="007B014D">
            <w:rPr>
              <w:rtl/>
            </w:rPr>
            <w:t xml:space="preserve"> </w:t>
          </w:r>
          <w:r w:rsidRPr="007B014D">
            <w:rPr>
              <w:rFonts w:ascii="Traditional Arabic" w:hAnsi="Traditional Arabic" w:hint="cs"/>
              <w:rtl/>
            </w:rPr>
            <w:t>للتغط</w:t>
          </w:r>
          <w:r w:rsidRPr="007B014D">
            <w:rPr>
              <w:rtl/>
            </w:rPr>
            <w:t>ية الراديوية المطلوبة.</w:t>
          </w:r>
          <w:r w:rsidRPr="007B014D">
            <w:rPr>
              <w:rFonts w:cs="Times New Roman" w:hint="cs"/>
              <w:rtl/>
            </w:rPr>
            <w:t>‬</w:t>
          </w:r>
          <w:r w:rsidR="00907292">
            <w:t>‬</w:t>
          </w:r>
          <w:r w:rsidR="00907292">
            <w:t>‬</w:t>
          </w:r>
          <w:r w:rsidR="00130B5B">
            <w:t>‬</w:t>
          </w:r>
          <w:r w:rsidR="00130B5B">
            <w:t>‬</w:t>
          </w:r>
          <w:r w:rsidR="00C375C7">
            <w:t>‬</w:t>
          </w:r>
          <w:r w:rsidR="00C375C7">
            <w:t>‬</w:t>
          </w:r>
          <w:r w:rsidR="00C334AC">
            <w:t>‬</w:t>
          </w:r>
          <w:r w:rsidR="00C334AC">
            <w:t>‬</w:t>
          </w:r>
          <w:r w:rsidR="000750B3">
            <w:t>‬</w:t>
          </w:r>
          <w:r w:rsidR="000750B3">
            <w:t>‬</w:t>
          </w:r>
          <w:r w:rsidR="00FF72D1">
            <w:t>‬</w:t>
          </w:r>
          <w:r w:rsidR="00FF72D1">
            <w:t>‬</w:t>
          </w:r>
          <w:r w:rsidR="002D3940">
            <w:t>‬</w:t>
          </w:r>
          <w:r w:rsidR="002D3940">
            <w:t>‬</w:t>
          </w:r>
          <w:r w:rsidR="00D720FD">
            <w:t>‬</w:t>
          </w:r>
          <w:r w:rsidR="00D720FD">
            <w:t>‬</w:t>
          </w:r>
          <w:r w:rsidR="001A3117">
            <w:t>‬</w:t>
          </w:r>
          <w:r w:rsidR="001A3117">
            <w:t>‬</w:t>
          </w:r>
          <w:r w:rsidR="00B83345">
            <w:t>‬</w:t>
          </w:r>
          <w:r w:rsidR="00B83345">
            <w:t>‬</w:t>
          </w:r>
          <w:r w:rsidR="005B3640">
            <w:t>‬</w:t>
          </w:r>
          <w:r w:rsidR="005B3640">
            <w:t>‬</w:t>
          </w:r>
          <w:r w:rsidR="00CE2FB3">
            <w:t>‬</w:t>
          </w:r>
          <w:r w:rsidR="00CE2FB3">
            <w:t>‬</w:t>
          </w:r>
          <w:r w:rsidR="00043689">
            <w:t>‬</w:t>
          </w:r>
          <w:r w:rsidR="00043689">
            <w:t>‬</w:t>
          </w:r>
        </w:dir>
      </w:dir>
    </w:p>
    <w:p w14:paraId="13D52CAB" w14:textId="6B15A22D" w:rsidR="0094338F" w:rsidRDefault="0094338F" w:rsidP="00625B9C">
      <w:pPr>
        <w:rPr>
          <w:rtl/>
        </w:rPr>
      </w:pPr>
    </w:p>
    <w:p w14:paraId="37FB95C7" w14:textId="77777777" w:rsidR="0094338F" w:rsidRDefault="0094338F" w:rsidP="00625B9C">
      <w:pPr>
        <w:rPr>
          <w:rtl/>
        </w:rPr>
      </w:pPr>
    </w:p>
    <w:p w14:paraId="0E1B770D" w14:textId="5C5675CF" w:rsidR="00483B66" w:rsidRPr="004C01E2" w:rsidRDefault="00483B66" w:rsidP="00483B66">
      <w:pPr>
        <w:pStyle w:val="AnnexNoTitle0"/>
      </w:pPr>
      <w:bookmarkStart w:id="56" w:name="_Toc141693913"/>
      <w:r w:rsidRPr="004C01E2">
        <w:rPr>
          <w:rFonts w:hint="cs"/>
          <w:rtl/>
        </w:rPr>
        <w:t xml:space="preserve">الملحق </w:t>
      </w:r>
      <w:r>
        <w:t>3</w:t>
      </w:r>
      <w:r>
        <w:br/>
      </w:r>
      <w:r>
        <w:br/>
      </w:r>
      <w:r>
        <w:rPr>
          <w:rFonts w:hint="cs"/>
          <w:rtl/>
        </w:rPr>
        <w:t xml:space="preserve">الخصائص التقنية للنظام </w:t>
      </w:r>
      <w:r>
        <w:t>NAVDAT HF</w:t>
      </w:r>
      <w:bookmarkEnd w:id="55"/>
      <w:bookmarkEnd w:id="56"/>
    </w:p>
    <w:p w14:paraId="4EB2DAFB" w14:textId="156A8F4E" w:rsidR="00483B66" w:rsidRPr="004C4BF3" w:rsidRDefault="00483B66" w:rsidP="00625B9C">
      <w:pPr>
        <w:pStyle w:val="Heading2"/>
        <w:rPr>
          <w:rtl/>
          <w:lang w:bidi="ar-EG"/>
        </w:rPr>
      </w:pPr>
      <w:bookmarkStart w:id="57" w:name="_Toc418501136"/>
      <w:bookmarkStart w:id="58" w:name="_Toc141693914"/>
      <w:r w:rsidRPr="004C4BF3">
        <w:t>1</w:t>
      </w:r>
      <w:r w:rsidR="00625B9C">
        <w:t>-A3</w:t>
      </w:r>
      <w:r w:rsidRPr="004C4BF3">
        <w:tab/>
      </w:r>
      <w:r>
        <w:rPr>
          <w:rFonts w:hint="cs"/>
          <w:rtl/>
        </w:rPr>
        <w:t>مبدأ التشكيل</w:t>
      </w:r>
      <w:bookmarkEnd w:id="57"/>
      <w:bookmarkEnd w:id="58"/>
    </w:p>
    <w:p w14:paraId="3E879DEF" w14:textId="77777777" w:rsidR="00483B66" w:rsidRPr="00A64A3B" w:rsidRDefault="00483B66" w:rsidP="00483B66">
      <w:pPr>
        <w:rPr>
          <w:rtl/>
          <w:lang w:bidi="ar-EG"/>
        </w:rPr>
      </w:pPr>
      <w:r>
        <w:rPr>
          <w:rFonts w:hint="cs"/>
          <w:rtl/>
        </w:rPr>
        <w:t xml:space="preserve">يستعمل هذا النظام تعدد الإرسال </w:t>
      </w:r>
      <w:r>
        <w:t>OFDM</w:t>
      </w:r>
      <w:r>
        <w:rPr>
          <w:rFonts w:hint="cs"/>
          <w:rtl/>
          <w:lang w:bidi="ar-EG"/>
        </w:rPr>
        <w:t xml:space="preserve"> الذي هو بمثابة تكنولوجيا لتشكيل الإرسالات الرقمية.</w:t>
      </w:r>
    </w:p>
    <w:p w14:paraId="73C2AFFD" w14:textId="1BD11CE3" w:rsidR="00483B66" w:rsidRDefault="00483B66" w:rsidP="00625B9C">
      <w:pPr>
        <w:pStyle w:val="Heading3"/>
      </w:pPr>
      <w:bookmarkStart w:id="59" w:name="_Toc294863696"/>
      <w:bookmarkStart w:id="60" w:name="_Toc418501137"/>
      <w:r w:rsidRPr="004C4BF3">
        <w:lastRenderedPageBreak/>
        <w:t>1.1</w:t>
      </w:r>
      <w:r w:rsidR="00625B9C">
        <w:t>-A3</w:t>
      </w:r>
      <w:r w:rsidRPr="004C4BF3">
        <w:tab/>
      </w:r>
      <w:bookmarkEnd w:id="59"/>
      <w:r>
        <w:rPr>
          <w:rFonts w:hint="cs"/>
          <w:rtl/>
        </w:rPr>
        <w:t>مقدمة</w:t>
      </w:r>
      <w:bookmarkEnd w:id="60"/>
    </w:p>
    <w:p w14:paraId="0EE678C5" w14:textId="77777777" w:rsidR="00483B66" w:rsidRDefault="00483B66" w:rsidP="00483B66">
      <w:pPr>
        <w:tabs>
          <w:tab w:val="left" w:pos="805"/>
        </w:tabs>
        <w:ind w:left="805" w:hanging="805"/>
        <w:jc w:val="left"/>
        <w:rPr>
          <w:rtl/>
          <w:lang w:bidi="ar-EG"/>
        </w:rPr>
      </w:pPr>
      <w:r>
        <w:rPr>
          <w:rFonts w:hint="cs"/>
          <w:rtl/>
          <w:lang w:bidi="ar-EG"/>
        </w:rPr>
        <w:t>يُقسم عرض نطاق قناة الإرسال الراديوي في مجال التردد لتشكيل موجات حاملة فرعية.</w:t>
      </w:r>
    </w:p>
    <w:p w14:paraId="3AB3DAC9" w14:textId="77777777" w:rsidR="00483B66" w:rsidRDefault="00483B66" w:rsidP="00483B66">
      <w:pPr>
        <w:tabs>
          <w:tab w:val="left" w:pos="805"/>
        </w:tabs>
        <w:ind w:left="805" w:hanging="805"/>
        <w:jc w:val="left"/>
        <w:rPr>
          <w:rtl/>
          <w:lang w:bidi="ar-AE"/>
        </w:rPr>
      </w:pPr>
      <w:r>
        <w:rPr>
          <w:rFonts w:hint="cs"/>
          <w:rtl/>
          <w:lang w:bidi="ar-EG"/>
        </w:rPr>
        <w:t>ويُنظم شغل قناة الإرسال الراديوي مع الزمن لتشكيل رموز التشكيل</w:t>
      </w:r>
      <w:r>
        <w:rPr>
          <w:rFonts w:hint="eastAsia"/>
          <w:rtl/>
          <w:lang w:bidi="ar-EG"/>
        </w:rPr>
        <w:t> </w:t>
      </w:r>
      <w:r>
        <w:rPr>
          <w:lang w:bidi="ar-EG"/>
        </w:rPr>
        <w:t>OFDM</w:t>
      </w:r>
      <w:r>
        <w:rPr>
          <w:rFonts w:hint="cs"/>
          <w:rtl/>
          <w:lang w:bidi="ar-AE"/>
        </w:rPr>
        <w:t>.</w:t>
      </w:r>
    </w:p>
    <w:p w14:paraId="20DD13DC" w14:textId="77777777" w:rsidR="00483B66" w:rsidRDefault="00483B66" w:rsidP="00483B66">
      <w:pPr>
        <w:tabs>
          <w:tab w:val="left" w:pos="805"/>
        </w:tabs>
        <w:ind w:left="805" w:hanging="805"/>
        <w:jc w:val="left"/>
        <w:rPr>
          <w:rtl/>
          <w:lang w:bidi="ar-EG"/>
        </w:rPr>
      </w:pPr>
      <w:r>
        <w:rPr>
          <w:rFonts w:hint="cs"/>
          <w:rtl/>
          <w:lang w:bidi="ar-AE"/>
        </w:rPr>
        <w:t>وتعادل أي خلية من خلايا التشكيل</w:t>
      </w:r>
      <w:r>
        <w:rPr>
          <w:rFonts w:hint="eastAsia"/>
          <w:rtl/>
          <w:lang w:bidi="ar-AE"/>
        </w:rPr>
        <w:t> </w:t>
      </w:r>
      <w:r>
        <w:rPr>
          <w:lang w:bidi="ar-AE"/>
        </w:rPr>
        <w:t>OFDM</w:t>
      </w:r>
      <w:r>
        <w:rPr>
          <w:rFonts w:hint="cs"/>
          <w:rtl/>
          <w:lang w:bidi="ar-AE"/>
        </w:rPr>
        <w:t xml:space="preserve"> موجة حاملة فرعية في رمز من رموز التشكيل</w:t>
      </w:r>
      <w:r>
        <w:rPr>
          <w:rFonts w:hint="eastAsia"/>
          <w:rtl/>
          <w:lang w:bidi="ar-AE"/>
        </w:rPr>
        <w:t> </w:t>
      </w:r>
      <w:r>
        <w:rPr>
          <w:lang w:bidi="ar-AE"/>
        </w:rPr>
        <w:t>OFDM</w:t>
      </w:r>
      <w:r>
        <w:rPr>
          <w:rFonts w:hint="cs"/>
          <w:rtl/>
          <w:lang w:bidi="ar-AE"/>
        </w:rPr>
        <w:t>.</w:t>
      </w:r>
    </w:p>
    <w:p w14:paraId="72CAC3A5" w14:textId="16732911" w:rsidR="00483B66" w:rsidRDefault="00483B66" w:rsidP="00483B66">
      <w:pPr>
        <w:pStyle w:val="FigureNo"/>
        <w:rPr>
          <w:b/>
          <w:bCs/>
          <w:rtl/>
          <w:lang w:val="en-US" w:eastAsia="zh-CN" w:bidi="ar-SY"/>
        </w:rPr>
      </w:pPr>
      <w:r>
        <w:rPr>
          <w:rFonts w:hint="cs"/>
          <w:rtl/>
        </w:rPr>
        <w:t xml:space="preserve">الشكل </w:t>
      </w:r>
      <w:r w:rsidR="00625B9C">
        <w:rPr>
          <w:lang w:val="en-US"/>
        </w:rPr>
        <w:t>6</w:t>
      </w:r>
    </w:p>
    <w:p w14:paraId="67C08A19" w14:textId="77777777" w:rsidR="00483B66" w:rsidRDefault="00483B66" w:rsidP="00483B66">
      <w:pPr>
        <w:pStyle w:val="Figuretitle"/>
        <w:rPr>
          <w:lang w:eastAsia="zh-CN"/>
        </w:rPr>
      </w:pPr>
      <w:r w:rsidRPr="005D7C82">
        <w:rPr>
          <w:rFonts w:hint="cs"/>
          <w:rtl/>
          <w:lang w:eastAsia="zh-CN"/>
        </w:rPr>
        <w:t xml:space="preserve">تقديم تعدد الإرسال </w:t>
      </w:r>
      <w:r>
        <w:rPr>
          <w:rFonts w:hint="cs"/>
          <w:rtl/>
          <w:lang w:eastAsia="zh-CN"/>
        </w:rPr>
        <w:t>بتقسيم تعامدي</w:t>
      </w:r>
      <w:r w:rsidRPr="005D7C82">
        <w:rPr>
          <w:rFonts w:hint="cs"/>
          <w:rtl/>
          <w:lang w:eastAsia="zh-CN"/>
        </w:rPr>
        <w:t xml:space="preserve"> </w:t>
      </w:r>
      <w:r>
        <w:rPr>
          <w:rFonts w:hint="cs"/>
          <w:rtl/>
          <w:lang w:eastAsia="zh-CN"/>
        </w:rPr>
        <w:t>ل</w:t>
      </w:r>
      <w:r w:rsidRPr="005D7C82">
        <w:rPr>
          <w:rFonts w:hint="cs"/>
          <w:rtl/>
          <w:lang w:eastAsia="zh-CN"/>
        </w:rPr>
        <w:t>لتردد</w:t>
      </w:r>
    </w:p>
    <w:p w14:paraId="7CF1D212" w14:textId="36BFEFF1" w:rsidR="00483B66" w:rsidRPr="00B404CA" w:rsidRDefault="00154BAA" w:rsidP="00483B66">
      <w:pPr>
        <w:pStyle w:val="Figure"/>
        <w:rPr>
          <w:rtl/>
          <w:lang w:bidi="ar-EG"/>
        </w:rPr>
      </w:pPr>
      <w:r>
        <w:rPr>
          <w:noProof/>
          <w:rtl/>
          <w:lang w:val="ar-EG" w:bidi="ar-EG"/>
        </w:rPr>
        <w:drawing>
          <wp:inline distT="0" distB="0" distL="0" distR="0" wp14:anchorId="7C64B5DB" wp14:editId="01D1274C">
            <wp:extent cx="4590297" cy="3706376"/>
            <wp:effectExtent l="0" t="0" r="1270" b="8890"/>
            <wp:docPr id="54" name="Picture 54"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diagram of a graph&#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90297" cy="3706376"/>
                    </a:xfrm>
                    <a:prstGeom prst="rect">
                      <a:avLst/>
                    </a:prstGeom>
                  </pic:spPr>
                </pic:pic>
              </a:graphicData>
            </a:graphic>
          </wp:inline>
        </w:drawing>
      </w:r>
    </w:p>
    <w:p w14:paraId="124DEC80" w14:textId="05CC47BB" w:rsidR="00483B66" w:rsidRPr="004C4BF3" w:rsidRDefault="00483B66" w:rsidP="00625B9C">
      <w:pPr>
        <w:pStyle w:val="Heading3"/>
        <w:rPr>
          <w:i/>
          <w:rtl/>
          <w:lang w:bidi="ar-EG"/>
        </w:rPr>
      </w:pPr>
      <w:bookmarkStart w:id="61" w:name="_Toc418501138"/>
      <w:r>
        <w:t>2.1</w:t>
      </w:r>
      <w:r w:rsidR="00625B9C">
        <w:t>-A3</w:t>
      </w:r>
      <w:r>
        <w:rPr>
          <w:rtl/>
          <w:lang w:bidi="ar-EG"/>
        </w:rPr>
        <w:tab/>
      </w:r>
      <w:r>
        <w:rPr>
          <w:rFonts w:hint="cs"/>
          <w:rtl/>
          <w:lang w:bidi="ar-EG"/>
        </w:rPr>
        <w:t>المبدأ</w:t>
      </w:r>
      <w:bookmarkEnd w:id="61"/>
    </w:p>
    <w:p w14:paraId="5276A64B" w14:textId="0185DDB8" w:rsidR="00483B66" w:rsidRDefault="00483B66" w:rsidP="00483B66">
      <w:pPr>
        <w:tabs>
          <w:tab w:val="left" w:pos="805"/>
        </w:tabs>
        <w:rPr>
          <w:lang w:bidi="ar-EG"/>
        </w:rPr>
      </w:pPr>
      <w:r>
        <w:rPr>
          <w:rFonts w:hint="cs"/>
          <w:rtl/>
          <w:lang w:bidi="ar-EG"/>
        </w:rPr>
        <w:t>يستعمل تعدد الإرسال بالتقسيم التعامدي للتردد</w:t>
      </w:r>
      <w:r>
        <w:rPr>
          <w:rFonts w:hint="eastAsia"/>
          <w:rtl/>
          <w:lang w:bidi="ar-EG"/>
        </w:rPr>
        <w:t> </w:t>
      </w:r>
      <w:r>
        <w:rPr>
          <w:lang w:bidi="ar-EG"/>
        </w:rPr>
        <w:t>(OFDM)</w:t>
      </w:r>
      <w:r>
        <w:rPr>
          <w:rFonts w:hint="cs"/>
          <w:rtl/>
          <w:lang w:bidi="ar-EG"/>
        </w:rPr>
        <w:t xml:space="preserve"> عدداً كبيراً من الموجات الحاملة الفرعية المتعامدة وضئيلة التباعد</w:t>
      </w:r>
      <w:r>
        <w:rPr>
          <w:rFonts w:hint="eastAsia"/>
          <w:rtl/>
          <w:lang w:bidi="ar-EG"/>
        </w:rPr>
        <w:t> </w:t>
      </w:r>
      <w:r>
        <w:rPr>
          <w:lang w:bidi="ar-EG"/>
        </w:rPr>
        <w:t>Hz 41,</w:t>
      </w:r>
      <w:r w:rsidR="00625B9C">
        <w:rPr>
          <w:lang w:bidi="ar-EG"/>
        </w:rPr>
        <w:t>6</w:t>
      </w:r>
      <w:r>
        <w:rPr>
          <w:lang w:bidi="ar-EG"/>
        </w:rPr>
        <w:t>66)</w:t>
      </w:r>
      <w:r>
        <w:rPr>
          <w:rFonts w:hint="cs"/>
          <w:rtl/>
          <w:lang w:bidi="ar-EG"/>
        </w:rPr>
        <w:t xml:space="preserve"> </w:t>
      </w:r>
      <w:r w:rsidR="00B73918">
        <w:rPr>
          <w:rFonts w:hint="cs"/>
          <w:rtl/>
        </w:rPr>
        <w:t xml:space="preserve">(الأسلوب </w:t>
      </w:r>
      <w:r w:rsidR="00B73918">
        <w:rPr>
          <w:lang w:val="en-GB"/>
        </w:rPr>
        <w:t>A</w:t>
      </w:r>
      <w:r w:rsidR="00B73918">
        <w:rPr>
          <w:rFonts w:hint="cs"/>
          <w:rtl/>
          <w:lang w:bidi="ar-EG"/>
        </w:rPr>
        <w:t xml:space="preserve">)، ومن </w:t>
      </w:r>
      <w:r w:rsidR="00B73918">
        <w:rPr>
          <w:lang w:val="en-GB" w:bidi="ar-EG"/>
        </w:rPr>
        <w:t>Hz 46,875</w:t>
      </w:r>
      <w:r w:rsidR="00B73918">
        <w:rPr>
          <w:rFonts w:hint="cs"/>
          <w:rtl/>
          <w:lang w:bidi="ar-EG"/>
        </w:rPr>
        <w:t xml:space="preserve"> (الأسلوب </w:t>
      </w:r>
      <w:r w:rsidR="00B73918">
        <w:rPr>
          <w:lang w:val="en-GB" w:bidi="ar-EG"/>
        </w:rPr>
        <w:t>B</w:t>
      </w:r>
      <w:r w:rsidR="00B73918">
        <w:rPr>
          <w:rFonts w:hint="cs"/>
          <w:rtl/>
          <w:lang w:bidi="ar-EG"/>
        </w:rPr>
        <w:t xml:space="preserve">) إلى </w:t>
      </w:r>
      <w:r w:rsidR="00B73918">
        <w:rPr>
          <w:lang w:val="en-GB" w:bidi="ar-EG"/>
        </w:rPr>
        <w:t>Hz 68,182</w:t>
      </w:r>
      <w:r w:rsidR="00B73918">
        <w:rPr>
          <w:rFonts w:hint="cs"/>
          <w:rtl/>
          <w:lang w:bidi="ar-EG"/>
        </w:rPr>
        <w:t xml:space="preserve"> في الأسلوب </w:t>
      </w:r>
      <w:r w:rsidR="00B73918">
        <w:rPr>
          <w:lang w:val="en-GB" w:bidi="ar-EG"/>
        </w:rPr>
        <w:t>C</w:t>
      </w:r>
      <w:r w:rsidR="00B73918">
        <w:rPr>
          <w:rFonts w:hint="cs"/>
          <w:rtl/>
          <w:lang w:bidi="ar-EG"/>
        </w:rPr>
        <w:t xml:space="preserve">) </w:t>
      </w:r>
      <w:r>
        <w:rPr>
          <w:rFonts w:hint="cs"/>
          <w:rtl/>
          <w:lang w:bidi="ar-EG"/>
        </w:rPr>
        <w:t>من أجل الحصول على كفاءة طيفية عالية لإرسال البيانات. وتكون هذه الموجات الحاملة الفرعية ذات ترددات متباعدة</w:t>
      </w:r>
      <w:r>
        <w:rPr>
          <w:rFonts w:hint="eastAsia"/>
          <w:rtl/>
          <w:lang w:bidi="ar-EG"/>
        </w:rPr>
        <w:t> </w:t>
      </w:r>
      <w:r w:rsidRPr="008A08B3">
        <w:t>(</w:t>
      </w:r>
      <w:r w:rsidRPr="008A08B3">
        <w:rPr>
          <w:i/>
          <w:iCs/>
        </w:rPr>
        <w:t>F</w:t>
      </w:r>
      <w:r w:rsidRPr="008A08B3">
        <w:rPr>
          <w:i/>
          <w:iCs/>
          <w:vertAlign w:val="subscript"/>
        </w:rPr>
        <w:t>u</w:t>
      </w:r>
      <w:r w:rsidRPr="008A08B3">
        <w:t xml:space="preserve"> = 1/</w:t>
      </w:r>
      <w:r w:rsidRPr="008A08B3">
        <w:rPr>
          <w:i/>
          <w:iCs/>
        </w:rPr>
        <w:t>T</w:t>
      </w:r>
      <w:r w:rsidRPr="008A08B3">
        <w:rPr>
          <w:i/>
          <w:iCs/>
          <w:vertAlign w:val="subscript"/>
        </w:rPr>
        <w:t>u</w:t>
      </w:r>
      <w:r w:rsidRPr="008A08B3">
        <w:t>)</w:t>
      </w:r>
      <w:r>
        <w:rPr>
          <w:rFonts w:hint="cs"/>
          <w:rtl/>
        </w:rPr>
        <w:t xml:space="preserve"> حيث </w:t>
      </w:r>
      <w:r w:rsidRPr="008A08B3">
        <w:rPr>
          <w:i/>
        </w:rPr>
        <w:t>T</w:t>
      </w:r>
      <w:r w:rsidRPr="008A08B3">
        <w:rPr>
          <w:i/>
          <w:vertAlign w:val="subscript"/>
        </w:rPr>
        <w:t>u</w:t>
      </w:r>
      <w:r>
        <w:rPr>
          <w:rFonts w:hint="cs"/>
          <w:i/>
          <w:vertAlign w:val="subscript"/>
          <w:rtl/>
        </w:rPr>
        <w:t xml:space="preserve"> </w:t>
      </w:r>
      <w:r>
        <w:rPr>
          <w:rFonts w:hint="cs"/>
          <w:rtl/>
          <w:lang w:bidi="ar-EG"/>
        </w:rPr>
        <w:t xml:space="preserve">هو مدة </w:t>
      </w:r>
      <w:r w:rsidR="00B73918">
        <w:rPr>
          <w:rFonts w:hint="cs"/>
          <w:rtl/>
          <w:lang w:bidi="ar-EG"/>
        </w:rPr>
        <w:t xml:space="preserve">الجزء المفيد من </w:t>
      </w:r>
      <w:r>
        <w:rPr>
          <w:rFonts w:hint="cs"/>
          <w:rtl/>
          <w:lang w:bidi="ar-EG"/>
        </w:rPr>
        <w:t>الرمز</w:t>
      </w:r>
      <w:r>
        <w:rPr>
          <w:rFonts w:hint="eastAsia"/>
          <w:rtl/>
          <w:lang w:bidi="ar-EG"/>
        </w:rPr>
        <w:t> </w:t>
      </w:r>
      <w:r>
        <w:rPr>
          <w:lang w:bidi="ar-EG"/>
        </w:rPr>
        <w:t>OFDM</w:t>
      </w:r>
      <w:r>
        <w:rPr>
          <w:rFonts w:hint="cs"/>
          <w:rtl/>
          <w:lang w:bidi="ar-EG"/>
        </w:rPr>
        <w:t>.</w:t>
      </w:r>
    </w:p>
    <w:p w14:paraId="2CD66323" w14:textId="77777777" w:rsidR="00483B66" w:rsidRDefault="00483B66" w:rsidP="00483B66">
      <w:pPr>
        <w:tabs>
          <w:tab w:val="left" w:pos="805"/>
        </w:tabs>
        <w:rPr>
          <w:rtl/>
          <w:lang w:bidi="ar-EG"/>
        </w:rPr>
      </w:pPr>
      <w:r>
        <w:rPr>
          <w:rFonts w:hint="cs"/>
          <w:rtl/>
          <w:lang w:bidi="ar-EG"/>
        </w:rPr>
        <w:t>وتكون أطوار الموجات الحاملة الفرعية متعامدة بالنسبة لبعضها البعض من أجل تعزيز تنوع الإشارة الذي تسببه المسارات المتعددة، لا</w:t>
      </w:r>
      <w:r>
        <w:rPr>
          <w:rFonts w:hint="eastAsia"/>
          <w:rtl/>
          <w:lang w:bidi="ar-EG"/>
        </w:rPr>
        <w:t> </w:t>
      </w:r>
      <w:r>
        <w:rPr>
          <w:rFonts w:hint="cs"/>
          <w:rtl/>
          <w:lang w:bidi="ar-EG"/>
        </w:rPr>
        <w:t>سيما على المسافات الطويلة.</w:t>
      </w:r>
    </w:p>
    <w:p w14:paraId="37A61207" w14:textId="77777777" w:rsidR="00483B66" w:rsidRDefault="00483B66" w:rsidP="00483B66">
      <w:pPr>
        <w:tabs>
          <w:tab w:val="left" w:pos="805"/>
        </w:tabs>
        <w:rPr>
          <w:rtl/>
          <w:lang w:bidi="ar-EG"/>
        </w:rPr>
      </w:pPr>
      <w:r>
        <w:rPr>
          <w:rFonts w:hint="cs"/>
          <w:rtl/>
          <w:lang w:bidi="ar-EG"/>
        </w:rPr>
        <w:t xml:space="preserve">ويتم إدخال فترة الحراسة </w:t>
      </w:r>
      <w:r w:rsidRPr="008A08B3">
        <w:t>(</w:t>
      </w:r>
      <w:r w:rsidRPr="008A08B3">
        <w:rPr>
          <w:i/>
        </w:rPr>
        <w:t>T</w:t>
      </w:r>
      <w:r w:rsidRPr="008A08B3">
        <w:rPr>
          <w:i/>
          <w:vertAlign w:val="subscript"/>
        </w:rPr>
        <w:t>d</w:t>
      </w:r>
      <w:r w:rsidRPr="008A08B3">
        <w:t>)</w:t>
      </w:r>
      <w:r>
        <w:rPr>
          <w:rFonts w:hint="cs"/>
          <w:rtl/>
          <w:lang w:bidi="ar-EG"/>
        </w:rPr>
        <w:t xml:space="preserve"> في الرمز </w:t>
      </w:r>
      <w:r>
        <w:rPr>
          <w:lang w:bidi="ar-EG"/>
        </w:rPr>
        <w:t>OFDM</w:t>
      </w:r>
      <w:r>
        <w:rPr>
          <w:rFonts w:hint="cs"/>
          <w:rtl/>
          <w:lang w:bidi="ar-EG"/>
        </w:rPr>
        <w:t xml:space="preserve"> للحد من تأثير المسارات المتعددة، وبالتالي الحد من التداخل بين الرموز.</w:t>
      </w:r>
    </w:p>
    <w:p w14:paraId="790E67FD" w14:textId="77777777" w:rsidR="00483B66" w:rsidRPr="00B15CDE" w:rsidRDefault="00483B66" w:rsidP="00483B66">
      <w:pPr>
        <w:tabs>
          <w:tab w:val="left" w:pos="0"/>
        </w:tabs>
        <w:jc w:val="left"/>
        <w:rPr>
          <w:rtl/>
        </w:rPr>
      </w:pPr>
      <w:r>
        <w:rPr>
          <w:rFonts w:hint="cs"/>
          <w:rtl/>
          <w:lang w:bidi="ar-EG"/>
        </w:rPr>
        <w:t xml:space="preserve">وتكون مدة الرمز </w:t>
      </w:r>
      <w:r>
        <w:rPr>
          <w:lang w:bidi="ar-EG"/>
        </w:rPr>
        <w:t>OFDM</w:t>
      </w:r>
      <w:r>
        <w:rPr>
          <w:rFonts w:hint="cs"/>
          <w:rtl/>
          <w:lang w:bidi="ar-EG"/>
        </w:rPr>
        <w:t xml:space="preserve"> كالتالي </w:t>
      </w:r>
      <w:r w:rsidRPr="008A08B3">
        <w:rPr>
          <w:i/>
          <w:iCs/>
        </w:rPr>
        <w:t>T</w:t>
      </w:r>
      <w:r w:rsidRPr="008A08B3">
        <w:rPr>
          <w:i/>
          <w:iCs/>
          <w:vertAlign w:val="subscript"/>
        </w:rPr>
        <w:t>s</w:t>
      </w:r>
      <w:r w:rsidRPr="008A08B3">
        <w:rPr>
          <w:vertAlign w:val="subscript"/>
        </w:rPr>
        <w:t xml:space="preserve"> </w:t>
      </w:r>
      <w:r>
        <w:rPr>
          <w:rFonts w:hint="cs"/>
          <w:vertAlign w:val="subscript"/>
          <w:rtl/>
        </w:rPr>
        <w:t xml:space="preserve"> </w:t>
      </w:r>
      <w:r w:rsidRPr="008A08B3">
        <w:t>=</w:t>
      </w:r>
      <w:r>
        <w:rPr>
          <w:rFonts w:hint="cs"/>
          <w:vertAlign w:val="subscript"/>
          <w:rtl/>
        </w:rPr>
        <w:t xml:space="preserve"> </w:t>
      </w:r>
      <w:r w:rsidRPr="008A08B3">
        <w:t xml:space="preserve">+ </w:t>
      </w:r>
      <w:r w:rsidRPr="008A08B3">
        <w:rPr>
          <w:i/>
          <w:iCs/>
        </w:rPr>
        <w:t>T</w:t>
      </w:r>
      <w:r w:rsidRPr="008A08B3">
        <w:rPr>
          <w:i/>
          <w:iCs/>
          <w:vertAlign w:val="subscript"/>
        </w:rPr>
        <w:t>u</w:t>
      </w:r>
      <w:r>
        <w:rPr>
          <w:rFonts w:hint="cs"/>
          <w:i/>
          <w:iCs/>
          <w:vertAlign w:val="subscript"/>
          <w:rtl/>
        </w:rPr>
        <w:t xml:space="preserve"> </w:t>
      </w:r>
      <w:r w:rsidRPr="008A08B3">
        <w:rPr>
          <w:i/>
          <w:iCs/>
        </w:rPr>
        <w:t>T</w:t>
      </w:r>
      <w:r w:rsidRPr="008A08B3">
        <w:rPr>
          <w:i/>
          <w:iCs/>
          <w:vertAlign w:val="subscript"/>
        </w:rPr>
        <w:t>d</w:t>
      </w:r>
      <w:r w:rsidRPr="00024D10">
        <w:rPr>
          <w:rFonts w:hint="cs"/>
          <w:rtl/>
          <w:lang w:bidi="ar-EG"/>
        </w:rPr>
        <w:t>.</w:t>
      </w:r>
    </w:p>
    <w:p w14:paraId="38B83FC2" w14:textId="2FB7465E" w:rsidR="00483B66" w:rsidRDefault="00483B66" w:rsidP="00483B66">
      <w:pPr>
        <w:tabs>
          <w:tab w:val="left" w:pos="805"/>
        </w:tabs>
        <w:ind w:left="805" w:hanging="805"/>
        <w:jc w:val="left"/>
        <w:rPr>
          <w:rtl/>
          <w:lang w:bidi="ar-EG"/>
        </w:rPr>
      </w:pPr>
      <w:r>
        <w:rPr>
          <w:rFonts w:hint="cs"/>
          <w:rtl/>
          <w:lang w:bidi="ar-EG"/>
        </w:rPr>
        <w:t xml:space="preserve">وتكون رموز </w:t>
      </w:r>
      <w:r>
        <w:rPr>
          <w:lang w:bidi="ar-EG"/>
        </w:rPr>
        <w:t>OFDM</w:t>
      </w:r>
      <w:r>
        <w:rPr>
          <w:rFonts w:hint="cs"/>
          <w:rtl/>
          <w:lang w:bidi="ar-EG"/>
        </w:rPr>
        <w:t xml:space="preserve"> بالتالي متسلسلةً لتكوِّن </w:t>
      </w:r>
      <w:r w:rsidR="008E6468">
        <w:rPr>
          <w:rFonts w:hint="cs"/>
          <w:rtl/>
          <w:lang w:bidi="ar-EG"/>
        </w:rPr>
        <w:t>إطار</w:t>
      </w:r>
      <w:r>
        <w:rPr>
          <w:rFonts w:hint="cs"/>
          <w:rtl/>
          <w:lang w:bidi="ar-EG"/>
        </w:rPr>
        <w:t xml:space="preserve">اً من </w:t>
      </w:r>
      <w:r w:rsidR="008E6468">
        <w:rPr>
          <w:rFonts w:hint="cs"/>
          <w:rtl/>
          <w:lang w:bidi="ar-EG"/>
        </w:rPr>
        <w:t>إطارات</w:t>
      </w:r>
      <w:r>
        <w:rPr>
          <w:rFonts w:hint="cs"/>
          <w:rtl/>
          <w:lang w:bidi="ar-EG"/>
        </w:rPr>
        <w:t xml:space="preserve"> </w:t>
      </w:r>
      <w:r>
        <w:rPr>
          <w:lang w:bidi="ar-EG"/>
        </w:rPr>
        <w:t>OFDM</w:t>
      </w:r>
      <w:r>
        <w:rPr>
          <w:rFonts w:hint="cs"/>
          <w:rtl/>
          <w:lang w:bidi="ar-EG"/>
        </w:rPr>
        <w:t>.</w:t>
      </w:r>
    </w:p>
    <w:p w14:paraId="0F72D038" w14:textId="46FA24B2" w:rsidR="00483B66" w:rsidRDefault="00483B66" w:rsidP="00483B66">
      <w:pPr>
        <w:tabs>
          <w:tab w:val="left" w:pos="805"/>
        </w:tabs>
        <w:ind w:left="805" w:hanging="805"/>
        <w:jc w:val="left"/>
        <w:rPr>
          <w:rtl/>
          <w:lang w:bidi="ar-EG"/>
        </w:rPr>
      </w:pPr>
      <w:r>
        <w:rPr>
          <w:rFonts w:hint="cs"/>
          <w:rtl/>
          <w:lang w:bidi="ar-EG"/>
        </w:rPr>
        <w:t>وتكون مدة ال</w:t>
      </w:r>
      <w:r w:rsidR="008E6468">
        <w:rPr>
          <w:rFonts w:hint="cs"/>
          <w:rtl/>
          <w:lang w:bidi="ar-EG"/>
        </w:rPr>
        <w:t>إطار</w:t>
      </w:r>
      <w:r>
        <w:rPr>
          <w:rFonts w:hint="cs"/>
          <w:rtl/>
          <w:lang w:bidi="ar-EG"/>
        </w:rPr>
        <w:t xml:space="preserve"> </w:t>
      </w:r>
      <w:r>
        <w:rPr>
          <w:lang w:bidi="ar-EG"/>
        </w:rPr>
        <w:t>OFDM</w:t>
      </w:r>
      <w:r>
        <w:rPr>
          <w:rFonts w:hint="cs"/>
          <w:rtl/>
          <w:lang w:bidi="ar-EG"/>
        </w:rPr>
        <w:t xml:space="preserve"> هي </w:t>
      </w:r>
      <w:proofErr w:type="spellStart"/>
      <w:r w:rsidRPr="008A08B3">
        <w:rPr>
          <w:i/>
          <w:iCs/>
        </w:rPr>
        <w:t>T</w:t>
      </w:r>
      <w:r w:rsidRPr="008A08B3">
        <w:rPr>
          <w:i/>
          <w:iCs/>
          <w:vertAlign w:val="subscript"/>
        </w:rPr>
        <w:t>f</w:t>
      </w:r>
      <w:proofErr w:type="spellEnd"/>
      <w:r>
        <w:rPr>
          <w:rFonts w:hint="cs"/>
          <w:i/>
          <w:iCs/>
          <w:vertAlign w:val="subscript"/>
          <w:rtl/>
        </w:rPr>
        <w:t>.</w:t>
      </w:r>
    </w:p>
    <w:p w14:paraId="28B9529E" w14:textId="6C1752A5" w:rsidR="00483B66" w:rsidRDefault="00483B66" w:rsidP="00483B66">
      <w:pPr>
        <w:pStyle w:val="FigureNo"/>
        <w:rPr>
          <w:lang w:val="en-US"/>
        </w:rPr>
      </w:pPr>
      <w:r>
        <w:rPr>
          <w:rFonts w:hint="cs"/>
          <w:rtl/>
        </w:rPr>
        <w:lastRenderedPageBreak/>
        <w:t xml:space="preserve">الشكل </w:t>
      </w:r>
      <w:r w:rsidR="00625B9C">
        <w:rPr>
          <w:lang w:val="en-US"/>
        </w:rPr>
        <w:t>7</w:t>
      </w:r>
    </w:p>
    <w:p w14:paraId="68A33F41" w14:textId="19F8316D" w:rsidR="00483B66" w:rsidRPr="00003A43" w:rsidRDefault="00483B66" w:rsidP="00483B66">
      <w:pPr>
        <w:pStyle w:val="Figuretitle"/>
        <w:rPr>
          <w:rtl/>
          <w:lang w:val="en-US"/>
        </w:rPr>
      </w:pPr>
      <w:r w:rsidRPr="0060609E">
        <w:rPr>
          <w:rFonts w:hint="cs"/>
          <w:rtl/>
        </w:rPr>
        <w:t>التمثيل الطيفي ل</w:t>
      </w:r>
      <w:r w:rsidR="008E6468">
        <w:rPr>
          <w:rFonts w:hint="cs"/>
          <w:rtl/>
        </w:rPr>
        <w:t>إطار</w:t>
      </w:r>
      <w:r w:rsidRPr="0060609E">
        <w:rPr>
          <w:rFonts w:hint="cs"/>
          <w:rtl/>
        </w:rPr>
        <w:t xml:space="preserve"> </w:t>
      </w:r>
      <w:r>
        <w:rPr>
          <w:rFonts w:hint="cs"/>
          <w:rtl/>
        </w:rPr>
        <w:t xml:space="preserve">تعدد الإرسال </w:t>
      </w:r>
      <w:r>
        <w:rPr>
          <w:rFonts w:hint="cs"/>
          <w:noProof/>
          <w:rtl/>
        </w:rPr>
        <w:t>بتقسيم تعامدي للتردد</w:t>
      </w:r>
    </w:p>
    <w:p w14:paraId="7C891901" w14:textId="20087390" w:rsidR="00483B66" w:rsidRDefault="00AD4C98" w:rsidP="00483B66">
      <w:pPr>
        <w:pStyle w:val="Figure"/>
        <w:keepLines w:val="0"/>
        <w:spacing w:before="120"/>
        <w:rPr>
          <w:noProof/>
        </w:rPr>
      </w:pPr>
      <w:r>
        <w:rPr>
          <w:noProof/>
        </w:rPr>
        <w:drawing>
          <wp:inline distT="0" distB="0" distL="0" distR="0" wp14:anchorId="7F462530" wp14:editId="0E1C733F">
            <wp:extent cx="5541275" cy="4200153"/>
            <wp:effectExtent l="0" t="0" r="2540" b="0"/>
            <wp:docPr id="21" name="Picture 2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graph&#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41275" cy="4200153"/>
                    </a:xfrm>
                    <a:prstGeom prst="rect">
                      <a:avLst/>
                    </a:prstGeom>
                  </pic:spPr>
                </pic:pic>
              </a:graphicData>
            </a:graphic>
          </wp:inline>
        </w:drawing>
      </w:r>
    </w:p>
    <w:p w14:paraId="32914921" w14:textId="50AD45B2" w:rsidR="00483B66" w:rsidRPr="004C4BF3" w:rsidRDefault="00483B66" w:rsidP="00483B66">
      <w:pPr>
        <w:pStyle w:val="FigureNo"/>
        <w:rPr>
          <w:lang w:val="en-US"/>
        </w:rPr>
      </w:pPr>
      <w:r>
        <w:rPr>
          <w:rFonts w:hint="cs"/>
          <w:rtl/>
        </w:rPr>
        <w:t xml:space="preserve">الشكل </w:t>
      </w:r>
      <w:r w:rsidR="00625B9C">
        <w:rPr>
          <w:lang w:val="en-US"/>
        </w:rPr>
        <w:t>8</w:t>
      </w:r>
    </w:p>
    <w:p w14:paraId="0AAF43F1" w14:textId="73734345" w:rsidR="00483B66" w:rsidRPr="0039007E" w:rsidRDefault="00483B66" w:rsidP="00C80DA0">
      <w:pPr>
        <w:pStyle w:val="Figuretitle"/>
        <w:rPr>
          <w:noProof/>
          <w:lang w:val="en-US" w:eastAsia="zh-CN"/>
        </w:rPr>
      </w:pPr>
      <w:r w:rsidRPr="0060609E">
        <w:rPr>
          <w:rFonts w:hint="cs"/>
          <w:rtl/>
        </w:rPr>
        <w:t xml:space="preserve">التمثيل </w:t>
      </w:r>
      <w:r>
        <w:rPr>
          <w:rFonts w:hint="cs"/>
          <w:rtl/>
        </w:rPr>
        <w:t>الزمني</w:t>
      </w:r>
      <w:r w:rsidRPr="0060609E">
        <w:rPr>
          <w:rFonts w:hint="cs"/>
          <w:rtl/>
        </w:rPr>
        <w:t xml:space="preserve"> ل</w:t>
      </w:r>
      <w:r w:rsidR="008E6468">
        <w:rPr>
          <w:rFonts w:hint="cs"/>
          <w:rtl/>
        </w:rPr>
        <w:t>إطار</w:t>
      </w:r>
      <w:r w:rsidRPr="0060609E">
        <w:rPr>
          <w:rFonts w:hint="cs"/>
          <w:rtl/>
        </w:rPr>
        <w:t xml:space="preserve"> </w:t>
      </w:r>
      <w:r>
        <w:rPr>
          <w:rFonts w:hint="cs"/>
          <w:rtl/>
        </w:rPr>
        <w:t xml:space="preserve">تعدد الإرسال </w:t>
      </w:r>
      <w:r>
        <w:rPr>
          <w:rFonts w:hint="cs"/>
          <w:noProof/>
          <w:rtl/>
        </w:rPr>
        <w:t>بتقسيم تعامدي للتردد</w:t>
      </w:r>
    </w:p>
    <w:p w14:paraId="00CE3CF0" w14:textId="4D337392" w:rsidR="00483B66" w:rsidRPr="00064453" w:rsidRDefault="00175777" w:rsidP="00483B66">
      <w:pPr>
        <w:pStyle w:val="Figure"/>
        <w:keepLines w:val="0"/>
        <w:spacing w:before="120"/>
      </w:pPr>
      <w:r>
        <w:rPr>
          <w:noProof/>
        </w:rPr>
        <w:drawing>
          <wp:inline distT="0" distB="0" distL="0" distR="0" wp14:anchorId="49E57D15" wp14:editId="2093B44C">
            <wp:extent cx="4550673" cy="2410973"/>
            <wp:effectExtent l="0" t="0" r="2540" b="8890"/>
            <wp:docPr id="7" name="Picture 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graph&#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50673" cy="2410973"/>
                    </a:xfrm>
                    <a:prstGeom prst="rect">
                      <a:avLst/>
                    </a:prstGeom>
                  </pic:spPr>
                </pic:pic>
              </a:graphicData>
            </a:graphic>
          </wp:inline>
        </w:drawing>
      </w:r>
    </w:p>
    <w:p w14:paraId="6D7C329C" w14:textId="16F754F8" w:rsidR="00625B9C" w:rsidRDefault="00625B9C" w:rsidP="00625B9C">
      <w:pPr>
        <w:pStyle w:val="Heading3"/>
        <w:rPr>
          <w:lang w:bidi="ar-SY"/>
        </w:rPr>
      </w:pPr>
      <w:bookmarkStart w:id="62" w:name="_Toc294863698"/>
      <w:bookmarkStart w:id="63" w:name="_Toc418501139"/>
      <w:r>
        <w:t>3.1-A3</w:t>
      </w:r>
      <w:r>
        <w:rPr>
          <w:rtl/>
          <w:lang w:bidi="ar-SY"/>
        </w:rPr>
        <w:tab/>
      </w:r>
      <w:r>
        <w:rPr>
          <w:rFonts w:hint="cs"/>
          <w:rtl/>
          <w:lang w:bidi="ar-SY"/>
        </w:rPr>
        <w:t>.</w:t>
      </w:r>
      <w:r w:rsidR="00D32754" w:rsidRPr="00D32754">
        <w:rPr>
          <w:rtl/>
        </w:rPr>
        <w:t xml:space="preserve"> </w:t>
      </w:r>
      <w:dir w:val="rtl">
        <w:r w:rsidR="00D32754" w:rsidRPr="00D32754">
          <w:rPr>
            <w:rFonts w:ascii="Traditional Arabic" w:hAnsi="Traditional Arabic" w:hint="cs"/>
            <w:rtl/>
            <w:lang w:bidi="ar-SY"/>
          </w:rPr>
          <w:t>معلمات</w:t>
        </w:r>
        <w:r w:rsidR="00D32754" w:rsidRPr="00D32754">
          <w:rPr>
            <w:rtl/>
            <w:lang w:bidi="ar-SY"/>
          </w:rPr>
          <w:t xml:space="preserve"> </w:t>
        </w:r>
        <w:r w:rsidR="00D32754" w:rsidRPr="00D32754">
          <w:rPr>
            <w:rFonts w:ascii="Traditional Arabic" w:hAnsi="Traditional Arabic" w:hint="cs"/>
            <w:rtl/>
            <w:lang w:bidi="ar-SY"/>
          </w:rPr>
          <w:t>تعدد</w:t>
        </w:r>
        <w:r w:rsidR="00D32754" w:rsidRPr="00D32754">
          <w:rPr>
            <w:rtl/>
            <w:lang w:bidi="ar-SY"/>
          </w:rPr>
          <w:t xml:space="preserve"> </w:t>
        </w:r>
        <w:r w:rsidR="00D32754" w:rsidRPr="00D32754">
          <w:rPr>
            <w:rFonts w:ascii="Traditional Arabic" w:hAnsi="Traditional Arabic" w:hint="cs"/>
            <w:rtl/>
            <w:lang w:bidi="ar-SY"/>
          </w:rPr>
          <w:t>الإرسال</w:t>
        </w:r>
        <w:r w:rsidR="00D32754" w:rsidRPr="00D32754">
          <w:rPr>
            <w:rtl/>
            <w:lang w:bidi="ar-SY"/>
          </w:rPr>
          <w:t xml:space="preserve"> </w:t>
        </w:r>
        <w:r w:rsidR="00D32754" w:rsidRPr="00D32754">
          <w:rPr>
            <w:rFonts w:ascii="Traditional Arabic" w:hAnsi="Traditional Arabic" w:hint="cs"/>
            <w:rtl/>
            <w:lang w:bidi="ar-SY"/>
          </w:rPr>
          <w:t>بتقسيم</w:t>
        </w:r>
        <w:r w:rsidR="00D32754" w:rsidRPr="00D32754">
          <w:rPr>
            <w:rtl/>
            <w:lang w:bidi="ar-SY"/>
          </w:rPr>
          <w:t xml:space="preserve"> </w:t>
        </w:r>
        <w:r w:rsidR="00D32754" w:rsidRPr="00D32754">
          <w:rPr>
            <w:rFonts w:ascii="Traditional Arabic" w:hAnsi="Traditional Arabic" w:hint="cs"/>
            <w:rtl/>
            <w:lang w:bidi="ar-SY"/>
          </w:rPr>
          <w:t>تعامدي</w:t>
        </w:r>
        <w:r w:rsidR="00D32754" w:rsidRPr="00D32754">
          <w:rPr>
            <w:rtl/>
            <w:lang w:bidi="ar-SY"/>
          </w:rPr>
          <w:t xml:space="preserve"> </w:t>
        </w:r>
        <w:r w:rsidR="00D32754" w:rsidRPr="00D32754">
          <w:rPr>
            <w:rFonts w:ascii="Traditional Arabic" w:hAnsi="Traditional Arabic" w:hint="cs"/>
            <w:rtl/>
            <w:lang w:bidi="ar-SY"/>
          </w:rPr>
          <w:t>للتردد</w:t>
        </w:r>
        <w:r w:rsidR="00D32754" w:rsidRPr="00D32754">
          <w:rPr>
            <w:rFonts w:ascii="Times New Roman" w:hAnsi="Times New Roman" w:cs="Times New Roman" w:hint="cs"/>
            <w:rtl/>
            <w:lang w:bidi="ar-SY"/>
          </w:rPr>
          <w:t>‬</w:t>
        </w:r>
        <w:r>
          <w:rPr>
            <w:rFonts w:hint="cs"/>
            <w:rtl/>
            <w:lang w:bidi="ar-SY"/>
          </w:rPr>
          <w:t xml:space="preserve"> </w:t>
        </w:r>
        <w:r w:rsidR="00907292">
          <w:t>‬</w:t>
        </w:r>
        <w:r w:rsidR="00130B5B">
          <w:t>‬</w:t>
        </w:r>
        <w:r w:rsidR="00C375C7">
          <w:t>‬</w:t>
        </w:r>
        <w:r w:rsidR="00C334AC">
          <w:t>‬</w:t>
        </w:r>
        <w:r w:rsidR="000750B3">
          <w:t>‬</w:t>
        </w:r>
        <w:r w:rsidR="00FF72D1">
          <w:t>‬</w:t>
        </w:r>
        <w:r w:rsidR="002D3940">
          <w:t>‬</w:t>
        </w:r>
        <w:r w:rsidR="00D720FD">
          <w:t>‬</w:t>
        </w:r>
        <w:r w:rsidR="001A3117">
          <w:t>‬</w:t>
        </w:r>
        <w:r w:rsidR="00B83345">
          <w:t>‬</w:t>
        </w:r>
        <w:r w:rsidR="005B3640">
          <w:t>‬</w:t>
        </w:r>
        <w:r w:rsidR="00CE2FB3">
          <w:t>‬</w:t>
        </w:r>
        <w:r w:rsidR="00043689">
          <w:t>‬</w:t>
        </w:r>
      </w:dir>
    </w:p>
    <w:p w14:paraId="7F1B2E9E" w14:textId="351CA128" w:rsidR="00625B9C" w:rsidRDefault="00D32754" w:rsidP="00625B9C">
      <w:pPr>
        <w:rPr>
          <w:rtl/>
          <w:lang w:bidi="ar-SY"/>
        </w:rPr>
      </w:pPr>
      <w:r>
        <w:rPr>
          <w:rFonts w:hint="cs"/>
          <w:rtl/>
          <w:lang w:bidi="ar-SY"/>
        </w:rPr>
        <w:t xml:space="preserve">ترد معلمات تعدد الإرسال بتقسيم تعامدي للتردد في الجدول </w:t>
      </w:r>
      <w:r>
        <w:rPr>
          <w:lang w:bidi="ar-SY"/>
        </w:rPr>
        <w:t>1</w:t>
      </w:r>
      <w:r>
        <w:rPr>
          <w:rFonts w:hint="cs"/>
          <w:rtl/>
          <w:lang w:bidi="ar-SY"/>
        </w:rPr>
        <w:t>.</w:t>
      </w:r>
    </w:p>
    <w:p w14:paraId="293E81F8" w14:textId="5FCE1143" w:rsidR="00625B9C" w:rsidRDefault="00625B9C" w:rsidP="00625B9C">
      <w:pPr>
        <w:pStyle w:val="TableNo"/>
        <w:rPr>
          <w:rtl/>
        </w:rPr>
      </w:pPr>
      <w:r>
        <w:rPr>
          <w:rFonts w:hint="cs"/>
          <w:rtl/>
        </w:rPr>
        <w:lastRenderedPageBreak/>
        <w:t xml:space="preserve">الجدول </w:t>
      </w:r>
      <w:r>
        <w:t>1</w:t>
      </w:r>
    </w:p>
    <w:p w14:paraId="4DC5E8B6" w14:textId="53093DF3" w:rsidR="00625B9C" w:rsidRDefault="003A2CDD" w:rsidP="00625B9C">
      <w:pPr>
        <w:pStyle w:val="Tabletitle"/>
        <w:rPr>
          <w:rtl/>
        </w:rPr>
      </w:pPr>
      <w:r w:rsidRPr="003A2CDD">
        <w:rPr>
          <w:rtl/>
        </w:rPr>
        <w:t xml:space="preserve">معلمات تعدد الإرسال بتقسيم تعامدي للتردد </w:t>
      </w:r>
      <w:r>
        <w:rPr>
          <w:rFonts w:hint="cs"/>
          <w:rtl/>
        </w:rPr>
        <w:t>ل</w:t>
      </w:r>
      <w:r w:rsidRPr="003A2CDD">
        <w:rPr>
          <w:rtl/>
        </w:rPr>
        <w:t>جميع عروض النطاق</w:t>
      </w:r>
      <w:r w:rsidRPr="003A2CDD">
        <w:rPr>
          <w:rFonts w:ascii="Times New Roman" w:hAnsi="Times New Roman" w:cs="Times New Roman" w:hint="cs"/>
          <w:rtl/>
        </w:rPr>
        <w:t>‬</w:t>
      </w:r>
    </w:p>
    <w:tbl>
      <w:tblPr>
        <w:tblStyle w:val="Grilledutableau3"/>
        <w:bidiVisual/>
        <w:tblW w:w="9639" w:type="dxa"/>
        <w:tblLayout w:type="fixed"/>
        <w:tblCellMar>
          <w:left w:w="28" w:type="dxa"/>
          <w:right w:w="28" w:type="dxa"/>
        </w:tblCellMar>
        <w:tblLook w:val="04A0" w:firstRow="1" w:lastRow="0" w:firstColumn="1" w:lastColumn="0" w:noHBand="0" w:noVBand="1"/>
      </w:tblPr>
      <w:tblGrid>
        <w:gridCol w:w="2374"/>
        <w:gridCol w:w="1186"/>
        <w:gridCol w:w="1482"/>
        <w:gridCol w:w="1039"/>
        <w:gridCol w:w="1482"/>
        <w:gridCol w:w="796"/>
        <w:gridCol w:w="1280"/>
      </w:tblGrid>
      <w:tr w:rsidR="00625B9C" w:rsidRPr="00625B9C" w14:paraId="42819D3A" w14:textId="77777777" w:rsidTr="00A26B8F">
        <w:tc>
          <w:tcPr>
            <w:tcW w:w="1231" w:type="pct"/>
            <w:vAlign w:val="center"/>
          </w:tcPr>
          <w:p w14:paraId="599EAF43" w14:textId="049747C8" w:rsidR="00625B9C" w:rsidRPr="00625B9C" w:rsidRDefault="00245A54" w:rsidP="00625B9C">
            <w:pPr>
              <w:pStyle w:val="Tablehead"/>
              <w:spacing w:after="40" w:line="240" w:lineRule="exact"/>
              <w:rPr>
                <w:rFonts w:ascii="Times New Roman" w:hAnsi="Times New Roman"/>
              </w:rPr>
            </w:pPr>
            <w:r>
              <w:rPr>
                <w:rFonts w:ascii="Times New Roman" w:hAnsi="Times New Roman" w:hint="cs"/>
                <w:rtl/>
              </w:rPr>
              <w:t>أسلوب الانتشار</w:t>
            </w:r>
            <w:r w:rsidR="00625B9C" w:rsidRPr="00625B9C">
              <w:rPr>
                <w:rFonts w:ascii="Times New Roman" w:hAnsi="Times New Roman" w:hint="cs"/>
                <w:rtl/>
              </w:rPr>
              <w:t xml:space="preserve"> </w:t>
            </w:r>
          </w:p>
        </w:tc>
        <w:tc>
          <w:tcPr>
            <w:tcW w:w="615" w:type="pct"/>
            <w:vAlign w:val="center"/>
          </w:tcPr>
          <w:p w14:paraId="37B677EE" w14:textId="77777777" w:rsidR="00625B9C" w:rsidRPr="00625B9C" w:rsidRDefault="00625B9C" w:rsidP="00625B9C">
            <w:pPr>
              <w:pStyle w:val="Tablehead"/>
              <w:spacing w:after="40" w:line="240" w:lineRule="exact"/>
              <w:rPr>
                <w:rFonts w:ascii="Times New Roman" w:hAnsi="Times New Roman"/>
                <w:i/>
              </w:rPr>
            </w:pPr>
            <w:r w:rsidRPr="00625B9C">
              <w:rPr>
                <w:rFonts w:ascii="Times New Roman" w:hAnsi="Times New Roman"/>
                <w:i/>
              </w:rPr>
              <w:t>T</w:t>
            </w:r>
            <w:r w:rsidRPr="00625B9C">
              <w:rPr>
                <w:rFonts w:ascii="Times New Roman" w:hAnsi="Times New Roman"/>
                <w:i/>
                <w:vertAlign w:val="subscript"/>
              </w:rPr>
              <w:t>u</w:t>
            </w:r>
            <w:r w:rsidRPr="00625B9C">
              <w:rPr>
                <w:rFonts w:ascii="Times New Roman" w:hAnsi="Times New Roman"/>
                <w:i/>
                <w:szCs w:val="20"/>
                <w:vertAlign w:val="subscript"/>
              </w:rPr>
              <w:br/>
            </w:r>
            <w:r w:rsidRPr="00625B9C">
              <w:rPr>
                <w:rFonts w:ascii="Times New Roman" w:hAnsi="Times New Roman"/>
              </w:rPr>
              <w:t>(ms)</w:t>
            </w:r>
          </w:p>
        </w:tc>
        <w:tc>
          <w:tcPr>
            <w:tcW w:w="769" w:type="pct"/>
            <w:vAlign w:val="center"/>
          </w:tcPr>
          <w:p w14:paraId="6E23B016" w14:textId="77777777" w:rsidR="00625B9C" w:rsidRPr="00625B9C" w:rsidRDefault="00625B9C" w:rsidP="00625B9C">
            <w:pPr>
              <w:pStyle w:val="Tablehead"/>
              <w:spacing w:after="40" w:line="240" w:lineRule="exact"/>
              <w:rPr>
                <w:rFonts w:ascii="Times New Roman" w:hAnsi="Times New Roman"/>
              </w:rPr>
            </w:pPr>
            <w:r w:rsidRPr="00625B9C">
              <w:rPr>
                <w:rFonts w:ascii="Times New Roman" w:hAnsi="Times New Roman"/>
                <w:iCs/>
              </w:rPr>
              <w:t>1 /</w:t>
            </w:r>
            <w:r w:rsidRPr="00625B9C">
              <w:rPr>
                <w:rFonts w:ascii="Times New Roman" w:hAnsi="Times New Roman"/>
                <w:i/>
              </w:rPr>
              <w:t xml:space="preserve"> T</w:t>
            </w:r>
            <w:r w:rsidRPr="00625B9C">
              <w:rPr>
                <w:rFonts w:ascii="Times New Roman" w:hAnsi="Times New Roman"/>
                <w:i/>
                <w:vertAlign w:val="subscript"/>
              </w:rPr>
              <w:t>u</w:t>
            </w:r>
            <w:r w:rsidRPr="00625B9C">
              <w:rPr>
                <w:rFonts w:ascii="Times New Roman" w:hAnsi="Times New Roman"/>
                <w:i/>
                <w:szCs w:val="20"/>
                <w:vertAlign w:val="subscript"/>
              </w:rPr>
              <w:br/>
            </w:r>
            <w:r w:rsidRPr="00625B9C">
              <w:rPr>
                <w:rFonts w:ascii="Times New Roman" w:hAnsi="Times New Roman"/>
              </w:rPr>
              <w:t>(Hz)</w:t>
            </w:r>
          </w:p>
        </w:tc>
        <w:tc>
          <w:tcPr>
            <w:tcW w:w="539" w:type="pct"/>
            <w:vAlign w:val="center"/>
          </w:tcPr>
          <w:p w14:paraId="6A2738E5" w14:textId="77777777" w:rsidR="00625B9C" w:rsidRPr="00625B9C" w:rsidRDefault="00625B9C" w:rsidP="00625B9C">
            <w:pPr>
              <w:pStyle w:val="Tablehead"/>
              <w:spacing w:after="40" w:line="240" w:lineRule="exact"/>
              <w:rPr>
                <w:rFonts w:ascii="Times New Roman" w:hAnsi="Times New Roman"/>
              </w:rPr>
            </w:pPr>
            <w:r w:rsidRPr="00625B9C">
              <w:rPr>
                <w:rFonts w:ascii="Times New Roman" w:hAnsi="Times New Roman"/>
                <w:i/>
              </w:rPr>
              <w:t>T</w:t>
            </w:r>
            <w:r w:rsidRPr="00625B9C">
              <w:rPr>
                <w:rFonts w:ascii="Times New Roman" w:hAnsi="Times New Roman"/>
                <w:i/>
                <w:vertAlign w:val="subscript"/>
              </w:rPr>
              <w:t>d</w:t>
            </w:r>
            <w:r w:rsidRPr="00625B9C">
              <w:rPr>
                <w:rFonts w:ascii="Times New Roman" w:hAnsi="Times New Roman"/>
                <w:i/>
                <w:szCs w:val="20"/>
                <w:vertAlign w:val="subscript"/>
              </w:rPr>
              <w:br/>
            </w:r>
            <w:r w:rsidRPr="00625B9C">
              <w:rPr>
                <w:rFonts w:ascii="Times New Roman" w:hAnsi="Times New Roman"/>
              </w:rPr>
              <w:t>(ms)</w:t>
            </w:r>
          </w:p>
        </w:tc>
        <w:tc>
          <w:tcPr>
            <w:tcW w:w="769" w:type="pct"/>
            <w:vAlign w:val="center"/>
          </w:tcPr>
          <w:p w14:paraId="7DBEA199" w14:textId="77777777" w:rsidR="00625B9C" w:rsidRPr="00625B9C" w:rsidRDefault="00625B9C" w:rsidP="00625B9C">
            <w:pPr>
              <w:pStyle w:val="Tablehead"/>
              <w:spacing w:after="40" w:line="240" w:lineRule="exact"/>
              <w:rPr>
                <w:rFonts w:ascii="Times New Roman" w:hAnsi="Times New Roman"/>
              </w:rPr>
            </w:pPr>
            <w:r w:rsidRPr="00625B9C">
              <w:rPr>
                <w:rFonts w:ascii="Times New Roman" w:hAnsi="Times New Roman"/>
                <w:i/>
              </w:rPr>
              <w:t>T</w:t>
            </w:r>
            <w:r w:rsidRPr="00625B9C">
              <w:rPr>
                <w:rFonts w:ascii="Times New Roman" w:hAnsi="Times New Roman"/>
                <w:i/>
                <w:vertAlign w:val="subscript"/>
              </w:rPr>
              <w:t>s</w:t>
            </w:r>
            <w:r w:rsidRPr="00625B9C">
              <w:rPr>
                <w:rFonts w:ascii="Times New Roman" w:hAnsi="Times New Roman"/>
                <w:i/>
              </w:rPr>
              <w:t xml:space="preserve"> = T</w:t>
            </w:r>
            <w:r w:rsidRPr="00625B9C">
              <w:rPr>
                <w:rFonts w:ascii="Times New Roman" w:hAnsi="Times New Roman"/>
                <w:i/>
                <w:vertAlign w:val="subscript"/>
              </w:rPr>
              <w:t>u</w:t>
            </w:r>
            <w:r w:rsidRPr="00625B9C">
              <w:rPr>
                <w:rFonts w:ascii="Times New Roman" w:hAnsi="Times New Roman"/>
                <w:i/>
              </w:rPr>
              <w:t xml:space="preserve"> + T</w:t>
            </w:r>
            <w:r w:rsidRPr="00625B9C">
              <w:rPr>
                <w:rFonts w:ascii="Times New Roman" w:hAnsi="Times New Roman"/>
                <w:i/>
                <w:vertAlign w:val="subscript"/>
              </w:rPr>
              <w:t>d</w:t>
            </w:r>
            <w:r w:rsidRPr="00625B9C">
              <w:rPr>
                <w:rFonts w:ascii="Times New Roman" w:hAnsi="Times New Roman"/>
                <w:i/>
                <w:szCs w:val="20"/>
                <w:vertAlign w:val="subscript"/>
              </w:rPr>
              <w:br/>
            </w:r>
            <w:r w:rsidRPr="00625B9C">
              <w:rPr>
                <w:rFonts w:ascii="Times New Roman" w:hAnsi="Times New Roman"/>
              </w:rPr>
              <w:t>(ms)</w:t>
            </w:r>
          </w:p>
        </w:tc>
        <w:tc>
          <w:tcPr>
            <w:tcW w:w="413" w:type="pct"/>
            <w:vAlign w:val="center"/>
          </w:tcPr>
          <w:p w14:paraId="154A66D1" w14:textId="77777777" w:rsidR="00625B9C" w:rsidRPr="00625B9C" w:rsidRDefault="00625B9C" w:rsidP="00625B9C">
            <w:pPr>
              <w:pStyle w:val="Tablehead"/>
              <w:spacing w:after="40" w:line="240" w:lineRule="exact"/>
              <w:rPr>
                <w:rFonts w:ascii="Times New Roman" w:hAnsi="Times New Roman"/>
                <w:i/>
              </w:rPr>
            </w:pPr>
            <w:r w:rsidRPr="00625B9C">
              <w:rPr>
                <w:rFonts w:ascii="Times New Roman" w:hAnsi="Times New Roman"/>
                <w:i/>
              </w:rPr>
              <w:t>Ns</w:t>
            </w:r>
          </w:p>
        </w:tc>
        <w:tc>
          <w:tcPr>
            <w:tcW w:w="664" w:type="pct"/>
            <w:vAlign w:val="center"/>
          </w:tcPr>
          <w:p w14:paraId="625719B2" w14:textId="77777777" w:rsidR="00625B9C" w:rsidRPr="00625B9C" w:rsidRDefault="00625B9C" w:rsidP="00625B9C">
            <w:pPr>
              <w:pStyle w:val="Tablehead"/>
              <w:spacing w:after="40" w:line="240" w:lineRule="exact"/>
              <w:rPr>
                <w:rFonts w:ascii="Times New Roman" w:hAnsi="Times New Roman"/>
              </w:rPr>
            </w:pPr>
            <w:r w:rsidRPr="00625B9C">
              <w:rPr>
                <w:rFonts w:ascii="Times New Roman" w:hAnsi="Times New Roman"/>
                <w:i/>
              </w:rPr>
              <w:t>T</w:t>
            </w:r>
            <w:r w:rsidRPr="00625B9C">
              <w:rPr>
                <w:rFonts w:ascii="Times New Roman" w:hAnsi="Times New Roman"/>
                <w:i/>
                <w:vertAlign w:val="subscript"/>
              </w:rPr>
              <w:t>f</w:t>
            </w:r>
            <w:r w:rsidRPr="00625B9C">
              <w:rPr>
                <w:rFonts w:ascii="Times New Roman" w:hAnsi="Times New Roman"/>
                <w:i/>
                <w:szCs w:val="20"/>
                <w:vertAlign w:val="subscript"/>
              </w:rPr>
              <w:br/>
            </w:r>
            <w:r w:rsidRPr="00625B9C">
              <w:rPr>
                <w:rFonts w:ascii="Times New Roman" w:hAnsi="Times New Roman"/>
              </w:rPr>
              <w:t>(ms)</w:t>
            </w:r>
          </w:p>
        </w:tc>
      </w:tr>
      <w:tr w:rsidR="00625B9C" w:rsidRPr="00625B9C" w14:paraId="33BF08F2" w14:textId="77777777" w:rsidTr="00A26B8F">
        <w:tc>
          <w:tcPr>
            <w:tcW w:w="1231" w:type="pct"/>
          </w:tcPr>
          <w:p w14:paraId="01799291" w14:textId="521F92CB" w:rsidR="00625B9C" w:rsidRPr="00625B9C" w:rsidRDefault="00245A54" w:rsidP="00625B9C">
            <w:pPr>
              <w:pStyle w:val="Tabletext"/>
              <w:spacing w:before="40" w:after="40" w:line="240" w:lineRule="exact"/>
              <w:rPr>
                <w:rtl/>
              </w:rPr>
            </w:pPr>
            <w:proofErr w:type="gramStart"/>
            <w:r>
              <w:t>A</w:t>
            </w:r>
            <w:r>
              <w:rPr>
                <w:rFonts w:hint="cs"/>
                <w:rtl/>
              </w:rPr>
              <w:t>:</w:t>
            </w:r>
            <w:proofErr w:type="gramEnd"/>
            <w:r w:rsidR="00625B9C" w:rsidRPr="00625B9C">
              <w:rPr>
                <w:rFonts w:hint="cs"/>
                <w:rtl/>
              </w:rPr>
              <w:t xml:space="preserve"> </w:t>
            </w:r>
            <w:r w:rsidR="005C76B4">
              <w:rPr>
                <w:rFonts w:hint="cs"/>
                <w:rtl/>
              </w:rPr>
              <w:t>موجة سطحية</w:t>
            </w:r>
          </w:p>
        </w:tc>
        <w:tc>
          <w:tcPr>
            <w:tcW w:w="615" w:type="pct"/>
          </w:tcPr>
          <w:p w14:paraId="2FF865A5" w14:textId="77777777" w:rsidR="00625B9C" w:rsidRPr="00625B9C" w:rsidRDefault="00625B9C" w:rsidP="00625B9C">
            <w:pPr>
              <w:pStyle w:val="Tabletext"/>
              <w:spacing w:before="40" w:after="40" w:line="240" w:lineRule="exact"/>
              <w:jc w:val="center"/>
            </w:pPr>
            <w:r w:rsidRPr="00625B9C">
              <w:t>24</w:t>
            </w:r>
          </w:p>
        </w:tc>
        <w:tc>
          <w:tcPr>
            <w:tcW w:w="769" w:type="pct"/>
          </w:tcPr>
          <w:p w14:paraId="676041C8" w14:textId="77777777" w:rsidR="00625B9C" w:rsidRPr="00625B9C" w:rsidRDefault="00625B9C" w:rsidP="00625B9C">
            <w:pPr>
              <w:pStyle w:val="Tabletext"/>
              <w:spacing w:before="40" w:after="40" w:line="240" w:lineRule="exact"/>
              <w:jc w:val="center"/>
            </w:pPr>
            <w:r w:rsidRPr="00625B9C">
              <w:t>41,666</w:t>
            </w:r>
          </w:p>
        </w:tc>
        <w:tc>
          <w:tcPr>
            <w:tcW w:w="539" w:type="pct"/>
          </w:tcPr>
          <w:p w14:paraId="72C88F00" w14:textId="77777777" w:rsidR="00625B9C" w:rsidRPr="00625B9C" w:rsidRDefault="00625B9C" w:rsidP="00625B9C">
            <w:pPr>
              <w:pStyle w:val="Tabletext"/>
              <w:spacing w:before="40" w:after="40" w:line="240" w:lineRule="exact"/>
              <w:jc w:val="center"/>
            </w:pPr>
            <w:r w:rsidRPr="00625B9C">
              <w:t>2,66</w:t>
            </w:r>
          </w:p>
        </w:tc>
        <w:tc>
          <w:tcPr>
            <w:tcW w:w="769" w:type="pct"/>
          </w:tcPr>
          <w:p w14:paraId="1322E665" w14:textId="77777777" w:rsidR="00625B9C" w:rsidRPr="00625B9C" w:rsidRDefault="00625B9C" w:rsidP="00625B9C">
            <w:pPr>
              <w:pStyle w:val="Tabletext"/>
              <w:spacing w:before="40" w:after="40" w:line="240" w:lineRule="exact"/>
              <w:jc w:val="center"/>
            </w:pPr>
            <w:r w:rsidRPr="00625B9C">
              <w:t>26,66</w:t>
            </w:r>
          </w:p>
        </w:tc>
        <w:tc>
          <w:tcPr>
            <w:tcW w:w="413" w:type="pct"/>
          </w:tcPr>
          <w:p w14:paraId="3CED59AD" w14:textId="77777777" w:rsidR="00625B9C" w:rsidRPr="00625B9C" w:rsidRDefault="00625B9C" w:rsidP="00625B9C">
            <w:pPr>
              <w:pStyle w:val="Tabletext"/>
              <w:spacing w:before="40" w:after="40" w:line="240" w:lineRule="exact"/>
              <w:jc w:val="center"/>
            </w:pPr>
            <w:r w:rsidRPr="00625B9C">
              <w:t>15</w:t>
            </w:r>
          </w:p>
        </w:tc>
        <w:tc>
          <w:tcPr>
            <w:tcW w:w="664" w:type="pct"/>
          </w:tcPr>
          <w:p w14:paraId="78962965" w14:textId="77777777" w:rsidR="00625B9C" w:rsidRPr="00625B9C" w:rsidRDefault="00625B9C" w:rsidP="00625B9C">
            <w:pPr>
              <w:pStyle w:val="Tabletext"/>
              <w:spacing w:before="40" w:after="40" w:line="240" w:lineRule="exact"/>
              <w:jc w:val="center"/>
            </w:pPr>
            <w:r w:rsidRPr="00625B9C">
              <w:t>400</w:t>
            </w:r>
          </w:p>
        </w:tc>
      </w:tr>
      <w:tr w:rsidR="00625B9C" w:rsidRPr="00625B9C" w14:paraId="4BA44A3D" w14:textId="77777777" w:rsidTr="00A26B8F">
        <w:tc>
          <w:tcPr>
            <w:tcW w:w="1231" w:type="pct"/>
          </w:tcPr>
          <w:p w14:paraId="42C6EC21" w14:textId="124F5465" w:rsidR="00625B9C" w:rsidRPr="00625B9C" w:rsidRDefault="00245A54" w:rsidP="00625B9C">
            <w:pPr>
              <w:pStyle w:val="Tabletext"/>
              <w:spacing w:before="40" w:after="40" w:line="240" w:lineRule="exact"/>
              <w:rPr>
                <w:rtl/>
                <w:lang w:val="en-GB"/>
              </w:rPr>
            </w:pPr>
            <w:proofErr w:type="gramStart"/>
            <w:r>
              <w:t>B</w:t>
            </w:r>
            <w:r>
              <w:rPr>
                <w:rFonts w:hint="cs"/>
                <w:rtl/>
              </w:rPr>
              <w:t>:</w:t>
            </w:r>
            <w:proofErr w:type="gramEnd"/>
            <w:r w:rsidR="00625B9C" w:rsidRPr="00625B9C">
              <w:rPr>
                <w:rFonts w:hint="cs"/>
                <w:rtl/>
              </w:rPr>
              <w:t xml:space="preserve"> </w:t>
            </w:r>
            <w:dir w:val="rtl">
              <w:r w:rsidR="005C76B4" w:rsidRPr="005C76B4">
                <w:rPr>
                  <w:rtl/>
                  <w:lang w:val="en-GB"/>
                </w:rPr>
                <w:t>موجة سطحية + موجة أيونوسفيرية</w:t>
              </w:r>
              <w:r w:rsidR="005C76B4" w:rsidRPr="005C76B4">
                <w:rPr>
                  <w:rFonts w:cs="Times New Roman" w:hint="cs"/>
                  <w:rtl/>
                  <w:lang w:val="en-GB"/>
                </w:rPr>
                <w:t>‬</w:t>
              </w:r>
              <w:r w:rsidR="00907292">
                <w:t>‬</w:t>
              </w:r>
              <w:r w:rsidR="00130B5B">
                <w:t>‬</w:t>
              </w:r>
              <w:r w:rsidR="00C375C7">
                <w:t>‬</w:t>
              </w:r>
              <w:r w:rsidR="00C334AC">
                <w:t>‬</w:t>
              </w:r>
              <w:r w:rsidR="000750B3">
                <w:t>‬</w:t>
              </w:r>
              <w:r w:rsidR="00FF72D1">
                <w:t>‬</w:t>
              </w:r>
              <w:r w:rsidR="002D3940">
                <w:t>‬</w:t>
              </w:r>
              <w:r w:rsidR="00D720FD">
                <w:t>‬</w:t>
              </w:r>
              <w:r w:rsidR="001A3117">
                <w:t>‬</w:t>
              </w:r>
              <w:r w:rsidR="00B83345">
                <w:t>‬</w:t>
              </w:r>
              <w:r w:rsidR="005B3640">
                <w:t>‬</w:t>
              </w:r>
              <w:r w:rsidR="00CE2FB3">
                <w:t>‬</w:t>
              </w:r>
              <w:r w:rsidR="00043689">
                <w:t>‬</w:t>
              </w:r>
            </w:dir>
          </w:p>
        </w:tc>
        <w:tc>
          <w:tcPr>
            <w:tcW w:w="615" w:type="pct"/>
          </w:tcPr>
          <w:p w14:paraId="645D7B03" w14:textId="77777777" w:rsidR="00625B9C" w:rsidRPr="00625B9C" w:rsidRDefault="00625B9C" w:rsidP="00625B9C">
            <w:pPr>
              <w:pStyle w:val="Tabletext"/>
              <w:spacing w:before="40" w:after="40" w:line="240" w:lineRule="exact"/>
              <w:jc w:val="center"/>
            </w:pPr>
            <w:r w:rsidRPr="00625B9C">
              <w:t>21,33</w:t>
            </w:r>
          </w:p>
        </w:tc>
        <w:tc>
          <w:tcPr>
            <w:tcW w:w="769" w:type="pct"/>
          </w:tcPr>
          <w:p w14:paraId="714517CD" w14:textId="77777777" w:rsidR="00625B9C" w:rsidRPr="00625B9C" w:rsidRDefault="00625B9C" w:rsidP="00625B9C">
            <w:pPr>
              <w:pStyle w:val="Tabletext"/>
              <w:spacing w:before="40" w:after="40" w:line="240" w:lineRule="exact"/>
              <w:jc w:val="center"/>
            </w:pPr>
            <w:r w:rsidRPr="00625B9C">
              <w:t>46,875</w:t>
            </w:r>
          </w:p>
        </w:tc>
        <w:tc>
          <w:tcPr>
            <w:tcW w:w="539" w:type="pct"/>
          </w:tcPr>
          <w:p w14:paraId="02AEFB07" w14:textId="77777777" w:rsidR="00625B9C" w:rsidRPr="00625B9C" w:rsidRDefault="00625B9C" w:rsidP="00625B9C">
            <w:pPr>
              <w:pStyle w:val="Tabletext"/>
              <w:spacing w:before="40" w:after="40" w:line="240" w:lineRule="exact"/>
              <w:jc w:val="center"/>
            </w:pPr>
            <w:r w:rsidRPr="00625B9C">
              <w:t>5,33</w:t>
            </w:r>
          </w:p>
        </w:tc>
        <w:tc>
          <w:tcPr>
            <w:tcW w:w="769" w:type="pct"/>
          </w:tcPr>
          <w:p w14:paraId="0DE0F039" w14:textId="77777777" w:rsidR="00625B9C" w:rsidRPr="00625B9C" w:rsidRDefault="00625B9C" w:rsidP="00625B9C">
            <w:pPr>
              <w:pStyle w:val="Tabletext"/>
              <w:spacing w:before="40" w:after="40" w:line="240" w:lineRule="exact"/>
              <w:jc w:val="center"/>
            </w:pPr>
            <w:r w:rsidRPr="00625B9C">
              <w:t>26,66</w:t>
            </w:r>
          </w:p>
        </w:tc>
        <w:tc>
          <w:tcPr>
            <w:tcW w:w="413" w:type="pct"/>
          </w:tcPr>
          <w:p w14:paraId="096C626D" w14:textId="77777777" w:rsidR="00625B9C" w:rsidRPr="00625B9C" w:rsidRDefault="00625B9C" w:rsidP="00625B9C">
            <w:pPr>
              <w:pStyle w:val="Tabletext"/>
              <w:spacing w:before="40" w:after="40" w:line="240" w:lineRule="exact"/>
              <w:jc w:val="center"/>
            </w:pPr>
            <w:r w:rsidRPr="00625B9C">
              <w:t>15</w:t>
            </w:r>
          </w:p>
        </w:tc>
        <w:tc>
          <w:tcPr>
            <w:tcW w:w="664" w:type="pct"/>
          </w:tcPr>
          <w:p w14:paraId="1E089E0E" w14:textId="77777777" w:rsidR="00625B9C" w:rsidRPr="00625B9C" w:rsidRDefault="00625B9C" w:rsidP="00625B9C">
            <w:pPr>
              <w:pStyle w:val="Tabletext"/>
              <w:spacing w:before="40" w:after="40" w:line="240" w:lineRule="exact"/>
              <w:jc w:val="center"/>
            </w:pPr>
            <w:r w:rsidRPr="00625B9C">
              <w:t>400</w:t>
            </w:r>
          </w:p>
        </w:tc>
      </w:tr>
      <w:tr w:rsidR="00625B9C" w:rsidRPr="00625B9C" w14:paraId="6A19FC14" w14:textId="77777777" w:rsidTr="00A26B8F">
        <w:tc>
          <w:tcPr>
            <w:tcW w:w="1231" w:type="pct"/>
          </w:tcPr>
          <w:p w14:paraId="78C0E71D" w14:textId="6F8DE4AC" w:rsidR="00625B9C" w:rsidRPr="00625B9C" w:rsidRDefault="00245A54" w:rsidP="00625B9C">
            <w:pPr>
              <w:pStyle w:val="Tabletext"/>
              <w:spacing w:before="40" w:after="40" w:line="240" w:lineRule="exact"/>
            </w:pPr>
            <w:proofErr w:type="gramStart"/>
            <w:r>
              <w:t>C</w:t>
            </w:r>
            <w:r>
              <w:rPr>
                <w:rFonts w:hint="cs"/>
                <w:rtl/>
              </w:rPr>
              <w:t>:</w:t>
            </w:r>
            <w:proofErr w:type="gramEnd"/>
            <w:r w:rsidR="00625B9C" w:rsidRPr="00625B9C">
              <w:rPr>
                <w:rFonts w:hint="cs"/>
                <w:rtl/>
              </w:rPr>
              <w:t xml:space="preserve"> </w:t>
            </w:r>
            <w:dir w:val="rtl">
              <w:r w:rsidR="005C76B4" w:rsidRPr="005C76B4">
                <w:rPr>
                  <w:rtl/>
                </w:rPr>
                <w:t>موجة أيونوسفيرية</w:t>
              </w:r>
              <w:r w:rsidR="005C76B4" w:rsidRPr="005C76B4">
                <w:rPr>
                  <w:rFonts w:cs="Times New Roman" w:hint="cs"/>
                  <w:rtl/>
                </w:rPr>
                <w:t>‬</w:t>
              </w:r>
              <w:r w:rsidR="00907292">
                <w:t>‬</w:t>
              </w:r>
              <w:r w:rsidR="00130B5B">
                <w:t>‬</w:t>
              </w:r>
              <w:r w:rsidR="00C375C7">
                <w:t>‬</w:t>
              </w:r>
              <w:r w:rsidR="00C334AC">
                <w:t>‬</w:t>
              </w:r>
              <w:r w:rsidR="000750B3">
                <w:t>‬</w:t>
              </w:r>
              <w:r w:rsidR="00FF72D1">
                <w:t>‬</w:t>
              </w:r>
              <w:r w:rsidR="002D3940">
                <w:t>‬</w:t>
              </w:r>
              <w:r w:rsidR="00D720FD">
                <w:t>‬</w:t>
              </w:r>
              <w:r w:rsidR="001A3117">
                <w:t>‬</w:t>
              </w:r>
              <w:r w:rsidR="00B83345">
                <w:t>‬</w:t>
              </w:r>
              <w:r w:rsidR="005B3640">
                <w:t>‬</w:t>
              </w:r>
              <w:r w:rsidR="00CE2FB3">
                <w:t>‬</w:t>
              </w:r>
              <w:r w:rsidR="00043689">
                <w:t>‬</w:t>
              </w:r>
            </w:dir>
          </w:p>
        </w:tc>
        <w:tc>
          <w:tcPr>
            <w:tcW w:w="615" w:type="pct"/>
          </w:tcPr>
          <w:p w14:paraId="1B6F4563" w14:textId="77777777" w:rsidR="00625B9C" w:rsidRPr="00625B9C" w:rsidRDefault="00625B9C" w:rsidP="00625B9C">
            <w:pPr>
              <w:pStyle w:val="Tabletext"/>
              <w:spacing w:before="40" w:after="40" w:line="240" w:lineRule="exact"/>
              <w:jc w:val="center"/>
            </w:pPr>
            <w:r w:rsidRPr="00625B9C">
              <w:t>14,66</w:t>
            </w:r>
          </w:p>
        </w:tc>
        <w:tc>
          <w:tcPr>
            <w:tcW w:w="769" w:type="pct"/>
          </w:tcPr>
          <w:p w14:paraId="16C5B891" w14:textId="77777777" w:rsidR="00625B9C" w:rsidRPr="00625B9C" w:rsidRDefault="00625B9C" w:rsidP="00625B9C">
            <w:pPr>
              <w:pStyle w:val="Tabletext"/>
              <w:spacing w:before="40" w:after="40" w:line="240" w:lineRule="exact"/>
              <w:jc w:val="center"/>
            </w:pPr>
            <w:r w:rsidRPr="00625B9C">
              <w:t>68,182</w:t>
            </w:r>
          </w:p>
        </w:tc>
        <w:tc>
          <w:tcPr>
            <w:tcW w:w="539" w:type="pct"/>
          </w:tcPr>
          <w:p w14:paraId="3A463EBC" w14:textId="77777777" w:rsidR="00625B9C" w:rsidRPr="00625B9C" w:rsidRDefault="00625B9C" w:rsidP="00625B9C">
            <w:pPr>
              <w:pStyle w:val="Tabletext"/>
              <w:spacing w:before="40" w:after="40" w:line="240" w:lineRule="exact"/>
              <w:jc w:val="center"/>
            </w:pPr>
            <w:r w:rsidRPr="00625B9C">
              <w:t>5,33</w:t>
            </w:r>
          </w:p>
        </w:tc>
        <w:tc>
          <w:tcPr>
            <w:tcW w:w="769" w:type="pct"/>
          </w:tcPr>
          <w:p w14:paraId="33E184A5" w14:textId="77777777" w:rsidR="00625B9C" w:rsidRPr="00625B9C" w:rsidRDefault="00625B9C" w:rsidP="00625B9C">
            <w:pPr>
              <w:pStyle w:val="Tabletext"/>
              <w:spacing w:before="40" w:after="40" w:line="240" w:lineRule="exact"/>
              <w:jc w:val="center"/>
            </w:pPr>
            <w:r w:rsidRPr="00625B9C">
              <w:t>20</w:t>
            </w:r>
          </w:p>
        </w:tc>
        <w:tc>
          <w:tcPr>
            <w:tcW w:w="413" w:type="pct"/>
          </w:tcPr>
          <w:p w14:paraId="6DAA7951" w14:textId="77777777" w:rsidR="00625B9C" w:rsidRPr="00625B9C" w:rsidRDefault="00625B9C" w:rsidP="00625B9C">
            <w:pPr>
              <w:pStyle w:val="Tabletext"/>
              <w:spacing w:before="40" w:after="40" w:line="240" w:lineRule="exact"/>
              <w:jc w:val="center"/>
            </w:pPr>
            <w:r w:rsidRPr="00625B9C">
              <w:t>20</w:t>
            </w:r>
          </w:p>
        </w:tc>
        <w:tc>
          <w:tcPr>
            <w:tcW w:w="664" w:type="pct"/>
          </w:tcPr>
          <w:p w14:paraId="3FFD0E4A" w14:textId="77777777" w:rsidR="00625B9C" w:rsidRPr="00625B9C" w:rsidRDefault="00625B9C" w:rsidP="00625B9C">
            <w:pPr>
              <w:pStyle w:val="Tabletext"/>
              <w:spacing w:before="40" w:after="40" w:line="240" w:lineRule="exact"/>
              <w:jc w:val="center"/>
            </w:pPr>
            <w:r w:rsidRPr="00625B9C">
              <w:t>400</w:t>
            </w:r>
          </w:p>
        </w:tc>
      </w:tr>
    </w:tbl>
    <w:p w14:paraId="136F5406" w14:textId="0F2D80C6" w:rsidR="00625B9C" w:rsidRPr="00D32EAA" w:rsidRDefault="00625B9C" w:rsidP="00020510">
      <w:pPr>
        <w:pStyle w:val="Equationlegend"/>
        <w:tabs>
          <w:tab w:val="left" w:pos="1985"/>
        </w:tabs>
        <w:ind w:left="1701" w:hanging="1701"/>
        <w:rPr>
          <w:rFonts w:eastAsia="SimSun"/>
          <w:rtl/>
          <w:lang w:val="en-GB" w:eastAsia="zh-CN"/>
        </w:rPr>
      </w:pPr>
      <w:r>
        <w:rPr>
          <w:rtl/>
        </w:rPr>
        <w:tab/>
      </w:r>
      <w:r w:rsidRPr="00625B9C">
        <w:rPr>
          <w:rFonts w:eastAsia="SimSun"/>
          <w:i/>
          <w:iCs/>
          <w:lang w:eastAsia="zh-CN"/>
        </w:rPr>
        <w:t>T</w:t>
      </w:r>
      <w:r w:rsidRPr="00625B9C">
        <w:rPr>
          <w:rFonts w:eastAsia="SimSun"/>
          <w:i/>
          <w:iCs/>
          <w:vertAlign w:val="subscript"/>
          <w:lang w:eastAsia="zh-CN"/>
        </w:rPr>
        <w:t>u</w:t>
      </w:r>
      <w:r w:rsidRPr="00625B9C">
        <w:rPr>
          <w:rFonts w:eastAsia="SimSun" w:hint="cs"/>
          <w:rtl/>
          <w:lang w:eastAsia="zh-CN"/>
        </w:rPr>
        <w:t>:</w:t>
      </w:r>
      <w:r>
        <w:rPr>
          <w:rFonts w:eastAsia="SimSun"/>
          <w:rtl/>
          <w:lang w:eastAsia="zh-CN"/>
        </w:rPr>
        <w:tab/>
      </w:r>
      <w:dir w:val="rtl">
        <w:r w:rsidR="00D32EAA" w:rsidRPr="00D32EAA">
          <w:rPr>
            <w:rFonts w:ascii="Traditional Arabic" w:eastAsia="SimSun" w:hAnsi="Traditional Arabic" w:hint="cs"/>
            <w:rtl/>
            <w:lang w:eastAsia="zh-CN"/>
          </w:rPr>
          <w:t>مدة</w:t>
        </w:r>
        <w:r w:rsidR="00D32EAA" w:rsidRPr="00D32EAA">
          <w:rPr>
            <w:rFonts w:eastAsia="SimSun"/>
            <w:rtl/>
            <w:lang w:eastAsia="zh-CN"/>
          </w:rPr>
          <w:t xml:space="preserve"> </w:t>
        </w:r>
        <w:r w:rsidR="00D32EAA" w:rsidRPr="00D32EAA">
          <w:rPr>
            <w:rFonts w:ascii="Traditional Arabic" w:eastAsia="SimSun" w:hAnsi="Traditional Arabic" w:hint="cs"/>
            <w:rtl/>
            <w:lang w:eastAsia="zh-CN"/>
          </w:rPr>
          <w:t>الجزء</w:t>
        </w:r>
        <w:r w:rsidR="00D32EAA" w:rsidRPr="00D32EAA">
          <w:rPr>
            <w:rFonts w:eastAsia="SimSun"/>
            <w:rtl/>
            <w:lang w:eastAsia="zh-CN"/>
          </w:rPr>
          <w:t xml:space="preserve"> </w:t>
        </w:r>
        <w:r w:rsidR="00D32EAA" w:rsidRPr="00D32EAA">
          <w:rPr>
            <w:rFonts w:ascii="Traditional Arabic" w:eastAsia="SimSun" w:hAnsi="Traditional Arabic" w:hint="cs"/>
            <w:rtl/>
            <w:lang w:eastAsia="zh-CN"/>
          </w:rPr>
          <w:t>المفيد</w:t>
        </w:r>
        <w:r w:rsidR="00D32EAA" w:rsidRPr="00D32EAA">
          <w:rPr>
            <w:rFonts w:eastAsia="SimSun"/>
            <w:rtl/>
            <w:lang w:eastAsia="zh-CN"/>
          </w:rPr>
          <w:t xml:space="preserve"> </w:t>
        </w:r>
        <w:r w:rsidR="00D32EAA" w:rsidRPr="00D32EAA">
          <w:rPr>
            <w:rFonts w:ascii="Traditional Arabic" w:eastAsia="SimSun" w:hAnsi="Traditional Arabic" w:hint="cs"/>
            <w:rtl/>
            <w:lang w:eastAsia="zh-CN"/>
          </w:rPr>
          <w:t>ل</w:t>
        </w:r>
        <w:r w:rsidR="00D32EAA">
          <w:rPr>
            <w:rFonts w:ascii="Traditional Arabic" w:eastAsia="SimSun" w:hAnsi="Traditional Arabic" w:hint="cs"/>
            <w:rtl/>
            <w:lang w:eastAsia="zh-CN"/>
          </w:rPr>
          <w:t>ل</w:t>
        </w:r>
        <w:r w:rsidR="00D32EAA" w:rsidRPr="00D32EAA">
          <w:rPr>
            <w:rFonts w:ascii="Traditional Arabic" w:eastAsia="SimSun" w:hAnsi="Traditional Arabic" w:hint="cs"/>
            <w:rtl/>
            <w:lang w:eastAsia="zh-CN"/>
          </w:rPr>
          <w:t>رمز</w:t>
        </w:r>
        <w:r w:rsidR="00D32EAA" w:rsidRPr="00D32EAA">
          <w:rPr>
            <w:rFonts w:eastAsia="SimSun"/>
            <w:rtl/>
            <w:lang w:eastAsia="zh-CN"/>
          </w:rPr>
          <w:t xml:space="preserve"> </w:t>
        </w:r>
        <w:r w:rsidR="00D32EAA">
          <w:rPr>
            <w:rFonts w:eastAsia="SimSun"/>
            <w:lang w:val="en-GB" w:eastAsia="zh-CN"/>
          </w:rPr>
          <w:t>OFDM</w:t>
        </w:r>
        <w:r w:rsidR="00907292">
          <w:t>‬</w:t>
        </w:r>
        <w:r w:rsidR="00130B5B">
          <w:t>‬</w:t>
        </w:r>
        <w:r w:rsidR="00C375C7">
          <w:t>‬</w:t>
        </w:r>
        <w:r w:rsidR="00C334AC">
          <w:t>‬</w:t>
        </w:r>
        <w:r w:rsidR="000750B3">
          <w:t>‬</w:t>
        </w:r>
        <w:r w:rsidR="00FF72D1">
          <w:t>‬</w:t>
        </w:r>
        <w:r w:rsidR="002D3940">
          <w:t>‬</w:t>
        </w:r>
        <w:r w:rsidR="00D720FD">
          <w:t>‬</w:t>
        </w:r>
        <w:r w:rsidR="001A3117">
          <w:t>‬</w:t>
        </w:r>
        <w:r w:rsidR="00B83345">
          <w:t>‬</w:t>
        </w:r>
        <w:r w:rsidR="005B3640">
          <w:t>‬</w:t>
        </w:r>
        <w:r w:rsidR="00CE2FB3">
          <w:t>‬</w:t>
        </w:r>
        <w:r w:rsidR="00043689">
          <w:t>‬</w:t>
        </w:r>
      </w:dir>
    </w:p>
    <w:p w14:paraId="14825AFD" w14:textId="770BE2BC" w:rsidR="00625B9C" w:rsidRPr="00D32EAA" w:rsidRDefault="00625B9C" w:rsidP="00020510">
      <w:pPr>
        <w:pStyle w:val="Equationlegend"/>
        <w:tabs>
          <w:tab w:val="left" w:pos="1985"/>
        </w:tabs>
        <w:ind w:left="1701" w:hanging="1701"/>
        <w:rPr>
          <w:rFonts w:eastAsia="SimSun"/>
          <w:rtl/>
          <w:lang w:val="en-GB" w:eastAsia="zh-CN"/>
        </w:rPr>
      </w:pPr>
      <w:r>
        <w:rPr>
          <w:rFonts w:eastAsia="SimSun"/>
          <w:rtl/>
          <w:lang w:eastAsia="zh-CN"/>
        </w:rPr>
        <w:tab/>
      </w:r>
      <w:r w:rsidRPr="0059750E">
        <w:rPr>
          <w:rFonts w:eastAsia="SimSun"/>
          <w:lang w:eastAsia="zh-CN"/>
        </w:rPr>
        <w:t>1/</w:t>
      </w:r>
      <w:r w:rsidRPr="0059750E">
        <w:rPr>
          <w:rFonts w:eastAsia="SimSun"/>
          <w:i/>
          <w:iCs/>
          <w:lang w:eastAsia="zh-CN"/>
        </w:rPr>
        <w:t>T</w:t>
      </w:r>
      <w:r w:rsidRPr="0059750E">
        <w:rPr>
          <w:rFonts w:eastAsia="SimSun"/>
          <w:i/>
          <w:iCs/>
          <w:vertAlign w:val="subscript"/>
          <w:lang w:eastAsia="zh-CN"/>
        </w:rPr>
        <w:t>u</w:t>
      </w:r>
      <w:r w:rsidRPr="00625B9C">
        <w:rPr>
          <w:rFonts w:eastAsia="SimSun" w:hint="cs"/>
          <w:rtl/>
          <w:lang w:eastAsia="zh-CN" w:bidi="ar-SY"/>
        </w:rPr>
        <w:t>:</w:t>
      </w:r>
      <w:r w:rsidR="00C80DA0">
        <w:rPr>
          <w:rFonts w:eastAsia="SimSun"/>
          <w:rtl/>
          <w:lang w:eastAsia="zh-CN"/>
        </w:rPr>
        <w:tab/>
      </w:r>
      <w:dir w:val="rtl">
        <w:r w:rsidR="00D32EAA" w:rsidRPr="00D32EAA">
          <w:rPr>
            <w:rFonts w:eastAsia="SimSun"/>
            <w:rtl/>
            <w:lang w:val="en-GB" w:eastAsia="zh-CN"/>
          </w:rPr>
          <w:t>المباعدة بين الموجات الحاملة</w:t>
        </w:r>
        <w:r w:rsidR="00907292">
          <w:t>‬</w:t>
        </w:r>
        <w:r w:rsidR="00130B5B">
          <w:t>‬</w:t>
        </w:r>
        <w:r w:rsidR="00C375C7">
          <w:t>‬</w:t>
        </w:r>
        <w:r w:rsidR="00C334AC">
          <w:t>‬</w:t>
        </w:r>
        <w:r w:rsidR="000750B3">
          <w:t>‬</w:t>
        </w:r>
        <w:r w:rsidR="00FF72D1">
          <w:t>‬</w:t>
        </w:r>
        <w:r w:rsidR="002D3940">
          <w:t>‬</w:t>
        </w:r>
        <w:r w:rsidR="00D720FD">
          <w:t>‬</w:t>
        </w:r>
        <w:r w:rsidR="001A3117">
          <w:t>‬</w:t>
        </w:r>
        <w:r w:rsidR="00B83345">
          <w:t>‬</w:t>
        </w:r>
        <w:r w:rsidR="005B3640">
          <w:t>‬</w:t>
        </w:r>
        <w:r w:rsidR="00CE2FB3">
          <w:t>‬</w:t>
        </w:r>
        <w:r w:rsidR="00043689">
          <w:t>‬</w:t>
        </w:r>
      </w:dir>
    </w:p>
    <w:p w14:paraId="1575B7C5" w14:textId="256C4883" w:rsidR="00625B9C" w:rsidRDefault="00625B9C" w:rsidP="00020510">
      <w:pPr>
        <w:pStyle w:val="Equationlegend"/>
        <w:tabs>
          <w:tab w:val="left" w:pos="1985"/>
        </w:tabs>
        <w:ind w:left="1701" w:hanging="1701"/>
        <w:rPr>
          <w:rFonts w:eastAsia="SimSun"/>
          <w:rtl/>
          <w:lang w:eastAsia="zh-CN"/>
        </w:rPr>
      </w:pPr>
      <w:r>
        <w:rPr>
          <w:rFonts w:eastAsia="SimSun"/>
          <w:rtl/>
          <w:lang w:eastAsia="zh-CN"/>
        </w:rPr>
        <w:tab/>
      </w:r>
      <w:r w:rsidRPr="0059750E">
        <w:rPr>
          <w:rFonts w:eastAsia="SimSun"/>
          <w:i/>
          <w:iCs/>
          <w:lang w:eastAsia="zh-CN"/>
        </w:rPr>
        <w:t>T</w:t>
      </w:r>
      <w:r w:rsidRPr="0059750E">
        <w:rPr>
          <w:rFonts w:eastAsia="SimSun"/>
          <w:i/>
          <w:iCs/>
          <w:vertAlign w:val="subscript"/>
          <w:lang w:eastAsia="zh-CN"/>
        </w:rPr>
        <w:t>d</w:t>
      </w:r>
      <w:r w:rsidRPr="00625B9C">
        <w:rPr>
          <w:rFonts w:eastAsia="SimSun" w:hint="cs"/>
          <w:rtl/>
          <w:lang w:eastAsia="zh-CN" w:bidi="ar-SY"/>
        </w:rPr>
        <w:t>:</w:t>
      </w:r>
      <w:r w:rsidRPr="00625B9C">
        <w:rPr>
          <w:rFonts w:eastAsia="SimSun"/>
          <w:rtl/>
          <w:lang w:eastAsia="zh-CN"/>
        </w:rPr>
        <w:t xml:space="preserve"> </w:t>
      </w:r>
      <w:r>
        <w:rPr>
          <w:rFonts w:eastAsia="SimSun"/>
          <w:rtl/>
          <w:lang w:eastAsia="zh-CN"/>
        </w:rPr>
        <w:tab/>
      </w:r>
      <w:r w:rsidR="00D32EAA">
        <w:rPr>
          <w:color w:val="000000"/>
          <w:rtl/>
        </w:rPr>
        <w:t>مدة فاصل الحراسة</w:t>
      </w:r>
    </w:p>
    <w:p w14:paraId="633B46F9" w14:textId="77BDCAD0" w:rsidR="00625B9C" w:rsidRPr="00D32EAA" w:rsidRDefault="00625B9C" w:rsidP="00020510">
      <w:pPr>
        <w:pStyle w:val="Equationlegend"/>
        <w:tabs>
          <w:tab w:val="left" w:pos="1985"/>
        </w:tabs>
        <w:ind w:left="1701" w:hanging="1701"/>
        <w:rPr>
          <w:rFonts w:eastAsia="SimSun"/>
          <w:lang w:val="en-GB" w:eastAsia="zh-CN"/>
        </w:rPr>
      </w:pPr>
      <w:r>
        <w:rPr>
          <w:rFonts w:eastAsia="SimSun"/>
          <w:rtl/>
          <w:lang w:eastAsia="zh-CN"/>
        </w:rPr>
        <w:tab/>
      </w:r>
      <w:r w:rsidRPr="0059750E">
        <w:rPr>
          <w:rFonts w:asciiTheme="majorBidi" w:eastAsia="SimSun" w:hAnsiTheme="majorBidi" w:cstheme="majorBidi"/>
          <w:i/>
          <w:iCs/>
          <w:lang w:eastAsia="zh-CN"/>
        </w:rPr>
        <w:t>T</w:t>
      </w:r>
      <w:r w:rsidRPr="0059750E">
        <w:rPr>
          <w:rFonts w:asciiTheme="majorBidi" w:eastAsia="SimSun" w:hAnsiTheme="majorBidi" w:cstheme="majorBidi"/>
          <w:i/>
          <w:iCs/>
          <w:vertAlign w:val="subscript"/>
          <w:lang w:eastAsia="zh-CN"/>
        </w:rPr>
        <w:t>s</w:t>
      </w:r>
      <w:r w:rsidRPr="00625B9C">
        <w:rPr>
          <w:rFonts w:eastAsia="SimSun" w:hint="cs"/>
          <w:rtl/>
          <w:lang w:eastAsia="zh-CN" w:bidi="ar-SY"/>
        </w:rPr>
        <w:t>:</w:t>
      </w:r>
      <w:r w:rsidRPr="00625B9C">
        <w:rPr>
          <w:rFonts w:eastAsia="SimSun"/>
          <w:rtl/>
          <w:lang w:eastAsia="zh-CN"/>
        </w:rPr>
        <w:t xml:space="preserve"> </w:t>
      </w:r>
      <w:r>
        <w:rPr>
          <w:rFonts w:eastAsia="SimSun"/>
          <w:rtl/>
          <w:lang w:eastAsia="zh-CN"/>
        </w:rPr>
        <w:tab/>
      </w:r>
      <w:r w:rsidR="00D32EAA">
        <w:rPr>
          <w:rFonts w:eastAsia="SimSun" w:hint="cs"/>
          <w:rtl/>
          <w:lang w:eastAsia="zh-CN"/>
        </w:rPr>
        <w:t xml:space="preserve">مدة الرمز </w:t>
      </w:r>
      <w:r w:rsidR="00D32EAA">
        <w:rPr>
          <w:rFonts w:eastAsia="SimSun"/>
          <w:lang w:val="en-GB" w:eastAsia="zh-CN"/>
        </w:rPr>
        <w:t>OFDM</w:t>
      </w:r>
    </w:p>
    <w:p w14:paraId="3D3090BA" w14:textId="220E1A70" w:rsidR="00625B9C" w:rsidRDefault="00625B9C" w:rsidP="00020510">
      <w:pPr>
        <w:pStyle w:val="Equationlegend"/>
        <w:tabs>
          <w:tab w:val="left" w:pos="1985"/>
        </w:tabs>
        <w:ind w:left="1701" w:hanging="1701"/>
        <w:rPr>
          <w:rFonts w:eastAsia="SimSun"/>
          <w:rtl/>
          <w:lang w:eastAsia="zh-CN"/>
        </w:rPr>
      </w:pPr>
      <w:r>
        <w:rPr>
          <w:rFonts w:eastAsia="SimSun"/>
          <w:rtl/>
          <w:lang w:eastAsia="zh-CN"/>
        </w:rPr>
        <w:tab/>
      </w:r>
      <w:r w:rsidRPr="0059750E">
        <w:rPr>
          <w:rFonts w:eastAsia="SimSun"/>
          <w:i/>
          <w:iCs/>
          <w:lang w:eastAsia="zh-CN"/>
        </w:rPr>
        <w:t>N</w:t>
      </w:r>
      <w:r w:rsidRPr="0059750E">
        <w:rPr>
          <w:rFonts w:eastAsia="SimSun"/>
          <w:i/>
          <w:iCs/>
          <w:vertAlign w:val="subscript"/>
          <w:lang w:eastAsia="zh-CN"/>
        </w:rPr>
        <w:t>s</w:t>
      </w:r>
      <w:r w:rsidRPr="00625B9C">
        <w:rPr>
          <w:rFonts w:eastAsia="SimSun" w:hint="cs"/>
          <w:rtl/>
          <w:lang w:eastAsia="zh-CN" w:bidi="ar-SY"/>
        </w:rPr>
        <w:t>:</w:t>
      </w:r>
      <w:r w:rsidRPr="00625B9C">
        <w:rPr>
          <w:rFonts w:eastAsia="SimSun"/>
          <w:rtl/>
          <w:lang w:eastAsia="zh-CN"/>
        </w:rPr>
        <w:t xml:space="preserve"> </w:t>
      </w:r>
      <w:r>
        <w:rPr>
          <w:rFonts w:eastAsia="SimSun"/>
          <w:rtl/>
          <w:lang w:eastAsia="zh-CN"/>
        </w:rPr>
        <w:tab/>
      </w:r>
      <w:r w:rsidR="00D32EAA" w:rsidRPr="00D32EAA">
        <w:rPr>
          <w:rFonts w:eastAsia="SimSun"/>
          <w:rtl/>
          <w:lang w:eastAsia="zh-CN"/>
        </w:rPr>
        <w:t xml:space="preserve">عدد الرموز في كل </w:t>
      </w:r>
      <w:r w:rsidR="008E6468">
        <w:rPr>
          <w:rFonts w:eastAsia="SimSun"/>
          <w:rtl/>
          <w:lang w:eastAsia="zh-CN"/>
        </w:rPr>
        <w:t>إطار</w:t>
      </w:r>
      <w:r w:rsidR="00D32EAA" w:rsidRPr="00D32EAA">
        <w:rPr>
          <w:rFonts w:eastAsia="SimSun" w:cs="Times New Roman" w:hint="cs"/>
          <w:rtl/>
          <w:lang w:eastAsia="zh-CN"/>
        </w:rPr>
        <w:t>‬</w:t>
      </w:r>
    </w:p>
    <w:p w14:paraId="79802648" w14:textId="62CBA38A" w:rsidR="00625B9C" w:rsidRDefault="00625B9C" w:rsidP="00020510">
      <w:pPr>
        <w:pStyle w:val="Equationlegend"/>
        <w:tabs>
          <w:tab w:val="left" w:pos="1985"/>
        </w:tabs>
        <w:ind w:left="1701" w:hanging="1701"/>
        <w:rPr>
          <w:rFonts w:eastAsia="SimSun"/>
          <w:rtl/>
          <w:lang w:eastAsia="zh-CN"/>
        </w:rPr>
      </w:pPr>
      <w:r>
        <w:rPr>
          <w:rFonts w:eastAsia="SimSun"/>
          <w:rtl/>
          <w:lang w:eastAsia="zh-CN"/>
        </w:rPr>
        <w:tab/>
      </w:r>
      <w:proofErr w:type="spellStart"/>
      <w:r w:rsidRPr="0059750E">
        <w:rPr>
          <w:rFonts w:eastAsia="SimSun"/>
          <w:i/>
          <w:iCs/>
          <w:lang w:eastAsia="zh-CN"/>
        </w:rPr>
        <w:t>T</w:t>
      </w:r>
      <w:r w:rsidRPr="0059750E">
        <w:rPr>
          <w:rFonts w:eastAsia="SimSun"/>
          <w:i/>
          <w:iCs/>
          <w:vertAlign w:val="subscript"/>
          <w:lang w:eastAsia="zh-CN"/>
        </w:rPr>
        <w:t>f</w:t>
      </w:r>
      <w:proofErr w:type="spellEnd"/>
      <w:r w:rsidRPr="00625B9C">
        <w:rPr>
          <w:rFonts w:eastAsia="SimSun" w:hint="cs"/>
          <w:rtl/>
          <w:lang w:eastAsia="zh-CN" w:bidi="ar-SY"/>
        </w:rPr>
        <w:t>:</w:t>
      </w:r>
      <w:r w:rsidRPr="00625B9C">
        <w:rPr>
          <w:rFonts w:eastAsia="SimSun"/>
          <w:rtl/>
          <w:lang w:eastAsia="zh-CN"/>
        </w:rPr>
        <w:t xml:space="preserve"> </w:t>
      </w:r>
      <w:r>
        <w:rPr>
          <w:rFonts w:eastAsia="SimSun"/>
          <w:rtl/>
          <w:lang w:eastAsia="zh-CN"/>
        </w:rPr>
        <w:tab/>
      </w:r>
      <w:dir w:val="rtl">
        <w:r w:rsidR="00D32EAA" w:rsidRPr="00D32EAA">
          <w:rPr>
            <w:rFonts w:ascii="Traditional Arabic" w:eastAsia="SimSun" w:hAnsi="Traditional Arabic" w:hint="cs"/>
            <w:rtl/>
            <w:lang w:eastAsia="zh-CN"/>
          </w:rPr>
          <w:t>مدة</w:t>
        </w:r>
        <w:r w:rsidR="00D32EAA" w:rsidRPr="00D32EAA">
          <w:rPr>
            <w:rFonts w:eastAsia="SimSun"/>
            <w:rtl/>
            <w:lang w:eastAsia="zh-CN"/>
          </w:rPr>
          <w:t xml:space="preserve"> </w:t>
        </w:r>
        <w:r w:rsidR="008E6468">
          <w:rPr>
            <w:rFonts w:ascii="Traditional Arabic" w:eastAsia="SimSun" w:hAnsi="Traditional Arabic" w:hint="cs"/>
            <w:rtl/>
            <w:lang w:eastAsia="zh-CN"/>
          </w:rPr>
          <w:t>إطار</w:t>
        </w:r>
        <w:r w:rsidR="00D32EAA" w:rsidRPr="00D32EAA">
          <w:rPr>
            <w:rFonts w:eastAsia="SimSun"/>
            <w:rtl/>
            <w:lang w:eastAsia="zh-CN"/>
          </w:rPr>
          <w:t xml:space="preserve"> </w:t>
        </w:r>
        <w:r w:rsidR="00D32EAA" w:rsidRPr="00D32EAA">
          <w:rPr>
            <w:rFonts w:ascii="Traditional Arabic" w:eastAsia="SimSun" w:hAnsi="Traditional Arabic" w:hint="cs"/>
            <w:rtl/>
            <w:lang w:eastAsia="zh-CN"/>
          </w:rPr>
          <w:t>الإرسال</w:t>
        </w:r>
        <w:r w:rsidR="00D32EAA" w:rsidRPr="00D32EAA">
          <w:rPr>
            <w:rFonts w:eastAsia="SimSun" w:cs="Times New Roman" w:hint="cs"/>
            <w:rtl/>
            <w:lang w:eastAsia="zh-CN"/>
          </w:rPr>
          <w:t>‬</w:t>
        </w:r>
        <w:r w:rsidR="00907292">
          <w:t>‬</w:t>
        </w:r>
        <w:r w:rsidR="00130B5B">
          <w:t>‬</w:t>
        </w:r>
        <w:r w:rsidR="00C375C7">
          <w:t>‬</w:t>
        </w:r>
        <w:r w:rsidR="00C334AC">
          <w:t>‬</w:t>
        </w:r>
        <w:r w:rsidR="000750B3">
          <w:t>‬</w:t>
        </w:r>
        <w:r w:rsidR="00FF72D1">
          <w:t>‬</w:t>
        </w:r>
        <w:r w:rsidR="002D3940">
          <w:t>‬</w:t>
        </w:r>
        <w:r w:rsidR="00D720FD">
          <w:t>‬</w:t>
        </w:r>
        <w:r w:rsidR="001A3117">
          <w:t>‬</w:t>
        </w:r>
        <w:r w:rsidR="00B83345">
          <w:t>‬</w:t>
        </w:r>
        <w:r w:rsidR="005B3640">
          <w:t>‬</w:t>
        </w:r>
        <w:r w:rsidR="00CE2FB3">
          <w:t>‬</w:t>
        </w:r>
        <w:r w:rsidR="00043689">
          <w:t>‬</w:t>
        </w:r>
      </w:dir>
    </w:p>
    <w:p w14:paraId="3D0B3297" w14:textId="6CB99D63" w:rsidR="00625B9C" w:rsidRPr="00194C25" w:rsidRDefault="00625B9C" w:rsidP="00625B9C">
      <w:pPr>
        <w:pStyle w:val="Heading3"/>
        <w:rPr>
          <w:rtl/>
          <w:lang w:val="en-GB"/>
        </w:rPr>
      </w:pPr>
      <w:r>
        <w:rPr>
          <w:lang w:bidi="ar-SY"/>
        </w:rPr>
        <w:t>4.1-A3</w:t>
      </w:r>
      <w:r>
        <w:rPr>
          <w:rtl/>
          <w:lang w:bidi="ar-SY"/>
        </w:rPr>
        <w:tab/>
      </w:r>
      <w:r w:rsidR="00D32EAA">
        <w:rPr>
          <w:rFonts w:hint="cs"/>
          <w:rtl/>
          <w:lang w:bidi="ar-SY"/>
        </w:rPr>
        <w:t>عرض نطاق القناة</w:t>
      </w:r>
    </w:p>
    <w:p w14:paraId="48959E2D" w14:textId="04FBACEA" w:rsidR="00625B9C" w:rsidRDefault="00194C25" w:rsidP="00625B9C">
      <w:pPr>
        <w:rPr>
          <w:rtl/>
          <w:lang w:bidi="ar-SY"/>
        </w:rPr>
      </w:pPr>
      <w:r>
        <w:rPr>
          <w:rFonts w:hint="cs"/>
          <w:rtl/>
        </w:rPr>
        <w:t xml:space="preserve">تحدد الإذاعة الرقمية </w:t>
      </w:r>
      <w:r>
        <w:rPr>
          <w:lang w:val="en-GB"/>
        </w:rPr>
        <w:t>NAVDAT</w:t>
      </w:r>
      <w:r>
        <w:rPr>
          <w:rFonts w:hint="cs"/>
          <w:rtl/>
        </w:rPr>
        <w:t xml:space="preserve"> </w:t>
      </w:r>
      <w:r w:rsidRPr="00194C25">
        <w:rPr>
          <w:rtl/>
          <w:lang w:bidi="ar-SY"/>
        </w:rPr>
        <w:t xml:space="preserve">عروض نطاق مختلفة للقناة وتحدد </w:t>
      </w:r>
      <w:r w:rsidR="006D55C3">
        <w:rPr>
          <w:rFonts w:hint="cs"/>
          <w:rtl/>
          <w:lang w:bidi="ar-SY"/>
        </w:rPr>
        <w:t>أعداد</w:t>
      </w:r>
      <w:r w:rsidRPr="00194C25">
        <w:rPr>
          <w:rtl/>
          <w:lang w:bidi="ar-SY"/>
        </w:rPr>
        <w:t xml:space="preserve"> الموجات الحاملة الفرعية المقابلة لعرض نطاق القناة</w:t>
      </w:r>
      <w:r>
        <w:rPr>
          <w:rFonts w:cs="Times New Roman" w:hint="cs"/>
          <w:rtl/>
          <w:lang w:bidi="ar-SY"/>
        </w:rPr>
        <w:t xml:space="preserve">. </w:t>
      </w:r>
      <w:r>
        <w:rPr>
          <w:rFonts w:hint="cs"/>
          <w:rtl/>
          <w:lang w:bidi="ar-SY"/>
        </w:rPr>
        <w:t>وي</w:t>
      </w:r>
      <w:r w:rsidRPr="00194C25">
        <w:rPr>
          <w:rtl/>
          <w:lang w:bidi="ar-SY"/>
        </w:rPr>
        <w:t xml:space="preserve">عرض الجدول </w:t>
      </w:r>
      <w:r w:rsidRPr="00194C25">
        <w:rPr>
          <w:rFonts w:cs="Times New Roman" w:hint="cs"/>
          <w:rtl/>
          <w:lang w:bidi="ar-SY"/>
        </w:rPr>
        <w:t>‬</w:t>
      </w:r>
      <w:r>
        <w:rPr>
          <w:lang w:bidi="ar-SY"/>
        </w:rPr>
        <w:t>2</w:t>
      </w:r>
      <w:r w:rsidRPr="00194C25">
        <w:rPr>
          <w:rtl/>
          <w:lang w:bidi="ar-SY"/>
        </w:rPr>
        <w:t xml:space="preserve"> </w:t>
      </w:r>
      <w:dir w:val="rtl">
        <w:r w:rsidRPr="00194C25">
          <w:rPr>
            <w:rFonts w:ascii="Traditional Arabic" w:hAnsi="Traditional Arabic" w:hint="cs"/>
            <w:rtl/>
            <w:lang w:bidi="ar-SY"/>
          </w:rPr>
          <w:t>العلاقة</w:t>
        </w:r>
        <w:r w:rsidRPr="00194C25">
          <w:rPr>
            <w:rtl/>
            <w:lang w:bidi="ar-SY"/>
          </w:rPr>
          <w:t xml:space="preserve"> </w:t>
        </w:r>
        <w:r w:rsidRPr="00194C25">
          <w:rPr>
            <w:rFonts w:ascii="Traditional Arabic" w:hAnsi="Traditional Arabic" w:hint="cs"/>
            <w:rtl/>
            <w:lang w:bidi="ar-SY"/>
          </w:rPr>
          <w:t>بين</w:t>
        </w:r>
        <w:r w:rsidRPr="00194C25">
          <w:rPr>
            <w:rtl/>
            <w:lang w:bidi="ar-SY"/>
          </w:rPr>
          <w:t xml:space="preserve"> </w:t>
        </w:r>
        <w:r w:rsidRPr="00194C25">
          <w:rPr>
            <w:rFonts w:ascii="Traditional Arabic" w:hAnsi="Traditional Arabic" w:hint="cs"/>
            <w:rtl/>
            <w:lang w:bidi="ar-SY"/>
          </w:rPr>
          <w:t>عروض</w:t>
        </w:r>
        <w:r w:rsidRPr="00194C25">
          <w:rPr>
            <w:rtl/>
            <w:lang w:bidi="ar-SY"/>
          </w:rPr>
          <w:t xml:space="preserve"> </w:t>
        </w:r>
        <w:r w:rsidRPr="00194C25">
          <w:rPr>
            <w:rFonts w:ascii="Traditional Arabic" w:hAnsi="Traditional Arabic" w:hint="cs"/>
            <w:rtl/>
            <w:lang w:bidi="ar-SY"/>
          </w:rPr>
          <w:t>نطاق</w:t>
        </w:r>
        <w:r w:rsidRPr="00194C25">
          <w:rPr>
            <w:rtl/>
            <w:lang w:bidi="ar-SY"/>
          </w:rPr>
          <w:t xml:space="preserve"> </w:t>
        </w:r>
        <w:r w:rsidRPr="00194C25">
          <w:rPr>
            <w:rFonts w:ascii="Traditional Arabic" w:hAnsi="Traditional Arabic" w:hint="cs"/>
            <w:rtl/>
            <w:lang w:bidi="ar-SY"/>
          </w:rPr>
          <w:t>القنوات</w:t>
        </w:r>
        <w:r w:rsidRPr="00194C25">
          <w:rPr>
            <w:rtl/>
            <w:lang w:bidi="ar-SY"/>
          </w:rPr>
          <w:t xml:space="preserve"> </w:t>
        </w:r>
        <w:r w:rsidRPr="00194C25">
          <w:rPr>
            <w:rFonts w:ascii="Traditional Arabic" w:hAnsi="Traditional Arabic" w:hint="cs"/>
            <w:rtl/>
            <w:lang w:bidi="ar-SY"/>
          </w:rPr>
          <w:t>وأرقام</w:t>
        </w:r>
        <w:r w:rsidRPr="00194C25">
          <w:rPr>
            <w:rtl/>
            <w:lang w:bidi="ar-SY"/>
          </w:rPr>
          <w:t xml:space="preserve"> </w:t>
        </w:r>
        <w:r w:rsidRPr="00194C25">
          <w:rPr>
            <w:rFonts w:ascii="Traditional Arabic" w:hAnsi="Traditional Arabic" w:hint="cs"/>
            <w:rtl/>
            <w:lang w:bidi="ar-SY"/>
          </w:rPr>
          <w:t>الموجات</w:t>
        </w:r>
        <w:r w:rsidRPr="00194C25">
          <w:rPr>
            <w:rtl/>
            <w:lang w:bidi="ar-SY"/>
          </w:rPr>
          <w:t xml:space="preserve"> </w:t>
        </w:r>
        <w:r w:rsidRPr="00194C25">
          <w:rPr>
            <w:rFonts w:ascii="Traditional Arabic" w:hAnsi="Traditional Arabic" w:hint="cs"/>
            <w:rtl/>
            <w:lang w:bidi="ar-SY"/>
          </w:rPr>
          <w:t>الحاملة</w:t>
        </w:r>
        <w:r w:rsidRPr="00194C25">
          <w:rPr>
            <w:rtl/>
            <w:lang w:bidi="ar-SY"/>
          </w:rPr>
          <w:t xml:space="preserve"> </w:t>
        </w:r>
        <w:r w:rsidRPr="00194C25">
          <w:rPr>
            <w:rFonts w:ascii="Traditional Arabic" w:hAnsi="Traditional Arabic" w:hint="cs"/>
            <w:rtl/>
            <w:lang w:bidi="ar-SY"/>
          </w:rPr>
          <w:t>الفرعية</w:t>
        </w:r>
        <w:r w:rsidRPr="00194C25">
          <w:rPr>
            <w:rtl/>
            <w:lang w:bidi="ar-SY"/>
          </w:rPr>
          <w:t xml:space="preserve"> </w:t>
        </w:r>
        <w:r w:rsidRPr="00194C25">
          <w:rPr>
            <w:rFonts w:cs="Times New Roman" w:hint="cs"/>
            <w:rtl/>
            <w:lang w:bidi="ar-SY"/>
          </w:rPr>
          <w:t>‬</w:t>
        </w:r>
        <w:r>
          <w:rPr>
            <w:lang w:bidi="ar-SY"/>
          </w:rPr>
          <w:t>OFDM</w:t>
        </w:r>
        <w:r w:rsidRPr="00194C25">
          <w:rPr>
            <w:rtl/>
            <w:lang w:bidi="ar-SY"/>
          </w:rPr>
          <w:t>.</w:t>
        </w:r>
        <w:r w:rsidR="00907292">
          <w:t>‬</w:t>
        </w:r>
        <w:r w:rsidR="00130B5B">
          <w:t>‬</w:t>
        </w:r>
        <w:r w:rsidR="00C375C7">
          <w:t>‬</w:t>
        </w:r>
        <w:r w:rsidR="00C334AC">
          <w:t>‬</w:t>
        </w:r>
        <w:r w:rsidR="000750B3">
          <w:t>‬</w:t>
        </w:r>
        <w:r w:rsidR="00FF72D1">
          <w:t>‬</w:t>
        </w:r>
        <w:r w:rsidR="002D3940">
          <w:t>‬</w:t>
        </w:r>
        <w:r w:rsidR="00D720FD">
          <w:t>‬</w:t>
        </w:r>
        <w:r w:rsidR="001A3117">
          <w:t>‬</w:t>
        </w:r>
        <w:r w:rsidR="00B83345">
          <w:t>‬</w:t>
        </w:r>
        <w:r w:rsidR="005B3640">
          <w:t>‬</w:t>
        </w:r>
        <w:r w:rsidR="00CE2FB3">
          <w:t>‬</w:t>
        </w:r>
        <w:r w:rsidR="00043689">
          <w:t>‬</w:t>
        </w:r>
      </w:dir>
    </w:p>
    <w:p w14:paraId="77460EB5" w14:textId="24C13EE8" w:rsidR="00625B9C" w:rsidRDefault="00625B9C" w:rsidP="00625B9C">
      <w:pPr>
        <w:pStyle w:val="TableNo"/>
        <w:rPr>
          <w:rtl/>
        </w:rPr>
      </w:pPr>
      <w:r>
        <w:rPr>
          <w:rFonts w:hint="cs"/>
          <w:rtl/>
        </w:rPr>
        <w:t xml:space="preserve">الجدول </w:t>
      </w:r>
      <w:r>
        <w:t>2</w:t>
      </w:r>
    </w:p>
    <w:p w14:paraId="01652101" w14:textId="7E796B1B" w:rsidR="00625B9C" w:rsidRDefault="00740304" w:rsidP="00625B9C">
      <w:pPr>
        <w:pStyle w:val="Tabletitle"/>
        <w:rPr>
          <w:rtl/>
        </w:rPr>
      </w:pPr>
      <w:r w:rsidRPr="00740304">
        <w:rPr>
          <w:rtl/>
        </w:rPr>
        <w:t xml:space="preserve">العلاقة بين عرض نطاق القناة </w:t>
      </w:r>
      <w:r w:rsidR="006D55C3">
        <w:rPr>
          <w:rFonts w:hint="cs"/>
          <w:rtl/>
        </w:rPr>
        <w:t>وأعداد</w:t>
      </w:r>
      <w:r w:rsidRPr="00740304">
        <w:rPr>
          <w:rtl/>
        </w:rPr>
        <w:t xml:space="preserve"> الموجات الحاملة الفرعية لتعدد الإرسال بتقسيم تعامدي للتردد</w:t>
      </w:r>
      <w:r w:rsidRPr="00740304">
        <w:rPr>
          <w:rFonts w:ascii="Times New Roman" w:hAnsi="Times New Roman" w:cs="Times New Roman" w:hint="cs"/>
          <w:rtl/>
        </w:rPr>
        <w:t>‬</w:t>
      </w:r>
    </w:p>
    <w:tbl>
      <w:tblPr>
        <w:tblStyle w:val="TableGrid"/>
        <w:bidiVisual/>
        <w:tblW w:w="5000" w:type="pct"/>
        <w:jc w:val="center"/>
        <w:tblLook w:val="04A0" w:firstRow="1" w:lastRow="0" w:firstColumn="1" w:lastColumn="0" w:noHBand="0" w:noVBand="1"/>
      </w:tblPr>
      <w:tblGrid>
        <w:gridCol w:w="1642"/>
        <w:gridCol w:w="2179"/>
        <w:gridCol w:w="1557"/>
        <w:gridCol w:w="1415"/>
        <w:gridCol w:w="1394"/>
        <w:gridCol w:w="1442"/>
      </w:tblGrid>
      <w:tr w:rsidR="00625B9C" w:rsidRPr="00625B9C" w14:paraId="67546324" w14:textId="77777777" w:rsidTr="00527085">
        <w:trPr>
          <w:jc w:val="center"/>
        </w:trPr>
        <w:tc>
          <w:tcPr>
            <w:tcW w:w="1642" w:type="dxa"/>
            <w:vMerge w:val="restart"/>
            <w:vAlign w:val="center"/>
          </w:tcPr>
          <w:p w14:paraId="54A1F898" w14:textId="648C1803" w:rsidR="00625B9C" w:rsidRPr="00625B9C" w:rsidRDefault="00F354A4" w:rsidP="00527085">
            <w:pPr>
              <w:pStyle w:val="Tabletext"/>
              <w:keepNext/>
              <w:keepLines/>
              <w:spacing w:before="40" w:after="40" w:line="240" w:lineRule="exact"/>
              <w:rPr>
                <w:b/>
                <w:bCs/>
              </w:rPr>
            </w:pPr>
            <w:r>
              <w:rPr>
                <w:rFonts w:hint="cs"/>
                <w:b/>
                <w:bCs/>
                <w:rtl/>
              </w:rPr>
              <w:t>أسلوب الانتشار</w:t>
            </w:r>
            <w:r w:rsidR="00625B9C">
              <w:rPr>
                <w:rFonts w:hint="cs"/>
                <w:b/>
                <w:bCs/>
                <w:rtl/>
              </w:rPr>
              <w:t xml:space="preserve"> </w:t>
            </w:r>
          </w:p>
        </w:tc>
        <w:tc>
          <w:tcPr>
            <w:tcW w:w="2179" w:type="dxa"/>
            <w:vAlign w:val="center"/>
          </w:tcPr>
          <w:p w14:paraId="64CAB9A8" w14:textId="485B13FF" w:rsidR="00625B9C" w:rsidRPr="00625B9C" w:rsidRDefault="00D90334" w:rsidP="00625B9C">
            <w:pPr>
              <w:pStyle w:val="Tabletext"/>
              <w:keepNext/>
              <w:keepLines/>
              <w:spacing w:before="40" w:after="40" w:line="240" w:lineRule="exact"/>
              <w:rPr>
                <w:rtl/>
              </w:rPr>
            </w:pPr>
            <w:r>
              <w:rPr>
                <w:rFonts w:hint="cs"/>
                <w:rtl/>
              </w:rPr>
              <w:t>الحالة</w:t>
            </w:r>
          </w:p>
        </w:tc>
        <w:tc>
          <w:tcPr>
            <w:tcW w:w="1557" w:type="dxa"/>
            <w:vAlign w:val="center"/>
          </w:tcPr>
          <w:p w14:paraId="50414516" w14:textId="77777777" w:rsidR="00625B9C" w:rsidRPr="00625B9C" w:rsidRDefault="00625B9C" w:rsidP="00625B9C">
            <w:pPr>
              <w:pStyle w:val="Tabletext"/>
              <w:keepNext/>
              <w:keepLines/>
              <w:spacing w:before="40" w:after="40" w:line="240" w:lineRule="exact"/>
              <w:jc w:val="center"/>
            </w:pPr>
            <w:r w:rsidRPr="00625B9C">
              <w:t>1</w:t>
            </w:r>
          </w:p>
        </w:tc>
        <w:tc>
          <w:tcPr>
            <w:tcW w:w="1415" w:type="dxa"/>
            <w:vAlign w:val="center"/>
          </w:tcPr>
          <w:p w14:paraId="73043BC6" w14:textId="77777777" w:rsidR="00625B9C" w:rsidRPr="00625B9C" w:rsidRDefault="00625B9C" w:rsidP="00625B9C">
            <w:pPr>
              <w:pStyle w:val="Tabletext"/>
              <w:keepNext/>
              <w:keepLines/>
              <w:spacing w:before="40" w:after="40" w:line="240" w:lineRule="exact"/>
              <w:jc w:val="center"/>
            </w:pPr>
            <w:r w:rsidRPr="00625B9C">
              <w:t>2</w:t>
            </w:r>
          </w:p>
        </w:tc>
        <w:tc>
          <w:tcPr>
            <w:tcW w:w="1394" w:type="dxa"/>
            <w:vAlign w:val="center"/>
          </w:tcPr>
          <w:p w14:paraId="04761285" w14:textId="77777777" w:rsidR="00625B9C" w:rsidRPr="00625B9C" w:rsidRDefault="00625B9C" w:rsidP="00625B9C">
            <w:pPr>
              <w:pStyle w:val="Tabletext"/>
              <w:keepNext/>
              <w:keepLines/>
              <w:spacing w:before="40" w:after="40" w:line="240" w:lineRule="exact"/>
              <w:jc w:val="center"/>
            </w:pPr>
            <w:r w:rsidRPr="00625B9C">
              <w:t>3</w:t>
            </w:r>
          </w:p>
        </w:tc>
        <w:tc>
          <w:tcPr>
            <w:tcW w:w="1442" w:type="dxa"/>
            <w:vAlign w:val="center"/>
          </w:tcPr>
          <w:p w14:paraId="40B127E5" w14:textId="77777777" w:rsidR="00625B9C" w:rsidRPr="00625B9C" w:rsidRDefault="00625B9C" w:rsidP="00625B9C">
            <w:pPr>
              <w:pStyle w:val="Tabletext"/>
              <w:keepNext/>
              <w:keepLines/>
              <w:spacing w:before="40" w:after="40" w:line="240" w:lineRule="exact"/>
              <w:jc w:val="center"/>
            </w:pPr>
            <w:r w:rsidRPr="00625B9C">
              <w:t>4</w:t>
            </w:r>
          </w:p>
        </w:tc>
      </w:tr>
      <w:tr w:rsidR="00625B9C" w:rsidRPr="00625B9C" w14:paraId="7970F99F" w14:textId="77777777" w:rsidTr="00527085">
        <w:trPr>
          <w:jc w:val="center"/>
        </w:trPr>
        <w:tc>
          <w:tcPr>
            <w:tcW w:w="1642" w:type="dxa"/>
            <w:vMerge/>
            <w:vAlign w:val="center"/>
          </w:tcPr>
          <w:p w14:paraId="2B6C4BF3" w14:textId="77777777" w:rsidR="00625B9C" w:rsidRPr="00625B9C" w:rsidRDefault="00625B9C" w:rsidP="00527085">
            <w:pPr>
              <w:pStyle w:val="Tabletext"/>
              <w:keepNext/>
              <w:keepLines/>
              <w:spacing w:before="40" w:after="40" w:line="240" w:lineRule="exact"/>
              <w:rPr>
                <w:b/>
                <w:bCs/>
              </w:rPr>
            </w:pPr>
          </w:p>
        </w:tc>
        <w:tc>
          <w:tcPr>
            <w:tcW w:w="2179" w:type="dxa"/>
          </w:tcPr>
          <w:p w14:paraId="74AA6405" w14:textId="2D9F03C9" w:rsidR="00625B9C" w:rsidRPr="00625B9C" w:rsidRDefault="00D90334" w:rsidP="00625B9C">
            <w:pPr>
              <w:pStyle w:val="Tabletext"/>
              <w:keepNext/>
              <w:keepLines/>
              <w:spacing w:before="40" w:after="40" w:line="240" w:lineRule="exact"/>
            </w:pPr>
            <w:r>
              <w:rPr>
                <w:rFonts w:hint="cs"/>
                <w:rtl/>
              </w:rPr>
              <w:t>عرض نطاق القناة</w:t>
            </w:r>
          </w:p>
        </w:tc>
        <w:tc>
          <w:tcPr>
            <w:tcW w:w="1557" w:type="dxa"/>
          </w:tcPr>
          <w:p w14:paraId="47CBFD3E" w14:textId="6A8593CD" w:rsidR="00625B9C" w:rsidRPr="00625B9C" w:rsidRDefault="00527085" w:rsidP="00625B9C">
            <w:pPr>
              <w:pStyle w:val="Tabletext"/>
              <w:keepNext/>
              <w:keepLines/>
              <w:spacing w:before="40" w:after="40" w:line="240" w:lineRule="exact"/>
              <w:jc w:val="center"/>
            </w:pPr>
            <w:r w:rsidRPr="00625B9C">
              <w:t xml:space="preserve">kHz </w:t>
            </w:r>
            <w:r w:rsidR="00625B9C" w:rsidRPr="00625B9C">
              <w:t>1</w:t>
            </w:r>
          </w:p>
        </w:tc>
        <w:tc>
          <w:tcPr>
            <w:tcW w:w="1415" w:type="dxa"/>
          </w:tcPr>
          <w:p w14:paraId="77BEFCE0" w14:textId="5E1AF1E9" w:rsidR="00625B9C" w:rsidRPr="00625B9C" w:rsidRDefault="00527085" w:rsidP="00625B9C">
            <w:pPr>
              <w:pStyle w:val="Tabletext"/>
              <w:keepNext/>
              <w:keepLines/>
              <w:spacing w:before="40" w:after="40" w:line="240" w:lineRule="exact"/>
              <w:jc w:val="center"/>
            </w:pPr>
            <w:r w:rsidRPr="00625B9C">
              <w:t xml:space="preserve">kHz </w:t>
            </w:r>
            <w:r>
              <w:t>3</w:t>
            </w:r>
          </w:p>
        </w:tc>
        <w:tc>
          <w:tcPr>
            <w:tcW w:w="1394" w:type="dxa"/>
          </w:tcPr>
          <w:p w14:paraId="74F816E8" w14:textId="0BEE37E4" w:rsidR="00625B9C" w:rsidRPr="00625B9C" w:rsidRDefault="00527085" w:rsidP="00625B9C">
            <w:pPr>
              <w:pStyle w:val="Tabletext"/>
              <w:keepNext/>
              <w:keepLines/>
              <w:spacing w:before="40" w:after="40" w:line="240" w:lineRule="exact"/>
              <w:jc w:val="center"/>
            </w:pPr>
            <w:r w:rsidRPr="00625B9C">
              <w:t xml:space="preserve">kHz </w:t>
            </w:r>
            <w:r>
              <w:t>5</w:t>
            </w:r>
          </w:p>
        </w:tc>
        <w:tc>
          <w:tcPr>
            <w:tcW w:w="1442" w:type="dxa"/>
          </w:tcPr>
          <w:p w14:paraId="6C93B418" w14:textId="7DEF2E8E" w:rsidR="00625B9C" w:rsidRPr="00625B9C" w:rsidRDefault="00527085" w:rsidP="00625B9C">
            <w:pPr>
              <w:pStyle w:val="Tabletext"/>
              <w:keepNext/>
              <w:keepLines/>
              <w:spacing w:before="40" w:after="40" w:line="240" w:lineRule="exact"/>
              <w:jc w:val="center"/>
              <w:rPr>
                <w:rtl/>
                <w:lang w:bidi="ar-EG"/>
              </w:rPr>
            </w:pPr>
            <w:r w:rsidRPr="00625B9C">
              <w:t xml:space="preserve">kHz </w:t>
            </w:r>
            <w:r>
              <w:t>10</w:t>
            </w:r>
          </w:p>
        </w:tc>
      </w:tr>
      <w:tr w:rsidR="00F354A4" w:rsidRPr="00625B9C" w14:paraId="56F832C8" w14:textId="77777777" w:rsidTr="00527085">
        <w:trPr>
          <w:jc w:val="center"/>
        </w:trPr>
        <w:tc>
          <w:tcPr>
            <w:tcW w:w="1642" w:type="dxa"/>
            <w:vMerge w:val="restart"/>
            <w:vAlign w:val="center"/>
          </w:tcPr>
          <w:p w14:paraId="7E25412B" w14:textId="781069A5" w:rsidR="00F354A4" w:rsidRPr="00625B9C" w:rsidRDefault="00F354A4" w:rsidP="00527085">
            <w:pPr>
              <w:pStyle w:val="Tabletext"/>
              <w:keepNext/>
              <w:keepLines/>
              <w:spacing w:before="40" w:after="40" w:line="240" w:lineRule="exact"/>
              <w:rPr>
                <w:b/>
                <w:bCs/>
              </w:rPr>
            </w:pPr>
            <w:r w:rsidRPr="00F354A4">
              <w:rPr>
                <w:b/>
                <w:bCs/>
              </w:rPr>
              <w:t>A</w:t>
            </w:r>
            <w:r w:rsidRPr="00F354A4">
              <w:rPr>
                <w:rFonts w:hint="cs"/>
                <w:b/>
                <w:bCs/>
                <w:rtl/>
              </w:rPr>
              <w:t>: موجة سطحية</w:t>
            </w:r>
          </w:p>
        </w:tc>
        <w:tc>
          <w:tcPr>
            <w:tcW w:w="2179" w:type="dxa"/>
          </w:tcPr>
          <w:p w14:paraId="76420AED" w14:textId="04C3171B" w:rsidR="00F354A4" w:rsidRPr="00625B9C" w:rsidRDefault="00D90334" w:rsidP="00F354A4">
            <w:pPr>
              <w:pStyle w:val="Tabletext"/>
              <w:keepNext/>
              <w:keepLines/>
              <w:spacing w:before="40" w:after="40" w:line="240" w:lineRule="exact"/>
            </w:pPr>
            <w:r>
              <w:rPr>
                <w:rFonts w:hint="cs"/>
                <w:rtl/>
              </w:rPr>
              <w:t>عدد الموجات الحاملة</w:t>
            </w:r>
          </w:p>
        </w:tc>
        <w:tc>
          <w:tcPr>
            <w:tcW w:w="1557" w:type="dxa"/>
          </w:tcPr>
          <w:p w14:paraId="5EAA0D1F" w14:textId="77777777" w:rsidR="00F354A4" w:rsidRPr="00625B9C" w:rsidRDefault="00F354A4" w:rsidP="00F354A4">
            <w:pPr>
              <w:pStyle w:val="Tabletext"/>
              <w:keepNext/>
              <w:keepLines/>
              <w:spacing w:before="40" w:after="40" w:line="240" w:lineRule="exact"/>
              <w:jc w:val="center"/>
            </w:pPr>
            <w:r w:rsidRPr="00625B9C">
              <w:t>23</w:t>
            </w:r>
          </w:p>
        </w:tc>
        <w:tc>
          <w:tcPr>
            <w:tcW w:w="1415" w:type="dxa"/>
          </w:tcPr>
          <w:p w14:paraId="3CC6552C" w14:textId="77777777" w:rsidR="00F354A4" w:rsidRPr="00625B9C" w:rsidRDefault="00F354A4" w:rsidP="00F354A4">
            <w:pPr>
              <w:pStyle w:val="Tabletext"/>
              <w:keepNext/>
              <w:keepLines/>
              <w:spacing w:before="40" w:after="40" w:line="240" w:lineRule="exact"/>
              <w:jc w:val="center"/>
            </w:pPr>
            <w:r w:rsidRPr="00625B9C">
              <w:t>69</w:t>
            </w:r>
          </w:p>
        </w:tc>
        <w:tc>
          <w:tcPr>
            <w:tcW w:w="1394" w:type="dxa"/>
          </w:tcPr>
          <w:p w14:paraId="1FBE5CF1" w14:textId="77777777" w:rsidR="00F354A4" w:rsidRPr="00625B9C" w:rsidRDefault="00F354A4" w:rsidP="00F354A4">
            <w:pPr>
              <w:pStyle w:val="Tabletext"/>
              <w:keepNext/>
              <w:keepLines/>
              <w:spacing w:before="40" w:after="40" w:line="240" w:lineRule="exact"/>
              <w:jc w:val="center"/>
            </w:pPr>
            <w:r w:rsidRPr="00625B9C">
              <w:t>115</w:t>
            </w:r>
          </w:p>
        </w:tc>
        <w:tc>
          <w:tcPr>
            <w:tcW w:w="1442" w:type="dxa"/>
          </w:tcPr>
          <w:p w14:paraId="650048DD" w14:textId="77777777" w:rsidR="00F354A4" w:rsidRPr="00625B9C" w:rsidRDefault="00F354A4" w:rsidP="00F354A4">
            <w:pPr>
              <w:pStyle w:val="Tabletext"/>
              <w:keepNext/>
              <w:keepLines/>
              <w:spacing w:before="40" w:after="40" w:line="240" w:lineRule="exact"/>
              <w:jc w:val="center"/>
            </w:pPr>
            <w:r w:rsidRPr="00625B9C">
              <w:t>229</w:t>
            </w:r>
          </w:p>
        </w:tc>
      </w:tr>
      <w:tr w:rsidR="00D90334" w:rsidRPr="00625B9C" w14:paraId="4076C1D4" w14:textId="77777777" w:rsidTr="00527085">
        <w:trPr>
          <w:jc w:val="center"/>
        </w:trPr>
        <w:tc>
          <w:tcPr>
            <w:tcW w:w="1642" w:type="dxa"/>
            <w:vMerge/>
            <w:vAlign w:val="center"/>
          </w:tcPr>
          <w:p w14:paraId="0AC0FD19" w14:textId="77777777" w:rsidR="00D90334" w:rsidRPr="00625B9C" w:rsidRDefault="00D90334" w:rsidP="00527085">
            <w:pPr>
              <w:pStyle w:val="Tabletext"/>
              <w:keepNext/>
              <w:keepLines/>
              <w:spacing w:before="40" w:after="40" w:line="240" w:lineRule="exact"/>
              <w:rPr>
                <w:b/>
                <w:bCs/>
              </w:rPr>
            </w:pPr>
          </w:p>
        </w:tc>
        <w:tc>
          <w:tcPr>
            <w:tcW w:w="2179" w:type="dxa"/>
          </w:tcPr>
          <w:p w14:paraId="28BA64C7" w14:textId="6DD659A0" w:rsidR="00D90334" w:rsidRPr="00625B9C" w:rsidRDefault="00D90334" w:rsidP="00D90334">
            <w:pPr>
              <w:pStyle w:val="Tabletext"/>
              <w:keepNext/>
              <w:keepLines/>
              <w:spacing w:before="40" w:after="40" w:line="240" w:lineRule="exact"/>
            </w:pPr>
            <w:r w:rsidRPr="00D21056">
              <w:rPr>
                <w:rFonts w:hint="cs"/>
                <w:rtl/>
              </w:rPr>
              <w:t>عدد الموجات الحاملة</w:t>
            </w:r>
          </w:p>
        </w:tc>
        <w:tc>
          <w:tcPr>
            <w:tcW w:w="1557" w:type="dxa"/>
          </w:tcPr>
          <w:p w14:paraId="11B8DEB8" w14:textId="6433D71E" w:rsidR="00D90334" w:rsidRPr="00625B9C" w:rsidRDefault="00D90334" w:rsidP="00D90334">
            <w:pPr>
              <w:pStyle w:val="Tabletext"/>
              <w:keepNext/>
              <w:keepLines/>
              <w:spacing w:before="40" w:after="40" w:line="240" w:lineRule="exact"/>
              <w:jc w:val="center"/>
            </w:pPr>
            <w:r w:rsidRPr="00625B9C">
              <w:t>K</w:t>
            </w:r>
            <w:r w:rsidR="00020510">
              <w:rPr>
                <w:rFonts w:hint="cs"/>
                <w:rtl/>
              </w:rPr>
              <w:t xml:space="preserve"> </w:t>
            </w:r>
            <w:r w:rsidRPr="00625B9C">
              <w:t>11</w:t>
            </w:r>
            <w:r w:rsidR="00020510">
              <w:t>–</w:t>
            </w:r>
            <w:r w:rsidR="00020510">
              <w:rPr>
                <w:rtl/>
              </w:rPr>
              <w:t xml:space="preserve"> إلى </w:t>
            </w:r>
            <w:r w:rsidRPr="00625B9C">
              <w:t>11</w:t>
            </w:r>
          </w:p>
        </w:tc>
        <w:tc>
          <w:tcPr>
            <w:tcW w:w="1415" w:type="dxa"/>
          </w:tcPr>
          <w:p w14:paraId="7C44E3B3" w14:textId="7C9A4025" w:rsidR="00D90334" w:rsidRPr="00625B9C" w:rsidRDefault="00D90334" w:rsidP="00D90334">
            <w:pPr>
              <w:pStyle w:val="Tabletext"/>
              <w:keepNext/>
              <w:keepLines/>
              <w:spacing w:before="40" w:after="40" w:line="240" w:lineRule="exact"/>
              <w:jc w:val="center"/>
            </w:pPr>
            <w:r w:rsidRPr="00625B9C">
              <w:t>K</w:t>
            </w:r>
            <w:r w:rsidR="00020510">
              <w:rPr>
                <w:rFonts w:hint="cs"/>
                <w:rtl/>
                <w:lang w:bidi="ar-EG"/>
              </w:rPr>
              <w:t xml:space="preserve"> </w:t>
            </w:r>
            <w:r w:rsidRPr="00625B9C">
              <w:t>34</w:t>
            </w:r>
            <w:r w:rsidR="00020510">
              <w:t>–</w:t>
            </w:r>
            <w:r w:rsidR="00020510">
              <w:rPr>
                <w:rtl/>
              </w:rPr>
              <w:t xml:space="preserve"> إلى </w:t>
            </w:r>
            <w:r w:rsidRPr="00625B9C">
              <w:t>34</w:t>
            </w:r>
          </w:p>
        </w:tc>
        <w:tc>
          <w:tcPr>
            <w:tcW w:w="1394" w:type="dxa"/>
          </w:tcPr>
          <w:p w14:paraId="79E04655" w14:textId="3EACC0E3" w:rsidR="00D90334" w:rsidRPr="00625B9C" w:rsidRDefault="00D90334" w:rsidP="00D90334">
            <w:pPr>
              <w:pStyle w:val="Tabletext"/>
              <w:keepNext/>
              <w:keepLines/>
              <w:spacing w:before="40" w:after="40" w:line="240" w:lineRule="exact"/>
              <w:jc w:val="center"/>
            </w:pPr>
            <w:r w:rsidRPr="00625B9C">
              <w:t>K</w:t>
            </w:r>
            <w:r w:rsidR="00020510">
              <w:rPr>
                <w:rFonts w:hint="cs"/>
                <w:rtl/>
              </w:rPr>
              <w:t xml:space="preserve"> </w:t>
            </w:r>
            <w:r w:rsidRPr="00625B9C">
              <w:t>57</w:t>
            </w:r>
            <w:r w:rsidR="00020510">
              <w:t>–</w:t>
            </w:r>
            <w:r w:rsidR="00020510">
              <w:rPr>
                <w:rtl/>
              </w:rPr>
              <w:t xml:space="preserve"> إلى </w:t>
            </w:r>
            <w:r w:rsidRPr="00625B9C">
              <w:t>57</w:t>
            </w:r>
          </w:p>
        </w:tc>
        <w:tc>
          <w:tcPr>
            <w:tcW w:w="1442" w:type="dxa"/>
          </w:tcPr>
          <w:p w14:paraId="2BF711E8" w14:textId="58540565" w:rsidR="00D90334" w:rsidRPr="00625B9C" w:rsidRDefault="00D90334" w:rsidP="00D90334">
            <w:pPr>
              <w:pStyle w:val="Tabletext"/>
              <w:keepNext/>
              <w:keepLines/>
              <w:spacing w:before="40" w:after="40" w:line="240" w:lineRule="exact"/>
              <w:jc w:val="center"/>
            </w:pPr>
            <w:r w:rsidRPr="00625B9C">
              <w:t>K</w:t>
            </w:r>
            <w:r w:rsidR="00020510">
              <w:rPr>
                <w:rFonts w:hint="cs"/>
                <w:rtl/>
              </w:rPr>
              <w:t xml:space="preserve"> </w:t>
            </w:r>
            <w:r w:rsidRPr="00625B9C">
              <w:t>114</w:t>
            </w:r>
            <w:r w:rsidR="00020510">
              <w:t>–</w:t>
            </w:r>
            <w:r w:rsidR="00020510">
              <w:rPr>
                <w:rtl/>
              </w:rPr>
              <w:t xml:space="preserve"> إلى </w:t>
            </w:r>
            <w:r w:rsidRPr="00625B9C">
              <w:t>114</w:t>
            </w:r>
          </w:p>
        </w:tc>
      </w:tr>
      <w:tr w:rsidR="00D90334" w:rsidRPr="00625B9C" w14:paraId="7745A57B" w14:textId="77777777" w:rsidTr="00527085">
        <w:trPr>
          <w:jc w:val="center"/>
        </w:trPr>
        <w:tc>
          <w:tcPr>
            <w:tcW w:w="1642" w:type="dxa"/>
            <w:vMerge w:val="restart"/>
            <w:vAlign w:val="center"/>
          </w:tcPr>
          <w:p w14:paraId="26F6C5F9" w14:textId="032B6476" w:rsidR="00D90334" w:rsidRPr="00F354A4" w:rsidRDefault="00D90334" w:rsidP="00527085">
            <w:pPr>
              <w:pStyle w:val="Tabletext"/>
              <w:keepNext/>
              <w:keepLines/>
              <w:spacing w:before="40" w:after="40" w:line="240" w:lineRule="exact"/>
              <w:rPr>
                <w:b/>
                <w:bCs/>
                <w:lang w:val="en-GB"/>
              </w:rPr>
            </w:pPr>
            <w:r w:rsidRPr="00F354A4">
              <w:rPr>
                <w:rFonts w:cs="Times New Roman" w:hint="cs"/>
                <w:b/>
                <w:bCs/>
                <w:rtl/>
              </w:rPr>
              <w:t>‬</w:t>
            </w:r>
            <w:r w:rsidRPr="00F354A4">
              <w:rPr>
                <w:b/>
                <w:bCs/>
              </w:rPr>
              <w:t xml:space="preserve"> B</w:t>
            </w:r>
            <w:r w:rsidRPr="00F354A4">
              <w:rPr>
                <w:rFonts w:hint="cs"/>
                <w:b/>
                <w:bCs/>
                <w:rtl/>
              </w:rPr>
              <w:t xml:space="preserve">: </w:t>
            </w:r>
            <w:dir w:val="rtl">
              <w:r w:rsidRPr="00F354A4">
                <w:rPr>
                  <w:b/>
                  <w:bCs/>
                  <w:rtl/>
                  <w:lang w:val="en-GB"/>
                </w:rPr>
                <w:t>موجة سطحية + موجة أيونوسفيرية</w:t>
              </w:r>
              <w:r w:rsidR="00907292">
                <w:t>‬</w:t>
              </w:r>
              <w:r w:rsidR="00130B5B">
                <w:t>‬</w:t>
              </w:r>
              <w:r w:rsidR="00C375C7">
                <w:t>‬</w:t>
              </w:r>
              <w:r w:rsidR="00C334AC">
                <w:t>‬</w:t>
              </w:r>
              <w:r w:rsidR="000750B3">
                <w:t>‬</w:t>
              </w:r>
              <w:r w:rsidR="00FF72D1">
                <w:t>‬</w:t>
              </w:r>
              <w:r w:rsidR="002D3940">
                <w:t>‬</w:t>
              </w:r>
              <w:r w:rsidR="00D720FD">
                <w:t>‬</w:t>
              </w:r>
              <w:r w:rsidR="001A3117">
                <w:t>‬</w:t>
              </w:r>
              <w:r w:rsidR="00B83345">
                <w:t>‬</w:t>
              </w:r>
              <w:r w:rsidR="005B3640">
                <w:t>‬</w:t>
              </w:r>
              <w:r w:rsidR="00CE2FB3">
                <w:t>‬</w:t>
              </w:r>
              <w:r w:rsidR="00043689">
                <w:t>‬</w:t>
              </w:r>
            </w:dir>
          </w:p>
        </w:tc>
        <w:tc>
          <w:tcPr>
            <w:tcW w:w="2179" w:type="dxa"/>
          </w:tcPr>
          <w:p w14:paraId="6415A0C5" w14:textId="54976A06" w:rsidR="00D90334" w:rsidRPr="00625B9C" w:rsidRDefault="00D90334" w:rsidP="00D90334">
            <w:pPr>
              <w:pStyle w:val="Tabletext"/>
              <w:keepNext/>
              <w:keepLines/>
              <w:spacing w:before="40" w:after="40" w:line="240" w:lineRule="exact"/>
            </w:pPr>
            <w:r w:rsidRPr="00D21056">
              <w:rPr>
                <w:rFonts w:hint="cs"/>
                <w:rtl/>
              </w:rPr>
              <w:t>عدد الموجات الحاملة</w:t>
            </w:r>
          </w:p>
        </w:tc>
        <w:tc>
          <w:tcPr>
            <w:tcW w:w="1557" w:type="dxa"/>
          </w:tcPr>
          <w:p w14:paraId="2CC59210" w14:textId="77777777" w:rsidR="00D90334" w:rsidRPr="00625B9C" w:rsidRDefault="00D90334" w:rsidP="00D90334">
            <w:pPr>
              <w:pStyle w:val="Tabletext"/>
              <w:keepNext/>
              <w:keepLines/>
              <w:spacing w:before="40" w:after="40" w:line="240" w:lineRule="exact"/>
              <w:jc w:val="center"/>
            </w:pPr>
            <w:r w:rsidRPr="00625B9C">
              <w:t>19</w:t>
            </w:r>
          </w:p>
        </w:tc>
        <w:tc>
          <w:tcPr>
            <w:tcW w:w="1415" w:type="dxa"/>
          </w:tcPr>
          <w:p w14:paraId="32814A41" w14:textId="77777777" w:rsidR="00D90334" w:rsidRPr="00625B9C" w:rsidRDefault="00D90334" w:rsidP="00D90334">
            <w:pPr>
              <w:pStyle w:val="Tabletext"/>
              <w:keepNext/>
              <w:keepLines/>
              <w:spacing w:before="40" w:after="40" w:line="240" w:lineRule="exact"/>
              <w:jc w:val="center"/>
            </w:pPr>
            <w:r w:rsidRPr="00625B9C">
              <w:t>61</w:t>
            </w:r>
          </w:p>
        </w:tc>
        <w:tc>
          <w:tcPr>
            <w:tcW w:w="1394" w:type="dxa"/>
          </w:tcPr>
          <w:p w14:paraId="250A5C4F" w14:textId="77777777" w:rsidR="00D90334" w:rsidRPr="00625B9C" w:rsidRDefault="00D90334" w:rsidP="00D90334">
            <w:pPr>
              <w:pStyle w:val="Tabletext"/>
              <w:keepNext/>
              <w:keepLines/>
              <w:spacing w:before="40" w:after="40" w:line="240" w:lineRule="exact"/>
              <w:jc w:val="center"/>
            </w:pPr>
            <w:r w:rsidRPr="00625B9C">
              <w:t>103</w:t>
            </w:r>
          </w:p>
        </w:tc>
        <w:tc>
          <w:tcPr>
            <w:tcW w:w="1442" w:type="dxa"/>
          </w:tcPr>
          <w:p w14:paraId="1983FB1F" w14:textId="77777777" w:rsidR="00D90334" w:rsidRPr="00625B9C" w:rsidRDefault="00D90334" w:rsidP="00D90334">
            <w:pPr>
              <w:pStyle w:val="Tabletext"/>
              <w:keepNext/>
              <w:keepLines/>
              <w:spacing w:before="40" w:after="40" w:line="240" w:lineRule="exact"/>
              <w:jc w:val="center"/>
            </w:pPr>
            <w:r w:rsidRPr="00625B9C">
              <w:t>207</w:t>
            </w:r>
          </w:p>
        </w:tc>
      </w:tr>
      <w:tr w:rsidR="00D90334" w:rsidRPr="00625B9C" w14:paraId="6ABD1049" w14:textId="77777777" w:rsidTr="00527085">
        <w:trPr>
          <w:jc w:val="center"/>
        </w:trPr>
        <w:tc>
          <w:tcPr>
            <w:tcW w:w="1642" w:type="dxa"/>
            <w:vMerge/>
            <w:vAlign w:val="center"/>
          </w:tcPr>
          <w:p w14:paraId="45EA5BFD" w14:textId="77777777" w:rsidR="00D90334" w:rsidRPr="00F354A4" w:rsidRDefault="00D90334" w:rsidP="00527085">
            <w:pPr>
              <w:pStyle w:val="Tabletext"/>
              <w:keepNext/>
              <w:keepLines/>
              <w:spacing w:before="40" w:after="40" w:line="240" w:lineRule="exact"/>
              <w:rPr>
                <w:b/>
                <w:bCs/>
              </w:rPr>
            </w:pPr>
          </w:p>
        </w:tc>
        <w:tc>
          <w:tcPr>
            <w:tcW w:w="2179" w:type="dxa"/>
          </w:tcPr>
          <w:p w14:paraId="4AD7DFF0" w14:textId="447122D3" w:rsidR="00D90334" w:rsidRPr="00625B9C" w:rsidRDefault="00D90334" w:rsidP="00D90334">
            <w:pPr>
              <w:pStyle w:val="Tabletext"/>
              <w:keepNext/>
              <w:keepLines/>
              <w:spacing w:before="40" w:after="40" w:line="240" w:lineRule="exact"/>
            </w:pPr>
            <w:r w:rsidRPr="00D21056">
              <w:rPr>
                <w:rFonts w:hint="cs"/>
                <w:rtl/>
              </w:rPr>
              <w:t>عدد الموجات الحاملة</w:t>
            </w:r>
          </w:p>
        </w:tc>
        <w:tc>
          <w:tcPr>
            <w:tcW w:w="1557" w:type="dxa"/>
          </w:tcPr>
          <w:p w14:paraId="56B6CAA9" w14:textId="61678F23" w:rsidR="00D90334" w:rsidRPr="00625B9C" w:rsidRDefault="00D90334" w:rsidP="00D90334">
            <w:pPr>
              <w:pStyle w:val="Tabletext"/>
              <w:keepNext/>
              <w:keepLines/>
              <w:spacing w:before="40" w:after="40" w:line="240" w:lineRule="exact"/>
              <w:jc w:val="center"/>
            </w:pPr>
            <w:r w:rsidRPr="00625B9C">
              <w:t>K</w:t>
            </w:r>
            <w:r w:rsidR="00020510">
              <w:rPr>
                <w:rFonts w:hint="cs"/>
                <w:rtl/>
              </w:rPr>
              <w:t xml:space="preserve"> </w:t>
            </w:r>
            <w:r w:rsidRPr="00625B9C">
              <w:t>9</w:t>
            </w:r>
            <w:r w:rsidR="00020510">
              <w:t>–</w:t>
            </w:r>
            <w:r w:rsidR="00020510">
              <w:rPr>
                <w:rtl/>
              </w:rPr>
              <w:t xml:space="preserve"> إلى </w:t>
            </w:r>
            <w:r w:rsidRPr="00625B9C">
              <w:t>9</w:t>
            </w:r>
          </w:p>
        </w:tc>
        <w:tc>
          <w:tcPr>
            <w:tcW w:w="1415" w:type="dxa"/>
          </w:tcPr>
          <w:p w14:paraId="3D899262" w14:textId="24AA2FAD" w:rsidR="00D90334" w:rsidRPr="00625B9C" w:rsidRDefault="00D90334" w:rsidP="00D90334">
            <w:pPr>
              <w:pStyle w:val="Tabletext"/>
              <w:keepNext/>
              <w:keepLines/>
              <w:spacing w:before="40" w:after="40" w:line="240" w:lineRule="exact"/>
              <w:jc w:val="center"/>
            </w:pPr>
            <w:r w:rsidRPr="00625B9C">
              <w:t>K</w:t>
            </w:r>
            <w:r w:rsidR="00020510">
              <w:rPr>
                <w:rFonts w:hint="cs"/>
                <w:rtl/>
              </w:rPr>
              <w:t xml:space="preserve"> </w:t>
            </w:r>
            <w:r w:rsidRPr="00625B9C">
              <w:t>30</w:t>
            </w:r>
            <w:r w:rsidR="00020510">
              <w:t>–</w:t>
            </w:r>
            <w:r w:rsidR="00020510">
              <w:rPr>
                <w:rtl/>
              </w:rPr>
              <w:t xml:space="preserve"> إلى </w:t>
            </w:r>
            <w:r w:rsidRPr="00625B9C">
              <w:t>30</w:t>
            </w:r>
          </w:p>
        </w:tc>
        <w:tc>
          <w:tcPr>
            <w:tcW w:w="1394" w:type="dxa"/>
          </w:tcPr>
          <w:p w14:paraId="61C17D09" w14:textId="6DA15D16" w:rsidR="00D90334" w:rsidRPr="00625B9C" w:rsidRDefault="00D90334" w:rsidP="00D90334">
            <w:pPr>
              <w:pStyle w:val="Tabletext"/>
              <w:keepNext/>
              <w:keepLines/>
              <w:spacing w:before="40" w:after="40" w:line="240" w:lineRule="exact"/>
              <w:jc w:val="center"/>
            </w:pPr>
            <w:r w:rsidRPr="00625B9C">
              <w:t>K</w:t>
            </w:r>
            <w:r w:rsidR="00020510">
              <w:rPr>
                <w:rFonts w:hint="cs"/>
                <w:rtl/>
              </w:rPr>
              <w:t xml:space="preserve"> </w:t>
            </w:r>
            <w:r w:rsidRPr="00625B9C">
              <w:t>51</w:t>
            </w:r>
            <w:r w:rsidR="00020510">
              <w:t>–</w:t>
            </w:r>
            <w:r w:rsidR="00020510">
              <w:rPr>
                <w:rtl/>
              </w:rPr>
              <w:t xml:space="preserve"> إلى </w:t>
            </w:r>
            <w:r w:rsidRPr="00625B9C">
              <w:t>51</w:t>
            </w:r>
          </w:p>
        </w:tc>
        <w:tc>
          <w:tcPr>
            <w:tcW w:w="1442" w:type="dxa"/>
          </w:tcPr>
          <w:p w14:paraId="56E6AE64" w14:textId="3BDAA3DC" w:rsidR="00D90334" w:rsidRPr="00625B9C" w:rsidRDefault="00D90334" w:rsidP="00D90334">
            <w:pPr>
              <w:pStyle w:val="Tabletext"/>
              <w:keepNext/>
              <w:keepLines/>
              <w:spacing w:before="40" w:after="40" w:line="240" w:lineRule="exact"/>
              <w:jc w:val="center"/>
            </w:pPr>
            <w:r w:rsidRPr="00625B9C">
              <w:t>K</w:t>
            </w:r>
            <w:r w:rsidR="00020510">
              <w:rPr>
                <w:rFonts w:hint="cs"/>
                <w:rtl/>
              </w:rPr>
              <w:t xml:space="preserve"> </w:t>
            </w:r>
            <w:r w:rsidRPr="00625B9C">
              <w:t>103</w:t>
            </w:r>
            <w:r w:rsidR="00020510">
              <w:t>–</w:t>
            </w:r>
            <w:r w:rsidR="00020510">
              <w:rPr>
                <w:rtl/>
              </w:rPr>
              <w:t xml:space="preserve"> إلى </w:t>
            </w:r>
            <w:r w:rsidRPr="00625B9C">
              <w:t>103</w:t>
            </w:r>
          </w:p>
        </w:tc>
      </w:tr>
      <w:tr w:rsidR="00D90334" w:rsidRPr="00625B9C" w14:paraId="0B1198B5" w14:textId="77777777" w:rsidTr="00527085">
        <w:trPr>
          <w:jc w:val="center"/>
        </w:trPr>
        <w:tc>
          <w:tcPr>
            <w:tcW w:w="1642" w:type="dxa"/>
            <w:vMerge w:val="restart"/>
            <w:vAlign w:val="center"/>
          </w:tcPr>
          <w:p w14:paraId="7226B82D" w14:textId="32B9BB97" w:rsidR="00D90334" w:rsidRPr="00F354A4" w:rsidRDefault="00D90334" w:rsidP="00527085">
            <w:pPr>
              <w:pStyle w:val="Tabletext"/>
              <w:keepNext/>
              <w:keepLines/>
              <w:spacing w:before="40" w:after="40" w:line="240" w:lineRule="exact"/>
              <w:rPr>
                <w:b/>
                <w:bCs/>
              </w:rPr>
            </w:pPr>
            <w:r w:rsidRPr="00F354A4">
              <w:rPr>
                <w:rFonts w:cs="Times New Roman" w:hint="cs"/>
                <w:b/>
                <w:bCs/>
                <w:rtl/>
                <w:lang w:val="en-GB"/>
              </w:rPr>
              <w:t>‬</w:t>
            </w:r>
            <w:r w:rsidRPr="00F354A4">
              <w:rPr>
                <w:b/>
                <w:bCs/>
              </w:rPr>
              <w:t>C</w:t>
            </w:r>
            <w:r w:rsidRPr="00F354A4">
              <w:rPr>
                <w:rFonts w:hint="cs"/>
                <w:b/>
                <w:bCs/>
                <w:rtl/>
              </w:rPr>
              <w:t xml:space="preserve">: </w:t>
            </w:r>
            <w:dir w:val="rtl">
              <w:r w:rsidRPr="00F354A4">
                <w:rPr>
                  <w:b/>
                  <w:bCs/>
                  <w:rtl/>
                </w:rPr>
                <w:t>موجة أيونوسفيرية</w:t>
              </w:r>
              <w:r w:rsidR="00907292">
                <w:t>‬</w:t>
              </w:r>
              <w:r w:rsidR="00130B5B">
                <w:t>‬</w:t>
              </w:r>
              <w:r w:rsidR="00C375C7">
                <w:t>‬</w:t>
              </w:r>
              <w:r w:rsidR="00C334AC">
                <w:t>‬</w:t>
              </w:r>
              <w:r w:rsidR="000750B3">
                <w:t>‬</w:t>
              </w:r>
              <w:r w:rsidR="00FF72D1">
                <w:t>‬</w:t>
              </w:r>
              <w:r w:rsidR="002D3940">
                <w:t>‬</w:t>
              </w:r>
              <w:r w:rsidR="00D720FD">
                <w:t>‬</w:t>
              </w:r>
              <w:r w:rsidR="001A3117">
                <w:t>‬</w:t>
              </w:r>
              <w:r w:rsidR="00B83345">
                <w:t>‬</w:t>
              </w:r>
              <w:r w:rsidR="005B3640">
                <w:t>‬</w:t>
              </w:r>
              <w:r w:rsidR="00CE2FB3">
                <w:t>‬</w:t>
              </w:r>
              <w:r w:rsidR="00043689">
                <w:t>‬</w:t>
              </w:r>
            </w:dir>
          </w:p>
        </w:tc>
        <w:tc>
          <w:tcPr>
            <w:tcW w:w="2179" w:type="dxa"/>
          </w:tcPr>
          <w:p w14:paraId="5274999F" w14:textId="33D16B49" w:rsidR="00D90334" w:rsidRPr="00625B9C" w:rsidRDefault="00D90334" w:rsidP="00D90334">
            <w:pPr>
              <w:pStyle w:val="Tabletext"/>
              <w:keepNext/>
              <w:keepLines/>
              <w:spacing w:before="40" w:after="40" w:line="240" w:lineRule="exact"/>
            </w:pPr>
            <w:r w:rsidRPr="00D21056">
              <w:rPr>
                <w:rFonts w:hint="cs"/>
                <w:rtl/>
              </w:rPr>
              <w:t>عدد الموجات الحاملة</w:t>
            </w:r>
          </w:p>
        </w:tc>
        <w:tc>
          <w:tcPr>
            <w:tcW w:w="1557" w:type="dxa"/>
          </w:tcPr>
          <w:p w14:paraId="5E364B97" w14:textId="77777777" w:rsidR="00D90334" w:rsidRPr="00625B9C" w:rsidRDefault="00D90334" w:rsidP="00D90334">
            <w:pPr>
              <w:pStyle w:val="Tabletext"/>
              <w:keepNext/>
              <w:keepLines/>
              <w:spacing w:before="40" w:after="40" w:line="240" w:lineRule="exact"/>
              <w:jc w:val="center"/>
            </w:pPr>
            <w:r w:rsidRPr="00625B9C">
              <w:t>13</w:t>
            </w:r>
          </w:p>
        </w:tc>
        <w:tc>
          <w:tcPr>
            <w:tcW w:w="1415" w:type="dxa"/>
          </w:tcPr>
          <w:p w14:paraId="63FED019" w14:textId="77777777" w:rsidR="00D90334" w:rsidRPr="00625B9C" w:rsidRDefault="00D90334" w:rsidP="00D90334">
            <w:pPr>
              <w:pStyle w:val="Tabletext"/>
              <w:keepNext/>
              <w:keepLines/>
              <w:spacing w:before="40" w:after="40" w:line="240" w:lineRule="exact"/>
              <w:jc w:val="center"/>
            </w:pPr>
            <w:r w:rsidRPr="00625B9C">
              <w:t>41</w:t>
            </w:r>
          </w:p>
        </w:tc>
        <w:tc>
          <w:tcPr>
            <w:tcW w:w="1394" w:type="dxa"/>
          </w:tcPr>
          <w:p w14:paraId="41822CAB" w14:textId="77777777" w:rsidR="00D90334" w:rsidRPr="00625B9C" w:rsidRDefault="00D90334" w:rsidP="00D90334">
            <w:pPr>
              <w:pStyle w:val="Tabletext"/>
              <w:keepNext/>
              <w:keepLines/>
              <w:spacing w:before="40" w:after="40" w:line="240" w:lineRule="exact"/>
              <w:jc w:val="center"/>
            </w:pPr>
            <w:r w:rsidRPr="00625B9C">
              <w:t>69</w:t>
            </w:r>
          </w:p>
        </w:tc>
        <w:tc>
          <w:tcPr>
            <w:tcW w:w="1442" w:type="dxa"/>
          </w:tcPr>
          <w:p w14:paraId="39F870F1" w14:textId="77777777" w:rsidR="00D90334" w:rsidRPr="00625B9C" w:rsidRDefault="00D90334" w:rsidP="00D90334">
            <w:pPr>
              <w:pStyle w:val="Tabletext"/>
              <w:keepNext/>
              <w:keepLines/>
              <w:spacing w:before="40" w:after="40" w:line="240" w:lineRule="exact"/>
              <w:jc w:val="center"/>
            </w:pPr>
            <w:r w:rsidRPr="00625B9C">
              <w:t>139</w:t>
            </w:r>
          </w:p>
        </w:tc>
      </w:tr>
      <w:tr w:rsidR="00D90334" w:rsidRPr="00625B9C" w14:paraId="6150C992" w14:textId="77777777" w:rsidTr="00F354A4">
        <w:trPr>
          <w:jc w:val="center"/>
        </w:trPr>
        <w:tc>
          <w:tcPr>
            <w:tcW w:w="1642" w:type="dxa"/>
            <w:vMerge/>
            <w:vAlign w:val="center"/>
          </w:tcPr>
          <w:p w14:paraId="3D1C1259" w14:textId="77777777" w:rsidR="00D90334" w:rsidRPr="00625B9C" w:rsidRDefault="00D90334" w:rsidP="00D90334">
            <w:pPr>
              <w:pStyle w:val="Tabletext"/>
              <w:keepNext/>
              <w:keepLines/>
              <w:spacing w:before="40" w:after="40" w:line="240" w:lineRule="exact"/>
              <w:rPr>
                <w:b/>
                <w:bCs/>
              </w:rPr>
            </w:pPr>
          </w:p>
        </w:tc>
        <w:tc>
          <w:tcPr>
            <w:tcW w:w="2179" w:type="dxa"/>
          </w:tcPr>
          <w:p w14:paraId="78F8BBD1" w14:textId="182D425E" w:rsidR="00D90334" w:rsidRPr="00625B9C" w:rsidRDefault="00D90334" w:rsidP="00D90334">
            <w:pPr>
              <w:pStyle w:val="Tabletext"/>
              <w:keepNext/>
              <w:keepLines/>
              <w:spacing w:before="40" w:after="40" w:line="240" w:lineRule="exact"/>
            </w:pPr>
            <w:r w:rsidRPr="00D21056">
              <w:rPr>
                <w:rFonts w:hint="cs"/>
                <w:rtl/>
              </w:rPr>
              <w:t>عدد الموجات الحاملة</w:t>
            </w:r>
          </w:p>
        </w:tc>
        <w:tc>
          <w:tcPr>
            <w:tcW w:w="1557" w:type="dxa"/>
          </w:tcPr>
          <w:p w14:paraId="794A38CF" w14:textId="436E727F" w:rsidR="00D90334" w:rsidRPr="00625B9C" w:rsidRDefault="00D90334" w:rsidP="00D90334">
            <w:pPr>
              <w:pStyle w:val="Tabletext"/>
              <w:keepNext/>
              <w:keepLines/>
              <w:spacing w:before="40" w:after="40" w:line="240" w:lineRule="exact"/>
              <w:jc w:val="center"/>
            </w:pPr>
            <w:r w:rsidRPr="00625B9C">
              <w:t>K</w:t>
            </w:r>
            <w:r w:rsidR="00020510">
              <w:rPr>
                <w:rFonts w:hint="cs"/>
                <w:rtl/>
              </w:rPr>
              <w:t xml:space="preserve"> </w:t>
            </w:r>
            <w:r w:rsidRPr="00625B9C">
              <w:t>6</w:t>
            </w:r>
            <w:r w:rsidR="00020510">
              <w:t>–</w:t>
            </w:r>
            <w:r w:rsidR="00020510">
              <w:rPr>
                <w:rtl/>
              </w:rPr>
              <w:t xml:space="preserve"> إلى </w:t>
            </w:r>
            <w:r w:rsidRPr="00625B9C">
              <w:t>6</w:t>
            </w:r>
          </w:p>
        </w:tc>
        <w:tc>
          <w:tcPr>
            <w:tcW w:w="1415" w:type="dxa"/>
          </w:tcPr>
          <w:p w14:paraId="2F724F04" w14:textId="3854EDB9" w:rsidR="00D90334" w:rsidRPr="00625B9C" w:rsidRDefault="00D90334" w:rsidP="00D90334">
            <w:pPr>
              <w:pStyle w:val="Tabletext"/>
              <w:keepNext/>
              <w:keepLines/>
              <w:spacing w:before="40" w:after="40" w:line="240" w:lineRule="exact"/>
              <w:jc w:val="center"/>
            </w:pPr>
            <w:r w:rsidRPr="00625B9C">
              <w:t>K</w:t>
            </w:r>
            <w:r w:rsidR="00020510">
              <w:rPr>
                <w:rFonts w:hint="cs"/>
                <w:rtl/>
              </w:rPr>
              <w:t xml:space="preserve"> </w:t>
            </w:r>
            <w:r w:rsidRPr="00625B9C">
              <w:t>20</w:t>
            </w:r>
            <w:r w:rsidR="00020510">
              <w:t>–</w:t>
            </w:r>
            <w:r w:rsidR="00020510">
              <w:rPr>
                <w:rtl/>
              </w:rPr>
              <w:t xml:space="preserve"> إلى </w:t>
            </w:r>
            <w:r w:rsidRPr="00625B9C">
              <w:t>20</w:t>
            </w:r>
          </w:p>
        </w:tc>
        <w:tc>
          <w:tcPr>
            <w:tcW w:w="1394" w:type="dxa"/>
          </w:tcPr>
          <w:p w14:paraId="4F4E22FF" w14:textId="70C03238" w:rsidR="00D90334" w:rsidRPr="00625B9C" w:rsidRDefault="00D90334" w:rsidP="00D90334">
            <w:pPr>
              <w:pStyle w:val="Tabletext"/>
              <w:keepNext/>
              <w:keepLines/>
              <w:spacing w:before="40" w:after="40" w:line="240" w:lineRule="exact"/>
              <w:jc w:val="center"/>
            </w:pPr>
            <w:r w:rsidRPr="00625B9C">
              <w:t>K</w:t>
            </w:r>
            <w:r w:rsidR="00020510">
              <w:rPr>
                <w:rFonts w:hint="cs"/>
                <w:rtl/>
              </w:rPr>
              <w:t xml:space="preserve"> </w:t>
            </w:r>
            <w:r w:rsidRPr="00625B9C">
              <w:t>34</w:t>
            </w:r>
            <w:r w:rsidR="00020510">
              <w:t>–</w:t>
            </w:r>
            <w:r w:rsidR="00020510">
              <w:rPr>
                <w:rtl/>
              </w:rPr>
              <w:t xml:space="preserve"> إلى </w:t>
            </w:r>
            <w:r w:rsidRPr="00625B9C">
              <w:t>34</w:t>
            </w:r>
          </w:p>
        </w:tc>
        <w:tc>
          <w:tcPr>
            <w:tcW w:w="1442" w:type="dxa"/>
          </w:tcPr>
          <w:p w14:paraId="03A1629D" w14:textId="4B6BEE51" w:rsidR="00D90334" w:rsidRPr="00625B9C" w:rsidRDefault="00D90334" w:rsidP="00D90334">
            <w:pPr>
              <w:pStyle w:val="Tabletext"/>
              <w:keepNext/>
              <w:keepLines/>
              <w:spacing w:before="40" w:after="40" w:line="240" w:lineRule="exact"/>
              <w:jc w:val="center"/>
            </w:pPr>
            <w:r w:rsidRPr="00625B9C">
              <w:t>K</w:t>
            </w:r>
            <w:r w:rsidR="00020510">
              <w:rPr>
                <w:rFonts w:hint="cs"/>
                <w:rtl/>
              </w:rPr>
              <w:t xml:space="preserve"> </w:t>
            </w:r>
            <w:r w:rsidRPr="00625B9C">
              <w:t>69</w:t>
            </w:r>
            <w:r w:rsidR="00020510">
              <w:t>–</w:t>
            </w:r>
            <w:r w:rsidR="00020510">
              <w:rPr>
                <w:rtl/>
              </w:rPr>
              <w:t xml:space="preserve"> إلى </w:t>
            </w:r>
            <w:r w:rsidRPr="00625B9C">
              <w:t>69</w:t>
            </w:r>
          </w:p>
        </w:tc>
      </w:tr>
    </w:tbl>
    <w:p w14:paraId="03046223" w14:textId="6598D40B" w:rsidR="00483B66" w:rsidRPr="004C4BF3" w:rsidRDefault="00625B9C" w:rsidP="00625B9C">
      <w:pPr>
        <w:pStyle w:val="Heading3"/>
        <w:rPr>
          <w:rtl/>
          <w:lang w:bidi="ar-EG"/>
        </w:rPr>
      </w:pPr>
      <w:r>
        <w:t>5</w:t>
      </w:r>
      <w:r w:rsidR="00483B66">
        <w:t>.1</w:t>
      </w:r>
      <w:r>
        <w:t>-A3</w:t>
      </w:r>
      <w:r w:rsidR="00483B66" w:rsidRPr="004C4BF3">
        <w:tab/>
      </w:r>
      <w:bookmarkEnd w:id="62"/>
      <w:r w:rsidR="00483B66" w:rsidRPr="00EC4ADE">
        <w:rPr>
          <w:rFonts w:hint="cs"/>
          <w:rtl/>
          <w:lang w:bidi="ar-EG"/>
        </w:rPr>
        <w:t>التشكيل</w:t>
      </w:r>
      <w:bookmarkEnd w:id="63"/>
    </w:p>
    <w:p w14:paraId="5A358CDD" w14:textId="77777777" w:rsidR="00483B66" w:rsidRDefault="00483B66" w:rsidP="00527085">
      <w:pPr>
        <w:rPr>
          <w:rtl/>
          <w:lang w:bidi="ar-EG"/>
        </w:rPr>
      </w:pPr>
      <w:r>
        <w:rPr>
          <w:rFonts w:hint="cs"/>
          <w:rtl/>
          <w:lang w:bidi="ar-EG"/>
        </w:rPr>
        <w:t xml:space="preserve">تشكَّل كل موجة حاملة فرعية من حيث الاتساع والطور (تشكيل اتساع تربيعي </w:t>
      </w:r>
      <w:r>
        <w:rPr>
          <w:lang w:bidi="ar-EG"/>
        </w:rPr>
        <w:t>(QAM)</w:t>
      </w:r>
      <w:r>
        <w:rPr>
          <w:rFonts w:hint="cs"/>
          <w:rtl/>
          <w:lang w:bidi="ar-EG"/>
        </w:rPr>
        <w:t>).</w:t>
      </w:r>
    </w:p>
    <w:p w14:paraId="5369EFCF" w14:textId="77777777" w:rsidR="00483B66" w:rsidRDefault="00483B66" w:rsidP="00527085">
      <w:pPr>
        <w:rPr>
          <w:rtl/>
          <w:lang w:bidi="ar-EG"/>
        </w:rPr>
      </w:pPr>
      <w:r>
        <w:rPr>
          <w:rFonts w:hint="cs"/>
          <w:rtl/>
          <w:lang w:bidi="ar-EG"/>
        </w:rPr>
        <w:t xml:space="preserve">ويمكن أن تكون أنماط التشكيل إما </w:t>
      </w:r>
      <w:r>
        <w:rPr>
          <w:lang w:bidi="ar-EG"/>
        </w:rPr>
        <w:t>64</w:t>
      </w:r>
      <w:r>
        <w:rPr>
          <w:rFonts w:hint="eastAsia"/>
          <w:rtl/>
          <w:lang w:bidi="ar-EG"/>
        </w:rPr>
        <w:t> </w:t>
      </w:r>
      <w:r>
        <w:rPr>
          <w:rFonts w:hint="cs"/>
          <w:rtl/>
          <w:lang w:bidi="ar-EG"/>
        </w:rPr>
        <w:t>حالة (</w:t>
      </w:r>
      <w:r>
        <w:rPr>
          <w:lang w:bidi="ar-EG"/>
        </w:rPr>
        <w:t>6</w:t>
      </w:r>
      <w:r>
        <w:rPr>
          <w:rFonts w:hint="cs"/>
          <w:rtl/>
          <w:lang w:bidi="ar-EG"/>
        </w:rPr>
        <w:t xml:space="preserve"> بتات، </w:t>
      </w:r>
      <w:r>
        <w:rPr>
          <w:lang w:bidi="ar-EG"/>
        </w:rPr>
        <w:t>64-QAM</w:t>
      </w:r>
      <w:r>
        <w:rPr>
          <w:rFonts w:hint="cs"/>
          <w:rtl/>
          <w:lang w:bidi="ar-EG"/>
        </w:rPr>
        <w:t xml:space="preserve">)، أو </w:t>
      </w:r>
      <w:r>
        <w:rPr>
          <w:lang w:bidi="ar-EG"/>
        </w:rPr>
        <w:t>16</w:t>
      </w:r>
      <w:r>
        <w:rPr>
          <w:rFonts w:hint="eastAsia"/>
          <w:rtl/>
          <w:lang w:bidi="ar-EG"/>
        </w:rPr>
        <w:t> </w:t>
      </w:r>
      <w:r>
        <w:rPr>
          <w:rFonts w:hint="cs"/>
          <w:rtl/>
          <w:lang w:bidi="ar-EG"/>
        </w:rPr>
        <w:t>حالة (</w:t>
      </w:r>
      <w:r>
        <w:rPr>
          <w:lang w:bidi="ar-EG"/>
        </w:rPr>
        <w:t>4</w:t>
      </w:r>
      <w:r>
        <w:rPr>
          <w:rFonts w:hint="cs"/>
          <w:rtl/>
          <w:lang w:bidi="ar-EG"/>
        </w:rPr>
        <w:t xml:space="preserve"> بتات، </w:t>
      </w:r>
      <w:r>
        <w:rPr>
          <w:lang w:bidi="ar-EG"/>
        </w:rPr>
        <w:t>16-QAM</w:t>
      </w:r>
      <w:r>
        <w:rPr>
          <w:rFonts w:hint="cs"/>
          <w:rtl/>
          <w:lang w:bidi="ar-EG"/>
        </w:rPr>
        <w:t xml:space="preserve">) أو </w:t>
      </w:r>
      <w:r>
        <w:rPr>
          <w:lang w:bidi="ar-EG"/>
        </w:rPr>
        <w:t>4</w:t>
      </w:r>
      <w:r>
        <w:rPr>
          <w:rFonts w:hint="eastAsia"/>
          <w:rtl/>
          <w:lang w:bidi="ar-EG"/>
        </w:rPr>
        <w:t> </w:t>
      </w:r>
      <w:r>
        <w:rPr>
          <w:rFonts w:hint="cs"/>
          <w:rtl/>
          <w:lang w:bidi="ar-EG"/>
        </w:rPr>
        <w:t>حالات (بتتان،</w:t>
      </w:r>
      <w:r>
        <w:rPr>
          <w:rFonts w:hint="eastAsia"/>
          <w:rtl/>
          <w:lang w:bidi="ar-EG"/>
        </w:rPr>
        <w:t> </w:t>
      </w:r>
      <w:r>
        <w:rPr>
          <w:lang w:bidi="ar-EG"/>
        </w:rPr>
        <w:t>4</w:t>
      </w:r>
      <w:r>
        <w:rPr>
          <w:lang w:bidi="ar-EG"/>
        </w:rPr>
        <w:noBreakHyphen/>
        <w:t>QAM</w:t>
      </w:r>
      <w:r>
        <w:rPr>
          <w:rFonts w:hint="cs"/>
          <w:rtl/>
          <w:lang w:val="fr-CH" w:bidi="ar-EG"/>
        </w:rPr>
        <w:t>)</w:t>
      </w:r>
      <w:r>
        <w:rPr>
          <w:rFonts w:hint="cs"/>
          <w:rtl/>
          <w:lang w:bidi="ar-EG"/>
        </w:rPr>
        <w:t>.</w:t>
      </w:r>
    </w:p>
    <w:p w14:paraId="2221AA8C" w14:textId="77777777" w:rsidR="00483B66" w:rsidRDefault="00483B66" w:rsidP="00527085">
      <w:pPr>
        <w:rPr>
          <w:lang w:bidi="ar-EG"/>
        </w:rPr>
      </w:pPr>
      <w:r>
        <w:rPr>
          <w:rFonts w:hint="cs"/>
          <w:rtl/>
          <w:lang w:bidi="ar-EG"/>
        </w:rPr>
        <w:t>ويتوقف نمط التشكيل على متانة الإشارة المرغوب فيها.</w:t>
      </w:r>
    </w:p>
    <w:p w14:paraId="3311FFD7" w14:textId="41986023" w:rsidR="00625B9C" w:rsidRPr="00FA65F2" w:rsidRDefault="00625B9C" w:rsidP="00625B9C">
      <w:pPr>
        <w:pStyle w:val="FigureNo"/>
      </w:pPr>
      <w:r>
        <w:rPr>
          <w:rFonts w:hint="cs"/>
          <w:rtl/>
        </w:rPr>
        <w:lastRenderedPageBreak/>
        <w:t xml:space="preserve">الشكل </w:t>
      </w:r>
      <w:r>
        <w:t>9</w:t>
      </w:r>
    </w:p>
    <w:p w14:paraId="5490BAF0" w14:textId="17727736" w:rsidR="00625B9C" w:rsidRPr="00D57331" w:rsidRDefault="00F3367E" w:rsidP="00625B9C">
      <w:pPr>
        <w:pStyle w:val="Figuretitle"/>
        <w:spacing w:after="240"/>
        <w:rPr>
          <w:rtl/>
        </w:rPr>
      </w:pPr>
      <w:r>
        <w:rPr>
          <w:color w:val="000000"/>
          <w:rtl/>
        </w:rPr>
        <w:t>كوكبة الإبراق بزحزحة الطور ثنائي الحالة</w:t>
      </w:r>
      <w:r>
        <w:rPr>
          <w:color w:val="000000"/>
        </w:rPr>
        <w:t xml:space="preserve">(BPSK) </w:t>
      </w:r>
      <w:r w:rsidR="00625B9C">
        <w:rPr>
          <w:rFonts w:hint="cs"/>
          <w:rtl/>
        </w:rPr>
        <w:t xml:space="preserve"> </w:t>
      </w:r>
    </w:p>
    <w:p w14:paraId="0098883E" w14:textId="27AA4FC9" w:rsidR="00483B66" w:rsidRDefault="00625B9C" w:rsidP="00625B9C">
      <w:pPr>
        <w:pStyle w:val="Figure"/>
        <w:rPr>
          <w:rtl/>
        </w:rPr>
      </w:pPr>
      <w:r>
        <w:rPr>
          <w:noProof/>
        </w:rPr>
        <w:drawing>
          <wp:inline distT="0" distB="0" distL="0" distR="0" wp14:anchorId="55C2C160" wp14:editId="0AB39D68">
            <wp:extent cx="1731645" cy="1749425"/>
            <wp:effectExtent l="0" t="0" r="190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1645" cy="1749425"/>
                    </a:xfrm>
                    <a:prstGeom prst="rect">
                      <a:avLst/>
                    </a:prstGeom>
                    <a:noFill/>
                  </pic:spPr>
                </pic:pic>
              </a:graphicData>
            </a:graphic>
          </wp:inline>
        </w:drawing>
      </w:r>
    </w:p>
    <w:p w14:paraId="76AF5BA8" w14:textId="390612FD" w:rsidR="00483B66" w:rsidRPr="00FA65F2" w:rsidRDefault="00483B66" w:rsidP="00483B66">
      <w:pPr>
        <w:pStyle w:val="FigureNo"/>
        <w:rPr>
          <w:rtl/>
          <w:lang w:bidi="ar-SY"/>
        </w:rPr>
      </w:pPr>
      <w:r>
        <w:rPr>
          <w:rFonts w:hint="cs"/>
          <w:rtl/>
        </w:rPr>
        <w:t xml:space="preserve">الشكل </w:t>
      </w:r>
      <w:r w:rsidR="007B2D09">
        <w:t>10</w:t>
      </w:r>
    </w:p>
    <w:p w14:paraId="405C3185" w14:textId="77777777" w:rsidR="00483B66" w:rsidRPr="00D57331" w:rsidRDefault="00483B66" w:rsidP="00483B66">
      <w:pPr>
        <w:pStyle w:val="Figuretitle"/>
        <w:spacing w:after="240"/>
        <w:rPr>
          <w:rtl/>
        </w:rPr>
      </w:pPr>
      <w:r w:rsidRPr="00D57331">
        <w:rPr>
          <w:rFonts w:hint="cs"/>
          <w:rtl/>
        </w:rPr>
        <w:t>كوكبة تشكيل الاتساع التربيعي</w:t>
      </w:r>
      <w:r>
        <w:rPr>
          <w:rFonts w:hint="cs"/>
          <w:rtl/>
        </w:rPr>
        <w:t xml:space="preserve"> </w:t>
      </w:r>
      <w:r w:rsidRPr="00D57331">
        <w:t>(</w:t>
      </w:r>
      <w:r>
        <w:t>4-</w:t>
      </w:r>
      <w:r w:rsidRPr="008174BC">
        <w:t>QAM</w:t>
      </w:r>
      <w:r w:rsidRPr="00D57331">
        <w:t>)</w:t>
      </w:r>
    </w:p>
    <w:p w14:paraId="2BE49981" w14:textId="092F7BCA" w:rsidR="00483B66" w:rsidRDefault="00527085" w:rsidP="00483B66">
      <w:pPr>
        <w:pStyle w:val="Figure"/>
        <w:spacing w:before="120"/>
        <w:rPr>
          <w:rtl/>
          <w:lang w:bidi="ar-EG"/>
        </w:rPr>
      </w:pPr>
      <w:r w:rsidRPr="001818E9">
        <w:rPr>
          <w:noProof/>
          <w:lang w:val="en-GB"/>
        </w:rPr>
        <w:drawing>
          <wp:inline distT="0" distB="0" distL="0" distR="0" wp14:anchorId="7DACB3B2" wp14:editId="6576A029">
            <wp:extent cx="1472187" cy="2029972"/>
            <wp:effectExtent l="0" t="0" r="0" b="8890"/>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72187" cy="2029972"/>
                    </a:xfrm>
                    <a:prstGeom prst="rect">
                      <a:avLst/>
                    </a:prstGeom>
                  </pic:spPr>
                </pic:pic>
              </a:graphicData>
            </a:graphic>
          </wp:inline>
        </w:drawing>
      </w:r>
    </w:p>
    <w:p w14:paraId="556D9137" w14:textId="79E5F120" w:rsidR="00483B66" w:rsidRPr="004C01E2" w:rsidRDefault="00483B66" w:rsidP="00483B66">
      <w:pPr>
        <w:pStyle w:val="FigureNo"/>
        <w:rPr>
          <w:rtl/>
          <w:lang w:val="en-US" w:bidi="ar-SY"/>
        </w:rPr>
      </w:pPr>
      <w:r>
        <w:rPr>
          <w:rFonts w:hint="cs"/>
          <w:rtl/>
        </w:rPr>
        <w:t xml:space="preserve">الشكل </w:t>
      </w:r>
      <w:r w:rsidR="007B2D09">
        <w:rPr>
          <w:lang w:val="en-US"/>
        </w:rPr>
        <w:t>11</w:t>
      </w:r>
    </w:p>
    <w:p w14:paraId="6768D7A0" w14:textId="77777777" w:rsidR="00483B66" w:rsidRDefault="00483B66" w:rsidP="00483B66">
      <w:pPr>
        <w:pStyle w:val="Figuretitle"/>
      </w:pPr>
      <w:r w:rsidRPr="00D57331">
        <w:rPr>
          <w:rFonts w:hint="cs"/>
          <w:rtl/>
        </w:rPr>
        <w:t>كوكبة تشكيل الاتساع التربيعي</w:t>
      </w:r>
      <w:r>
        <w:rPr>
          <w:rFonts w:hint="cs"/>
          <w:rtl/>
        </w:rPr>
        <w:t xml:space="preserve"> </w:t>
      </w:r>
      <w:r w:rsidRPr="00D57331">
        <w:t>(</w:t>
      </w:r>
      <w:r>
        <w:t>16-</w:t>
      </w:r>
      <w:r w:rsidRPr="008174BC">
        <w:t>QAM</w:t>
      </w:r>
      <w:r w:rsidRPr="00D57331">
        <w:t>)</w:t>
      </w:r>
    </w:p>
    <w:p w14:paraId="01E5C69A" w14:textId="0847132D" w:rsidR="00483B66" w:rsidRDefault="00527085" w:rsidP="007B2D09">
      <w:pPr>
        <w:pStyle w:val="Figure"/>
        <w:keepLines w:val="0"/>
        <w:spacing w:before="120"/>
        <w:rPr>
          <w:rtl/>
        </w:rPr>
      </w:pPr>
      <w:r w:rsidRPr="001818E9">
        <w:rPr>
          <w:noProof/>
          <w:lang w:val="en-GB"/>
        </w:rPr>
        <w:drawing>
          <wp:inline distT="0" distB="0" distL="0" distR="0" wp14:anchorId="29B75DEC" wp14:editId="7A9ADF87">
            <wp:extent cx="2154940" cy="2630429"/>
            <wp:effectExtent l="0" t="0" r="0" b="0"/>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4940" cy="2630429"/>
                    </a:xfrm>
                    <a:prstGeom prst="rect">
                      <a:avLst/>
                    </a:prstGeom>
                  </pic:spPr>
                </pic:pic>
              </a:graphicData>
            </a:graphic>
          </wp:inline>
        </w:drawing>
      </w:r>
    </w:p>
    <w:p w14:paraId="6700A5D5" w14:textId="1DCFB5B2" w:rsidR="00483B66" w:rsidRPr="00190CFA" w:rsidRDefault="00483B66" w:rsidP="00483B66">
      <w:pPr>
        <w:pStyle w:val="FigureNo"/>
        <w:rPr>
          <w:rtl/>
          <w:lang w:bidi="ar-SY"/>
        </w:rPr>
      </w:pPr>
      <w:r>
        <w:rPr>
          <w:rFonts w:hint="cs"/>
          <w:rtl/>
        </w:rPr>
        <w:lastRenderedPageBreak/>
        <w:t xml:space="preserve">الشكل </w:t>
      </w:r>
      <w:r w:rsidR="007B2D09">
        <w:t>12</w:t>
      </w:r>
    </w:p>
    <w:p w14:paraId="1EE6DCD0" w14:textId="77777777" w:rsidR="00483B66" w:rsidRPr="00D57331" w:rsidRDefault="00483B66" w:rsidP="00483B66">
      <w:pPr>
        <w:pStyle w:val="Figuretitle"/>
        <w:rPr>
          <w:rtl/>
        </w:rPr>
      </w:pPr>
      <w:r w:rsidRPr="00D57331">
        <w:rPr>
          <w:rFonts w:hint="cs"/>
          <w:rtl/>
        </w:rPr>
        <w:t>كوكبة تشكيل الاتساع التربيعي</w:t>
      </w:r>
      <w:r>
        <w:rPr>
          <w:rFonts w:hint="cs"/>
          <w:rtl/>
        </w:rPr>
        <w:t xml:space="preserve"> </w:t>
      </w:r>
      <w:r w:rsidRPr="00D57331">
        <w:t>(</w:t>
      </w:r>
      <w:r>
        <w:t>64-</w:t>
      </w:r>
      <w:r w:rsidRPr="008174BC">
        <w:t>QAM</w:t>
      </w:r>
      <w:r w:rsidRPr="00D57331">
        <w:t>)</w:t>
      </w:r>
    </w:p>
    <w:p w14:paraId="546274D5" w14:textId="7FCA90F7" w:rsidR="00483B66" w:rsidRDefault="00527085" w:rsidP="00483B66">
      <w:pPr>
        <w:pStyle w:val="Figure"/>
        <w:keepLines w:val="0"/>
        <w:spacing w:before="120"/>
        <w:rPr>
          <w:noProof/>
        </w:rPr>
      </w:pPr>
      <w:r w:rsidRPr="001818E9">
        <w:rPr>
          <w:noProof/>
          <w:lang w:val="en-GB"/>
        </w:rPr>
        <w:drawing>
          <wp:inline distT="0" distB="0" distL="0" distR="0" wp14:anchorId="19285955" wp14:editId="3BF7C043">
            <wp:extent cx="2301245" cy="2886462"/>
            <wp:effectExtent l="0" t="0" r="3810" b="9525"/>
            <wp:docPr id="13" name="Picture 13"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lendar&#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01245" cy="2886462"/>
                    </a:xfrm>
                    <a:prstGeom prst="rect">
                      <a:avLst/>
                    </a:prstGeom>
                  </pic:spPr>
                </pic:pic>
              </a:graphicData>
            </a:graphic>
          </wp:inline>
        </w:drawing>
      </w:r>
    </w:p>
    <w:p w14:paraId="6028DF8D" w14:textId="2012BB88" w:rsidR="00483B66" w:rsidRPr="002C400C" w:rsidRDefault="007B2D09" w:rsidP="007B2D09">
      <w:pPr>
        <w:pStyle w:val="Heading3"/>
        <w:rPr>
          <w:szCs w:val="24"/>
          <w:rtl/>
        </w:rPr>
      </w:pPr>
      <w:bookmarkStart w:id="64" w:name="_Toc418501140"/>
      <w:r>
        <w:t>6</w:t>
      </w:r>
      <w:r w:rsidR="00483B66">
        <w:t>.1</w:t>
      </w:r>
      <w:r>
        <w:t>-A3</w:t>
      </w:r>
      <w:r w:rsidR="00483B66">
        <w:tab/>
      </w:r>
      <w:r w:rsidR="00483B66">
        <w:rPr>
          <w:rFonts w:hint="cs"/>
          <w:rtl/>
          <w:lang w:bidi="ar-EG"/>
        </w:rPr>
        <w:t>التزامن</w:t>
      </w:r>
      <w:bookmarkEnd w:id="64"/>
    </w:p>
    <w:p w14:paraId="1B150BB4" w14:textId="77777777" w:rsidR="00483B66" w:rsidRDefault="00483B66" w:rsidP="00483B66">
      <w:pPr>
        <w:rPr>
          <w:rtl/>
          <w:lang w:bidi="ar-EG"/>
        </w:rPr>
      </w:pPr>
      <w:r>
        <w:rPr>
          <w:rFonts w:hint="cs"/>
          <w:rtl/>
          <w:lang w:bidi="ar-EG"/>
        </w:rPr>
        <w:t>من أجل السماح بإزالة تشكيل كل موجة حاملة فرعية على نحو جيد، لا بد من تحديد استجابة قناة الإرسال الراديوي لكل</w:t>
      </w:r>
      <w:r>
        <w:rPr>
          <w:rFonts w:hint="eastAsia"/>
          <w:rtl/>
          <w:lang w:bidi="ar-EG"/>
        </w:rPr>
        <w:t> </w:t>
      </w:r>
      <w:r>
        <w:rPr>
          <w:rFonts w:hint="cs"/>
          <w:rtl/>
          <w:lang w:bidi="ar-EG"/>
        </w:rPr>
        <w:t xml:space="preserve">موجة حاملة فرعية وينبغي تطبيق عملية التعادل. ولهذا، يمكن أن تحمل بعض الموجات الحاملة الفرعية لرموز </w:t>
      </w:r>
      <w:r>
        <w:rPr>
          <w:lang w:bidi="ar-EG"/>
        </w:rPr>
        <w:t>OFDM</w:t>
      </w:r>
      <w:r>
        <w:rPr>
          <w:rFonts w:hint="cs"/>
          <w:rtl/>
          <w:lang w:bidi="ar-EG"/>
        </w:rPr>
        <w:t xml:space="preserve"> إشارات</w:t>
      </w:r>
      <w:r>
        <w:rPr>
          <w:rFonts w:hint="eastAsia"/>
          <w:rtl/>
          <w:lang w:bidi="ar-EG"/>
        </w:rPr>
        <w:t> </w:t>
      </w:r>
      <w:r>
        <w:rPr>
          <w:rFonts w:hint="cs"/>
          <w:rtl/>
          <w:lang w:bidi="ar-EG"/>
        </w:rPr>
        <w:t>دليلية.</w:t>
      </w:r>
    </w:p>
    <w:p w14:paraId="116EA5F3" w14:textId="77777777" w:rsidR="00483B66" w:rsidRDefault="00483B66" w:rsidP="00483B66">
      <w:pPr>
        <w:keepNext/>
        <w:tabs>
          <w:tab w:val="left" w:pos="805"/>
        </w:tabs>
        <w:ind w:left="805" w:hanging="805"/>
        <w:jc w:val="lowKashida"/>
        <w:rPr>
          <w:rtl/>
          <w:lang w:bidi="ar-EG"/>
        </w:rPr>
      </w:pPr>
      <w:r>
        <w:rPr>
          <w:rFonts w:hint="cs"/>
          <w:rtl/>
          <w:lang w:bidi="ar-EG"/>
        </w:rPr>
        <w:t>وتمكن الإشارات الدليلية المستقبِل مما يلي:</w:t>
      </w:r>
    </w:p>
    <w:p w14:paraId="5CE11F89" w14:textId="77777777" w:rsidR="00483B66" w:rsidRDefault="00483B66" w:rsidP="00483B66">
      <w:pPr>
        <w:pStyle w:val="enumlev1"/>
        <w:rPr>
          <w:rtl/>
        </w:rPr>
      </w:pPr>
      <w:r>
        <w:rPr>
          <w:rFonts w:hint="cs"/>
          <w:rtl/>
        </w:rPr>
        <w:t>-</w:t>
      </w:r>
      <w:r>
        <w:rPr>
          <w:rFonts w:hint="cs"/>
          <w:rtl/>
        </w:rPr>
        <w:tab/>
        <w:t>كشف ما إذا كانت الإشارة قد استُقبِلت؛</w:t>
      </w:r>
    </w:p>
    <w:p w14:paraId="4383B6D1" w14:textId="77777777" w:rsidR="00483B66" w:rsidRDefault="00483B66" w:rsidP="00483B66">
      <w:pPr>
        <w:pStyle w:val="enumlev1"/>
        <w:rPr>
          <w:rtl/>
        </w:rPr>
      </w:pPr>
      <w:r>
        <w:rPr>
          <w:rFonts w:hint="cs"/>
          <w:rtl/>
        </w:rPr>
        <w:t>-</w:t>
      </w:r>
      <w:r>
        <w:rPr>
          <w:rFonts w:hint="cs"/>
          <w:rtl/>
        </w:rPr>
        <w:tab/>
        <w:t>تقدير تخالف الترددات؛</w:t>
      </w:r>
    </w:p>
    <w:p w14:paraId="2F0946EB" w14:textId="77777777" w:rsidR="00483B66" w:rsidRDefault="00483B66" w:rsidP="00483B66">
      <w:pPr>
        <w:pStyle w:val="enumlev1"/>
        <w:rPr>
          <w:rtl/>
        </w:rPr>
      </w:pPr>
      <w:r>
        <w:rPr>
          <w:rFonts w:hint="cs"/>
          <w:rtl/>
        </w:rPr>
        <w:t>-</w:t>
      </w:r>
      <w:r>
        <w:rPr>
          <w:rFonts w:hint="cs"/>
          <w:rtl/>
        </w:rPr>
        <w:tab/>
        <w:t>تقدير قناة الإرسال الراديوي.</w:t>
      </w:r>
    </w:p>
    <w:p w14:paraId="11F27ACB" w14:textId="77777777" w:rsidR="00483B66" w:rsidRDefault="00483B66" w:rsidP="00483B66">
      <w:pPr>
        <w:tabs>
          <w:tab w:val="left" w:pos="805"/>
        </w:tabs>
        <w:ind w:left="805" w:hanging="805"/>
        <w:jc w:val="lowKashida"/>
        <w:rPr>
          <w:rtl/>
          <w:lang w:bidi="ar-EG"/>
        </w:rPr>
      </w:pPr>
      <w:r>
        <w:rPr>
          <w:rFonts w:hint="cs"/>
          <w:rtl/>
          <w:lang w:bidi="ar-EG"/>
        </w:rPr>
        <w:t>ويتوقف عدد الإشارات الدليلية على المتانة المطلوبة للإشارة.</w:t>
      </w:r>
    </w:p>
    <w:p w14:paraId="0234E4BA" w14:textId="7D16F41C" w:rsidR="00483B66" w:rsidRPr="00A0357F" w:rsidRDefault="0006246C" w:rsidP="007B2D09">
      <w:pPr>
        <w:tabs>
          <w:tab w:val="left" w:pos="805"/>
        </w:tabs>
        <w:ind w:left="805" w:hanging="805"/>
        <w:jc w:val="lowKashida"/>
        <w:rPr>
          <w:rtl/>
          <w:lang w:val="en-GB"/>
        </w:rPr>
      </w:pPr>
      <w:r>
        <w:rPr>
          <w:rFonts w:hint="cs"/>
          <w:rtl/>
          <w:lang w:bidi="ar-EG"/>
        </w:rPr>
        <w:t>و</w:t>
      </w:r>
      <w:r w:rsidR="00A0357F" w:rsidRPr="00A0357F">
        <w:rPr>
          <w:rtl/>
          <w:lang w:bidi="ar-EG"/>
        </w:rPr>
        <w:t xml:space="preserve">ترسل هذه الموجات الحاملة الدليلة بعامل كسب قدرة مقداره </w:t>
      </w:r>
      <w:r w:rsidR="00A0357F" w:rsidRPr="00A0357F">
        <w:rPr>
          <w:rFonts w:cs="Times New Roman" w:hint="cs"/>
          <w:rtl/>
          <w:lang w:bidi="ar-EG"/>
        </w:rPr>
        <w:t>‬</w:t>
      </w:r>
      <w:r w:rsidR="00A0357F">
        <w:rPr>
          <w:lang w:bidi="ar-EG"/>
        </w:rPr>
        <w:t>2</w:t>
      </w:r>
      <w:r w:rsidR="00A0357F" w:rsidRPr="00A0357F">
        <w:rPr>
          <w:rtl/>
          <w:lang w:bidi="ar-EG"/>
        </w:rPr>
        <w:t xml:space="preserve"> </w:t>
      </w:r>
      <w:dir w:val="rtl">
        <w:r w:rsidR="00A0357F" w:rsidRPr="00A0357F">
          <w:rPr>
            <w:rFonts w:ascii="Traditional Arabic" w:hAnsi="Traditional Arabic" w:hint="cs"/>
            <w:rtl/>
            <w:lang w:bidi="ar-EG"/>
          </w:rPr>
          <w:t>في</w:t>
        </w:r>
        <w:r w:rsidR="00A0357F" w:rsidRPr="00A0357F">
          <w:rPr>
            <w:rtl/>
            <w:lang w:bidi="ar-EG"/>
          </w:rPr>
          <w:t xml:space="preserve"> </w:t>
        </w:r>
        <w:r w:rsidR="006D2B16">
          <w:rPr>
            <w:rFonts w:hint="cs"/>
            <w:rtl/>
            <w:lang w:bidi="ar-EG"/>
          </w:rPr>
          <w:t>ال</w:t>
        </w:r>
        <w:r w:rsidR="00A0357F" w:rsidRPr="00A0357F">
          <w:rPr>
            <w:rFonts w:ascii="Traditional Arabic" w:hAnsi="Traditional Arabic" w:hint="cs"/>
            <w:rtl/>
            <w:lang w:bidi="ar-EG"/>
          </w:rPr>
          <w:t>تشكيل</w:t>
        </w:r>
        <w:r w:rsidR="00A0357F" w:rsidRPr="00A0357F">
          <w:rPr>
            <w:rtl/>
            <w:lang w:bidi="ar-EG"/>
          </w:rPr>
          <w:t xml:space="preserve"> </w:t>
        </w:r>
        <w:r w:rsidR="00A0357F" w:rsidRPr="00A0357F">
          <w:rPr>
            <w:rFonts w:cs="Times New Roman" w:hint="cs"/>
            <w:rtl/>
            <w:lang w:bidi="ar-EG"/>
          </w:rPr>
          <w:t>‬</w:t>
        </w:r>
        <w:r w:rsidR="00A0357F">
          <w:rPr>
            <w:lang w:val="en-GB" w:bidi="ar-EG"/>
          </w:rPr>
          <w:t>BPSK</w:t>
        </w:r>
        <w:r w:rsidR="00A0357F">
          <w:rPr>
            <w:rFonts w:hint="cs"/>
            <w:rtl/>
            <w:lang w:val="en-GB"/>
          </w:rPr>
          <w:t>.</w:t>
        </w:r>
        <w:r w:rsidR="00907292">
          <w:t>‬</w:t>
        </w:r>
        <w:r w:rsidR="00130B5B">
          <w:t>‬</w:t>
        </w:r>
        <w:r w:rsidR="00C375C7">
          <w:t>‬</w:t>
        </w:r>
        <w:r w:rsidR="00C334AC">
          <w:t>‬</w:t>
        </w:r>
        <w:r w:rsidR="000750B3">
          <w:t>‬</w:t>
        </w:r>
        <w:r w:rsidR="00FF72D1">
          <w:t>‬</w:t>
        </w:r>
        <w:r w:rsidR="002D3940">
          <w:t>‬</w:t>
        </w:r>
        <w:r w:rsidR="00D720FD">
          <w:t>‬</w:t>
        </w:r>
        <w:r w:rsidR="001A3117">
          <w:t>‬</w:t>
        </w:r>
        <w:r w:rsidR="00B83345">
          <w:t>‬</w:t>
        </w:r>
        <w:r w:rsidR="005B3640">
          <w:t>‬</w:t>
        </w:r>
        <w:r w:rsidR="00CE2FB3">
          <w:t>‬</w:t>
        </w:r>
        <w:r w:rsidR="00043689">
          <w:t>‬</w:t>
        </w:r>
      </w:dir>
    </w:p>
    <w:p w14:paraId="42376BB1" w14:textId="1F7E8BEF" w:rsidR="00483B66" w:rsidRDefault="00483B66" w:rsidP="00483B66">
      <w:pPr>
        <w:pStyle w:val="FigureNo"/>
        <w:rPr>
          <w:rtl/>
          <w:lang w:val="en-US" w:bidi="ar-SY"/>
        </w:rPr>
      </w:pPr>
      <w:r>
        <w:rPr>
          <w:rFonts w:hint="cs"/>
          <w:rtl/>
        </w:rPr>
        <w:lastRenderedPageBreak/>
        <w:t xml:space="preserve">الشكل </w:t>
      </w:r>
      <w:r w:rsidRPr="003565C0">
        <w:rPr>
          <w:lang w:val="en-US"/>
        </w:rPr>
        <w:t>1</w:t>
      </w:r>
      <w:r w:rsidR="007B2D09">
        <w:rPr>
          <w:lang w:val="en-US"/>
        </w:rPr>
        <w:t>3</w:t>
      </w:r>
    </w:p>
    <w:p w14:paraId="0D6A0D86" w14:textId="54CB1F19" w:rsidR="00483B66" w:rsidRPr="003565C0" w:rsidRDefault="00483B66" w:rsidP="007B2D09">
      <w:pPr>
        <w:pStyle w:val="Figuretitle"/>
        <w:rPr>
          <w:lang w:val="en-US"/>
        </w:rPr>
      </w:pPr>
      <w:r w:rsidRPr="008174BC">
        <w:rPr>
          <w:rFonts w:hint="cs"/>
          <w:rtl/>
        </w:rPr>
        <w:t>الإشارة الدليلية</w:t>
      </w:r>
      <w:r>
        <w:rPr>
          <w:rFonts w:hint="cs"/>
          <w:rtl/>
        </w:rPr>
        <w:t xml:space="preserve"> لتعدد الإرسال بتقسيم تعامدي للتردد</w:t>
      </w:r>
    </w:p>
    <w:p w14:paraId="389583B4" w14:textId="42E7860A" w:rsidR="00483B66" w:rsidRPr="00064453" w:rsidRDefault="00175777" w:rsidP="00483B66">
      <w:pPr>
        <w:pStyle w:val="Figure"/>
        <w:keepLines w:val="0"/>
        <w:spacing w:before="120"/>
      </w:pPr>
      <w:r>
        <w:rPr>
          <w:noProof/>
        </w:rPr>
        <w:drawing>
          <wp:inline distT="0" distB="0" distL="0" distR="0" wp14:anchorId="470E0EAA" wp14:editId="68249F41">
            <wp:extent cx="4623825" cy="2657861"/>
            <wp:effectExtent l="0" t="0" r="5715" b="9525"/>
            <wp:docPr id="6" name="Picture 6"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graph&#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23825" cy="2657861"/>
                    </a:xfrm>
                    <a:prstGeom prst="rect">
                      <a:avLst/>
                    </a:prstGeom>
                  </pic:spPr>
                </pic:pic>
              </a:graphicData>
            </a:graphic>
          </wp:inline>
        </w:drawing>
      </w:r>
    </w:p>
    <w:p w14:paraId="5AEA68CE" w14:textId="77D1FA8C" w:rsidR="00483B66" w:rsidRDefault="0006246C" w:rsidP="001109A8">
      <w:pPr>
        <w:pStyle w:val="Normalaftertitle"/>
        <w:rPr>
          <w:rtl/>
          <w:lang w:bidi="ar-EG"/>
        </w:rPr>
      </w:pPr>
      <w:r w:rsidRPr="0006246C">
        <w:rPr>
          <w:rtl/>
          <w:lang w:bidi="ar-EG"/>
        </w:rPr>
        <w:t xml:space="preserve">ويمكن </w:t>
      </w:r>
      <w:r>
        <w:rPr>
          <w:rFonts w:hint="cs"/>
          <w:rtl/>
          <w:lang w:bidi="ar-EG"/>
        </w:rPr>
        <w:t>إظهار</w:t>
      </w:r>
      <w:r w:rsidRPr="0006246C">
        <w:rPr>
          <w:rtl/>
          <w:lang w:bidi="ar-EG"/>
        </w:rPr>
        <w:t xml:space="preserve"> موقع الإشارة الدليلية في كل رمز </w:t>
      </w:r>
      <w:r w:rsidRPr="0006246C">
        <w:rPr>
          <w:rFonts w:cs="Times New Roman" w:hint="cs"/>
          <w:rtl/>
          <w:lang w:bidi="ar-EG"/>
        </w:rPr>
        <w:t>‬</w:t>
      </w:r>
      <w:r>
        <w:rPr>
          <w:lang w:bidi="ar-EG"/>
        </w:rPr>
        <w:t>OFDM</w:t>
      </w:r>
      <w:r w:rsidRPr="0006246C">
        <w:rPr>
          <w:rtl/>
          <w:lang w:bidi="ar-EG"/>
        </w:rPr>
        <w:t xml:space="preserve"> </w:t>
      </w:r>
      <w:dir w:val="rtl">
        <w:r w:rsidRPr="0006246C">
          <w:rPr>
            <w:rFonts w:ascii="Traditional Arabic" w:hAnsi="Traditional Arabic" w:hint="cs"/>
            <w:rtl/>
            <w:lang w:bidi="ar-EG"/>
          </w:rPr>
          <w:t>في</w:t>
        </w:r>
        <w:r w:rsidRPr="0006246C">
          <w:rPr>
            <w:rtl/>
            <w:lang w:bidi="ar-EG"/>
          </w:rPr>
          <w:t xml:space="preserve"> </w:t>
        </w:r>
        <w:r w:rsidR="008E6468">
          <w:rPr>
            <w:rFonts w:ascii="Traditional Arabic" w:hAnsi="Traditional Arabic" w:hint="cs"/>
            <w:rtl/>
            <w:lang w:bidi="ar-EG"/>
          </w:rPr>
          <w:t>إطار</w:t>
        </w:r>
        <w:r w:rsidRPr="0006246C">
          <w:rPr>
            <w:rtl/>
            <w:lang w:bidi="ar-EG"/>
          </w:rPr>
          <w:t xml:space="preserve"> </w:t>
        </w:r>
        <w:r w:rsidRPr="0006246C">
          <w:rPr>
            <w:rFonts w:ascii="Traditional Arabic" w:hAnsi="Traditional Arabic" w:hint="cs"/>
            <w:rtl/>
            <w:lang w:bidi="ar-EG"/>
          </w:rPr>
          <w:t>ما</w:t>
        </w:r>
        <w:r w:rsidRPr="0006246C">
          <w:rPr>
            <w:rtl/>
            <w:lang w:bidi="ar-EG"/>
          </w:rPr>
          <w:t xml:space="preserve"> </w:t>
        </w:r>
        <w:r>
          <w:rPr>
            <w:rFonts w:ascii="Traditional Arabic" w:hAnsi="Traditional Arabic" w:hint="cs"/>
            <w:rtl/>
            <w:lang w:bidi="ar-EG"/>
          </w:rPr>
          <w:t>على النحو التالي:</w:t>
        </w:r>
        <w:r w:rsidR="00907292">
          <w:t>‬</w:t>
        </w:r>
        <w:r w:rsidR="00130B5B">
          <w:t>‬</w:t>
        </w:r>
        <w:r w:rsidR="00C375C7">
          <w:t>‬</w:t>
        </w:r>
        <w:r w:rsidR="00C334AC">
          <w:t>‬</w:t>
        </w:r>
        <w:r w:rsidR="000750B3">
          <w:t>‬</w:t>
        </w:r>
        <w:r w:rsidR="00FF72D1">
          <w:t>‬</w:t>
        </w:r>
        <w:r w:rsidR="002D3940">
          <w:t>‬</w:t>
        </w:r>
        <w:r w:rsidR="00D720FD">
          <w:t>‬</w:t>
        </w:r>
        <w:r w:rsidR="001A3117">
          <w:t>‬</w:t>
        </w:r>
        <w:r w:rsidR="00B83345">
          <w:t>‬</w:t>
        </w:r>
        <w:r w:rsidR="005B3640">
          <w:t>‬</w:t>
        </w:r>
        <w:r w:rsidR="00CE2FB3">
          <w:t>‬</w:t>
        </w:r>
        <w:r w:rsidR="00043689">
          <w:t>‬</w:t>
        </w:r>
      </w:dir>
    </w:p>
    <w:p w14:paraId="37E13A77" w14:textId="1B506E02" w:rsidR="007B2D09" w:rsidRDefault="007B2D09" w:rsidP="007B2D09">
      <w:pPr>
        <w:pStyle w:val="FigureNo"/>
        <w:rPr>
          <w:rtl/>
          <w:lang w:val="en-US" w:bidi="ar-SY"/>
        </w:rPr>
      </w:pPr>
      <w:r>
        <w:rPr>
          <w:rFonts w:hint="cs"/>
          <w:rtl/>
        </w:rPr>
        <w:t xml:space="preserve">الشكل </w:t>
      </w:r>
      <w:r>
        <w:rPr>
          <w:lang w:val="en-US"/>
        </w:rPr>
        <w:t>14</w:t>
      </w:r>
    </w:p>
    <w:p w14:paraId="568CC112" w14:textId="36904064" w:rsidR="007B2D09" w:rsidRPr="00484C68" w:rsidRDefault="00484C68" w:rsidP="007B2D09">
      <w:pPr>
        <w:pStyle w:val="Figuretitle"/>
        <w:rPr>
          <w:noProof/>
          <w:rtl/>
          <w:lang w:val="en-GB" w:bidi="ar-SA"/>
        </w:rPr>
      </w:pPr>
      <w:r>
        <w:rPr>
          <w:rFonts w:hint="cs"/>
          <w:noProof/>
          <w:rtl/>
          <w:lang w:val="en-US"/>
        </w:rPr>
        <w:t xml:space="preserve">موقع الإشارة الدليلة (في الأسلوب </w:t>
      </w:r>
      <w:r>
        <w:rPr>
          <w:noProof/>
          <w:lang w:val="en-GB"/>
        </w:rPr>
        <w:t>A</w:t>
      </w:r>
      <w:r>
        <w:rPr>
          <w:rFonts w:hint="cs"/>
          <w:noProof/>
          <w:rtl/>
          <w:lang w:val="en-GB" w:bidi="ar-SA"/>
        </w:rPr>
        <w:t>)</w:t>
      </w:r>
    </w:p>
    <w:p w14:paraId="79D74807" w14:textId="5C14A394" w:rsidR="007B2D09" w:rsidRPr="00527085" w:rsidRDefault="008003FD" w:rsidP="00527085">
      <w:pPr>
        <w:pStyle w:val="Figure"/>
        <w:rPr>
          <w:szCs w:val="22"/>
          <w:rtl/>
        </w:rPr>
      </w:pPr>
      <w:r>
        <w:rPr>
          <w:noProof/>
          <w:szCs w:val="22"/>
          <w:rtl/>
          <w:lang w:val="ar-MA"/>
        </w:rPr>
        <w:drawing>
          <wp:inline distT="0" distB="0" distL="0" distR="0" wp14:anchorId="1ED44FB1" wp14:editId="40EB985F">
            <wp:extent cx="5891796" cy="1658115"/>
            <wp:effectExtent l="0" t="0" r="0" b="0"/>
            <wp:docPr id="60" name="Picture 60" descr="A black and white patter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attern with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91796" cy="1658115"/>
                    </a:xfrm>
                    <a:prstGeom prst="rect">
                      <a:avLst/>
                    </a:prstGeom>
                  </pic:spPr>
                </pic:pic>
              </a:graphicData>
            </a:graphic>
          </wp:inline>
        </w:drawing>
      </w:r>
    </w:p>
    <w:p w14:paraId="2CF2D851" w14:textId="7895B250" w:rsidR="007B2D09" w:rsidRDefault="007B2D09" w:rsidP="007B2D09">
      <w:pPr>
        <w:pStyle w:val="FigureNo"/>
        <w:rPr>
          <w:rtl/>
          <w:lang w:val="en-US" w:bidi="ar-SY"/>
        </w:rPr>
      </w:pPr>
      <w:r>
        <w:rPr>
          <w:rFonts w:hint="cs"/>
          <w:rtl/>
        </w:rPr>
        <w:lastRenderedPageBreak/>
        <w:t xml:space="preserve">الشكل </w:t>
      </w:r>
      <w:r>
        <w:rPr>
          <w:lang w:val="en-US"/>
        </w:rPr>
        <w:t>15</w:t>
      </w:r>
    </w:p>
    <w:p w14:paraId="2C8D9CFF" w14:textId="7A22C01D" w:rsidR="00C41BF1" w:rsidRPr="00484C68" w:rsidRDefault="00C41BF1" w:rsidP="00C41BF1">
      <w:pPr>
        <w:pStyle w:val="Figuretitle"/>
        <w:rPr>
          <w:noProof/>
          <w:rtl/>
          <w:lang w:val="en-GB" w:bidi="ar-SA"/>
        </w:rPr>
      </w:pPr>
      <w:r>
        <w:rPr>
          <w:rFonts w:hint="cs"/>
          <w:noProof/>
          <w:rtl/>
          <w:lang w:val="en-US"/>
        </w:rPr>
        <w:t xml:space="preserve">موقع الإشارة الدليلة (في الأسلوب </w:t>
      </w:r>
      <w:r>
        <w:rPr>
          <w:noProof/>
          <w:lang w:val="en-GB"/>
        </w:rPr>
        <w:t>B</w:t>
      </w:r>
      <w:r>
        <w:rPr>
          <w:rFonts w:hint="cs"/>
          <w:noProof/>
          <w:rtl/>
          <w:lang w:val="en-GB" w:bidi="ar-SA"/>
        </w:rPr>
        <w:t>)</w:t>
      </w:r>
    </w:p>
    <w:p w14:paraId="07D8321B" w14:textId="469D9477" w:rsidR="007B2D09" w:rsidRDefault="008003FD" w:rsidP="007B2D09">
      <w:pPr>
        <w:pStyle w:val="Figure"/>
        <w:rPr>
          <w:rtl/>
          <w:lang w:bidi="ar-SA"/>
        </w:rPr>
      </w:pPr>
      <w:r>
        <w:rPr>
          <w:noProof/>
          <w:rtl/>
          <w:lang w:val="ar-SA" w:bidi="ar-SA"/>
        </w:rPr>
        <w:drawing>
          <wp:inline distT="0" distB="0" distL="0" distR="0" wp14:anchorId="265568BB" wp14:editId="40714EF8">
            <wp:extent cx="6120765" cy="2309495"/>
            <wp:effectExtent l="0" t="0" r="0" b="0"/>
            <wp:docPr id="59" name="Picture 59" descr="A diagram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diagram of a numb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765" cy="2309495"/>
                    </a:xfrm>
                    <a:prstGeom prst="rect">
                      <a:avLst/>
                    </a:prstGeom>
                  </pic:spPr>
                </pic:pic>
              </a:graphicData>
            </a:graphic>
          </wp:inline>
        </w:drawing>
      </w:r>
    </w:p>
    <w:p w14:paraId="0645451C" w14:textId="69B9401F" w:rsidR="007B2D09" w:rsidRDefault="007B2D09" w:rsidP="007B2D09">
      <w:pPr>
        <w:pStyle w:val="FigureNo"/>
        <w:rPr>
          <w:rtl/>
          <w:lang w:val="en-US" w:bidi="ar-SY"/>
        </w:rPr>
      </w:pPr>
      <w:r>
        <w:rPr>
          <w:rFonts w:hint="cs"/>
          <w:rtl/>
        </w:rPr>
        <w:t xml:space="preserve">الشكل </w:t>
      </w:r>
      <w:r>
        <w:rPr>
          <w:lang w:val="en-US"/>
        </w:rPr>
        <w:t>16</w:t>
      </w:r>
    </w:p>
    <w:p w14:paraId="1B1C6680" w14:textId="2AEB12CF" w:rsidR="00C41BF1" w:rsidRPr="00484C68" w:rsidRDefault="00C41BF1" w:rsidP="00C41BF1">
      <w:pPr>
        <w:pStyle w:val="Figuretitle"/>
        <w:rPr>
          <w:noProof/>
          <w:rtl/>
          <w:lang w:val="en-GB" w:bidi="ar-SA"/>
        </w:rPr>
      </w:pPr>
      <w:r>
        <w:rPr>
          <w:rFonts w:hint="cs"/>
          <w:noProof/>
          <w:rtl/>
          <w:lang w:val="en-US"/>
        </w:rPr>
        <w:t xml:space="preserve">موقع الإشارة الدليلة (في الأسلوب </w:t>
      </w:r>
      <w:r>
        <w:rPr>
          <w:noProof/>
          <w:lang w:val="en-GB"/>
        </w:rPr>
        <w:t>C</w:t>
      </w:r>
      <w:r>
        <w:rPr>
          <w:rFonts w:hint="cs"/>
          <w:noProof/>
          <w:rtl/>
          <w:lang w:val="en-GB" w:bidi="ar-SA"/>
        </w:rPr>
        <w:t>)</w:t>
      </w:r>
    </w:p>
    <w:p w14:paraId="78CA5C56" w14:textId="3E96D610" w:rsidR="007B2D09" w:rsidRDefault="008003FD" w:rsidP="007B2D09">
      <w:pPr>
        <w:pStyle w:val="Figure"/>
        <w:rPr>
          <w:rtl/>
          <w:lang w:bidi="ar-SA"/>
        </w:rPr>
      </w:pPr>
      <w:r>
        <w:rPr>
          <w:noProof/>
          <w:rtl/>
          <w:lang w:val="ar-SA" w:bidi="ar-SA"/>
        </w:rPr>
        <w:drawing>
          <wp:inline distT="0" distB="0" distL="0" distR="0" wp14:anchorId="3B9EF243" wp14:editId="73E26613">
            <wp:extent cx="6120765" cy="2736850"/>
            <wp:effectExtent l="0" t="0" r="0" b="6350"/>
            <wp:docPr id="61" name="Picture 61" descr="A black and white sheet of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black and white sheet of tes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765" cy="2736850"/>
                    </a:xfrm>
                    <a:prstGeom prst="rect">
                      <a:avLst/>
                    </a:prstGeom>
                  </pic:spPr>
                </pic:pic>
              </a:graphicData>
            </a:graphic>
          </wp:inline>
        </w:drawing>
      </w:r>
    </w:p>
    <w:p w14:paraId="7106B386" w14:textId="21ACC736" w:rsidR="007F04AB" w:rsidRDefault="00175777" w:rsidP="001109A8">
      <w:pPr>
        <w:pStyle w:val="Normalaftertitle"/>
      </w:pPr>
      <w:r w:rsidRPr="00175777">
        <w:rPr>
          <w:cs/>
        </w:rPr>
        <w:t>‎</w:t>
      </w:r>
      <w:dir w:val="rtl">
        <w:r w:rsidRPr="00175777">
          <w:rPr>
            <w:cs/>
          </w:rPr>
          <w:t>‎</w:t>
        </w:r>
        <w:r w:rsidRPr="00175777">
          <w:rPr>
            <w:rtl/>
          </w:rPr>
          <w:t xml:space="preserve">حيث </w:t>
        </w:r>
        <w:r w:rsidRPr="00175777">
          <w:rPr>
            <w:rFonts w:cs="Times New Roman" w:hint="cs"/>
            <w:rtl/>
          </w:rPr>
          <w:t>‬</w:t>
        </w:r>
        <w:r w:rsidRPr="00175777">
          <w:rPr>
            <w:rFonts w:ascii="Traditional Arabic" w:hAnsi="Traditional Arabic" w:hint="cs"/>
            <w:rtl/>
          </w:rPr>
          <w:t>‏</w:t>
        </w:r>
        <w:r w:rsidRPr="00175777">
          <w:t>t</w:t>
        </w:r>
        <w:r w:rsidRPr="00175777">
          <w:rPr>
            <w:rtl/>
          </w:rPr>
          <w:t>‏ ‏</w:t>
        </w:r>
        <w:r w:rsidRPr="00175777">
          <w:rPr>
            <w:cs/>
          </w:rPr>
          <w:t>‎</w:t>
        </w:r>
        <w:dir w:val="rtl">
          <w:r w:rsidRPr="00175777">
            <w:rPr>
              <w:cs/>
            </w:rPr>
            <w:t>‎</w:t>
          </w:r>
          <w:r w:rsidRPr="00175777">
            <w:rPr>
              <w:rtl/>
            </w:rPr>
            <w:t>هو اتجاه الميدان الزمني و</w:t>
          </w:r>
          <w:r w:rsidRPr="00175777">
            <w:rPr>
              <w:rFonts w:cs="Times New Roman" w:hint="cs"/>
              <w:rtl/>
            </w:rPr>
            <w:t>‬</w:t>
          </w:r>
          <w:r w:rsidRPr="00175777">
            <w:rPr>
              <w:rFonts w:ascii="Traditional Arabic" w:hAnsi="Traditional Arabic" w:hint="cs"/>
              <w:rtl/>
            </w:rPr>
            <w:t>‏</w:t>
          </w:r>
          <w:r w:rsidRPr="00175777">
            <w:t>f</w:t>
          </w:r>
          <w:r w:rsidRPr="00175777">
            <w:rPr>
              <w:rtl/>
            </w:rPr>
            <w:t>‏ ‏</w:t>
          </w:r>
          <w:r w:rsidRPr="00175777">
            <w:rPr>
              <w:cs/>
            </w:rPr>
            <w:t>‎</w:t>
          </w:r>
          <w:dir w:val="rtl">
            <w:r w:rsidRPr="00175777">
              <w:rPr>
                <w:cs/>
              </w:rPr>
              <w:t>‎</w:t>
            </w:r>
            <w:r w:rsidRPr="00175777">
              <w:rPr>
                <w:rtl/>
              </w:rPr>
              <w:t>هو اتجاه الميدان الترددي. وينبغي ملء الرمز الأول لكل إطار من إطارات رأس ‏</w:t>
            </w:r>
            <w:r w:rsidRPr="00175777">
              <w:t>OFDM</w:t>
            </w:r>
            <w:r w:rsidRPr="00175777">
              <w:rPr>
                <w:rtl/>
              </w:rPr>
              <w:t>‏ ‏بتتابع من إشارة التزامن التي تشكل رأس التزامن (انظر الجدول ‏</w:t>
            </w:r>
            <w:r w:rsidRPr="00175777">
              <w:rPr>
                <w:cs/>
              </w:rPr>
              <w:t>‎</w:t>
            </w:r>
            <w:r w:rsidRPr="00175777">
              <w:t>11</w:t>
            </w:r>
            <w:r w:rsidRPr="00175777">
              <w:rPr>
                <w:cs/>
              </w:rPr>
              <w:t>‎</w:t>
            </w:r>
            <w:r w:rsidRPr="00175777">
              <w:rPr>
                <w:rtl/>
              </w:rPr>
              <w:t>‏ في الملحق ‏</w:t>
            </w:r>
            <w:r w:rsidRPr="00175777">
              <w:rPr>
                <w:cs/>
              </w:rPr>
              <w:t>‎</w:t>
            </w:r>
            <w:r w:rsidRPr="00175777">
              <w:t>4</w:t>
            </w:r>
            <w:r w:rsidRPr="00175777">
              <w:rPr>
                <w:cs/>
              </w:rPr>
              <w:t>‎</w:t>
            </w:r>
            <w:r w:rsidRPr="00175777">
              <w:rPr>
                <w:rtl/>
              </w:rPr>
              <w:t>‏)‏</w:t>
            </w:r>
            <w:r w:rsidRPr="00175777">
              <w:rPr>
                <w:cs/>
              </w:rPr>
              <w:t>‎</w:t>
            </w:r>
            <w:dir w:val="rtl">
              <w:r w:rsidRPr="00175777">
                <w:rPr>
                  <w:cs/>
                </w:rPr>
                <w:t>‎</w:t>
              </w:r>
              <w:r w:rsidRPr="00175777">
                <w:rPr>
                  <w:rtl/>
                </w:rPr>
                <w:t>، وتستعمل جميعها كمرجع زمني لتوفير ‏التزامن للمستقبِل</w:t>
              </w:r>
              <w:r w:rsidRPr="00175777">
                <w:rPr>
                  <w:rFonts w:cs="Times New Roman" w:hint="cs"/>
                  <w:rtl/>
                </w:rPr>
                <w:t>‬</w:t>
              </w:r>
              <w:r w:rsidRPr="00175777">
                <w:rPr>
                  <w:rtl/>
                </w:rPr>
                <w:t xml:space="preserve">. </w:t>
              </w:r>
              <w:r w:rsidRPr="00175777">
                <w:rPr>
                  <w:rFonts w:ascii="Traditional Arabic" w:hAnsi="Traditional Arabic" w:hint="cs"/>
                  <w:rtl/>
                </w:rPr>
                <w:t>وتمثل</w:t>
              </w:r>
              <w:r w:rsidRPr="00175777">
                <w:rPr>
                  <w:rtl/>
                </w:rPr>
                <w:t xml:space="preserve"> </w:t>
              </w:r>
              <w:r w:rsidRPr="00175777">
                <w:rPr>
                  <w:rFonts w:ascii="Traditional Arabic" w:hAnsi="Traditional Arabic" w:hint="cs"/>
                  <w:rtl/>
                </w:rPr>
                <w:t>الخلية</w:t>
              </w:r>
              <w:r w:rsidRPr="00175777">
                <w:rPr>
                  <w:rtl/>
                </w:rPr>
                <w:t xml:space="preserve"> </w:t>
              </w:r>
              <w:r w:rsidRPr="00175777">
                <w:rPr>
                  <w:rFonts w:ascii="Traditional Arabic" w:hAnsi="Traditional Arabic" w:hint="cs"/>
                  <w:rtl/>
                </w:rPr>
                <w:t>السوداء</w:t>
              </w:r>
              <w:r w:rsidRPr="00175777">
                <w:rPr>
                  <w:rtl/>
                </w:rPr>
                <w:t xml:space="preserve"> </w:t>
              </w:r>
              <w:r w:rsidRPr="00175777">
                <w:rPr>
                  <w:rFonts w:ascii="Traditional Arabic" w:hAnsi="Traditional Arabic" w:hint="cs"/>
                  <w:rtl/>
                </w:rPr>
                <w:t>والخلية</w:t>
              </w:r>
              <w:r w:rsidRPr="00175777">
                <w:rPr>
                  <w:rtl/>
                </w:rPr>
                <w:t xml:space="preserve"> </w:t>
              </w:r>
              <w:r w:rsidRPr="00175777">
                <w:rPr>
                  <w:rFonts w:ascii="Traditional Arabic" w:hAnsi="Traditional Arabic" w:hint="cs"/>
                  <w:rtl/>
                </w:rPr>
                <w:t>البيضاء</w:t>
              </w:r>
              <w:r w:rsidRPr="00175777">
                <w:rPr>
                  <w:rtl/>
                </w:rPr>
                <w:t xml:space="preserve"> </w:t>
              </w:r>
              <w:r w:rsidRPr="00175777">
                <w:rPr>
                  <w:rFonts w:ascii="Traditional Arabic" w:hAnsi="Traditional Arabic" w:hint="cs"/>
                  <w:rtl/>
                </w:rPr>
                <w:t>الإشارة</w:t>
              </w:r>
              <w:r w:rsidRPr="00175777">
                <w:rPr>
                  <w:rtl/>
                </w:rPr>
                <w:t xml:space="preserve"> </w:t>
              </w:r>
              <w:r w:rsidRPr="00175777">
                <w:rPr>
                  <w:rFonts w:ascii="Traditional Arabic" w:hAnsi="Traditional Arabic" w:hint="cs"/>
                  <w:rtl/>
                </w:rPr>
                <w:t>الدليلة</w:t>
              </w:r>
              <w:r w:rsidRPr="00175777">
                <w:rPr>
                  <w:rtl/>
                </w:rPr>
                <w:t xml:space="preserve"> </w:t>
              </w:r>
              <w:r w:rsidRPr="00175777">
                <w:rPr>
                  <w:rFonts w:ascii="Traditional Arabic" w:hAnsi="Traditional Arabic" w:hint="cs"/>
                  <w:rtl/>
                </w:rPr>
                <w:t>وإ</w:t>
              </w:r>
              <w:r w:rsidRPr="00175777">
                <w:rPr>
                  <w:rtl/>
                </w:rPr>
                <w:t>شارة البيانات على التوالي. وترد في الجدول ‏</w:t>
              </w:r>
              <w:r w:rsidRPr="00175777">
                <w:rPr>
                  <w:cs/>
                </w:rPr>
                <w:t>‎</w:t>
              </w:r>
              <w:r w:rsidRPr="00175777">
                <w:t>3</w:t>
              </w:r>
              <w:r w:rsidRPr="00175777">
                <w:rPr>
                  <w:cs/>
                </w:rPr>
                <w:t>‎</w:t>
              </w:r>
              <w:r w:rsidRPr="00175777">
                <w:rPr>
                  <w:rtl/>
                </w:rPr>
                <w:t xml:space="preserve">‏ قيمة ‏الإشارة الدليلية المشكَّلة بتشكيل </w:t>
              </w:r>
              <w:r w:rsidRPr="00175777">
                <w:t>QAM</w:t>
              </w:r>
              <w:r w:rsidRPr="00175777">
                <w:rPr>
                  <w:rFonts w:hint="cs"/>
                  <w:szCs w:val="22"/>
                  <w:rtl/>
                </w:rPr>
                <w:t>-</w:t>
              </w:r>
              <w:r>
                <w:t>2</w:t>
              </w:r>
              <w:r w:rsidRPr="00175777">
                <w:rPr>
                  <w:rtl/>
                </w:rPr>
                <w:t>‏ ‏</w:t>
              </w:r>
              <w:r w:rsidRPr="00175777">
                <w:rPr>
                  <w:cs/>
                </w:rPr>
                <w:t>‎</w:t>
              </w:r>
              <w:r w:rsidRPr="00175777">
                <w:t>)BPSK(</w:t>
              </w:r>
              <w:r w:rsidRPr="00175777">
                <w:rPr>
                  <w:cs/>
                </w:rPr>
                <w:t>‎</w:t>
              </w:r>
              <w:r w:rsidRPr="00175777">
                <w:rPr>
                  <w:rtl/>
                </w:rPr>
                <w:t>‏ في رمز</w:t>
              </w:r>
              <w:r w:rsidRPr="00175777">
                <w:rPr>
                  <w:cs/>
                </w:rPr>
                <w:t>‎</w:t>
              </w:r>
              <w:r w:rsidRPr="00175777">
                <w:t xml:space="preserve"> OFDM.</w:t>
              </w:r>
              <w:r w:rsidRPr="00175777">
                <w:rPr>
                  <w:cs/>
                </w:rPr>
                <w:t>‎</w:t>
              </w:r>
              <w:r w:rsidRPr="00175777">
                <w:rPr>
                  <w:rtl/>
                </w:rPr>
                <w:t>‏ ‏</w:t>
              </w:r>
              <w:r w:rsidRPr="00175777">
                <w:rPr>
                  <w:cs/>
                </w:rPr>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t>‬</w:t>
              </w:r>
              <w:r w:rsidRPr="00175777">
                <w:rPr>
                  <w:cs/>
                </w:rPr>
                <w:t>‎</w:t>
              </w:r>
              <w:r w:rsidR="00CE2FB3">
                <w:t>‬</w:t>
              </w:r>
              <w:r w:rsidR="00CE2FB3">
                <w:t>‬</w:t>
              </w:r>
              <w:r w:rsidR="00CE2FB3">
                <w:t>‬</w:t>
              </w:r>
              <w:r w:rsidR="00CE2FB3">
                <w:t>‬</w:t>
              </w:r>
              <w:r w:rsidR="00043689">
                <w:t>‬</w:t>
              </w:r>
              <w:r w:rsidR="00043689">
                <w:t>‬</w:t>
              </w:r>
              <w:r w:rsidR="00043689">
                <w:t>‬</w:t>
              </w:r>
              <w:r w:rsidR="00043689">
                <w:t>‬</w:t>
              </w:r>
            </w:dir>
          </w:dir>
        </w:dir>
      </w:dir>
    </w:p>
    <w:p w14:paraId="3E587582" w14:textId="18C572CD" w:rsidR="007B2D09" w:rsidRDefault="007B2D09" w:rsidP="007B2D09">
      <w:pPr>
        <w:pStyle w:val="TableNo"/>
        <w:rPr>
          <w:rtl/>
        </w:rPr>
      </w:pPr>
      <w:r>
        <w:rPr>
          <w:rFonts w:hint="cs"/>
          <w:rtl/>
        </w:rPr>
        <w:lastRenderedPageBreak/>
        <w:t xml:space="preserve">الجدول </w:t>
      </w:r>
      <w:r>
        <w:t>3</w:t>
      </w:r>
    </w:p>
    <w:p w14:paraId="2ADAD20B" w14:textId="30250095" w:rsidR="007B2D09" w:rsidRPr="0040050C" w:rsidRDefault="0040050C" w:rsidP="007B2D09">
      <w:pPr>
        <w:pStyle w:val="Tabletitle"/>
        <w:rPr>
          <w:rtl/>
          <w:lang w:val="en-GB" w:bidi="ar-SA"/>
        </w:rPr>
      </w:pPr>
      <w:r>
        <w:rPr>
          <w:rFonts w:hint="cs"/>
          <w:rtl/>
        </w:rPr>
        <w:t xml:space="preserve">التتابع الدليلي (في الأسلوب </w:t>
      </w:r>
      <w:r>
        <w:rPr>
          <w:lang w:val="en-GB"/>
        </w:rPr>
        <w:t>A</w:t>
      </w:r>
      <w:r>
        <w:rPr>
          <w:rFonts w:hint="cs"/>
          <w:rtl/>
          <w:lang w:val="en-GB" w:bidi="ar-SA"/>
        </w:rPr>
        <w:t>)</w:t>
      </w:r>
    </w:p>
    <w:tbl>
      <w:tblPr>
        <w:tblStyle w:val="TableGrid3"/>
        <w:bidiVisual/>
        <w:tblW w:w="5000" w:type="pct"/>
        <w:tblLayout w:type="fixed"/>
        <w:tblLook w:val="04A0" w:firstRow="1" w:lastRow="0" w:firstColumn="1" w:lastColumn="0" w:noHBand="0" w:noVBand="1"/>
      </w:tblPr>
      <w:tblGrid>
        <w:gridCol w:w="2263"/>
        <w:gridCol w:w="7366"/>
      </w:tblGrid>
      <w:tr w:rsidR="000272D1" w:rsidRPr="000272D1" w14:paraId="63E83282" w14:textId="77777777" w:rsidTr="000272D1">
        <w:tc>
          <w:tcPr>
            <w:tcW w:w="2263" w:type="dxa"/>
          </w:tcPr>
          <w:p w14:paraId="646CEB99" w14:textId="25DDC18C" w:rsidR="000272D1" w:rsidRPr="00175777" w:rsidRDefault="001E7684" w:rsidP="000272D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rPr>
                <w:bCs/>
                <w:sz w:val="20"/>
                <w:szCs w:val="26"/>
                <w:lang w:val="fr-FR" w:eastAsia="ja-JP"/>
              </w:rPr>
            </w:pPr>
            <w:r w:rsidRPr="00175777">
              <w:rPr>
                <w:rFonts w:hint="cs"/>
                <w:bCs/>
                <w:sz w:val="20"/>
                <w:szCs w:val="26"/>
                <w:rtl/>
                <w:lang w:val="fr-FR" w:eastAsia="ja-JP"/>
              </w:rPr>
              <w:t>عدد الموجات الحاملة</w:t>
            </w:r>
            <w:r w:rsidR="0034196C" w:rsidRPr="00175777">
              <w:rPr>
                <w:rFonts w:hint="cs"/>
                <w:bCs/>
                <w:sz w:val="20"/>
                <w:szCs w:val="26"/>
                <w:rtl/>
                <w:lang w:val="fr-FR" w:eastAsia="ja-JP"/>
              </w:rPr>
              <w:t xml:space="preserve"> الفرعية</w:t>
            </w:r>
            <w:r w:rsidR="000272D1" w:rsidRPr="00175777">
              <w:rPr>
                <w:rFonts w:hint="cs"/>
                <w:bCs/>
                <w:sz w:val="20"/>
                <w:szCs w:val="26"/>
                <w:rtl/>
                <w:lang w:val="fr-FR" w:eastAsia="ja-JP"/>
              </w:rPr>
              <w:t xml:space="preserve"> </w:t>
            </w:r>
          </w:p>
        </w:tc>
        <w:tc>
          <w:tcPr>
            <w:tcW w:w="7366" w:type="dxa"/>
          </w:tcPr>
          <w:p w14:paraId="4197496A" w14:textId="79523E4C" w:rsidR="000272D1" w:rsidRPr="00175777" w:rsidRDefault="001E7684" w:rsidP="000272D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rPr>
                <w:bCs/>
                <w:sz w:val="20"/>
                <w:szCs w:val="26"/>
                <w:lang w:val="fr-FR" w:eastAsia="ja-JP"/>
              </w:rPr>
            </w:pPr>
            <w:r w:rsidRPr="00175777">
              <w:rPr>
                <w:rFonts w:hint="cs"/>
                <w:bCs/>
                <w:sz w:val="20"/>
                <w:szCs w:val="26"/>
                <w:rtl/>
                <w:lang w:val="fr-FR" w:eastAsia="ja-JP"/>
              </w:rPr>
              <w:t>تتابع دليلي</w:t>
            </w:r>
            <w:r w:rsidR="000272D1" w:rsidRPr="00175777">
              <w:rPr>
                <w:rFonts w:hint="cs"/>
                <w:bCs/>
                <w:sz w:val="20"/>
                <w:szCs w:val="26"/>
                <w:rtl/>
                <w:lang w:val="fr-FR" w:eastAsia="ja-JP"/>
              </w:rPr>
              <w:t xml:space="preserve"> </w:t>
            </w:r>
          </w:p>
        </w:tc>
      </w:tr>
      <w:tr w:rsidR="000272D1" w:rsidRPr="000272D1" w14:paraId="38190231" w14:textId="77777777" w:rsidTr="000272D1">
        <w:tc>
          <w:tcPr>
            <w:tcW w:w="2263" w:type="dxa"/>
          </w:tcPr>
          <w:p w14:paraId="5DE69E9C" w14:textId="77777777" w:rsidR="000272D1" w:rsidRPr="000272D1" w:rsidRDefault="000272D1" w:rsidP="000272D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rPr>
                <w:sz w:val="20"/>
                <w:szCs w:val="26"/>
                <w:lang w:val="fr-FR" w:eastAsia="ja-JP"/>
              </w:rPr>
            </w:pPr>
            <w:r w:rsidRPr="000272D1">
              <w:rPr>
                <w:sz w:val="20"/>
                <w:szCs w:val="26"/>
                <w:lang w:val="fr-FR" w:eastAsia="ja-JP"/>
              </w:rPr>
              <w:t>229</w:t>
            </w:r>
          </w:p>
        </w:tc>
        <w:tc>
          <w:tcPr>
            <w:tcW w:w="7366" w:type="dxa"/>
          </w:tcPr>
          <w:p w14:paraId="735FAA66" w14:textId="77777777" w:rsidR="000272D1" w:rsidRPr="000272D1" w:rsidRDefault="000272D1" w:rsidP="0017577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rPr>
                <w:sz w:val="20"/>
                <w:szCs w:val="26"/>
                <w:lang w:val="fr-FR" w:eastAsia="ja-JP"/>
              </w:rPr>
            </w:pPr>
            <w:r w:rsidRPr="000272D1">
              <w:rPr>
                <w:sz w:val="20"/>
                <w:szCs w:val="26"/>
                <w:lang w:val="fr-FR" w:eastAsia="ja-JP"/>
              </w:rPr>
              <w:t>−</w:t>
            </w:r>
            <w:proofErr w:type="gramStart"/>
            <w:r w:rsidRPr="000272D1">
              <w:rPr>
                <w:sz w:val="20"/>
                <w:szCs w:val="26"/>
                <w:lang w:val="fr-FR" w:eastAsia="ja-JP"/>
              </w:rPr>
              <w:t>1  1</w:t>
            </w:r>
            <w:proofErr w:type="gramEnd"/>
            <w:r w:rsidRPr="000272D1">
              <w:rPr>
                <w:sz w:val="20"/>
                <w:szCs w:val="26"/>
                <w:lang w:val="fr-FR" w:eastAsia="ja-JP"/>
              </w:rPr>
              <w:t xml:space="preserve">  −1  1  −1  1  1  1  −1  1  1  1  1  −1  −1  −1  1  1  −1  −1  −1  1  1  1  −1  −1  −1  −1  −1  −1  1  −1  1  −1  −1  1  1  1</w:t>
            </w:r>
          </w:p>
        </w:tc>
      </w:tr>
      <w:tr w:rsidR="000272D1" w:rsidRPr="000272D1" w14:paraId="2C56EF23" w14:textId="77777777" w:rsidTr="000272D1">
        <w:tc>
          <w:tcPr>
            <w:tcW w:w="2263" w:type="dxa"/>
          </w:tcPr>
          <w:p w14:paraId="3275E473" w14:textId="77777777" w:rsidR="000272D1" w:rsidRPr="000272D1" w:rsidRDefault="000272D1" w:rsidP="000272D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rPr>
                <w:sz w:val="20"/>
                <w:szCs w:val="26"/>
                <w:lang w:val="fr-FR" w:eastAsia="ja-JP"/>
              </w:rPr>
            </w:pPr>
            <w:r w:rsidRPr="000272D1">
              <w:rPr>
                <w:sz w:val="20"/>
                <w:szCs w:val="26"/>
                <w:lang w:val="fr-FR" w:eastAsia="ja-JP"/>
              </w:rPr>
              <w:t>115</w:t>
            </w:r>
          </w:p>
        </w:tc>
        <w:tc>
          <w:tcPr>
            <w:tcW w:w="7366" w:type="dxa"/>
          </w:tcPr>
          <w:p w14:paraId="6FC9D0AA" w14:textId="77777777" w:rsidR="000272D1" w:rsidRPr="000272D1" w:rsidRDefault="000272D1" w:rsidP="0017577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rPr>
                <w:sz w:val="20"/>
                <w:szCs w:val="26"/>
                <w:lang w:val="fr-FR" w:eastAsia="en-US"/>
              </w:rPr>
            </w:pPr>
            <w:r w:rsidRPr="000272D1">
              <w:rPr>
                <w:sz w:val="20"/>
                <w:szCs w:val="26"/>
                <w:lang w:val="fr-FR" w:eastAsia="en-US"/>
              </w:rPr>
              <w:t>−</w:t>
            </w:r>
            <w:proofErr w:type="gramStart"/>
            <w:r w:rsidRPr="000272D1">
              <w:rPr>
                <w:sz w:val="20"/>
                <w:szCs w:val="26"/>
                <w:lang w:val="fr-FR" w:eastAsia="en-US"/>
              </w:rPr>
              <w:t>1  1</w:t>
            </w:r>
            <w:proofErr w:type="gramEnd"/>
            <w:r w:rsidRPr="000272D1">
              <w:rPr>
                <w:sz w:val="20"/>
                <w:szCs w:val="26"/>
                <w:lang w:val="fr-FR" w:eastAsia="en-US"/>
              </w:rPr>
              <w:t xml:space="preserve">  −1  1  −1  1  1  1  −1  1  1  1  1  −1  −1  −1  1  1  −1  −1</w:t>
            </w:r>
          </w:p>
        </w:tc>
      </w:tr>
      <w:tr w:rsidR="000272D1" w:rsidRPr="000272D1" w14:paraId="42F8DEB5" w14:textId="77777777" w:rsidTr="000272D1">
        <w:tc>
          <w:tcPr>
            <w:tcW w:w="2263" w:type="dxa"/>
          </w:tcPr>
          <w:p w14:paraId="1E20E26A" w14:textId="77777777" w:rsidR="000272D1" w:rsidRPr="000272D1" w:rsidRDefault="000272D1" w:rsidP="000272D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rPr>
                <w:sz w:val="20"/>
                <w:szCs w:val="26"/>
                <w:lang w:val="fr-FR" w:eastAsia="ja-JP"/>
              </w:rPr>
            </w:pPr>
            <w:r w:rsidRPr="000272D1">
              <w:rPr>
                <w:sz w:val="20"/>
                <w:szCs w:val="26"/>
                <w:lang w:val="fr-FR" w:eastAsia="ja-JP"/>
              </w:rPr>
              <w:t>69</w:t>
            </w:r>
          </w:p>
        </w:tc>
        <w:tc>
          <w:tcPr>
            <w:tcW w:w="7366" w:type="dxa"/>
          </w:tcPr>
          <w:p w14:paraId="6E9AC808" w14:textId="77777777" w:rsidR="000272D1" w:rsidRPr="000272D1" w:rsidRDefault="000272D1" w:rsidP="0017577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rPr>
                <w:sz w:val="20"/>
                <w:szCs w:val="26"/>
                <w:lang w:val="fr-FR" w:eastAsia="en-US"/>
              </w:rPr>
            </w:pPr>
            <w:r w:rsidRPr="000272D1">
              <w:rPr>
                <w:sz w:val="20"/>
                <w:szCs w:val="26"/>
                <w:lang w:val="fr-FR" w:eastAsia="en-US"/>
              </w:rPr>
              <w:t>−</w:t>
            </w:r>
            <w:proofErr w:type="gramStart"/>
            <w:r w:rsidRPr="000272D1">
              <w:rPr>
                <w:sz w:val="20"/>
                <w:szCs w:val="26"/>
                <w:lang w:val="fr-FR" w:eastAsia="en-US"/>
              </w:rPr>
              <w:t>1  1</w:t>
            </w:r>
            <w:proofErr w:type="gramEnd"/>
            <w:r w:rsidRPr="000272D1">
              <w:rPr>
                <w:sz w:val="20"/>
                <w:szCs w:val="26"/>
                <w:lang w:val="fr-FR" w:eastAsia="en-US"/>
              </w:rPr>
              <w:t xml:space="preserve">  −1  1  −1  1  1  1  −1  1  1  1</w:t>
            </w:r>
          </w:p>
        </w:tc>
      </w:tr>
      <w:tr w:rsidR="000272D1" w:rsidRPr="000272D1" w14:paraId="04E0D6C6" w14:textId="77777777" w:rsidTr="000272D1">
        <w:tc>
          <w:tcPr>
            <w:tcW w:w="2263" w:type="dxa"/>
          </w:tcPr>
          <w:p w14:paraId="60848CB6" w14:textId="77777777" w:rsidR="000272D1" w:rsidRPr="000272D1" w:rsidRDefault="000272D1" w:rsidP="000272D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rPr>
                <w:sz w:val="20"/>
                <w:szCs w:val="26"/>
                <w:lang w:val="fr-FR" w:eastAsia="ja-JP"/>
              </w:rPr>
            </w:pPr>
            <w:r w:rsidRPr="000272D1">
              <w:rPr>
                <w:sz w:val="20"/>
                <w:szCs w:val="26"/>
                <w:lang w:val="fr-FR" w:eastAsia="ja-JP"/>
              </w:rPr>
              <w:t>23</w:t>
            </w:r>
          </w:p>
        </w:tc>
        <w:tc>
          <w:tcPr>
            <w:tcW w:w="7366" w:type="dxa"/>
          </w:tcPr>
          <w:p w14:paraId="5816FC7B" w14:textId="77777777" w:rsidR="000272D1" w:rsidRPr="000272D1" w:rsidRDefault="000272D1" w:rsidP="0017577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rPr>
                <w:sz w:val="20"/>
                <w:szCs w:val="26"/>
                <w:lang w:val="fr-FR" w:eastAsia="en-US"/>
              </w:rPr>
            </w:pPr>
            <w:r w:rsidRPr="000272D1">
              <w:rPr>
                <w:sz w:val="20"/>
                <w:szCs w:val="26"/>
                <w:lang w:val="fr-FR" w:eastAsia="en-US"/>
              </w:rPr>
              <w:t>−</w:t>
            </w:r>
            <w:proofErr w:type="gramStart"/>
            <w:r w:rsidRPr="000272D1">
              <w:rPr>
                <w:sz w:val="20"/>
                <w:szCs w:val="26"/>
                <w:lang w:val="fr-FR" w:eastAsia="en-US"/>
              </w:rPr>
              <w:t>1  1</w:t>
            </w:r>
            <w:proofErr w:type="gramEnd"/>
            <w:r w:rsidRPr="000272D1">
              <w:rPr>
                <w:sz w:val="20"/>
                <w:szCs w:val="26"/>
                <w:lang w:val="fr-FR" w:eastAsia="en-US"/>
              </w:rPr>
              <w:t xml:space="preserve">  −1  1</w:t>
            </w:r>
          </w:p>
        </w:tc>
      </w:tr>
    </w:tbl>
    <w:p w14:paraId="7CFE284B" w14:textId="0218EBE4" w:rsidR="0034196C" w:rsidRPr="0040050C" w:rsidRDefault="0034196C" w:rsidP="0034196C">
      <w:pPr>
        <w:pStyle w:val="Tabletitle"/>
        <w:rPr>
          <w:rtl/>
          <w:lang w:val="en-GB" w:bidi="ar-SA"/>
        </w:rPr>
      </w:pPr>
      <w:r>
        <w:rPr>
          <w:rFonts w:hint="cs"/>
          <w:rtl/>
        </w:rPr>
        <w:t xml:space="preserve">التتابع الدليلي (في الأسلوب </w:t>
      </w:r>
      <w:r w:rsidR="00C752E4">
        <w:rPr>
          <w:lang w:val="en-GB"/>
        </w:rPr>
        <w:t>B</w:t>
      </w:r>
      <w:r>
        <w:rPr>
          <w:rFonts w:hint="cs"/>
          <w:rtl/>
          <w:lang w:val="en-GB" w:bidi="ar-SA"/>
        </w:rPr>
        <w:t>)</w:t>
      </w:r>
    </w:p>
    <w:tbl>
      <w:tblPr>
        <w:tblStyle w:val="TableGrid"/>
        <w:bidiVisual/>
        <w:tblW w:w="5000" w:type="pct"/>
        <w:tblLayout w:type="fixed"/>
        <w:tblLook w:val="04A0" w:firstRow="1" w:lastRow="0" w:firstColumn="1" w:lastColumn="0" w:noHBand="0" w:noVBand="1"/>
      </w:tblPr>
      <w:tblGrid>
        <w:gridCol w:w="2263"/>
        <w:gridCol w:w="7366"/>
      </w:tblGrid>
      <w:tr w:rsidR="000272D1" w:rsidRPr="000272D1" w14:paraId="04DE1BF9" w14:textId="77777777" w:rsidTr="000272D1">
        <w:tc>
          <w:tcPr>
            <w:tcW w:w="2263" w:type="dxa"/>
          </w:tcPr>
          <w:p w14:paraId="63884477" w14:textId="027A694D" w:rsidR="000272D1" w:rsidRPr="000272D1" w:rsidRDefault="0034196C" w:rsidP="000272D1">
            <w:pPr>
              <w:pStyle w:val="Tablehead"/>
              <w:rPr>
                <w:rFonts w:ascii="Times New Roman" w:hAnsi="Times New Roman"/>
                <w:lang w:eastAsia="ja-JP"/>
              </w:rPr>
            </w:pPr>
            <w:r>
              <w:rPr>
                <w:rFonts w:ascii="Times New Roman" w:hAnsi="Times New Roman" w:hint="cs"/>
                <w:rtl/>
                <w:lang w:eastAsia="ja-JP"/>
              </w:rPr>
              <w:t>عدد الموجات الحاملة الفرعية</w:t>
            </w:r>
          </w:p>
        </w:tc>
        <w:tc>
          <w:tcPr>
            <w:tcW w:w="7366" w:type="dxa"/>
          </w:tcPr>
          <w:p w14:paraId="7DB787B5" w14:textId="21813029" w:rsidR="000272D1" w:rsidRPr="000272D1" w:rsidRDefault="0034196C" w:rsidP="000272D1">
            <w:pPr>
              <w:pStyle w:val="Tablehead"/>
              <w:rPr>
                <w:rFonts w:ascii="Times New Roman" w:hAnsi="Times New Roman"/>
                <w:lang w:eastAsia="ja-JP"/>
              </w:rPr>
            </w:pPr>
            <w:r>
              <w:rPr>
                <w:rFonts w:ascii="Times New Roman" w:hAnsi="Times New Roman" w:hint="cs"/>
                <w:rtl/>
                <w:lang w:eastAsia="ja-JP"/>
              </w:rPr>
              <w:t>تتابع دليلي</w:t>
            </w:r>
          </w:p>
        </w:tc>
      </w:tr>
      <w:tr w:rsidR="000272D1" w:rsidRPr="000272D1" w14:paraId="3EAA3BB9" w14:textId="77777777" w:rsidTr="000272D1">
        <w:tc>
          <w:tcPr>
            <w:tcW w:w="2263" w:type="dxa"/>
          </w:tcPr>
          <w:p w14:paraId="57E3E49D" w14:textId="77777777" w:rsidR="000272D1" w:rsidRPr="000272D1" w:rsidRDefault="000272D1" w:rsidP="000272D1">
            <w:pPr>
              <w:pStyle w:val="Tabletext"/>
              <w:rPr>
                <w:lang w:eastAsia="ja-JP"/>
              </w:rPr>
            </w:pPr>
            <w:r w:rsidRPr="000272D1">
              <w:rPr>
                <w:lang w:eastAsia="ja-JP"/>
              </w:rPr>
              <w:t>207</w:t>
            </w:r>
          </w:p>
        </w:tc>
        <w:tc>
          <w:tcPr>
            <w:tcW w:w="7366" w:type="dxa"/>
          </w:tcPr>
          <w:p w14:paraId="5CC64DF9" w14:textId="77777777" w:rsidR="000272D1" w:rsidRPr="000272D1" w:rsidRDefault="000272D1" w:rsidP="00175777">
            <w:pPr>
              <w:pStyle w:val="Tabletext"/>
              <w:bidi w:val="0"/>
              <w:rPr>
                <w:lang w:eastAsia="ja-JP"/>
              </w:rPr>
            </w:pPr>
            <w:r w:rsidRPr="000272D1">
              <w:rPr>
                <w:lang w:eastAsia="ja-JP"/>
              </w:rPr>
              <w:t>−</w:t>
            </w:r>
            <w:proofErr w:type="gramStart"/>
            <w:r w:rsidRPr="000272D1">
              <w:rPr>
                <w:lang w:eastAsia="ja-JP"/>
              </w:rPr>
              <w:t>1  1</w:t>
            </w:r>
            <w:proofErr w:type="gramEnd"/>
            <w:r w:rsidRPr="000272D1">
              <w:rPr>
                <w:lang w:eastAsia="ja-JP"/>
              </w:rPr>
              <w:t xml:space="preserve">  −1  1  −1  1  1  1  −1  1  1  1  1  −1  −1  −1  1  1  −1  −1  −1  1  1  1  −1  −1  −1  −1  −1  −1  1  −1  1  −1  −1</w:t>
            </w:r>
          </w:p>
        </w:tc>
      </w:tr>
      <w:tr w:rsidR="000272D1" w:rsidRPr="000272D1" w14:paraId="55E56E2F" w14:textId="77777777" w:rsidTr="000272D1">
        <w:tc>
          <w:tcPr>
            <w:tcW w:w="2263" w:type="dxa"/>
          </w:tcPr>
          <w:p w14:paraId="23C2021F" w14:textId="77777777" w:rsidR="000272D1" w:rsidRPr="000272D1" w:rsidRDefault="000272D1" w:rsidP="000272D1">
            <w:pPr>
              <w:pStyle w:val="Tabletext"/>
              <w:rPr>
                <w:lang w:eastAsia="ja-JP"/>
              </w:rPr>
            </w:pPr>
            <w:r w:rsidRPr="000272D1">
              <w:rPr>
                <w:lang w:eastAsia="ja-JP"/>
              </w:rPr>
              <w:t>103</w:t>
            </w:r>
          </w:p>
        </w:tc>
        <w:tc>
          <w:tcPr>
            <w:tcW w:w="7366" w:type="dxa"/>
          </w:tcPr>
          <w:p w14:paraId="64D837E6" w14:textId="77777777" w:rsidR="000272D1" w:rsidRPr="000272D1" w:rsidRDefault="000272D1" w:rsidP="00175777">
            <w:pPr>
              <w:pStyle w:val="Tabletext"/>
              <w:bidi w:val="0"/>
            </w:pPr>
            <w:r w:rsidRPr="000272D1">
              <w:t>−</w:t>
            </w:r>
            <w:proofErr w:type="gramStart"/>
            <w:r w:rsidRPr="000272D1">
              <w:t>1  1</w:t>
            </w:r>
            <w:proofErr w:type="gramEnd"/>
            <w:r w:rsidRPr="000272D1">
              <w:t xml:space="preserve">  −1  1  −1  1  1  1  −1  1  1  1  1  −1  −1  −1  1 </w:t>
            </w:r>
          </w:p>
        </w:tc>
      </w:tr>
      <w:tr w:rsidR="000272D1" w:rsidRPr="000272D1" w14:paraId="2A06ED06" w14:textId="77777777" w:rsidTr="000272D1">
        <w:tc>
          <w:tcPr>
            <w:tcW w:w="2263" w:type="dxa"/>
          </w:tcPr>
          <w:p w14:paraId="5DC0F609" w14:textId="77777777" w:rsidR="000272D1" w:rsidRPr="000272D1" w:rsidRDefault="000272D1" w:rsidP="000272D1">
            <w:pPr>
              <w:pStyle w:val="Tabletext"/>
              <w:rPr>
                <w:lang w:eastAsia="ja-JP"/>
              </w:rPr>
            </w:pPr>
            <w:r w:rsidRPr="000272D1">
              <w:rPr>
                <w:lang w:eastAsia="ja-JP"/>
              </w:rPr>
              <w:t>61</w:t>
            </w:r>
          </w:p>
        </w:tc>
        <w:tc>
          <w:tcPr>
            <w:tcW w:w="7366" w:type="dxa"/>
          </w:tcPr>
          <w:p w14:paraId="4EABA5DD" w14:textId="77777777" w:rsidR="000272D1" w:rsidRPr="000272D1" w:rsidRDefault="000272D1" w:rsidP="00175777">
            <w:pPr>
              <w:pStyle w:val="Tabletext"/>
              <w:bidi w:val="0"/>
            </w:pPr>
            <w:r w:rsidRPr="000272D1">
              <w:t>−</w:t>
            </w:r>
            <w:proofErr w:type="gramStart"/>
            <w:r w:rsidRPr="000272D1">
              <w:t>1  1</w:t>
            </w:r>
            <w:proofErr w:type="gramEnd"/>
            <w:r w:rsidRPr="000272D1">
              <w:t xml:space="preserve">  −1  1  −1  1  1  1  −1  1</w:t>
            </w:r>
          </w:p>
        </w:tc>
      </w:tr>
      <w:tr w:rsidR="000272D1" w:rsidRPr="000272D1" w14:paraId="5F5113C4" w14:textId="77777777" w:rsidTr="000272D1">
        <w:tc>
          <w:tcPr>
            <w:tcW w:w="2263" w:type="dxa"/>
          </w:tcPr>
          <w:p w14:paraId="66BFBB92" w14:textId="77777777" w:rsidR="000272D1" w:rsidRPr="000272D1" w:rsidRDefault="000272D1" w:rsidP="000272D1">
            <w:pPr>
              <w:pStyle w:val="Tabletext"/>
              <w:rPr>
                <w:lang w:eastAsia="ja-JP"/>
              </w:rPr>
            </w:pPr>
            <w:r w:rsidRPr="000272D1">
              <w:rPr>
                <w:lang w:eastAsia="ja-JP"/>
              </w:rPr>
              <w:t>19</w:t>
            </w:r>
          </w:p>
        </w:tc>
        <w:tc>
          <w:tcPr>
            <w:tcW w:w="7366" w:type="dxa"/>
          </w:tcPr>
          <w:p w14:paraId="648BB950" w14:textId="77777777" w:rsidR="000272D1" w:rsidRPr="000272D1" w:rsidRDefault="000272D1" w:rsidP="00175777">
            <w:pPr>
              <w:pStyle w:val="Tabletext"/>
              <w:bidi w:val="0"/>
            </w:pPr>
            <w:r w:rsidRPr="000272D1">
              <w:t>−</w:t>
            </w:r>
            <w:proofErr w:type="gramStart"/>
            <w:r w:rsidRPr="000272D1">
              <w:t>1  1</w:t>
            </w:r>
            <w:proofErr w:type="gramEnd"/>
            <w:r w:rsidRPr="000272D1">
              <w:t xml:space="preserve">  −1  1</w:t>
            </w:r>
          </w:p>
        </w:tc>
      </w:tr>
    </w:tbl>
    <w:p w14:paraId="29A7ED28" w14:textId="4DDB2543" w:rsidR="0034196C" w:rsidRPr="0040050C" w:rsidRDefault="0034196C" w:rsidP="0034196C">
      <w:pPr>
        <w:pStyle w:val="Tabletitle"/>
        <w:rPr>
          <w:rtl/>
          <w:lang w:val="en-GB" w:bidi="ar-SA"/>
        </w:rPr>
      </w:pPr>
      <w:r>
        <w:rPr>
          <w:rFonts w:hint="cs"/>
          <w:rtl/>
        </w:rPr>
        <w:t xml:space="preserve">التتابع الدليلي (في الأسلوب </w:t>
      </w:r>
      <w:r w:rsidR="00C752E4">
        <w:rPr>
          <w:lang w:val="en-GB"/>
        </w:rPr>
        <w:t>C</w:t>
      </w:r>
      <w:r>
        <w:rPr>
          <w:rFonts w:hint="cs"/>
          <w:rtl/>
          <w:lang w:val="en-GB" w:bidi="ar-SA"/>
        </w:rPr>
        <w:t>)</w:t>
      </w:r>
    </w:p>
    <w:tbl>
      <w:tblPr>
        <w:tblStyle w:val="TableGrid"/>
        <w:bidiVisual/>
        <w:tblW w:w="5000" w:type="pct"/>
        <w:tblLayout w:type="fixed"/>
        <w:tblLook w:val="04A0" w:firstRow="1" w:lastRow="0" w:firstColumn="1" w:lastColumn="0" w:noHBand="0" w:noVBand="1"/>
      </w:tblPr>
      <w:tblGrid>
        <w:gridCol w:w="2263"/>
        <w:gridCol w:w="7366"/>
      </w:tblGrid>
      <w:tr w:rsidR="00DC05A9" w:rsidRPr="000272D1" w14:paraId="40B57C25" w14:textId="77777777" w:rsidTr="000272D1">
        <w:tc>
          <w:tcPr>
            <w:tcW w:w="2263" w:type="dxa"/>
          </w:tcPr>
          <w:p w14:paraId="694A4112" w14:textId="0E48458E" w:rsidR="00DC05A9" w:rsidRPr="000272D1" w:rsidRDefault="00DC05A9" w:rsidP="00DC05A9">
            <w:pPr>
              <w:pStyle w:val="Tablehead"/>
              <w:rPr>
                <w:rFonts w:ascii="Times New Roman" w:hAnsi="Times New Roman"/>
                <w:lang w:eastAsia="ja-JP"/>
              </w:rPr>
            </w:pPr>
            <w:r>
              <w:rPr>
                <w:rFonts w:ascii="Times New Roman" w:hAnsi="Times New Roman" w:hint="cs"/>
                <w:rtl/>
                <w:lang w:eastAsia="ja-JP"/>
              </w:rPr>
              <w:t>عدد الموجات الحاملة الفرعية</w:t>
            </w:r>
          </w:p>
        </w:tc>
        <w:tc>
          <w:tcPr>
            <w:tcW w:w="7366" w:type="dxa"/>
          </w:tcPr>
          <w:p w14:paraId="60AF50A4" w14:textId="0E83B18C" w:rsidR="00DC05A9" w:rsidRPr="000272D1" w:rsidRDefault="00DC05A9" w:rsidP="00DC05A9">
            <w:pPr>
              <w:pStyle w:val="Tablehead"/>
              <w:rPr>
                <w:rFonts w:ascii="Times New Roman" w:hAnsi="Times New Roman"/>
                <w:lang w:eastAsia="ja-JP"/>
              </w:rPr>
            </w:pPr>
            <w:r>
              <w:rPr>
                <w:rFonts w:ascii="Times New Roman" w:hAnsi="Times New Roman" w:hint="cs"/>
                <w:rtl/>
                <w:lang w:eastAsia="ja-JP"/>
              </w:rPr>
              <w:t>تتابع دليلي</w:t>
            </w:r>
          </w:p>
        </w:tc>
      </w:tr>
      <w:tr w:rsidR="000272D1" w:rsidRPr="000272D1" w14:paraId="0ED3F33F" w14:textId="77777777" w:rsidTr="000272D1">
        <w:tc>
          <w:tcPr>
            <w:tcW w:w="2263" w:type="dxa"/>
          </w:tcPr>
          <w:p w14:paraId="0D6865BF" w14:textId="77777777" w:rsidR="000272D1" w:rsidRPr="000272D1" w:rsidRDefault="000272D1" w:rsidP="000272D1">
            <w:pPr>
              <w:pStyle w:val="Tabletext"/>
              <w:rPr>
                <w:lang w:eastAsia="ja-JP"/>
              </w:rPr>
            </w:pPr>
            <w:r w:rsidRPr="000272D1">
              <w:rPr>
                <w:lang w:eastAsia="ja-JP"/>
              </w:rPr>
              <w:t>139</w:t>
            </w:r>
          </w:p>
        </w:tc>
        <w:tc>
          <w:tcPr>
            <w:tcW w:w="7366" w:type="dxa"/>
          </w:tcPr>
          <w:p w14:paraId="7913FCBE" w14:textId="77777777" w:rsidR="000272D1" w:rsidRPr="000272D1" w:rsidRDefault="000272D1" w:rsidP="00175777">
            <w:pPr>
              <w:pStyle w:val="Tabletext"/>
              <w:bidi w:val="0"/>
              <w:rPr>
                <w:lang w:eastAsia="ja-JP"/>
              </w:rPr>
            </w:pPr>
            <w:r w:rsidRPr="000272D1">
              <w:rPr>
                <w:lang w:eastAsia="ja-JP"/>
              </w:rPr>
              <w:t>−</w:t>
            </w:r>
            <w:proofErr w:type="gramStart"/>
            <w:r w:rsidRPr="000272D1">
              <w:rPr>
                <w:lang w:eastAsia="ja-JP"/>
              </w:rPr>
              <w:t>1  1</w:t>
            </w:r>
            <w:proofErr w:type="gramEnd"/>
            <w:r w:rsidRPr="000272D1">
              <w:rPr>
                <w:lang w:eastAsia="ja-JP"/>
              </w:rPr>
              <w:t xml:space="preserve">  −1  1  −1  1  1  1  −1  1  1  1  1  −1  −1  −1  1  1  −1  −1  −1  1  1  1  −1  −1  −1  −1  −1  −1  1  −1  1  −1  −1</w:t>
            </w:r>
          </w:p>
        </w:tc>
      </w:tr>
      <w:tr w:rsidR="000272D1" w:rsidRPr="000272D1" w14:paraId="21EFDF1D" w14:textId="77777777" w:rsidTr="000272D1">
        <w:tc>
          <w:tcPr>
            <w:tcW w:w="2263" w:type="dxa"/>
          </w:tcPr>
          <w:p w14:paraId="742772DA" w14:textId="77777777" w:rsidR="000272D1" w:rsidRPr="000272D1" w:rsidRDefault="000272D1" w:rsidP="000272D1">
            <w:pPr>
              <w:pStyle w:val="Tabletext"/>
              <w:rPr>
                <w:lang w:eastAsia="ja-JP"/>
              </w:rPr>
            </w:pPr>
            <w:r w:rsidRPr="000272D1">
              <w:rPr>
                <w:lang w:eastAsia="ja-JP"/>
              </w:rPr>
              <w:t>69</w:t>
            </w:r>
          </w:p>
        </w:tc>
        <w:tc>
          <w:tcPr>
            <w:tcW w:w="7366" w:type="dxa"/>
          </w:tcPr>
          <w:p w14:paraId="286E1387" w14:textId="77777777" w:rsidR="000272D1" w:rsidRPr="000272D1" w:rsidRDefault="000272D1" w:rsidP="00175777">
            <w:pPr>
              <w:pStyle w:val="Tabletext"/>
              <w:bidi w:val="0"/>
            </w:pPr>
            <w:r w:rsidRPr="000272D1">
              <w:t>−</w:t>
            </w:r>
            <w:proofErr w:type="gramStart"/>
            <w:r w:rsidRPr="000272D1">
              <w:t>1  1</w:t>
            </w:r>
            <w:proofErr w:type="gramEnd"/>
            <w:r w:rsidRPr="000272D1">
              <w:t xml:space="preserve">  −1  1  −1  1  1  1  −1  1  1  1  1  −1  −1  −1  1</w:t>
            </w:r>
          </w:p>
        </w:tc>
      </w:tr>
      <w:tr w:rsidR="000272D1" w:rsidRPr="000272D1" w14:paraId="3D736927" w14:textId="77777777" w:rsidTr="000272D1">
        <w:tc>
          <w:tcPr>
            <w:tcW w:w="2263" w:type="dxa"/>
          </w:tcPr>
          <w:p w14:paraId="0A4F1070" w14:textId="77777777" w:rsidR="000272D1" w:rsidRPr="000272D1" w:rsidRDefault="000272D1" w:rsidP="000272D1">
            <w:pPr>
              <w:pStyle w:val="Tabletext"/>
              <w:rPr>
                <w:lang w:eastAsia="ja-JP"/>
              </w:rPr>
            </w:pPr>
            <w:r w:rsidRPr="000272D1">
              <w:rPr>
                <w:lang w:eastAsia="ja-JP"/>
              </w:rPr>
              <w:t>41</w:t>
            </w:r>
          </w:p>
        </w:tc>
        <w:tc>
          <w:tcPr>
            <w:tcW w:w="7366" w:type="dxa"/>
          </w:tcPr>
          <w:p w14:paraId="1636554F" w14:textId="77777777" w:rsidR="000272D1" w:rsidRPr="000272D1" w:rsidRDefault="000272D1" w:rsidP="00175777">
            <w:pPr>
              <w:pStyle w:val="Tabletext"/>
              <w:bidi w:val="0"/>
            </w:pPr>
            <w:r w:rsidRPr="000272D1">
              <w:t>−</w:t>
            </w:r>
            <w:proofErr w:type="gramStart"/>
            <w:r w:rsidRPr="000272D1">
              <w:t>1  1</w:t>
            </w:r>
            <w:proofErr w:type="gramEnd"/>
            <w:r w:rsidRPr="000272D1">
              <w:t xml:space="preserve">  −1  1  −1  1  1  1  −1  1</w:t>
            </w:r>
          </w:p>
        </w:tc>
      </w:tr>
      <w:tr w:rsidR="000272D1" w:rsidRPr="000272D1" w14:paraId="4E340601" w14:textId="77777777" w:rsidTr="000272D1">
        <w:tc>
          <w:tcPr>
            <w:tcW w:w="2263" w:type="dxa"/>
          </w:tcPr>
          <w:p w14:paraId="0F95D284" w14:textId="77777777" w:rsidR="000272D1" w:rsidRPr="000272D1" w:rsidRDefault="000272D1" w:rsidP="000272D1">
            <w:pPr>
              <w:pStyle w:val="Tabletext"/>
              <w:rPr>
                <w:lang w:eastAsia="ja-JP"/>
              </w:rPr>
            </w:pPr>
            <w:r w:rsidRPr="000272D1">
              <w:rPr>
                <w:lang w:eastAsia="ja-JP"/>
              </w:rPr>
              <w:t>13</w:t>
            </w:r>
          </w:p>
        </w:tc>
        <w:tc>
          <w:tcPr>
            <w:tcW w:w="7366" w:type="dxa"/>
          </w:tcPr>
          <w:p w14:paraId="01B9C129" w14:textId="77777777" w:rsidR="000272D1" w:rsidRPr="000272D1" w:rsidRDefault="000272D1" w:rsidP="00175777">
            <w:pPr>
              <w:pStyle w:val="Tabletext"/>
              <w:bidi w:val="0"/>
            </w:pPr>
            <w:r w:rsidRPr="000272D1">
              <w:t>−</w:t>
            </w:r>
            <w:proofErr w:type="gramStart"/>
            <w:r w:rsidRPr="000272D1">
              <w:t>1  1</w:t>
            </w:r>
            <w:proofErr w:type="gramEnd"/>
            <w:r w:rsidRPr="000272D1">
              <w:t xml:space="preserve">  −1</w:t>
            </w:r>
          </w:p>
        </w:tc>
      </w:tr>
    </w:tbl>
    <w:p w14:paraId="6DC38D8F" w14:textId="1750E27C" w:rsidR="00483B66" w:rsidRDefault="00483B66" w:rsidP="00175777">
      <w:pPr>
        <w:spacing w:before="240"/>
        <w:rPr>
          <w:rtl/>
          <w:lang w:bidi="ar-EG"/>
        </w:rPr>
      </w:pPr>
      <w:r>
        <w:rPr>
          <w:rFonts w:hint="cs"/>
          <w:rtl/>
          <w:lang w:bidi="ar-EG"/>
        </w:rPr>
        <w:t>تُستعمل أي موجة حاملة فرعية كمرجع زمني لمزامنة المستقبِل في الرمز الأول</w:t>
      </w:r>
      <w:r w:rsidRPr="009F15C8">
        <w:rPr>
          <w:rFonts w:hint="cs"/>
          <w:rtl/>
          <w:lang w:bidi="ar-EG"/>
        </w:rPr>
        <w:t xml:space="preserve"> </w:t>
      </w:r>
      <w:r>
        <w:rPr>
          <w:rFonts w:hint="cs"/>
          <w:rtl/>
          <w:lang w:bidi="ar-EG"/>
        </w:rPr>
        <w:t xml:space="preserve">لكل </w:t>
      </w:r>
      <w:r w:rsidR="008E6468">
        <w:rPr>
          <w:rFonts w:hint="cs"/>
          <w:rtl/>
          <w:lang w:bidi="ar-EG"/>
        </w:rPr>
        <w:t>إطار</w:t>
      </w:r>
      <w:r w:rsidR="002B72CE">
        <w:rPr>
          <w:rFonts w:hint="cs"/>
          <w:rtl/>
        </w:rPr>
        <w:t xml:space="preserve"> </w:t>
      </w:r>
      <w:r w:rsidR="008C5566">
        <w:rPr>
          <w:rFonts w:hint="cs"/>
          <w:rtl/>
        </w:rPr>
        <w:t>رأس</w:t>
      </w:r>
      <w:r>
        <w:rPr>
          <w:rFonts w:hint="cs"/>
          <w:rtl/>
          <w:lang w:bidi="ar-EG"/>
        </w:rPr>
        <w:t xml:space="preserve"> </w:t>
      </w:r>
      <w:r>
        <w:rPr>
          <w:lang w:bidi="ar-EG"/>
        </w:rPr>
        <w:t>OFDM</w:t>
      </w:r>
      <w:r>
        <w:rPr>
          <w:rFonts w:hint="cs"/>
          <w:rtl/>
          <w:lang w:bidi="ar-EG"/>
        </w:rPr>
        <w:t>.</w:t>
      </w:r>
    </w:p>
    <w:p w14:paraId="53B6730D" w14:textId="67A7C972" w:rsidR="00483B66" w:rsidRDefault="00483B66" w:rsidP="00483B66">
      <w:pPr>
        <w:pStyle w:val="FigureNo"/>
        <w:rPr>
          <w:lang w:val="en-US"/>
        </w:rPr>
      </w:pPr>
      <w:r>
        <w:rPr>
          <w:rFonts w:hint="cs"/>
          <w:rtl/>
        </w:rPr>
        <w:lastRenderedPageBreak/>
        <w:t xml:space="preserve">الشكل </w:t>
      </w:r>
      <w:r w:rsidR="000272D1">
        <w:rPr>
          <w:lang w:val="en-US"/>
        </w:rPr>
        <w:t>17</w:t>
      </w:r>
    </w:p>
    <w:p w14:paraId="1968899A" w14:textId="77777777" w:rsidR="00483B66" w:rsidRPr="00003A43" w:rsidRDefault="00483B66" w:rsidP="00483B66">
      <w:pPr>
        <w:pStyle w:val="Figuretitle"/>
        <w:rPr>
          <w:noProof/>
          <w:lang w:val="en-US"/>
        </w:rPr>
      </w:pPr>
      <w:r>
        <w:rPr>
          <w:rFonts w:hint="cs"/>
          <w:rtl/>
        </w:rPr>
        <w:t>رمز التزامن</w:t>
      </w:r>
    </w:p>
    <w:p w14:paraId="1F2F2DC7" w14:textId="28218982" w:rsidR="00483B66" w:rsidRDefault="00030D23" w:rsidP="00175777">
      <w:pPr>
        <w:pStyle w:val="Figure"/>
        <w:keepLines w:val="0"/>
        <w:rPr>
          <w:rtl/>
        </w:rPr>
      </w:pPr>
      <w:r>
        <w:rPr>
          <w:noProof/>
          <w:rtl/>
          <w:lang w:val="ar-MA"/>
        </w:rPr>
        <w:drawing>
          <wp:inline distT="0" distB="0" distL="0" distR="0" wp14:anchorId="29A50430" wp14:editId="1E434211">
            <wp:extent cx="4334265" cy="2566421"/>
            <wp:effectExtent l="0" t="0" r="0" b="5715"/>
            <wp:docPr id="8" name="Picture 8"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graph&#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34265" cy="2566421"/>
                    </a:xfrm>
                    <a:prstGeom prst="rect">
                      <a:avLst/>
                    </a:prstGeom>
                  </pic:spPr>
                </pic:pic>
              </a:graphicData>
            </a:graphic>
          </wp:inline>
        </w:drawing>
      </w:r>
    </w:p>
    <w:p w14:paraId="6FFBEEE0" w14:textId="1FD7B704" w:rsidR="00483B66" w:rsidRDefault="000272D1" w:rsidP="000272D1">
      <w:pPr>
        <w:pStyle w:val="Heading3"/>
        <w:rPr>
          <w:rtl/>
          <w:lang w:bidi="ar-SY"/>
        </w:rPr>
      </w:pPr>
      <w:r>
        <w:t>7.1-A3</w:t>
      </w:r>
      <w:r>
        <w:rPr>
          <w:rtl/>
          <w:lang w:bidi="ar-SY"/>
        </w:rPr>
        <w:tab/>
      </w:r>
      <w:r w:rsidR="002B72CE">
        <w:rPr>
          <w:color w:val="000000"/>
          <w:rtl/>
        </w:rPr>
        <w:t>تشتت الطاقة</w:t>
      </w:r>
    </w:p>
    <w:p w14:paraId="7C867308" w14:textId="7B80DBCF" w:rsidR="000272D1" w:rsidRPr="00DA02DE" w:rsidRDefault="002B72CE" w:rsidP="000272D1">
      <w:pPr>
        <w:rPr>
          <w:rtl/>
        </w:rPr>
      </w:pPr>
      <w:r>
        <w:rPr>
          <w:color w:val="000000"/>
          <w:rtl/>
        </w:rPr>
        <w:t>الغرض من تشتت الطاقة هو تجنب إرسال أنماط الإشارة الناتجة عن انتظام غير مرغوب فيه</w:t>
      </w:r>
      <w:r>
        <w:rPr>
          <w:rFonts w:hint="cs"/>
          <w:color w:val="000000"/>
          <w:rtl/>
        </w:rPr>
        <w:t xml:space="preserve">. </w:t>
      </w:r>
      <w:r>
        <w:rPr>
          <w:color w:val="000000"/>
          <w:rtl/>
        </w:rPr>
        <w:t>و</w:t>
      </w:r>
      <w:r>
        <w:rPr>
          <w:rFonts w:hint="cs"/>
          <w:color w:val="000000"/>
          <w:rtl/>
        </w:rPr>
        <w:t>ي</w:t>
      </w:r>
      <w:r>
        <w:rPr>
          <w:color w:val="000000"/>
          <w:rtl/>
        </w:rPr>
        <w:t>نبغي بعثرة فرادى مدخلات مبعثرات تشتيت الطاقة بمعامل</w:t>
      </w:r>
      <w:r>
        <w:rPr>
          <w:color w:val="000000"/>
        </w:rPr>
        <w:t>2-</w:t>
      </w:r>
      <w:r>
        <w:rPr>
          <w:color w:val="000000"/>
          <w:rtl/>
        </w:rPr>
        <w:t xml:space="preserve"> مع تتابع اثنيني شبه </w:t>
      </w:r>
      <w:r>
        <w:rPr>
          <w:rFonts w:hint="cs"/>
          <w:color w:val="000000"/>
          <w:rtl/>
        </w:rPr>
        <w:t xml:space="preserve">عشوائي </w:t>
      </w:r>
      <w:r>
        <w:rPr>
          <w:color w:val="000000"/>
        </w:rPr>
        <w:t>(PRBS)</w:t>
      </w:r>
      <w:r>
        <w:rPr>
          <w:color w:val="000000"/>
          <w:rtl/>
        </w:rPr>
        <w:t>، قبل تشفير القناة</w:t>
      </w:r>
      <w:r>
        <w:rPr>
          <w:color w:val="000000"/>
        </w:rPr>
        <w:t>.</w:t>
      </w:r>
      <w:r w:rsidR="000272D1">
        <w:rPr>
          <w:rFonts w:hint="cs"/>
          <w:rtl/>
          <w:lang w:bidi="ar-SY"/>
        </w:rPr>
        <w:t xml:space="preserve"> </w:t>
      </w:r>
      <w:r w:rsidR="00DA02DE">
        <w:rPr>
          <w:color w:val="000000"/>
          <w:rtl/>
        </w:rPr>
        <w:t>ويُعرَّف</w:t>
      </w:r>
      <w:r w:rsidR="00DA02DE">
        <w:rPr>
          <w:color w:val="000000"/>
        </w:rPr>
        <w:t xml:space="preserve"> PRBS </w:t>
      </w:r>
      <w:r w:rsidR="00DA02DE">
        <w:rPr>
          <w:color w:val="000000"/>
          <w:rtl/>
        </w:rPr>
        <w:t xml:space="preserve">على أنه ناتج سجل إزاحة التغذية المرتدة في الشكل </w:t>
      </w:r>
      <w:r w:rsidR="00DA02DE">
        <w:rPr>
          <w:color w:val="000000"/>
        </w:rPr>
        <w:t>18</w:t>
      </w:r>
      <w:r w:rsidR="00DA02DE">
        <w:rPr>
          <w:rFonts w:hint="cs"/>
          <w:rtl/>
        </w:rPr>
        <w:t xml:space="preserve">. </w:t>
      </w:r>
      <w:r w:rsidR="00DA02DE">
        <w:rPr>
          <w:color w:val="000000"/>
          <w:rtl/>
        </w:rPr>
        <w:t xml:space="preserve">وينبغي أن يستخدم كثير الحدود من الدرجة </w:t>
      </w:r>
      <w:r w:rsidR="00DA02DE">
        <w:rPr>
          <w:color w:val="000000"/>
        </w:rPr>
        <w:t>9</w:t>
      </w:r>
      <w:r w:rsidR="00DA02DE">
        <w:rPr>
          <w:color w:val="000000"/>
          <w:rtl/>
        </w:rPr>
        <w:t>، المعرّف بواسطة</w:t>
      </w:r>
      <w:r w:rsidR="00DA02DE">
        <w:rPr>
          <w:color w:val="000000"/>
        </w:rPr>
        <w:t>:</w:t>
      </w:r>
    </w:p>
    <w:p w14:paraId="4C3D325C" w14:textId="1D859266" w:rsidR="000272D1" w:rsidRPr="0059750E" w:rsidRDefault="000272D1" w:rsidP="000272D1">
      <w:pPr>
        <w:pStyle w:val="Equation"/>
      </w:pPr>
      <w:r w:rsidRPr="0059750E">
        <w:tab/>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+1</m:t>
        </m:r>
      </m:oMath>
    </w:p>
    <w:p w14:paraId="05CD2EAC" w14:textId="2A325FA2" w:rsidR="000272D1" w:rsidRDefault="000272D1" w:rsidP="000272D1">
      <w:pPr>
        <w:pStyle w:val="FigureNo"/>
        <w:rPr>
          <w:rtl/>
          <w:lang w:val="en-US" w:bidi="ar-SY"/>
        </w:rPr>
      </w:pPr>
      <w:r>
        <w:rPr>
          <w:rFonts w:hint="cs"/>
          <w:rtl/>
        </w:rPr>
        <w:t xml:space="preserve">الشكل </w:t>
      </w:r>
      <w:r>
        <w:t>18</w:t>
      </w:r>
    </w:p>
    <w:p w14:paraId="71C99704" w14:textId="309CD475" w:rsidR="000272D1" w:rsidRPr="00155592" w:rsidRDefault="00155592" w:rsidP="00030D23">
      <w:pPr>
        <w:pStyle w:val="Figuretitle"/>
        <w:rPr>
          <w:rtl/>
        </w:rPr>
      </w:pPr>
      <w:r w:rsidRPr="00155592">
        <w:rPr>
          <w:rtl/>
        </w:rPr>
        <w:t>مولد التتابع الثنائي شبه العشوائي</w:t>
      </w:r>
    </w:p>
    <w:p w14:paraId="35597457" w14:textId="5FA4E266" w:rsidR="000272D1" w:rsidRPr="000272D1" w:rsidRDefault="00030D23" w:rsidP="000272D1">
      <w:pPr>
        <w:pStyle w:val="Figure"/>
        <w:rPr>
          <w:rtl/>
        </w:rPr>
      </w:pPr>
      <w:r>
        <w:rPr>
          <w:noProof/>
          <w:rtl/>
          <w:lang w:val="ar-MA"/>
        </w:rPr>
        <w:drawing>
          <wp:inline distT="0" distB="0" distL="0" distR="0" wp14:anchorId="538E5F96" wp14:editId="7B4B61F3">
            <wp:extent cx="4273305" cy="1630683"/>
            <wp:effectExtent l="0" t="0" r="0" b="7620"/>
            <wp:docPr id="9" name="Picture 9"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block diagra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73305" cy="1630683"/>
                    </a:xfrm>
                    <a:prstGeom prst="rect">
                      <a:avLst/>
                    </a:prstGeom>
                  </pic:spPr>
                </pic:pic>
              </a:graphicData>
            </a:graphic>
          </wp:inline>
        </w:drawing>
      </w:r>
    </w:p>
    <w:p w14:paraId="699BB8E9" w14:textId="22228C44" w:rsidR="00483B66" w:rsidRPr="0057722A" w:rsidRDefault="000272D1" w:rsidP="000272D1">
      <w:pPr>
        <w:pStyle w:val="Heading3"/>
        <w:rPr>
          <w:rtl/>
          <w:lang w:bidi="ar-EG"/>
        </w:rPr>
      </w:pPr>
      <w:bookmarkStart w:id="65" w:name="_Toc418501141"/>
      <w:r>
        <w:lastRenderedPageBreak/>
        <w:t>8.1-A3</w:t>
      </w:r>
      <w:r w:rsidR="00483B66">
        <w:rPr>
          <w:rtl/>
          <w:lang w:bidi="ar-EG"/>
        </w:rPr>
        <w:tab/>
      </w:r>
      <w:r w:rsidR="00483B66">
        <w:rPr>
          <w:rFonts w:hint="cs"/>
          <w:rtl/>
          <w:lang w:bidi="ar-EG"/>
        </w:rPr>
        <w:t>قناع الإرسال لإشارة الترددات الراديوية</w:t>
      </w:r>
      <w:bookmarkEnd w:id="65"/>
    </w:p>
    <w:p w14:paraId="1611BAC2" w14:textId="1DD2FAC8" w:rsidR="00483B66" w:rsidRPr="00003A43" w:rsidRDefault="00483B66" w:rsidP="00483B66">
      <w:pPr>
        <w:pStyle w:val="FigureNo"/>
        <w:rPr>
          <w:rtl/>
          <w:lang w:val="en-US" w:bidi="ar-SY"/>
        </w:rPr>
      </w:pPr>
      <w:r>
        <w:rPr>
          <w:rFonts w:hint="cs"/>
          <w:rtl/>
        </w:rPr>
        <w:t xml:space="preserve">الشكل </w:t>
      </w:r>
      <w:r w:rsidR="000272D1">
        <w:rPr>
          <w:lang w:val="en-US"/>
        </w:rPr>
        <w:t>19</w:t>
      </w:r>
    </w:p>
    <w:p w14:paraId="41365E79" w14:textId="759A5F60" w:rsidR="00483B66" w:rsidRPr="00A909C8" w:rsidRDefault="00483B66" w:rsidP="00483B66">
      <w:pPr>
        <w:pStyle w:val="Figuretitle"/>
        <w:rPr>
          <w:rtl/>
          <w:lang w:val="en-GB" w:bidi="ar-SA"/>
        </w:rPr>
      </w:pPr>
      <w:r>
        <w:rPr>
          <w:rFonts w:hint="cs"/>
          <w:rtl/>
        </w:rPr>
        <w:t>قناع الإرسال</w:t>
      </w:r>
      <w:r w:rsidR="00A909C8">
        <w:rPr>
          <w:rFonts w:hint="cs"/>
          <w:rtl/>
        </w:rPr>
        <w:t xml:space="preserve"> الطيفي</w:t>
      </w:r>
      <w:r>
        <w:rPr>
          <w:rFonts w:hint="cs"/>
          <w:rtl/>
        </w:rPr>
        <w:t xml:space="preserve"> لإشارة التردد الراديوي </w:t>
      </w:r>
      <w:r>
        <w:rPr>
          <w:lang w:val="en-US"/>
        </w:rPr>
        <w:t>NAVDAT</w:t>
      </w:r>
      <w:r w:rsidRPr="008174BC">
        <w:rPr>
          <w:rFonts w:hint="cs"/>
          <w:rtl/>
        </w:rPr>
        <w:t xml:space="preserve"> بعرض نطاق </w:t>
      </w:r>
      <w:r w:rsidRPr="00EB7DDD">
        <w:rPr>
          <w:i/>
          <w:iCs/>
        </w:rPr>
        <w:t>F</w:t>
      </w:r>
      <w:r w:rsidRPr="008174BC">
        <w:rPr>
          <w:rFonts w:hint="cs"/>
          <w:rtl/>
        </w:rPr>
        <w:t xml:space="preserve"> </w:t>
      </w:r>
      <w:r w:rsidRPr="008174BC">
        <w:t xml:space="preserve">kHz </w:t>
      </w:r>
      <w:r>
        <w:t>1</w:t>
      </w:r>
      <w:r w:rsidRPr="008174BC">
        <w:t>0 =</w:t>
      </w:r>
      <w:r w:rsidR="00A909C8">
        <w:rPr>
          <w:rtl/>
        </w:rPr>
        <w:br/>
      </w:r>
      <w:r w:rsidR="00A909C8">
        <w:rPr>
          <w:rFonts w:hint="cs"/>
          <w:rtl/>
        </w:rPr>
        <w:t xml:space="preserve">ينبغي أن يتناسب قناع الإرسال </w:t>
      </w:r>
      <w:r w:rsidR="00DC2608">
        <w:rPr>
          <w:rFonts w:hint="cs"/>
          <w:rtl/>
        </w:rPr>
        <w:t>بتردد</w:t>
      </w:r>
      <w:r w:rsidR="00A909C8">
        <w:rPr>
          <w:rFonts w:hint="cs"/>
          <w:rtl/>
        </w:rPr>
        <w:t xml:space="preserve"> </w:t>
      </w:r>
      <w:r w:rsidR="00A909C8">
        <w:rPr>
          <w:lang w:val="en-GB"/>
        </w:rPr>
        <w:t>5</w:t>
      </w:r>
      <w:r w:rsidR="00030D23">
        <w:rPr>
          <w:rFonts w:hint="cs"/>
          <w:rtl/>
          <w:lang w:val="en-GB"/>
        </w:rPr>
        <w:t xml:space="preserve"> و</w:t>
      </w:r>
      <w:r w:rsidR="00A909C8">
        <w:rPr>
          <w:lang w:val="en-US"/>
        </w:rPr>
        <w:t>3</w:t>
      </w:r>
      <w:r w:rsidR="00A909C8">
        <w:rPr>
          <w:rFonts w:hint="cs"/>
          <w:rtl/>
          <w:lang w:val="en-US" w:bidi="ar-SA"/>
        </w:rPr>
        <w:t xml:space="preserve"> و</w:t>
      </w:r>
      <w:r w:rsidR="00A909C8">
        <w:rPr>
          <w:lang w:val="en-GB" w:bidi="ar-SA"/>
        </w:rPr>
        <w:t>kHz 1</w:t>
      </w:r>
      <w:r w:rsidR="00A909C8">
        <w:rPr>
          <w:rFonts w:hint="cs"/>
          <w:rtl/>
          <w:lang w:val="en-GB" w:bidi="ar-SA"/>
        </w:rPr>
        <w:t xml:space="preserve"> مع القناع </w:t>
      </w:r>
      <w:r w:rsidR="00DC2608">
        <w:rPr>
          <w:rFonts w:hint="cs"/>
          <w:rtl/>
          <w:lang w:val="en-GB" w:bidi="ar-SA"/>
        </w:rPr>
        <w:t>بتردد</w:t>
      </w:r>
      <w:r w:rsidR="00A909C8">
        <w:rPr>
          <w:rFonts w:hint="cs"/>
          <w:rtl/>
          <w:lang w:val="en-GB" w:bidi="ar-SA"/>
        </w:rPr>
        <w:t xml:space="preserve"> </w:t>
      </w:r>
      <w:r w:rsidR="00A909C8">
        <w:rPr>
          <w:lang w:val="en-GB" w:bidi="ar-SA"/>
        </w:rPr>
        <w:t>kHz 10</w:t>
      </w:r>
    </w:p>
    <w:p w14:paraId="5DD3120F" w14:textId="3BB599E5" w:rsidR="00483B66" w:rsidRDefault="00030D23" w:rsidP="00483B66">
      <w:pPr>
        <w:pStyle w:val="Figure"/>
        <w:spacing w:before="120"/>
        <w:rPr>
          <w:noProof/>
        </w:rPr>
      </w:pPr>
      <w:r>
        <w:rPr>
          <w:noProof/>
        </w:rPr>
        <w:drawing>
          <wp:inline distT="0" distB="0" distL="0" distR="0" wp14:anchorId="40DDB0D2" wp14:editId="68086E46">
            <wp:extent cx="4017272" cy="3636271"/>
            <wp:effectExtent l="0" t="0" r="2540" b="2540"/>
            <wp:docPr id="10" name="Picture 10"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with lines and number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17272" cy="3636271"/>
                    </a:xfrm>
                    <a:prstGeom prst="rect">
                      <a:avLst/>
                    </a:prstGeom>
                  </pic:spPr>
                </pic:pic>
              </a:graphicData>
            </a:graphic>
          </wp:inline>
        </w:drawing>
      </w:r>
    </w:p>
    <w:p w14:paraId="0568BBF2" w14:textId="7D21E846" w:rsidR="00483B66" w:rsidRPr="00A8612D" w:rsidRDefault="000272D1" w:rsidP="000272D1">
      <w:pPr>
        <w:pStyle w:val="Heading3"/>
        <w:rPr>
          <w:rtl/>
          <w:lang w:eastAsia="zh-CN" w:bidi="ar-EG"/>
        </w:rPr>
      </w:pPr>
      <w:bookmarkStart w:id="66" w:name="_Toc418501142"/>
      <w:r>
        <w:rPr>
          <w:lang w:eastAsia="zh-CN"/>
        </w:rPr>
        <w:t>9</w:t>
      </w:r>
      <w:r w:rsidR="00483B66" w:rsidRPr="00A8612D">
        <w:rPr>
          <w:lang w:eastAsia="zh-CN"/>
        </w:rPr>
        <w:t>.</w:t>
      </w:r>
      <w:r w:rsidR="00483B66">
        <w:rPr>
          <w:lang w:eastAsia="zh-CN"/>
        </w:rPr>
        <w:t>1</w:t>
      </w:r>
      <w:r>
        <w:rPr>
          <w:lang w:eastAsia="zh-CN"/>
        </w:rPr>
        <w:t>-A3</w:t>
      </w:r>
      <w:r w:rsidR="00483B66" w:rsidRPr="00A8612D">
        <w:rPr>
          <w:lang w:eastAsia="zh-CN"/>
        </w:rPr>
        <w:tab/>
      </w:r>
      <w:r w:rsidR="00483B66">
        <w:rPr>
          <w:rFonts w:hint="cs"/>
          <w:rtl/>
          <w:lang w:eastAsia="zh-CN" w:bidi="ar-EG"/>
        </w:rPr>
        <w:t>التسلسل فيما يتعلق باستقبال إمكانية المسح</w:t>
      </w:r>
      <w:bookmarkEnd w:id="66"/>
    </w:p>
    <w:p w14:paraId="2D5E7671" w14:textId="5C29A50C" w:rsidR="000272D1" w:rsidRDefault="00CF05FB" w:rsidP="00483B66">
      <w:pPr>
        <w:rPr>
          <w:rtl/>
          <w:lang w:bidi="ar-EG"/>
        </w:rPr>
      </w:pPr>
      <w:r>
        <w:rPr>
          <w:rFonts w:hint="cs"/>
          <w:rtl/>
          <w:lang w:bidi="ar-EG"/>
        </w:rPr>
        <w:t>بغية</w:t>
      </w:r>
      <w:r w:rsidRPr="00CF05FB">
        <w:rPr>
          <w:rtl/>
          <w:lang w:bidi="ar-EG"/>
        </w:rPr>
        <w:t xml:space="preserve"> السماح باستقبال ترددات وطنية أو إقليمية مخصصة للنظام </w:t>
      </w:r>
      <w:r w:rsidRPr="00CF05FB">
        <w:rPr>
          <w:rFonts w:cs="Times New Roman" w:hint="cs"/>
          <w:rtl/>
          <w:lang w:bidi="ar-EG"/>
        </w:rPr>
        <w:t>‬</w:t>
      </w:r>
      <w:r>
        <w:rPr>
          <w:lang w:bidi="ar-EG"/>
        </w:rPr>
        <w:t>NAVDAT</w:t>
      </w:r>
      <w:dir w:val="rtl">
        <w:r w:rsidRPr="00CF05FB">
          <w:rPr>
            <w:rtl/>
            <w:lang w:bidi="ar-EG"/>
          </w:rPr>
          <w:t>، يستعمل المستقب</w:t>
        </w:r>
        <w:r>
          <w:rPr>
            <w:rFonts w:hint="cs"/>
            <w:rtl/>
            <w:lang w:bidi="ar-EG"/>
          </w:rPr>
          <w:t>ِ</w:t>
        </w:r>
        <w:r w:rsidRPr="00CF05FB">
          <w:rPr>
            <w:rtl/>
            <w:lang w:bidi="ar-EG"/>
          </w:rPr>
          <w:t>ل وظيفة مسح</w:t>
        </w:r>
        <w:r w:rsidR="000272D1">
          <w:rPr>
            <w:rFonts w:hint="cs"/>
            <w:rtl/>
            <w:lang w:bidi="ar-EG"/>
          </w:rPr>
          <w:t xml:space="preserve"> </w:t>
        </w:r>
        <w:r w:rsidR="00907292">
          <w:t>‬</w:t>
        </w:r>
        <w:r w:rsidR="00130B5B">
          <w:t>‬</w:t>
        </w:r>
        <w:r w:rsidR="00C375C7">
          <w:t>‬</w:t>
        </w:r>
        <w:r w:rsidR="00C334AC">
          <w:t>‬</w:t>
        </w:r>
        <w:r w:rsidR="000750B3">
          <w:t>‬</w:t>
        </w:r>
        <w:r w:rsidR="00FF72D1">
          <w:t>‬</w:t>
        </w:r>
        <w:r w:rsidR="002D3940">
          <w:t>‬</w:t>
        </w:r>
        <w:r w:rsidR="00D720FD">
          <w:t>‬</w:t>
        </w:r>
        <w:r w:rsidR="001A3117">
          <w:t>‬</w:t>
        </w:r>
        <w:r w:rsidR="00B83345">
          <w:t>‬</w:t>
        </w:r>
        <w:r w:rsidR="005B3640">
          <w:t>‬</w:t>
        </w:r>
        <w:r w:rsidR="00030D23">
          <w:rPr>
            <w:rFonts w:hint="cs"/>
            <w:rtl/>
          </w:rPr>
          <w:t>.</w:t>
        </w:r>
        <w:r w:rsidR="00CE2FB3">
          <w:t>‬</w:t>
        </w:r>
        <w:r w:rsidR="00043689">
          <w:t>‬</w:t>
        </w:r>
      </w:dir>
    </w:p>
    <w:p w14:paraId="2BEFF4BD" w14:textId="4302D7EF" w:rsidR="000272D1" w:rsidRDefault="00420E51" w:rsidP="00483B66">
      <w:pPr>
        <w:rPr>
          <w:rtl/>
          <w:lang w:bidi="ar-EG"/>
        </w:rPr>
      </w:pPr>
      <w:r>
        <w:rPr>
          <w:rFonts w:hint="cs"/>
          <w:rtl/>
          <w:lang w:bidi="ar-EG"/>
        </w:rPr>
        <w:t>وي</w:t>
      </w:r>
      <w:r w:rsidRPr="00420E51">
        <w:rPr>
          <w:rtl/>
          <w:lang w:bidi="ar-EG"/>
        </w:rPr>
        <w:t>نبغي بعد ذلك مسح الترددات لمراقبة استقبال الإشارة المسبقة التي ترسلها المحطة قبل بث</w:t>
      </w:r>
      <w:r>
        <w:rPr>
          <w:rFonts w:hint="cs"/>
          <w:rtl/>
          <w:lang w:bidi="ar-EG"/>
        </w:rPr>
        <w:t>ها.</w:t>
      </w:r>
    </w:p>
    <w:p w14:paraId="222E2E8B" w14:textId="4F191AAF" w:rsidR="003B74D3" w:rsidRPr="00030D23" w:rsidRDefault="003B74D3" w:rsidP="003B74D3">
      <w:pPr>
        <w:rPr>
          <w:spacing w:val="-2"/>
          <w:rtl/>
        </w:rPr>
      </w:pPr>
      <w:r w:rsidRPr="00030D23">
        <w:rPr>
          <w:rFonts w:hint="cs"/>
          <w:spacing w:val="-2"/>
          <w:rtl/>
          <w:lang w:bidi="ar-EG"/>
        </w:rPr>
        <w:t>و</w:t>
      </w:r>
      <w:r w:rsidRPr="00030D23">
        <w:rPr>
          <w:spacing w:val="-2"/>
          <w:rtl/>
          <w:lang w:bidi="ar-EG"/>
        </w:rPr>
        <w:t xml:space="preserve">لضمان التشغيل السليم لوظيفة مسح </w:t>
      </w:r>
      <w:r w:rsidRPr="00030D23">
        <w:rPr>
          <w:rFonts w:hint="cs"/>
          <w:spacing w:val="-2"/>
          <w:rtl/>
          <w:lang w:bidi="ar-EG"/>
        </w:rPr>
        <w:t>المستقبِل</w:t>
      </w:r>
      <w:r w:rsidRPr="00030D23">
        <w:rPr>
          <w:spacing w:val="-2"/>
          <w:rtl/>
          <w:lang w:bidi="ar-EG"/>
        </w:rPr>
        <w:t xml:space="preserve">، يجب أن ترسل مرسلات المحطات الساحلية الوطنية أو الإقليمية النشطة </w:t>
      </w:r>
      <w:r w:rsidRPr="00030D23">
        <w:rPr>
          <w:spacing w:val="-2"/>
          <w:lang w:bidi="ar-EG"/>
        </w:rPr>
        <w:t>NAVDAT</w:t>
      </w:r>
      <w:r w:rsidRPr="00030D23">
        <w:rPr>
          <w:rFonts w:hint="cs"/>
          <w:spacing w:val="-2"/>
          <w:rtl/>
          <w:lang w:bidi="ar-EG"/>
        </w:rPr>
        <w:t>،</w:t>
      </w:r>
      <w:r w:rsidRPr="00030D23">
        <w:rPr>
          <w:spacing w:val="-2"/>
          <w:rtl/>
          <w:lang w:bidi="ar-EG"/>
        </w:rPr>
        <w:t xml:space="preserve"> قبل </w:t>
      </w:r>
      <w:r w:rsidR="000E3623" w:rsidRPr="00030D23">
        <w:rPr>
          <w:rFonts w:hint="cs"/>
          <w:spacing w:val="-2"/>
          <w:rtl/>
          <w:lang w:bidi="ar-EG"/>
        </w:rPr>
        <w:t>بث</w:t>
      </w:r>
      <w:r w:rsidRPr="00030D23">
        <w:rPr>
          <w:spacing w:val="-2"/>
          <w:rtl/>
          <w:lang w:bidi="ar-EG"/>
        </w:rPr>
        <w:t xml:space="preserve"> </w:t>
      </w:r>
      <w:r w:rsidRPr="00030D23">
        <w:rPr>
          <w:spacing w:val="-2"/>
          <w:lang w:bidi="ar-EG"/>
        </w:rPr>
        <w:t>NAVDAT</w:t>
      </w:r>
      <w:r w:rsidRPr="00030D23">
        <w:rPr>
          <w:spacing w:val="-2"/>
          <w:rtl/>
          <w:lang w:bidi="ar-EG"/>
        </w:rPr>
        <w:t xml:space="preserve">، سلسلة من البيانات المعروفة خلال </w:t>
      </w:r>
      <w:r w:rsidRPr="00030D23">
        <w:rPr>
          <w:spacing w:val="-2"/>
          <w:lang w:bidi="ar-EG"/>
        </w:rPr>
        <w:t>400</w:t>
      </w:r>
      <w:r w:rsidRPr="00030D23">
        <w:rPr>
          <w:spacing w:val="-2"/>
          <w:rtl/>
          <w:lang w:bidi="ar-EG"/>
        </w:rPr>
        <w:t xml:space="preserve"> مللي ثانية مكررة ثماني مرات لمدة إجمالية قدرها </w:t>
      </w:r>
      <w:r w:rsidRPr="00030D23">
        <w:rPr>
          <w:spacing w:val="-2"/>
          <w:lang w:bidi="ar-EG"/>
        </w:rPr>
        <w:t>3,2</w:t>
      </w:r>
      <w:r w:rsidRPr="00030D23">
        <w:rPr>
          <w:spacing w:val="-2"/>
          <w:rtl/>
          <w:lang w:bidi="ar-EG"/>
        </w:rPr>
        <w:t xml:space="preserve"> ثانية</w:t>
      </w:r>
      <w:r w:rsidR="00255518" w:rsidRPr="00030D23">
        <w:rPr>
          <w:rFonts w:hint="cs"/>
          <w:spacing w:val="-2"/>
          <w:rtl/>
        </w:rPr>
        <w:t>.</w:t>
      </w:r>
    </w:p>
    <w:p w14:paraId="44C3F8FE" w14:textId="55A4CDA2" w:rsidR="000272D1" w:rsidRDefault="00BB4433" w:rsidP="00483B66">
      <w:pPr>
        <w:rPr>
          <w:rtl/>
        </w:rPr>
      </w:pPr>
      <w:r>
        <w:rPr>
          <w:rFonts w:hint="cs"/>
          <w:rtl/>
        </w:rPr>
        <w:t>ول</w:t>
      </w:r>
      <w:r w:rsidRPr="00BB4433">
        <w:rPr>
          <w:rtl/>
        </w:rPr>
        <w:t>تسهيل إزالة تشكيل المستقب</w:t>
      </w:r>
      <w:r>
        <w:rPr>
          <w:rFonts w:hint="cs"/>
          <w:rtl/>
        </w:rPr>
        <w:t>ِ</w:t>
      </w:r>
      <w:r w:rsidRPr="00BB4433">
        <w:rPr>
          <w:rtl/>
        </w:rPr>
        <w:t xml:space="preserve">ل </w:t>
      </w:r>
      <w:r w:rsidR="000E3623">
        <w:rPr>
          <w:rFonts w:hint="cs"/>
          <w:rtl/>
        </w:rPr>
        <w:t>لبث</w:t>
      </w:r>
      <w:r w:rsidRPr="003B74D3">
        <w:rPr>
          <w:rtl/>
          <w:lang w:bidi="ar-EG"/>
        </w:rPr>
        <w:t xml:space="preserve"> </w:t>
      </w:r>
      <w:r w:rsidRPr="003B74D3">
        <w:rPr>
          <w:lang w:bidi="ar-EG"/>
        </w:rPr>
        <w:t>NAVDAT</w:t>
      </w:r>
      <w:r w:rsidRPr="003B74D3">
        <w:rPr>
          <w:rtl/>
          <w:lang w:bidi="ar-EG"/>
        </w:rPr>
        <w:t xml:space="preserve">، </w:t>
      </w:r>
      <w:dir w:val="rtl">
        <w:r w:rsidRPr="00BB4433">
          <w:rPr>
            <w:rtl/>
          </w:rPr>
          <w:t>تستعمل البيانات المعروفة نفس عرض النطاق ونفس الكوكبة المستعملة في</w:t>
        </w:r>
        <w:r w:rsidR="00030D23">
          <w:rPr>
            <w:rFonts w:hint="cs"/>
            <w:rtl/>
          </w:rPr>
          <w:t> </w:t>
        </w:r>
        <w:r>
          <w:rPr>
            <w:rFonts w:hint="cs"/>
            <w:rtl/>
          </w:rPr>
          <w:t>الإذاعة</w:t>
        </w:r>
        <w:r w:rsidRPr="00BB4433">
          <w:rPr>
            <w:rtl/>
          </w:rPr>
          <w:t xml:space="preserve"> </w:t>
        </w:r>
        <w:r w:rsidRPr="00BB4433">
          <w:rPr>
            <w:rFonts w:cs="Times New Roman" w:hint="cs"/>
            <w:rtl/>
          </w:rPr>
          <w:t>‬</w:t>
        </w:r>
        <w:r>
          <w:t>NAVDAT</w:t>
        </w:r>
        <w:r w:rsidRPr="00BB4433">
          <w:rPr>
            <w:rtl/>
          </w:rPr>
          <w:t xml:space="preserve"> </w:t>
        </w:r>
        <w:dir w:val="rtl">
          <w:r w:rsidRPr="00BB4433">
            <w:rPr>
              <w:rFonts w:ascii="Traditional Arabic" w:hAnsi="Traditional Arabic" w:hint="cs"/>
              <w:rtl/>
            </w:rPr>
            <w:t>اللاحق</w:t>
          </w:r>
          <w:r>
            <w:rPr>
              <w:rFonts w:ascii="Traditional Arabic" w:hAnsi="Traditional Arabic" w:hint="cs"/>
              <w:rtl/>
            </w:rPr>
            <w:t>ة</w:t>
          </w:r>
          <w:r w:rsidRPr="00BB4433">
            <w:rPr>
              <w:rFonts w:cs="Times New Roman" w:hint="cs"/>
              <w:rtl/>
            </w:rPr>
            <w:t>‬</w:t>
          </w:r>
          <w:r w:rsidR="005501FC">
            <w:rPr>
              <w:rFonts w:hint="cs"/>
              <w:rtl/>
            </w:rPr>
            <w:t>. و</w:t>
          </w:r>
          <w:r w:rsidR="005501FC" w:rsidRPr="005501FC">
            <w:rPr>
              <w:rtl/>
            </w:rPr>
            <w:t xml:space="preserve">تستعمل </w:t>
          </w:r>
          <w:r w:rsidR="005501FC">
            <w:rPr>
              <w:rFonts w:hint="cs"/>
              <w:rtl/>
            </w:rPr>
            <w:t>البيانات</w:t>
          </w:r>
          <w:r w:rsidR="005501FC" w:rsidRPr="005501FC">
            <w:rPr>
              <w:rtl/>
            </w:rPr>
            <w:t xml:space="preserve"> المعروفة نموذج ال</w:t>
          </w:r>
          <w:r w:rsidR="008E6468">
            <w:rPr>
              <w:rtl/>
            </w:rPr>
            <w:t>إطار</w:t>
          </w:r>
          <w:r w:rsidR="005501FC" w:rsidRPr="005501FC">
            <w:rPr>
              <w:rtl/>
            </w:rPr>
            <w:t xml:space="preserve"> الفائق بطول </w:t>
          </w:r>
          <w:r w:rsidR="005501FC">
            <w:rPr>
              <w:lang w:val="en-GB"/>
            </w:rPr>
            <w:t>1</w:t>
          </w:r>
          <w:r w:rsidR="005501FC" w:rsidRPr="005501FC">
            <w:rPr>
              <w:rFonts w:cs="Times New Roman" w:hint="cs"/>
              <w:rtl/>
            </w:rPr>
            <w:t>‬</w:t>
          </w:r>
          <w:r w:rsidR="005501FC" w:rsidRPr="005501FC">
            <w:rPr>
              <w:rtl/>
            </w:rPr>
            <w:t>.</w:t>
          </w:r>
          <w:r w:rsidR="00130B5B">
            <w:t>‬</w:t>
          </w:r>
          <w:r w:rsidR="00130B5B">
            <w:t>‬</w:t>
          </w:r>
          <w:r w:rsidR="00C375C7">
            <w:t>‬</w:t>
          </w:r>
          <w:r w:rsidR="00C375C7">
            <w:t>‬</w:t>
          </w:r>
          <w:r w:rsidR="00C334AC">
            <w:t>‬</w:t>
          </w:r>
          <w:r w:rsidR="00C334AC">
            <w:t>‬</w:t>
          </w:r>
          <w:r w:rsidR="000750B3">
            <w:t>‬</w:t>
          </w:r>
          <w:r w:rsidR="000750B3">
            <w:t>‬</w:t>
          </w:r>
          <w:r w:rsidR="00FF72D1">
            <w:t>‬</w:t>
          </w:r>
          <w:r w:rsidR="00FF72D1">
            <w:t>‬</w:t>
          </w:r>
          <w:r w:rsidR="002D3940">
            <w:t>‬</w:t>
          </w:r>
          <w:r w:rsidR="002D3940">
            <w:t>‬</w:t>
          </w:r>
          <w:r w:rsidR="00D720FD">
            <w:t>‬</w:t>
          </w:r>
          <w:r w:rsidR="00D720FD">
            <w:t>‬</w:t>
          </w:r>
          <w:r w:rsidR="001A3117">
            <w:t>‬</w:t>
          </w:r>
          <w:r w:rsidR="001A3117">
            <w:t>‬</w:t>
          </w:r>
          <w:r w:rsidR="00B83345">
            <w:t>‬</w:t>
          </w:r>
          <w:r w:rsidR="00B83345">
            <w:t>‬</w:t>
          </w:r>
          <w:r w:rsidR="005B3640">
            <w:t>‬</w:t>
          </w:r>
          <w:r w:rsidR="005B3640">
            <w:t>‬</w:t>
          </w:r>
          <w:r w:rsidR="00CE2FB3">
            <w:t>‬</w:t>
          </w:r>
          <w:r w:rsidR="00CE2FB3">
            <w:t>‬</w:t>
          </w:r>
          <w:r w:rsidR="00043689">
            <w:t>‬</w:t>
          </w:r>
          <w:r w:rsidR="00043689">
            <w:t>‬</w:t>
          </w:r>
        </w:dir>
      </w:dir>
    </w:p>
    <w:p w14:paraId="4CA02AFA" w14:textId="2E616F7C" w:rsidR="000272D1" w:rsidRDefault="00043689" w:rsidP="00483B66">
      <w:pPr>
        <w:rPr>
          <w:rtl/>
        </w:rPr>
      </w:pPr>
      <w:dir w:val="rtl">
        <w:r w:rsidR="003A031A">
          <w:rPr>
            <w:rFonts w:ascii="Traditional Arabic" w:hAnsi="Traditional Arabic" w:hint="cs"/>
            <w:rtl/>
            <w:lang w:bidi="ar-EG"/>
          </w:rPr>
          <w:t>و</w:t>
        </w:r>
        <w:r w:rsidR="005501FC" w:rsidRPr="005501FC">
          <w:rPr>
            <w:rFonts w:ascii="Traditional Arabic" w:hAnsi="Traditional Arabic" w:hint="cs"/>
            <w:rtl/>
            <w:lang w:bidi="ar-EG"/>
          </w:rPr>
          <w:t>لتمكين</w:t>
        </w:r>
        <w:r w:rsidR="005501FC" w:rsidRPr="005501FC">
          <w:rPr>
            <w:rtl/>
            <w:lang w:bidi="ar-EG"/>
          </w:rPr>
          <w:t xml:space="preserve"> </w:t>
        </w:r>
        <w:r w:rsidR="005501FC" w:rsidRPr="005501FC">
          <w:rPr>
            <w:rFonts w:ascii="Traditional Arabic" w:hAnsi="Traditional Arabic" w:hint="cs"/>
            <w:rtl/>
            <w:lang w:bidi="ar-EG"/>
          </w:rPr>
          <w:t>تقييم</w:t>
        </w:r>
        <w:r w:rsidR="005501FC" w:rsidRPr="005501FC">
          <w:rPr>
            <w:rtl/>
            <w:lang w:bidi="ar-EG"/>
          </w:rPr>
          <w:t xml:space="preserve"> </w:t>
        </w:r>
        <w:r w:rsidR="005501FC">
          <w:rPr>
            <w:rFonts w:hint="cs"/>
            <w:rtl/>
            <w:lang w:bidi="ar-EG"/>
          </w:rPr>
          <w:t>معدل الخطأ في البتات</w:t>
        </w:r>
        <w:r w:rsidR="005501FC" w:rsidRPr="005501FC">
          <w:rPr>
            <w:rFonts w:cs="Times New Roman" w:hint="cs"/>
            <w:rtl/>
            <w:lang w:bidi="ar-EG"/>
          </w:rPr>
          <w:t>‬</w:t>
        </w:r>
        <w:dir w:val="rtl">
          <w:r w:rsidR="005501FC" w:rsidRPr="005501FC">
            <w:rPr>
              <w:rtl/>
              <w:lang w:bidi="ar-EG"/>
            </w:rPr>
            <w:t xml:space="preserve">، </w:t>
          </w:r>
          <w:r w:rsidR="005501FC">
            <w:rPr>
              <w:rFonts w:hint="cs"/>
              <w:rtl/>
              <w:lang w:bidi="ar-EG"/>
            </w:rPr>
            <w:t>يتم ملء</w:t>
          </w:r>
          <w:r w:rsidR="005501FC" w:rsidRPr="005501FC">
            <w:rPr>
              <w:rtl/>
              <w:lang w:bidi="ar-EG"/>
            </w:rPr>
            <w:t xml:space="preserve"> تدفق </w:t>
          </w:r>
          <w:r w:rsidR="005501FC" w:rsidRPr="005501FC">
            <w:rPr>
              <w:rFonts w:cs="Times New Roman" w:hint="cs"/>
              <w:rtl/>
              <w:lang w:bidi="ar-EG"/>
            </w:rPr>
            <w:t>‬</w:t>
          </w:r>
          <w:r w:rsidR="005501FC">
            <w:rPr>
              <w:lang w:bidi="ar-EG"/>
            </w:rPr>
            <w:t>DS</w:t>
          </w:r>
          <w:r w:rsidR="005501FC" w:rsidRPr="005501FC">
            <w:rPr>
              <w:rtl/>
              <w:lang w:bidi="ar-EG"/>
            </w:rPr>
            <w:t xml:space="preserve"> </w:t>
          </w:r>
          <w:dir w:val="rtl">
            <w:r w:rsidR="005501FC" w:rsidRPr="005501FC">
              <w:rPr>
                <w:rFonts w:ascii="Traditional Arabic" w:hAnsi="Traditional Arabic" w:hint="cs"/>
                <w:rtl/>
                <w:lang w:bidi="ar-EG"/>
              </w:rPr>
              <w:t>ببيانات</w:t>
            </w:r>
            <w:r w:rsidR="005501FC" w:rsidRPr="005501FC">
              <w:rPr>
                <w:rtl/>
                <w:lang w:bidi="ar-EG"/>
              </w:rPr>
              <w:t xml:space="preserve"> </w:t>
            </w:r>
            <w:r w:rsidR="005501FC" w:rsidRPr="005501FC">
              <w:rPr>
                <w:rFonts w:asciiTheme="majorBidi" w:hAnsiTheme="majorBidi" w:cstheme="majorBidi"/>
                <w:lang w:bidi="ar-EG"/>
              </w:rPr>
              <w:t>PRBS</w:t>
            </w:r>
            <w:r w:rsidR="005501FC" w:rsidRPr="005501FC">
              <w:rPr>
                <w:rtl/>
                <w:lang w:bidi="ar-EG"/>
              </w:rPr>
              <w:t xml:space="preserve"> </w:t>
            </w:r>
            <w:r w:rsidR="005501FC" w:rsidRPr="005501FC">
              <w:rPr>
                <w:rFonts w:ascii="Traditional Arabic" w:hAnsi="Traditional Arabic" w:hint="cs"/>
                <w:rtl/>
                <w:lang w:bidi="ar-EG"/>
              </w:rPr>
              <w:t>باستخدام</w:t>
            </w:r>
            <w:r w:rsidR="005501FC" w:rsidRPr="005501FC">
              <w:rPr>
                <w:rtl/>
                <w:lang w:bidi="ar-EG"/>
              </w:rPr>
              <w:t xml:space="preserve"> </w:t>
            </w:r>
            <w:r w:rsidR="005501FC">
              <w:rPr>
                <w:rFonts w:hint="cs"/>
                <w:rtl/>
                <w:lang w:bidi="ar-EG"/>
              </w:rPr>
              <w:t>كثير الحدود:</w:t>
            </w:r>
            <w:r w:rsidR="00130B5B">
              <w:t>‬</w:t>
            </w:r>
            <w:r w:rsidR="00130B5B">
              <w:t>‬</w:t>
            </w:r>
            <w:r w:rsidR="00130B5B">
              <w:t>‬</w:t>
            </w:r>
            <w:r w:rsidR="00C375C7">
              <w:t>‬</w:t>
            </w:r>
            <w:r w:rsidR="00C375C7">
              <w:t>‬</w:t>
            </w:r>
            <w:r w:rsidR="00C375C7">
              <w:t>‬</w:t>
            </w:r>
            <w:r w:rsidR="00C334AC">
              <w:t>‬</w:t>
            </w:r>
            <w:r w:rsidR="00C334AC">
              <w:t>‬</w:t>
            </w:r>
            <w:r w:rsidR="00C334AC">
              <w:t>‬</w:t>
            </w:r>
            <w:r w:rsidR="000750B3">
              <w:t>‬</w:t>
            </w:r>
            <w:r w:rsidR="000750B3">
              <w:t>‬</w:t>
            </w:r>
            <w:r w:rsidR="000750B3">
              <w:t>‬</w:t>
            </w:r>
            <w:r w:rsidR="00FF72D1">
              <w:t>‬</w:t>
            </w:r>
            <w:r w:rsidR="00FF72D1">
              <w:t>‬</w:t>
            </w:r>
            <w:r w:rsidR="00FF72D1">
              <w:t>‬</w:t>
            </w:r>
            <w:r w:rsidR="002D3940">
              <w:t>‬</w:t>
            </w:r>
            <w:r w:rsidR="002D3940">
              <w:t>‬</w:t>
            </w:r>
            <w:r w:rsidR="002D3940">
              <w:t>‬</w:t>
            </w:r>
            <w:r w:rsidR="00D720FD">
              <w:t>‬</w:t>
            </w:r>
            <w:r w:rsidR="00D720FD">
              <w:t>‬</w:t>
            </w:r>
            <w:r w:rsidR="00D720FD">
              <w:t>‬</w:t>
            </w:r>
            <w:r w:rsidR="001A3117">
              <w:t>‬</w:t>
            </w:r>
            <w:r w:rsidR="001A3117">
              <w:t>‬</w:t>
            </w:r>
            <w:r w:rsidR="001A3117">
              <w:t>‬</w:t>
            </w:r>
            <w:r w:rsidR="00B83345">
              <w:t>‬</w:t>
            </w:r>
            <w:r w:rsidR="00B83345">
              <w:t>‬</w:t>
            </w:r>
            <w:r w:rsidR="00B83345">
              <w:t>‬</w:t>
            </w:r>
            <w:r w:rsidR="005B3640">
              <w:t>‬</w:t>
            </w:r>
            <w:r w:rsidR="005B3640">
              <w:t>‬</w:t>
            </w:r>
            <w:r w:rsidR="005B3640">
              <w:t>‬</w:t>
            </w:r>
            <w:r w:rsidR="00CE2FB3">
              <w:t>‬</w:t>
            </w:r>
            <w:r w:rsidR="00CE2FB3">
              <w:t>‬</w:t>
            </w:r>
            <w:r w:rsidR="00CE2FB3">
              <w:t>‬</w:t>
            </w:r>
            <w:r>
              <w:t>‬</w:t>
            </w:r>
            <w:r>
              <w:t>‬</w:t>
            </w:r>
            <w:r>
              <w:t>‬</w:t>
            </w:r>
          </w:dir>
        </w:dir>
      </w:dir>
    </w:p>
    <w:p w14:paraId="6B4414B8" w14:textId="3B243D94" w:rsidR="000272D1" w:rsidRPr="0059750E" w:rsidRDefault="000272D1" w:rsidP="000272D1">
      <w:pPr>
        <w:pStyle w:val="Equation"/>
      </w:pPr>
      <w:r w:rsidRPr="007E0877">
        <w:rPr>
          <w:lang w:val="en-GB"/>
        </w:rPr>
        <w:tab/>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20</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17</m:t>
            </m:r>
          </m:sup>
        </m:sSup>
        <m:r>
          <w:rPr>
            <w:rFonts w:ascii="Cambria Math" w:hAnsi="Cambria Math"/>
          </w:rPr>
          <m:t>+1</m:t>
        </m:r>
      </m:oMath>
    </w:p>
    <w:p w14:paraId="376EE3B4" w14:textId="141C8F38" w:rsidR="000272D1" w:rsidRPr="00030D23" w:rsidRDefault="003A031A" w:rsidP="000272D1">
      <w:pPr>
        <w:rPr>
          <w:spacing w:val="-4"/>
          <w:rtl/>
          <w:lang w:bidi="ar-EG"/>
        </w:rPr>
      </w:pPr>
      <w:r w:rsidRPr="00030D23">
        <w:rPr>
          <w:rFonts w:hint="cs"/>
          <w:spacing w:val="-4"/>
          <w:rtl/>
          <w:lang w:bidi="ar-EG"/>
        </w:rPr>
        <w:t>وينب</w:t>
      </w:r>
      <w:r w:rsidRPr="00030D23">
        <w:rPr>
          <w:spacing w:val="-4"/>
          <w:rtl/>
          <w:lang w:bidi="ar-EG"/>
        </w:rPr>
        <w:t>غي ضبط كل خلية من سجل الإزاحة مسبقاً على</w:t>
      </w:r>
      <w:r w:rsidR="003E5F8E" w:rsidRPr="00030D23">
        <w:rPr>
          <w:rFonts w:hint="cs"/>
          <w:spacing w:val="-4"/>
          <w:rtl/>
          <w:lang w:bidi="ar-EG"/>
        </w:rPr>
        <w:t xml:space="preserve"> قيمة</w:t>
      </w:r>
      <w:r w:rsidRPr="00030D23">
        <w:rPr>
          <w:spacing w:val="-4"/>
          <w:rtl/>
          <w:lang w:bidi="ar-EG"/>
        </w:rPr>
        <w:t xml:space="preserve"> </w:t>
      </w:r>
      <w:r w:rsidRPr="00030D23">
        <w:rPr>
          <w:spacing w:val="-4"/>
          <w:lang w:val="en-GB" w:bidi="ar-EG"/>
        </w:rPr>
        <w:t>1</w:t>
      </w:r>
      <w:r w:rsidRPr="00030D23">
        <w:rPr>
          <w:spacing w:val="-4"/>
          <w:rtl/>
          <w:lang w:bidi="ar-EG"/>
        </w:rPr>
        <w:t xml:space="preserve"> </w:t>
      </w:r>
      <w:r w:rsidR="00857545" w:rsidRPr="00030D23">
        <w:rPr>
          <w:rFonts w:hint="cs"/>
          <w:spacing w:val="-4"/>
          <w:rtl/>
        </w:rPr>
        <w:t xml:space="preserve">منطقي </w:t>
      </w:r>
      <w:r w:rsidRPr="00030D23">
        <w:rPr>
          <w:rFonts w:ascii="Traditional Arabic" w:hAnsi="Traditional Arabic" w:hint="cs"/>
          <w:spacing w:val="-4"/>
          <w:rtl/>
          <w:lang w:bidi="ar-EG"/>
        </w:rPr>
        <w:t>في</w:t>
      </w:r>
      <w:r w:rsidRPr="00030D23">
        <w:rPr>
          <w:spacing w:val="-4"/>
          <w:rtl/>
          <w:lang w:bidi="ar-EG"/>
        </w:rPr>
        <w:t xml:space="preserve"> </w:t>
      </w:r>
      <w:r w:rsidRPr="00030D23">
        <w:rPr>
          <w:rFonts w:ascii="Traditional Arabic" w:hAnsi="Traditional Arabic" w:hint="cs"/>
          <w:spacing w:val="-4"/>
          <w:rtl/>
          <w:lang w:bidi="ar-EG"/>
        </w:rPr>
        <w:t>بداية</w:t>
      </w:r>
      <w:r w:rsidRPr="00030D23">
        <w:rPr>
          <w:spacing w:val="-4"/>
          <w:rtl/>
          <w:lang w:bidi="ar-EG"/>
        </w:rPr>
        <w:t xml:space="preserve"> </w:t>
      </w:r>
      <w:r w:rsidRPr="00030D23">
        <w:rPr>
          <w:rFonts w:ascii="Traditional Arabic" w:hAnsi="Traditional Arabic" w:hint="cs"/>
          <w:spacing w:val="-4"/>
          <w:rtl/>
          <w:lang w:bidi="ar-EG"/>
        </w:rPr>
        <w:t>التتابع</w:t>
      </w:r>
      <w:r w:rsidRPr="00030D23">
        <w:rPr>
          <w:spacing w:val="-4"/>
          <w:rtl/>
          <w:lang w:bidi="ar-EG"/>
        </w:rPr>
        <w:t xml:space="preserve"> </w:t>
      </w:r>
      <w:r w:rsidRPr="00030D23">
        <w:rPr>
          <w:rFonts w:ascii="Traditional Arabic" w:hAnsi="Traditional Arabic" w:hint="cs"/>
          <w:spacing w:val="-4"/>
          <w:rtl/>
          <w:lang w:bidi="ar-EG"/>
        </w:rPr>
        <w:t>وتتم مزامنة</w:t>
      </w:r>
      <w:r w:rsidRPr="00030D23">
        <w:rPr>
          <w:spacing w:val="-4"/>
          <w:rtl/>
          <w:lang w:bidi="ar-EG"/>
        </w:rPr>
        <w:t xml:space="preserve"> </w:t>
      </w:r>
      <w:r w:rsidRPr="00030D23">
        <w:rPr>
          <w:rFonts w:ascii="Traditional Arabic" w:hAnsi="Traditional Arabic" w:hint="cs"/>
          <w:spacing w:val="-4"/>
          <w:rtl/>
          <w:lang w:bidi="ar-EG"/>
        </w:rPr>
        <w:t>بداية</w:t>
      </w:r>
      <w:r w:rsidRPr="00030D23">
        <w:rPr>
          <w:spacing w:val="-4"/>
          <w:rtl/>
          <w:lang w:bidi="ar-EG"/>
        </w:rPr>
        <w:t xml:space="preserve"> </w:t>
      </w:r>
      <w:r w:rsidRPr="00030D23">
        <w:rPr>
          <w:rFonts w:ascii="Traditional Arabic" w:hAnsi="Traditional Arabic" w:hint="cs"/>
          <w:spacing w:val="-4"/>
          <w:rtl/>
          <w:lang w:bidi="ar-EG"/>
        </w:rPr>
        <w:t xml:space="preserve">تتابع </w:t>
      </w:r>
      <w:r w:rsidR="00857545" w:rsidRPr="00030D23">
        <w:rPr>
          <w:rFonts w:asciiTheme="majorBidi" w:hAnsiTheme="majorBidi" w:cstheme="majorBidi"/>
          <w:spacing w:val="-4"/>
          <w:lang w:bidi="ar-EG"/>
        </w:rPr>
        <w:t>PRBS</w:t>
      </w:r>
      <w:r w:rsidR="00857545" w:rsidRPr="00030D23">
        <w:rPr>
          <w:spacing w:val="-4"/>
          <w:rtl/>
          <w:lang w:bidi="ar-EG"/>
        </w:rPr>
        <w:t xml:space="preserve"> </w:t>
      </w:r>
      <w:r w:rsidRPr="00030D23">
        <w:rPr>
          <w:rFonts w:ascii="Traditional Arabic" w:hAnsi="Traditional Arabic" w:hint="cs"/>
          <w:spacing w:val="-4"/>
          <w:rtl/>
          <w:lang w:bidi="ar-EG"/>
        </w:rPr>
        <w:t>مع</w:t>
      </w:r>
      <w:r w:rsidRPr="00030D23">
        <w:rPr>
          <w:spacing w:val="-4"/>
          <w:rtl/>
          <w:lang w:bidi="ar-EG"/>
        </w:rPr>
        <w:t xml:space="preserve"> </w:t>
      </w:r>
      <w:r w:rsidRPr="00030D23">
        <w:rPr>
          <w:rFonts w:ascii="Traditional Arabic" w:hAnsi="Traditional Arabic" w:hint="cs"/>
          <w:spacing w:val="-4"/>
          <w:rtl/>
          <w:lang w:bidi="ar-EG"/>
        </w:rPr>
        <w:t>بداية</w:t>
      </w:r>
      <w:r w:rsidRPr="00030D23">
        <w:rPr>
          <w:spacing w:val="-4"/>
          <w:rtl/>
          <w:lang w:bidi="ar-EG"/>
        </w:rPr>
        <w:t xml:space="preserve"> </w:t>
      </w:r>
      <w:r w:rsidRPr="00030D23">
        <w:rPr>
          <w:rFonts w:ascii="Traditional Arabic" w:hAnsi="Traditional Arabic" w:hint="cs"/>
          <w:spacing w:val="-4"/>
          <w:rtl/>
          <w:lang w:bidi="ar-EG"/>
        </w:rPr>
        <w:t>كل</w:t>
      </w:r>
      <w:r w:rsidRPr="00030D23">
        <w:rPr>
          <w:spacing w:val="-4"/>
          <w:rtl/>
          <w:lang w:bidi="ar-EG"/>
        </w:rPr>
        <w:t xml:space="preserve"> </w:t>
      </w:r>
      <w:r w:rsidR="008E6468" w:rsidRPr="00030D23">
        <w:rPr>
          <w:rFonts w:ascii="Traditional Arabic" w:hAnsi="Traditional Arabic" w:hint="cs"/>
          <w:spacing w:val="-4"/>
          <w:rtl/>
          <w:lang w:bidi="ar-EG"/>
        </w:rPr>
        <w:t>إطار</w:t>
      </w:r>
      <w:r w:rsidRPr="00030D23">
        <w:rPr>
          <w:rFonts w:hint="cs"/>
          <w:spacing w:val="-4"/>
          <w:rtl/>
          <w:lang w:bidi="ar-EG"/>
        </w:rPr>
        <w:t>.</w:t>
      </w:r>
    </w:p>
    <w:p w14:paraId="34223B3F" w14:textId="74B663B8" w:rsidR="000272D1" w:rsidRDefault="004A67E8" w:rsidP="000272D1">
      <w:pPr>
        <w:rPr>
          <w:rtl/>
          <w:lang w:bidi="ar-EG"/>
        </w:rPr>
      </w:pPr>
      <w:r>
        <w:rPr>
          <w:rFonts w:hint="cs"/>
          <w:rtl/>
          <w:lang w:bidi="ar-EG"/>
        </w:rPr>
        <w:t xml:space="preserve">ويجب أن تكون </w:t>
      </w:r>
      <w:r w:rsidRPr="004A67E8">
        <w:rPr>
          <w:rtl/>
          <w:lang w:bidi="ar-EG"/>
        </w:rPr>
        <w:t xml:space="preserve">أي رسالة نصية </w:t>
      </w:r>
      <w:r>
        <w:rPr>
          <w:rFonts w:hint="cs"/>
          <w:rtl/>
          <w:lang w:bidi="ar-EG"/>
        </w:rPr>
        <w:t>مضمنة</w:t>
      </w:r>
      <w:r w:rsidRPr="004A67E8">
        <w:rPr>
          <w:rtl/>
          <w:lang w:bidi="ar-EG"/>
        </w:rPr>
        <w:t xml:space="preserve"> داخل بيانات المعرفة </w:t>
      </w:r>
      <w:r>
        <w:rPr>
          <w:rFonts w:hint="cs"/>
          <w:rtl/>
          <w:lang w:bidi="ar-EG"/>
        </w:rPr>
        <w:t>باللغة الوطنية وبالإنكليزية</w:t>
      </w:r>
      <w:r w:rsidR="00C2235A">
        <w:rPr>
          <w:rFonts w:hint="cs"/>
          <w:rtl/>
          <w:lang w:bidi="ar-EG"/>
        </w:rPr>
        <w:t>.</w:t>
      </w:r>
    </w:p>
    <w:p w14:paraId="1D1EA958" w14:textId="627D59C3" w:rsidR="000272D1" w:rsidRDefault="000272D1" w:rsidP="000272D1">
      <w:pPr>
        <w:pStyle w:val="FigureNo"/>
      </w:pPr>
      <w:r>
        <w:rPr>
          <w:rFonts w:hint="cs"/>
          <w:rtl/>
        </w:rPr>
        <w:lastRenderedPageBreak/>
        <w:t xml:space="preserve">الشكل </w:t>
      </w:r>
      <w:r>
        <w:t>20</w:t>
      </w:r>
    </w:p>
    <w:p w14:paraId="3D11F915" w14:textId="40620CEE" w:rsidR="000272D1" w:rsidRDefault="00043689" w:rsidP="000272D1">
      <w:pPr>
        <w:pStyle w:val="Figuretitle"/>
        <w:rPr>
          <w:rtl/>
          <w:lang w:bidi="ar-SY"/>
        </w:rPr>
      </w:pPr>
      <w:dir w:val="rtl">
        <w:r w:rsidR="00842013" w:rsidRPr="00842013">
          <w:rPr>
            <w:rFonts w:ascii="Traditional Arabic" w:hAnsi="Traditional Arabic" w:hint="cs"/>
            <w:rtl/>
            <w:lang w:bidi="ar-SY"/>
          </w:rPr>
          <w:t>بنية</w:t>
        </w:r>
        <w:r w:rsidR="00842013" w:rsidRPr="00842013">
          <w:rPr>
            <w:rtl/>
            <w:lang w:bidi="ar-SY"/>
          </w:rPr>
          <w:t xml:space="preserve"> </w:t>
        </w:r>
        <w:r w:rsidR="00842013" w:rsidRPr="00842013">
          <w:rPr>
            <w:rFonts w:ascii="Traditional Arabic" w:hAnsi="Traditional Arabic" w:hint="cs"/>
            <w:rtl/>
            <w:lang w:bidi="ar-SY"/>
          </w:rPr>
          <w:t>الإرسال</w:t>
        </w:r>
        <w:r w:rsidR="00842013" w:rsidRPr="00842013">
          <w:rPr>
            <w:rtl/>
            <w:lang w:bidi="ar-SY"/>
          </w:rPr>
          <w:t xml:space="preserve"> </w:t>
        </w:r>
        <w:r w:rsidR="00842013" w:rsidRPr="00842013">
          <w:rPr>
            <w:rFonts w:ascii="Traditional Arabic" w:hAnsi="Traditional Arabic" w:hint="cs"/>
            <w:rtl/>
            <w:lang w:bidi="ar-SY"/>
          </w:rPr>
          <w:t>الخاصة</w:t>
        </w:r>
        <w:r w:rsidR="00842013" w:rsidRPr="00842013">
          <w:rPr>
            <w:rtl/>
            <w:lang w:bidi="ar-SY"/>
          </w:rPr>
          <w:t xml:space="preserve"> </w:t>
        </w:r>
        <w:r w:rsidR="00842013" w:rsidRPr="00842013">
          <w:rPr>
            <w:rFonts w:ascii="Traditional Arabic" w:hAnsi="Traditional Arabic" w:hint="cs"/>
            <w:rtl/>
            <w:lang w:bidi="ar-SY"/>
          </w:rPr>
          <w:t>بجهاز</w:t>
        </w:r>
        <w:r w:rsidR="00842013" w:rsidRPr="00842013">
          <w:rPr>
            <w:rtl/>
            <w:lang w:bidi="ar-SY"/>
          </w:rPr>
          <w:t xml:space="preserve"> </w:t>
        </w:r>
        <w:r w:rsidR="00842013" w:rsidRPr="00842013">
          <w:rPr>
            <w:rFonts w:ascii="Traditional Arabic" w:hAnsi="Traditional Arabic" w:hint="cs"/>
            <w:rtl/>
            <w:lang w:bidi="ar-SY"/>
          </w:rPr>
          <w:t>المسح</w:t>
        </w:r>
        <w:r w:rsidR="00842013" w:rsidRPr="00842013">
          <w:rPr>
            <w:rFonts w:ascii="Times New Roman" w:hAnsi="Times New Roman" w:cs="Times New Roman" w:hint="cs"/>
            <w:rtl/>
            <w:lang w:bidi="ar-SY"/>
          </w:rPr>
          <w:t>‬</w:t>
        </w:r>
        <w:r w:rsidR="00130B5B">
          <w:t>‬</w:t>
        </w:r>
        <w:r w:rsidR="00C375C7">
          <w:t>‬</w:t>
        </w:r>
        <w:r w:rsidR="00C334AC">
          <w:t>‬</w:t>
        </w:r>
        <w:r w:rsidR="000750B3">
          <w:t>‬</w:t>
        </w:r>
        <w:r w:rsidR="00FF72D1">
          <w:t>‬</w:t>
        </w:r>
        <w:r w:rsidR="002D3940">
          <w:t>‬</w:t>
        </w:r>
        <w:r w:rsidR="00D720FD">
          <w:t>‬</w:t>
        </w:r>
        <w:r w:rsidR="001A3117">
          <w:t>‬</w:t>
        </w:r>
        <w:r w:rsidR="00B83345">
          <w:t>‬</w:t>
        </w:r>
        <w:r w:rsidR="005B3640">
          <w:t>‬</w:t>
        </w:r>
        <w:r w:rsidR="00CE2FB3">
          <w:t>‬</w:t>
        </w:r>
      </w:dir>
    </w:p>
    <w:p w14:paraId="0160976D" w14:textId="5E3291EF" w:rsidR="000272D1" w:rsidRPr="000272D1" w:rsidRDefault="00030D23" w:rsidP="000272D1">
      <w:pPr>
        <w:pStyle w:val="Figure"/>
        <w:rPr>
          <w:lang w:val="fr-FR"/>
        </w:rPr>
      </w:pPr>
      <w:r>
        <w:rPr>
          <w:noProof/>
          <w:lang w:val="fr-FR"/>
        </w:rPr>
        <w:drawing>
          <wp:inline distT="0" distB="0" distL="0" distR="0" wp14:anchorId="55157974" wp14:editId="34A40D5E">
            <wp:extent cx="5916180" cy="722377"/>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16180" cy="722377"/>
                    </a:xfrm>
                    <a:prstGeom prst="rect">
                      <a:avLst/>
                    </a:prstGeom>
                  </pic:spPr>
                </pic:pic>
              </a:graphicData>
            </a:graphic>
          </wp:inline>
        </w:drawing>
      </w:r>
    </w:p>
    <w:p w14:paraId="6DFD9E12" w14:textId="77B0BE3F" w:rsidR="00842013" w:rsidRPr="00A20F09" w:rsidRDefault="00A20F09" w:rsidP="000272D1">
      <w:pPr>
        <w:rPr>
          <w:rtl/>
          <w:lang w:val="en-GB"/>
        </w:rPr>
      </w:pPr>
      <w:r>
        <w:rPr>
          <w:rFonts w:hint="cs"/>
          <w:rtl/>
        </w:rPr>
        <w:t>ويرد وصف بنية ال</w:t>
      </w:r>
      <w:r w:rsidR="008E6468">
        <w:rPr>
          <w:rFonts w:hint="cs"/>
          <w:rtl/>
        </w:rPr>
        <w:t>إطار</w:t>
      </w:r>
      <w:r>
        <w:rPr>
          <w:rFonts w:hint="cs"/>
          <w:rtl/>
        </w:rPr>
        <w:t xml:space="preserve"> في الملحق </w:t>
      </w:r>
      <w:r>
        <w:rPr>
          <w:lang w:val="en-GB"/>
        </w:rPr>
        <w:t>4</w:t>
      </w:r>
      <w:r>
        <w:rPr>
          <w:rFonts w:hint="cs"/>
          <w:rtl/>
          <w:lang w:val="en-GB"/>
        </w:rPr>
        <w:t>.</w:t>
      </w:r>
    </w:p>
    <w:p w14:paraId="1717CD1D" w14:textId="60693E77" w:rsidR="000272D1" w:rsidRDefault="000272D1" w:rsidP="000272D1">
      <w:pPr>
        <w:pStyle w:val="FigureNo"/>
        <w:rPr>
          <w:rtl/>
          <w:lang w:bidi="ar-SY"/>
        </w:rPr>
      </w:pPr>
      <w:r>
        <w:rPr>
          <w:rFonts w:hint="cs"/>
          <w:rtl/>
        </w:rPr>
        <w:t xml:space="preserve">الشكل </w:t>
      </w:r>
      <w:r>
        <w:t>21</w:t>
      </w:r>
    </w:p>
    <w:p w14:paraId="07247FC5" w14:textId="7BC9C48D" w:rsidR="000272D1" w:rsidRDefault="00A20F09" w:rsidP="000272D1">
      <w:pPr>
        <w:pStyle w:val="Figuretitle"/>
        <w:rPr>
          <w:rtl/>
          <w:lang w:bidi="ar-SY"/>
        </w:rPr>
      </w:pPr>
      <w:r>
        <w:rPr>
          <w:rFonts w:hint="cs"/>
          <w:rtl/>
          <w:lang w:bidi="ar-SY"/>
        </w:rPr>
        <w:t>بنية ال</w:t>
      </w:r>
      <w:r w:rsidR="008E6468">
        <w:rPr>
          <w:rFonts w:hint="cs"/>
          <w:rtl/>
          <w:lang w:bidi="ar-SY"/>
        </w:rPr>
        <w:t>إطار</w:t>
      </w:r>
    </w:p>
    <w:p w14:paraId="385FA9D5" w14:textId="55BE8095" w:rsidR="000272D1" w:rsidRDefault="00B57ED3" w:rsidP="00B57ED3">
      <w:pPr>
        <w:pStyle w:val="Figure"/>
        <w:rPr>
          <w:lang w:val="en-GB"/>
        </w:rPr>
      </w:pPr>
      <w:r>
        <w:rPr>
          <w:noProof/>
          <w:lang w:val="en-GB"/>
        </w:rPr>
        <w:drawing>
          <wp:inline distT="0" distB="0" distL="0" distR="0" wp14:anchorId="0857BFF4" wp14:editId="2427825B">
            <wp:extent cx="2996190" cy="2002540"/>
            <wp:effectExtent l="0" t="0" r="0" b="0"/>
            <wp:docPr id="15" name="Picture 15" descr="A blue background with a red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background with a red rectangular objec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96190" cy="2002540"/>
                    </a:xfrm>
                    <a:prstGeom prst="rect">
                      <a:avLst/>
                    </a:prstGeom>
                  </pic:spPr>
                </pic:pic>
              </a:graphicData>
            </a:graphic>
          </wp:inline>
        </w:drawing>
      </w:r>
    </w:p>
    <w:p w14:paraId="59A20B0A" w14:textId="5D5C970F" w:rsidR="00483B66" w:rsidRPr="004C4BF3" w:rsidRDefault="00483B66" w:rsidP="000272D1">
      <w:pPr>
        <w:pStyle w:val="Heading2"/>
        <w:rPr>
          <w:rtl/>
          <w:lang w:bidi="ar-EG"/>
        </w:rPr>
      </w:pPr>
      <w:bookmarkStart w:id="67" w:name="_Toc294863701"/>
      <w:bookmarkStart w:id="68" w:name="_Toc418501143"/>
      <w:bookmarkStart w:id="69" w:name="_Toc141693915"/>
      <w:r w:rsidRPr="004C4BF3">
        <w:t>2</w:t>
      </w:r>
      <w:r w:rsidR="000272D1">
        <w:t>-A3</w:t>
      </w:r>
      <w:r w:rsidRPr="004C4BF3">
        <w:tab/>
      </w:r>
      <w:bookmarkEnd w:id="67"/>
      <w:r>
        <w:rPr>
          <w:rFonts w:hint="cs"/>
          <w:rtl/>
          <w:lang w:bidi="ar-EG"/>
        </w:rPr>
        <w:t>تقدير معدل البيانات المستعمل</w:t>
      </w:r>
      <w:bookmarkEnd w:id="68"/>
      <w:bookmarkEnd w:id="69"/>
    </w:p>
    <w:p w14:paraId="388E64FC" w14:textId="57FB209B" w:rsidR="00483B66" w:rsidRPr="00EA1DCA" w:rsidRDefault="00483B66" w:rsidP="00483B66">
      <w:pPr>
        <w:rPr>
          <w:rtl/>
          <w:lang w:bidi="ar-EG"/>
        </w:rPr>
      </w:pPr>
      <w:r>
        <w:rPr>
          <w:rFonts w:hint="cs"/>
          <w:rtl/>
          <w:lang w:bidi="ar-EG"/>
        </w:rPr>
        <w:t xml:space="preserve">في عرض نطاق القناة البالغ </w:t>
      </w:r>
      <w:r>
        <w:rPr>
          <w:lang w:bidi="ar-EG"/>
        </w:rPr>
        <w:t>kHz 10</w:t>
      </w:r>
      <w:r>
        <w:rPr>
          <w:rFonts w:hint="cs"/>
          <w:rtl/>
          <w:lang w:bidi="ar-EG"/>
        </w:rPr>
        <w:t xml:space="preserve"> مع انتشار</w:t>
      </w:r>
      <w:r w:rsidR="00A20F09">
        <w:rPr>
          <w:rFonts w:hint="cs"/>
          <w:rtl/>
          <w:lang w:bidi="ar-EG"/>
        </w:rPr>
        <w:t xml:space="preserve"> موجة سطحية</w:t>
      </w:r>
      <w:r>
        <w:rPr>
          <w:rFonts w:hint="cs"/>
          <w:rtl/>
          <w:lang w:bidi="ar-EG"/>
        </w:rPr>
        <w:t xml:space="preserve"> </w:t>
      </w:r>
      <w:r>
        <w:rPr>
          <w:lang w:bidi="ar-EG"/>
        </w:rPr>
        <w:t>HF</w:t>
      </w:r>
      <w:r>
        <w:rPr>
          <w:rFonts w:hint="cs"/>
          <w:rtl/>
          <w:lang w:bidi="ar-EG"/>
        </w:rPr>
        <w:t>،</w:t>
      </w:r>
      <w:r>
        <w:rPr>
          <w:rFonts w:hint="cs"/>
          <w:rtl/>
        </w:rPr>
        <w:t xml:space="preserve"> يبلغ</w:t>
      </w:r>
      <w:r w:rsidRPr="006E25B1">
        <w:rPr>
          <w:rFonts w:hint="cs"/>
          <w:rtl/>
        </w:rPr>
        <w:t xml:space="preserve"> </w:t>
      </w:r>
      <w:r>
        <w:rPr>
          <w:rFonts w:hint="cs"/>
          <w:rtl/>
        </w:rPr>
        <w:t xml:space="preserve">عادةً معدل البيانات الخام المتاح لقطار البيانات حوالي </w:t>
      </w:r>
      <w:r>
        <w:rPr>
          <w:lang w:bidi="ar-EG"/>
        </w:rPr>
        <w:t>kbit/s 20</w:t>
      </w:r>
      <w:r>
        <w:rPr>
          <w:rFonts w:hint="cs"/>
          <w:rtl/>
          <w:lang w:bidi="ar-EG"/>
        </w:rPr>
        <w:t xml:space="preserve"> </w:t>
      </w:r>
      <w:r>
        <w:rPr>
          <w:rFonts w:hint="cs"/>
          <w:rtl/>
        </w:rPr>
        <w:t>مع</w:t>
      </w:r>
      <w:r>
        <w:rPr>
          <w:rFonts w:hint="eastAsia"/>
          <w:rtl/>
        </w:rPr>
        <w:t> </w:t>
      </w:r>
      <w:r>
        <w:rPr>
          <w:rFonts w:hint="cs"/>
          <w:rtl/>
        </w:rPr>
        <w:t xml:space="preserve">إشارة بتشكيل </w:t>
      </w:r>
      <w:r>
        <w:t>16-QAM</w:t>
      </w:r>
      <w:r>
        <w:rPr>
          <w:rFonts w:hint="cs"/>
          <w:rtl/>
          <w:lang w:bidi="ar-EG"/>
        </w:rPr>
        <w:t>.</w:t>
      </w:r>
    </w:p>
    <w:p w14:paraId="49C4F608" w14:textId="60C4F5BC" w:rsidR="00483B66" w:rsidRDefault="00483B66" w:rsidP="00483B66">
      <w:pPr>
        <w:rPr>
          <w:rtl/>
          <w:lang w:bidi="ar-EG"/>
        </w:rPr>
      </w:pPr>
      <w:r>
        <w:rPr>
          <w:rFonts w:hint="cs"/>
          <w:rtl/>
        </w:rPr>
        <w:t>ويمكن لعدد الموجات الحاملة الفرعية التي تنقل البيانات أن يختلف لضبط حماية القناة. وتؤدي حماية أكبر للقناة (حماية ضد تعدد المسيرات والخبو والتأخير</w:t>
      </w:r>
      <w:r w:rsidR="00A20F09">
        <w:rPr>
          <w:rFonts w:hint="cs"/>
          <w:rtl/>
        </w:rPr>
        <w:t xml:space="preserve"> مثلاً</w:t>
      </w:r>
      <w:r>
        <w:rPr>
          <w:rFonts w:hint="cs"/>
          <w:rtl/>
        </w:rPr>
        <w:t>) إلى عدد أقل من الموجات الحاملة الفرعية المفيدة.</w:t>
      </w:r>
    </w:p>
    <w:p w14:paraId="241F6C9F" w14:textId="67B91631" w:rsidR="00483B66" w:rsidRDefault="00483B66" w:rsidP="00483B66">
      <w:pPr>
        <w:rPr>
          <w:rtl/>
          <w:lang w:bidi="ar-EG"/>
        </w:rPr>
      </w:pPr>
      <w:r>
        <w:rPr>
          <w:rFonts w:hint="cs"/>
          <w:rtl/>
        </w:rPr>
        <w:t xml:space="preserve">ولذلك يتعين تطبيق تشفير تصحيح الأخطاء على معدل البيانات الخام للحصول على معدل البيانات المفيدة. </w:t>
      </w:r>
      <w:r>
        <w:rPr>
          <w:rFonts w:hint="cs"/>
          <w:rtl/>
          <w:lang w:bidi="ar-EG"/>
        </w:rPr>
        <w:t xml:space="preserve">ومع </w:t>
      </w:r>
      <w:r>
        <w:rPr>
          <w:rFonts w:hint="cs"/>
          <w:rtl/>
        </w:rPr>
        <w:t xml:space="preserve">معدل تشفير يبلغ </w:t>
      </w:r>
      <w:r>
        <w:t>0,5</w:t>
      </w:r>
      <w:r>
        <w:rPr>
          <w:rFonts w:hint="cs"/>
          <w:rtl/>
          <w:lang w:bidi="ar-EG"/>
        </w:rPr>
        <w:t xml:space="preserve"> إلى </w:t>
      </w:r>
      <w:r>
        <w:rPr>
          <w:lang w:bidi="ar-EG"/>
        </w:rPr>
        <w:t>0,75</w:t>
      </w:r>
      <w:r>
        <w:rPr>
          <w:rFonts w:hint="cs"/>
          <w:rtl/>
          <w:lang w:bidi="ar-EG"/>
        </w:rPr>
        <w:t xml:space="preserve">، يتراوح معدل البيانات المفيدة بين </w:t>
      </w:r>
      <w:r w:rsidR="000272D1">
        <w:rPr>
          <w:lang w:bidi="ar-EG"/>
        </w:rPr>
        <w:t>6</w:t>
      </w:r>
      <w:r>
        <w:rPr>
          <w:rFonts w:hint="eastAsia"/>
          <w:rtl/>
          <w:lang w:bidi="ar-EG"/>
        </w:rPr>
        <w:t> </w:t>
      </w:r>
      <w:r>
        <w:rPr>
          <w:rFonts w:hint="cs"/>
          <w:rtl/>
          <w:lang w:bidi="ar-EG"/>
        </w:rPr>
        <w:t>و</w:t>
      </w:r>
      <w:r>
        <w:rPr>
          <w:lang w:bidi="ar-EG"/>
        </w:rPr>
        <w:t>kbit/s </w:t>
      </w:r>
      <w:r w:rsidR="000272D1">
        <w:rPr>
          <w:lang w:bidi="ar-EG"/>
        </w:rPr>
        <w:t>29</w:t>
      </w:r>
      <w:r w:rsidR="00A20F09">
        <w:rPr>
          <w:rFonts w:hint="cs"/>
          <w:rtl/>
          <w:lang w:bidi="ar-EG"/>
        </w:rPr>
        <w:t xml:space="preserve"> وفقاً</w:t>
      </w:r>
      <w:r w:rsidR="00A20F09">
        <w:rPr>
          <w:rFonts w:hint="cs"/>
          <w:rtl/>
        </w:rPr>
        <w:t xml:space="preserve"> للأسلوب مع الموجة السطحية</w:t>
      </w:r>
      <w:r>
        <w:rPr>
          <w:rFonts w:hint="cs"/>
          <w:rtl/>
          <w:lang w:bidi="ar-EG"/>
        </w:rPr>
        <w:t>.</w:t>
      </w:r>
    </w:p>
    <w:p w14:paraId="6496CFD3" w14:textId="77777777" w:rsidR="00483B66" w:rsidRDefault="00483B66" w:rsidP="00483B66">
      <w:pPr>
        <w:rPr>
          <w:rtl/>
          <w:lang w:bidi="ar-EG"/>
        </w:rPr>
      </w:pPr>
      <w:r>
        <w:rPr>
          <w:rFonts w:hint="cs"/>
          <w:rtl/>
          <w:lang w:bidi="ar-EG"/>
        </w:rPr>
        <w:t>ويوفر معدل تشفير أعلى معدلاً أعلى للبيانات المفيدة بينما تكون التغطية الراديوية منخفضة تبعاً لذلك.</w:t>
      </w:r>
    </w:p>
    <w:p w14:paraId="4609BBB5" w14:textId="08C35619" w:rsidR="000272D1" w:rsidRPr="00DD7330" w:rsidRDefault="00DD7330" w:rsidP="00483B66">
      <w:pPr>
        <w:rPr>
          <w:lang w:val="en-GB"/>
        </w:rPr>
      </w:pPr>
      <w:r>
        <w:rPr>
          <w:rFonts w:hint="cs"/>
          <w:rtl/>
          <w:lang w:bidi="ar-EG"/>
        </w:rPr>
        <w:t xml:space="preserve">ومع </w:t>
      </w:r>
      <w:r w:rsidR="004201BD" w:rsidRPr="004201BD">
        <w:rPr>
          <w:rtl/>
          <w:lang w:bidi="ar-EG"/>
        </w:rPr>
        <w:t xml:space="preserve">معدل التشكيل </w:t>
      </w:r>
      <w:r>
        <w:rPr>
          <w:rFonts w:hint="cs"/>
          <w:rtl/>
          <w:lang w:bidi="ar-EG"/>
        </w:rPr>
        <w:t>والتشفير</w:t>
      </w:r>
      <w:r w:rsidR="004201BD">
        <w:rPr>
          <w:rFonts w:hint="cs"/>
          <w:rtl/>
          <w:lang w:bidi="ar-EG"/>
        </w:rPr>
        <w:t xml:space="preserve"> المختلفين</w:t>
      </w:r>
      <w:r w:rsidR="004201BD" w:rsidRPr="004201BD">
        <w:rPr>
          <w:rtl/>
          <w:lang w:bidi="ar-EG"/>
        </w:rPr>
        <w:t xml:space="preserve">، </w:t>
      </w:r>
      <w:r w:rsidR="004201BD">
        <w:rPr>
          <w:rFonts w:hint="cs"/>
          <w:rtl/>
          <w:lang w:bidi="ar-EG"/>
        </w:rPr>
        <w:t>يُبين</w:t>
      </w:r>
      <w:r w:rsidR="004201BD" w:rsidRPr="004201BD">
        <w:rPr>
          <w:rtl/>
          <w:lang w:bidi="ar-EG"/>
        </w:rPr>
        <w:t xml:space="preserve"> أدناه معدل البيانات </w:t>
      </w:r>
      <w:r w:rsidR="004201BD">
        <w:rPr>
          <w:rFonts w:hint="cs"/>
          <w:rtl/>
          <w:lang w:bidi="ar-EG"/>
        </w:rPr>
        <w:t>المفيد.</w:t>
      </w:r>
      <w:r w:rsidR="000272D1">
        <w:rPr>
          <w:rFonts w:hint="cs"/>
          <w:rtl/>
          <w:lang w:bidi="ar-EG"/>
        </w:rPr>
        <w:t xml:space="preserve"> </w:t>
      </w:r>
    </w:p>
    <w:p w14:paraId="49BDCF23" w14:textId="01EB0DC1" w:rsidR="000272D1" w:rsidRDefault="000272D1" w:rsidP="000272D1">
      <w:pPr>
        <w:pStyle w:val="TableNo"/>
        <w:rPr>
          <w:rtl/>
        </w:rPr>
      </w:pPr>
      <w:r>
        <w:rPr>
          <w:rFonts w:hint="cs"/>
          <w:rtl/>
        </w:rPr>
        <w:lastRenderedPageBreak/>
        <w:t xml:space="preserve">الجدول </w:t>
      </w:r>
      <w:r>
        <w:t>4</w:t>
      </w:r>
    </w:p>
    <w:p w14:paraId="4BECDCDB" w14:textId="7D8E489E" w:rsidR="004201BD" w:rsidRPr="00B57ED3" w:rsidRDefault="004201BD" w:rsidP="00BA5085">
      <w:pPr>
        <w:pStyle w:val="Tabletitle"/>
        <w:rPr>
          <w:b w:val="0"/>
          <w:bCs w:val="0"/>
          <w:rtl/>
          <w:lang w:val="en-GB" w:bidi="ar-SA"/>
        </w:rPr>
      </w:pPr>
      <w:r>
        <w:rPr>
          <w:rFonts w:hint="cs"/>
          <w:rtl/>
        </w:rPr>
        <w:t xml:space="preserve">معدل البيانات المقدّر لعرض نطاق يبلغ </w:t>
      </w:r>
      <w:r>
        <w:rPr>
          <w:lang w:val="en-GB"/>
        </w:rPr>
        <w:t>10</w:t>
      </w:r>
      <w:r>
        <w:rPr>
          <w:rFonts w:hint="cs"/>
          <w:rtl/>
          <w:lang w:val="en-GB" w:bidi="ar-SA"/>
        </w:rPr>
        <w:t xml:space="preserve"> و</w:t>
      </w:r>
      <w:r>
        <w:rPr>
          <w:lang w:val="en-GB" w:bidi="ar-SA"/>
        </w:rPr>
        <w:t>5</w:t>
      </w:r>
      <w:r>
        <w:rPr>
          <w:rFonts w:hint="cs"/>
          <w:rtl/>
          <w:lang w:val="en-GB" w:bidi="ar-SA"/>
        </w:rPr>
        <w:t xml:space="preserve"> و</w:t>
      </w:r>
      <w:r>
        <w:rPr>
          <w:lang w:val="en-GB" w:bidi="ar-SA"/>
        </w:rPr>
        <w:t>3</w:t>
      </w:r>
      <w:r>
        <w:rPr>
          <w:rFonts w:hint="cs"/>
          <w:rtl/>
          <w:lang w:val="en-GB" w:bidi="ar-SA"/>
        </w:rPr>
        <w:t xml:space="preserve"> و</w:t>
      </w:r>
      <w:r>
        <w:rPr>
          <w:lang w:val="en-GB" w:bidi="ar-SA"/>
        </w:rPr>
        <w:t>kHz 1</w:t>
      </w:r>
      <w:r>
        <w:rPr>
          <w:rFonts w:hint="cs"/>
          <w:rtl/>
          <w:lang w:val="en-GB" w:bidi="ar-SA"/>
        </w:rPr>
        <w:t xml:space="preserve"> ل</w:t>
      </w:r>
      <w:r w:rsidR="008E6468">
        <w:rPr>
          <w:rFonts w:hint="cs"/>
          <w:rtl/>
          <w:lang w:val="en-GB" w:bidi="ar-SA"/>
        </w:rPr>
        <w:t>إطار</w:t>
      </w:r>
      <w:r>
        <w:rPr>
          <w:rFonts w:hint="cs"/>
          <w:rtl/>
          <w:lang w:val="en-GB" w:bidi="ar-SA"/>
        </w:rPr>
        <w:t xml:space="preserve"> </w:t>
      </w:r>
      <w:r w:rsidR="008C5566">
        <w:rPr>
          <w:rFonts w:hint="cs"/>
          <w:rtl/>
          <w:lang w:val="en-GB" w:bidi="ar-SA"/>
        </w:rPr>
        <w:t>رأس</w:t>
      </w:r>
      <w:r w:rsidR="00F63AA1">
        <w:rPr>
          <w:rFonts w:hint="cs"/>
          <w:rtl/>
          <w:lang w:val="en-GB" w:bidi="ar-SA"/>
        </w:rPr>
        <w:t xml:space="preserve"> فيما يخص</w:t>
      </w:r>
      <w:r>
        <w:rPr>
          <w:rFonts w:hint="cs"/>
          <w:rtl/>
          <w:lang w:val="en-GB" w:bidi="ar-SA"/>
        </w:rPr>
        <w:t xml:space="preserve"> </w:t>
      </w:r>
      <w:r w:rsidR="00F63AA1">
        <w:rPr>
          <w:rFonts w:hint="cs"/>
          <w:rtl/>
          <w:lang w:val="en-GB" w:bidi="ar-SA"/>
        </w:rPr>
        <w:t>ا</w:t>
      </w:r>
      <w:r>
        <w:rPr>
          <w:rFonts w:hint="cs"/>
          <w:rtl/>
          <w:lang w:val="en-GB" w:bidi="ar-SA"/>
        </w:rPr>
        <w:t xml:space="preserve">لأسلوب </w:t>
      </w:r>
      <w:r>
        <w:rPr>
          <w:lang w:val="en-GB" w:bidi="ar-SA"/>
        </w:rPr>
        <w:t>A</w:t>
      </w:r>
      <w:r w:rsidR="00BA5085">
        <w:rPr>
          <w:rtl/>
          <w:lang w:val="en-GB" w:bidi="ar-SA"/>
        </w:rPr>
        <w:br/>
      </w:r>
      <w:r w:rsidRPr="00B57ED3">
        <w:rPr>
          <w:rFonts w:hint="cs"/>
          <w:b w:val="0"/>
          <w:bCs w:val="0"/>
          <w:rtl/>
          <w:lang w:val="en-GB" w:bidi="ar-SA"/>
        </w:rPr>
        <w:t>(مقدم للعلم فقط)</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2696"/>
        <w:gridCol w:w="2053"/>
        <w:gridCol w:w="1579"/>
        <w:gridCol w:w="2369"/>
      </w:tblGrid>
      <w:tr w:rsidR="00763A9F" w:rsidRPr="00F6160D" w14:paraId="621C6626" w14:textId="77777777" w:rsidTr="00763A9F">
        <w:trPr>
          <w:tblHeader/>
          <w:jc w:val="center"/>
        </w:trPr>
        <w:tc>
          <w:tcPr>
            <w:tcW w:w="942" w:type="dxa"/>
            <w:shd w:val="clear" w:color="auto" w:fill="auto"/>
            <w:vAlign w:val="center"/>
          </w:tcPr>
          <w:p w14:paraId="402F2A1F" w14:textId="208C5213" w:rsidR="00763A9F" w:rsidRPr="00DD7330" w:rsidRDefault="00DD7330"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bCs/>
                <w:sz w:val="20"/>
                <w:szCs w:val="26"/>
              </w:rPr>
            </w:pPr>
            <w:r w:rsidRPr="00DD7330">
              <w:rPr>
                <w:rFonts w:hint="cs"/>
                <w:bCs/>
                <w:sz w:val="20"/>
                <w:szCs w:val="26"/>
                <w:rtl/>
              </w:rPr>
              <w:t>الأسلوب</w:t>
            </w:r>
          </w:p>
        </w:tc>
        <w:tc>
          <w:tcPr>
            <w:tcW w:w="2696" w:type="dxa"/>
            <w:vAlign w:val="center"/>
          </w:tcPr>
          <w:p w14:paraId="6C6FAEE4" w14:textId="30931672" w:rsidR="00763A9F" w:rsidRPr="00F6160D" w:rsidRDefault="00DD7330"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b/>
                <w:sz w:val="20"/>
                <w:szCs w:val="26"/>
              </w:rPr>
            </w:pPr>
            <w:r w:rsidRPr="00DD7330">
              <w:rPr>
                <w:rFonts w:hint="cs"/>
                <w:bCs/>
                <w:spacing w:val="8"/>
                <w:sz w:val="20"/>
                <w:szCs w:val="26"/>
                <w:rtl/>
              </w:rPr>
              <w:t>شغل الطيف</w:t>
            </w:r>
            <w:r w:rsidR="00763A9F" w:rsidRPr="00F6160D">
              <w:rPr>
                <w:b/>
                <w:spacing w:val="8"/>
                <w:sz w:val="20"/>
                <w:szCs w:val="26"/>
              </w:rPr>
              <w:br/>
              <w:t>(kHz)</w:t>
            </w:r>
          </w:p>
        </w:tc>
        <w:tc>
          <w:tcPr>
            <w:tcW w:w="2053" w:type="dxa"/>
            <w:shd w:val="clear" w:color="auto" w:fill="auto"/>
            <w:vAlign w:val="center"/>
          </w:tcPr>
          <w:p w14:paraId="1395538C" w14:textId="5A2DD846" w:rsidR="00763A9F" w:rsidRPr="00F6160D" w:rsidRDefault="00DD7330"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b/>
                <w:sz w:val="20"/>
                <w:szCs w:val="26"/>
              </w:rPr>
            </w:pPr>
            <w:r w:rsidRPr="00DD7330">
              <w:rPr>
                <w:rFonts w:hint="cs"/>
                <w:bCs/>
                <w:sz w:val="20"/>
                <w:szCs w:val="26"/>
                <w:rtl/>
              </w:rPr>
              <w:t>التشكيل</w:t>
            </w:r>
            <w:r w:rsidR="00763A9F" w:rsidRPr="00F6160D">
              <w:rPr>
                <w:b/>
                <w:sz w:val="20"/>
                <w:szCs w:val="26"/>
              </w:rPr>
              <w:br/>
              <w:t>(n-QAM)</w:t>
            </w:r>
          </w:p>
        </w:tc>
        <w:tc>
          <w:tcPr>
            <w:tcW w:w="1579" w:type="dxa"/>
            <w:shd w:val="clear" w:color="auto" w:fill="auto"/>
            <w:vAlign w:val="center"/>
          </w:tcPr>
          <w:p w14:paraId="62B2D8EE" w14:textId="6CE6B95D" w:rsidR="00763A9F" w:rsidRPr="00DD7330" w:rsidRDefault="00DD7330"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bCs/>
                <w:sz w:val="20"/>
                <w:szCs w:val="26"/>
              </w:rPr>
            </w:pPr>
            <w:r w:rsidRPr="00DD7330">
              <w:rPr>
                <w:rFonts w:hint="cs"/>
                <w:bCs/>
                <w:sz w:val="20"/>
                <w:szCs w:val="26"/>
                <w:rtl/>
              </w:rPr>
              <w:t>معدل الشفرة</w:t>
            </w:r>
          </w:p>
        </w:tc>
        <w:tc>
          <w:tcPr>
            <w:tcW w:w="2369" w:type="dxa"/>
            <w:shd w:val="clear" w:color="auto" w:fill="auto"/>
            <w:vAlign w:val="center"/>
          </w:tcPr>
          <w:p w14:paraId="02390FB6" w14:textId="4DF2E8B5" w:rsidR="00763A9F" w:rsidRPr="00F6160D" w:rsidRDefault="00043689"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b/>
                <w:sz w:val="20"/>
                <w:szCs w:val="26"/>
                <w:lang w:val="en-GB"/>
              </w:rPr>
            </w:pPr>
            <w:dir w:val="rtl">
              <w:r w:rsidR="00DD7330" w:rsidRPr="00DD7330">
                <w:rPr>
                  <w:bCs/>
                  <w:sz w:val="20"/>
                  <w:szCs w:val="26"/>
                  <w:rtl/>
                  <w:lang w:val="en-GB"/>
                </w:rPr>
                <w:t>معدل البيانات المقد</w:t>
              </w:r>
              <w:r w:rsidR="00695529">
                <w:rPr>
                  <w:rFonts w:hint="cs"/>
                  <w:bCs/>
                  <w:sz w:val="20"/>
                  <w:szCs w:val="26"/>
                  <w:rtl/>
                  <w:lang w:val="en-GB"/>
                </w:rPr>
                <w:t>ّ</w:t>
              </w:r>
              <w:r w:rsidR="00DD7330" w:rsidRPr="00DD7330">
                <w:rPr>
                  <w:bCs/>
                  <w:sz w:val="20"/>
                  <w:szCs w:val="26"/>
                  <w:rtl/>
                  <w:lang w:val="en-GB"/>
                </w:rPr>
                <w:t>ر</w:t>
              </w:r>
              <w:r w:rsidR="00763A9F" w:rsidRPr="00F6160D">
                <w:rPr>
                  <w:b/>
                  <w:sz w:val="20"/>
                  <w:szCs w:val="26"/>
                  <w:lang w:val="en-GB"/>
                </w:rPr>
                <w:br/>
                <w:t>(kbit/s)</w:t>
              </w:r>
              <w:r w:rsidR="00130B5B">
                <w:t>‬</w:t>
              </w:r>
              <w:r w:rsidR="00C375C7">
                <w:t>‬</w:t>
              </w:r>
              <w:r w:rsidR="00C334AC">
                <w:t>‬</w:t>
              </w:r>
              <w:r w:rsidR="000750B3">
                <w:t>‬</w:t>
              </w:r>
              <w:r w:rsidR="00FF72D1">
                <w:t>‬</w:t>
              </w:r>
              <w:r w:rsidR="002D3940">
                <w:t>‬</w:t>
              </w:r>
              <w:r w:rsidR="00D720FD">
                <w:t>‬</w:t>
              </w:r>
              <w:r w:rsidR="001A3117">
                <w:t>‬</w:t>
              </w:r>
              <w:r w:rsidR="00B83345">
                <w:t>‬</w:t>
              </w:r>
              <w:r w:rsidR="005B3640">
                <w:t>‬</w:t>
              </w:r>
              <w:r w:rsidR="00CE2FB3">
                <w:t>‬</w:t>
              </w:r>
              <w:r>
                <w:t>‬</w:t>
              </w:r>
            </w:dir>
          </w:p>
        </w:tc>
      </w:tr>
      <w:tr w:rsidR="00763A9F" w:rsidRPr="00F6160D" w14:paraId="04553C3D" w14:textId="77777777" w:rsidTr="00763A9F">
        <w:trPr>
          <w:jc w:val="center"/>
        </w:trPr>
        <w:tc>
          <w:tcPr>
            <w:tcW w:w="942" w:type="dxa"/>
            <w:shd w:val="clear" w:color="auto" w:fill="auto"/>
          </w:tcPr>
          <w:p w14:paraId="7687A003"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rPr>
            </w:pPr>
            <w:r w:rsidRPr="00F6160D">
              <w:rPr>
                <w:sz w:val="20"/>
                <w:szCs w:val="26"/>
              </w:rPr>
              <w:t>0</w:t>
            </w:r>
          </w:p>
        </w:tc>
        <w:tc>
          <w:tcPr>
            <w:tcW w:w="2696" w:type="dxa"/>
            <w:vAlign w:val="center"/>
          </w:tcPr>
          <w:p w14:paraId="4C128CA0"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10</w:t>
            </w:r>
          </w:p>
        </w:tc>
        <w:tc>
          <w:tcPr>
            <w:tcW w:w="2053" w:type="dxa"/>
            <w:shd w:val="clear" w:color="auto" w:fill="auto"/>
            <w:vAlign w:val="center"/>
          </w:tcPr>
          <w:p w14:paraId="7EA9A193"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4-QAM</w:t>
            </w:r>
          </w:p>
        </w:tc>
        <w:tc>
          <w:tcPr>
            <w:tcW w:w="1579" w:type="dxa"/>
            <w:shd w:val="clear" w:color="auto" w:fill="auto"/>
            <w:vAlign w:val="center"/>
          </w:tcPr>
          <w:p w14:paraId="4CA8813C"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7772A5F2"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6</w:t>
            </w:r>
            <w:r>
              <w:rPr>
                <w:rFonts w:eastAsia="FangSong"/>
                <w:sz w:val="20"/>
                <w:szCs w:val="26"/>
              </w:rPr>
              <w:t>,</w:t>
            </w:r>
            <w:r w:rsidRPr="00F6160D">
              <w:rPr>
                <w:rFonts w:eastAsia="FangSong"/>
                <w:sz w:val="20"/>
                <w:szCs w:val="26"/>
              </w:rPr>
              <w:t>36</w:t>
            </w:r>
          </w:p>
        </w:tc>
      </w:tr>
      <w:tr w:rsidR="00763A9F" w:rsidRPr="00F6160D" w14:paraId="11636CBD" w14:textId="77777777" w:rsidTr="00763A9F">
        <w:trPr>
          <w:jc w:val="center"/>
        </w:trPr>
        <w:tc>
          <w:tcPr>
            <w:tcW w:w="942" w:type="dxa"/>
            <w:shd w:val="clear" w:color="auto" w:fill="auto"/>
          </w:tcPr>
          <w:p w14:paraId="54F4A56F"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rPr>
            </w:pPr>
            <w:r w:rsidRPr="00F6160D">
              <w:rPr>
                <w:sz w:val="20"/>
                <w:szCs w:val="26"/>
              </w:rPr>
              <w:t>1</w:t>
            </w:r>
          </w:p>
        </w:tc>
        <w:tc>
          <w:tcPr>
            <w:tcW w:w="2696" w:type="dxa"/>
            <w:vAlign w:val="center"/>
          </w:tcPr>
          <w:p w14:paraId="487B72C8"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lang w:eastAsia="zh-CN"/>
              </w:rPr>
              <w:t>10</w:t>
            </w:r>
          </w:p>
        </w:tc>
        <w:tc>
          <w:tcPr>
            <w:tcW w:w="2053" w:type="dxa"/>
            <w:shd w:val="clear" w:color="auto" w:fill="auto"/>
            <w:vAlign w:val="center"/>
          </w:tcPr>
          <w:p w14:paraId="42EF4C3B"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4-QAM</w:t>
            </w:r>
          </w:p>
        </w:tc>
        <w:tc>
          <w:tcPr>
            <w:tcW w:w="1579" w:type="dxa"/>
            <w:shd w:val="clear" w:color="auto" w:fill="auto"/>
            <w:vAlign w:val="center"/>
          </w:tcPr>
          <w:p w14:paraId="714C4AA6"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16D8ACA1"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9</w:t>
            </w:r>
            <w:r>
              <w:rPr>
                <w:rFonts w:eastAsia="FangSong"/>
                <w:sz w:val="20"/>
                <w:szCs w:val="26"/>
              </w:rPr>
              <w:t>,</w:t>
            </w:r>
            <w:r w:rsidRPr="00F6160D">
              <w:rPr>
                <w:rFonts w:eastAsia="FangSong"/>
                <w:sz w:val="20"/>
                <w:szCs w:val="26"/>
              </w:rPr>
              <w:t>56</w:t>
            </w:r>
          </w:p>
        </w:tc>
      </w:tr>
      <w:tr w:rsidR="00763A9F" w:rsidRPr="00F6160D" w14:paraId="0DF1C2AE" w14:textId="77777777" w:rsidTr="00763A9F">
        <w:trPr>
          <w:jc w:val="center"/>
        </w:trPr>
        <w:tc>
          <w:tcPr>
            <w:tcW w:w="942" w:type="dxa"/>
            <w:shd w:val="clear" w:color="auto" w:fill="auto"/>
          </w:tcPr>
          <w:p w14:paraId="2E4F56BE"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rPr>
            </w:pPr>
            <w:r w:rsidRPr="00F6160D">
              <w:rPr>
                <w:sz w:val="20"/>
                <w:szCs w:val="26"/>
              </w:rPr>
              <w:t>2</w:t>
            </w:r>
          </w:p>
        </w:tc>
        <w:tc>
          <w:tcPr>
            <w:tcW w:w="2696" w:type="dxa"/>
            <w:vAlign w:val="center"/>
          </w:tcPr>
          <w:p w14:paraId="34BF86D3"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lang w:eastAsia="zh-CN"/>
              </w:rPr>
              <w:t>10</w:t>
            </w:r>
          </w:p>
        </w:tc>
        <w:tc>
          <w:tcPr>
            <w:tcW w:w="2053" w:type="dxa"/>
            <w:shd w:val="clear" w:color="auto" w:fill="auto"/>
            <w:vAlign w:val="center"/>
          </w:tcPr>
          <w:p w14:paraId="32A4114A"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16-QAM</w:t>
            </w:r>
          </w:p>
        </w:tc>
        <w:tc>
          <w:tcPr>
            <w:tcW w:w="1579" w:type="dxa"/>
            <w:shd w:val="clear" w:color="auto" w:fill="auto"/>
            <w:vAlign w:val="center"/>
          </w:tcPr>
          <w:p w14:paraId="5B38060B"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0F4CBCC0"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12</w:t>
            </w:r>
            <w:r>
              <w:rPr>
                <w:rFonts w:eastAsia="FangSong"/>
                <w:sz w:val="20"/>
                <w:szCs w:val="26"/>
              </w:rPr>
              <w:t>,</w:t>
            </w:r>
            <w:r w:rsidRPr="00F6160D">
              <w:rPr>
                <w:rFonts w:eastAsia="FangSong"/>
                <w:sz w:val="20"/>
                <w:szCs w:val="26"/>
              </w:rPr>
              <w:t>72</w:t>
            </w:r>
          </w:p>
        </w:tc>
      </w:tr>
      <w:tr w:rsidR="00763A9F" w:rsidRPr="00F6160D" w14:paraId="4F0EE5A8" w14:textId="77777777" w:rsidTr="00763A9F">
        <w:trPr>
          <w:jc w:val="center"/>
        </w:trPr>
        <w:tc>
          <w:tcPr>
            <w:tcW w:w="942" w:type="dxa"/>
            <w:shd w:val="clear" w:color="auto" w:fill="auto"/>
          </w:tcPr>
          <w:p w14:paraId="0EC65824"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rPr>
            </w:pPr>
            <w:r w:rsidRPr="00F6160D">
              <w:rPr>
                <w:sz w:val="20"/>
                <w:szCs w:val="26"/>
              </w:rPr>
              <w:t>3</w:t>
            </w:r>
          </w:p>
        </w:tc>
        <w:tc>
          <w:tcPr>
            <w:tcW w:w="2696" w:type="dxa"/>
            <w:vAlign w:val="center"/>
          </w:tcPr>
          <w:p w14:paraId="6A302921"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lang w:eastAsia="zh-CN"/>
              </w:rPr>
              <w:t>10</w:t>
            </w:r>
          </w:p>
        </w:tc>
        <w:tc>
          <w:tcPr>
            <w:tcW w:w="2053" w:type="dxa"/>
            <w:shd w:val="clear" w:color="auto" w:fill="auto"/>
            <w:vAlign w:val="center"/>
          </w:tcPr>
          <w:p w14:paraId="54A6BED7"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16-QAM</w:t>
            </w:r>
          </w:p>
        </w:tc>
        <w:tc>
          <w:tcPr>
            <w:tcW w:w="1579" w:type="dxa"/>
            <w:shd w:val="clear" w:color="auto" w:fill="auto"/>
            <w:vAlign w:val="center"/>
          </w:tcPr>
          <w:p w14:paraId="1BF40E82"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7CDD40E1"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19</w:t>
            </w:r>
            <w:r>
              <w:rPr>
                <w:rFonts w:eastAsia="FangSong"/>
                <w:sz w:val="20"/>
                <w:szCs w:val="26"/>
              </w:rPr>
              <w:t>,</w:t>
            </w:r>
            <w:r w:rsidRPr="00F6160D">
              <w:rPr>
                <w:rFonts w:eastAsia="FangSong"/>
                <w:sz w:val="20"/>
                <w:szCs w:val="26"/>
              </w:rPr>
              <w:t>12</w:t>
            </w:r>
          </w:p>
        </w:tc>
      </w:tr>
      <w:tr w:rsidR="00763A9F" w:rsidRPr="00F6160D" w14:paraId="62912C13" w14:textId="77777777" w:rsidTr="00763A9F">
        <w:trPr>
          <w:jc w:val="center"/>
        </w:trPr>
        <w:tc>
          <w:tcPr>
            <w:tcW w:w="942" w:type="dxa"/>
            <w:shd w:val="clear" w:color="auto" w:fill="auto"/>
          </w:tcPr>
          <w:p w14:paraId="098D49DB"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rPr>
            </w:pPr>
            <w:r w:rsidRPr="00F6160D">
              <w:rPr>
                <w:sz w:val="20"/>
                <w:szCs w:val="26"/>
              </w:rPr>
              <w:t>4</w:t>
            </w:r>
          </w:p>
        </w:tc>
        <w:tc>
          <w:tcPr>
            <w:tcW w:w="2696" w:type="dxa"/>
            <w:vAlign w:val="center"/>
          </w:tcPr>
          <w:p w14:paraId="0C5718A6"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lang w:eastAsia="zh-CN"/>
              </w:rPr>
              <w:t>10</w:t>
            </w:r>
          </w:p>
        </w:tc>
        <w:tc>
          <w:tcPr>
            <w:tcW w:w="2053" w:type="dxa"/>
            <w:shd w:val="clear" w:color="auto" w:fill="auto"/>
            <w:vAlign w:val="center"/>
          </w:tcPr>
          <w:p w14:paraId="045953BA"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64-QAM</w:t>
            </w:r>
          </w:p>
        </w:tc>
        <w:tc>
          <w:tcPr>
            <w:tcW w:w="1579" w:type="dxa"/>
            <w:shd w:val="clear" w:color="auto" w:fill="auto"/>
            <w:vAlign w:val="center"/>
          </w:tcPr>
          <w:p w14:paraId="71EDBB9E"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48438D51"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19</w:t>
            </w:r>
            <w:r>
              <w:rPr>
                <w:rFonts w:eastAsia="FangSong"/>
                <w:sz w:val="20"/>
                <w:szCs w:val="26"/>
              </w:rPr>
              <w:t>,</w:t>
            </w:r>
            <w:r w:rsidRPr="00F6160D">
              <w:rPr>
                <w:rFonts w:eastAsia="FangSong"/>
                <w:sz w:val="20"/>
                <w:szCs w:val="26"/>
              </w:rPr>
              <w:t>08</w:t>
            </w:r>
          </w:p>
        </w:tc>
      </w:tr>
      <w:tr w:rsidR="00763A9F" w:rsidRPr="00F6160D" w14:paraId="49B2D015" w14:textId="77777777" w:rsidTr="00763A9F">
        <w:trPr>
          <w:jc w:val="center"/>
        </w:trPr>
        <w:tc>
          <w:tcPr>
            <w:tcW w:w="942" w:type="dxa"/>
            <w:shd w:val="clear" w:color="auto" w:fill="auto"/>
          </w:tcPr>
          <w:p w14:paraId="7654B1F6"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rPr>
            </w:pPr>
            <w:r w:rsidRPr="00F6160D">
              <w:rPr>
                <w:sz w:val="20"/>
                <w:szCs w:val="26"/>
              </w:rPr>
              <w:t>5</w:t>
            </w:r>
          </w:p>
        </w:tc>
        <w:tc>
          <w:tcPr>
            <w:tcW w:w="2696" w:type="dxa"/>
            <w:vAlign w:val="center"/>
          </w:tcPr>
          <w:p w14:paraId="2A3C1B23"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lang w:eastAsia="zh-CN"/>
              </w:rPr>
              <w:t>10</w:t>
            </w:r>
          </w:p>
        </w:tc>
        <w:tc>
          <w:tcPr>
            <w:tcW w:w="2053" w:type="dxa"/>
            <w:shd w:val="clear" w:color="auto" w:fill="auto"/>
            <w:vAlign w:val="center"/>
          </w:tcPr>
          <w:p w14:paraId="5EE9CF6D"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64-QAM</w:t>
            </w:r>
          </w:p>
        </w:tc>
        <w:tc>
          <w:tcPr>
            <w:tcW w:w="1579" w:type="dxa"/>
            <w:shd w:val="clear" w:color="auto" w:fill="auto"/>
            <w:vAlign w:val="center"/>
          </w:tcPr>
          <w:p w14:paraId="4AC76DE6"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5FD00092"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28</w:t>
            </w:r>
            <w:r>
              <w:rPr>
                <w:rFonts w:eastAsia="FangSong"/>
                <w:sz w:val="20"/>
                <w:szCs w:val="26"/>
              </w:rPr>
              <w:t>,</w:t>
            </w:r>
            <w:r w:rsidRPr="00F6160D">
              <w:rPr>
                <w:rFonts w:eastAsia="FangSong"/>
                <w:sz w:val="20"/>
                <w:szCs w:val="26"/>
              </w:rPr>
              <w:t>68</w:t>
            </w:r>
          </w:p>
        </w:tc>
      </w:tr>
      <w:tr w:rsidR="00763A9F" w:rsidRPr="00F6160D" w14:paraId="08F38402" w14:textId="77777777" w:rsidTr="00763A9F">
        <w:trPr>
          <w:jc w:val="center"/>
        </w:trPr>
        <w:tc>
          <w:tcPr>
            <w:tcW w:w="942" w:type="dxa"/>
            <w:shd w:val="clear" w:color="auto" w:fill="auto"/>
          </w:tcPr>
          <w:p w14:paraId="6BE596CF"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6</w:t>
            </w:r>
          </w:p>
        </w:tc>
        <w:tc>
          <w:tcPr>
            <w:tcW w:w="2696" w:type="dxa"/>
            <w:vAlign w:val="center"/>
          </w:tcPr>
          <w:p w14:paraId="61D77397"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5</w:t>
            </w:r>
          </w:p>
        </w:tc>
        <w:tc>
          <w:tcPr>
            <w:tcW w:w="2053" w:type="dxa"/>
            <w:shd w:val="clear" w:color="auto" w:fill="auto"/>
            <w:vAlign w:val="center"/>
          </w:tcPr>
          <w:p w14:paraId="217A5361"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4-QAM</w:t>
            </w:r>
          </w:p>
        </w:tc>
        <w:tc>
          <w:tcPr>
            <w:tcW w:w="1579" w:type="dxa"/>
            <w:shd w:val="clear" w:color="auto" w:fill="auto"/>
            <w:vAlign w:val="center"/>
          </w:tcPr>
          <w:p w14:paraId="6CDD7CD0"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080A29D5"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2</w:t>
            </w:r>
            <w:r>
              <w:rPr>
                <w:rFonts w:eastAsia="FangSong"/>
                <w:sz w:val="20"/>
                <w:szCs w:val="26"/>
                <w:lang w:eastAsia="zh-CN"/>
              </w:rPr>
              <w:t>,</w:t>
            </w:r>
            <w:r w:rsidRPr="00F6160D">
              <w:rPr>
                <w:rFonts w:eastAsia="FangSong"/>
                <w:sz w:val="20"/>
                <w:szCs w:val="26"/>
                <w:lang w:eastAsia="zh-CN"/>
              </w:rPr>
              <w:t>89</w:t>
            </w:r>
          </w:p>
        </w:tc>
      </w:tr>
      <w:tr w:rsidR="00763A9F" w:rsidRPr="00F6160D" w14:paraId="00E74719" w14:textId="77777777" w:rsidTr="00763A9F">
        <w:trPr>
          <w:jc w:val="center"/>
        </w:trPr>
        <w:tc>
          <w:tcPr>
            <w:tcW w:w="942" w:type="dxa"/>
            <w:shd w:val="clear" w:color="auto" w:fill="auto"/>
          </w:tcPr>
          <w:p w14:paraId="011BF9FA"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7</w:t>
            </w:r>
          </w:p>
        </w:tc>
        <w:tc>
          <w:tcPr>
            <w:tcW w:w="2696" w:type="dxa"/>
            <w:vAlign w:val="center"/>
          </w:tcPr>
          <w:p w14:paraId="2951969B"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5</w:t>
            </w:r>
          </w:p>
        </w:tc>
        <w:tc>
          <w:tcPr>
            <w:tcW w:w="2053" w:type="dxa"/>
            <w:shd w:val="clear" w:color="auto" w:fill="auto"/>
            <w:vAlign w:val="center"/>
          </w:tcPr>
          <w:p w14:paraId="3A0B8749"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4-QAM</w:t>
            </w:r>
          </w:p>
        </w:tc>
        <w:tc>
          <w:tcPr>
            <w:tcW w:w="1579" w:type="dxa"/>
            <w:shd w:val="clear" w:color="auto" w:fill="auto"/>
            <w:vAlign w:val="center"/>
          </w:tcPr>
          <w:p w14:paraId="6751CBBA"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48019CC0"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4</w:t>
            </w:r>
            <w:r>
              <w:rPr>
                <w:rFonts w:eastAsia="FangSong"/>
                <w:sz w:val="20"/>
                <w:szCs w:val="26"/>
                <w:lang w:eastAsia="zh-CN"/>
              </w:rPr>
              <w:t>,</w:t>
            </w:r>
            <w:r w:rsidRPr="00F6160D">
              <w:rPr>
                <w:rFonts w:eastAsia="FangSong"/>
                <w:sz w:val="20"/>
                <w:szCs w:val="26"/>
                <w:lang w:eastAsia="zh-CN"/>
              </w:rPr>
              <w:t>35</w:t>
            </w:r>
          </w:p>
        </w:tc>
      </w:tr>
      <w:tr w:rsidR="00763A9F" w:rsidRPr="00F6160D" w14:paraId="6905FFBF" w14:textId="77777777" w:rsidTr="00763A9F">
        <w:trPr>
          <w:jc w:val="center"/>
        </w:trPr>
        <w:tc>
          <w:tcPr>
            <w:tcW w:w="942" w:type="dxa"/>
            <w:shd w:val="clear" w:color="auto" w:fill="auto"/>
          </w:tcPr>
          <w:p w14:paraId="439F3949"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8</w:t>
            </w:r>
          </w:p>
        </w:tc>
        <w:tc>
          <w:tcPr>
            <w:tcW w:w="2696" w:type="dxa"/>
            <w:vAlign w:val="center"/>
          </w:tcPr>
          <w:p w14:paraId="4E658FFE"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5</w:t>
            </w:r>
          </w:p>
        </w:tc>
        <w:tc>
          <w:tcPr>
            <w:tcW w:w="2053" w:type="dxa"/>
            <w:shd w:val="clear" w:color="auto" w:fill="auto"/>
            <w:vAlign w:val="center"/>
          </w:tcPr>
          <w:p w14:paraId="2951ECD9"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16-QAM</w:t>
            </w:r>
          </w:p>
        </w:tc>
        <w:tc>
          <w:tcPr>
            <w:tcW w:w="1579" w:type="dxa"/>
            <w:shd w:val="clear" w:color="auto" w:fill="auto"/>
            <w:vAlign w:val="center"/>
          </w:tcPr>
          <w:p w14:paraId="46F8180C"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36BF6EAF"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5</w:t>
            </w:r>
            <w:r>
              <w:rPr>
                <w:rFonts w:eastAsia="FangSong"/>
                <w:sz w:val="20"/>
                <w:szCs w:val="26"/>
                <w:lang w:eastAsia="zh-CN"/>
              </w:rPr>
              <w:t>,</w:t>
            </w:r>
            <w:r w:rsidRPr="00F6160D">
              <w:rPr>
                <w:rFonts w:eastAsia="FangSong"/>
                <w:sz w:val="20"/>
                <w:szCs w:val="26"/>
                <w:lang w:eastAsia="zh-CN"/>
              </w:rPr>
              <w:t>78</w:t>
            </w:r>
          </w:p>
        </w:tc>
      </w:tr>
      <w:tr w:rsidR="00763A9F" w:rsidRPr="00F6160D" w14:paraId="2BAD3FAC" w14:textId="77777777" w:rsidTr="00763A9F">
        <w:trPr>
          <w:jc w:val="center"/>
        </w:trPr>
        <w:tc>
          <w:tcPr>
            <w:tcW w:w="942" w:type="dxa"/>
            <w:shd w:val="clear" w:color="auto" w:fill="auto"/>
          </w:tcPr>
          <w:p w14:paraId="263129DD"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9</w:t>
            </w:r>
          </w:p>
        </w:tc>
        <w:tc>
          <w:tcPr>
            <w:tcW w:w="2696" w:type="dxa"/>
            <w:vAlign w:val="center"/>
          </w:tcPr>
          <w:p w14:paraId="471FD734"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5</w:t>
            </w:r>
          </w:p>
        </w:tc>
        <w:tc>
          <w:tcPr>
            <w:tcW w:w="2053" w:type="dxa"/>
            <w:shd w:val="clear" w:color="auto" w:fill="auto"/>
            <w:vAlign w:val="center"/>
          </w:tcPr>
          <w:p w14:paraId="2B8FD084"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16-QAM</w:t>
            </w:r>
          </w:p>
        </w:tc>
        <w:tc>
          <w:tcPr>
            <w:tcW w:w="1579" w:type="dxa"/>
            <w:shd w:val="clear" w:color="auto" w:fill="auto"/>
            <w:vAlign w:val="center"/>
          </w:tcPr>
          <w:p w14:paraId="473F1DA3"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5B60CD35"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8</w:t>
            </w:r>
            <w:r>
              <w:rPr>
                <w:rFonts w:eastAsia="FangSong"/>
                <w:sz w:val="20"/>
                <w:szCs w:val="26"/>
                <w:lang w:eastAsia="zh-CN"/>
              </w:rPr>
              <w:t>,</w:t>
            </w:r>
            <w:r w:rsidRPr="00F6160D">
              <w:rPr>
                <w:rFonts w:eastAsia="FangSong"/>
                <w:sz w:val="20"/>
                <w:szCs w:val="26"/>
                <w:lang w:eastAsia="zh-CN"/>
              </w:rPr>
              <w:t>69</w:t>
            </w:r>
          </w:p>
        </w:tc>
      </w:tr>
      <w:tr w:rsidR="00763A9F" w:rsidRPr="00F6160D" w14:paraId="59C1E57A" w14:textId="77777777" w:rsidTr="00763A9F">
        <w:trPr>
          <w:jc w:val="center"/>
        </w:trPr>
        <w:tc>
          <w:tcPr>
            <w:tcW w:w="942" w:type="dxa"/>
            <w:shd w:val="clear" w:color="auto" w:fill="auto"/>
          </w:tcPr>
          <w:p w14:paraId="30708606"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10</w:t>
            </w:r>
          </w:p>
        </w:tc>
        <w:tc>
          <w:tcPr>
            <w:tcW w:w="2696" w:type="dxa"/>
            <w:vAlign w:val="center"/>
          </w:tcPr>
          <w:p w14:paraId="67D2542B"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5</w:t>
            </w:r>
          </w:p>
        </w:tc>
        <w:tc>
          <w:tcPr>
            <w:tcW w:w="2053" w:type="dxa"/>
            <w:shd w:val="clear" w:color="auto" w:fill="auto"/>
            <w:vAlign w:val="center"/>
          </w:tcPr>
          <w:p w14:paraId="0AF3D41C"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64-QAM</w:t>
            </w:r>
          </w:p>
        </w:tc>
        <w:tc>
          <w:tcPr>
            <w:tcW w:w="1579" w:type="dxa"/>
            <w:shd w:val="clear" w:color="auto" w:fill="auto"/>
            <w:vAlign w:val="center"/>
          </w:tcPr>
          <w:p w14:paraId="471CEB85"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3B8433BE"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8</w:t>
            </w:r>
            <w:r>
              <w:rPr>
                <w:rFonts w:eastAsia="FangSong"/>
                <w:sz w:val="20"/>
                <w:szCs w:val="26"/>
                <w:lang w:eastAsia="zh-CN"/>
              </w:rPr>
              <w:t>,</w:t>
            </w:r>
            <w:r w:rsidRPr="00F6160D">
              <w:rPr>
                <w:rFonts w:eastAsia="FangSong"/>
                <w:sz w:val="20"/>
                <w:szCs w:val="26"/>
                <w:lang w:eastAsia="zh-CN"/>
              </w:rPr>
              <w:t>67</w:t>
            </w:r>
          </w:p>
        </w:tc>
      </w:tr>
      <w:tr w:rsidR="00763A9F" w:rsidRPr="00F6160D" w14:paraId="422BF683" w14:textId="77777777" w:rsidTr="00763A9F">
        <w:trPr>
          <w:jc w:val="center"/>
        </w:trPr>
        <w:tc>
          <w:tcPr>
            <w:tcW w:w="942" w:type="dxa"/>
            <w:shd w:val="clear" w:color="auto" w:fill="auto"/>
          </w:tcPr>
          <w:p w14:paraId="7E8D50E8"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11</w:t>
            </w:r>
          </w:p>
        </w:tc>
        <w:tc>
          <w:tcPr>
            <w:tcW w:w="2696" w:type="dxa"/>
            <w:vAlign w:val="center"/>
          </w:tcPr>
          <w:p w14:paraId="0E65E173"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5</w:t>
            </w:r>
          </w:p>
        </w:tc>
        <w:tc>
          <w:tcPr>
            <w:tcW w:w="2053" w:type="dxa"/>
            <w:shd w:val="clear" w:color="auto" w:fill="auto"/>
            <w:vAlign w:val="center"/>
          </w:tcPr>
          <w:p w14:paraId="7586B458"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64-QAM</w:t>
            </w:r>
          </w:p>
        </w:tc>
        <w:tc>
          <w:tcPr>
            <w:tcW w:w="1579" w:type="dxa"/>
            <w:shd w:val="clear" w:color="auto" w:fill="auto"/>
            <w:vAlign w:val="center"/>
          </w:tcPr>
          <w:p w14:paraId="4BC17D51"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58F17540"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13</w:t>
            </w:r>
            <w:r>
              <w:rPr>
                <w:rFonts w:eastAsia="FangSong"/>
                <w:sz w:val="20"/>
                <w:szCs w:val="26"/>
                <w:lang w:eastAsia="zh-CN"/>
              </w:rPr>
              <w:t>,</w:t>
            </w:r>
            <w:r w:rsidRPr="00F6160D">
              <w:rPr>
                <w:rFonts w:eastAsia="FangSong"/>
                <w:sz w:val="20"/>
                <w:szCs w:val="26"/>
                <w:lang w:eastAsia="zh-CN"/>
              </w:rPr>
              <w:t>04</w:t>
            </w:r>
          </w:p>
        </w:tc>
      </w:tr>
      <w:tr w:rsidR="00763A9F" w:rsidRPr="00F6160D" w14:paraId="4E8BA59B" w14:textId="77777777" w:rsidTr="00763A9F">
        <w:trPr>
          <w:jc w:val="center"/>
        </w:trPr>
        <w:tc>
          <w:tcPr>
            <w:tcW w:w="942" w:type="dxa"/>
            <w:shd w:val="clear" w:color="auto" w:fill="auto"/>
          </w:tcPr>
          <w:p w14:paraId="2B9CC666"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12</w:t>
            </w:r>
          </w:p>
        </w:tc>
        <w:tc>
          <w:tcPr>
            <w:tcW w:w="2696" w:type="dxa"/>
            <w:vAlign w:val="center"/>
          </w:tcPr>
          <w:p w14:paraId="3874037B"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3</w:t>
            </w:r>
          </w:p>
        </w:tc>
        <w:tc>
          <w:tcPr>
            <w:tcW w:w="2053" w:type="dxa"/>
            <w:shd w:val="clear" w:color="auto" w:fill="auto"/>
            <w:vAlign w:val="center"/>
          </w:tcPr>
          <w:p w14:paraId="55B66A03"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4-QAM</w:t>
            </w:r>
          </w:p>
        </w:tc>
        <w:tc>
          <w:tcPr>
            <w:tcW w:w="1579" w:type="dxa"/>
            <w:shd w:val="clear" w:color="auto" w:fill="auto"/>
            <w:vAlign w:val="center"/>
          </w:tcPr>
          <w:p w14:paraId="520DD73F"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780763C6"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1</w:t>
            </w:r>
            <w:r>
              <w:rPr>
                <w:rFonts w:eastAsia="FangSong"/>
                <w:sz w:val="20"/>
                <w:szCs w:val="26"/>
                <w:lang w:eastAsia="zh-CN"/>
              </w:rPr>
              <w:t>,</w:t>
            </w:r>
            <w:r w:rsidRPr="00F6160D">
              <w:rPr>
                <w:rFonts w:eastAsia="FangSong"/>
                <w:sz w:val="20"/>
                <w:szCs w:val="26"/>
                <w:lang w:eastAsia="zh-CN"/>
              </w:rPr>
              <w:t>67</w:t>
            </w:r>
          </w:p>
        </w:tc>
      </w:tr>
      <w:tr w:rsidR="00763A9F" w:rsidRPr="00F6160D" w14:paraId="02585BBE" w14:textId="77777777" w:rsidTr="00763A9F">
        <w:trPr>
          <w:jc w:val="center"/>
        </w:trPr>
        <w:tc>
          <w:tcPr>
            <w:tcW w:w="942" w:type="dxa"/>
            <w:shd w:val="clear" w:color="auto" w:fill="auto"/>
          </w:tcPr>
          <w:p w14:paraId="5E5CFCC1"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13</w:t>
            </w:r>
          </w:p>
        </w:tc>
        <w:tc>
          <w:tcPr>
            <w:tcW w:w="2696" w:type="dxa"/>
            <w:vAlign w:val="center"/>
          </w:tcPr>
          <w:p w14:paraId="305962F6"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3</w:t>
            </w:r>
          </w:p>
        </w:tc>
        <w:tc>
          <w:tcPr>
            <w:tcW w:w="2053" w:type="dxa"/>
            <w:shd w:val="clear" w:color="auto" w:fill="auto"/>
            <w:vAlign w:val="center"/>
          </w:tcPr>
          <w:p w14:paraId="703651F4"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4-QAM</w:t>
            </w:r>
          </w:p>
        </w:tc>
        <w:tc>
          <w:tcPr>
            <w:tcW w:w="1579" w:type="dxa"/>
            <w:shd w:val="clear" w:color="auto" w:fill="auto"/>
            <w:vAlign w:val="center"/>
          </w:tcPr>
          <w:p w14:paraId="6EF2EEA1"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78B99364"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2</w:t>
            </w:r>
            <w:r>
              <w:rPr>
                <w:rFonts w:eastAsia="FangSong"/>
                <w:sz w:val="20"/>
                <w:szCs w:val="26"/>
                <w:lang w:eastAsia="zh-CN"/>
              </w:rPr>
              <w:t>,</w:t>
            </w:r>
            <w:r w:rsidRPr="00F6160D">
              <w:rPr>
                <w:rFonts w:eastAsia="FangSong"/>
                <w:sz w:val="20"/>
                <w:szCs w:val="26"/>
                <w:lang w:eastAsia="zh-CN"/>
              </w:rPr>
              <w:t>52</w:t>
            </w:r>
          </w:p>
        </w:tc>
      </w:tr>
      <w:tr w:rsidR="00763A9F" w:rsidRPr="00F6160D" w14:paraId="097A817E" w14:textId="77777777" w:rsidTr="00763A9F">
        <w:trPr>
          <w:jc w:val="center"/>
        </w:trPr>
        <w:tc>
          <w:tcPr>
            <w:tcW w:w="942" w:type="dxa"/>
            <w:shd w:val="clear" w:color="auto" w:fill="auto"/>
          </w:tcPr>
          <w:p w14:paraId="12C4379B"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14</w:t>
            </w:r>
          </w:p>
        </w:tc>
        <w:tc>
          <w:tcPr>
            <w:tcW w:w="2696" w:type="dxa"/>
            <w:vAlign w:val="center"/>
          </w:tcPr>
          <w:p w14:paraId="0C95F5E7"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3</w:t>
            </w:r>
          </w:p>
        </w:tc>
        <w:tc>
          <w:tcPr>
            <w:tcW w:w="2053" w:type="dxa"/>
            <w:shd w:val="clear" w:color="auto" w:fill="auto"/>
            <w:vAlign w:val="center"/>
          </w:tcPr>
          <w:p w14:paraId="7007590F"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16-QAM</w:t>
            </w:r>
          </w:p>
        </w:tc>
        <w:tc>
          <w:tcPr>
            <w:tcW w:w="1579" w:type="dxa"/>
            <w:shd w:val="clear" w:color="auto" w:fill="auto"/>
            <w:vAlign w:val="center"/>
          </w:tcPr>
          <w:p w14:paraId="64F092DA"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7C3E9F84"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3</w:t>
            </w:r>
            <w:r>
              <w:rPr>
                <w:rFonts w:eastAsia="FangSong"/>
                <w:sz w:val="20"/>
                <w:szCs w:val="26"/>
                <w:lang w:eastAsia="zh-CN"/>
              </w:rPr>
              <w:t>,</w:t>
            </w:r>
            <w:r w:rsidRPr="00F6160D">
              <w:rPr>
                <w:rFonts w:eastAsia="FangSong"/>
                <w:sz w:val="20"/>
                <w:szCs w:val="26"/>
                <w:lang w:eastAsia="zh-CN"/>
              </w:rPr>
              <w:t>35</w:t>
            </w:r>
          </w:p>
        </w:tc>
      </w:tr>
      <w:tr w:rsidR="00763A9F" w:rsidRPr="00F6160D" w14:paraId="60FAD10A" w14:textId="77777777" w:rsidTr="00763A9F">
        <w:trPr>
          <w:jc w:val="center"/>
        </w:trPr>
        <w:tc>
          <w:tcPr>
            <w:tcW w:w="942" w:type="dxa"/>
            <w:shd w:val="clear" w:color="auto" w:fill="auto"/>
          </w:tcPr>
          <w:p w14:paraId="3BC68009"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15</w:t>
            </w:r>
          </w:p>
        </w:tc>
        <w:tc>
          <w:tcPr>
            <w:tcW w:w="2696" w:type="dxa"/>
            <w:vAlign w:val="center"/>
          </w:tcPr>
          <w:p w14:paraId="492ABB20"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3</w:t>
            </w:r>
          </w:p>
        </w:tc>
        <w:tc>
          <w:tcPr>
            <w:tcW w:w="2053" w:type="dxa"/>
            <w:shd w:val="clear" w:color="auto" w:fill="auto"/>
            <w:vAlign w:val="center"/>
          </w:tcPr>
          <w:p w14:paraId="07599D02"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16-QAM</w:t>
            </w:r>
          </w:p>
        </w:tc>
        <w:tc>
          <w:tcPr>
            <w:tcW w:w="1579" w:type="dxa"/>
            <w:shd w:val="clear" w:color="auto" w:fill="auto"/>
            <w:vAlign w:val="center"/>
          </w:tcPr>
          <w:p w14:paraId="13E91C2A"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70EA20D7"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5</w:t>
            </w:r>
            <w:r>
              <w:rPr>
                <w:rFonts w:eastAsia="FangSong"/>
                <w:sz w:val="20"/>
                <w:szCs w:val="26"/>
                <w:lang w:eastAsia="zh-CN"/>
              </w:rPr>
              <w:t>,</w:t>
            </w:r>
            <w:r w:rsidRPr="00F6160D">
              <w:rPr>
                <w:rFonts w:eastAsia="FangSong"/>
                <w:sz w:val="20"/>
                <w:szCs w:val="26"/>
                <w:lang w:eastAsia="zh-CN"/>
              </w:rPr>
              <w:t>03</w:t>
            </w:r>
          </w:p>
        </w:tc>
      </w:tr>
      <w:tr w:rsidR="00763A9F" w:rsidRPr="00F6160D" w14:paraId="370D0ECB" w14:textId="77777777" w:rsidTr="00763A9F">
        <w:trPr>
          <w:jc w:val="center"/>
        </w:trPr>
        <w:tc>
          <w:tcPr>
            <w:tcW w:w="942" w:type="dxa"/>
            <w:shd w:val="clear" w:color="auto" w:fill="auto"/>
          </w:tcPr>
          <w:p w14:paraId="11324D12"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16</w:t>
            </w:r>
          </w:p>
        </w:tc>
        <w:tc>
          <w:tcPr>
            <w:tcW w:w="2696" w:type="dxa"/>
            <w:vAlign w:val="center"/>
          </w:tcPr>
          <w:p w14:paraId="51C3563F"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3</w:t>
            </w:r>
          </w:p>
        </w:tc>
        <w:tc>
          <w:tcPr>
            <w:tcW w:w="2053" w:type="dxa"/>
            <w:shd w:val="clear" w:color="auto" w:fill="auto"/>
            <w:vAlign w:val="center"/>
          </w:tcPr>
          <w:p w14:paraId="4DD09D41"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64-QAM</w:t>
            </w:r>
          </w:p>
        </w:tc>
        <w:tc>
          <w:tcPr>
            <w:tcW w:w="1579" w:type="dxa"/>
            <w:shd w:val="clear" w:color="auto" w:fill="auto"/>
            <w:vAlign w:val="center"/>
          </w:tcPr>
          <w:p w14:paraId="572DB5CE"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0FA48EF5"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5</w:t>
            </w:r>
            <w:r>
              <w:rPr>
                <w:rFonts w:eastAsia="FangSong"/>
                <w:sz w:val="20"/>
                <w:szCs w:val="26"/>
                <w:lang w:eastAsia="zh-CN"/>
              </w:rPr>
              <w:t>,</w:t>
            </w:r>
            <w:r w:rsidRPr="00F6160D">
              <w:rPr>
                <w:rFonts w:eastAsia="FangSong"/>
                <w:sz w:val="20"/>
                <w:szCs w:val="26"/>
                <w:lang w:eastAsia="zh-CN"/>
              </w:rPr>
              <w:t>02</w:t>
            </w:r>
          </w:p>
        </w:tc>
      </w:tr>
      <w:tr w:rsidR="00763A9F" w:rsidRPr="00F6160D" w14:paraId="34DE61C2" w14:textId="77777777" w:rsidTr="00763A9F">
        <w:trPr>
          <w:jc w:val="center"/>
        </w:trPr>
        <w:tc>
          <w:tcPr>
            <w:tcW w:w="942" w:type="dxa"/>
            <w:shd w:val="clear" w:color="auto" w:fill="auto"/>
          </w:tcPr>
          <w:p w14:paraId="0AFD47A8"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17</w:t>
            </w:r>
          </w:p>
        </w:tc>
        <w:tc>
          <w:tcPr>
            <w:tcW w:w="2696" w:type="dxa"/>
            <w:vAlign w:val="center"/>
          </w:tcPr>
          <w:p w14:paraId="31B2BD91"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3</w:t>
            </w:r>
          </w:p>
        </w:tc>
        <w:tc>
          <w:tcPr>
            <w:tcW w:w="2053" w:type="dxa"/>
            <w:shd w:val="clear" w:color="auto" w:fill="auto"/>
            <w:vAlign w:val="center"/>
          </w:tcPr>
          <w:p w14:paraId="311F2CBB"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64-QAM</w:t>
            </w:r>
          </w:p>
        </w:tc>
        <w:tc>
          <w:tcPr>
            <w:tcW w:w="1579" w:type="dxa"/>
            <w:shd w:val="clear" w:color="auto" w:fill="auto"/>
            <w:vAlign w:val="center"/>
          </w:tcPr>
          <w:p w14:paraId="1403DF99"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73A5A601"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7</w:t>
            </w:r>
            <w:r>
              <w:rPr>
                <w:rFonts w:eastAsia="FangSong"/>
                <w:sz w:val="20"/>
                <w:szCs w:val="26"/>
                <w:lang w:eastAsia="zh-CN"/>
              </w:rPr>
              <w:t>,</w:t>
            </w:r>
            <w:r w:rsidRPr="00F6160D">
              <w:rPr>
                <w:rFonts w:eastAsia="FangSong"/>
                <w:sz w:val="20"/>
                <w:szCs w:val="26"/>
                <w:lang w:eastAsia="zh-CN"/>
              </w:rPr>
              <w:t>55</w:t>
            </w:r>
          </w:p>
        </w:tc>
      </w:tr>
      <w:tr w:rsidR="00763A9F" w:rsidRPr="00F6160D" w14:paraId="023ED3A4" w14:textId="77777777" w:rsidTr="00763A9F">
        <w:trPr>
          <w:jc w:val="center"/>
        </w:trPr>
        <w:tc>
          <w:tcPr>
            <w:tcW w:w="942" w:type="dxa"/>
            <w:shd w:val="clear" w:color="auto" w:fill="auto"/>
          </w:tcPr>
          <w:p w14:paraId="525930CF"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18</w:t>
            </w:r>
          </w:p>
        </w:tc>
        <w:tc>
          <w:tcPr>
            <w:tcW w:w="2696" w:type="dxa"/>
            <w:vAlign w:val="center"/>
          </w:tcPr>
          <w:p w14:paraId="42B24D2A"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1</w:t>
            </w:r>
          </w:p>
        </w:tc>
        <w:tc>
          <w:tcPr>
            <w:tcW w:w="2053" w:type="dxa"/>
            <w:shd w:val="clear" w:color="auto" w:fill="auto"/>
            <w:vAlign w:val="center"/>
          </w:tcPr>
          <w:p w14:paraId="4D47278A"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4-QAM</w:t>
            </w:r>
          </w:p>
        </w:tc>
        <w:tc>
          <w:tcPr>
            <w:tcW w:w="1579" w:type="dxa"/>
            <w:shd w:val="clear" w:color="auto" w:fill="auto"/>
            <w:vAlign w:val="center"/>
          </w:tcPr>
          <w:p w14:paraId="3DC4A676"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3C32C1BA"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0</w:t>
            </w:r>
            <w:r>
              <w:rPr>
                <w:rFonts w:eastAsia="FangSong"/>
                <w:sz w:val="20"/>
                <w:szCs w:val="26"/>
                <w:lang w:eastAsia="zh-CN"/>
              </w:rPr>
              <w:t>,</w:t>
            </w:r>
            <w:r w:rsidRPr="00F6160D">
              <w:rPr>
                <w:rFonts w:eastAsia="FangSong"/>
                <w:sz w:val="20"/>
                <w:szCs w:val="26"/>
                <w:lang w:eastAsia="zh-CN"/>
              </w:rPr>
              <w:t>55</w:t>
            </w:r>
          </w:p>
        </w:tc>
      </w:tr>
      <w:tr w:rsidR="00763A9F" w:rsidRPr="00F6160D" w14:paraId="2D3CB109" w14:textId="77777777" w:rsidTr="00763A9F">
        <w:trPr>
          <w:jc w:val="center"/>
        </w:trPr>
        <w:tc>
          <w:tcPr>
            <w:tcW w:w="942" w:type="dxa"/>
            <w:shd w:val="clear" w:color="auto" w:fill="auto"/>
          </w:tcPr>
          <w:p w14:paraId="3F49F09A"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19</w:t>
            </w:r>
          </w:p>
        </w:tc>
        <w:tc>
          <w:tcPr>
            <w:tcW w:w="2696" w:type="dxa"/>
            <w:vAlign w:val="center"/>
          </w:tcPr>
          <w:p w14:paraId="12A01C5E"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1</w:t>
            </w:r>
          </w:p>
        </w:tc>
        <w:tc>
          <w:tcPr>
            <w:tcW w:w="2053" w:type="dxa"/>
            <w:shd w:val="clear" w:color="auto" w:fill="auto"/>
            <w:vAlign w:val="center"/>
          </w:tcPr>
          <w:p w14:paraId="236CF327"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4-QAM</w:t>
            </w:r>
          </w:p>
        </w:tc>
        <w:tc>
          <w:tcPr>
            <w:tcW w:w="1579" w:type="dxa"/>
            <w:shd w:val="clear" w:color="auto" w:fill="auto"/>
            <w:vAlign w:val="center"/>
          </w:tcPr>
          <w:p w14:paraId="25B8F111"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4304E11B"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0</w:t>
            </w:r>
            <w:r>
              <w:rPr>
                <w:rFonts w:eastAsia="FangSong"/>
                <w:sz w:val="20"/>
                <w:szCs w:val="26"/>
                <w:lang w:eastAsia="zh-CN"/>
              </w:rPr>
              <w:t>,</w:t>
            </w:r>
            <w:r w:rsidRPr="00F6160D">
              <w:rPr>
                <w:rFonts w:eastAsia="FangSong"/>
                <w:sz w:val="20"/>
                <w:szCs w:val="26"/>
                <w:lang w:eastAsia="zh-CN"/>
              </w:rPr>
              <w:t>84</w:t>
            </w:r>
          </w:p>
        </w:tc>
      </w:tr>
      <w:tr w:rsidR="00763A9F" w:rsidRPr="00F6160D" w14:paraId="72B3E81C" w14:textId="77777777" w:rsidTr="00763A9F">
        <w:trPr>
          <w:jc w:val="center"/>
        </w:trPr>
        <w:tc>
          <w:tcPr>
            <w:tcW w:w="942" w:type="dxa"/>
            <w:shd w:val="clear" w:color="auto" w:fill="auto"/>
          </w:tcPr>
          <w:p w14:paraId="0C607326"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20</w:t>
            </w:r>
          </w:p>
        </w:tc>
        <w:tc>
          <w:tcPr>
            <w:tcW w:w="2696" w:type="dxa"/>
            <w:vAlign w:val="center"/>
          </w:tcPr>
          <w:p w14:paraId="6B2E3A37"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1</w:t>
            </w:r>
          </w:p>
        </w:tc>
        <w:tc>
          <w:tcPr>
            <w:tcW w:w="2053" w:type="dxa"/>
            <w:shd w:val="clear" w:color="auto" w:fill="auto"/>
            <w:vAlign w:val="center"/>
          </w:tcPr>
          <w:p w14:paraId="677C3FC5"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16-QAM</w:t>
            </w:r>
          </w:p>
        </w:tc>
        <w:tc>
          <w:tcPr>
            <w:tcW w:w="1579" w:type="dxa"/>
            <w:shd w:val="clear" w:color="auto" w:fill="auto"/>
            <w:vAlign w:val="center"/>
          </w:tcPr>
          <w:p w14:paraId="24A76912"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45769EB9"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1</w:t>
            </w:r>
            <w:r>
              <w:rPr>
                <w:rFonts w:eastAsia="FangSong"/>
                <w:sz w:val="20"/>
                <w:szCs w:val="26"/>
                <w:lang w:eastAsia="zh-CN"/>
              </w:rPr>
              <w:t>,</w:t>
            </w:r>
            <w:r w:rsidRPr="00F6160D">
              <w:rPr>
                <w:rFonts w:eastAsia="FangSong"/>
                <w:sz w:val="20"/>
                <w:szCs w:val="26"/>
                <w:lang w:eastAsia="zh-CN"/>
              </w:rPr>
              <w:t>12</w:t>
            </w:r>
          </w:p>
        </w:tc>
      </w:tr>
      <w:tr w:rsidR="00763A9F" w:rsidRPr="00F6160D" w14:paraId="563D319A" w14:textId="77777777" w:rsidTr="00763A9F">
        <w:trPr>
          <w:jc w:val="center"/>
        </w:trPr>
        <w:tc>
          <w:tcPr>
            <w:tcW w:w="942" w:type="dxa"/>
            <w:shd w:val="clear" w:color="auto" w:fill="auto"/>
          </w:tcPr>
          <w:p w14:paraId="7ADC7041"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21</w:t>
            </w:r>
          </w:p>
        </w:tc>
        <w:tc>
          <w:tcPr>
            <w:tcW w:w="2696" w:type="dxa"/>
            <w:vAlign w:val="center"/>
          </w:tcPr>
          <w:p w14:paraId="75CB7801"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1</w:t>
            </w:r>
          </w:p>
        </w:tc>
        <w:tc>
          <w:tcPr>
            <w:tcW w:w="2053" w:type="dxa"/>
            <w:shd w:val="clear" w:color="auto" w:fill="auto"/>
            <w:vAlign w:val="center"/>
          </w:tcPr>
          <w:p w14:paraId="19C7AB16"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16-QAM</w:t>
            </w:r>
          </w:p>
        </w:tc>
        <w:tc>
          <w:tcPr>
            <w:tcW w:w="1579" w:type="dxa"/>
            <w:shd w:val="clear" w:color="auto" w:fill="auto"/>
            <w:vAlign w:val="center"/>
          </w:tcPr>
          <w:p w14:paraId="1BFB340D"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0F088E06"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1</w:t>
            </w:r>
            <w:r>
              <w:rPr>
                <w:rFonts w:eastAsia="FangSong"/>
                <w:sz w:val="20"/>
                <w:szCs w:val="26"/>
                <w:lang w:eastAsia="zh-CN"/>
              </w:rPr>
              <w:t>,</w:t>
            </w:r>
            <w:r w:rsidRPr="00F6160D">
              <w:rPr>
                <w:rFonts w:eastAsia="FangSong"/>
                <w:sz w:val="20"/>
                <w:szCs w:val="26"/>
                <w:lang w:eastAsia="zh-CN"/>
              </w:rPr>
              <w:t>68</w:t>
            </w:r>
          </w:p>
        </w:tc>
      </w:tr>
      <w:tr w:rsidR="00763A9F" w:rsidRPr="00F6160D" w14:paraId="70E8B3AA" w14:textId="77777777" w:rsidTr="00763A9F">
        <w:trPr>
          <w:jc w:val="center"/>
        </w:trPr>
        <w:tc>
          <w:tcPr>
            <w:tcW w:w="942" w:type="dxa"/>
            <w:shd w:val="clear" w:color="auto" w:fill="auto"/>
          </w:tcPr>
          <w:p w14:paraId="04A4CE58"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22</w:t>
            </w:r>
          </w:p>
        </w:tc>
        <w:tc>
          <w:tcPr>
            <w:tcW w:w="2696" w:type="dxa"/>
            <w:vAlign w:val="center"/>
          </w:tcPr>
          <w:p w14:paraId="418CC0F0"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1</w:t>
            </w:r>
          </w:p>
        </w:tc>
        <w:tc>
          <w:tcPr>
            <w:tcW w:w="2053" w:type="dxa"/>
            <w:shd w:val="clear" w:color="auto" w:fill="auto"/>
            <w:vAlign w:val="center"/>
          </w:tcPr>
          <w:p w14:paraId="4FD28F27"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64-QAM</w:t>
            </w:r>
          </w:p>
        </w:tc>
        <w:tc>
          <w:tcPr>
            <w:tcW w:w="1579" w:type="dxa"/>
            <w:shd w:val="clear" w:color="auto" w:fill="auto"/>
            <w:vAlign w:val="center"/>
          </w:tcPr>
          <w:p w14:paraId="5BCAAE72"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09933F1B"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1</w:t>
            </w:r>
            <w:r>
              <w:rPr>
                <w:rFonts w:eastAsia="FangSong"/>
                <w:sz w:val="20"/>
                <w:szCs w:val="26"/>
                <w:lang w:eastAsia="zh-CN"/>
              </w:rPr>
              <w:t>,</w:t>
            </w:r>
            <w:r w:rsidRPr="00F6160D">
              <w:rPr>
                <w:rFonts w:eastAsia="FangSong"/>
                <w:sz w:val="20"/>
                <w:szCs w:val="26"/>
                <w:lang w:eastAsia="zh-CN"/>
              </w:rPr>
              <w:t>67</w:t>
            </w:r>
          </w:p>
        </w:tc>
      </w:tr>
      <w:tr w:rsidR="00763A9F" w:rsidRPr="00F6160D" w14:paraId="4A65E3D1" w14:textId="77777777" w:rsidTr="00763A9F">
        <w:trPr>
          <w:jc w:val="center"/>
        </w:trPr>
        <w:tc>
          <w:tcPr>
            <w:tcW w:w="942" w:type="dxa"/>
            <w:shd w:val="clear" w:color="auto" w:fill="auto"/>
          </w:tcPr>
          <w:p w14:paraId="2A417E30"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23</w:t>
            </w:r>
          </w:p>
        </w:tc>
        <w:tc>
          <w:tcPr>
            <w:tcW w:w="2696" w:type="dxa"/>
            <w:vAlign w:val="center"/>
          </w:tcPr>
          <w:p w14:paraId="2D92D3FA"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1</w:t>
            </w:r>
          </w:p>
        </w:tc>
        <w:tc>
          <w:tcPr>
            <w:tcW w:w="2053" w:type="dxa"/>
            <w:shd w:val="clear" w:color="auto" w:fill="auto"/>
            <w:vAlign w:val="center"/>
          </w:tcPr>
          <w:p w14:paraId="74DADDCE"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64-QAM</w:t>
            </w:r>
          </w:p>
        </w:tc>
        <w:tc>
          <w:tcPr>
            <w:tcW w:w="1579" w:type="dxa"/>
            <w:shd w:val="clear" w:color="auto" w:fill="auto"/>
            <w:vAlign w:val="center"/>
          </w:tcPr>
          <w:p w14:paraId="0B7C2CB0"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35CB115D"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2</w:t>
            </w:r>
            <w:r>
              <w:rPr>
                <w:rFonts w:eastAsia="FangSong"/>
                <w:sz w:val="20"/>
                <w:szCs w:val="26"/>
                <w:lang w:eastAsia="zh-CN"/>
              </w:rPr>
              <w:t>,</w:t>
            </w:r>
            <w:r w:rsidRPr="00F6160D">
              <w:rPr>
                <w:rFonts w:eastAsia="FangSong"/>
                <w:sz w:val="20"/>
                <w:szCs w:val="26"/>
                <w:lang w:eastAsia="zh-CN"/>
              </w:rPr>
              <w:t>52</w:t>
            </w:r>
          </w:p>
        </w:tc>
      </w:tr>
    </w:tbl>
    <w:p w14:paraId="48AD82A6" w14:textId="3DFF1CD7" w:rsidR="00763A9F" w:rsidRDefault="00763A9F" w:rsidP="00BA5085">
      <w:pPr>
        <w:pStyle w:val="TableNo"/>
        <w:pageBreakBefore/>
        <w:rPr>
          <w:rtl/>
        </w:rPr>
      </w:pPr>
      <w:r>
        <w:rPr>
          <w:rFonts w:hint="cs"/>
          <w:rtl/>
        </w:rPr>
        <w:lastRenderedPageBreak/>
        <w:t xml:space="preserve">الجدول </w:t>
      </w:r>
      <w:r>
        <w:t>5</w:t>
      </w:r>
    </w:p>
    <w:p w14:paraId="1F16B980" w14:textId="4FD113DB" w:rsidR="00F63AA1" w:rsidRDefault="00F63AA1" w:rsidP="00F63AA1">
      <w:pPr>
        <w:pStyle w:val="Tabletitle"/>
        <w:rPr>
          <w:rtl/>
          <w:lang w:val="en-GB" w:bidi="ar-SA"/>
        </w:rPr>
      </w:pPr>
      <w:r>
        <w:rPr>
          <w:rFonts w:hint="cs"/>
          <w:rtl/>
        </w:rPr>
        <w:t xml:space="preserve">معدل البيانات المقدّر لعرض نطاق يبلغ </w:t>
      </w:r>
      <w:r>
        <w:rPr>
          <w:lang w:val="en-GB"/>
        </w:rPr>
        <w:t>10</w:t>
      </w:r>
      <w:r>
        <w:rPr>
          <w:rFonts w:hint="cs"/>
          <w:rtl/>
          <w:lang w:val="en-GB" w:bidi="ar-SA"/>
        </w:rPr>
        <w:t xml:space="preserve"> و</w:t>
      </w:r>
      <w:r>
        <w:rPr>
          <w:lang w:val="en-GB" w:bidi="ar-SA"/>
        </w:rPr>
        <w:t>5</w:t>
      </w:r>
      <w:r>
        <w:rPr>
          <w:rFonts w:hint="cs"/>
          <w:rtl/>
          <w:lang w:val="en-GB" w:bidi="ar-SA"/>
        </w:rPr>
        <w:t xml:space="preserve"> و</w:t>
      </w:r>
      <w:r>
        <w:rPr>
          <w:lang w:val="en-GB" w:bidi="ar-SA"/>
        </w:rPr>
        <w:t>3</w:t>
      </w:r>
      <w:r>
        <w:rPr>
          <w:rFonts w:hint="cs"/>
          <w:rtl/>
          <w:lang w:val="en-GB" w:bidi="ar-SA"/>
        </w:rPr>
        <w:t xml:space="preserve"> و</w:t>
      </w:r>
      <w:r>
        <w:rPr>
          <w:lang w:val="en-GB" w:bidi="ar-SA"/>
        </w:rPr>
        <w:t>kHz 1</w:t>
      </w:r>
      <w:r>
        <w:rPr>
          <w:rFonts w:hint="cs"/>
          <w:rtl/>
          <w:lang w:val="en-GB" w:bidi="ar-SA"/>
        </w:rPr>
        <w:t xml:space="preserve"> ل</w:t>
      </w:r>
      <w:r w:rsidR="008E6468">
        <w:rPr>
          <w:rFonts w:hint="cs"/>
          <w:rtl/>
          <w:lang w:val="en-GB" w:bidi="ar-SA"/>
        </w:rPr>
        <w:t>إطار</w:t>
      </w:r>
      <w:r>
        <w:rPr>
          <w:rFonts w:hint="cs"/>
          <w:rtl/>
          <w:lang w:val="en-GB" w:bidi="ar-SA"/>
        </w:rPr>
        <w:t xml:space="preserve"> </w:t>
      </w:r>
      <w:r w:rsidR="008C5566">
        <w:rPr>
          <w:rFonts w:hint="cs"/>
          <w:rtl/>
          <w:lang w:val="en-GB" w:bidi="ar-SA"/>
        </w:rPr>
        <w:t>رأس</w:t>
      </w:r>
      <w:r>
        <w:rPr>
          <w:rFonts w:hint="cs"/>
          <w:rtl/>
          <w:lang w:val="en-GB" w:bidi="ar-SA"/>
        </w:rPr>
        <w:t xml:space="preserve"> فيما يخص الأسلوب </w:t>
      </w:r>
      <w:r>
        <w:rPr>
          <w:lang w:val="en-GB" w:bidi="ar-SA"/>
        </w:rPr>
        <w:t>B</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2696"/>
        <w:gridCol w:w="2053"/>
        <w:gridCol w:w="1579"/>
        <w:gridCol w:w="2369"/>
      </w:tblGrid>
      <w:tr w:rsidR="00695529" w:rsidRPr="00F6160D" w14:paraId="7C020BA1" w14:textId="77777777" w:rsidTr="00763A9F">
        <w:trPr>
          <w:tblHeader/>
          <w:jc w:val="center"/>
        </w:trPr>
        <w:tc>
          <w:tcPr>
            <w:tcW w:w="942" w:type="dxa"/>
            <w:shd w:val="clear" w:color="auto" w:fill="auto"/>
            <w:vAlign w:val="center"/>
          </w:tcPr>
          <w:p w14:paraId="48C01786" w14:textId="637BDDDF" w:rsidR="00695529" w:rsidRPr="00F6160D" w:rsidRDefault="00695529"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rPr>
            </w:pPr>
            <w:bookmarkStart w:id="70" w:name="_Hlk116628479"/>
            <w:r w:rsidRPr="00DD7330">
              <w:rPr>
                <w:rFonts w:hint="cs"/>
                <w:bCs/>
                <w:sz w:val="20"/>
                <w:szCs w:val="26"/>
                <w:rtl/>
              </w:rPr>
              <w:t>الأسلوب</w:t>
            </w:r>
          </w:p>
        </w:tc>
        <w:tc>
          <w:tcPr>
            <w:tcW w:w="2696" w:type="dxa"/>
            <w:vAlign w:val="center"/>
          </w:tcPr>
          <w:p w14:paraId="0C534075" w14:textId="4E044D42" w:rsidR="00695529" w:rsidRPr="00F6160D" w:rsidRDefault="00695529"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b/>
                <w:sz w:val="20"/>
                <w:szCs w:val="26"/>
              </w:rPr>
            </w:pPr>
            <w:r w:rsidRPr="00DD7330">
              <w:rPr>
                <w:rFonts w:hint="cs"/>
                <w:bCs/>
                <w:spacing w:val="8"/>
                <w:sz w:val="20"/>
                <w:szCs w:val="26"/>
                <w:rtl/>
              </w:rPr>
              <w:t>شغل الطيف</w:t>
            </w:r>
            <w:r w:rsidRPr="00F6160D">
              <w:rPr>
                <w:b/>
                <w:spacing w:val="8"/>
                <w:sz w:val="20"/>
                <w:szCs w:val="26"/>
              </w:rPr>
              <w:br/>
              <w:t>(kHz)</w:t>
            </w:r>
          </w:p>
        </w:tc>
        <w:tc>
          <w:tcPr>
            <w:tcW w:w="2053" w:type="dxa"/>
            <w:shd w:val="clear" w:color="auto" w:fill="auto"/>
            <w:vAlign w:val="center"/>
          </w:tcPr>
          <w:p w14:paraId="70DC74A2" w14:textId="3531B087" w:rsidR="00695529" w:rsidRPr="00F6160D" w:rsidRDefault="00695529"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b/>
                <w:sz w:val="20"/>
                <w:szCs w:val="26"/>
              </w:rPr>
            </w:pPr>
            <w:r w:rsidRPr="00DD7330">
              <w:rPr>
                <w:rFonts w:hint="cs"/>
                <w:bCs/>
                <w:sz w:val="20"/>
                <w:szCs w:val="26"/>
                <w:rtl/>
              </w:rPr>
              <w:t>التشكيل</w:t>
            </w:r>
            <w:r w:rsidRPr="00F6160D">
              <w:rPr>
                <w:b/>
                <w:sz w:val="20"/>
                <w:szCs w:val="26"/>
              </w:rPr>
              <w:br/>
              <w:t>(</w:t>
            </w:r>
            <w:r w:rsidRPr="00B57ED3">
              <w:rPr>
                <w:b/>
                <w:i/>
                <w:iCs/>
                <w:sz w:val="20"/>
                <w:szCs w:val="26"/>
              </w:rPr>
              <w:t>n</w:t>
            </w:r>
            <w:r w:rsidRPr="00F6160D">
              <w:rPr>
                <w:b/>
                <w:sz w:val="20"/>
                <w:szCs w:val="26"/>
              </w:rPr>
              <w:t>-QAM)</w:t>
            </w:r>
          </w:p>
        </w:tc>
        <w:tc>
          <w:tcPr>
            <w:tcW w:w="1579" w:type="dxa"/>
            <w:shd w:val="clear" w:color="auto" w:fill="auto"/>
            <w:vAlign w:val="center"/>
          </w:tcPr>
          <w:p w14:paraId="54736A87" w14:textId="21047073" w:rsidR="00695529" w:rsidRPr="00F6160D" w:rsidRDefault="00695529"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b/>
                <w:sz w:val="20"/>
                <w:szCs w:val="26"/>
              </w:rPr>
            </w:pPr>
            <w:r w:rsidRPr="00DD7330">
              <w:rPr>
                <w:rFonts w:hint="cs"/>
                <w:bCs/>
                <w:sz w:val="20"/>
                <w:szCs w:val="26"/>
                <w:rtl/>
              </w:rPr>
              <w:t>معدل الشفرة</w:t>
            </w:r>
          </w:p>
        </w:tc>
        <w:tc>
          <w:tcPr>
            <w:tcW w:w="2369" w:type="dxa"/>
            <w:shd w:val="clear" w:color="auto" w:fill="auto"/>
            <w:vAlign w:val="center"/>
          </w:tcPr>
          <w:p w14:paraId="6ACAAAA9" w14:textId="728AB29B" w:rsidR="00695529" w:rsidRPr="00F6160D" w:rsidRDefault="00043689"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b/>
                <w:sz w:val="20"/>
                <w:szCs w:val="26"/>
                <w:lang w:val="en-GB"/>
              </w:rPr>
            </w:pPr>
            <w:dir w:val="rtl">
              <w:r w:rsidR="00695529" w:rsidRPr="00DD7330">
                <w:rPr>
                  <w:bCs/>
                  <w:sz w:val="20"/>
                  <w:szCs w:val="26"/>
                  <w:rtl/>
                  <w:lang w:val="en-GB"/>
                </w:rPr>
                <w:t>معدل البيانات المقد</w:t>
              </w:r>
              <w:r w:rsidR="00695529">
                <w:rPr>
                  <w:rFonts w:hint="cs"/>
                  <w:bCs/>
                  <w:sz w:val="20"/>
                  <w:szCs w:val="26"/>
                  <w:rtl/>
                  <w:lang w:val="en-GB"/>
                </w:rPr>
                <w:t>ّ</w:t>
              </w:r>
              <w:r w:rsidR="00695529" w:rsidRPr="00DD7330">
                <w:rPr>
                  <w:bCs/>
                  <w:sz w:val="20"/>
                  <w:szCs w:val="26"/>
                  <w:rtl/>
                  <w:lang w:val="en-GB"/>
                </w:rPr>
                <w:t>ر</w:t>
              </w:r>
              <w:r w:rsidR="00695529" w:rsidRPr="00F6160D">
                <w:rPr>
                  <w:b/>
                  <w:sz w:val="20"/>
                  <w:szCs w:val="26"/>
                  <w:lang w:val="en-GB"/>
                </w:rPr>
                <w:br/>
                <w:t>(kbit/s)</w:t>
              </w:r>
              <w:r w:rsidR="00130B5B">
                <w:t>‬</w:t>
              </w:r>
              <w:r w:rsidR="00C375C7">
                <w:t>‬</w:t>
              </w:r>
              <w:r w:rsidR="00C334AC">
                <w:t>‬</w:t>
              </w:r>
              <w:r w:rsidR="000750B3">
                <w:t>‬</w:t>
              </w:r>
              <w:r w:rsidR="00FF72D1">
                <w:t>‬</w:t>
              </w:r>
              <w:r w:rsidR="002D3940">
                <w:t>‬</w:t>
              </w:r>
              <w:r w:rsidR="00D720FD">
                <w:t>‬</w:t>
              </w:r>
              <w:r w:rsidR="001A3117">
                <w:t>‬</w:t>
              </w:r>
              <w:r w:rsidR="00B83345">
                <w:t>‬</w:t>
              </w:r>
              <w:r w:rsidR="005B3640">
                <w:t>‬</w:t>
              </w:r>
              <w:r w:rsidR="00CE2FB3">
                <w:t>‬</w:t>
              </w:r>
              <w:r>
                <w:t>‬</w:t>
              </w:r>
            </w:dir>
          </w:p>
        </w:tc>
      </w:tr>
      <w:tr w:rsidR="00763A9F" w:rsidRPr="00F6160D" w14:paraId="47026408" w14:textId="77777777" w:rsidTr="00763A9F">
        <w:trPr>
          <w:jc w:val="center"/>
        </w:trPr>
        <w:tc>
          <w:tcPr>
            <w:tcW w:w="942" w:type="dxa"/>
            <w:shd w:val="clear" w:color="auto" w:fill="auto"/>
          </w:tcPr>
          <w:p w14:paraId="7585119A"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rPr>
            </w:pPr>
            <w:r w:rsidRPr="00F6160D">
              <w:rPr>
                <w:sz w:val="20"/>
                <w:szCs w:val="26"/>
              </w:rPr>
              <w:t>0</w:t>
            </w:r>
          </w:p>
        </w:tc>
        <w:tc>
          <w:tcPr>
            <w:tcW w:w="2696" w:type="dxa"/>
            <w:vAlign w:val="center"/>
          </w:tcPr>
          <w:p w14:paraId="0D01335D"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10</w:t>
            </w:r>
          </w:p>
        </w:tc>
        <w:tc>
          <w:tcPr>
            <w:tcW w:w="2053" w:type="dxa"/>
            <w:shd w:val="clear" w:color="auto" w:fill="auto"/>
            <w:vAlign w:val="center"/>
          </w:tcPr>
          <w:p w14:paraId="021C385A"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4-QAM</w:t>
            </w:r>
          </w:p>
        </w:tc>
        <w:tc>
          <w:tcPr>
            <w:tcW w:w="1579" w:type="dxa"/>
            <w:shd w:val="clear" w:color="auto" w:fill="auto"/>
            <w:vAlign w:val="center"/>
          </w:tcPr>
          <w:p w14:paraId="0FAA85B4"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1BD7F5EE"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bCs/>
                <w:sz w:val="20"/>
                <w:szCs w:val="26"/>
                <w:lang w:eastAsia="zh-CN"/>
              </w:rPr>
              <w:t>5</w:t>
            </w:r>
            <w:r>
              <w:rPr>
                <w:bCs/>
                <w:sz w:val="20"/>
                <w:szCs w:val="26"/>
                <w:lang w:eastAsia="zh-CN"/>
              </w:rPr>
              <w:t>,</w:t>
            </w:r>
            <w:r w:rsidRPr="00F6160D">
              <w:rPr>
                <w:bCs/>
                <w:sz w:val="20"/>
                <w:szCs w:val="26"/>
                <w:lang w:eastAsia="zh-CN"/>
              </w:rPr>
              <w:t>705</w:t>
            </w:r>
          </w:p>
        </w:tc>
      </w:tr>
      <w:tr w:rsidR="00763A9F" w:rsidRPr="00F6160D" w14:paraId="4C67380E" w14:textId="77777777" w:rsidTr="00763A9F">
        <w:trPr>
          <w:jc w:val="center"/>
        </w:trPr>
        <w:tc>
          <w:tcPr>
            <w:tcW w:w="942" w:type="dxa"/>
            <w:shd w:val="clear" w:color="auto" w:fill="auto"/>
          </w:tcPr>
          <w:p w14:paraId="41C46611"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rPr>
            </w:pPr>
            <w:r w:rsidRPr="00F6160D">
              <w:rPr>
                <w:sz w:val="20"/>
                <w:szCs w:val="26"/>
              </w:rPr>
              <w:t>1</w:t>
            </w:r>
          </w:p>
        </w:tc>
        <w:tc>
          <w:tcPr>
            <w:tcW w:w="2696" w:type="dxa"/>
            <w:vAlign w:val="center"/>
          </w:tcPr>
          <w:p w14:paraId="268C67E1"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lang w:eastAsia="zh-CN"/>
              </w:rPr>
              <w:t>10</w:t>
            </w:r>
          </w:p>
        </w:tc>
        <w:tc>
          <w:tcPr>
            <w:tcW w:w="2053" w:type="dxa"/>
            <w:shd w:val="clear" w:color="auto" w:fill="auto"/>
            <w:vAlign w:val="center"/>
          </w:tcPr>
          <w:p w14:paraId="7379E413"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4-QAM</w:t>
            </w:r>
          </w:p>
        </w:tc>
        <w:tc>
          <w:tcPr>
            <w:tcW w:w="1579" w:type="dxa"/>
            <w:shd w:val="clear" w:color="auto" w:fill="auto"/>
            <w:vAlign w:val="center"/>
          </w:tcPr>
          <w:p w14:paraId="262F95BB"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0A8FDEE9"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bCs/>
                <w:sz w:val="20"/>
                <w:szCs w:val="26"/>
                <w:lang w:eastAsia="zh-CN"/>
              </w:rPr>
              <w:t>8</w:t>
            </w:r>
            <w:r>
              <w:rPr>
                <w:bCs/>
                <w:sz w:val="20"/>
                <w:szCs w:val="26"/>
                <w:lang w:eastAsia="zh-CN"/>
              </w:rPr>
              <w:t>,</w:t>
            </w:r>
            <w:r w:rsidRPr="00F6160D">
              <w:rPr>
                <w:bCs/>
                <w:sz w:val="20"/>
                <w:szCs w:val="26"/>
                <w:lang w:eastAsia="zh-CN"/>
              </w:rPr>
              <w:t>578</w:t>
            </w:r>
          </w:p>
        </w:tc>
      </w:tr>
      <w:tr w:rsidR="00763A9F" w:rsidRPr="00F6160D" w14:paraId="39500668" w14:textId="77777777" w:rsidTr="00763A9F">
        <w:trPr>
          <w:jc w:val="center"/>
        </w:trPr>
        <w:tc>
          <w:tcPr>
            <w:tcW w:w="942" w:type="dxa"/>
            <w:shd w:val="clear" w:color="auto" w:fill="auto"/>
          </w:tcPr>
          <w:p w14:paraId="2EDE5FC2"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rPr>
            </w:pPr>
            <w:r w:rsidRPr="00F6160D">
              <w:rPr>
                <w:sz w:val="20"/>
                <w:szCs w:val="26"/>
              </w:rPr>
              <w:t>2</w:t>
            </w:r>
          </w:p>
        </w:tc>
        <w:tc>
          <w:tcPr>
            <w:tcW w:w="2696" w:type="dxa"/>
            <w:vAlign w:val="center"/>
          </w:tcPr>
          <w:p w14:paraId="240C53D2"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lang w:eastAsia="zh-CN"/>
              </w:rPr>
              <w:t>10</w:t>
            </w:r>
          </w:p>
        </w:tc>
        <w:tc>
          <w:tcPr>
            <w:tcW w:w="2053" w:type="dxa"/>
            <w:shd w:val="clear" w:color="auto" w:fill="auto"/>
            <w:vAlign w:val="center"/>
          </w:tcPr>
          <w:p w14:paraId="07F85790"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16-QAM</w:t>
            </w:r>
          </w:p>
        </w:tc>
        <w:tc>
          <w:tcPr>
            <w:tcW w:w="1579" w:type="dxa"/>
            <w:shd w:val="clear" w:color="auto" w:fill="auto"/>
            <w:vAlign w:val="center"/>
          </w:tcPr>
          <w:p w14:paraId="5D43F299"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12BEB5C5"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bCs/>
                <w:sz w:val="20"/>
                <w:szCs w:val="26"/>
                <w:lang w:eastAsia="zh-CN"/>
              </w:rPr>
              <w:t>11</w:t>
            </w:r>
            <w:r>
              <w:rPr>
                <w:bCs/>
                <w:sz w:val="20"/>
                <w:szCs w:val="26"/>
                <w:lang w:eastAsia="zh-CN"/>
              </w:rPr>
              <w:t>,</w:t>
            </w:r>
            <w:r w:rsidRPr="00F6160D">
              <w:rPr>
                <w:bCs/>
                <w:sz w:val="20"/>
                <w:szCs w:val="26"/>
                <w:lang w:eastAsia="zh-CN"/>
              </w:rPr>
              <w:t>41</w:t>
            </w:r>
          </w:p>
        </w:tc>
      </w:tr>
      <w:tr w:rsidR="00763A9F" w:rsidRPr="00F6160D" w14:paraId="3FE23CCE" w14:textId="77777777" w:rsidTr="00763A9F">
        <w:trPr>
          <w:jc w:val="center"/>
        </w:trPr>
        <w:tc>
          <w:tcPr>
            <w:tcW w:w="942" w:type="dxa"/>
            <w:shd w:val="clear" w:color="auto" w:fill="auto"/>
          </w:tcPr>
          <w:p w14:paraId="4E129454"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rPr>
            </w:pPr>
            <w:r w:rsidRPr="00F6160D">
              <w:rPr>
                <w:sz w:val="20"/>
                <w:szCs w:val="26"/>
              </w:rPr>
              <w:t>3</w:t>
            </w:r>
          </w:p>
        </w:tc>
        <w:tc>
          <w:tcPr>
            <w:tcW w:w="2696" w:type="dxa"/>
            <w:vAlign w:val="center"/>
          </w:tcPr>
          <w:p w14:paraId="39D13E78"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lang w:eastAsia="zh-CN"/>
              </w:rPr>
              <w:t>10</w:t>
            </w:r>
          </w:p>
        </w:tc>
        <w:tc>
          <w:tcPr>
            <w:tcW w:w="2053" w:type="dxa"/>
            <w:shd w:val="clear" w:color="auto" w:fill="auto"/>
            <w:vAlign w:val="center"/>
          </w:tcPr>
          <w:p w14:paraId="2B566746"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16-QAM</w:t>
            </w:r>
          </w:p>
        </w:tc>
        <w:tc>
          <w:tcPr>
            <w:tcW w:w="1579" w:type="dxa"/>
            <w:shd w:val="clear" w:color="auto" w:fill="auto"/>
            <w:vAlign w:val="center"/>
          </w:tcPr>
          <w:p w14:paraId="2CC4AE90"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1069A4C1"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bCs/>
                <w:sz w:val="20"/>
                <w:szCs w:val="26"/>
                <w:lang w:eastAsia="zh-CN"/>
              </w:rPr>
              <w:t>17</w:t>
            </w:r>
            <w:r>
              <w:rPr>
                <w:bCs/>
                <w:sz w:val="20"/>
                <w:szCs w:val="26"/>
                <w:lang w:eastAsia="zh-CN"/>
              </w:rPr>
              <w:t>,</w:t>
            </w:r>
            <w:r w:rsidRPr="00F6160D">
              <w:rPr>
                <w:bCs/>
                <w:sz w:val="20"/>
                <w:szCs w:val="26"/>
                <w:lang w:eastAsia="zh-CN"/>
              </w:rPr>
              <w:t>155</w:t>
            </w:r>
          </w:p>
        </w:tc>
      </w:tr>
      <w:tr w:rsidR="00763A9F" w:rsidRPr="00F6160D" w14:paraId="65895EC0" w14:textId="77777777" w:rsidTr="00763A9F">
        <w:trPr>
          <w:jc w:val="center"/>
        </w:trPr>
        <w:tc>
          <w:tcPr>
            <w:tcW w:w="942" w:type="dxa"/>
            <w:shd w:val="clear" w:color="auto" w:fill="auto"/>
          </w:tcPr>
          <w:p w14:paraId="6543899E"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rPr>
            </w:pPr>
            <w:r w:rsidRPr="00F6160D">
              <w:rPr>
                <w:sz w:val="20"/>
                <w:szCs w:val="26"/>
              </w:rPr>
              <w:t>4</w:t>
            </w:r>
          </w:p>
        </w:tc>
        <w:tc>
          <w:tcPr>
            <w:tcW w:w="2696" w:type="dxa"/>
            <w:vAlign w:val="center"/>
          </w:tcPr>
          <w:p w14:paraId="6B0369FB"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lang w:eastAsia="zh-CN"/>
              </w:rPr>
              <w:t>10</w:t>
            </w:r>
          </w:p>
        </w:tc>
        <w:tc>
          <w:tcPr>
            <w:tcW w:w="2053" w:type="dxa"/>
            <w:shd w:val="clear" w:color="auto" w:fill="auto"/>
            <w:vAlign w:val="center"/>
          </w:tcPr>
          <w:p w14:paraId="7D05BE7C"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64-QAM</w:t>
            </w:r>
          </w:p>
        </w:tc>
        <w:tc>
          <w:tcPr>
            <w:tcW w:w="1579" w:type="dxa"/>
            <w:shd w:val="clear" w:color="auto" w:fill="auto"/>
            <w:vAlign w:val="center"/>
          </w:tcPr>
          <w:p w14:paraId="6069A86F"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506FA13C"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bCs/>
                <w:sz w:val="20"/>
                <w:szCs w:val="26"/>
                <w:lang w:eastAsia="zh-CN"/>
              </w:rPr>
              <w:t>17</w:t>
            </w:r>
            <w:r>
              <w:rPr>
                <w:bCs/>
                <w:sz w:val="20"/>
                <w:szCs w:val="26"/>
                <w:lang w:eastAsia="zh-CN"/>
              </w:rPr>
              <w:t>,</w:t>
            </w:r>
            <w:r w:rsidRPr="00F6160D">
              <w:rPr>
                <w:bCs/>
                <w:sz w:val="20"/>
                <w:szCs w:val="26"/>
                <w:lang w:eastAsia="zh-CN"/>
              </w:rPr>
              <w:t>115</w:t>
            </w:r>
          </w:p>
        </w:tc>
      </w:tr>
      <w:tr w:rsidR="00763A9F" w:rsidRPr="00F6160D" w14:paraId="5DE77B0E" w14:textId="77777777" w:rsidTr="00763A9F">
        <w:trPr>
          <w:jc w:val="center"/>
        </w:trPr>
        <w:tc>
          <w:tcPr>
            <w:tcW w:w="942" w:type="dxa"/>
            <w:shd w:val="clear" w:color="auto" w:fill="auto"/>
          </w:tcPr>
          <w:p w14:paraId="6204D16D"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rPr>
            </w:pPr>
            <w:r w:rsidRPr="00F6160D">
              <w:rPr>
                <w:sz w:val="20"/>
                <w:szCs w:val="26"/>
              </w:rPr>
              <w:t>5</w:t>
            </w:r>
          </w:p>
        </w:tc>
        <w:tc>
          <w:tcPr>
            <w:tcW w:w="2696" w:type="dxa"/>
            <w:vAlign w:val="center"/>
          </w:tcPr>
          <w:p w14:paraId="6DE32F17"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lang w:eastAsia="zh-CN"/>
              </w:rPr>
              <w:t>10</w:t>
            </w:r>
          </w:p>
        </w:tc>
        <w:tc>
          <w:tcPr>
            <w:tcW w:w="2053" w:type="dxa"/>
            <w:shd w:val="clear" w:color="auto" w:fill="auto"/>
            <w:vAlign w:val="center"/>
          </w:tcPr>
          <w:p w14:paraId="3F928628"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64-QAM</w:t>
            </w:r>
          </w:p>
        </w:tc>
        <w:tc>
          <w:tcPr>
            <w:tcW w:w="1579" w:type="dxa"/>
            <w:shd w:val="clear" w:color="auto" w:fill="auto"/>
            <w:vAlign w:val="center"/>
          </w:tcPr>
          <w:p w14:paraId="73318FA9"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4F612C26"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bCs/>
                <w:sz w:val="20"/>
                <w:szCs w:val="26"/>
                <w:lang w:eastAsia="zh-CN"/>
              </w:rPr>
              <w:t>25</w:t>
            </w:r>
            <w:r>
              <w:rPr>
                <w:bCs/>
                <w:sz w:val="20"/>
                <w:szCs w:val="26"/>
                <w:lang w:eastAsia="zh-CN"/>
              </w:rPr>
              <w:t>,</w:t>
            </w:r>
            <w:r w:rsidRPr="00F6160D">
              <w:rPr>
                <w:bCs/>
                <w:sz w:val="20"/>
                <w:szCs w:val="26"/>
                <w:lang w:eastAsia="zh-CN"/>
              </w:rPr>
              <w:t>733</w:t>
            </w:r>
          </w:p>
        </w:tc>
      </w:tr>
      <w:tr w:rsidR="00763A9F" w:rsidRPr="00F6160D" w14:paraId="24C31D48" w14:textId="77777777" w:rsidTr="00763A9F">
        <w:trPr>
          <w:jc w:val="center"/>
        </w:trPr>
        <w:tc>
          <w:tcPr>
            <w:tcW w:w="942" w:type="dxa"/>
            <w:shd w:val="clear" w:color="auto" w:fill="auto"/>
          </w:tcPr>
          <w:p w14:paraId="1468AC58"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6</w:t>
            </w:r>
          </w:p>
        </w:tc>
        <w:tc>
          <w:tcPr>
            <w:tcW w:w="2696" w:type="dxa"/>
            <w:vAlign w:val="center"/>
          </w:tcPr>
          <w:p w14:paraId="0EA860CC"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5</w:t>
            </w:r>
          </w:p>
        </w:tc>
        <w:tc>
          <w:tcPr>
            <w:tcW w:w="2053" w:type="dxa"/>
            <w:shd w:val="clear" w:color="auto" w:fill="auto"/>
            <w:vAlign w:val="center"/>
          </w:tcPr>
          <w:p w14:paraId="6C9627C1"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4-QAM</w:t>
            </w:r>
          </w:p>
        </w:tc>
        <w:tc>
          <w:tcPr>
            <w:tcW w:w="1579" w:type="dxa"/>
            <w:shd w:val="clear" w:color="auto" w:fill="auto"/>
            <w:vAlign w:val="center"/>
          </w:tcPr>
          <w:p w14:paraId="5780196A"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685BCC8D"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bCs/>
                <w:sz w:val="20"/>
                <w:szCs w:val="26"/>
                <w:lang w:eastAsia="zh-CN"/>
              </w:rPr>
              <w:t>2</w:t>
            </w:r>
            <w:r>
              <w:rPr>
                <w:bCs/>
                <w:sz w:val="20"/>
                <w:szCs w:val="26"/>
                <w:lang w:eastAsia="zh-CN"/>
              </w:rPr>
              <w:t>,</w:t>
            </w:r>
            <w:r w:rsidRPr="00F6160D">
              <w:rPr>
                <w:bCs/>
                <w:sz w:val="20"/>
                <w:szCs w:val="26"/>
                <w:lang w:eastAsia="zh-CN"/>
              </w:rPr>
              <w:t>67</w:t>
            </w:r>
          </w:p>
        </w:tc>
      </w:tr>
      <w:tr w:rsidR="00763A9F" w:rsidRPr="00F6160D" w14:paraId="6A5F61D7" w14:textId="77777777" w:rsidTr="00763A9F">
        <w:trPr>
          <w:jc w:val="center"/>
        </w:trPr>
        <w:tc>
          <w:tcPr>
            <w:tcW w:w="942" w:type="dxa"/>
            <w:shd w:val="clear" w:color="auto" w:fill="auto"/>
          </w:tcPr>
          <w:p w14:paraId="6C4727BF"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7</w:t>
            </w:r>
          </w:p>
        </w:tc>
        <w:tc>
          <w:tcPr>
            <w:tcW w:w="2696" w:type="dxa"/>
            <w:vAlign w:val="center"/>
          </w:tcPr>
          <w:p w14:paraId="00CCCD5E"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5</w:t>
            </w:r>
          </w:p>
        </w:tc>
        <w:tc>
          <w:tcPr>
            <w:tcW w:w="2053" w:type="dxa"/>
            <w:shd w:val="clear" w:color="auto" w:fill="auto"/>
            <w:vAlign w:val="center"/>
          </w:tcPr>
          <w:p w14:paraId="4BEF2FBE"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4-QAM</w:t>
            </w:r>
          </w:p>
        </w:tc>
        <w:tc>
          <w:tcPr>
            <w:tcW w:w="1579" w:type="dxa"/>
            <w:shd w:val="clear" w:color="auto" w:fill="auto"/>
            <w:vAlign w:val="center"/>
          </w:tcPr>
          <w:p w14:paraId="32076664"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60EFCB84"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bCs/>
                <w:sz w:val="20"/>
                <w:szCs w:val="26"/>
                <w:lang w:eastAsia="zh-CN"/>
              </w:rPr>
              <w:t>4</w:t>
            </w:r>
            <w:r>
              <w:rPr>
                <w:bCs/>
                <w:sz w:val="20"/>
                <w:szCs w:val="26"/>
                <w:lang w:eastAsia="zh-CN"/>
              </w:rPr>
              <w:t>,</w:t>
            </w:r>
            <w:r w:rsidRPr="00F6160D">
              <w:rPr>
                <w:bCs/>
                <w:sz w:val="20"/>
                <w:szCs w:val="26"/>
                <w:lang w:eastAsia="zh-CN"/>
              </w:rPr>
              <w:t>025</w:t>
            </w:r>
          </w:p>
        </w:tc>
      </w:tr>
      <w:tr w:rsidR="00763A9F" w:rsidRPr="00F6160D" w14:paraId="32EEC204" w14:textId="77777777" w:rsidTr="00763A9F">
        <w:trPr>
          <w:jc w:val="center"/>
        </w:trPr>
        <w:tc>
          <w:tcPr>
            <w:tcW w:w="942" w:type="dxa"/>
            <w:shd w:val="clear" w:color="auto" w:fill="auto"/>
          </w:tcPr>
          <w:p w14:paraId="68395B9B"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8</w:t>
            </w:r>
          </w:p>
        </w:tc>
        <w:tc>
          <w:tcPr>
            <w:tcW w:w="2696" w:type="dxa"/>
            <w:vAlign w:val="center"/>
          </w:tcPr>
          <w:p w14:paraId="7B7C35BA"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5</w:t>
            </w:r>
          </w:p>
        </w:tc>
        <w:tc>
          <w:tcPr>
            <w:tcW w:w="2053" w:type="dxa"/>
            <w:shd w:val="clear" w:color="auto" w:fill="auto"/>
            <w:vAlign w:val="center"/>
          </w:tcPr>
          <w:p w14:paraId="67261A67"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16-QAM</w:t>
            </w:r>
          </w:p>
        </w:tc>
        <w:tc>
          <w:tcPr>
            <w:tcW w:w="1579" w:type="dxa"/>
            <w:shd w:val="clear" w:color="auto" w:fill="auto"/>
            <w:vAlign w:val="center"/>
          </w:tcPr>
          <w:p w14:paraId="3BCFC8BF"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2D550D5F" w14:textId="77777777" w:rsidR="00763A9F" w:rsidRPr="00F6160D" w:rsidRDefault="00763A9F" w:rsidP="00BA508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bCs/>
                <w:sz w:val="20"/>
                <w:szCs w:val="26"/>
                <w:lang w:eastAsia="zh-CN"/>
              </w:rPr>
              <w:t>5</w:t>
            </w:r>
            <w:r>
              <w:rPr>
                <w:bCs/>
                <w:sz w:val="20"/>
                <w:szCs w:val="26"/>
                <w:lang w:eastAsia="zh-CN"/>
              </w:rPr>
              <w:t>,</w:t>
            </w:r>
            <w:r w:rsidRPr="00F6160D">
              <w:rPr>
                <w:bCs/>
                <w:sz w:val="20"/>
                <w:szCs w:val="26"/>
                <w:lang w:eastAsia="zh-CN"/>
              </w:rPr>
              <w:t>34</w:t>
            </w:r>
          </w:p>
        </w:tc>
      </w:tr>
      <w:tr w:rsidR="00763A9F" w:rsidRPr="00F6160D" w14:paraId="677FA052" w14:textId="77777777" w:rsidTr="00763A9F">
        <w:trPr>
          <w:jc w:val="center"/>
        </w:trPr>
        <w:tc>
          <w:tcPr>
            <w:tcW w:w="942" w:type="dxa"/>
            <w:shd w:val="clear" w:color="auto" w:fill="auto"/>
          </w:tcPr>
          <w:p w14:paraId="0C95D864"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9</w:t>
            </w:r>
          </w:p>
        </w:tc>
        <w:tc>
          <w:tcPr>
            <w:tcW w:w="2696" w:type="dxa"/>
            <w:vAlign w:val="center"/>
          </w:tcPr>
          <w:p w14:paraId="6B9B2BFF"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5</w:t>
            </w:r>
          </w:p>
        </w:tc>
        <w:tc>
          <w:tcPr>
            <w:tcW w:w="2053" w:type="dxa"/>
            <w:shd w:val="clear" w:color="auto" w:fill="auto"/>
            <w:vAlign w:val="center"/>
          </w:tcPr>
          <w:p w14:paraId="3AF3D444"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16-QAM</w:t>
            </w:r>
          </w:p>
        </w:tc>
        <w:tc>
          <w:tcPr>
            <w:tcW w:w="1579" w:type="dxa"/>
            <w:shd w:val="clear" w:color="auto" w:fill="auto"/>
            <w:vAlign w:val="center"/>
          </w:tcPr>
          <w:p w14:paraId="37230DA5"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56CF3DB8"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bCs/>
                <w:sz w:val="20"/>
                <w:szCs w:val="26"/>
                <w:lang w:eastAsia="zh-CN"/>
              </w:rPr>
              <w:t>8</w:t>
            </w:r>
            <w:r>
              <w:rPr>
                <w:bCs/>
                <w:sz w:val="20"/>
                <w:szCs w:val="26"/>
                <w:lang w:eastAsia="zh-CN"/>
              </w:rPr>
              <w:t>,</w:t>
            </w:r>
            <w:r w:rsidRPr="00F6160D">
              <w:rPr>
                <w:bCs/>
                <w:sz w:val="20"/>
                <w:szCs w:val="26"/>
                <w:lang w:eastAsia="zh-CN"/>
              </w:rPr>
              <w:t>05</w:t>
            </w:r>
          </w:p>
        </w:tc>
      </w:tr>
      <w:tr w:rsidR="00763A9F" w:rsidRPr="00F6160D" w14:paraId="6E574C23" w14:textId="77777777" w:rsidTr="00763A9F">
        <w:trPr>
          <w:jc w:val="center"/>
        </w:trPr>
        <w:tc>
          <w:tcPr>
            <w:tcW w:w="942" w:type="dxa"/>
            <w:shd w:val="clear" w:color="auto" w:fill="auto"/>
          </w:tcPr>
          <w:p w14:paraId="263659E2"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10</w:t>
            </w:r>
          </w:p>
        </w:tc>
        <w:tc>
          <w:tcPr>
            <w:tcW w:w="2696" w:type="dxa"/>
            <w:vAlign w:val="center"/>
          </w:tcPr>
          <w:p w14:paraId="0E2302C1"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5</w:t>
            </w:r>
          </w:p>
        </w:tc>
        <w:tc>
          <w:tcPr>
            <w:tcW w:w="2053" w:type="dxa"/>
            <w:shd w:val="clear" w:color="auto" w:fill="auto"/>
            <w:vAlign w:val="center"/>
          </w:tcPr>
          <w:p w14:paraId="702D5CCF"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64-QAM</w:t>
            </w:r>
          </w:p>
        </w:tc>
        <w:tc>
          <w:tcPr>
            <w:tcW w:w="1579" w:type="dxa"/>
            <w:shd w:val="clear" w:color="auto" w:fill="auto"/>
            <w:vAlign w:val="center"/>
          </w:tcPr>
          <w:p w14:paraId="174E61F8"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351128CF"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bCs/>
                <w:sz w:val="20"/>
                <w:szCs w:val="26"/>
                <w:lang w:eastAsia="zh-CN"/>
              </w:rPr>
              <w:t>8</w:t>
            </w:r>
            <w:r>
              <w:rPr>
                <w:bCs/>
                <w:sz w:val="20"/>
                <w:szCs w:val="26"/>
                <w:lang w:eastAsia="zh-CN"/>
              </w:rPr>
              <w:t>,</w:t>
            </w:r>
            <w:r w:rsidRPr="00F6160D">
              <w:rPr>
                <w:bCs/>
                <w:sz w:val="20"/>
                <w:szCs w:val="26"/>
                <w:lang w:eastAsia="zh-CN"/>
              </w:rPr>
              <w:t>01</w:t>
            </w:r>
          </w:p>
        </w:tc>
      </w:tr>
      <w:tr w:rsidR="00763A9F" w:rsidRPr="00F6160D" w14:paraId="3F5A6BEC" w14:textId="77777777" w:rsidTr="00763A9F">
        <w:trPr>
          <w:jc w:val="center"/>
        </w:trPr>
        <w:tc>
          <w:tcPr>
            <w:tcW w:w="942" w:type="dxa"/>
            <w:shd w:val="clear" w:color="auto" w:fill="auto"/>
          </w:tcPr>
          <w:p w14:paraId="2610CABC"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11</w:t>
            </w:r>
          </w:p>
        </w:tc>
        <w:tc>
          <w:tcPr>
            <w:tcW w:w="2696" w:type="dxa"/>
            <w:vAlign w:val="center"/>
          </w:tcPr>
          <w:p w14:paraId="6D3E570D"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5</w:t>
            </w:r>
          </w:p>
        </w:tc>
        <w:tc>
          <w:tcPr>
            <w:tcW w:w="2053" w:type="dxa"/>
            <w:shd w:val="clear" w:color="auto" w:fill="auto"/>
            <w:vAlign w:val="center"/>
          </w:tcPr>
          <w:p w14:paraId="0B9E75E0"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64-QAM</w:t>
            </w:r>
          </w:p>
        </w:tc>
        <w:tc>
          <w:tcPr>
            <w:tcW w:w="1579" w:type="dxa"/>
            <w:shd w:val="clear" w:color="auto" w:fill="auto"/>
            <w:vAlign w:val="center"/>
          </w:tcPr>
          <w:p w14:paraId="591CD86F"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42A7EDCB"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bCs/>
                <w:sz w:val="20"/>
                <w:szCs w:val="26"/>
                <w:lang w:eastAsia="zh-CN"/>
              </w:rPr>
              <w:t>12</w:t>
            </w:r>
            <w:r>
              <w:rPr>
                <w:bCs/>
                <w:sz w:val="20"/>
                <w:szCs w:val="26"/>
                <w:lang w:eastAsia="zh-CN"/>
              </w:rPr>
              <w:t>,</w:t>
            </w:r>
            <w:r w:rsidRPr="00F6160D">
              <w:rPr>
                <w:bCs/>
                <w:sz w:val="20"/>
                <w:szCs w:val="26"/>
                <w:lang w:eastAsia="zh-CN"/>
              </w:rPr>
              <w:t>075</w:t>
            </w:r>
          </w:p>
        </w:tc>
      </w:tr>
      <w:tr w:rsidR="00763A9F" w:rsidRPr="00F6160D" w14:paraId="656B741D" w14:textId="77777777" w:rsidTr="00763A9F">
        <w:trPr>
          <w:jc w:val="center"/>
        </w:trPr>
        <w:tc>
          <w:tcPr>
            <w:tcW w:w="942" w:type="dxa"/>
            <w:shd w:val="clear" w:color="auto" w:fill="auto"/>
          </w:tcPr>
          <w:p w14:paraId="0AEB1B26"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12</w:t>
            </w:r>
          </w:p>
        </w:tc>
        <w:tc>
          <w:tcPr>
            <w:tcW w:w="2696" w:type="dxa"/>
            <w:vAlign w:val="center"/>
          </w:tcPr>
          <w:p w14:paraId="787D2F2F"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3</w:t>
            </w:r>
          </w:p>
        </w:tc>
        <w:tc>
          <w:tcPr>
            <w:tcW w:w="2053" w:type="dxa"/>
            <w:shd w:val="clear" w:color="auto" w:fill="auto"/>
            <w:vAlign w:val="center"/>
          </w:tcPr>
          <w:p w14:paraId="7588089F"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4-QAM</w:t>
            </w:r>
          </w:p>
        </w:tc>
        <w:tc>
          <w:tcPr>
            <w:tcW w:w="1579" w:type="dxa"/>
            <w:shd w:val="clear" w:color="auto" w:fill="auto"/>
            <w:vAlign w:val="center"/>
          </w:tcPr>
          <w:p w14:paraId="7EBFA0FD"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188FF30A"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bCs/>
                <w:sz w:val="20"/>
                <w:szCs w:val="26"/>
                <w:lang w:eastAsia="zh-CN"/>
              </w:rPr>
              <w:t>1</w:t>
            </w:r>
            <w:r>
              <w:rPr>
                <w:bCs/>
                <w:sz w:val="20"/>
                <w:szCs w:val="26"/>
                <w:lang w:eastAsia="zh-CN"/>
              </w:rPr>
              <w:t>,</w:t>
            </w:r>
            <w:r w:rsidRPr="00F6160D">
              <w:rPr>
                <w:bCs/>
                <w:sz w:val="20"/>
                <w:szCs w:val="26"/>
                <w:lang w:eastAsia="zh-CN"/>
              </w:rPr>
              <w:t>46</w:t>
            </w:r>
          </w:p>
        </w:tc>
      </w:tr>
      <w:tr w:rsidR="00763A9F" w:rsidRPr="00F6160D" w14:paraId="325074D6" w14:textId="77777777" w:rsidTr="00763A9F">
        <w:trPr>
          <w:jc w:val="center"/>
        </w:trPr>
        <w:tc>
          <w:tcPr>
            <w:tcW w:w="942" w:type="dxa"/>
            <w:shd w:val="clear" w:color="auto" w:fill="auto"/>
          </w:tcPr>
          <w:p w14:paraId="66526030"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13</w:t>
            </w:r>
          </w:p>
        </w:tc>
        <w:tc>
          <w:tcPr>
            <w:tcW w:w="2696" w:type="dxa"/>
            <w:vAlign w:val="center"/>
          </w:tcPr>
          <w:p w14:paraId="0141019C"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3</w:t>
            </w:r>
          </w:p>
        </w:tc>
        <w:tc>
          <w:tcPr>
            <w:tcW w:w="2053" w:type="dxa"/>
            <w:shd w:val="clear" w:color="auto" w:fill="auto"/>
            <w:vAlign w:val="center"/>
          </w:tcPr>
          <w:p w14:paraId="35E76DED"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4-QAM</w:t>
            </w:r>
          </w:p>
        </w:tc>
        <w:tc>
          <w:tcPr>
            <w:tcW w:w="1579" w:type="dxa"/>
            <w:shd w:val="clear" w:color="auto" w:fill="auto"/>
            <w:vAlign w:val="center"/>
          </w:tcPr>
          <w:p w14:paraId="0A70F60B"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2A9BB3E0"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bCs/>
                <w:sz w:val="20"/>
                <w:szCs w:val="26"/>
                <w:lang w:eastAsia="zh-CN"/>
              </w:rPr>
              <w:t>2</w:t>
            </w:r>
            <w:r>
              <w:rPr>
                <w:bCs/>
                <w:sz w:val="20"/>
                <w:szCs w:val="26"/>
                <w:lang w:eastAsia="zh-CN"/>
              </w:rPr>
              <w:t>,</w:t>
            </w:r>
            <w:r w:rsidRPr="00F6160D">
              <w:rPr>
                <w:bCs/>
                <w:sz w:val="20"/>
                <w:szCs w:val="26"/>
                <w:lang w:eastAsia="zh-CN"/>
              </w:rPr>
              <w:t>21</w:t>
            </w:r>
          </w:p>
        </w:tc>
      </w:tr>
      <w:tr w:rsidR="00763A9F" w:rsidRPr="00F6160D" w14:paraId="70E42505" w14:textId="77777777" w:rsidTr="00763A9F">
        <w:trPr>
          <w:jc w:val="center"/>
        </w:trPr>
        <w:tc>
          <w:tcPr>
            <w:tcW w:w="942" w:type="dxa"/>
            <w:shd w:val="clear" w:color="auto" w:fill="auto"/>
          </w:tcPr>
          <w:p w14:paraId="539F1520"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14</w:t>
            </w:r>
          </w:p>
        </w:tc>
        <w:tc>
          <w:tcPr>
            <w:tcW w:w="2696" w:type="dxa"/>
            <w:vAlign w:val="center"/>
          </w:tcPr>
          <w:p w14:paraId="18FA4F3C"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3</w:t>
            </w:r>
          </w:p>
        </w:tc>
        <w:tc>
          <w:tcPr>
            <w:tcW w:w="2053" w:type="dxa"/>
            <w:shd w:val="clear" w:color="auto" w:fill="auto"/>
            <w:vAlign w:val="center"/>
          </w:tcPr>
          <w:p w14:paraId="55BE65C5"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16-QAM</w:t>
            </w:r>
          </w:p>
        </w:tc>
        <w:tc>
          <w:tcPr>
            <w:tcW w:w="1579" w:type="dxa"/>
            <w:shd w:val="clear" w:color="auto" w:fill="auto"/>
            <w:vAlign w:val="center"/>
          </w:tcPr>
          <w:p w14:paraId="04532085"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04133BA7"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bCs/>
                <w:sz w:val="20"/>
                <w:szCs w:val="26"/>
                <w:lang w:eastAsia="zh-CN"/>
              </w:rPr>
              <w:t>2</w:t>
            </w:r>
            <w:r>
              <w:rPr>
                <w:bCs/>
                <w:sz w:val="20"/>
                <w:szCs w:val="26"/>
                <w:lang w:eastAsia="zh-CN"/>
              </w:rPr>
              <w:t>,</w:t>
            </w:r>
            <w:r w:rsidRPr="00F6160D">
              <w:rPr>
                <w:bCs/>
                <w:sz w:val="20"/>
                <w:szCs w:val="26"/>
                <w:lang w:eastAsia="zh-CN"/>
              </w:rPr>
              <w:t>92</w:t>
            </w:r>
          </w:p>
        </w:tc>
      </w:tr>
      <w:tr w:rsidR="00763A9F" w:rsidRPr="00F6160D" w14:paraId="0839FBF0" w14:textId="77777777" w:rsidTr="00763A9F">
        <w:trPr>
          <w:jc w:val="center"/>
        </w:trPr>
        <w:tc>
          <w:tcPr>
            <w:tcW w:w="942" w:type="dxa"/>
            <w:shd w:val="clear" w:color="auto" w:fill="auto"/>
          </w:tcPr>
          <w:p w14:paraId="7B6D2939"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15</w:t>
            </w:r>
          </w:p>
        </w:tc>
        <w:tc>
          <w:tcPr>
            <w:tcW w:w="2696" w:type="dxa"/>
            <w:vAlign w:val="center"/>
          </w:tcPr>
          <w:p w14:paraId="25D36C04"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3</w:t>
            </w:r>
          </w:p>
        </w:tc>
        <w:tc>
          <w:tcPr>
            <w:tcW w:w="2053" w:type="dxa"/>
            <w:shd w:val="clear" w:color="auto" w:fill="auto"/>
            <w:vAlign w:val="center"/>
          </w:tcPr>
          <w:p w14:paraId="3AE3961E"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16-QAM</w:t>
            </w:r>
          </w:p>
        </w:tc>
        <w:tc>
          <w:tcPr>
            <w:tcW w:w="1579" w:type="dxa"/>
            <w:shd w:val="clear" w:color="auto" w:fill="auto"/>
            <w:vAlign w:val="center"/>
          </w:tcPr>
          <w:p w14:paraId="4802CD5F"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2E8D9280"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bCs/>
                <w:sz w:val="20"/>
                <w:szCs w:val="26"/>
                <w:lang w:eastAsia="zh-CN"/>
              </w:rPr>
              <w:t>4</w:t>
            </w:r>
            <w:r>
              <w:rPr>
                <w:bCs/>
                <w:sz w:val="20"/>
                <w:szCs w:val="26"/>
                <w:lang w:eastAsia="zh-CN"/>
              </w:rPr>
              <w:t>,</w:t>
            </w:r>
            <w:r w:rsidRPr="00F6160D">
              <w:rPr>
                <w:bCs/>
                <w:sz w:val="20"/>
                <w:szCs w:val="26"/>
                <w:lang w:eastAsia="zh-CN"/>
              </w:rPr>
              <w:t>42</w:t>
            </w:r>
          </w:p>
        </w:tc>
      </w:tr>
      <w:tr w:rsidR="00763A9F" w:rsidRPr="00F6160D" w14:paraId="425C148F" w14:textId="77777777" w:rsidTr="00763A9F">
        <w:trPr>
          <w:jc w:val="center"/>
        </w:trPr>
        <w:tc>
          <w:tcPr>
            <w:tcW w:w="942" w:type="dxa"/>
            <w:shd w:val="clear" w:color="auto" w:fill="auto"/>
          </w:tcPr>
          <w:p w14:paraId="3382EBF2"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16</w:t>
            </w:r>
          </w:p>
        </w:tc>
        <w:tc>
          <w:tcPr>
            <w:tcW w:w="2696" w:type="dxa"/>
            <w:vAlign w:val="center"/>
          </w:tcPr>
          <w:p w14:paraId="40A280E0"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3</w:t>
            </w:r>
          </w:p>
        </w:tc>
        <w:tc>
          <w:tcPr>
            <w:tcW w:w="2053" w:type="dxa"/>
            <w:shd w:val="clear" w:color="auto" w:fill="auto"/>
            <w:vAlign w:val="center"/>
          </w:tcPr>
          <w:p w14:paraId="3536E2AC"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64-QAM</w:t>
            </w:r>
          </w:p>
        </w:tc>
        <w:tc>
          <w:tcPr>
            <w:tcW w:w="1579" w:type="dxa"/>
            <w:shd w:val="clear" w:color="auto" w:fill="auto"/>
            <w:vAlign w:val="center"/>
          </w:tcPr>
          <w:p w14:paraId="15A2BD66"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1F48AE86"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bCs/>
                <w:sz w:val="20"/>
                <w:szCs w:val="26"/>
                <w:lang w:eastAsia="zh-CN"/>
              </w:rPr>
              <w:t>4</w:t>
            </w:r>
            <w:r>
              <w:rPr>
                <w:bCs/>
                <w:sz w:val="20"/>
                <w:szCs w:val="26"/>
                <w:lang w:eastAsia="zh-CN"/>
              </w:rPr>
              <w:t>,</w:t>
            </w:r>
            <w:r w:rsidRPr="00F6160D">
              <w:rPr>
                <w:bCs/>
                <w:sz w:val="20"/>
                <w:szCs w:val="26"/>
                <w:lang w:eastAsia="zh-CN"/>
              </w:rPr>
              <w:t>38</w:t>
            </w:r>
          </w:p>
        </w:tc>
      </w:tr>
      <w:tr w:rsidR="00763A9F" w:rsidRPr="00F6160D" w14:paraId="1153C856" w14:textId="77777777" w:rsidTr="00763A9F">
        <w:trPr>
          <w:jc w:val="center"/>
        </w:trPr>
        <w:tc>
          <w:tcPr>
            <w:tcW w:w="942" w:type="dxa"/>
            <w:shd w:val="clear" w:color="auto" w:fill="auto"/>
          </w:tcPr>
          <w:p w14:paraId="618D8F88"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17</w:t>
            </w:r>
          </w:p>
        </w:tc>
        <w:tc>
          <w:tcPr>
            <w:tcW w:w="2696" w:type="dxa"/>
            <w:vAlign w:val="center"/>
          </w:tcPr>
          <w:p w14:paraId="0EC84F97"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3</w:t>
            </w:r>
          </w:p>
        </w:tc>
        <w:tc>
          <w:tcPr>
            <w:tcW w:w="2053" w:type="dxa"/>
            <w:shd w:val="clear" w:color="auto" w:fill="auto"/>
            <w:vAlign w:val="center"/>
          </w:tcPr>
          <w:p w14:paraId="35A21F02"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64-QAM</w:t>
            </w:r>
          </w:p>
        </w:tc>
        <w:tc>
          <w:tcPr>
            <w:tcW w:w="1579" w:type="dxa"/>
            <w:shd w:val="clear" w:color="auto" w:fill="auto"/>
            <w:vAlign w:val="center"/>
          </w:tcPr>
          <w:p w14:paraId="278C70B0"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51CBC510"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bCs/>
                <w:sz w:val="20"/>
                <w:szCs w:val="26"/>
                <w:lang w:eastAsia="zh-CN"/>
              </w:rPr>
              <w:t>6</w:t>
            </w:r>
            <w:r>
              <w:rPr>
                <w:bCs/>
                <w:sz w:val="20"/>
                <w:szCs w:val="26"/>
                <w:lang w:eastAsia="zh-CN"/>
              </w:rPr>
              <w:t>,</w:t>
            </w:r>
            <w:r w:rsidRPr="00F6160D">
              <w:rPr>
                <w:bCs/>
                <w:sz w:val="20"/>
                <w:szCs w:val="26"/>
                <w:lang w:eastAsia="zh-CN"/>
              </w:rPr>
              <w:t>63</w:t>
            </w:r>
          </w:p>
        </w:tc>
      </w:tr>
      <w:tr w:rsidR="00763A9F" w:rsidRPr="00F6160D" w14:paraId="0194314E" w14:textId="77777777" w:rsidTr="00763A9F">
        <w:trPr>
          <w:jc w:val="center"/>
        </w:trPr>
        <w:tc>
          <w:tcPr>
            <w:tcW w:w="942" w:type="dxa"/>
            <w:shd w:val="clear" w:color="auto" w:fill="auto"/>
          </w:tcPr>
          <w:p w14:paraId="563956B2"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18</w:t>
            </w:r>
          </w:p>
        </w:tc>
        <w:tc>
          <w:tcPr>
            <w:tcW w:w="2696" w:type="dxa"/>
            <w:vAlign w:val="center"/>
          </w:tcPr>
          <w:p w14:paraId="70BFC121"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1</w:t>
            </w:r>
          </w:p>
        </w:tc>
        <w:tc>
          <w:tcPr>
            <w:tcW w:w="2053" w:type="dxa"/>
            <w:shd w:val="clear" w:color="auto" w:fill="auto"/>
            <w:vAlign w:val="center"/>
          </w:tcPr>
          <w:p w14:paraId="0761005C"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4-QAM</w:t>
            </w:r>
          </w:p>
        </w:tc>
        <w:tc>
          <w:tcPr>
            <w:tcW w:w="1579" w:type="dxa"/>
            <w:shd w:val="clear" w:color="auto" w:fill="auto"/>
            <w:vAlign w:val="center"/>
          </w:tcPr>
          <w:p w14:paraId="2F577628"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495CA0DE"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bCs/>
                <w:sz w:val="20"/>
                <w:szCs w:val="26"/>
                <w:lang w:eastAsia="zh-CN"/>
              </w:rPr>
              <w:t>0</w:t>
            </w:r>
            <w:r>
              <w:rPr>
                <w:bCs/>
                <w:sz w:val="20"/>
                <w:szCs w:val="26"/>
                <w:lang w:eastAsia="zh-CN"/>
              </w:rPr>
              <w:t>,</w:t>
            </w:r>
            <w:r w:rsidRPr="00F6160D">
              <w:rPr>
                <w:bCs/>
                <w:sz w:val="20"/>
                <w:szCs w:val="26"/>
                <w:lang w:eastAsia="zh-CN"/>
              </w:rPr>
              <w:t>22</w:t>
            </w:r>
          </w:p>
        </w:tc>
      </w:tr>
      <w:tr w:rsidR="00763A9F" w:rsidRPr="00F6160D" w14:paraId="3DDE7973" w14:textId="77777777" w:rsidTr="00763A9F">
        <w:trPr>
          <w:jc w:val="center"/>
        </w:trPr>
        <w:tc>
          <w:tcPr>
            <w:tcW w:w="942" w:type="dxa"/>
            <w:shd w:val="clear" w:color="auto" w:fill="auto"/>
          </w:tcPr>
          <w:p w14:paraId="2D3429D8"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19</w:t>
            </w:r>
          </w:p>
        </w:tc>
        <w:tc>
          <w:tcPr>
            <w:tcW w:w="2696" w:type="dxa"/>
            <w:vAlign w:val="center"/>
          </w:tcPr>
          <w:p w14:paraId="45361943"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1</w:t>
            </w:r>
          </w:p>
        </w:tc>
        <w:tc>
          <w:tcPr>
            <w:tcW w:w="2053" w:type="dxa"/>
            <w:shd w:val="clear" w:color="auto" w:fill="auto"/>
            <w:vAlign w:val="center"/>
          </w:tcPr>
          <w:p w14:paraId="477403DB"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4-QAM</w:t>
            </w:r>
          </w:p>
        </w:tc>
        <w:tc>
          <w:tcPr>
            <w:tcW w:w="1579" w:type="dxa"/>
            <w:shd w:val="clear" w:color="auto" w:fill="auto"/>
            <w:vAlign w:val="center"/>
          </w:tcPr>
          <w:p w14:paraId="48C4C8EB"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405CA97A"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bCs/>
                <w:sz w:val="20"/>
                <w:szCs w:val="26"/>
                <w:lang w:eastAsia="zh-CN"/>
              </w:rPr>
              <w:t>0</w:t>
            </w:r>
            <w:r>
              <w:rPr>
                <w:bCs/>
                <w:sz w:val="20"/>
                <w:szCs w:val="26"/>
                <w:lang w:eastAsia="zh-CN"/>
              </w:rPr>
              <w:t>,</w:t>
            </w:r>
            <w:r w:rsidRPr="00F6160D">
              <w:rPr>
                <w:bCs/>
                <w:sz w:val="20"/>
                <w:szCs w:val="26"/>
                <w:lang w:eastAsia="zh-CN"/>
              </w:rPr>
              <w:t>35</w:t>
            </w:r>
          </w:p>
        </w:tc>
      </w:tr>
      <w:tr w:rsidR="00763A9F" w:rsidRPr="00F6160D" w14:paraId="6CD72EFB" w14:textId="77777777" w:rsidTr="00763A9F">
        <w:trPr>
          <w:jc w:val="center"/>
        </w:trPr>
        <w:tc>
          <w:tcPr>
            <w:tcW w:w="942" w:type="dxa"/>
            <w:shd w:val="clear" w:color="auto" w:fill="auto"/>
          </w:tcPr>
          <w:p w14:paraId="1AE5F93C"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20</w:t>
            </w:r>
          </w:p>
        </w:tc>
        <w:tc>
          <w:tcPr>
            <w:tcW w:w="2696" w:type="dxa"/>
            <w:vAlign w:val="center"/>
          </w:tcPr>
          <w:p w14:paraId="03973F14"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1</w:t>
            </w:r>
          </w:p>
        </w:tc>
        <w:tc>
          <w:tcPr>
            <w:tcW w:w="2053" w:type="dxa"/>
            <w:shd w:val="clear" w:color="auto" w:fill="auto"/>
            <w:vAlign w:val="center"/>
          </w:tcPr>
          <w:p w14:paraId="5C5B924B"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16-QAM</w:t>
            </w:r>
          </w:p>
        </w:tc>
        <w:tc>
          <w:tcPr>
            <w:tcW w:w="1579" w:type="dxa"/>
            <w:shd w:val="clear" w:color="auto" w:fill="auto"/>
            <w:vAlign w:val="center"/>
          </w:tcPr>
          <w:p w14:paraId="400831A5"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15655E16"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bCs/>
                <w:sz w:val="20"/>
                <w:szCs w:val="26"/>
                <w:lang w:eastAsia="zh-CN"/>
              </w:rPr>
              <w:t>0</w:t>
            </w:r>
            <w:r>
              <w:rPr>
                <w:bCs/>
                <w:sz w:val="20"/>
                <w:szCs w:val="26"/>
                <w:lang w:eastAsia="zh-CN"/>
              </w:rPr>
              <w:t>,</w:t>
            </w:r>
            <w:r w:rsidRPr="00F6160D">
              <w:rPr>
                <w:bCs/>
                <w:sz w:val="20"/>
                <w:szCs w:val="26"/>
                <w:lang w:eastAsia="zh-CN"/>
              </w:rPr>
              <w:t>44</w:t>
            </w:r>
          </w:p>
        </w:tc>
      </w:tr>
      <w:tr w:rsidR="00763A9F" w:rsidRPr="00F6160D" w14:paraId="488B5C19" w14:textId="77777777" w:rsidTr="00763A9F">
        <w:trPr>
          <w:jc w:val="center"/>
        </w:trPr>
        <w:tc>
          <w:tcPr>
            <w:tcW w:w="942" w:type="dxa"/>
            <w:shd w:val="clear" w:color="auto" w:fill="auto"/>
          </w:tcPr>
          <w:p w14:paraId="16324DD8"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21</w:t>
            </w:r>
          </w:p>
        </w:tc>
        <w:tc>
          <w:tcPr>
            <w:tcW w:w="2696" w:type="dxa"/>
            <w:vAlign w:val="center"/>
          </w:tcPr>
          <w:p w14:paraId="22E11849"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1</w:t>
            </w:r>
          </w:p>
        </w:tc>
        <w:tc>
          <w:tcPr>
            <w:tcW w:w="2053" w:type="dxa"/>
            <w:shd w:val="clear" w:color="auto" w:fill="auto"/>
            <w:vAlign w:val="center"/>
          </w:tcPr>
          <w:p w14:paraId="306D6091"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16-QAM</w:t>
            </w:r>
          </w:p>
        </w:tc>
        <w:tc>
          <w:tcPr>
            <w:tcW w:w="1579" w:type="dxa"/>
            <w:shd w:val="clear" w:color="auto" w:fill="auto"/>
            <w:vAlign w:val="center"/>
          </w:tcPr>
          <w:p w14:paraId="6F1E6F6B"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7DA5466A"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bCs/>
                <w:sz w:val="20"/>
                <w:szCs w:val="26"/>
                <w:lang w:eastAsia="zh-CN"/>
              </w:rPr>
              <w:t>0</w:t>
            </w:r>
            <w:r>
              <w:rPr>
                <w:bCs/>
                <w:sz w:val="20"/>
                <w:szCs w:val="26"/>
                <w:lang w:eastAsia="zh-CN"/>
              </w:rPr>
              <w:t>,</w:t>
            </w:r>
            <w:r w:rsidRPr="00F6160D">
              <w:rPr>
                <w:bCs/>
                <w:sz w:val="20"/>
                <w:szCs w:val="26"/>
                <w:lang w:eastAsia="zh-CN"/>
              </w:rPr>
              <w:t>70</w:t>
            </w:r>
          </w:p>
        </w:tc>
      </w:tr>
      <w:tr w:rsidR="00763A9F" w:rsidRPr="00F6160D" w14:paraId="46482467" w14:textId="77777777" w:rsidTr="00763A9F">
        <w:trPr>
          <w:jc w:val="center"/>
        </w:trPr>
        <w:tc>
          <w:tcPr>
            <w:tcW w:w="942" w:type="dxa"/>
            <w:shd w:val="clear" w:color="auto" w:fill="auto"/>
          </w:tcPr>
          <w:p w14:paraId="25591435"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22</w:t>
            </w:r>
          </w:p>
        </w:tc>
        <w:tc>
          <w:tcPr>
            <w:tcW w:w="2696" w:type="dxa"/>
            <w:vAlign w:val="center"/>
          </w:tcPr>
          <w:p w14:paraId="65690906"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1</w:t>
            </w:r>
          </w:p>
        </w:tc>
        <w:tc>
          <w:tcPr>
            <w:tcW w:w="2053" w:type="dxa"/>
            <w:shd w:val="clear" w:color="auto" w:fill="auto"/>
            <w:vAlign w:val="center"/>
          </w:tcPr>
          <w:p w14:paraId="098C07DF"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64-QAM</w:t>
            </w:r>
          </w:p>
        </w:tc>
        <w:tc>
          <w:tcPr>
            <w:tcW w:w="1579" w:type="dxa"/>
            <w:shd w:val="clear" w:color="auto" w:fill="auto"/>
            <w:vAlign w:val="center"/>
          </w:tcPr>
          <w:p w14:paraId="5C169D93"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5</w:t>
            </w:r>
          </w:p>
        </w:tc>
        <w:tc>
          <w:tcPr>
            <w:tcW w:w="2369" w:type="dxa"/>
            <w:shd w:val="clear" w:color="auto" w:fill="auto"/>
            <w:vAlign w:val="center"/>
          </w:tcPr>
          <w:p w14:paraId="6AA7E6A4"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bCs/>
                <w:sz w:val="20"/>
                <w:szCs w:val="26"/>
                <w:lang w:eastAsia="zh-CN"/>
              </w:rPr>
              <w:t>0</w:t>
            </w:r>
            <w:r>
              <w:rPr>
                <w:bCs/>
                <w:sz w:val="20"/>
                <w:szCs w:val="26"/>
                <w:lang w:eastAsia="zh-CN"/>
              </w:rPr>
              <w:t>,</w:t>
            </w:r>
            <w:r w:rsidRPr="00F6160D">
              <w:rPr>
                <w:bCs/>
                <w:sz w:val="20"/>
                <w:szCs w:val="26"/>
                <w:lang w:eastAsia="zh-CN"/>
              </w:rPr>
              <w:t>66</w:t>
            </w:r>
          </w:p>
        </w:tc>
      </w:tr>
      <w:tr w:rsidR="00763A9F" w:rsidRPr="00F6160D" w14:paraId="53558413" w14:textId="77777777" w:rsidTr="00763A9F">
        <w:trPr>
          <w:jc w:val="center"/>
        </w:trPr>
        <w:tc>
          <w:tcPr>
            <w:tcW w:w="942" w:type="dxa"/>
            <w:shd w:val="clear" w:color="auto" w:fill="auto"/>
          </w:tcPr>
          <w:p w14:paraId="58A962CD"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6"/>
                <w:lang w:eastAsia="zh-CN"/>
              </w:rPr>
            </w:pPr>
            <w:r w:rsidRPr="00F6160D">
              <w:rPr>
                <w:sz w:val="20"/>
                <w:szCs w:val="26"/>
                <w:lang w:eastAsia="zh-CN"/>
              </w:rPr>
              <w:t>23</w:t>
            </w:r>
          </w:p>
        </w:tc>
        <w:tc>
          <w:tcPr>
            <w:tcW w:w="2696" w:type="dxa"/>
            <w:vAlign w:val="center"/>
          </w:tcPr>
          <w:p w14:paraId="75403513"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rFonts w:eastAsia="FangSong"/>
                <w:sz w:val="20"/>
                <w:szCs w:val="26"/>
                <w:lang w:eastAsia="zh-CN"/>
              </w:rPr>
              <w:t>1</w:t>
            </w:r>
          </w:p>
        </w:tc>
        <w:tc>
          <w:tcPr>
            <w:tcW w:w="2053" w:type="dxa"/>
            <w:shd w:val="clear" w:color="auto" w:fill="auto"/>
            <w:vAlign w:val="center"/>
          </w:tcPr>
          <w:p w14:paraId="3B411B9B"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64-QAM</w:t>
            </w:r>
          </w:p>
        </w:tc>
        <w:tc>
          <w:tcPr>
            <w:tcW w:w="1579" w:type="dxa"/>
            <w:shd w:val="clear" w:color="auto" w:fill="auto"/>
            <w:vAlign w:val="center"/>
          </w:tcPr>
          <w:p w14:paraId="4BCCCCF8"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rPr>
            </w:pPr>
            <w:r w:rsidRPr="00F6160D">
              <w:rPr>
                <w:rFonts w:eastAsia="FangSong"/>
                <w:sz w:val="20"/>
                <w:szCs w:val="26"/>
              </w:rPr>
              <w:t>0</w:t>
            </w:r>
            <w:r>
              <w:rPr>
                <w:rFonts w:eastAsia="FangSong"/>
                <w:sz w:val="20"/>
                <w:szCs w:val="26"/>
              </w:rPr>
              <w:t>,</w:t>
            </w:r>
            <w:r w:rsidRPr="00F6160D">
              <w:rPr>
                <w:rFonts w:eastAsia="FangSong"/>
                <w:sz w:val="20"/>
                <w:szCs w:val="26"/>
              </w:rPr>
              <w:t>75</w:t>
            </w:r>
          </w:p>
        </w:tc>
        <w:tc>
          <w:tcPr>
            <w:tcW w:w="2369" w:type="dxa"/>
            <w:shd w:val="clear" w:color="auto" w:fill="auto"/>
            <w:vAlign w:val="center"/>
          </w:tcPr>
          <w:p w14:paraId="0AE020C3" w14:textId="77777777" w:rsidR="00763A9F" w:rsidRPr="00F6160D" w:rsidRDefault="00763A9F" w:rsidP="00BA50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FangSong"/>
                <w:sz w:val="20"/>
                <w:szCs w:val="26"/>
                <w:lang w:eastAsia="zh-CN"/>
              </w:rPr>
            </w:pPr>
            <w:r w:rsidRPr="00F6160D">
              <w:rPr>
                <w:bCs/>
                <w:sz w:val="20"/>
                <w:szCs w:val="26"/>
                <w:lang w:eastAsia="zh-CN"/>
              </w:rPr>
              <w:t>1</w:t>
            </w:r>
            <w:r>
              <w:rPr>
                <w:bCs/>
                <w:sz w:val="20"/>
                <w:szCs w:val="26"/>
                <w:lang w:eastAsia="zh-CN"/>
              </w:rPr>
              <w:t>,</w:t>
            </w:r>
            <w:r w:rsidRPr="00F6160D">
              <w:rPr>
                <w:bCs/>
                <w:sz w:val="20"/>
                <w:szCs w:val="26"/>
                <w:lang w:eastAsia="zh-CN"/>
              </w:rPr>
              <w:t>05</w:t>
            </w:r>
          </w:p>
        </w:tc>
      </w:tr>
    </w:tbl>
    <w:bookmarkEnd w:id="70"/>
    <w:p w14:paraId="33A95566" w14:textId="7B5A543C" w:rsidR="00763A9F" w:rsidRDefault="00763A9F" w:rsidP="00BA5085">
      <w:pPr>
        <w:pStyle w:val="TableNo"/>
        <w:pageBreakBefore/>
        <w:rPr>
          <w:rtl/>
        </w:rPr>
      </w:pPr>
      <w:r>
        <w:rPr>
          <w:rFonts w:hint="cs"/>
          <w:rtl/>
        </w:rPr>
        <w:lastRenderedPageBreak/>
        <w:t xml:space="preserve">الجدول </w:t>
      </w:r>
      <w:r>
        <w:t>6</w:t>
      </w:r>
    </w:p>
    <w:p w14:paraId="599425A5" w14:textId="755E038F" w:rsidR="00F63AA1" w:rsidRDefault="00F63AA1" w:rsidP="00F63AA1">
      <w:pPr>
        <w:pStyle w:val="Tabletitle"/>
        <w:rPr>
          <w:lang w:val="en-GB" w:bidi="ar-SA"/>
        </w:rPr>
      </w:pPr>
      <w:r>
        <w:rPr>
          <w:rFonts w:hint="cs"/>
          <w:rtl/>
        </w:rPr>
        <w:t xml:space="preserve">معدل البيانات المقدّر لعرض نطاق يبلغ </w:t>
      </w:r>
      <w:r>
        <w:rPr>
          <w:lang w:val="en-GB"/>
        </w:rPr>
        <w:t>10</w:t>
      </w:r>
      <w:r>
        <w:rPr>
          <w:rFonts w:hint="cs"/>
          <w:rtl/>
          <w:lang w:val="en-GB" w:bidi="ar-SA"/>
        </w:rPr>
        <w:t xml:space="preserve"> و</w:t>
      </w:r>
      <w:r>
        <w:rPr>
          <w:lang w:val="en-GB" w:bidi="ar-SA"/>
        </w:rPr>
        <w:t>5</w:t>
      </w:r>
      <w:r>
        <w:rPr>
          <w:rFonts w:hint="cs"/>
          <w:rtl/>
          <w:lang w:val="en-GB" w:bidi="ar-SA"/>
        </w:rPr>
        <w:t xml:space="preserve"> و</w:t>
      </w:r>
      <w:r>
        <w:rPr>
          <w:lang w:val="en-GB" w:bidi="ar-SA"/>
        </w:rPr>
        <w:t>3</w:t>
      </w:r>
      <w:r>
        <w:rPr>
          <w:rFonts w:hint="cs"/>
          <w:rtl/>
          <w:lang w:val="en-GB" w:bidi="ar-SA"/>
        </w:rPr>
        <w:t xml:space="preserve"> و</w:t>
      </w:r>
      <w:r>
        <w:rPr>
          <w:lang w:val="en-GB" w:bidi="ar-SA"/>
        </w:rPr>
        <w:t>kHz 1</w:t>
      </w:r>
      <w:r>
        <w:rPr>
          <w:rFonts w:hint="cs"/>
          <w:rtl/>
          <w:lang w:val="en-GB" w:bidi="ar-SA"/>
        </w:rPr>
        <w:t xml:space="preserve"> ل</w:t>
      </w:r>
      <w:r w:rsidR="008E6468">
        <w:rPr>
          <w:rFonts w:hint="cs"/>
          <w:rtl/>
          <w:lang w:val="en-GB" w:bidi="ar-SA"/>
        </w:rPr>
        <w:t>إطار</w:t>
      </w:r>
      <w:r>
        <w:rPr>
          <w:rFonts w:hint="cs"/>
          <w:rtl/>
          <w:lang w:val="en-GB" w:bidi="ar-SA"/>
        </w:rPr>
        <w:t xml:space="preserve"> </w:t>
      </w:r>
      <w:r w:rsidR="008C5566">
        <w:rPr>
          <w:rFonts w:hint="cs"/>
          <w:rtl/>
          <w:lang w:val="en-GB" w:bidi="ar-SA"/>
        </w:rPr>
        <w:t>رأس</w:t>
      </w:r>
      <w:r>
        <w:rPr>
          <w:rFonts w:hint="cs"/>
          <w:rtl/>
          <w:lang w:val="en-GB" w:bidi="ar-SA"/>
        </w:rPr>
        <w:t xml:space="preserve"> فيما يخص الأسلوب </w:t>
      </w:r>
      <w:r>
        <w:rPr>
          <w:lang w:val="en-GB" w:bidi="ar-SA"/>
        </w:rPr>
        <w:t>C</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2696"/>
        <w:gridCol w:w="2053"/>
        <w:gridCol w:w="1579"/>
        <w:gridCol w:w="2369"/>
      </w:tblGrid>
      <w:tr w:rsidR="00763A9F" w:rsidRPr="00F6160D" w14:paraId="2DD690B2" w14:textId="77777777" w:rsidTr="00F63AA1">
        <w:trPr>
          <w:tblHeader/>
          <w:jc w:val="center"/>
        </w:trPr>
        <w:tc>
          <w:tcPr>
            <w:tcW w:w="942" w:type="dxa"/>
            <w:shd w:val="clear" w:color="auto" w:fill="auto"/>
            <w:vAlign w:val="center"/>
          </w:tcPr>
          <w:p w14:paraId="64FDA02B" w14:textId="024D586C" w:rsidR="00763A9F" w:rsidRPr="00F6160D" w:rsidRDefault="00695529" w:rsidP="00BA5085">
            <w:pPr>
              <w:pStyle w:val="Tablehead"/>
              <w:keepLines/>
              <w:spacing w:before="60" w:after="60"/>
              <w:rPr>
                <w:rFonts w:ascii="Times New Roman" w:hAnsi="Times New Roman"/>
              </w:rPr>
            </w:pPr>
            <w:r>
              <w:rPr>
                <w:rFonts w:ascii="Times New Roman" w:hAnsi="Times New Roman" w:hint="cs"/>
                <w:rtl/>
              </w:rPr>
              <w:t>الأسلوب</w:t>
            </w:r>
          </w:p>
        </w:tc>
        <w:tc>
          <w:tcPr>
            <w:tcW w:w="2696" w:type="dxa"/>
            <w:vAlign w:val="center"/>
          </w:tcPr>
          <w:p w14:paraId="70F66FE1" w14:textId="474795CB" w:rsidR="00763A9F" w:rsidRPr="00F6160D" w:rsidRDefault="00695529" w:rsidP="00BA5085">
            <w:pPr>
              <w:pStyle w:val="Tablehead"/>
              <w:keepLines/>
              <w:spacing w:before="60" w:after="60"/>
              <w:rPr>
                <w:rFonts w:ascii="Times New Roman" w:hAnsi="Times New Roman"/>
                <w:rtl/>
              </w:rPr>
            </w:pPr>
            <w:r>
              <w:rPr>
                <w:rFonts w:ascii="Times New Roman" w:hAnsi="Times New Roman" w:hint="cs"/>
                <w:spacing w:val="8"/>
                <w:rtl/>
              </w:rPr>
              <w:t>شغل الطيف</w:t>
            </w:r>
            <w:r w:rsidR="00763A9F" w:rsidRPr="00F6160D">
              <w:rPr>
                <w:rFonts w:ascii="Times New Roman" w:hAnsi="Times New Roman"/>
                <w:spacing w:val="8"/>
              </w:rPr>
              <w:br/>
              <w:t>(kHz)</w:t>
            </w:r>
          </w:p>
        </w:tc>
        <w:tc>
          <w:tcPr>
            <w:tcW w:w="2053" w:type="dxa"/>
            <w:shd w:val="clear" w:color="auto" w:fill="auto"/>
            <w:vAlign w:val="center"/>
          </w:tcPr>
          <w:p w14:paraId="392EF7E9" w14:textId="5881788B" w:rsidR="00763A9F" w:rsidRPr="00F6160D" w:rsidRDefault="00695529" w:rsidP="00BA5085">
            <w:pPr>
              <w:pStyle w:val="Tablehead"/>
              <w:keepLines/>
              <w:spacing w:before="60" w:after="60"/>
              <w:rPr>
                <w:rFonts w:ascii="Times New Roman" w:hAnsi="Times New Roman"/>
              </w:rPr>
            </w:pPr>
            <w:r>
              <w:rPr>
                <w:rFonts w:ascii="Times New Roman" w:hAnsi="Times New Roman" w:hint="cs"/>
                <w:rtl/>
              </w:rPr>
              <w:t>التشكيل</w:t>
            </w:r>
            <w:r w:rsidR="00763A9F" w:rsidRPr="00F6160D">
              <w:rPr>
                <w:rFonts w:ascii="Times New Roman" w:hAnsi="Times New Roman"/>
              </w:rPr>
              <w:br/>
              <w:t>(</w:t>
            </w:r>
            <w:r w:rsidR="00763A9F" w:rsidRPr="00F6160D">
              <w:rPr>
                <w:rFonts w:ascii="Times New Roman" w:hAnsi="Times New Roman"/>
                <w:i/>
                <w:iCs/>
              </w:rPr>
              <w:t>n</w:t>
            </w:r>
            <w:r w:rsidR="00763A9F" w:rsidRPr="00F6160D">
              <w:rPr>
                <w:rFonts w:ascii="Times New Roman" w:eastAsia="FangSong" w:hAnsi="Times New Roman"/>
              </w:rPr>
              <w:t>-</w:t>
            </w:r>
            <w:r w:rsidR="00763A9F" w:rsidRPr="00F6160D">
              <w:rPr>
                <w:rFonts w:ascii="Times New Roman" w:hAnsi="Times New Roman"/>
              </w:rPr>
              <w:t>QAM)</w:t>
            </w:r>
          </w:p>
        </w:tc>
        <w:tc>
          <w:tcPr>
            <w:tcW w:w="1579" w:type="dxa"/>
            <w:shd w:val="clear" w:color="auto" w:fill="auto"/>
            <w:vAlign w:val="center"/>
          </w:tcPr>
          <w:p w14:paraId="59E97225" w14:textId="46402DC9" w:rsidR="00763A9F" w:rsidRPr="00F6160D" w:rsidRDefault="00695529" w:rsidP="00BA5085">
            <w:pPr>
              <w:pStyle w:val="Tablehead"/>
              <w:keepLines/>
              <w:spacing w:before="60" w:after="60"/>
              <w:rPr>
                <w:rFonts w:ascii="Times New Roman" w:hAnsi="Times New Roman"/>
              </w:rPr>
            </w:pPr>
            <w:r>
              <w:rPr>
                <w:rFonts w:ascii="Times New Roman" w:hAnsi="Times New Roman" w:hint="cs"/>
                <w:rtl/>
              </w:rPr>
              <w:t>معدل الشفرة</w:t>
            </w:r>
          </w:p>
        </w:tc>
        <w:tc>
          <w:tcPr>
            <w:tcW w:w="2369" w:type="dxa"/>
            <w:shd w:val="clear" w:color="auto" w:fill="auto"/>
            <w:vAlign w:val="center"/>
          </w:tcPr>
          <w:p w14:paraId="6BCCE0BD" w14:textId="6DBFCF90" w:rsidR="00763A9F" w:rsidRPr="00F6160D" w:rsidRDefault="00695529" w:rsidP="00BA5085">
            <w:pPr>
              <w:pStyle w:val="Tablehead"/>
              <w:keepLines/>
              <w:spacing w:before="60" w:after="60"/>
              <w:rPr>
                <w:rFonts w:ascii="Times New Roman" w:hAnsi="Times New Roman"/>
                <w:lang w:val="en-GB"/>
              </w:rPr>
            </w:pPr>
            <w:r>
              <w:rPr>
                <w:rFonts w:ascii="Times New Roman" w:hAnsi="Times New Roman" w:hint="cs"/>
                <w:rtl/>
                <w:lang w:val="en-GB"/>
              </w:rPr>
              <w:t>معدل البيانات المقدّر</w:t>
            </w:r>
            <w:r w:rsidR="00763A9F" w:rsidRPr="00F6160D">
              <w:rPr>
                <w:rFonts w:ascii="Times New Roman" w:hAnsi="Times New Roman"/>
                <w:lang w:val="en-GB"/>
              </w:rPr>
              <w:br/>
              <w:t>(kbit/s)</w:t>
            </w:r>
          </w:p>
        </w:tc>
      </w:tr>
      <w:tr w:rsidR="00763A9F" w:rsidRPr="00F6160D" w14:paraId="2B5F0C4E" w14:textId="77777777" w:rsidTr="00F63AA1">
        <w:trPr>
          <w:jc w:val="center"/>
        </w:trPr>
        <w:tc>
          <w:tcPr>
            <w:tcW w:w="942" w:type="dxa"/>
            <w:shd w:val="clear" w:color="auto" w:fill="auto"/>
          </w:tcPr>
          <w:p w14:paraId="1B79D502" w14:textId="77777777" w:rsidR="00763A9F" w:rsidRPr="00F6160D" w:rsidRDefault="00763A9F" w:rsidP="00BA5085">
            <w:pPr>
              <w:pStyle w:val="Tabletext"/>
              <w:keepNext/>
              <w:keepLines/>
              <w:spacing w:before="60"/>
              <w:jc w:val="center"/>
            </w:pPr>
            <w:r w:rsidRPr="00F6160D">
              <w:t>0</w:t>
            </w:r>
          </w:p>
        </w:tc>
        <w:tc>
          <w:tcPr>
            <w:tcW w:w="2696" w:type="dxa"/>
            <w:vAlign w:val="center"/>
          </w:tcPr>
          <w:p w14:paraId="2BED6720" w14:textId="77777777" w:rsidR="00763A9F" w:rsidRPr="00F6160D" w:rsidRDefault="00763A9F" w:rsidP="00BA5085">
            <w:pPr>
              <w:pStyle w:val="Tabletext"/>
              <w:keepNext/>
              <w:keepLines/>
              <w:spacing w:before="60"/>
              <w:jc w:val="center"/>
              <w:rPr>
                <w:rFonts w:eastAsia="FangSong"/>
                <w:lang w:eastAsia="zh-CN"/>
              </w:rPr>
            </w:pPr>
            <w:r w:rsidRPr="00F6160D">
              <w:rPr>
                <w:rFonts w:eastAsia="FangSong"/>
                <w:lang w:eastAsia="zh-CN"/>
              </w:rPr>
              <w:t>10</w:t>
            </w:r>
          </w:p>
        </w:tc>
        <w:tc>
          <w:tcPr>
            <w:tcW w:w="2053" w:type="dxa"/>
            <w:shd w:val="clear" w:color="auto" w:fill="auto"/>
            <w:vAlign w:val="center"/>
          </w:tcPr>
          <w:p w14:paraId="4D99EF58" w14:textId="77777777" w:rsidR="00763A9F" w:rsidRPr="00F6160D" w:rsidRDefault="00763A9F" w:rsidP="00BA5085">
            <w:pPr>
              <w:pStyle w:val="Tabletext"/>
              <w:keepNext/>
              <w:keepLines/>
              <w:spacing w:before="60"/>
              <w:jc w:val="center"/>
              <w:rPr>
                <w:rFonts w:eastAsia="FangSong"/>
              </w:rPr>
            </w:pPr>
            <w:r w:rsidRPr="00F6160D">
              <w:rPr>
                <w:rFonts w:eastAsia="FangSong"/>
              </w:rPr>
              <w:t>4-QAM</w:t>
            </w:r>
          </w:p>
        </w:tc>
        <w:tc>
          <w:tcPr>
            <w:tcW w:w="1579" w:type="dxa"/>
            <w:shd w:val="clear" w:color="auto" w:fill="auto"/>
            <w:vAlign w:val="center"/>
          </w:tcPr>
          <w:p w14:paraId="257FF011" w14:textId="77777777" w:rsidR="00763A9F" w:rsidRPr="00F6160D" w:rsidRDefault="00763A9F" w:rsidP="00BA5085">
            <w:pPr>
              <w:pStyle w:val="Tabletext"/>
              <w:keepNext/>
              <w:keepLines/>
              <w:spacing w:before="60"/>
              <w:jc w:val="center"/>
              <w:rPr>
                <w:rFonts w:eastAsia="FangSong"/>
              </w:rPr>
            </w:pPr>
            <w:r w:rsidRPr="00F6160D">
              <w:rPr>
                <w:rFonts w:eastAsia="FangSong"/>
              </w:rPr>
              <w:t>0</w:t>
            </w:r>
            <w:r>
              <w:rPr>
                <w:rFonts w:eastAsia="FangSong"/>
              </w:rPr>
              <w:t>,</w:t>
            </w:r>
            <w:r w:rsidRPr="00F6160D">
              <w:rPr>
                <w:rFonts w:eastAsia="FangSong"/>
              </w:rPr>
              <w:t>5</w:t>
            </w:r>
          </w:p>
        </w:tc>
        <w:tc>
          <w:tcPr>
            <w:tcW w:w="2369" w:type="dxa"/>
            <w:shd w:val="clear" w:color="auto" w:fill="auto"/>
          </w:tcPr>
          <w:p w14:paraId="382981A3" w14:textId="77777777" w:rsidR="00763A9F" w:rsidRPr="00F6160D" w:rsidRDefault="00763A9F" w:rsidP="00BA5085">
            <w:pPr>
              <w:pStyle w:val="Tabletext"/>
              <w:keepNext/>
              <w:keepLines/>
              <w:spacing w:before="60"/>
              <w:jc w:val="center"/>
              <w:rPr>
                <w:rFonts w:eastAsia="FangSong"/>
              </w:rPr>
            </w:pPr>
            <w:r w:rsidRPr="00F6160D">
              <w:t>4</w:t>
            </w:r>
            <w:r>
              <w:t>,</w:t>
            </w:r>
            <w:r w:rsidRPr="00F6160D">
              <w:t>60</w:t>
            </w:r>
          </w:p>
        </w:tc>
      </w:tr>
      <w:tr w:rsidR="00763A9F" w:rsidRPr="00F6160D" w14:paraId="2FFCFCBA" w14:textId="77777777" w:rsidTr="00F63AA1">
        <w:trPr>
          <w:jc w:val="center"/>
        </w:trPr>
        <w:tc>
          <w:tcPr>
            <w:tcW w:w="942" w:type="dxa"/>
            <w:shd w:val="clear" w:color="auto" w:fill="auto"/>
          </w:tcPr>
          <w:p w14:paraId="7867C7C0" w14:textId="77777777" w:rsidR="00763A9F" w:rsidRPr="00F6160D" w:rsidRDefault="00763A9F" w:rsidP="00BA5085">
            <w:pPr>
              <w:pStyle w:val="Tabletext"/>
              <w:keepNext/>
              <w:keepLines/>
              <w:spacing w:before="60"/>
              <w:jc w:val="center"/>
            </w:pPr>
            <w:r w:rsidRPr="00F6160D">
              <w:t>1</w:t>
            </w:r>
          </w:p>
        </w:tc>
        <w:tc>
          <w:tcPr>
            <w:tcW w:w="2696" w:type="dxa"/>
            <w:vAlign w:val="center"/>
          </w:tcPr>
          <w:p w14:paraId="40671287" w14:textId="77777777" w:rsidR="00763A9F" w:rsidRPr="00F6160D" w:rsidRDefault="00763A9F" w:rsidP="00BA5085">
            <w:pPr>
              <w:pStyle w:val="Tabletext"/>
              <w:keepNext/>
              <w:keepLines/>
              <w:spacing w:before="60"/>
              <w:jc w:val="center"/>
              <w:rPr>
                <w:rFonts w:eastAsia="FangSong"/>
              </w:rPr>
            </w:pPr>
            <w:r w:rsidRPr="00F6160D">
              <w:rPr>
                <w:rFonts w:eastAsia="FangSong"/>
                <w:lang w:eastAsia="zh-CN"/>
              </w:rPr>
              <w:t>10</w:t>
            </w:r>
          </w:p>
        </w:tc>
        <w:tc>
          <w:tcPr>
            <w:tcW w:w="2053" w:type="dxa"/>
            <w:shd w:val="clear" w:color="auto" w:fill="auto"/>
            <w:vAlign w:val="center"/>
          </w:tcPr>
          <w:p w14:paraId="4D3E8F99" w14:textId="77777777" w:rsidR="00763A9F" w:rsidRPr="00F6160D" w:rsidRDefault="00763A9F" w:rsidP="00BA5085">
            <w:pPr>
              <w:pStyle w:val="Tabletext"/>
              <w:keepNext/>
              <w:keepLines/>
              <w:spacing w:before="60"/>
              <w:jc w:val="center"/>
              <w:rPr>
                <w:rFonts w:eastAsia="FangSong"/>
              </w:rPr>
            </w:pPr>
            <w:r w:rsidRPr="00F6160D">
              <w:rPr>
                <w:rFonts w:eastAsia="FangSong"/>
              </w:rPr>
              <w:t>4-QAM</w:t>
            </w:r>
          </w:p>
        </w:tc>
        <w:tc>
          <w:tcPr>
            <w:tcW w:w="1579" w:type="dxa"/>
            <w:shd w:val="clear" w:color="auto" w:fill="auto"/>
            <w:vAlign w:val="center"/>
          </w:tcPr>
          <w:p w14:paraId="7417B027" w14:textId="77777777" w:rsidR="00763A9F" w:rsidRPr="00F6160D" w:rsidRDefault="00763A9F" w:rsidP="00BA5085">
            <w:pPr>
              <w:pStyle w:val="Tabletext"/>
              <w:keepNext/>
              <w:keepLines/>
              <w:spacing w:before="60"/>
              <w:jc w:val="center"/>
              <w:rPr>
                <w:rFonts w:eastAsia="FangSong"/>
              </w:rPr>
            </w:pPr>
            <w:r w:rsidRPr="00F6160D">
              <w:rPr>
                <w:rFonts w:eastAsia="FangSong"/>
              </w:rPr>
              <w:t>0</w:t>
            </w:r>
            <w:r>
              <w:rPr>
                <w:rFonts w:eastAsia="FangSong"/>
              </w:rPr>
              <w:t>,</w:t>
            </w:r>
            <w:r w:rsidRPr="00F6160D">
              <w:rPr>
                <w:rFonts w:eastAsia="FangSong"/>
              </w:rPr>
              <w:t>75</w:t>
            </w:r>
          </w:p>
        </w:tc>
        <w:tc>
          <w:tcPr>
            <w:tcW w:w="2369" w:type="dxa"/>
            <w:shd w:val="clear" w:color="auto" w:fill="auto"/>
          </w:tcPr>
          <w:p w14:paraId="4BCDC4A0" w14:textId="77777777" w:rsidR="00763A9F" w:rsidRPr="00F6160D" w:rsidRDefault="00763A9F" w:rsidP="00BA5085">
            <w:pPr>
              <w:pStyle w:val="Tabletext"/>
              <w:keepNext/>
              <w:keepLines/>
              <w:spacing w:before="60"/>
              <w:jc w:val="center"/>
              <w:rPr>
                <w:rFonts w:eastAsia="FangSong"/>
              </w:rPr>
            </w:pPr>
            <w:r w:rsidRPr="00F6160D">
              <w:t>6</w:t>
            </w:r>
            <w:r>
              <w:t>,</w:t>
            </w:r>
            <w:r w:rsidRPr="00F6160D">
              <w:t>92</w:t>
            </w:r>
          </w:p>
        </w:tc>
      </w:tr>
      <w:tr w:rsidR="00763A9F" w:rsidRPr="00F6160D" w14:paraId="27B8BBFB" w14:textId="77777777" w:rsidTr="00F63AA1">
        <w:trPr>
          <w:jc w:val="center"/>
        </w:trPr>
        <w:tc>
          <w:tcPr>
            <w:tcW w:w="942" w:type="dxa"/>
            <w:shd w:val="clear" w:color="auto" w:fill="auto"/>
          </w:tcPr>
          <w:p w14:paraId="177833CE" w14:textId="77777777" w:rsidR="00763A9F" w:rsidRPr="00F6160D" w:rsidRDefault="00763A9F" w:rsidP="00BA5085">
            <w:pPr>
              <w:pStyle w:val="Tabletext"/>
              <w:keepNext/>
              <w:keepLines/>
              <w:spacing w:before="60"/>
              <w:jc w:val="center"/>
            </w:pPr>
            <w:r w:rsidRPr="00F6160D">
              <w:t>2</w:t>
            </w:r>
          </w:p>
        </w:tc>
        <w:tc>
          <w:tcPr>
            <w:tcW w:w="2696" w:type="dxa"/>
            <w:vAlign w:val="center"/>
          </w:tcPr>
          <w:p w14:paraId="79681D34" w14:textId="77777777" w:rsidR="00763A9F" w:rsidRPr="00F6160D" w:rsidRDefault="00763A9F" w:rsidP="00BA5085">
            <w:pPr>
              <w:pStyle w:val="Tabletext"/>
              <w:keepNext/>
              <w:keepLines/>
              <w:spacing w:before="60"/>
              <w:jc w:val="center"/>
              <w:rPr>
                <w:rFonts w:eastAsia="FangSong"/>
              </w:rPr>
            </w:pPr>
            <w:r w:rsidRPr="00F6160D">
              <w:rPr>
                <w:rFonts w:eastAsia="FangSong"/>
                <w:lang w:eastAsia="zh-CN"/>
              </w:rPr>
              <w:t>10</w:t>
            </w:r>
          </w:p>
        </w:tc>
        <w:tc>
          <w:tcPr>
            <w:tcW w:w="2053" w:type="dxa"/>
            <w:shd w:val="clear" w:color="auto" w:fill="auto"/>
            <w:vAlign w:val="center"/>
          </w:tcPr>
          <w:p w14:paraId="2A355D03" w14:textId="77777777" w:rsidR="00763A9F" w:rsidRPr="00F6160D" w:rsidRDefault="00763A9F" w:rsidP="00BA5085">
            <w:pPr>
              <w:pStyle w:val="Tabletext"/>
              <w:keepNext/>
              <w:keepLines/>
              <w:spacing w:before="60"/>
              <w:jc w:val="center"/>
              <w:rPr>
                <w:rFonts w:eastAsia="FangSong"/>
              </w:rPr>
            </w:pPr>
            <w:r w:rsidRPr="00F6160D">
              <w:rPr>
                <w:rFonts w:eastAsia="FangSong"/>
              </w:rPr>
              <w:t>16-QAM</w:t>
            </w:r>
          </w:p>
        </w:tc>
        <w:tc>
          <w:tcPr>
            <w:tcW w:w="1579" w:type="dxa"/>
            <w:shd w:val="clear" w:color="auto" w:fill="auto"/>
            <w:vAlign w:val="center"/>
          </w:tcPr>
          <w:p w14:paraId="5C3DFF26" w14:textId="77777777" w:rsidR="00763A9F" w:rsidRPr="00F6160D" w:rsidRDefault="00763A9F" w:rsidP="00BA5085">
            <w:pPr>
              <w:pStyle w:val="Tabletext"/>
              <w:keepNext/>
              <w:keepLines/>
              <w:spacing w:before="60"/>
              <w:jc w:val="center"/>
              <w:rPr>
                <w:rFonts w:eastAsia="FangSong"/>
              </w:rPr>
            </w:pPr>
            <w:r w:rsidRPr="00F6160D">
              <w:rPr>
                <w:rFonts w:eastAsia="FangSong"/>
              </w:rPr>
              <w:t>0</w:t>
            </w:r>
            <w:r>
              <w:rPr>
                <w:rFonts w:eastAsia="FangSong"/>
              </w:rPr>
              <w:t>,</w:t>
            </w:r>
            <w:r w:rsidRPr="00F6160D">
              <w:rPr>
                <w:rFonts w:eastAsia="FangSong"/>
              </w:rPr>
              <w:t>5</w:t>
            </w:r>
          </w:p>
        </w:tc>
        <w:tc>
          <w:tcPr>
            <w:tcW w:w="2369" w:type="dxa"/>
            <w:shd w:val="clear" w:color="auto" w:fill="auto"/>
          </w:tcPr>
          <w:p w14:paraId="51724472" w14:textId="77777777" w:rsidR="00763A9F" w:rsidRPr="00F6160D" w:rsidRDefault="00763A9F" w:rsidP="00BA5085">
            <w:pPr>
              <w:pStyle w:val="Tabletext"/>
              <w:keepNext/>
              <w:keepLines/>
              <w:spacing w:before="60"/>
              <w:jc w:val="center"/>
              <w:rPr>
                <w:rFonts w:eastAsia="FangSong"/>
              </w:rPr>
            </w:pPr>
            <w:r w:rsidRPr="00F6160D">
              <w:t>9</w:t>
            </w:r>
            <w:r>
              <w:t>,</w:t>
            </w:r>
            <w:r w:rsidRPr="00F6160D">
              <w:t>20</w:t>
            </w:r>
          </w:p>
        </w:tc>
      </w:tr>
      <w:tr w:rsidR="00763A9F" w:rsidRPr="00F6160D" w14:paraId="5A50CCC4" w14:textId="77777777" w:rsidTr="00F63AA1">
        <w:trPr>
          <w:jc w:val="center"/>
        </w:trPr>
        <w:tc>
          <w:tcPr>
            <w:tcW w:w="942" w:type="dxa"/>
            <w:shd w:val="clear" w:color="auto" w:fill="auto"/>
          </w:tcPr>
          <w:p w14:paraId="75105B9B" w14:textId="77777777" w:rsidR="00763A9F" w:rsidRPr="00F6160D" w:rsidRDefault="00763A9F" w:rsidP="00BA5085">
            <w:pPr>
              <w:pStyle w:val="Tabletext"/>
              <w:keepNext/>
              <w:keepLines/>
              <w:spacing w:before="60"/>
              <w:jc w:val="center"/>
            </w:pPr>
            <w:r w:rsidRPr="00F6160D">
              <w:t>3</w:t>
            </w:r>
          </w:p>
        </w:tc>
        <w:tc>
          <w:tcPr>
            <w:tcW w:w="2696" w:type="dxa"/>
            <w:vAlign w:val="center"/>
          </w:tcPr>
          <w:p w14:paraId="0F9737D5" w14:textId="77777777" w:rsidR="00763A9F" w:rsidRPr="00F6160D" w:rsidRDefault="00763A9F" w:rsidP="00BA5085">
            <w:pPr>
              <w:pStyle w:val="Tabletext"/>
              <w:keepNext/>
              <w:keepLines/>
              <w:spacing w:before="60"/>
              <w:jc w:val="center"/>
              <w:rPr>
                <w:rFonts w:eastAsia="FangSong"/>
              </w:rPr>
            </w:pPr>
            <w:r w:rsidRPr="00F6160D">
              <w:rPr>
                <w:rFonts w:eastAsia="FangSong"/>
                <w:lang w:eastAsia="zh-CN"/>
              </w:rPr>
              <w:t>10</w:t>
            </w:r>
          </w:p>
        </w:tc>
        <w:tc>
          <w:tcPr>
            <w:tcW w:w="2053" w:type="dxa"/>
            <w:shd w:val="clear" w:color="auto" w:fill="auto"/>
            <w:vAlign w:val="center"/>
          </w:tcPr>
          <w:p w14:paraId="374596DC" w14:textId="77777777" w:rsidR="00763A9F" w:rsidRPr="00F6160D" w:rsidRDefault="00763A9F" w:rsidP="00BA5085">
            <w:pPr>
              <w:pStyle w:val="Tabletext"/>
              <w:keepNext/>
              <w:keepLines/>
              <w:spacing w:before="60"/>
              <w:jc w:val="center"/>
              <w:rPr>
                <w:rFonts w:eastAsia="FangSong"/>
              </w:rPr>
            </w:pPr>
            <w:r w:rsidRPr="00F6160D">
              <w:rPr>
                <w:rFonts w:eastAsia="FangSong"/>
              </w:rPr>
              <w:t>16-QAM</w:t>
            </w:r>
          </w:p>
        </w:tc>
        <w:tc>
          <w:tcPr>
            <w:tcW w:w="1579" w:type="dxa"/>
            <w:shd w:val="clear" w:color="auto" w:fill="auto"/>
            <w:vAlign w:val="center"/>
          </w:tcPr>
          <w:p w14:paraId="03B93D68" w14:textId="77777777" w:rsidR="00763A9F" w:rsidRPr="00F6160D" w:rsidRDefault="00763A9F" w:rsidP="00BA5085">
            <w:pPr>
              <w:pStyle w:val="Tabletext"/>
              <w:keepNext/>
              <w:keepLines/>
              <w:spacing w:before="60"/>
              <w:jc w:val="center"/>
              <w:rPr>
                <w:rFonts w:eastAsia="FangSong"/>
              </w:rPr>
            </w:pPr>
            <w:r w:rsidRPr="00F6160D">
              <w:rPr>
                <w:rFonts w:eastAsia="FangSong"/>
              </w:rPr>
              <w:t>0</w:t>
            </w:r>
            <w:r>
              <w:rPr>
                <w:rFonts w:eastAsia="FangSong"/>
              </w:rPr>
              <w:t>,</w:t>
            </w:r>
            <w:r w:rsidRPr="00F6160D">
              <w:rPr>
                <w:rFonts w:eastAsia="FangSong"/>
              </w:rPr>
              <w:t>75</w:t>
            </w:r>
          </w:p>
        </w:tc>
        <w:tc>
          <w:tcPr>
            <w:tcW w:w="2369" w:type="dxa"/>
            <w:shd w:val="clear" w:color="auto" w:fill="auto"/>
          </w:tcPr>
          <w:p w14:paraId="74757D32" w14:textId="77777777" w:rsidR="00763A9F" w:rsidRPr="00F6160D" w:rsidRDefault="00763A9F" w:rsidP="00BA5085">
            <w:pPr>
              <w:pStyle w:val="Tabletext"/>
              <w:keepNext/>
              <w:keepLines/>
              <w:spacing w:before="60"/>
              <w:jc w:val="center"/>
              <w:rPr>
                <w:rFonts w:eastAsia="FangSong"/>
              </w:rPr>
            </w:pPr>
            <w:r w:rsidRPr="00F6160D">
              <w:t>13</w:t>
            </w:r>
            <w:r>
              <w:t>,</w:t>
            </w:r>
            <w:r w:rsidRPr="00F6160D">
              <w:t>84</w:t>
            </w:r>
          </w:p>
        </w:tc>
      </w:tr>
      <w:tr w:rsidR="00763A9F" w:rsidRPr="00F6160D" w14:paraId="27C58998" w14:textId="77777777" w:rsidTr="00F63AA1">
        <w:trPr>
          <w:jc w:val="center"/>
        </w:trPr>
        <w:tc>
          <w:tcPr>
            <w:tcW w:w="942" w:type="dxa"/>
            <w:shd w:val="clear" w:color="auto" w:fill="auto"/>
          </w:tcPr>
          <w:p w14:paraId="68CC60BB" w14:textId="77777777" w:rsidR="00763A9F" w:rsidRPr="00F6160D" w:rsidRDefault="00763A9F" w:rsidP="00BA5085">
            <w:pPr>
              <w:pStyle w:val="Tabletext"/>
              <w:keepNext/>
              <w:keepLines/>
              <w:spacing w:before="60"/>
              <w:jc w:val="center"/>
            </w:pPr>
            <w:r w:rsidRPr="00F6160D">
              <w:t>4</w:t>
            </w:r>
          </w:p>
        </w:tc>
        <w:tc>
          <w:tcPr>
            <w:tcW w:w="2696" w:type="dxa"/>
            <w:vAlign w:val="center"/>
          </w:tcPr>
          <w:p w14:paraId="03A7C47F" w14:textId="77777777" w:rsidR="00763A9F" w:rsidRPr="00F6160D" w:rsidRDefault="00763A9F" w:rsidP="00BA5085">
            <w:pPr>
              <w:pStyle w:val="Tabletext"/>
              <w:keepNext/>
              <w:keepLines/>
              <w:spacing w:before="60"/>
              <w:jc w:val="center"/>
              <w:rPr>
                <w:rFonts w:eastAsia="FangSong"/>
              </w:rPr>
            </w:pPr>
            <w:r w:rsidRPr="00F6160D">
              <w:rPr>
                <w:rFonts w:eastAsia="FangSong"/>
                <w:lang w:eastAsia="zh-CN"/>
              </w:rPr>
              <w:t>10</w:t>
            </w:r>
          </w:p>
        </w:tc>
        <w:tc>
          <w:tcPr>
            <w:tcW w:w="2053" w:type="dxa"/>
            <w:shd w:val="clear" w:color="auto" w:fill="auto"/>
            <w:vAlign w:val="center"/>
          </w:tcPr>
          <w:p w14:paraId="5629F874" w14:textId="77777777" w:rsidR="00763A9F" w:rsidRPr="00F6160D" w:rsidRDefault="00763A9F" w:rsidP="00BA5085">
            <w:pPr>
              <w:pStyle w:val="Tabletext"/>
              <w:keepNext/>
              <w:keepLines/>
              <w:spacing w:before="60"/>
              <w:jc w:val="center"/>
              <w:rPr>
                <w:rFonts w:eastAsia="FangSong"/>
              </w:rPr>
            </w:pPr>
            <w:r w:rsidRPr="00F6160D">
              <w:rPr>
                <w:rFonts w:eastAsia="FangSong"/>
              </w:rPr>
              <w:t>64-QAM</w:t>
            </w:r>
          </w:p>
        </w:tc>
        <w:tc>
          <w:tcPr>
            <w:tcW w:w="1579" w:type="dxa"/>
            <w:shd w:val="clear" w:color="auto" w:fill="auto"/>
            <w:vAlign w:val="center"/>
          </w:tcPr>
          <w:p w14:paraId="232D5C73" w14:textId="77777777" w:rsidR="00763A9F" w:rsidRPr="00F6160D" w:rsidRDefault="00763A9F" w:rsidP="00BA5085">
            <w:pPr>
              <w:pStyle w:val="Tabletext"/>
              <w:keepNext/>
              <w:keepLines/>
              <w:spacing w:before="60"/>
              <w:jc w:val="center"/>
              <w:rPr>
                <w:rFonts w:eastAsia="FangSong"/>
              </w:rPr>
            </w:pPr>
            <w:r w:rsidRPr="00F6160D">
              <w:rPr>
                <w:rFonts w:eastAsia="FangSong"/>
              </w:rPr>
              <w:t>0</w:t>
            </w:r>
            <w:r>
              <w:rPr>
                <w:rFonts w:eastAsia="FangSong"/>
              </w:rPr>
              <w:t>,</w:t>
            </w:r>
            <w:r w:rsidRPr="00F6160D">
              <w:rPr>
                <w:rFonts w:eastAsia="FangSong"/>
              </w:rPr>
              <w:t>5</w:t>
            </w:r>
          </w:p>
        </w:tc>
        <w:tc>
          <w:tcPr>
            <w:tcW w:w="2369" w:type="dxa"/>
            <w:shd w:val="clear" w:color="auto" w:fill="auto"/>
          </w:tcPr>
          <w:p w14:paraId="1E40673E" w14:textId="77777777" w:rsidR="00763A9F" w:rsidRPr="00F6160D" w:rsidRDefault="00763A9F" w:rsidP="00BA5085">
            <w:pPr>
              <w:pStyle w:val="Tabletext"/>
              <w:keepNext/>
              <w:keepLines/>
              <w:spacing w:before="60"/>
              <w:jc w:val="center"/>
              <w:rPr>
                <w:rFonts w:eastAsia="FangSong"/>
              </w:rPr>
            </w:pPr>
            <w:r w:rsidRPr="00F6160D">
              <w:t>13</w:t>
            </w:r>
            <w:r>
              <w:t>,</w:t>
            </w:r>
            <w:r w:rsidRPr="00F6160D">
              <w:t>80</w:t>
            </w:r>
          </w:p>
        </w:tc>
      </w:tr>
      <w:tr w:rsidR="00763A9F" w:rsidRPr="00F6160D" w14:paraId="24B28C2E" w14:textId="77777777" w:rsidTr="00F63AA1">
        <w:trPr>
          <w:jc w:val="center"/>
        </w:trPr>
        <w:tc>
          <w:tcPr>
            <w:tcW w:w="942" w:type="dxa"/>
            <w:shd w:val="clear" w:color="auto" w:fill="auto"/>
          </w:tcPr>
          <w:p w14:paraId="603C5E6A" w14:textId="77777777" w:rsidR="00763A9F" w:rsidRPr="00F6160D" w:rsidRDefault="00763A9F" w:rsidP="00BA5085">
            <w:pPr>
              <w:pStyle w:val="Tabletext"/>
              <w:keepNext/>
              <w:keepLines/>
              <w:spacing w:before="60"/>
              <w:jc w:val="center"/>
            </w:pPr>
            <w:r w:rsidRPr="00F6160D">
              <w:t>5</w:t>
            </w:r>
          </w:p>
        </w:tc>
        <w:tc>
          <w:tcPr>
            <w:tcW w:w="2696" w:type="dxa"/>
            <w:vAlign w:val="center"/>
          </w:tcPr>
          <w:p w14:paraId="06FEEC51" w14:textId="77777777" w:rsidR="00763A9F" w:rsidRPr="00F6160D" w:rsidRDefault="00763A9F" w:rsidP="00BA5085">
            <w:pPr>
              <w:pStyle w:val="Tabletext"/>
              <w:keepNext/>
              <w:keepLines/>
              <w:spacing w:before="60"/>
              <w:jc w:val="center"/>
              <w:rPr>
                <w:rFonts w:eastAsia="FangSong"/>
              </w:rPr>
            </w:pPr>
            <w:r w:rsidRPr="00F6160D">
              <w:rPr>
                <w:rFonts w:eastAsia="FangSong"/>
                <w:lang w:eastAsia="zh-CN"/>
              </w:rPr>
              <w:t>10</w:t>
            </w:r>
          </w:p>
        </w:tc>
        <w:tc>
          <w:tcPr>
            <w:tcW w:w="2053" w:type="dxa"/>
            <w:shd w:val="clear" w:color="auto" w:fill="auto"/>
            <w:vAlign w:val="center"/>
          </w:tcPr>
          <w:p w14:paraId="7CBC90CD" w14:textId="77777777" w:rsidR="00763A9F" w:rsidRPr="00F6160D" w:rsidRDefault="00763A9F" w:rsidP="00BA5085">
            <w:pPr>
              <w:pStyle w:val="Tabletext"/>
              <w:keepNext/>
              <w:keepLines/>
              <w:spacing w:before="60"/>
              <w:jc w:val="center"/>
              <w:rPr>
                <w:rFonts w:eastAsia="FangSong"/>
              </w:rPr>
            </w:pPr>
            <w:r w:rsidRPr="00F6160D">
              <w:rPr>
                <w:rFonts w:eastAsia="FangSong"/>
              </w:rPr>
              <w:t>64-QAM</w:t>
            </w:r>
          </w:p>
        </w:tc>
        <w:tc>
          <w:tcPr>
            <w:tcW w:w="1579" w:type="dxa"/>
            <w:shd w:val="clear" w:color="auto" w:fill="auto"/>
            <w:vAlign w:val="center"/>
          </w:tcPr>
          <w:p w14:paraId="690BFD35" w14:textId="77777777" w:rsidR="00763A9F" w:rsidRPr="00F6160D" w:rsidRDefault="00763A9F" w:rsidP="00BA5085">
            <w:pPr>
              <w:pStyle w:val="Tabletext"/>
              <w:keepNext/>
              <w:keepLines/>
              <w:spacing w:before="60"/>
              <w:jc w:val="center"/>
              <w:rPr>
                <w:rFonts w:eastAsia="FangSong"/>
              </w:rPr>
            </w:pPr>
            <w:r w:rsidRPr="00F6160D">
              <w:rPr>
                <w:rFonts w:eastAsia="FangSong"/>
              </w:rPr>
              <w:t>0</w:t>
            </w:r>
            <w:r>
              <w:rPr>
                <w:rFonts w:eastAsia="FangSong"/>
              </w:rPr>
              <w:t>,</w:t>
            </w:r>
            <w:r w:rsidRPr="00F6160D">
              <w:rPr>
                <w:rFonts w:eastAsia="FangSong"/>
              </w:rPr>
              <w:t>75</w:t>
            </w:r>
          </w:p>
        </w:tc>
        <w:tc>
          <w:tcPr>
            <w:tcW w:w="2369" w:type="dxa"/>
            <w:shd w:val="clear" w:color="auto" w:fill="auto"/>
          </w:tcPr>
          <w:p w14:paraId="0BFDDA76" w14:textId="77777777" w:rsidR="00763A9F" w:rsidRPr="00F6160D" w:rsidRDefault="00763A9F" w:rsidP="00BA5085">
            <w:pPr>
              <w:pStyle w:val="Tabletext"/>
              <w:keepNext/>
              <w:keepLines/>
              <w:spacing w:before="60"/>
              <w:jc w:val="center"/>
              <w:rPr>
                <w:rFonts w:eastAsia="FangSong"/>
              </w:rPr>
            </w:pPr>
            <w:r w:rsidRPr="00F6160D">
              <w:t>20</w:t>
            </w:r>
            <w:r>
              <w:t>,</w:t>
            </w:r>
            <w:r w:rsidRPr="00F6160D">
              <w:t>76</w:t>
            </w:r>
          </w:p>
        </w:tc>
      </w:tr>
      <w:tr w:rsidR="00763A9F" w:rsidRPr="00F6160D" w14:paraId="11F39DE6" w14:textId="77777777" w:rsidTr="00F63AA1">
        <w:trPr>
          <w:jc w:val="center"/>
        </w:trPr>
        <w:tc>
          <w:tcPr>
            <w:tcW w:w="942" w:type="dxa"/>
            <w:shd w:val="clear" w:color="auto" w:fill="auto"/>
          </w:tcPr>
          <w:p w14:paraId="70B873BC" w14:textId="77777777" w:rsidR="00763A9F" w:rsidRPr="00F6160D" w:rsidRDefault="00763A9F" w:rsidP="00BA5085">
            <w:pPr>
              <w:pStyle w:val="Tabletext"/>
              <w:keepNext/>
              <w:keepLines/>
              <w:spacing w:before="60"/>
              <w:jc w:val="center"/>
              <w:rPr>
                <w:lang w:eastAsia="zh-CN"/>
              </w:rPr>
            </w:pPr>
            <w:r w:rsidRPr="00F6160D">
              <w:rPr>
                <w:lang w:eastAsia="zh-CN"/>
              </w:rPr>
              <w:t>6</w:t>
            </w:r>
          </w:p>
        </w:tc>
        <w:tc>
          <w:tcPr>
            <w:tcW w:w="2696" w:type="dxa"/>
            <w:vAlign w:val="center"/>
          </w:tcPr>
          <w:p w14:paraId="6F3CE7E2" w14:textId="77777777" w:rsidR="00763A9F" w:rsidRPr="00F6160D" w:rsidRDefault="00763A9F" w:rsidP="00BA5085">
            <w:pPr>
              <w:pStyle w:val="Tabletext"/>
              <w:keepNext/>
              <w:keepLines/>
              <w:spacing w:before="60"/>
              <w:jc w:val="center"/>
              <w:rPr>
                <w:rFonts w:eastAsia="FangSong"/>
                <w:lang w:eastAsia="zh-CN"/>
              </w:rPr>
            </w:pPr>
            <w:r w:rsidRPr="00F6160D">
              <w:rPr>
                <w:rFonts w:eastAsia="FangSong"/>
                <w:lang w:eastAsia="zh-CN"/>
              </w:rPr>
              <w:t>5</w:t>
            </w:r>
          </w:p>
        </w:tc>
        <w:tc>
          <w:tcPr>
            <w:tcW w:w="2053" w:type="dxa"/>
            <w:shd w:val="clear" w:color="auto" w:fill="auto"/>
            <w:vAlign w:val="center"/>
          </w:tcPr>
          <w:p w14:paraId="0E98BB38" w14:textId="77777777" w:rsidR="00763A9F" w:rsidRPr="00F6160D" w:rsidRDefault="00763A9F" w:rsidP="00BA5085">
            <w:pPr>
              <w:pStyle w:val="Tabletext"/>
              <w:keepNext/>
              <w:keepLines/>
              <w:spacing w:before="60"/>
              <w:jc w:val="center"/>
              <w:rPr>
                <w:rFonts w:eastAsia="FangSong"/>
              </w:rPr>
            </w:pPr>
            <w:r w:rsidRPr="00F6160D">
              <w:rPr>
                <w:rFonts w:eastAsia="FangSong"/>
              </w:rPr>
              <w:t>4-QAM</w:t>
            </w:r>
          </w:p>
        </w:tc>
        <w:tc>
          <w:tcPr>
            <w:tcW w:w="1579" w:type="dxa"/>
            <w:shd w:val="clear" w:color="auto" w:fill="auto"/>
            <w:vAlign w:val="center"/>
          </w:tcPr>
          <w:p w14:paraId="14531F66" w14:textId="77777777" w:rsidR="00763A9F" w:rsidRPr="00F6160D" w:rsidRDefault="00763A9F" w:rsidP="00BA5085">
            <w:pPr>
              <w:pStyle w:val="Tabletext"/>
              <w:keepNext/>
              <w:keepLines/>
              <w:spacing w:before="60"/>
              <w:jc w:val="center"/>
              <w:rPr>
                <w:rFonts w:eastAsia="FangSong"/>
              </w:rPr>
            </w:pPr>
            <w:r w:rsidRPr="00F6160D">
              <w:rPr>
                <w:rFonts w:eastAsia="FangSong"/>
              </w:rPr>
              <w:t>0</w:t>
            </w:r>
            <w:r>
              <w:rPr>
                <w:rFonts w:eastAsia="FangSong"/>
              </w:rPr>
              <w:t>,</w:t>
            </w:r>
            <w:r w:rsidRPr="00F6160D">
              <w:rPr>
                <w:rFonts w:eastAsia="FangSong"/>
              </w:rPr>
              <w:t>5</w:t>
            </w:r>
          </w:p>
        </w:tc>
        <w:tc>
          <w:tcPr>
            <w:tcW w:w="2369" w:type="dxa"/>
            <w:shd w:val="clear" w:color="auto" w:fill="auto"/>
          </w:tcPr>
          <w:p w14:paraId="53E84D8B" w14:textId="77777777" w:rsidR="00763A9F" w:rsidRPr="00F6160D" w:rsidRDefault="00763A9F" w:rsidP="00BA5085">
            <w:pPr>
              <w:pStyle w:val="Tabletext"/>
              <w:keepNext/>
              <w:keepLines/>
              <w:spacing w:before="60"/>
              <w:jc w:val="center"/>
              <w:rPr>
                <w:rFonts w:eastAsia="FangSong"/>
                <w:lang w:eastAsia="zh-CN"/>
              </w:rPr>
            </w:pPr>
            <w:r w:rsidRPr="00F6160D">
              <w:t>2</w:t>
            </w:r>
            <w:r>
              <w:t>,</w:t>
            </w:r>
            <w:r w:rsidRPr="00F6160D">
              <w:t>13</w:t>
            </w:r>
          </w:p>
        </w:tc>
      </w:tr>
      <w:tr w:rsidR="00763A9F" w:rsidRPr="00F6160D" w14:paraId="480BAC2F" w14:textId="77777777" w:rsidTr="00F63AA1">
        <w:trPr>
          <w:jc w:val="center"/>
        </w:trPr>
        <w:tc>
          <w:tcPr>
            <w:tcW w:w="942" w:type="dxa"/>
            <w:shd w:val="clear" w:color="auto" w:fill="auto"/>
          </w:tcPr>
          <w:p w14:paraId="49FD3035" w14:textId="77777777" w:rsidR="00763A9F" w:rsidRPr="00F6160D" w:rsidRDefault="00763A9F" w:rsidP="00BA5085">
            <w:pPr>
              <w:pStyle w:val="Tabletext"/>
              <w:keepNext/>
              <w:keepLines/>
              <w:spacing w:before="60"/>
              <w:jc w:val="center"/>
              <w:rPr>
                <w:lang w:eastAsia="zh-CN"/>
              </w:rPr>
            </w:pPr>
            <w:r w:rsidRPr="00F6160D">
              <w:rPr>
                <w:lang w:eastAsia="zh-CN"/>
              </w:rPr>
              <w:t>7</w:t>
            </w:r>
          </w:p>
        </w:tc>
        <w:tc>
          <w:tcPr>
            <w:tcW w:w="2696" w:type="dxa"/>
            <w:vAlign w:val="center"/>
          </w:tcPr>
          <w:p w14:paraId="112F4F2D" w14:textId="77777777" w:rsidR="00763A9F" w:rsidRPr="00F6160D" w:rsidRDefault="00763A9F" w:rsidP="00BA5085">
            <w:pPr>
              <w:pStyle w:val="Tabletext"/>
              <w:keepNext/>
              <w:keepLines/>
              <w:spacing w:before="60"/>
              <w:jc w:val="center"/>
              <w:rPr>
                <w:rFonts w:eastAsia="FangSong"/>
                <w:lang w:eastAsia="zh-CN"/>
              </w:rPr>
            </w:pPr>
            <w:r w:rsidRPr="00F6160D">
              <w:rPr>
                <w:rFonts w:eastAsia="FangSong"/>
                <w:lang w:eastAsia="zh-CN"/>
              </w:rPr>
              <w:t>5</w:t>
            </w:r>
          </w:p>
        </w:tc>
        <w:tc>
          <w:tcPr>
            <w:tcW w:w="2053" w:type="dxa"/>
            <w:shd w:val="clear" w:color="auto" w:fill="auto"/>
            <w:vAlign w:val="center"/>
          </w:tcPr>
          <w:p w14:paraId="5EFD36BB" w14:textId="77777777" w:rsidR="00763A9F" w:rsidRPr="00F6160D" w:rsidRDefault="00763A9F" w:rsidP="00BA5085">
            <w:pPr>
              <w:pStyle w:val="Tabletext"/>
              <w:keepNext/>
              <w:keepLines/>
              <w:spacing w:before="60"/>
              <w:jc w:val="center"/>
              <w:rPr>
                <w:rFonts w:eastAsia="FangSong"/>
              </w:rPr>
            </w:pPr>
            <w:r w:rsidRPr="00F6160D">
              <w:rPr>
                <w:rFonts w:eastAsia="FangSong"/>
              </w:rPr>
              <w:t>4-QAM</w:t>
            </w:r>
          </w:p>
        </w:tc>
        <w:tc>
          <w:tcPr>
            <w:tcW w:w="1579" w:type="dxa"/>
            <w:shd w:val="clear" w:color="auto" w:fill="auto"/>
            <w:vAlign w:val="center"/>
          </w:tcPr>
          <w:p w14:paraId="3329856B" w14:textId="77777777" w:rsidR="00763A9F" w:rsidRPr="00F6160D" w:rsidRDefault="00763A9F" w:rsidP="00BA5085">
            <w:pPr>
              <w:pStyle w:val="Tabletext"/>
              <w:keepNext/>
              <w:keepLines/>
              <w:spacing w:before="60"/>
              <w:jc w:val="center"/>
              <w:rPr>
                <w:rFonts w:eastAsia="FangSong"/>
              </w:rPr>
            </w:pPr>
            <w:r w:rsidRPr="00F6160D">
              <w:rPr>
                <w:rFonts w:eastAsia="FangSong"/>
              </w:rPr>
              <w:t>0</w:t>
            </w:r>
            <w:r>
              <w:rPr>
                <w:rFonts w:eastAsia="FangSong"/>
              </w:rPr>
              <w:t>,</w:t>
            </w:r>
            <w:r w:rsidRPr="00F6160D">
              <w:rPr>
                <w:rFonts w:eastAsia="FangSong"/>
              </w:rPr>
              <w:t>75</w:t>
            </w:r>
          </w:p>
        </w:tc>
        <w:tc>
          <w:tcPr>
            <w:tcW w:w="2369" w:type="dxa"/>
            <w:shd w:val="clear" w:color="auto" w:fill="auto"/>
          </w:tcPr>
          <w:p w14:paraId="5AF01969" w14:textId="77777777" w:rsidR="00763A9F" w:rsidRPr="00F6160D" w:rsidRDefault="00763A9F" w:rsidP="00BA5085">
            <w:pPr>
              <w:pStyle w:val="Tabletext"/>
              <w:keepNext/>
              <w:keepLines/>
              <w:spacing w:before="60"/>
              <w:jc w:val="center"/>
              <w:rPr>
                <w:rFonts w:eastAsia="FangSong"/>
                <w:lang w:eastAsia="zh-CN"/>
              </w:rPr>
            </w:pPr>
            <w:r w:rsidRPr="00F6160D">
              <w:t>3</w:t>
            </w:r>
            <w:r>
              <w:t>,</w:t>
            </w:r>
            <w:r w:rsidRPr="00F6160D">
              <w:t>22</w:t>
            </w:r>
          </w:p>
        </w:tc>
      </w:tr>
      <w:tr w:rsidR="00763A9F" w:rsidRPr="00F6160D" w14:paraId="448C79C3" w14:textId="77777777" w:rsidTr="00F63AA1">
        <w:trPr>
          <w:jc w:val="center"/>
        </w:trPr>
        <w:tc>
          <w:tcPr>
            <w:tcW w:w="942" w:type="dxa"/>
            <w:shd w:val="clear" w:color="auto" w:fill="auto"/>
          </w:tcPr>
          <w:p w14:paraId="02D95527" w14:textId="77777777" w:rsidR="00763A9F" w:rsidRPr="00F6160D" w:rsidRDefault="00763A9F" w:rsidP="00BA5085">
            <w:pPr>
              <w:pStyle w:val="Tabletext"/>
              <w:keepNext/>
              <w:keepLines/>
              <w:spacing w:before="60"/>
              <w:jc w:val="center"/>
              <w:rPr>
                <w:lang w:eastAsia="zh-CN"/>
              </w:rPr>
            </w:pPr>
            <w:r w:rsidRPr="00F6160D">
              <w:rPr>
                <w:lang w:eastAsia="zh-CN"/>
              </w:rPr>
              <w:t>8</w:t>
            </w:r>
          </w:p>
        </w:tc>
        <w:tc>
          <w:tcPr>
            <w:tcW w:w="2696" w:type="dxa"/>
            <w:vAlign w:val="center"/>
          </w:tcPr>
          <w:p w14:paraId="66A476FB" w14:textId="77777777" w:rsidR="00763A9F" w:rsidRPr="00F6160D" w:rsidRDefault="00763A9F" w:rsidP="00BA5085">
            <w:pPr>
              <w:pStyle w:val="Tabletext"/>
              <w:keepNext/>
              <w:keepLines/>
              <w:spacing w:before="60"/>
              <w:jc w:val="center"/>
              <w:rPr>
                <w:rFonts w:eastAsia="FangSong"/>
                <w:lang w:eastAsia="zh-CN"/>
              </w:rPr>
            </w:pPr>
            <w:r w:rsidRPr="00F6160D">
              <w:rPr>
                <w:rFonts w:eastAsia="FangSong"/>
                <w:lang w:eastAsia="zh-CN"/>
              </w:rPr>
              <w:t>5</w:t>
            </w:r>
          </w:p>
        </w:tc>
        <w:tc>
          <w:tcPr>
            <w:tcW w:w="2053" w:type="dxa"/>
            <w:shd w:val="clear" w:color="auto" w:fill="auto"/>
            <w:vAlign w:val="center"/>
          </w:tcPr>
          <w:p w14:paraId="4E7575C5" w14:textId="77777777" w:rsidR="00763A9F" w:rsidRPr="00F6160D" w:rsidRDefault="00763A9F" w:rsidP="00BA5085">
            <w:pPr>
              <w:pStyle w:val="Tabletext"/>
              <w:keepNext/>
              <w:keepLines/>
              <w:spacing w:before="60"/>
              <w:jc w:val="center"/>
              <w:rPr>
                <w:rFonts w:eastAsia="FangSong"/>
              </w:rPr>
            </w:pPr>
            <w:r w:rsidRPr="00F6160D">
              <w:rPr>
                <w:rFonts w:eastAsia="FangSong"/>
              </w:rPr>
              <w:t>16-QAM</w:t>
            </w:r>
          </w:p>
        </w:tc>
        <w:tc>
          <w:tcPr>
            <w:tcW w:w="1579" w:type="dxa"/>
            <w:shd w:val="clear" w:color="auto" w:fill="auto"/>
            <w:vAlign w:val="center"/>
          </w:tcPr>
          <w:p w14:paraId="0B33D758" w14:textId="77777777" w:rsidR="00763A9F" w:rsidRPr="00F6160D" w:rsidRDefault="00763A9F" w:rsidP="00BA5085">
            <w:pPr>
              <w:pStyle w:val="Tabletext"/>
              <w:keepNext/>
              <w:keepLines/>
              <w:spacing w:before="60"/>
              <w:jc w:val="center"/>
              <w:rPr>
                <w:rFonts w:eastAsia="FangSong"/>
              </w:rPr>
            </w:pPr>
            <w:r w:rsidRPr="00F6160D">
              <w:rPr>
                <w:rFonts w:eastAsia="FangSong"/>
              </w:rPr>
              <w:t>0</w:t>
            </w:r>
            <w:r>
              <w:rPr>
                <w:rFonts w:eastAsia="FangSong"/>
              </w:rPr>
              <w:t>,</w:t>
            </w:r>
            <w:r w:rsidRPr="00F6160D">
              <w:rPr>
                <w:rFonts w:eastAsia="FangSong"/>
              </w:rPr>
              <w:t>5</w:t>
            </w:r>
          </w:p>
        </w:tc>
        <w:tc>
          <w:tcPr>
            <w:tcW w:w="2369" w:type="dxa"/>
            <w:shd w:val="clear" w:color="auto" w:fill="auto"/>
          </w:tcPr>
          <w:p w14:paraId="5ED8F71A" w14:textId="77777777" w:rsidR="00763A9F" w:rsidRPr="00F6160D" w:rsidRDefault="00763A9F" w:rsidP="00BA5085">
            <w:pPr>
              <w:pStyle w:val="Tabletext"/>
              <w:keepNext/>
              <w:keepLines/>
              <w:spacing w:before="60"/>
              <w:jc w:val="center"/>
              <w:rPr>
                <w:rFonts w:eastAsia="FangSong"/>
                <w:lang w:eastAsia="zh-CN"/>
              </w:rPr>
            </w:pPr>
            <w:r w:rsidRPr="00F6160D">
              <w:t>4</w:t>
            </w:r>
            <w:r>
              <w:t>,</w:t>
            </w:r>
            <w:r w:rsidRPr="00F6160D">
              <w:t>26</w:t>
            </w:r>
          </w:p>
        </w:tc>
      </w:tr>
      <w:tr w:rsidR="00763A9F" w:rsidRPr="00F6160D" w14:paraId="5742084B" w14:textId="77777777" w:rsidTr="00F63AA1">
        <w:trPr>
          <w:jc w:val="center"/>
        </w:trPr>
        <w:tc>
          <w:tcPr>
            <w:tcW w:w="942" w:type="dxa"/>
            <w:shd w:val="clear" w:color="auto" w:fill="auto"/>
          </w:tcPr>
          <w:p w14:paraId="5C27F518" w14:textId="77777777" w:rsidR="00763A9F" w:rsidRPr="00F6160D" w:rsidRDefault="00763A9F" w:rsidP="00BA5085">
            <w:pPr>
              <w:pStyle w:val="Tabletext"/>
              <w:spacing w:before="60"/>
              <w:jc w:val="center"/>
              <w:rPr>
                <w:lang w:eastAsia="zh-CN"/>
              </w:rPr>
            </w:pPr>
            <w:r w:rsidRPr="00F6160D">
              <w:rPr>
                <w:lang w:eastAsia="zh-CN"/>
              </w:rPr>
              <w:t>9</w:t>
            </w:r>
          </w:p>
        </w:tc>
        <w:tc>
          <w:tcPr>
            <w:tcW w:w="2696" w:type="dxa"/>
            <w:vAlign w:val="center"/>
          </w:tcPr>
          <w:p w14:paraId="03F28FF6" w14:textId="77777777" w:rsidR="00763A9F" w:rsidRPr="00F6160D" w:rsidRDefault="00763A9F" w:rsidP="00BA5085">
            <w:pPr>
              <w:pStyle w:val="Tabletext"/>
              <w:spacing w:before="60"/>
              <w:jc w:val="center"/>
              <w:rPr>
                <w:rFonts w:eastAsia="FangSong"/>
                <w:lang w:eastAsia="zh-CN"/>
              </w:rPr>
            </w:pPr>
            <w:r w:rsidRPr="00F6160D">
              <w:rPr>
                <w:rFonts w:eastAsia="FangSong"/>
                <w:lang w:eastAsia="zh-CN"/>
              </w:rPr>
              <w:t>5</w:t>
            </w:r>
          </w:p>
        </w:tc>
        <w:tc>
          <w:tcPr>
            <w:tcW w:w="2053" w:type="dxa"/>
            <w:shd w:val="clear" w:color="auto" w:fill="auto"/>
            <w:vAlign w:val="center"/>
          </w:tcPr>
          <w:p w14:paraId="0B89759C" w14:textId="77777777" w:rsidR="00763A9F" w:rsidRPr="00F6160D" w:rsidRDefault="00763A9F" w:rsidP="00BA5085">
            <w:pPr>
              <w:pStyle w:val="Tabletext"/>
              <w:spacing w:before="60"/>
              <w:jc w:val="center"/>
              <w:rPr>
                <w:rFonts w:eastAsia="FangSong"/>
              </w:rPr>
            </w:pPr>
            <w:r w:rsidRPr="00F6160D">
              <w:rPr>
                <w:rFonts w:eastAsia="FangSong"/>
              </w:rPr>
              <w:t>16-QAM</w:t>
            </w:r>
          </w:p>
        </w:tc>
        <w:tc>
          <w:tcPr>
            <w:tcW w:w="1579" w:type="dxa"/>
            <w:shd w:val="clear" w:color="auto" w:fill="auto"/>
            <w:vAlign w:val="center"/>
          </w:tcPr>
          <w:p w14:paraId="33719FB7" w14:textId="77777777" w:rsidR="00763A9F" w:rsidRPr="00F6160D" w:rsidRDefault="00763A9F" w:rsidP="00BA5085">
            <w:pPr>
              <w:pStyle w:val="Tabletext"/>
              <w:spacing w:before="60"/>
              <w:jc w:val="center"/>
              <w:rPr>
                <w:rFonts w:eastAsia="FangSong"/>
              </w:rPr>
            </w:pPr>
            <w:r w:rsidRPr="00F6160D">
              <w:rPr>
                <w:rFonts w:eastAsia="FangSong"/>
              </w:rPr>
              <w:t>0</w:t>
            </w:r>
            <w:r>
              <w:rPr>
                <w:rFonts w:eastAsia="FangSong"/>
              </w:rPr>
              <w:t>,</w:t>
            </w:r>
            <w:r w:rsidRPr="00F6160D">
              <w:rPr>
                <w:rFonts w:eastAsia="FangSong"/>
              </w:rPr>
              <w:t>75</w:t>
            </w:r>
          </w:p>
        </w:tc>
        <w:tc>
          <w:tcPr>
            <w:tcW w:w="2369" w:type="dxa"/>
            <w:shd w:val="clear" w:color="auto" w:fill="auto"/>
          </w:tcPr>
          <w:p w14:paraId="2908F23E" w14:textId="77777777" w:rsidR="00763A9F" w:rsidRPr="00F6160D" w:rsidRDefault="00763A9F" w:rsidP="00BA5085">
            <w:pPr>
              <w:pStyle w:val="Tabletext"/>
              <w:spacing w:before="60"/>
              <w:jc w:val="center"/>
              <w:rPr>
                <w:rFonts w:eastAsia="FangSong"/>
                <w:lang w:eastAsia="zh-CN"/>
              </w:rPr>
            </w:pPr>
            <w:r w:rsidRPr="00F6160D">
              <w:t>6</w:t>
            </w:r>
            <w:r>
              <w:t>,</w:t>
            </w:r>
            <w:r w:rsidRPr="00F6160D">
              <w:t>43</w:t>
            </w:r>
          </w:p>
        </w:tc>
      </w:tr>
      <w:tr w:rsidR="00763A9F" w:rsidRPr="00F6160D" w14:paraId="7DB232D0" w14:textId="77777777" w:rsidTr="00F63AA1">
        <w:trPr>
          <w:jc w:val="center"/>
        </w:trPr>
        <w:tc>
          <w:tcPr>
            <w:tcW w:w="942" w:type="dxa"/>
            <w:shd w:val="clear" w:color="auto" w:fill="auto"/>
          </w:tcPr>
          <w:p w14:paraId="1B4501EF" w14:textId="77777777" w:rsidR="00763A9F" w:rsidRPr="00F6160D" w:rsidRDefault="00763A9F" w:rsidP="00BA5085">
            <w:pPr>
              <w:pStyle w:val="Tabletext"/>
              <w:spacing w:before="60"/>
              <w:jc w:val="center"/>
              <w:rPr>
                <w:lang w:eastAsia="zh-CN"/>
              </w:rPr>
            </w:pPr>
            <w:r w:rsidRPr="00F6160D">
              <w:rPr>
                <w:lang w:eastAsia="zh-CN"/>
              </w:rPr>
              <w:t>10</w:t>
            </w:r>
          </w:p>
        </w:tc>
        <w:tc>
          <w:tcPr>
            <w:tcW w:w="2696" w:type="dxa"/>
            <w:vAlign w:val="center"/>
          </w:tcPr>
          <w:p w14:paraId="4167FBC0" w14:textId="77777777" w:rsidR="00763A9F" w:rsidRPr="00F6160D" w:rsidRDefault="00763A9F" w:rsidP="00BA5085">
            <w:pPr>
              <w:pStyle w:val="Tabletext"/>
              <w:spacing w:before="60"/>
              <w:jc w:val="center"/>
              <w:rPr>
                <w:rFonts w:eastAsia="FangSong"/>
                <w:lang w:eastAsia="zh-CN"/>
              </w:rPr>
            </w:pPr>
            <w:r w:rsidRPr="00F6160D">
              <w:rPr>
                <w:rFonts w:eastAsia="FangSong"/>
                <w:lang w:eastAsia="zh-CN"/>
              </w:rPr>
              <w:t>5</w:t>
            </w:r>
          </w:p>
        </w:tc>
        <w:tc>
          <w:tcPr>
            <w:tcW w:w="2053" w:type="dxa"/>
            <w:shd w:val="clear" w:color="auto" w:fill="auto"/>
            <w:vAlign w:val="center"/>
          </w:tcPr>
          <w:p w14:paraId="4D31CAFE" w14:textId="77777777" w:rsidR="00763A9F" w:rsidRPr="00F6160D" w:rsidRDefault="00763A9F" w:rsidP="00BA5085">
            <w:pPr>
              <w:pStyle w:val="Tabletext"/>
              <w:spacing w:before="60"/>
              <w:jc w:val="center"/>
              <w:rPr>
                <w:rFonts w:eastAsia="FangSong"/>
              </w:rPr>
            </w:pPr>
            <w:r w:rsidRPr="00F6160D">
              <w:rPr>
                <w:rFonts w:eastAsia="FangSong"/>
              </w:rPr>
              <w:t>64-QAM</w:t>
            </w:r>
          </w:p>
        </w:tc>
        <w:tc>
          <w:tcPr>
            <w:tcW w:w="1579" w:type="dxa"/>
            <w:shd w:val="clear" w:color="auto" w:fill="auto"/>
            <w:vAlign w:val="center"/>
          </w:tcPr>
          <w:p w14:paraId="0A454EBD" w14:textId="77777777" w:rsidR="00763A9F" w:rsidRPr="00F6160D" w:rsidRDefault="00763A9F" w:rsidP="00BA5085">
            <w:pPr>
              <w:pStyle w:val="Tabletext"/>
              <w:spacing w:before="60"/>
              <w:jc w:val="center"/>
              <w:rPr>
                <w:rFonts w:eastAsia="FangSong"/>
              </w:rPr>
            </w:pPr>
            <w:r w:rsidRPr="00F6160D">
              <w:rPr>
                <w:rFonts w:eastAsia="FangSong"/>
              </w:rPr>
              <w:t>0</w:t>
            </w:r>
            <w:r>
              <w:rPr>
                <w:rFonts w:eastAsia="FangSong"/>
              </w:rPr>
              <w:t>,</w:t>
            </w:r>
            <w:r w:rsidRPr="00F6160D">
              <w:rPr>
                <w:rFonts w:eastAsia="FangSong"/>
              </w:rPr>
              <w:t>5</w:t>
            </w:r>
          </w:p>
        </w:tc>
        <w:tc>
          <w:tcPr>
            <w:tcW w:w="2369" w:type="dxa"/>
            <w:shd w:val="clear" w:color="auto" w:fill="auto"/>
          </w:tcPr>
          <w:p w14:paraId="1FEA61AF" w14:textId="77777777" w:rsidR="00763A9F" w:rsidRPr="00F6160D" w:rsidRDefault="00763A9F" w:rsidP="00BA5085">
            <w:pPr>
              <w:pStyle w:val="Tabletext"/>
              <w:spacing w:before="60"/>
              <w:jc w:val="center"/>
              <w:rPr>
                <w:rFonts w:eastAsia="FangSong"/>
                <w:lang w:eastAsia="zh-CN"/>
              </w:rPr>
            </w:pPr>
            <w:r w:rsidRPr="00F6160D">
              <w:t>6</w:t>
            </w:r>
            <w:r>
              <w:t>,</w:t>
            </w:r>
            <w:r w:rsidRPr="00F6160D">
              <w:t>39</w:t>
            </w:r>
          </w:p>
        </w:tc>
      </w:tr>
      <w:tr w:rsidR="00763A9F" w:rsidRPr="00F6160D" w14:paraId="30415CF5" w14:textId="77777777" w:rsidTr="00F63AA1">
        <w:trPr>
          <w:jc w:val="center"/>
        </w:trPr>
        <w:tc>
          <w:tcPr>
            <w:tcW w:w="942" w:type="dxa"/>
            <w:shd w:val="clear" w:color="auto" w:fill="auto"/>
          </w:tcPr>
          <w:p w14:paraId="38545744" w14:textId="77777777" w:rsidR="00763A9F" w:rsidRPr="00F6160D" w:rsidRDefault="00763A9F" w:rsidP="00BA5085">
            <w:pPr>
              <w:pStyle w:val="Tabletext"/>
              <w:spacing w:before="60"/>
              <w:jc w:val="center"/>
              <w:rPr>
                <w:lang w:eastAsia="zh-CN"/>
              </w:rPr>
            </w:pPr>
            <w:r w:rsidRPr="00F6160D">
              <w:rPr>
                <w:lang w:eastAsia="zh-CN"/>
              </w:rPr>
              <w:t>11</w:t>
            </w:r>
          </w:p>
        </w:tc>
        <w:tc>
          <w:tcPr>
            <w:tcW w:w="2696" w:type="dxa"/>
            <w:vAlign w:val="center"/>
          </w:tcPr>
          <w:p w14:paraId="16A48F5E" w14:textId="77777777" w:rsidR="00763A9F" w:rsidRPr="00F6160D" w:rsidRDefault="00763A9F" w:rsidP="00BA5085">
            <w:pPr>
              <w:pStyle w:val="Tabletext"/>
              <w:spacing w:before="60"/>
              <w:jc w:val="center"/>
              <w:rPr>
                <w:rFonts w:eastAsia="FangSong"/>
                <w:lang w:eastAsia="zh-CN"/>
              </w:rPr>
            </w:pPr>
            <w:r w:rsidRPr="00F6160D">
              <w:rPr>
                <w:rFonts w:eastAsia="FangSong"/>
                <w:lang w:eastAsia="zh-CN"/>
              </w:rPr>
              <w:t>5</w:t>
            </w:r>
          </w:p>
        </w:tc>
        <w:tc>
          <w:tcPr>
            <w:tcW w:w="2053" w:type="dxa"/>
            <w:shd w:val="clear" w:color="auto" w:fill="auto"/>
            <w:vAlign w:val="center"/>
          </w:tcPr>
          <w:p w14:paraId="421CBD73" w14:textId="77777777" w:rsidR="00763A9F" w:rsidRPr="00F6160D" w:rsidRDefault="00763A9F" w:rsidP="00BA5085">
            <w:pPr>
              <w:pStyle w:val="Tabletext"/>
              <w:spacing w:before="60"/>
              <w:jc w:val="center"/>
              <w:rPr>
                <w:rFonts w:eastAsia="FangSong"/>
              </w:rPr>
            </w:pPr>
            <w:r w:rsidRPr="00F6160D">
              <w:rPr>
                <w:rFonts w:eastAsia="FangSong"/>
              </w:rPr>
              <w:t>64-QAM</w:t>
            </w:r>
          </w:p>
        </w:tc>
        <w:tc>
          <w:tcPr>
            <w:tcW w:w="1579" w:type="dxa"/>
            <w:shd w:val="clear" w:color="auto" w:fill="auto"/>
            <w:vAlign w:val="center"/>
          </w:tcPr>
          <w:p w14:paraId="639CB65F" w14:textId="77777777" w:rsidR="00763A9F" w:rsidRPr="00F6160D" w:rsidRDefault="00763A9F" w:rsidP="00BA5085">
            <w:pPr>
              <w:pStyle w:val="Tabletext"/>
              <w:spacing w:before="60"/>
              <w:jc w:val="center"/>
              <w:rPr>
                <w:rFonts w:eastAsia="FangSong"/>
              </w:rPr>
            </w:pPr>
            <w:r w:rsidRPr="00F6160D">
              <w:rPr>
                <w:rFonts w:eastAsia="FangSong"/>
              </w:rPr>
              <w:t>0</w:t>
            </w:r>
            <w:r>
              <w:rPr>
                <w:rFonts w:eastAsia="FangSong"/>
              </w:rPr>
              <w:t>,</w:t>
            </w:r>
            <w:r w:rsidRPr="00F6160D">
              <w:rPr>
                <w:rFonts w:eastAsia="FangSong"/>
              </w:rPr>
              <w:t>75</w:t>
            </w:r>
          </w:p>
        </w:tc>
        <w:tc>
          <w:tcPr>
            <w:tcW w:w="2369" w:type="dxa"/>
            <w:shd w:val="clear" w:color="auto" w:fill="auto"/>
          </w:tcPr>
          <w:p w14:paraId="0E0D534D" w14:textId="77777777" w:rsidR="00763A9F" w:rsidRPr="00F6160D" w:rsidRDefault="00763A9F" w:rsidP="00BA5085">
            <w:pPr>
              <w:pStyle w:val="Tabletext"/>
              <w:spacing w:before="60"/>
              <w:jc w:val="center"/>
              <w:rPr>
                <w:rFonts w:eastAsia="FangSong"/>
                <w:lang w:eastAsia="zh-CN"/>
              </w:rPr>
            </w:pPr>
            <w:r w:rsidRPr="00F6160D">
              <w:t>9</w:t>
            </w:r>
            <w:r>
              <w:t>,</w:t>
            </w:r>
            <w:r w:rsidRPr="00F6160D">
              <w:t>65</w:t>
            </w:r>
          </w:p>
        </w:tc>
      </w:tr>
      <w:tr w:rsidR="00763A9F" w:rsidRPr="00F6160D" w14:paraId="43773808" w14:textId="77777777" w:rsidTr="00F63AA1">
        <w:trPr>
          <w:jc w:val="center"/>
        </w:trPr>
        <w:tc>
          <w:tcPr>
            <w:tcW w:w="942" w:type="dxa"/>
            <w:shd w:val="clear" w:color="auto" w:fill="auto"/>
          </w:tcPr>
          <w:p w14:paraId="5697EE61" w14:textId="77777777" w:rsidR="00763A9F" w:rsidRPr="00F6160D" w:rsidRDefault="00763A9F" w:rsidP="00BA5085">
            <w:pPr>
              <w:pStyle w:val="Tabletext"/>
              <w:spacing w:before="60"/>
              <w:jc w:val="center"/>
              <w:rPr>
                <w:lang w:eastAsia="zh-CN"/>
              </w:rPr>
            </w:pPr>
            <w:r w:rsidRPr="00F6160D">
              <w:rPr>
                <w:lang w:eastAsia="zh-CN"/>
              </w:rPr>
              <w:t>12</w:t>
            </w:r>
          </w:p>
        </w:tc>
        <w:tc>
          <w:tcPr>
            <w:tcW w:w="2696" w:type="dxa"/>
            <w:vAlign w:val="center"/>
          </w:tcPr>
          <w:p w14:paraId="1DA0F51A" w14:textId="77777777" w:rsidR="00763A9F" w:rsidRPr="00F6160D" w:rsidRDefault="00763A9F" w:rsidP="00BA5085">
            <w:pPr>
              <w:pStyle w:val="Tabletext"/>
              <w:spacing w:before="60"/>
              <w:jc w:val="center"/>
              <w:rPr>
                <w:rFonts w:eastAsia="FangSong"/>
                <w:lang w:eastAsia="zh-CN"/>
              </w:rPr>
            </w:pPr>
            <w:r w:rsidRPr="00F6160D">
              <w:rPr>
                <w:rFonts w:eastAsia="FangSong"/>
                <w:lang w:eastAsia="zh-CN"/>
              </w:rPr>
              <w:t>3</w:t>
            </w:r>
          </w:p>
        </w:tc>
        <w:tc>
          <w:tcPr>
            <w:tcW w:w="2053" w:type="dxa"/>
            <w:shd w:val="clear" w:color="auto" w:fill="auto"/>
            <w:vAlign w:val="center"/>
          </w:tcPr>
          <w:p w14:paraId="42E7B592" w14:textId="77777777" w:rsidR="00763A9F" w:rsidRPr="00F6160D" w:rsidRDefault="00763A9F" w:rsidP="00BA5085">
            <w:pPr>
              <w:pStyle w:val="Tabletext"/>
              <w:spacing w:before="60"/>
              <w:jc w:val="center"/>
              <w:rPr>
                <w:rFonts w:eastAsia="FangSong"/>
              </w:rPr>
            </w:pPr>
            <w:r w:rsidRPr="00F6160D">
              <w:rPr>
                <w:rFonts w:eastAsia="FangSong"/>
              </w:rPr>
              <w:t>4-QAM</w:t>
            </w:r>
          </w:p>
        </w:tc>
        <w:tc>
          <w:tcPr>
            <w:tcW w:w="1579" w:type="dxa"/>
            <w:shd w:val="clear" w:color="auto" w:fill="auto"/>
            <w:vAlign w:val="center"/>
          </w:tcPr>
          <w:p w14:paraId="4E2D74AF" w14:textId="77777777" w:rsidR="00763A9F" w:rsidRPr="00F6160D" w:rsidRDefault="00763A9F" w:rsidP="00BA5085">
            <w:pPr>
              <w:pStyle w:val="Tabletext"/>
              <w:spacing w:before="60"/>
              <w:jc w:val="center"/>
              <w:rPr>
                <w:rFonts w:eastAsia="FangSong"/>
              </w:rPr>
            </w:pPr>
            <w:r w:rsidRPr="00F6160D">
              <w:rPr>
                <w:rFonts w:eastAsia="FangSong"/>
              </w:rPr>
              <w:t>0</w:t>
            </w:r>
            <w:r>
              <w:rPr>
                <w:rFonts w:eastAsia="FangSong"/>
              </w:rPr>
              <w:t>,</w:t>
            </w:r>
            <w:r w:rsidRPr="00F6160D">
              <w:rPr>
                <w:rFonts w:eastAsia="FangSong"/>
              </w:rPr>
              <w:t>5</w:t>
            </w:r>
          </w:p>
        </w:tc>
        <w:tc>
          <w:tcPr>
            <w:tcW w:w="2369" w:type="dxa"/>
            <w:shd w:val="clear" w:color="auto" w:fill="auto"/>
          </w:tcPr>
          <w:p w14:paraId="40E244D3" w14:textId="77777777" w:rsidR="00763A9F" w:rsidRPr="00F6160D" w:rsidRDefault="00763A9F" w:rsidP="00BA5085">
            <w:pPr>
              <w:pStyle w:val="Tabletext"/>
              <w:spacing w:before="60"/>
              <w:jc w:val="center"/>
              <w:rPr>
                <w:rFonts w:eastAsia="FangSong"/>
                <w:lang w:eastAsia="zh-CN"/>
              </w:rPr>
            </w:pPr>
            <w:r w:rsidRPr="00F6160D">
              <w:t>1</w:t>
            </w:r>
            <w:r>
              <w:t>,</w:t>
            </w:r>
            <w:r w:rsidRPr="00F6160D">
              <w:t>14</w:t>
            </w:r>
          </w:p>
        </w:tc>
      </w:tr>
      <w:tr w:rsidR="00763A9F" w:rsidRPr="00F6160D" w14:paraId="268E5857" w14:textId="77777777" w:rsidTr="00F63AA1">
        <w:trPr>
          <w:jc w:val="center"/>
        </w:trPr>
        <w:tc>
          <w:tcPr>
            <w:tcW w:w="942" w:type="dxa"/>
            <w:shd w:val="clear" w:color="auto" w:fill="auto"/>
          </w:tcPr>
          <w:p w14:paraId="4FAD5B87" w14:textId="77777777" w:rsidR="00763A9F" w:rsidRPr="00F6160D" w:rsidRDefault="00763A9F" w:rsidP="00BA5085">
            <w:pPr>
              <w:pStyle w:val="Tabletext"/>
              <w:spacing w:before="60"/>
              <w:jc w:val="center"/>
              <w:rPr>
                <w:lang w:eastAsia="zh-CN"/>
              </w:rPr>
            </w:pPr>
            <w:r w:rsidRPr="00F6160D">
              <w:rPr>
                <w:lang w:eastAsia="zh-CN"/>
              </w:rPr>
              <w:t>13</w:t>
            </w:r>
          </w:p>
        </w:tc>
        <w:tc>
          <w:tcPr>
            <w:tcW w:w="2696" w:type="dxa"/>
            <w:vAlign w:val="center"/>
          </w:tcPr>
          <w:p w14:paraId="489D34F7" w14:textId="77777777" w:rsidR="00763A9F" w:rsidRPr="00F6160D" w:rsidRDefault="00763A9F" w:rsidP="00BA5085">
            <w:pPr>
              <w:pStyle w:val="Tabletext"/>
              <w:spacing w:before="60"/>
              <w:jc w:val="center"/>
              <w:rPr>
                <w:rFonts w:eastAsia="FangSong"/>
                <w:lang w:eastAsia="zh-CN"/>
              </w:rPr>
            </w:pPr>
            <w:r w:rsidRPr="00F6160D">
              <w:rPr>
                <w:rFonts w:eastAsia="FangSong"/>
                <w:lang w:eastAsia="zh-CN"/>
              </w:rPr>
              <w:t>3</w:t>
            </w:r>
          </w:p>
        </w:tc>
        <w:tc>
          <w:tcPr>
            <w:tcW w:w="2053" w:type="dxa"/>
            <w:shd w:val="clear" w:color="auto" w:fill="auto"/>
            <w:vAlign w:val="center"/>
          </w:tcPr>
          <w:p w14:paraId="5205C949" w14:textId="77777777" w:rsidR="00763A9F" w:rsidRPr="00F6160D" w:rsidRDefault="00763A9F" w:rsidP="00BA5085">
            <w:pPr>
              <w:pStyle w:val="Tabletext"/>
              <w:spacing w:before="60"/>
              <w:jc w:val="center"/>
              <w:rPr>
                <w:rFonts w:eastAsia="FangSong"/>
              </w:rPr>
            </w:pPr>
            <w:r w:rsidRPr="00F6160D">
              <w:rPr>
                <w:rFonts w:eastAsia="FangSong"/>
              </w:rPr>
              <w:t>4-QAM</w:t>
            </w:r>
          </w:p>
        </w:tc>
        <w:tc>
          <w:tcPr>
            <w:tcW w:w="1579" w:type="dxa"/>
            <w:shd w:val="clear" w:color="auto" w:fill="auto"/>
            <w:vAlign w:val="center"/>
          </w:tcPr>
          <w:p w14:paraId="4307E264" w14:textId="77777777" w:rsidR="00763A9F" w:rsidRPr="00F6160D" w:rsidRDefault="00763A9F" w:rsidP="00BA5085">
            <w:pPr>
              <w:pStyle w:val="Tabletext"/>
              <w:spacing w:before="60"/>
              <w:jc w:val="center"/>
              <w:rPr>
                <w:rFonts w:eastAsia="FangSong"/>
              </w:rPr>
            </w:pPr>
            <w:r w:rsidRPr="00F6160D">
              <w:rPr>
                <w:rFonts w:eastAsia="FangSong"/>
              </w:rPr>
              <w:t>0</w:t>
            </w:r>
            <w:r>
              <w:rPr>
                <w:rFonts w:eastAsia="FangSong"/>
              </w:rPr>
              <w:t>,</w:t>
            </w:r>
            <w:r w:rsidRPr="00F6160D">
              <w:rPr>
                <w:rFonts w:eastAsia="FangSong"/>
              </w:rPr>
              <w:t>75</w:t>
            </w:r>
          </w:p>
        </w:tc>
        <w:tc>
          <w:tcPr>
            <w:tcW w:w="2369" w:type="dxa"/>
            <w:shd w:val="clear" w:color="auto" w:fill="auto"/>
          </w:tcPr>
          <w:p w14:paraId="2084ED3F" w14:textId="77777777" w:rsidR="00763A9F" w:rsidRPr="00F6160D" w:rsidRDefault="00763A9F" w:rsidP="00BA5085">
            <w:pPr>
              <w:pStyle w:val="Tabletext"/>
              <w:spacing w:before="60"/>
              <w:jc w:val="center"/>
              <w:rPr>
                <w:rFonts w:eastAsia="FangSong"/>
                <w:lang w:eastAsia="zh-CN"/>
              </w:rPr>
            </w:pPr>
            <w:r w:rsidRPr="00F6160D">
              <w:t>1</w:t>
            </w:r>
            <w:r>
              <w:t>,</w:t>
            </w:r>
            <w:r w:rsidRPr="00F6160D">
              <w:t>72</w:t>
            </w:r>
          </w:p>
        </w:tc>
      </w:tr>
      <w:tr w:rsidR="00763A9F" w:rsidRPr="00F6160D" w14:paraId="1411CDEF" w14:textId="77777777" w:rsidTr="00F63AA1">
        <w:trPr>
          <w:jc w:val="center"/>
        </w:trPr>
        <w:tc>
          <w:tcPr>
            <w:tcW w:w="942" w:type="dxa"/>
            <w:shd w:val="clear" w:color="auto" w:fill="auto"/>
          </w:tcPr>
          <w:p w14:paraId="3DDFBBE6" w14:textId="77777777" w:rsidR="00763A9F" w:rsidRPr="00F6160D" w:rsidRDefault="00763A9F" w:rsidP="00BA5085">
            <w:pPr>
              <w:pStyle w:val="Tabletext"/>
              <w:spacing w:before="60"/>
              <w:jc w:val="center"/>
              <w:rPr>
                <w:lang w:eastAsia="zh-CN"/>
              </w:rPr>
            </w:pPr>
            <w:r w:rsidRPr="00F6160D">
              <w:rPr>
                <w:lang w:eastAsia="zh-CN"/>
              </w:rPr>
              <w:t>14</w:t>
            </w:r>
          </w:p>
        </w:tc>
        <w:tc>
          <w:tcPr>
            <w:tcW w:w="2696" w:type="dxa"/>
            <w:vAlign w:val="center"/>
          </w:tcPr>
          <w:p w14:paraId="4B384C88" w14:textId="77777777" w:rsidR="00763A9F" w:rsidRPr="00F6160D" w:rsidRDefault="00763A9F" w:rsidP="00BA5085">
            <w:pPr>
              <w:pStyle w:val="Tabletext"/>
              <w:spacing w:before="60"/>
              <w:jc w:val="center"/>
              <w:rPr>
                <w:rFonts w:eastAsia="FangSong"/>
                <w:lang w:eastAsia="zh-CN"/>
              </w:rPr>
            </w:pPr>
            <w:r w:rsidRPr="00F6160D">
              <w:rPr>
                <w:rFonts w:eastAsia="FangSong"/>
                <w:lang w:eastAsia="zh-CN"/>
              </w:rPr>
              <w:t>3</w:t>
            </w:r>
          </w:p>
        </w:tc>
        <w:tc>
          <w:tcPr>
            <w:tcW w:w="2053" w:type="dxa"/>
            <w:shd w:val="clear" w:color="auto" w:fill="auto"/>
            <w:vAlign w:val="center"/>
          </w:tcPr>
          <w:p w14:paraId="49DCDF6A" w14:textId="77777777" w:rsidR="00763A9F" w:rsidRPr="00F6160D" w:rsidRDefault="00763A9F" w:rsidP="00BA5085">
            <w:pPr>
              <w:pStyle w:val="Tabletext"/>
              <w:spacing w:before="60"/>
              <w:jc w:val="center"/>
              <w:rPr>
                <w:rFonts w:eastAsia="FangSong"/>
              </w:rPr>
            </w:pPr>
            <w:r w:rsidRPr="00F6160D">
              <w:rPr>
                <w:rFonts w:eastAsia="FangSong"/>
              </w:rPr>
              <w:t>16-QAM</w:t>
            </w:r>
          </w:p>
        </w:tc>
        <w:tc>
          <w:tcPr>
            <w:tcW w:w="1579" w:type="dxa"/>
            <w:shd w:val="clear" w:color="auto" w:fill="auto"/>
            <w:vAlign w:val="center"/>
          </w:tcPr>
          <w:p w14:paraId="3973AF76" w14:textId="77777777" w:rsidR="00763A9F" w:rsidRPr="00F6160D" w:rsidRDefault="00763A9F" w:rsidP="00BA5085">
            <w:pPr>
              <w:pStyle w:val="Tabletext"/>
              <w:spacing w:before="60"/>
              <w:jc w:val="center"/>
              <w:rPr>
                <w:rFonts w:eastAsia="FangSong"/>
              </w:rPr>
            </w:pPr>
            <w:r w:rsidRPr="00F6160D">
              <w:rPr>
                <w:rFonts w:eastAsia="FangSong"/>
              </w:rPr>
              <w:t>0</w:t>
            </w:r>
            <w:r>
              <w:rPr>
                <w:rFonts w:eastAsia="FangSong"/>
              </w:rPr>
              <w:t>,</w:t>
            </w:r>
            <w:r w:rsidRPr="00F6160D">
              <w:rPr>
                <w:rFonts w:eastAsia="FangSong"/>
              </w:rPr>
              <w:t>5</w:t>
            </w:r>
          </w:p>
        </w:tc>
        <w:tc>
          <w:tcPr>
            <w:tcW w:w="2369" w:type="dxa"/>
            <w:shd w:val="clear" w:color="auto" w:fill="auto"/>
          </w:tcPr>
          <w:p w14:paraId="261F266C" w14:textId="77777777" w:rsidR="00763A9F" w:rsidRPr="00F6160D" w:rsidRDefault="00763A9F" w:rsidP="00BA5085">
            <w:pPr>
              <w:pStyle w:val="Tabletext"/>
              <w:spacing w:before="60"/>
              <w:jc w:val="center"/>
              <w:rPr>
                <w:rFonts w:eastAsia="FangSong"/>
                <w:lang w:eastAsia="zh-CN"/>
              </w:rPr>
            </w:pPr>
            <w:r w:rsidRPr="00F6160D">
              <w:t>2</w:t>
            </w:r>
            <w:r>
              <w:t>,</w:t>
            </w:r>
            <w:r w:rsidRPr="00F6160D">
              <w:t>27</w:t>
            </w:r>
          </w:p>
        </w:tc>
      </w:tr>
      <w:tr w:rsidR="00763A9F" w:rsidRPr="00F6160D" w14:paraId="594BE642" w14:textId="77777777" w:rsidTr="00F63AA1">
        <w:trPr>
          <w:jc w:val="center"/>
        </w:trPr>
        <w:tc>
          <w:tcPr>
            <w:tcW w:w="942" w:type="dxa"/>
            <w:shd w:val="clear" w:color="auto" w:fill="auto"/>
          </w:tcPr>
          <w:p w14:paraId="0A16155B" w14:textId="77777777" w:rsidR="00763A9F" w:rsidRPr="00F6160D" w:rsidRDefault="00763A9F" w:rsidP="00BA5085">
            <w:pPr>
              <w:pStyle w:val="Tabletext"/>
              <w:spacing w:before="60"/>
              <w:jc w:val="center"/>
              <w:rPr>
                <w:lang w:eastAsia="zh-CN"/>
              </w:rPr>
            </w:pPr>
            <w:r w:rsidRPr="00F6160D">
              <w:rPr>
                <w:lang w:eastAsia="zh-CN"/>
              </w:rPr>
              <w:t>15</w:t>
            </w:r>
          </w:p>
        </w:tc>
        <w:tc>
          <w:tcPr>
            <w:tcW w:w="2696" w:type="dxa"/>
            <w:vAlign w:val="center"/>
          </w:tcPr>
          <w:p w14:paraId="0C3DFB22" w14:textId="77777777" w:rsidR="00763A9F" w:rsidRPr="00F6160D" w:rsidRDefault="00763A9F" w:rsidP="00BA5085">
            <w:pPr>
              <w:pStyle w:val="Tabletext"/>
              <w:spacing w:before="60"/>
              <w:jc w:val="center"/>
              <w:rPr>
                <w:rFonts w:eastAsia="FangSong"/>
                <w:lang w:eastAsia="zh-CN"/>
              </w:rPr>
            </w:pPr>
            <w:r w:rsidRPr="00F6160D">
              <w:rPr>
                <w:rFonts w:eastAsia="FangSong"/>
                <w:lang w:eastAsia="zh-CN"/>
              </w:rPr>
              <w:t>3</w:t>
            </w:r>
          </w:p>
        </w:tc>
        <w:tc>
          <w:tcPr>
            <w:tcW w:w="2053" w:type="dxa"/>
            <w:shd w:val="clear" w:color="auto" w:fill="auto"/>
            <w:vAlign w:val="center"/>
          </w:tcPr>
          <w:p w14:paraId="40D80E3C" w14:textId="77777777" w:rsidR="00763A9F" w:rsidRPr="00F6160D" w:rsidRDefault="00763A9F" w:rsidP="00BA5085">
            <w:pPr>
              <w:pStyle w:val="Tabletext"/>
              <w:spacing w:before="60"/>
              <w:jc w:val="center"/>
              <w:rPr>
                <w:rFonts w:eastAsia="FangSong"/>
              </w:rPr>
            </w:pPr>
            <w:r w:rsidRPr="00F6160D">
              <w:rPr>
                <w:rFonts w:eastAsia="FangSong"/>
              </w:rPr>
              <w:t>16-QAM</w:t>
            </w:r>
          </w:p>
        </w:tc>
        <w:tc>
          <w:tcPr>
            <w:tcW w:w="1579" w:type="dxa"/>
            <w:shd w:val="clear" w:color="auto" w:fill="auto"/>
            <w:vAlign w:val="center"/>
          </w:tcPr>
          <w:p w14:paraId="3BA6E731" w14:textId="77777777" w:rsidR="00763A9F" w:rsidRPr="00F6160D" w:rsidRDefault="00763A9F" w:rsidP="00BA5085">
            <w:pPr>
              <w:pStyle w:val="Tabletext"/>
              <w:spacing w:before="60"/>
              <w:jc w:val="center"/>
              <w:rPr>
                <w:rFonts w:eastAsia="FangSong"/>
              </w:rPr>
            </w:pPr>
            <w:r w:rsidRPr="00F6160D">
              <w:rPr>
                <w:rFonts w:eastAsia="FangSong"/>
              </w:rPr>
              <w:t>0</w:t>
            </w:r>
            <w:r>
              <w:rPr>
                <w:rFonts w:eastAsia="FangSong"/>
              </w:rPr>
              <w:t>,</w:t>
            </w:r>
            <w:r w:rsidRPr="00F6160D">
              <w:rPr>
                <w:rFonts w:eastAsia="FangSong"/>
              </w:rPr>
              <w:t>75</w:t>
            </w:r>
          </w:p>
        </w:tc>
        <w:tc>
          <w:tcPr>
            <w:tcW w:w="2369" w:type="dxa"/>
            <w:shd w:val="clear" w:color="auto" w:fill="auto"/>
          </w:tcPr>
          <w:p w14:paraId="0D002303" w14:textId="77777777" w:rsidR="00763A9F" w:rsidRPr="00F6160D" w:rsidRDefault="00763A9F" w:rsidP="00BA5085">
            <w:pPr>
              <w:pStyle w:val="Tabletext"/>
              <w:spacing w:before="60"/>
              <w:jc w:val="center"/>
              <w:rPr>
                <w:rFonts w:eastAsia="FangSong"/>
                <w:lang w:eastAsia="zh-CN"/>
              </w:rPr>
            </w:pPr>
            <w:r w:rsidRPr="00F6160D">
              <w:t>3</w:t>
            </w:r>
            <w:r>
              <w:t>,</w:t>
            </w:r>
            <w:r w:rsidRPr="00F6160D">
              <w:t>45</w:t>
            </w:r>
          </w:p>
        </w:tc>
      </w:tr>
      <w:tr w:rsidR="00763A9F" w:rsidRPr="00F6160D" w14:paraId="75FD8D52" w14:textId="77777777" w:rsidTr="00F63AA1">
        <w:trPr>
          <w:jc w:val="center"/>
        </w:trPr>
        <w:tc>
          <w:tcPr>
            <w:tcW w:w="942" w:type="dxa"/>
            <w:shd w:val="clear" w:color="auto" w:fill="auto"/>
          </w:tcPr>
          <w:p w14:paraId="4FCD4658" w14:textId="77777777" w:rsidR="00763A9F" w:rsidRPr="00F6160D" w:rsidRDefault="00763A9F" w:rsidP="00BA5085">
            <w:pPr>
              <w:pStyle w:val="Tabletext"/>
              <w:spacing w:before="60"/>
              <w:jc w:val="center"/>
              <w:rPr>
                <w:lang w:eastAsia="zh-CN"/>
              </w:rPr>
            </w:pPr>
            <w:r w:rsidRPr="00F6160D">
              <w:rPr>
                <w:lang w:eastAsia="zh-CN"/>
              </w:rPr>
              <w:t>16</w:t>
            </w:r>
          </w:p>
        </w:tc>
        <w:tc>
          <w:tcPr>
            <w:tcW w:w="2696" w:type="dxa"/>
            <w:vAlign w:val="center"/>
          </w:tcPr>
          <w:p w14:paraId="11108C0B" w14:textId="77777777" w:rsidR="00763A9F" w:rsidRPr="00F6160D" w:rsidRDefault="00763A9F" w:rsidP="00BA5085">
            <w:pPr>
              <w:pStyle w:val="Tabletext"/>
              <w:spacing w:before="60"/>
              <w:jc w:val="center"/>
              <w:rPr>
                <w:rFonts w:eastAsia="FangSong"/>
                <w:lang w:eastAsia="zh-CN"/>
              </w:rPr>
            </w:pPr>
            <w:r w:rsidRPr="00F6160D">
              <w:rPr>
                <w:rFonts w:eastAsia="FangSong"/>
                <w:lang w:eastAsia="zh-CN"/>
              </w:rPr>
              <w:t>3</w:t>
            </w:r>
          </w:p>
        </w:tc>
        <w:tc>
          <w:tcPr>
            <w:tcW w:w="2053" w:type="dxa"/>
            <w:shd w:val="clear" w:color="auto" w:fill="auto"/>
            <w:vAlign w:val="center"/>
          </w:tcPr>
          <w:p w14:paraId="42D92EF4" w14:textId="77777777" w:rsidR="00763A9F" w:rsidRPr="00F6160D" w:rsidRDefault="00763A9F" w:rsidP="00BA5085">
            <w:pPr>
              <w:pStyle w:val="Tabletext"/>
              <w:spacing w:before="60"/>
              <w:jc w:val="center"/>
              <w:rPr>
                <w:rFonts w:eastAsia="FangSong"/>
              </w:rPr>
            </w:pPr>
            <w:r w:rsidRPr="00F6160D">
              <w:rPr>
                <w:rFonts w:eastAsia="FangSong"/>
              </w:rPr>
              <w:t>64-QAM</w:t>
            </w:r>
          </w:p>
        </w:tc>
        <w:tc>
          <w:tcPr>
            <w:tcW w:w="1579" w:type="dxa"/>
            <w:shd w:val="clear" w:color="auto" w:fill="auto"/>
            <w:vAlign w:val="center"/>
          </w:tcPr>
          <w:p w14:paraId="20EB1FE2" w14:textId="77777777" w:rsidR="00763A9F" w:rsidRPr="00F6160D" w:rsidRDefault="00763A9F" w:rsidP="00BA5085">
            <w:pPr>
              <w:pStyle w:val="Tabletext"/>
              <w:spacing w:before="60"/>
              <w:jc w:val="center"/>
              <w:rPr>
                <w:rFonts w:eastAsia="FangSong"/>
              </w:rPr>
            </w:pPr>
            <w:r w:rsidRPr="00F6160D">
              <w:rPr>
                <w:rFonts w:eastAsia="FangSong"/>
              </w:rPr>
              <w:t>0</w:t>
            </w:r>
            <w:r>
              <w:rPr>
                <w:rFonts w:eastAsia="FangSong"/>
              </w:rPr>
              <w:t>,</w:t>
            </w:r>
            <w:r w:rsidRPr="00F6160D">
              <w:rPr>
                <w:rFonts w:eastAsia="FangSong"/>
              </w:rPr>
              <w:t>5</w:t>
            </w:r>
          </w:p>
        </w:tc>
        <w:tc>
          <w:tcPr>
            <w:tcW w:w="2369" w:type="dxa"/>
            <w:shd w:val="clear" w:color="auto" w:fill="auto"/>
          </w:tcPr>
          <w:p w14:paraId="7732E163" w14:textId="77777777" w:rsidR="00763A9F" w:rsidRPr="00F6160D" w:rsidRDefault="00763A9F" w:rsidP="00BA5085">
            <w:pPr>
              <w:pStyle w:val="Tabletext"/>
              <w:spacing w:before="60"/>
              <w:jc w:val="center"/>
              <w:rPr>
                <w:rFonts w:eastAsia="FangSong"/>
                <w:lang w:eastAsia="zh-CN"/>
              </w:rPr>
            </w:pPr>
            <w:r w:rsidRPr="00F6160D">
              <w:t>3</w:t>
            </w:r>
            <w:r>
              <w:t>,</w:t>
            </w:r>
            <w:r w:rsidRPr="00F6160D">
              <w:t>41</w:t>
            </w:r>
          </w:p>
        </w:tc>
      </w:tr>
      <w:tr w:rsidR="00763A9F" w:rsidRPr="00F6160D" w14:paraId="4137C58B" w14:textId="77777777" w:rsidTr="00F63AA1">
        <w:trPr>
          <w:jc w:val="center"/>
        </w:trPr>
        <w:tc>
          <w:tcPr>
            <w:tcW w:w="942" w:type="dxa"/>
            <w:shd w:val="clear" w:color="auto" w:fill="auto"/>
          </w:tcPr>
          <w:p w14:paraId="1B237475" w14:textId="77777777" w:rsidR="00763A9F" w:rsidRPr="00F6160D" w:rsidRDefault="00763A9F" w:rsidP="00BA5085">
            <w:pPr>
              <w:pStyle w:val="Tabletext"/>
              <w:spacing w:before="60"/>
              <w:jc w:val="center"/>
              <w:rPr>
                <w:lang w:eastAsia="zh-CN"/>
              </w:rPr>
            </w:pPr>
            <w:r w:rsidRPr="00F6160D">
              <w:rPr>
                <w:lang w:eastAsia="zh-CN"/>
              </w:rPr>
              <w:t>17</w:t>
            </w:r>
          </w:p>
        </w:tc>
        <w:tc>
          <w:tcPr>
            <w:tcW w:w="2696" w:type="dxa"/>
            <w:vAlign w:val="center"/>
          </w:tcPr>
          <w:p w14:paraId="3A37751C" w14:textId="77777777" w:rsidR="00763A9F" w:rsidRPr="00F6160D" w:rsidRDefault="00763A9F" w:rsidP="00BA5085">
            <w:pPr>
              <w:pStyle w:val="Tabletext"/>
              <w:spacing w:before="60"/>
              <w:jc w:val="center"/>
              <w:rPr>
                <w:rFonts w:eastAsia="FangSong"/>
                <w:lang w:eastAsia="zh-CN"/>
              </w:rPr>
            </w:pPr>
            <w:r w:rsidRPr="00F6160D">
              <w:rPr>
                <w:rFonts w:eastAsia="FangSong"/>
                <w:lang w:eastAsia="zh-CN"/>
              </w:rPr>
              <w:t>3</w:t>
            </w:r>
          </w:p>
        </w:tc>
        <w:tc>
          <w:tcPr>
            <w:tcW w:w="2053" w:type="dxa"/>
            <w:shd w:val="clear" w:color="auto" w:fill="auto"/>
            <w:vAlign w:val="center"/>
          </w:tcPr>
          <w:p w14:paraId="7C948D62" w14:textId="77777777" w:rsidR="00763A9F" w:rsidRPr="00F6160D" w:rsidRDefault="00763A9F" w:rsidP="00BA5085">
            <w:pPr>
              <w:pStyle w:val="Tabletext"/>
              <w:spacing w:before="60"/>
              <w:jc w:val="center"/>
              <w:rPr>
                <w:rFonts w:eastAsia="FangSong"/>
              </w:rPr>
            </w:pPr>
            <w:r w:rsidRPr="00F6160D">
              <w:rPr>
                <w:rFonts w:eastAsia="FangSong"/>
              </w:rPr>
              <w:t>64-QAM</w:t>
            </w:r>
          </w:p>
        </w:tc>
        <w:tc>
          <w:tcPr>
            <w:tcW w:w="1579" w:type="dxa"/>
            <w:shd w:val="clear" w:color="auto" w:fill="auto"/>
            <w:vAlign w:val="center"/>
          </w:tcPr>
          <w:p w14:paraId="6A00DD1D" w14:textId="77777777" w:rsidR="00763A9F" w:rsidRPr="00F6160D" w:rsidRDefault="00763A9F" w:rsidP="00BA5085">
            <w:pPr>
              <w:pStyle w:val="Tabletext"/>
              <w:spacing w:before="60"/>
              <w:jc w:val="center"/>
              <w:rPr>
                <w:rFonts w:eastAsia="FangSong"/>
              </w:rPr>
            </w:pPr>
            <w:r w:rsidRPr="00F6160D">
              <w:rPr>
                <w:rFonts w:eastAsia="FangSong"/>
              </w:rPr>
              <w:t>0</w:t>
            </w:r>
            <w:r>
              <w:rPr>
                <w:rFonts w:eastAsia="FangSong"/>
              </w:rPr>
              <w:t>,</w:t>
            </w:r>
            <w:r w:rsidRPr="00F6160D">
              <w:rPr>
                <w:rFonts w:eastAsia="FangSong"/>
              </w:rPr>
              <w:t>75</w:t>
            </w:r>
          </w:p>
        </w:tc>
        <w:tc>
          <w:tcPr>
            <w:tcW w:w="2369" w:type="dxa"/>
            <w:shd w:val="clear" w:color="auto" w:fill="auto"/>
          </w:tcPr>
          <w:p w14:paraId="3E2F8CC2" w14:textId="77777777" w:rsidR="00763A9F" w:rsidRPr="00F6160D" w:rsidRDefault="00763A9F" w:rsidP="00BA5085">
            <w:pPr>
              <w:pStyle w:val="Tabletext"/>
              <w:spacing w:before="60"/>
              <w:jc w:val="center"/>
              <w:rPr>
                <w:rFonts w:eastAsia="FangSong"/>
                <w:lang w:eastAsia="zh-CN"/>
              </w:rPr>
            </w:pPr>
            <w:r w:rsidRPr="00F6160D">
              <w:t>5</w:t>
            </w:r>
            <w:r>
              <w:t>,</w:t>
            </w:r>
            <w:r w:rsidRPr="00F6160D">
              <w:t>17</w:t>
            </w:r>
          </w:p>
        </w:tc>
      </w:tr>
    </w:tbl>
    <w:p w14:paraId="08AFB71C" w14:textId="09FE0180" w:rsidR="00483B66" w:rsidRPr="00907292" w:rsidRDefault="00483B66" w:rsidP="00763A9F">
      <w:pPr>
        <w:pStyle w:val="Heading2"/>
        <w:rPr>
          <w:rtl/>
        </w:rPr>
      </w:pPr>
      <w:bookmarkStart w:id="71" w:name="_Toc418501144"/>
      <w:bookmarkStart w:id="72" w:name="_Toc141693916"/>
      <w:r w:rsidRPr="004C4BF3">
        <w:t>3</w:t>
      </w:r>
      <w:r w:rsidR="00763A9F">
        <w:t>-A3</w:t>
      </w:r>
      <w:r w:rsidRPr="004C4BF3">
        <w:tab/>
      </w:r>
      <w:bookmarkEnd w:id="71"/>
      <w:r w:rsidR="00907292">
        <w:rPr>
          <w:rFonts w:hint="cs"/>
          <w:rtl/>
        </w:rPr>
        <w:t xml:space="preserve">مواصفات أداء المرسِل </w:t>
      </w:r>
      <w:r w:rsidR="00907292">
        <w:rPr>
          <w:lang w:bidi="ar-EG"/>
        </w:rPr>
        <w:t>NAVDAT HF</w:t>
      </w:r>
      <w:bookmarkEnd w:id="72"/>
    </w:p>
    <w:p w14:paraId="43711A0B" w14:textId="5EAA7D4C" w:rsidR="00763A9F" w:rsidRDefault="00763A9F" w:rsidP="00763A9F">
      <w:pPr>
        <w:pStyle w:val="TableNo"/>
        <w:rPr>
          <w:rtl/>
          <w:lang w:bidi="ar-SY"/>
        </w:rPr>
      </w:pPr>
      <w:r>
        <w:rPr>
          <w:rFonts w:hint="cs"/>
          <w:rtl/>
        </w:rPr>
        <w:t xml:space="preserve">الجدول </w:t>
      </w:r>
      <w:r>
        <w:t>7</w:t>
      </w:r>
    </w:p>
    <w:p w14:paraId="650102B1" w14:textId="021F97B7" w:rsidR="00763A9F" w:rsidRDefault="00043689" w:rsidP="00763A9F">
      <w:pPr>
        <w:pStyle w:val="Tabletitle"/>
        <w:rPr>
          <w:rtl/>
        </w:rPr>
      </w:pPr>
      <w:dir w:val="rtl">
        <w:r w:rsidR="00EF5221" w:rsidRPr="00EF5221">
          <w:rPr>
            <w:rFonts w:ascii="Traditional Arabic" w:hAnsi="Traditional Arabic" w:hint="cs"/>
            <w:rtl/>
          </w:rPr>
          <w:t>مواصفة</w:t>
        </w:r>
        <w:r w:rsidR="00EF5221" w:rsidRPr="00EF5221">
          <w:rPr>
            <w:rtl/>
          </w:rPr>
          <w:t xml:space="preserve"> </w:t>
        </w:r>
        <w:r w:rsidR="00EF5221" w:rsidRPr="00EF5221">
          <w:rPr>
            <w:rFonts w:ascii="Traditional Arabic" w:hAnsi="Traditional Arabic" w:hint="cs"/>
            <w:rtl/>
          </w:rPr>
          <w:t>أداء</w:t>
        </w:r>
        <w:r w:rsidR="00EF5221" w:rsidRPr="00EF5221">
          <w:rPr>
            <w:rtl/>
          </w:rPr>
          <w:t xml:space="preserve"> </w:t>
        </w:r>
        <w:r w:rsidR="00EF5221" w:rsidRPr="00EF5221">
          <w:rPr>
            <w:rFonts w:ascii="Traditional Arabic" w:hAnsi="Traditional Arabic" w:hint="cs"/>
            <w:rtl/>
          </w:rPr>
          <w:t>المرسِل</w:t>
        </w:r>
        <w:r w:rsidR="00EF5221" w:rsidRPr="00EF5221">
          <w:rPr>
            <w:rtl/>
          </w:rPr>
          <w:t xml:space="preserve"> </w:t>
        </w:r>
        <w:r w:rsidR="00EF5221" w:rsidRPr="00EF5221">
          <w:rPr>
            <w:rFonts w:ascii="Times New Roman" w:hAnsi="Times New Roman" w:cs="Times New Roman" w:hint="cs"/>
            <w:rtl/>
          </w:rPr>
          <w:t>‬</w:t>
        </w:r>
        <w:r w:rsidR="00EF5221">
          <w:t>NAVDAT HF</w:t>
        </w:r>
        <w:r w:rsidR="00763A9F">
          <w:rPr>
            <w:rFonts w:hint="cs"/>
            <w:rtl/>
          </w:rPr>
          <w:t xml:space="preserve"> </w:t>
        </w:r>
        <w:r w:rsidR="00EF5221" w:rsidRPr="00EF5221">
          <w:rPr>
            <w:rFonts w:ascii="Traditional Arabic" w:hAnsi="Traditional Arabic" w:hint="cs"/>
            <w:rtl/>
          </w:rPr>
          <w:t>الأدنى</w:t>
        </w:r>
        <w:r w:rsidR="00C375C7">
          <w:t>‬</w:t>
        </w:r>
        <w:r w:rsidR="00C334AC">
          <w:t>‬</w:t>
        </w:r>
        <w:r w:rsidR="000750B3">
          <w:t>‬</w:t>
        </w:r>
        <w:r w:rsidR="00FF72D1">
          <w:t>‬</w:t>
        </w:r>
        <w:r w:rsidR="002D3940">
          <w:t>‬</w:t>
        </w:r>
        <w:r w:rsidR="00D720FD">
          <w:t>‬</w:t>
        </w:r>
        <w:r w:rsidR="001A3117">
          <w:t>‬</w:t>
        </w:r>
        <w:r w:rsidR="00B83345">
          <w:t>‬</w:t>
        </w:r>
        <w:r w:rsidR="005B3640">
          <w:t>‬</w:t>
        </w:r>
        <w:r w:rsidR="00CE2FB3">
          <w:t>‬</w:t>
        </w:r>
        <w:r>
          <w:t>‬</w:t>
        </w:r>
      </w:dir>
    </w:p>
    <w:tbl>
      <w:tblPr>
        <w:tblStyle w:val="TableGrid"/>
        <w:bidiVisual/>
        <w:tblW w:w="0" w:type="auto"/>
        <w:tblLook w:val="04A0" w:firstRow="1" w:lastRow="0" w:firstColumn="1" w:lastColumn="0" w:noHBand="0" w:noVBand="1"/>
      </w:tblPr>
      <w:tblGrid>
        <w:gridCol w:w="4815"/>
        <w:gridCol w:w="4814"/>
      </w:tblGrid>
      <w:tr w:rsidR="00763A9F" w:rsidRPr="00763A9F" w14:paraId="18DD66E6" w14:textId="77777777" w:rsidTr="00A26B8F">
        <w:tc>
          <w:tcPr>
            <w:tcW w:w="4815" w:type="dxa"/>
          </w:tcPr>
          <w:p w14:paraId="433B1E99" w14:textId="0773A1E8" w:rsidR="00763A9F" w:rsidRPr="00763A9F" w:rsidRDefault="00B60DDD" w:rsidP="00BA5085">
            <w:pPr>
              <w:pStyle w:val="Tablehead"/>
              <w:keepLines/>
              <w:spacing w:before="60" w:after="60"/>
              <w:rPr>
                <w:rFonts w:ascii="Times New Roman" w:hAnsi="Times New Roman"/>
              </w:rPr>
            </w:pPr>
            <w:r>
              <w:rPr>
                <w:rFonts w:ascii="Times New Roman" w:hAnsi="Times New Roman" w:hint="cs"/>
                <w:rtl/>
              </w:rPr>
              <w:t>المعلمات</w:t>
            </w:r>
            <w:r w:rsidR="00763A9F">
              <w:rPr>
                <w:rFonts w:ascii="Times New Roman" w:hAnsi="Times New Roman" w:hint="cs"/>
                <w:rtl/>
              </w:rPr>
              <w:t xml:space="preserve"> </w:t>
            </w:r>
          </w:p>
        </w:tc>
        <w:tc>
          <w:tcPr>
            <w:tcW w:w="4814" w:type="dxa"/>
          </w:tcPr>
          <w:p w14:paraId="4E11B86F" w14:textId="35A60BD8" w:rsidR="00763A9F" w:rsidRPr="00763A9F" w:rsidRDefault="00B60DDD" w:rsidP="00BA5085">
            <w:pPr>
              <w:pStyle w:val="Tablehead"/>
              <w:keepLines/>
              <w:spacing w:before="60" w:after="60"/>
              <w:ind w:firstLineChars="1" w:firstLine="3"/>
              <w:rPr>
                <w:rFonts w:ascii="Times New Roman" w:hAnsi="Times New Roman"/>
              </w:rPr>
            </w:pPr>
            <w:r>
              <w:rPr>
                <w:rFonts w:ascii="Times New Roman" w:hAnsi="Times New Roman" w:hint="cs"/>
                <w:rtl/>
              </w:rPr>
              <w:t>النتائج المطلوبة</w:t>
            </w:r>
            <w:r w:rsidR="00763A9F">
              <w:rPr>
                <w:rFonts w:ascii="Times New Roman" w:hAnsi="Times New Roman" w:hint="cs"/>
                <w:rtl/>
              </w:rPr>
              <w:t xml:space="preserve"> </w:t>
            </w:r>
          </w:p>
        </w:tc>
      </w:tr>
      <w:tr w:rsidR="00763A9F" w:rsidRPr="00763A9F" w14:paraId="4B65031D" w14:textId="77777777" w:rsidTr="00A26B8F">
        <w:tc>
          <w:tcPr>
            <w:tcW w:w="4815" w:type="dxa"/>
          </w:tcPr>
          <w:p w14:paraId="00C1409A" w14:textId="428FCE32" w:rsidR="00763A9F" w:rsidRPr="00763A9F" w:rsidRDefault="00B60DDD" w:rsidP="00BA5085">
            <w:pPr>
              <w:pStyle w:val="Tabletext"/>
              <w:spacing w:before="60"/>
            </w:pPr>
            <w:r>
              <w:rPr>
                <w:rFonts w:hint="cs"/>
                <w:rtl/>
              </w:rPr>
              <w:t>نطاق التردد</w:t>
            </w:r>
            <w:r w:rsidR="008D7B4C">
              <w:rPr>
                <w:rFonts w:hint="cs"/>
                <w:rtl/>
              </w:rPr>
              <w:t xml:space="preserve"> </w:t>
            </w:r>
          </w:p>
        </w:tc>
        <w:tc>
          <w:tcPr>
            <w:tcW w:w="4814" w:type="dxa"/>
          </w:tcPr>
          <w:p w14:paraId="10D80C85" w14:textId="265FDE9B" w:rsidR="00763A9F" w:rsidRPr="00763A9F" w:rsidRDefault="00763A9F" w:rsidP="00BA5085">
            <w:pPr>
              <w:pStyle w:val="Tabletext"/>
              <w:spacing w:before="60"/>
            </w:pPr>
            <w:r>
              <w:rPr>
                <w:lang w:bidi="ar-SY"/>
              </w:rPr>
              <w:t>4</w:t>
            </w:r>
            <w:r>
              <w:rPr>
                <w:rFonts w:hint="cs"/>
                <w:rtl/>
                <w:lang w:bidi="ar-SY"/>
              </w:rPr>
              <w:t xml:space="preserve"> إلى </w:t>
            </w:r>
            <w:r>
              <w:rPr>
                <w:lang w:bidi="ar-SY"/>
              </w:rPr>
              <w:t>MHz 27,5</w:t>
            </w:r>
          </w:p>
        </w:tc>
      </w:tr>
      <w:tr w:rsidR="00763A9F" w:rsidRPr="00763A9F" w14:paraId="7121F51C" w14:textId="77777777" w:rsidTr="00A26B8F">
        <w:tc>
          <w:tcPr>
            <w:tcW w:w="4815" w:type="dxa"/>
          </w:tcPr>
          <w:p w14:paraId="7D3548BC" w14:textId="6216EA92" w:rsidR="00763A9F" w:rsidRPr="00763A9F" w:rsidRDefault="00B60DDD" w:rsidP="00BA5085">
            <w:pPr>
              <w:pStyle w:val="Tabletext"/>
              <w:spacing w:before="60"/>
            </w:pPr>
            <w:r>
              <w:rPr>
                <w:color w:val="000000"/>
                <w:rtl/>
              </w:rPr>
              <w:t>خطأ تردد الموجة الحاملة</w:t>
            </w:r>
          </w:p>
        </w:tc>
        <w:tc>
          <w:tcPr>
            <w:tcW w:w="4814" w:type="dxa"/>
          </w:tcPr>
          <w:p w14:paraId="00344AB0" w14:textId="2EE742BD" w:rsidR="00763A9F" w:rsidRPr="00763A9F" w:rsidRDefault="008E6099" w:rsidP="00BA5085">
            <w:pPr>
              <w:pStyle w:val="Tabletext"/>
              <w:spacing w:before="60"/>
              <w:rPr>
                <w:lang w:val="en-GB"/>
              </w:rPr>
            </w:pPr>
            <w:r w:rsidRPr="008E6099">
              <w:rPr>
                <w:rtl/>
              </w:rPr>
              <w:t>ضمن ±</w:t>
            </w:r>
            <w:r w:rsidR="00B57ED3">
              <w:t>2,5</w:t>
            </w:r>
            <w:r w:rsidRPr="008E6099">
              <w:rPr>
                <w:rtl/>
              </w:rPr>
              <w:t xml:space="preserve"> </w:t>
            </w:r>
            <w:r w:rsidRPr="008E6099">
              <w:t>Hz</w:t>
            </w:r>
            <w:r w:rsidRPr="008E6099">
              <w:rPr>
                <w:rtl/>
              </w:rPr>
              <w:t xml:space="preserve"> من التردد الاسمي</w:t>
            </w:r>
          </w:p>
        </w:tc>
      </w:tr>
      <w:tr w:rsidR="008D7B4C" w:rsidRPr="00763A9F" w14:paraId="46E67D07" w14:textId="77777777" w:rsidTr="00A26B8F">
        <w:tc>
          <w:tcPr>
            <w:tcW w:w="4815" w:type="dxa"/>
          </w:tcPr>
          <w:p w14:paraId="3EC535B3" w14:textId="736D0565" w:rsidR="008D7B4C" w:rsidRPr="00763A9F" w:rsidRDefault="00B60DDD" w:rsidP="00BA5085">
            <w:pPr>
              <w:pStyle w:val="Tabletext"/>
              <w:spacing w:before="60"/>
            </w:pPr>
            <w:r>
              <w:rPr>
                <w:rFonts w:hint="cs"/>
                <w:rtl/>
              </w:rPr>
              <w:t>قناع الطيف</w:t>
            </w:r>
            <w:r w:rsidR="008D7B4C" w:rsidRPr="001F4DC2">
              <w:rPr>
                <w:rFonts w:hint="cs"/>
                <w:rtl/>
              </w:rPr>
              <w:t xml:space="preserve"> </w:t>
            </w:r>
          </w:p>
        </w:tc>
        <w:tc>
          <w:tcPr>
            <w:tcW w:w="4814" w:type="dxa"/>
          </w:tcPr>
          <w:p w14:paraId="2EA9E5ED" w14:textId="5155A3CA" w:rsidR="008D7B4C" w:rsidRPr="008E6099" w:rsidRDefault="008E6099" w:rsidP="00BA5085">
            <w:pPr>
              <w:pStyle w:val="Tabletext"/>
              <w:spacing w:before="60"/>
              <w:rPr>
                <w:rtl/>
                <w:lang w:val="en-GB"/>
              </w:rPr>
            </w:pPr>
            <w:r>
              <w:rPr>
                <w:rFonts w:hint="cs"/>
                <w:rtl/>
              </w:rPr>
              <w:t xml:space="preserve">يمتثل لمتطلبات الشكل </w:t>
            </w:r>
            <w:r>
              <w:rPr>
                <w:lang w:val="en-GB"/>
              </w:rPr>
              <w:t>18</w:t>
            </w:r>
          </w:p>
        </w:tc>
      </w:tr>
      <w:tr w:rsidR="008D7B4C" w:rsidRPr="00763A9F" w14:paraId="53EAA5D3" w14:textId="77777777" w:rsidTr="00A26B8F">
        <w:tc>
          <w:tcPr>
            <w:tcW w:w="4815" w:type="dxa"/>
          </w:tcPr>
          <w:p w14:paraId="13575DC5" w14:textId="4DCC1A99" w:rsidR="008D7B4C" w:rsidRPr="00763A9F" w:rsidRDefault="00B60DDD" w:rsidP="00BA5085">
            <w:pPr>
              <w:pStyle w:val="Tabletext"/>
              <w:spacing w:before="60"/>
              <w:rPr>
                <w:lang w:val="en-GB"/>
              </w:rPr>
            </w:pPr>
            <w:r>
              <w:rPr>
                <w:color w:val="000000"/>
                <w:rtl/>
              </w:rPr>
              <w:t>نسبة نبذ التشكيل البيني من الرتبة الثالثة</w:t>
            </w:r>
          </w:p>
        </w:tc>
        <w:tc>
          <w:tcPr>
            <w:tcW w:w="4814" w:type="dxa"/>
          </w:tcPr>
          <w:p w14:paraId="19B51B72" w14:textId="3A8E0993" w:rsidR="008D7B4C" w:rsidRPr="00763A9F" w:rsidRDefault="008D7B4C" w:rsidP="00BA5085">
            <w:pPr>
              <w:pStyle w:val="Tabletext"/>
              <w:spacing w:before="60"/>
            </w:pPr>
            <w:proofErr w:type="spellStart"/>
            <w:r w:rsidRPr="00763A9F">
              <w:t>dBc</w:t>
            </w:r>
            <w:proofErr w:type="spellEnd"/>
            <w:r w:rsidRPr="00763A9F">
              <w:t xml:space="preserve"> 40</w:t>
            </w:r>
            <w:r>
              <w:t xml:space="preserve"> </w:t>
            </w:r>
            <w:r>
              <w:sym w:font="Symbol" w:char="F03C"/>
            </w:r>
          </w:p>
        </w:tc>
      </w:tr>
      <w:tr w:rsidR="008D7B4C" w:rsidRPr="00763A9F" w14:paraId="06CA98D9" w14:textId="77777777" w:rsidTr="00A26B8F">
        <w:tc>
          <w:tcPr>
            <w:tcW w:w="4815" w:type="dxa"/>
            <w:tcBorders>
              <w:bottom w:val="single" w:sz="4" w:space="0" w:color="auto"/>
            </w:tcBorders>
          </w:tcPr>
          <w:p w14:paraId="6BE87F71" w14:textId="2EF53D7D" w:rsidR="008D7B4C" w:rsidRPr="00763A9F" w:rsidRDefault="00B60DDD" w:rsidP="00BA5085">
            <w:pPr>
              <w:pStyle w:val="Tabletext"/>
              <w:spacing w:before="60"/>
              <w:rPr>
                <w:rtl/>
                <w:lang w:val="en-GB"/>
              </w:rPr>
            </w:pPr>
            <w:r>
              <w:rPr>
                <w:color w:val="000000"/>
                <w:rtl/>
              </w:rPr>
              <w:t>البث الهامشي للمرسل</w:t>
            </w:r>
            <w:r>
              <w:rPr>
                <w:rFonts w:hint="cs"/>
                <w:rtl/>
                <w:lang w:val="en-GB"/>
              </w:rPr>
              <w:t xml:space="preserve"> </w:t>
            </w:r>
            <w:r>
              <w:rPr>
                <w:rFonts w:hint="cs"/>
                <w:color w:val="000000"/>
                <w:rtl/>
              </w:rPr>
              <w:t>(</w:t>
            </w:r>
            <w:r>
              <w:rPr>
                <w:color w:val="000000"/>
                <w:rtl/>
              </w:rPr>
              <w:t>عبر مدى القدرة كله</w:t>
            </w:r>
            <w:r>
              <w:rPr>
                <w:rFonts w:hint="cs"/>
                <w:color w:val="000000"/>
                <w:rtl/>
              </w:rPr>
              <w:t>)</w:t>
            </w:r>
          </w:p>
        </w:tc>
        <w:tc>
          <w:tcPr>
            <w:tcW w:w="4814" w:type="dxa"/>
            <w:tcBorders>
              <w:bottom w:val="single" w:sz="4" w:space="0" w:color="auto"/>
            </w:tcBorders>
          </w:tcPr>
          <w:p w14:paraId="516E128D" w14:textId="6B9B47B3" w:rsidR="008D7B4C" w:rsidRPr="00763A9F" w:rsidRDefault="008E6099" w:rsidP="00BA5085">
            <w:pPr>
              <w:pStyle w:val="Tabletext"/>
              <w:spacing w:before="60"/>
              <w:rPr>
                <w:rtl/>
                <w:lang w:val="en-GB"/>
              </w:rPr>
            </w:pPr>
            <w:r w:rsidRPr="008E6099">
              <w:t>dB 50</w:t>
            </w:r>
            <w:r w:rsidR="00B57ED3">
              <w:t>–</w:t>
            </w:r>
            <w:r w:rsidRPr="008E6099">
              <w:rPr>
                <w:rtl/>
              </w:rPr>
              <w:t xml:space="preserve"> دون تجاوز المستوى المطلق البالغ </w:t>
            </w:r>
            <w:proofErr w:type="spellStart"/>
            <w:proofErr w:type="gramStart"/>
            <w:r w:rsidR="00B57ED3" w:rsidRPr="008E6099">
              <w:rPr>
                <w:lang w:val="en-GB"/>
              </w:rPr>
              <w:t>mW</w:t>
            </w:r>
            <w:proofErr w:type="spellEnd"/>
            <w:r w:rsidR="00B57ED3" w:rsidRPr="008E6099">
              <w:rPr>
                <w:lang w:val="en-GB"/>
              </w:rPr>
              <w:t>(</w:t>
            </w:r>
            <w:proofErr w:type="gramEnd"/>
            <w:r w:rsidR="00B57ED3" w:rsidRPr="008E6099">
              <w:rPr>
                <w:lang w:val="en-GB"/>
              </w:rPr>
              <w:t>17 dBm)</w:t>
            </w:r>
            <w:r w:rsidR="00B57ED3">
              <w:t> </w:t>
            </w:r>
            <w:r w:rsidRPr="008E6099">
              <w:rPr>
                <w:lang w:val="en-GB"/>
              </w:rPr>
              <w:t>50</w:t>
            </w:r>
          </w:p>
        </w:tc>
      </w:tr>
      <w:tr w:rsidR="00763A9F" w:rsidRPr="00763A9F" w14:paraId="02F90A72" w14:textId="77777777" w:rsidTr="00A26B8F">
        <w:tc>
          <w:tcPr>
            <w:tcW w:w="9629" w:type="dxa"/>
            <w:gridSpan w:val="2"/>
            <w:tcBorders>
              <w:top w:val="single" w:sz="4" w:space="0" w:color="auto"/>
              <w:left w:val="nil"/>
              <w:bottom w:val="nil"/>
              <w:right w:val="nil"/>
            </w:tcBorders>
          </w:tcPr>
          <w:p w14:paraId="2893DB04" w14:textId="77777777" w:rsidR="00B57ED3" w:rsidRPr="00B57ED3" w:rsidRDefault="00763A9F" w:rsidP="00BA5085">
            <w:pPr>
              <w:pStyle w:val="Tabletext"/>
              <w:spacing w:before="60"/>
              <w:jc w:val="both"/>
              <w:rPr>
                <w:spacing w:val="-4"/>
                <w:rtl/>
                <w:lang w:val="en-GB"/>
              </w:rPr>
            </w:pPr>
            <w:r w:rsidRPr="00B57ED3">
              <w:rPr>
                <w:rFonts w:hint="cs"/>
                <w:b/>
                <w:bCs/>
                <w:spacing w:val="-4"/>
                <w:rtl/>
                <w:lang w:val="en-GB"/>
              </w:rPr>
              <w:t>ملاحظة:</w:t>
            </w:r>
            <w:r w:rsidRPr="00B57ED3">
              <w:rPr>
                <w:rFonts w:hint="cs"/>
                <w:spacing w:val="-4"/>
                <w:rtl/>
                <w:lang w:val="en-GB"/>
              </w:rPr>
              <w:t xml:space="preserve"> </w:t>
            </w:r>
            <w:r w:rsidR="00FD18D2" w:rsidRPr="00B57ED3">
              <w:rPr>
                <w:rFonts w:hint="cs"/>
                <w:spacing w:val="-4"/>
                <w:rtl/>
                <w:lang w:val="en-GB"/>
              </w:rPr>
              <w:t>يمكن أن</w:t>
            </w:r>
            <w:r w:rsidR="00FD18D2" w:rsidRPr="00B57ED3">
              <w:rPr>
                <w:spacing w:val="-4"/>
                <w:rtl/>
                <w:lang w:val="en-GB"/>
              </w:rPr>
              <w:t xml:space="preserve"> يغطي المرسل أيضا</w:t>
            </w:r>
            <w:r w:rsidR="00FD18D2" w:rsidRPr="00B57ED3">
              <w:rPr>
                <w:rFonts w:hint="cs"/>
                <w:spacing w:val="-4"/>
                <w:rtl/>
                <w:lang w:val="en-GB"/>
              </w:rPr>
              <w:t>ً</w:t>
            </w:r>
            <w:r w:rsidR="00FD18D2" w:rsidRPr="00B57ED3">
              <w:rPr>
                <w:spacing w:val="-4"/>
                <w:rtl/>
                <w:lang w:val="en-GB"/>
              </w:rPr>
              <w:t xml:space="preserve"> </w:t>
            </w:r>
            <w:r w:rsidR="00FD18D2" w:rsidRPr="00B57ED3">
              <w:rPr>
                <w:rFonts w:hint="cs"/>
                <w:spacing w:val="-4"/>
                <w:rtl/>
                <w:lang w:val="en-GB"/>
              </w:rPr>
              <w:t>ال</w:t>
            </w:r>
            <w:r w:rsidR="00FD18D2" w:rsidRPr="00B57ED3">
              <w:rPr>
                <w:spacing w:val="-4"/>
                <w:rtl/>
                <w:lang w:val="en-GB"/>
              </w:rPr>
              <w:t xml:space="preserve">نطاق </w:t>
            </w:r>
            <w:r w:rsidR="00FD18D2" w:rsidRPr="00B57ED3">
              <w:rPr>
                <w:spacing w:val="-4"/>
                <w:lang w:val="en-GB"/>
              </w:rPr>
              <w:t>MF</w:t>
            </w:r>
            <w:r w:rsidR="00FD18D2" w:rsidRPr="00B57ED3">
              <w:rPr>
                <w:spacing w:val="-4"/>
                <w:rtl/>
                <w:lang w:val="en-GB"/>
              </w:rPr>
              <w:t xml:space="preserve"> من </w:t>
            </w:r>
            <w:r w:rsidR="00FD18D2" w:rsidRPr="00B57ED3">
              <w:rPr>
                <w:spacing w:val="-4"/>
                <w:lang w:val="en-GB"/>
              </w:rPr>
              <w:t>415</w:t>
            </w:r>
            <w:r w:rsidR="00FD18D2" w:rsidRPr="00B57ED3">
              <w:rPr>
                <w:spacing w:val="-4"/>
                <w:rtl/>
                <w:lang w:val="en-GB"/>
              </w:rPr>
              <w:t xml:space="preserve"> إلى </w:t>
            </w:r>
            <w:r w:rsidR="00FD18D2" w:rsidRPr="00B57ED3">
              <w:rPr>
                <w:spacing w:val="-4"/>
                <w:lang w:val="en-GB"/>
              </w:rPr>
              <w:t>kHz 526,5</w:t>
            </w:r>
            <w:r w:rsidR="00FD18D2" w:rsidRPr="00B57ED3">
              <w:rPr>
                <w:spacing w:val="-4"/>
                <w:rtl/>
                <w:lang w:val="en-GB"/>
              </w:rPr>
              <w:t xml:space="preserve"> للترددات الدولية </w:t>
            </w:r>
            <w:r w:rsidR="00FD18D2" w:rsidRPr="00B57ED3">
              <w:rPr>
                <w:spacing w:val="-4"/>
                <w:lang w:val="en-GB"/>
              </w:rPr>
              <w:t>kHz 500</w:t>
            </w:r>
            <w:r w:rsidR="00FD18D2" w:rsidRPr="00B57ED3">
              <w:rPr>
                <w:spacing w:val="-4"/>
                <w:rtl/>
                <w:lang w:val="en-GB"/>
              </w:rPr>
              <w:t xml:space="preserve"> وترددات </w:t>
            </w:r>
            <w:r w:rsidR="00FD18D2" w:rsidRPr="00B57ED3">
              <w:rPr>
                <w:spacing w:val="-4"/>
                <w:lang w:val="en-GB"/>
              </w:rPr>
              <w:t>NAVDAT</w:t>
            </w:r>
            <w:r w:rsidR="00FD18D2" w:rsidRPr="00B57ED3">
              <w:rPr>
                <w:spacing w:val="-4"/>
                <w:rtl/>
                <w:lang w:val="en-GB"/>
              </w:rPr>
              <w:t xml:space="preserve"> الوطنية المستقبلية</w:t>
            </w:r>
            <w:r w:rsidR="00670754" w:rsidRPr="00B57ED3">
              <w:rPr>
                <w:rFonts w:hint="cs"/>
                <w:spacing w:val="-4"/>
                <w:rtl/>
                <w:lang w:val="en-GB"/>
              </w:rPr>
              <w:t>.</w:t>
            </w:r>
          </w:p>
          <w:p w14:paraId="7EA10991" w14:textId="514B6348" w:rsidR="00763A9F" w:rsidRPr="00B57ED3" w:rsidRDefault="00670754" w:rsidP="00BA5085">
            <w:pPr>
              <w:pStyle w:val="Tabletext"/>
              <w:spacing w:before="60"/>
              <w:jc w:val="both"/>
              <w:rPr>
                <w:lang w:val="en-GB"/>
              </w:rPr>
            </w:pPr>
            <w:r w:rsidRPr="00B57ED3">
              <w:rPr>
                <w:rFonts w:hint="cs"/>
                <w:spacing w:val="-4"/>
                <w:rtl/>
                <w:lang w:val="en-GB"/>
              </w:rPr>
              <w:t>انظر</w:t>
            </w:r>
            <w:r w:rsidRPr="00B57ED3">
              <w:rPr>
                <w:spacing w:val="-4"/>
                <w:rtl/>
                <w:lang w:val="en-GB"/>
              </w:rPr>
              <w:t xml:space="preserve"> التوصية </w:t>
            </w:r>
            <w:r w:rsidRPr="00B57ED3">
              <w:rPr>
                <w:rFonts w:cs="Times New Roman" w:hint="cs"/>
                <w:spacing w:val="-4"/>
                <w:rtl/>
                <w:lang w:val="en-GB"/>
              </w:rPr>
              <w:t>‬</w:t>
            </w:r>
            <w:r w:rsidRPr="00B57ED3">
              <w:rPr>
                <w:spacing w:val="-4"/>
                <w:lang w:val="en-GB"/>
              </w:rPr>
              <w:t xml:space="preserve">ITU-R </w:t>
            </w:r>
            <w:hyperlink r:id="rId46" w:history="1">
              <w:r w:rsidRPr="00CE2FB3">
                <w:rPr>
                  <w:rStyle w:val="Hyperlink"/>
                  <w:color w:val="auto"/>
                  <w:spacing w:val="-4"/>
                  <w:u w:val="none"/>
                  <w:lang w:val="en-GB"/>
                </w:rPr>
                <w:t>M.2010</w:t>
              </w:r>
            </w:hyperlink>
            <w:r w:rsidRPr="00B57ED3">
              <w:rPr>
                <w:spacing w:val="-4"/>
                <w:rtl/>
                <w:lang w:val="en-GB"/>
              </w:rPr>
              <w:t xml:space="preserve"> </w:t>
            </w:r>
            <w:dir w:val="rtl">
              <w:r w:rsidRPr="00B57ED3">
                <w:rPr>
                  <w:rFonts w:ascii="Traditional Arabic" w:hAnsi="Traditional Arabic" w:hint="cs"/>
                  <w:spacing w:val="-4"/>
                  <w:rtl/>
                  <w:lang w:val="en-GB"/>
                </w:rPr>
                <w:t>من</w:t>
              </w:r>
              <w:r w:rsidRPr="00B57ED3">
                <w:rPr>
                  <w:spacing w:val="-4"/>
                  <w:rtl/>
                  <w:lang w:val="en-GB"/>
                </w:rPr>
                <w:t xml:space="preserve"> </w:t>
              </w:r>
              <w:r w:rsidRPr="00B57ED3">
                <w:rPr>
                  <w:rFonts w:ascii="Traditional Arabic" w:hAnsi="Traditional Arabic" w:hint="cs"/>
                  <w:spacing w:val="-4"/>
                  <w:rtl/>
                  <w:lang w:val="en-GB"/>
                </w:rPr>
                <w:t>أجل</w:t>
              </w:r>
              <w:r w:rsidRPr="00B57ED3">
                <w:rPr>
                  <w:spacing w:val="-4"/>
                  <w:rtl/>
                  <w:lang w:val="en-GB"/>
                </w:rPr>
                <w:t xml:space="preserve"> </w:t>
              </w:r>
              <w:r w:rsidRPr="00B57ED3">
                <w:rPr>
                  <w:rFonts w:ascii="Traditional Arabic" w:hAnsi="Traditional Arabic" w:hint="cs"/>
                  <w:spacing w:val="-4"/>
                  <w:rtl/>
                  <w:lang w:val="en-GB"/>
                </w:rPr>
                <w:t>المواصفات</w:t>
              </w:r>
              <w:r w:rsidRPr="00B57ED3">
                <w:rPr>
                  <w:spacing w:val="-4"/>
                  <w:rtl/>
                  <w:lang w:val="en-GB"/>
                </w:rPr>
                <w:t xml:space="preserve"> </w:t>
              </w:r>
              <w:r w:rsidRPr="00B57ED3">
                <w:rPr>
                  <w:rFonts w:ascii="Traditional Arabic" w:hAnsi="Traditional Arabic" w:hint="cs"/>
                  <w:spacing w:val="-4"/>
                  <w:rtl/>
                  <w:lang w:val="en-GB"/>
                </w:rPr>
                <w:t>التقني</w:t>
              </w:r>
              <w:r w:rsidRPr="00B57ED3">
                <w:rPr>
                  <w:spacing w:val="-4"/>
                  <w:rtl/>
                  <w:lang w:val="en-GB"/>
                </w:rPr>
                <w:t>ة</w:t>
              </w:r>
              <w:r w:rsidRPr="00B57ED3">
                <w:rPr>
                  <w:spacing w:val="-4"/>
                  <w:lang w:val="en-GB"/>
                </w:rPr>
                <w:t>.</w:t>
              </w:r>
              <w:r w:rsidRPr="00B57ED3">
                <w:rPr>
                  <w:spacing w:val="-4"/>
                  <w:rtl/>
                  <w:lang w:val="en-GB"/>
                </w:rPr>
                <w:t xml:space="preserve"> </w:t>
              </w:r>
              <w:r w:rsidRPr="00B57ED3">
                <w:rPr>
                  <w:rFonts w:hint="cs"/>
                  <w:spacing w:val="-4"/>
                  <w:rtl/>
                  <w:lang w:val="en-GB"/>
                </w:rPr>
                <w:t>و</w:t>
              </w:r>
              <w:r w:rsidRPr="00B57ED3">
                <w:rPr>
                  <w:spacing w:val="-4"/>
                  <w:rtl/>
                  <w:lang w:val="en-GB"/>
                </w:rPr>
                <w:t xml:space="preserve">صنف الإرسال المستعمل هو </w:t>
              </w:r>
              <w:r w:rsidRPr="00B57ED3">
                <w:rPr>
                  <w:rFonts w:cs="Times New Roman" w:hint="cs"/>
                  <w:spacing w:val="-4"/>
                  <w:rtl/>
                  <w:lang w:val="en-GB"/>
                </w:rPr>
                <w:t>‬</w:t>
              </w:r>
              <w:r w:rsidRPr="00B57ED3">
                <w:rPr>
                  <w:spacing w:val="-4"/>
                  <w:lang w:val="en-GB"/>
                </w:rPr>
                <w:t>W7D</w:t>
              </w:r>
              <w:r w:rsidRPr="00B57ED3">
                <w:rPr>
                  <w:rFonts w:hint="cs"/>
                  <w:spacing w:val="-4"/>
                  <w:rtl/>
                  <w:lang w:val="en-GB"/>
                </w:rPr>
                <w:t>.</w:t>
              </w:r>
              <w:r w:rsidR="00C375C7" w:rsidRPr="00B57ED3">
                <w:rPr>
                  <w:spacing w:val="-4"/>
                </w:rPr>
                <w:t>‬</w:t>
              </w:r>
              <w:r w:rsidR="00C334AC" w:rsidRPr="00B57ED3">
                <w:rPr>
                  <w:spacing w:val="-4"/>
                </w:rPr>
                <w:t>‬</w:t>
              </w:r>
              <w:r w:rsidR="000750B3" w:rsidRPr="00B57ED3">
                <w:rPr>
                  <w:spacing w:val="-4"/>
                </w:rPr>
                <w:t>‬</w:t>
              </w:r>
              <w:r w:rsidR="00FF72D1" w:rsidRPr="00B57ED3">
                <w:rPr>
                  <w:spacing w:val="-4"/>
                </w:rPr>
                <w:t>‬</w:t>
              </w:r>
              <w:r w:rsidR="002D3940" w:rsidRPr="00B57ED3">
                <w:rPr>
                  <w:spacing w:val="-4"/>
                </w:rPr>
                <w:t>‬</w:t>
              </w:r>
              <w:r w:rsidR="00D720FD" w:rsidRPr="00B57ED3">
                <w:rPr>
                  <w:spacing w:val="-4"/>
                </w:rPr>
                <w:t>‬</w:t>
              </w:r>
              <w:r w:rsidR="001A3117" w:rsidRPr="00B57ED3">
                <w:rPr>
                  <w:spacing w:val="-4"/>
                </w:rPr>
                <w:t>‬</w:t>
              </w:r>
              <w:r w:rsidR="00B83345" w:rsidRPr="00B57ED3">
                <w:rPr>
                  <w:spacing w:val="-4"/>
                </w:rPr>
                <w:t>‬</w:t>
              </w:r>
              <w:r w:rsidR="005B3640" w:rsidRPr="00B57ED3">
                <w:rPr>
                  <w:spacing w:val="-4"/>
                </w:rPr>
                <w:t>‬</w:t>
              </w:r>
              <w:r w:rsidR="00CE2FB3">
                <w:t>‬</w:t>
              </w:r>
              <w:r w:rsidR="00043689">
                <w:t>‬</w:t>
              </w:r>
            </w:dir>
          </w:p>
        </w:tc>
      </w:tr>
    </w:tbl>
    <w:p w14:paraId="0890EDB3" w14:textId="1CF13E2A" w:rsidR="00475D72" w:rsidRDefault="00475D72" w:rsidP="00BA5085">
      <w:pPr>
        <w:pStyle w:val="Heading2"/>
        <w:pageBreakBefore/>
        <w:rPr>
          <w:rtl/>
          <w:lang w:bidi="ar-SY"/>
        </w:rPr>
      </w:pPr>
      <w:bookmarkStart w:id="73" w:name="_Toc141693917"/>
      <w:bookmarkStart w:id="74" w:name="_Toc294863703"/>
      <w:bookmarkStart w:id="75" w:name="_Toc418501145"/>
      <w:r>
        <w:lastRenderedPageBreak/>
        <w:t>4-A3</w:t>
      </w:r>
      <w:r>
        <w:rPr>
          <w:rtl/>
          <w:lang w:bidi="ar-SY"/>
        </w:rPr>
        <w:tab/>
      </w:r>
      <w:r>
        <w:rPr>
          <w:rFonts w:hint="cs"/>
          <w:rtl/>
          <w:lang w:bidi="ar-EG"/>
        </w:rPr>
        <w:t xml:space="preserve">مستقبِل السفينة </w:t>
      </w:r>
      <w:r>
        <w:rPr>
          <w:lang w:bidi="ar-EG"/>
        </w:rPr>
        <w:t>NAVDAT</w:t>
      </w:r>
      <w:bookmarkEnd w:id="73"/>
    </w:p>
    <w:p w14:paraId="58105E66" w14:textId="74962589" w:rsidR="00483B66" w:rsidRPr="004C4BF3" w:rsidRDefault="00CA2900" w:rsidP="00475D72">
      <w:pPr>
        <w:pStyle w:val="Heading3"/>
        <w:rPr>
          <w:rtl/>
          <w:lang w:bidi="ar-EG"/>
        </w:rPr>
      </w:pPr>
      <w:r>
        <w:t>1</w:t>
      </w:r>
      <w:r w:rsidR="00483B66">
        <w:t>.</w:t>
      </w:r>
      <w:r>
        <w:t>4</w:t>
      </w:r>
      <w:r w:rsidR="00475D72">
        <w:t>-A3</w:t>
      </w:r>
      <w:r w:rsidR="00483B66" w:rsidRPr="004C4BF3">
        <w:tab/>
      </w:r>
      <w:bookmarkEnd w:id="74"/>
      <w:r w:rsidR="00483B66">
        <w:rPr>
          <w:rFonts w:hint="cs"/>
          <w:rtl/>
          <w:lang w:bidi="ar-EG"/>
        </w:rPr>
        <w:t xml:space="preserve">وصف مستقبِل السفينة </w:t>
      </w:r>
      <w:r w:rsidR="00483B66">
        <w:rPr>
          <w:lang w:bidi="ar-EG"/>
        </w:rPr>
        <w:t>NAVDAT</w:t>
      </w:r>
      <w:bookmarkEnd w:id="75"/>
    </w:p>
    <w:p w14:paraId="070255DC" w14:textId="256C4FD0" w:rsidR="00483B66" w:rsidRDefault="00483B66" w:rsidP="00483B66">
      <w:pPr>
        <w:rPr>
          <w:rtl/>
          <w:lang w:bidi="ar-EG"/>
        </w:rPr>
      </w:pPr>
      <w:r>
        <w:rPr>
          <w:rFonts w:hint="cs"/>
          <w:rtl/>
        </w:rPr>
        <w:t xml:space="preserve">يعرض الشكل </w:t>
      </w:r>
      <w:r w:rsidR="00475D72">
        <w:t>23</w:t>
      </w:r>
      <w:r>
        <w:rPr>
          <w:rFonts w:hint="cs"/>
          <w:rtl/>
          <w:lang w:bidi="ar-EG"/>
        </w:rPr>
        <w:t xml:space="preserve"> مخططاً </w:t>
      </w:r>
      <w:r w:rsidR="00573E29">
        <w:rPr>
          <w:rFonts w:hint="cs"/>
          <w:rtl/>
          <w:lang w:bidi="ar-EG"/>
        </w:rPr>
        <w:t>منطقياً</w:t>
      </w:r>
      <w:r>
        <w:rPr>
          <w:rFonts w:hint="cs"/>
          <w:rtl/>
          <w:lang w:bidi="ar-EG"/>
        </w:rPr>
        <w:t xml:space="preserve"> لمستقبِل السفينة.</w:t>
      </w:r>
    </w:p>
    <w:p w14:paraId="67E168C2" w14:textId="77777777" w:rsidR="00483B66" w:rsidRPr="001A708D" w:rsidRDefault="00483B66" w:rsidP="00483B66">
      <w:pPr>
        <w:pStyle w:val="enumlev1"/>
        <w:spacing w:before="120"/>
        <w:rPr>
          <w:rtl/>
        </w:rPr>
      </w:pPr>
      <w:r>
        <w:rPr>
          <w:rFonts w:hint="cs"/>
          <w:rtl/>
        </w:rPr>
        <w:t xml:space="preserve">ويتألف المستقبِل الرقمي النموذجي </w:t>
      </w:r>
      <w:r>
        <w:t>NAVDAT 500 kHz</w:t>
      </w:r>
      <w:r>
        <w:rPr>
          <w:rFonts w:hint="cs"/>
          <w:rtl/>
        </w:rPr>
        <w:t xml:space="preserve"> و</w:t>
      </w:r>
      <w:r>
        <w:t>NAVDAT HF</w:t>
      </w:r>
      <w:r>
        <w:rPr>
          <w:rFonts w:hint="cs"/>
          <w:rtl/>
        </w:rPr>
        <w:t xml:space="preserve"> من عدة وحدات أساسية:</w:t>
      </w:r>
    </w:p>
    <w:p w14:paraId="4D7CC34D" w14:textId="5CAA15B1" w:rsidR="00483B66" w:rsidRDefault="00483B66" w:rsidP="00483B66">
      <w:pPr>
        <w:pStyle w:val="enumlev1"/>
        <w:spacing w:before="120"/>
        <w:rPr>
          <w:rtl/>
        </w:rPr>
      </w:pPr>
      <w:r>
        <w:rPr>
          <w:rFonts w:hint="cs"/>
          <w:rtl/>
        </w:rPr>
        <w:t>-</w:t>
      </w:r>
      <w:r>
        <w:rPr>
          <w:rFonts w:hint="cs"/>
          <w:rtl/>
        </w:rPr>
        <w:tab/>
      </w:r>
      <w:r w:rsidRPr="00DB3F39">
        <w:rPr>
          <w:rFonts w:hint="cs"/>
          <w:rtl/>
        </w:rPr>
        <w:t>هوائي الاستقبال</w:t>
      </w:r>
      <w:r>
        <w:rPr>
          <w:rFonts w:hint="cs"/>
          <w:rtl/>
        </w:rPr>
        <w:t xml:space="preserve"> وهوائي</w:t>
      </w:r>
      <w:r w:rsidR="00DB3F39">
        <w:rPr>
          <w:rFonts w:hint="cs"/>
          <w:rtl/>
        </w:rPr>
        <w:t xml:space="preserve"> اختياري</w:t>
      </w:r>
      <w:r>
        <w:rPr>
          <w:rFonts w:hint="cs"/>
          <w:rtl/>
        </w:rPr>
        <w:t xml:space="preserve"> </w:t>
      </w:r>
      <w:r w:rsidR="00DB3F39">
        <w:rPr>
          <w:rFonts w:hint="cs"/>
          <w:rtl/>
        </w:rPr>
        <w:t>ل</w:t>
      </w:r>
      <w:r>
        <w:rPr>
          <w:rFonts w:hint="cs"/>
          <w:rtl/>
        </w:rPr>
        <w:t>لنظام العالمي للملاحة الساتلية؛</w:t>
      </w:r>
    </w:p>
    <w:p w14:paraId="465D3F3B" w14:textId="77777777" w:rsidR="00483B66" w:rsidRDefault="00483B66" w:rsidP="00483B66">
      <w:pPr>
        <w:pStyle w:val="enumlev1"/>
        <w:spacing w:before="120"/>
        <w:rPr>
          <w:rtl/>
        </w:rPr>
      </w:pPr>
      <w:r>
        <w:rPr>
          <w:rFonts w:hint="cs"/>
          <w:rtl/>
        </w:rPr>
        <w:t>-</w:t>
      </w:r>
      <w:r>
        <w:rPr>
          <w:rFonts w:hint="cs"/>
          <w:rtl/>
        </w:rPr>
        <w:tab/>
        <w:t xml:space="preserve">الطرف الأمامي للتردد الراديوي؛ </w:t>
      </w:r>
    </w:p>
    <w:p w14:paraId="024FA79C" w14:textId="77777777" w:rsidR="00483B66" w:rsidRDefault="00483B66" w:rsidP="00483B66">
      <w:pPr>
        <w:pStyle w:val="enumlev1"/>
        <w:spacing w:before="120"/>
        <w:rPr>
          <w:rtl/>
        </w:rPr>
      </w:pPr>
      <w:r>
        <w:rPr>
          <w:rFonts w:hint="cs"/>
          <w:rtl/>
        </w:rPr>
        <w:t>-</w:t>
      </w:r>
      <w:r>
        <w:rPr>
          <w:rFonts w:hint="cs"/>
          <w:rtl/>
        </w:rPr>
        <w:tab/>
        <w:t>مزيل التشكيل؛</w:t>
      </w:r>
    </w:p>
    <w:p w14:paraId="44DDB1BC" w14:textId="77777777" w:rsidR="00483B66" w:rsidRDefault="00483B66" w:rsidP="00483B66">
      <w:pPr>
        <w:pStyle w:val="enumlev1"/>
        <w:spacing w:before="120"/>
        <w:rPr>
          <w:rtl/>
        </w:rPr>
      </w:pPr>
      <w:r>
        <w:rPr>
          <w:rFonts w:hint="cs"/>
          <w:rtl/>
        </w:rPr>
        <w:t>-</w:t>
      </w:r>
      <w:r>
        <w:rPr>
          <w:rFonts w:hint="cs"/>
          <w:rtl/>
        </w:rPr>
        <w:tab/>
        <w:t>مزيل تعدد إرسال الملفات؛</w:t>
      </w:r>
    </w:p>
    <w:p w14:paraId="07F85DA2" w14:textId="77777777" w:rsidR="00483B66" w:rsidRDefault="00483B66" w:rsidP="00483B66">
      <w:pPr>
        <w:pStyle w:val="enumlev1"/>
        <w:spacing w:before="120"/>
        <w:rPr>
          <w:rtl/>
          <w:lang w:bidi="ar-SY"/>
        </w:rPr>
      </w:pPr>
      <w:r>
        <w:rPr>
          <w:rFonts w:hint="cs"/>
          <w:rtl/>
        </w:rPr>
        <w:t>-</w:t>
      </w:r>
      <w:r>
        <w:rPr>
          <w:rtl/>
        </w:rPr>
        <w:tab/>
      </w:r>
      <w:r>
        <w:rPr>
          <w:rFonts w:hint="cs"/>
          <w:rtl/>
        </w:rPr>
        <w:t>المراقب؛</w:t>
      </w:r>
    </w:p>
    <w:p w14:paraId="34D3728B" w14:textId="7CECD878" w:rsidR="00475D72" w:rsidRPr="00DB3F39" w:rsidRDefault="00475D72" w:rsidP="00483B66">
      <w:pPr>
        <w:pStyle w:val="enumlev1"/>
        <w:spacing w:before="120"/>
        <w:rPr>
          <w:rtl/>
          <w:lang w:val="en-GB" w:bidi="ar-SA"/>
        </w:rPr>
      </w:pPr>
      <w:r>
        <w:rPr>
          <w:rFonts w:hint="cs"/>
          <w:rtl/>
        </w:rPr>
        <w:t>-</w:t>
      </w:r>
      <w:r>
        <w:rPr>
          <w:rtl/>
        </w:rPr>
        <w:tab/>
      </w:r>
      <w:r w:rsidR="00DB3F39">
        <w:rPr>
          <w:rFonts w:hint="cs"/>
          <w:rtl/>
        </w:rPr>
        <w:t xml:space="preserve">وحدة التحكم والعرض </w:t>
      </w:r>
      <w:r w:rsidR="00DB3F39">
        <w:rPr>
          <w:lang w:val="en-GB"/>
        </w:rPr>
        <w:t>(CDU)</w:t>
      </w:r>
      <w:r w:rsidR="00DB3F39">
        <w:rPr>
          <w:rFonts w:hint="cs"/>
          <w:rtl/>
          <w:lang w:val="en-GB" w:bidi="ar-SA"/>
        </w:rPr>
        <w:t>؛</w:t>
      </w:r>
    </w:p>
    <w:p w14:paraId="5421AD4E" w14:textId="6F027E30" w:rsidR="00475D72" w:rsidRDefault="00475D72" w:rsidP="00483B66">
      <w:pPr>
        <w:pStyle w:val="enumlev1"/>
        <w:spacing w:before="120"/>
        <w:rPr>
          <w:rtl/>
        </w:rPr>
      </w:pPr>
      <w:r>
        <w:rPr>
          <w:rFonts w:hint="cs"/>
          <w:rtl/>
        </w:rPr>
        <w:t>-</w:t>
      </w:r>
      <w:r>
        <w:rPr>
          <w:rtl/>
        </w:rPr>
        <w:tab/>
      </w:r>
      <w:r w:rsidR="00DB3F39">
        <w:rPr>
          <w:rFonts w:hint="cs"/>
          <w:rtl/>
        </w:rPr>
        <w:t>السطح البيني للبيانات</w:t>
      </w:r>
      <w:r>
        <w:rPr>
          <w:rFonts w:hint="cs"/>
          <w:rtl/>
        </w:rPr>
        <w:t>؛</w:t>
      </w:r>
    </w:p>
    <w:p w14:paraId="79356C9A" w14:textId="171F40A5" w:rsidR="00475D72" w:rsidRDefault="00475D72" w:rsidP="00483B66">
      <w:pPr>
        <w:pStyle w:val="enumlev1"/>
        <w:spacing w:before="120"/>
        <w:rPr>
          <w:rtl/>
          <w:lang w:bidi="ar-SA"/>
        </w:rPr>
      </w:pPr>
      <w:r>
        <w:rPr>
          <w:rFonts w:hint="cs"/>
          <w:rtl/>
        </w:rPr>
        <w:t>-</w:t>
      </w:r>
      <w:r>
        <w:rPr>
          <w:rtl/>
        </w:rPr>
        <w:tab/>
      </w:r>
      <w:r w:rsidR="00DB3F39">
        <w:rPr>
          <w:rFonts w:hint="cs"/>
          <w:rtl/>
        </w:rPr>
        <w:t xml:space="preserve">جدول مضمن للترددات والمحطات والمناطق (انظر الفقرة </w:t>
      </w:r>
      <w:r w:rsidR="00DB3F39">
        <w:rPr>
          <w:lang w:val="en-GB"/>
        </w:rPr>
        <w:t>10.1.4-A3</w:t>
      </w:r>
      <w:r w:rsidR="00DB3F39">
        <w:rPr>
          <w:rFonts w:hint="cs"/>
          <w:rtl/>
          <w:lang w:bidi="ar-SA"/>
        </w:rPr>
        <w:t>)؛</w:t>
      </w:r>
    </w:p>
    <w:p w14:paraId="5E2CBC48" w14:textId="77777777" w:rsidR="00483B66" w:rsidRDefault="00483B66" w:rsidP="00483B66">
      <w:pPr>
        <w:pStyle w:val="enumlev1"/>
        <w:spacing w:before="120"/>
        <w:rPr>
          <w:rtl/>
        </w:rPr>
      </w:pPr>
      <w:r>
        <w:rPr>
          <w:rFonts w:hint="cs"/>
          <w:rtl/>
        </w:rPr>
        <w:t>-</w:t>
      </w:r>
      <w:r>
        <w:rPr>
          <w:rFonts w:hint="cs"/>
          <w:rtl/>
        </w:rPr>
        <w:tab/>
        <w:t>وسيلة الإمداد بالقدرة.</w:t>
      </w:r>
    </w:p>
    <w:p w14:paraId="567EDC7B" w14:textId="4EF4634C" w:rsidR="001E5808" w:rsidRDefault="001E5808" w:rsidP="001E5808">
      <w:pPr>
        <w:pStyle w:val="enumlev1"/>
        <w:ind w:left="9" w:hanging="9"/>
        <w:rPr>
          <w:rtl/>
        </w:rPr>
      </w:pPr>
      <w:r>
        <w:rPr>
          <w:rtl/>
        </w:rPr>
        <w:t xml:space="preserve">يمكن لمستقبل السفينة </w:t>
      </w:r>
      <w:r>
        <w:t>NAVDAT</w:t>
      </w:r>
      <w:r>
        <w:rPr>
          <w:rtl/>
        </w:rPr>
        <w:t xml:space="preserve"> </w:t>
      </w:r>
      <w:r w:rsidR="00BC3548">
        <w:rPr>
          <w:rFonts w:hint="cs"/>
          <w:rtl/>
        </w:rPr>
        <w:t>أن يستقبل</w:t>
      </w:r>
      <w:r>
        <w:rPr>
          <w:rtl/>
        </w:rPr>
        <w:t xml:space="preserve"> و</w:t>
      </w:r>
      <w:r w:rsidR="00BC3548">
        <w:rPr>
          <w:rFonts w:hint="cs"/>
          <w:rtl/>
        </w:rPr>
        <w:t>ي</w:t>
      </w:r>
      <w:r>
        <w:rPr>
          <w:rtl/>
        </w:rPr>
        <w:t xml:space="preserve">فك تشفير قناة </w:t>
      </w:r>
      <w:r>
        <w:t>MF</w:t>
      </w:r>
      <w:r>
        <w:rPr>
          <w:rtl/>
        </w:rPr>
        <w:t xml:space="preserve"> الدولية الرئيسية (</w:t>
      </w:r>
      <w:r>
        <w:t>kHz 500</w:t>
      </w:r>
      <w:r>
        <w:rPr>
          <w:rtl/>
        </w:rPr>
        <w:t xml:space="preserve">) والقناة </w:t>
      </w:r>
      <w:r>
        <w:t>HF</w:t>
      </w:r>
      <w:r>
        <w:rPr>
          <w:rtl/>
        </w:rPr>
        <w:t xml:space="preserve"> الدولية الرئيسية </w:t>
      </w:r>
      <w:r w:rsidR="00B57ED3">
        <w:t>(</w:t>
      </w:r>
      <w:r>
        <w:t>kHz 4 226</w:t>
      </w:r>
      <w:r w:rsidR="00B57ED3">
        <w:t>)</w:t>
      </w:r>
      <w:r>
        <w:rPr>
          <w:rtl/>
        </w:rPr>
        <w:t xml:space="preserve"> في نفس الوقت </w:t>
      </w:r>
      <w:r w:rsidR="00BC3548">
        <w:rPr>
          <w:rFonts w:hint="cs"/>
          <w:rtl/>
        </w:rPr>
        <w:t>ب</w:t>
      </w:r>
      <w:r>
        <w:rPr>
          <w:rtl/>
        </w:rPr>
        <w:t>قناتين مستقلتين كاملتين.</w:t>
      </w:r>
    </w:p>
    <w:p w14:paraId="5BDD3EC9" w14:textId="5520C3DE" w:rsidR="001E5808" w:rsidRPr="0046405E" w:rsidRDefault="0046405E" w:rsidP="001E5808">
      <w:pPr>
        <w:pStyle w:val="enumlev1"/>
        <w:rPr>
          <w:rtl/>
          <w:lang w:val="en-GB"/>
        </w:rPr>
      </w:pPr>
      <w:r>
        <w:rPr>
          <w:rFonts w:hint="cs"/>
          <w:rtl/>
          <w:lang w:val="en-GB"/>
        </w:rPr>
        <w:t>تس</w:t>
      </w:r>
      <w:r w:rsidRPr="0046405E">
        <w:rPr>
          <w:rtl/>
          <w:lang w:val="en-GB"/>
        </w:rPr>
        <w:t xml:space="preserve">تمع </w:t>
      </w:r>
      <w:r>
        <w:rPr>
          <w:rFonts w:hint="cs"/>
          <w:rtl/>
          <w:lang w:val="en-GB"/>
        </w:rPr>
        <w:t>القناة الأولى</w:t>
      </w:r>
      <w:r w:rsidRPr="0046405E">
        <w:rPr>
          <w:rtl/>
          <w:lang w:val="en-GB"/>
        </w:rPr>
        <w:t xml:space="preserve"> باستمرار إلى </w:t>
      </w:r>
      <w:r w:rsidRPr="0046405E">
        <w:rPr>
          <w:lang w:val="en-GB"/>
        </w:rPr>
        <w:t>kHz 500</w:t>
      </w:r>
      <w:r w:rsidRPr="0046405E">
        <w:rPr>
          <w:rtl/>
          <w:lang w:val="en-GB"/>
        </w:rPr>
        <w:t>.</w:t>
      </w:r>
    </w:p>
    <w:p w14:paraId="65AED96D" w14:textId="5B17FF23" w:rsidR="0046405E" w:rsidRPr="0046405E" w:rsidRDefault="0046405E" w:rsidP="0046405E">
      <w:pPr>
        <w:pStyle w:val="enumlev1"/>
        <w:rPr>
          <w:rtl/>
          <w:lang w:val="en-GB"/>
        </w:rPr>
      </w:pPr>
      <w:r>
        <w:rPr>
          <w:rFonts w:hint="cs"/>
          <w:rtl/>
          <w:lang w:val="en-GB"/>
        </w:rPr>
        <w:t>وتس</w:t>
      </w:r>
      <w:r w:rsidRPr="0046405E">
        <w:rPr>
          <w:rtl/>
          <w:lang w:val="en-GB"/>
        </w:rPr>
        <w:t xml:space="preserve">تمع </w:t>
      </w:r>
      <w:r>
        <w:rPr>
          <w:rFonts w:hint="cs"/>
          <w:rtl/>
          <w:lang w:val="en-GB"/>
        </w:rPr>
        <w:t>القناة الثانية</w:t>
      </w:r>
      <w:r w:rsidRPr="0046405E">
        <w:rPr>
          <w:rtl/>
          <w:lang w:val="en-GB"/>
        </w:rPr>
        <w:t xml:space="preserve"> باستمرار إلى </w:t>
      </w:r>
      <w:r w:rsidRPr="0046405E">
        <w:rPr>
          <w:lang w:val="en-GB"/>
        </w:rPr>
        <w:t xml:space="preserve">kHz </w:t>
      </w:r>
      <w:r>
        <w:rPr>
          <w:lang w:val="en-GB"/>
        </w:rPr>
        <w:t>4 226</w:t>
      </w:r>
      <w:r w:rsidRPr="0046405E">
        <w:rPr>
          <w:rtl/>
          <w:lang w:val="en-GB"/>
        </w:rPr>
        <w:t>.</w:t>
      </w:r>
    </w:p>
    <w:p w14:paraId="75400B57" w14:textId="58793E9B" w:rsidR="00483B66" w:rsidRDefault="004665FC" w:rsidP="004665FC">
      <w:pPr>
        <w:pStyle w:val="enumlev1"/>
        <w:spacing w:before="120"/>
        <w:ind w:left="9" w:firstLine="0"/>
        <w:rPr>
          <w:rtl/>
        </w:rPr>
      </w:pPr>
      <w:r w:rsidRPr="004665FC">
        <w:rPr>
          <w:color w:val="000000"/>
          <w:rtl/>
        </w:rPr>
        <w:t xml:space="preserve">وينبغي أن تقوم قناة ثالثة بمراقبة ومسح جميع ترددات </w:t>
      </w:r>
      <w:r w:rsidRPr="004665FC">
        <w:rPr>
          <w:color w:val="000000"/>
        </w:rPr>
        <w:t>NAVDAT</w:t>
      </w:r>
      <w:r w:rsidRPr="004665FC">
        <w:rPr>
          <w:color w:val="000000"/>
          <w:rtl/>
        </w:rPr>
        <w:t xml:space="preserve"> الأخرى (الدولية أو الوطنية أو الإقليمية في</w:t>
      </w:r>
      <w:r>
        <w:rPr>
          <w:rFonts w:hint="cs"/>
          <w:color w:val="000000"/>
          <w:rtl/>
        </w:rPr>
        <w:t xml:space="preserve"> الترددات</w:t>
      </w:r>
      <w:r w:rsidRPr="004665FC">
        <w:rPr>
          <w:color w:val="000000"/>
          <w:rtl/>
        </w:rPr>
        <w:t xml:space="preserve"> </w:t>
      </w:r>
      <w:r w:rsidRPr="004665FC">
        <w:rPr>
          <w:color w:val="000000"/>
        </w:rPr>
        <w:t>MF</w:t>
      </w:r>
      <w:r w:rsidRPr="004665FC">
        <w:rPr>
          <w:color w:val="000000"/>
          <w:rtl/>
        </w:rPr>
        <w:t xml:space="preserve"> والترددات </w:t>
      </w:r>
      <w:r w:rsidRPr="004665FC">
        <w:rPr>
          <w:color w:val="000000"/>
        </w:rPr>
        <w:t>HF</w:t>
      </w:r>
      <w:r w:rsidRPr="004665FC">
        <w:rPr>
          <w:color w:val="000000"/>
          <w:rtl/>
        </w:rPr>
        <w:t xml:space="preserve"> </w:t>
      </w:r>
      <w:r w:rsidR="007967B0">
        <w:rPr>
          <w:rFonts w:hint="cs"/>
          <w:color w:val="000000"/>
          <w:rtl/>
        </w:rPr>
        <w:t>المخصصة</w:t>
      </w:r>
      <w:r w:rsidRPr="004665FC">
        <w:rPr>
          <w:color w:val="000000"/>
          <w:rtl/>
        </w:rPr>
        <w:t>).</w:t>
      </w:r>
      <w:r>
        <w:rPr>
          <w:rFonts w:hint="cs"/>
          <w:color w:val="000000"/>
          <w:rtl/>
        </w:rPr>
        <w:t xml:space="preserve"> </w:t>
      </w:r>
      <w:r>
        <w:rPr>
          <w:color w:val="000000"/>
          <w:rtl/>
        </w:rPr>
        <w:t xml:space="preserve">ويسمح تصميم </w:t>
      </w:r>
      <w:r>
        <w:rPr>
          <w:rFonts w:hint="cs"/>
          <w:color w:val="000000"/>
          <w:rtl/>
        </w:rPr>
        <w:t>هذه القناة الثالثة</w:t>
      </w:r>
      <w:r>
        <w:rPr>
          <w:color w:val="000000"/>
          <w:rtl/>
        </w:rPr>
        <w:t xml:space="preserve"> بالاستقبال وفك تشفير المرسلات المستقبلية المحتملة الإقليمية أو</w:t>
      </w:r>
      <w:r w:rsidR="005515E6">
        <w:rPr>
          <w:rFonts w:hint="cs"/>
          <w:color w:val="000000"/>
          <w:rtl/>
        </w:rPr>
        <w:t> </w:t>
      </w:r>
      <w:r>
        <w:rPr>
          <w:color w:val="000000"/>
          <w:rtl/>
        </w:rPr>
        <w:t>المحلية باستخدام قنوات</w:t>
      </w:r>
      <w:r w:rsidR="00B57ED3">
        <w:rPr>
          <w:rFonts w:hint="cs"/>
          <w:color w:val="000000"/>
          <w:rtl/>
        </w:rPr>
        <w:t xml:space="preserve"> </w:t>
      </w:r>
      <w:r>
        <w:rPr>
          <w:color w:val="000000"/>
        </w:rPr>
        <w:t>MF</w:t>
      </w:r>
      <w:r w:rsidR="00B57ED3">
        <w:rPr>
          <w:rFonts w:hint="cs"/>
          <w:color w:val="000000"/>
          <w:rtl/>
        </w:rPr>
        <w:t xml:space="preserve"> </w:t>
      </w:r>
      <w:r>
        <w:rPr>
          <w:color w:val="000000"/>
          <w:rtl/>
        </w:rPr>
        <w:t>أو</w:t>
      </w:r>
      <w:r>
        <w:rPr>
          <w:color w:val="000000"/>
        </w:rPr>
        <w:t>.HF</w:t>
      </w:r>
    </w:p>
    <w:p w14:paraId="578C1BAF" w14:textId="24D3C5BF" w:rsidR="00475D72" w:rsidRPr="007967B0" w:rsidRDefault="00475D72" w:rsidP="00475D72">
      <w:pPr>
        <w:pStyle w:val="enumlev1"/>
        <w:rPr>
          <w:rtl/>
          <w:lang w:val="en-GB" w:bidi="ar-SA"/>
        </w:rPr>
      </w:pPr>
      <w:r w:rsidRPr="00475D72">
        <w:t>1</w:t>
      </w:r>
      <w:r w:rsidRPr="00475D72">
        <w:rPr>
          <w:rtl/>
        </w:rPr>
        <w:tab/>
      </w:r>
      <w:r w:rsidR="007967B0">
        <w:rPr>
          <w:rFonts w:hint="cs"/>
          <w:color w:val="000000"/>
          <w:rtl/>
        </w:rPr>
        <w:t xml:space="preserve">نطاق </w:t>
      </w:r>
      <w:r w:rsidR="007967B0">
        <w:rPr>
          <w:color w:val="000000"/>
          <w:rtl/>
        </w:rPr>
        <w:t>الموجات المترية البحرية</w:t>
      </w:r>
      <w:r w:rsidR="007967B0">
        <w:rPr>
          <w:rFonts w:hint="cs"/>
          <w:color w:val="000000"/>
          <w:rtl/>
        </w:rPr>
        <w:t xml:space="preserve"> من </w:t>
      </w:r>
      <w:r w:rsidR="007967B0">
        <w:rPr>
          <w:color w:val="000000"/>
          <w:lang w:val="en-GB"/>
        </w:rPr>
        <w:t>415</w:t>
      </w:r>
      <w:r w:rsidR="007967B0">
        <w:rPr>
          <w:rFonts w:hint="cs"/>
          <w:color w:val="000000"/>
          <w:rtl/>
        </w:rPr>
        <w:t xml:space="preserve"> إلى </w:t>
      </w:r>
      <w:r w:rsidR="007967B0">
        <w:rPr>
          <w:color w:val="000000"/>
          <w:lang w:val="en-GB"/>
        </w:rPr>
        <w:t>kHz 526,</w:t>
      </w:r>
      <w:proofErr w:type="gramStart"/>
      <w:r w:rsidR="007967B0">
        <w:rPr>
          <w:color w:val="000000"/>
          <w:lang w:val="en-GB"/>
        </w:rPr>
        <w:t>5</w:t>
      </w:r>
      <w:r w:rsidRPr="00475D72">
        <w:rPr>
          <w:rFonts w:hint="cs"/>
          <w:rtl/>
        </w:rPr>
        <w:t>.</w:t>
      </w:r>
      <w:r w:rsidR="007967B0">
        <w:rPr>
          <w:rFonts w:hint="cs"/>
          <w:rtl/>
        </w:rPr>
        <w:t>(</w:t>
      </w:r>
      <w:proofErr w:type="gramEnd"/>
      <w:r w:rsidR="007967B0">
        <w:rPr>
          <w:rFonts w:hint="cs"/>
          <w:rtl/>
        </w:rPr>
        <w:t xml:space="preserve">باستثناء </w:t>
      </w:r>
      <w:r w:rsidR="007967B0">
        <w:rPr>
          <w:lang w:val="en-GB"/>
        </w:rPr>
        <w:t>(kHz 500</w:t>
      </w:r>
      <w:r w:rsidR="007967B0">
        <w:rPr>
          <w:rFonts w:hint="cs"/>
          <w:rtl/>
          <w:lang w:val="en-GB" w:bidi="ar-SA"/>
        </w:rPr>
        <w:t>.</w:t>
      </w:r>
    </w:p>
    <w:p w14:paraId="07FD9BA8" w14:textId="72DFE5F4" w:rsidR="00475D72" w:rsidRPr="00AB792C" w:rsidRDefault="00475D72" w:rsidP="00475D72">
      <w:pPr>
        <w:pStyle w:val="enumlev1"/>
        <w:rPr>
          <w:rtl/>
          <w:lang w:val="en-GB" w:bidi="ar-SA"/>
        </w:rPr>
      </w:pPr>
      <w:r w:rsidRPr="00475D72">
        <w:t>2</w:t>
      </w:r>
      <w:r w:rsidRPr="00475D72">
        <w:rPr>
          <w:rtl/>
        </w:rPr>
        <w:tab/>
      </w:r>
      <w:r w:rsidR="00AB792C">
        <w:rPr>
          <w:rFonts w:hint="cs"/>
          <w:rtl/>
        </w:rPr>
        <w:t xml:space="preserve">القنوات المخصصة للنظام </w:t>
      </w:r>
      <w:r w:rsidR="00AB792C">
        <w:rPr>
          <w:lang w:val="en-GB" w:bidi="ar-SA"/>
        </w:rPr>
        <w:t>NAVDAT</w:t>
      </w:r>
      <w:r w:rsidR="00AB792C">
        <w:rPr>
          <w:rFonts w:hint="cs"/>
          <w:rtl/>
          <w:lang w:val="en-GB" w:bidi="ar-SA"/>
        </w:rPr>
        <w:t xml:space="preserve">: </w:t>
      </w:r>
      <w:r w:rsidR="00AB792C">
        <w:rPr>
          <w:lang w:val="en-GB" w:bidi="ar-SA"/>
        </w:rPr>
        <w:t>6 337,5</w:t>
      </w:r>
      <w:r w:rsidR="00AB792C">
        <w:rPr>
          <w:rFonts w:hint="cs"/>
          <w:rtl/>
          <w:lang w:val="en-GB" w:bidi="ar-SA"/>
        </w:rPr>
        <w:t xml:space="preserve"> و</w:t>
      </w:r>
      <w:r w:rsidR="00AB792C">
        <w:rPr>
          <w:lang w:val="en-GB" w:bidi="ar-SA"/>
        </w:rPr>
        <w:t>8 443</w:t>
      </w:r>
      <w:r w:rsidR="00AB792C">
        <w:rPr>
          <w:rFonts w:hint="cs"/>
          <w:rtl/>
          <w:lang w:val="en-GB" w:bidi="ar-SA"/>
        </w:rPr>
        <w:t xml:space="preserve"> و</w:t>
      </w:r>
      <w:r w:rsidR="00AB792C">
        <w:rPr>
          <w:lang w:val="en-GB" w:bidi="ar-SA"/>
        </w:rPr>
        <w:t>12 663,5</w:t>
      </w:r>
      <w:r w:rsidR="00AB792C">
        <w:rPr>
          <w:rFonts w:hint="cs"/>
          <w:rtl/>
          <w:lang w:val="en-GB" w:bidi="ar-SA"/>
        </w:rPr>
        <w:t xml:space="preserve"> و</w:t>
      </w:r>
      <w:r w:rsidR="00AB792C">
        <w:rPr>
          <w:lang w:val="en-GB" w:bidi="ar-SA"/>
        </w:rPr>
        <w:t>kHz 22 450,</w:t>
      </w:r>
      <w:proofErr w:type="gramStart"/>
      <w:r w:rsidR="00AB792C">
        <w:rPr>
          <w:lang w:val="en-GB" w:bidi="ar-SA"/>
        </w:rPr>
        <w:t>5</w:t>
      </w:r>
      <w:r w:rsidR="00AB792C">
        <w:rPr>
          <w:rFonts w:hint="cs"/>
          <w:rtl/>
          <w:lang w:val="en-GB" w:bidi="ar-SA"/>
        </w:rPr>
        <w:t xml:space="preserve"> </w:t>
      </w:r>
      <w:r w:rsidR="00AB792C" w:rsidRPr="00475D72">
        <w:rPr>
          <w:rFonts w:hint="cs"/>
          <w:rtl/>
        </w:rPr>
        <w:t>.</w:t>
      </w:r>
      <w:proofErr w:type="gramEnd"/>
      <w:r w:rsidR="00AB792C">
        <w:rPr>
          <w:rFonts w:hint="cs"/>
          <w:rtl/>
        </w:rPr>
        <w:t xml:space="preserve">(باستثناء </w:t>
      </w:r>
      <w:r w:rsidR="00AB792C">
        <w:rPr>
          <w:lang w:val="en-GB"/>
        </w:rPr>
        <w:t>(kHz 4 226</w:t>
      </w:r>
      <w:r w:rsidR="00AB792C">
        <w:rPr>
          <w:rFonts w:hint="cs"/>
          <w:rtl/>
          <w:lang w:val="en-GB" w:bidi="ar-SA"/>
        </w:rPr>
        <w:t>.</w:t>
      </w:r>
    </w:p>
    <w:p w14:paraId="3152308C" w14:textId="24F5D8E3" w:rsidR="00475D72" w:rsidRDefault="00475D72" w:rsidP="00475D72">
      <w:pPr>
        <w:pStyle w:val="enumlev1"/>
        <w:rPr>
          <w:rtl/>
          <w:lang w:bidi="ar-SA"/>
        </w:rPr>
      </w:pPr>
      <w:r>
        <w:t>3</w:t>
      </w:r>
      <w:r w:rsidRPr="00475D72">
        <w:rPr>
          <w:rtl/>
        </w:rPr>
        <w:tab/>
      </w:r>
      <w:r w:rsidR="00865DC5" w:rsidRPr="00865DC5">
        <w:rPr>
          <w:rtl/>
        </w:rPr>
        <w:t>نطاقات التردد المخصصة للإرسالات الرقمية عريضة النطاق</w:t>
      </w:r>
      <w:r w:rsidR="009C4C3D">
        <w:rPr>
          <w:rFonts w:hint="cs"/>
          <w:rtl/>
        </w:rPr>
        <w:t xml:space="preserve"> في</w:t>
      </w:r>
      <w:r w:rsidR="00865DC5" w:rsidRPr="00865DC5">
        <w:rPr>
          <w:rtl/>
        </w:rPr>
        <w:t xml:space="preserve"> </w:t>
      </w:r>
      <w:r w:rsidR="009C4C3D">
        <w:rPr>
          <w:rFonts w:hint="cs"/>
          <w:rtl/>
        </w:rPr>
        <w:t>ا</w:t>
      </w:r>
      <w:r w:rsidR="00865DC5" w:rsidRPr="00865DC5">
        <w:rPr>
          <w:rtl/>
        </w:rPr>
        <w:t xml:space="preserve">لتذييل </w:t>
      </w:r>
      <w:r w:rsidR="00865DC5" w:rsidRPr="009C4C3D">
        <w:rPr>
          <w:b/>
          <w:bCs/>
        </w:rPr>
        <w:t>17</w:t>
      </w:r>
      <w:r w:rsidR="00865DC5" w:rsidRPr="00865DC5">
        <w:rPr>
          <w:rtl/>
        </w:rPr>
        <w:t xml:space="preserve"> للوائح الراديو: </w:t>
      </w:r>
      <w:r w:rsidR="00865DC5">
        <w:t>4</w:t>
      </w:r>
      <w:r w:rsidR="00865DC5" w:rsidRPr="00865DC5">
        <w:rPr>
          <w:rtl/>
        </w:rPr>
        <w:t xml:space="preserve"> و</w:t>
      </w:r>
      <w:r w:rsidR="00865DC5">
        <w:t>6</w:t>
      </w:r>
      <w:r w:rsidR="00865DC5" w:rsidRPr="00865DC5">
        <w:rPr>
          <w:rtl/>
        </w:rPr>
        <w:t xml:space="preserve"> و</w:t>
      </w:r>
      <w:r w:rsidR="00865DC5">
        <w:t>8</w:t>
      </w:r>
      <w:r w:rsidR="00865DC5" w:rsidRPr="00865DC5">
        <w:rPr>
          <w:rtl/>
        </w:rPr>
        <w:t xml:space="preserve"> و</w:t>
      </w:r>
      <w:r w:rsidR="00865DC5">
        <w:t>12</w:t>
      </w:r>
      <w:r w:rsidR="00865DC5" w:rsidRPr="00865DC5">
        <w:rPr>
          <w:rtl/>
        </w:rPr>
        <w:t xml:space="preserve"> و</w:t>
      </w:r>
      <w:r w:rsidR="00865DC5">
        <w:t>16</w:t>
      </w:r>
      <w:r w:rsidR="00865DC5" w:rsidRPr="00865DC5">
        <w:rPr>
          <w:rtl/>
        </w:rPr>
        <w:t xml:space="preserve"> و</w:t>
      </w:r>
      <w:r w:rsidR="00865DC5">
        <w:t>19</w:t>
      </w:r>
      <w:r w:rsidR="00865DC5" w:rsidRPr="00865DC5">
        <w:rPr>
          <w:rtl/>
        </w:rPr>
        <w:t xml:space="preserve"> و</w:t>
      </w:r>
      <w:r w:rsidR="00865DC5">
        <w:t>22</w:t>
      </w:r>
      <w:r w:rsidR="00865DC5" w:rsidRPr="00865DC5">
        <w:rPr>
          <w:rtl/>
        </w:rPr>
        <w:t xml:space="preserve"> و</w:t>
      </w:r>
      <w:r w:rsidR="00865DC5" w:rsidRPr="00865DC5">
        <w:t>MHz 26</w:t>
      </w:r>
      <w:r w:rsidR="00865DC5">
        <w:rPr>
          <w:rFonts w:hint="cs"/>
          <w:rtl/>
        </w:rPr>
        <w:t>.</w:t>
      </w:r>
    </w:p>
    <w:p w14:paraId="2F34DBBF" w14:textId="4A462A6D" w:rsidR="00475D72" w:rsidRDefault="009C4C3D" w:rsidP="00475D72">
      <w:pPr>
        <w:rPr>
          <w:rtl/>
          <w:lang w:bidi="ar-SY"/>
        </w:rPr>
      </w:pPr>
      <w:r>
        <w:rPr>
          <w:rFonts w:hint="cs"/>
          <w:rtl/>
          <w:lang w:bidi="ar-SY"/>
        </w:rPr>
        <w:t>يم</w:t>
      </w:r>
      <w:r w:rsidRPr="009C4C3D">
        <w:rPr>
          <w:rtl/>
          <w:lang w:bidi="ar-SY"/>
        </w:rPr>
        <w:t>كن</w:t>
      </w:r>
      <w:r>
        <w:rPr>
          <w:rFonts w:hint="cs"/>
          <w:rtl/>
          <w:lang w:bidi="ar-SY"/>
        </w:rPr>
        <w:t xml:space="preserve"> إزالة تشكيل</w:t>
      </w:r>
      <w:r w:rsidRPr="009C4C3D">
        <w:rPr>
          <w:rtl/>
          <w:lang w:bidi="ar-SY"/>
        </w:rPr>
        <w:t xml:space="preserve"> </w:t>
      </w:r>
      <w:r>
        <w:rPr>
          <w:rFonts w:hint="cs"/>
          <w:rtl/>
          <w:lang w:bidi="ar-SY"/>
        </w:rPr>
        <w:t>فك</w:t>
      </w:r>
      <w:r w:rsidRPr="009C4C3D">
        <w:rPr>
          <w:rtl/>
          <w:lang w:bidi="ar-SY"/>
        </w:rPr>
        <w:t xml:space="preserve"> تشفير التردد (الترددات) </w:t>
      </w:r>
      <w:r>
        <w:rPr>
          <w:rFonts w:hint="cs"/>
          <w:rtl/>
          <w:lang w:bidi="ar-SY"/>
        </w:rPr>
        <w:t>المستلم بواسطة</w:t>
      </w:r>
      <w:r w:rsidRPr="009C4C3D">
        <w:rPr>
          <w:rtl/>
          <w:lang w:bidi="ar-SY"/>
        </w:rPr>
        <w:t xml:space="preserve"> المسح في الوقت الفعلي أو مع تأخير زمني</w:t>
      </w:r>
      <w:r>
        <w:rPr>
          <w:rFonts w:hint="cs"/>
          <w:rtl/>
          <w:lang w:bidi="ar-SY"/>
        </w:rPr>
        <w:t>.</w:t>
      </w:r>
    </w:p>
    <w:p w14:paraId="60FB3E52" w14:textId="6E9900F4" w:rsidR="00475D72" w:rsidRDefault="009C4C3D" w:rsidP="00475D72">
      <w:pPr>
        <w:rPr>
          <w:rtl/>
          <w:lang w:bidi="ar-SY"/>
        </w:rPr>
      </w:pPr>
      <w:r>
        <w:rPr>
          <w:rFonts w:hint="cs"/>
          <w:rtl/>
          <w:lang w:bidi="ar-SY"/>
        </w:rPr>
        <w:t>و</w:t>
      </w:r>
      <w:r w:rsidRPr="009C4C3D">
        <w:rPr>
          <w:rtl/>
          <w:lang w:bidi="ar-SY"/>
        </w:rPr>
        <w:t xml:space="preserve">ينبغي أن يستند اختيار الترددات </w:t>
      </w:r>
      <w:r>
        <w:rPr>
          <w:rFonts w:hint="cs"/>
          <w:rtl/>
          <w:lang w:bidi="ar-SY"/>
        </w:rPr>
        <w:t>المراد</w:t>
      </w:r>
      <w:r w:rsidRPr="009C4C3D">
        <w:rPr>
          <w:rtl/>
          <w:lang w:bidi="ar-SY"/>
        </w:rPr>
        <w:t xml:space="preserve"> مسحها إلى المعلومات المتعلقة </w:t>
      </w:r>
      <w:r>
        <w:rPr>
          <w:rFonts w:hint="cs"/>
          <w:rtl/>
          <w:lang w:bidi="ar-SY"/>
        </w:rPr>
        <w:t>بمحطات</w:t>
      </w:r>
      <w:r w:rsidRPr="009C4C3D">
        <w:rPr>
          <w:rtl/>
          <w:lang w:bidi="ar-SY"/>
        </w:rPr>
        <w:t xml:space="preserve"> </w:t>
      </w:r>
      <w:r w:rsidRPr="009C4C3D">
        <w:rPr>
          <w:rFonts w:cs="Times New Roman" w:hint="cs"/>
          <w:rtl/>
          <w:lang w:bidi="ar-SY"/>
        </w:rPr>
        <w:t>‬</w:t>
      </w:r>
      <w:r>
        <w:rPr>
          <w:lang w:bidi="ar-SY"/>
        </w:rPr>
        <w:t>NAVDAT</w:t>
      </w:r>
      <w:r w:rsidRPr="009C4C3D">
        <w:rPr>
          <w:rtl/>
          <w:lang w:bidi="ar-SY"/>
        </w:rPr>
        <w:t xml:space="preserve"> </w:t>
      </w:r>
      <w:dir w:val="rtl">
        <w:r w:rsidRPr="009C4C3D">
          <w:rPr>
            <w:rFonts w:ascii="Traditional Arabic" w:hAnsi="Traditional Arabic" w:hint="cs"/>
            <w:rtl/>
            <w:lang w:bidi="ar-SY"/>
          </w:rPr>
          <w:t>التي</w:t>
        </w:r>
        <w:r w:rsidRPr="009C4C3D">
          <w:rPr>
            <w:rtl/>
            <w:lang w:bidi="ar-SY"/>
          </w:rPr>
          <w:t xml:space="preserve"> </w:t>
        </w:r>
        <w:r w:rsidRPr="009C4C3D">
          <w:rPr>
            <w:rFonts w:ascii="Traditional Arabic" w:hAnsi="Traditional Arabic" w:hint="cs"/>
            <w:rtl/>
            <w:lang w:bidi="ar-SY"/>
          </w:rPr>
          <w:t>يعلن</w:t>
        </w:r>
        <w:r w:rsidRPr="009C4C3D">
          <w:rPr>
            <w:rtl/>
            <w:lang w:bidi="ar-SY"/>
          </w:rPr>
          <w:t xml:space="preserve"> </w:t>
        </w:r>
        <w:r w:rsidRPr="009C4C3D">
          <w:rPr>
            <w:rFonts w:ascii="Traditional Arabic" w:hAnsi="Traditional Arabic" w:hint="cs"/>
            <w:rtl/>
            <w:lang w:bidi="ar-SY"/>
          </w:rPr>
          <w:t>عنها</w:t>
        </w:r>
        <w:r w:rsidRPr="009C4C3D">
          <w:rPr>
            <w:rtl/>
            <w:lang w:bidi="ar-SY"/>
          </w:rPr>
          <w:t xml:space="preserve"> </w:t>
        </w:r>
        <w:r w:rsidRPr="009C4C3D">
          <w:rPr>
            <w:rFonts w:ascii="Traditional Arabic" w:hAnsi="Traditional Arabic" w:hint="cs"/>
            <w:rtl/>
            <w:lang w:bidi="ar-SY"/>
          </w:rPr>
          <w:t>ويخزنها</w:t>
        </w:r>
        <w:r w:rsidRPr="009C4C3D">
          <w:rPr>
            <w:rtl/>
            <w:lang w:bidi="ar-SY"/>
          </w:rPr>
          <w:t xml:space="preserve"> </w:t>
        </w:r>
        <w:r w:rsidRPr="009C4C3D">
          <w:rPr>
            <w:rFonts w:ascii="Traditional Arabic" w:hAnsi="Traditional Arabic" w:hint="cs"/>
            <w:rtl/>
            <w:lang w:bidi="ar-SY"/>
          </w:rPr>
          <w:t>المستقبل</w:t>
        </w:r>
        <w:r w:rsidRPr="009C4C3D">
          <w:rPr>
            <w:rtl/>
            <w:lang w:bidi="ar-SY"/>
          </w:rPr>
          <w:t xml:space="preserve"> (</w:t>
        </w:r>
        <w:r>
          <w:rPr>
            <w:rFonts w:ascii="Traditional Arabic" w:hAnsi="Traditional Arabic" w:hint="cs"/>
            <w:rtl/>
          </w:rPr>
          <w:t>تحديث ال</w:t>
        </w:r>
        <w:r w:rsidRPr="009C4C3D">
          <w:rPr>
            <w:rFonts w:ascii="Traditional Arabic" w:hAnsi="Traditional Arabic" w:hint="cs"/>
            <w:rtl/>
            <w:lang w:bidi="ar-SY"/>
          </w:rPr>
          <w:t>جدول</w:t>
        </w:r>
        <w:r w:rsidRPr="009C4C3D">
          <w:rPr>
            <w:rtl/>
            <w:lang w:bidi="ar-SY"/>
          </w:rPr>
          <w:t xml:space="preserve"> </w:t>
        </w:r>
        <w:r>
          <w:rPr>
            <w:rFonts w:ascii="Traditional Arabic" w:hAnsi="Traditional Arabic" w:hint="cs"/>
            <w:rtl/>
            <w:lang w:bidi="ar-SY"/>
          </w:rPr>
          <w:t xml:space="preserve">من خلال الرسالة </w:t>
        </w:r>
        <w:r w:rsidRPr="00B57ED3">
          <w:t>63</w:t>
        </w:r>
        <w:r w:rsidRPr="009C4C3D">
          <w:rPr>
            <w:rFonts w:cs="Times New Roman" w:hint="cs"/>
            <w:rtl/>
            <w:lang w:bidi="ar-SY"/>
          </w:rPr>
          <w:t>‬</w:t>
        </w:r>
        <w:r w:rsidRPr="009C4C3D">
          <w:rPr>
            <w:rtl/>
            <w:lang w:bidi="ar-SY"/>
          </w:rPr>
          <w:t>)</w:t>
        </w:r>
        <w:r>
          <w:rPr>
            <w:rFonts w:hint="cs"/>
            <w:rtl/>
            <w:lang w:bidi="ar-SY"/>
          </w:rPr>
          <w:t>.</w:t>
        </w:r>
        <w:r w:rsidR="00C334AC">
          <w:t>‬</w:t>
        </w:r>
        <w:r w:rsidR="000750B3">
          <w:t>‬</w:t>
        </w:r>
        <w:r w:rsidR="00FF72D1">
          <w:t>‬</w:t>
        </w:r>
        <w:r w:rsidR="002D3940">
          <w:t>‬</w:t>
        </w:r>
        <w:r w:rsidR="00D720FD">
          <w:t>‬</w:t>
        </w:r>
        <w:r w:rsidR="001A3117">
          <w:t>‬</w:t>
        </w:r>
        <w:r w:rsidR="00B83345">
          <w:t>‬</w:t>
        </w:r>
        <w:r w:rsidR="005B3640">
          <w:t>‬</w:t>
        </w:r>
        <w:r w:rsidR="00CE2FB3">
          <w:t>‬</w:t>
        </w:r>
        <w:r w:rsidR="00043689">
          <w:t>‬</w:t>
        </w:r>
      </w:dir>
    </w:p>
    <w:p w14:paraId="4724908E" w14:textId="3D65B41D" w:rsidR="00475D72" w:rsidRPr="00833515" w:rsidRDefault="00833515" w:rsidP="00475D72">
      <w:pPr>
        <w:rPr>
          <w:rtl/>
          <w:lang w:val="en-GB" w:bidi="ar-SY"/>
        </w:rPr>
      </w:pPr>
      <w:r>
        <w:rPr>
          <w:rFonts w:hint="cs"/>
          <w:rtl/>
          <w:lang w:bidi="ar-SY"/>
        </w:rPr>
        <w:t>و</w:t>
      </w:r>
      <w:r w:rsidRPr="00833515">
        <w:rPr>
          <w:rtl/>
          <w:lang w:bidi="ar-SY"/>
        </w:rPr>
        <w:t xml:space="preserve">نبغي </w:t>
      </w:r>
      <w:r>
        <w:rPr>
          <w:rFonts w:hint="cs"/>
          <w:rtl/>
          <w:lang w:bidi="ar-SY"/>
        </w:rPr>
        <w:t>للمستقبِل</w:t>
      </w:r>
      <w:r w:rsidRPr="00833515">
        <w:rPr>
          <w:rtl/>
          <w:lang w:bidi="ar-SY"/>
        </w:rPr>
        <w:t xml:space="preserve"> أن يحدد أولاً منطقة </w:t>
      </w:r>
      <w:r>
        <w:rPr>
          <w:lang w:bidi="ar-SY"/>
        </w:rPr>
        <w:t>NAVAREA</w:t>
      </w:r>
      <w:r w:rsidRPr="00833515">
        <w:rPr>
          <w:rtl/>
          <w:lang w:bidi="ar-SY"/>
        </w:rPr>
        <w:t xml:space="preserve"> </w:t>
      </w:r>
      <w:r>
        <w:rPr>
          <w:rFonts w:hint="cs"/>
          <w:rtl/>
        </w:rPr>
        <w:t>و</w:t>
      </w:r>
      <w:r>
        <w:rPr>
          <w:lang w:val="en-GB"/>
        </w:rPr>
        <w:t>METAREA</w:t>
      </w:r>
      <w:r>
        <w:rPr>
          <w:rFonts w:hint="cs"/>
          <w:rtl/>
          <w:lang w:val="en-GB"/>
        </w:rPr>
        <w:t xml:space="preserve"> </w:t>
      </w:r>
      <w:r w:rsidRPr="00833515">
        <w:rPr>
          <w:rtl/>
          <w:lang w:bidi="ar-SY"/>
        </w:rPr>
        <w:t xml:space="preserve">التي تقع فيها السفينة (من موقعها) مع إمكانية أن يضيف المشغل بعض محطات </w:t>
      </w:r>
      <w:r w:rsidRPr="00833515">
        <w:rPr>
          <w:rFonts w:cs="Times New Roman" w:hint="cs"/>
          <w:rtl/>
          <w:lang w:bidi="ar-SY"/>
        </w:rPr>
        <w:t>‬</w:t>
      </w:r>
      <w:r>
        <w:rPr>
          <w:lang w:bidi="ar-SY"/>
        </w:rPr>
        <w:t>NAVDAT</w:t>
      </w:r>
      <w:r w:rsidRPr="00833515">
        <w:rPr>
          <w:rtl/>
          <w:lang w:bidi="ar-SY"/>
        </w:rPr>
        <w:t xml:space="preserve"> </w:t>
      </w:r>
      <w:dir w:val="rtl">
        <w:r w:rsidRPr="00833515">
          <w:rPr>
            <w:rFonts w:ascii="Traditional Arabic" w:hAnsi="Traditional Arabic" w:hint="cs"/>
            <w:rtl/>
            <w:lang w:bidi="ar-SY"/>
          </w:rPr>
          <w:t>خارج</w:t>
        </w:r>
        <w:r w:rsidRPr="00833515">
          <w:rPr>
            <w:rtl/>
            <w:lang w:bidi="ar-SY"/>
          </w:rPr>
          <w:t xml:space="preserve"> </w:t>
        </w:r>
        <w:r w:rsidRPr="00833515">
          <w:rPr>
            <w:rFonts w:ascii="Traditional Arabic" w:hAnsi="Traditional Arabic" w:hint="cs"/>
            <w:rtl/>
            <w:lang w:bidi="ar-SY"/>
          </w:rPr>
          <w:t>منطقة</w:t>
        </w:r>
        <w:r w:rsidRPr="00833515">
          <w:rPr>
            <w:rtl/>
            <w:lang w:bidi="ar-SY"/>
          </w:rPr>
          <w:t xml:space="preserve"> منطقة </w:t>
        </w:r>
        <w:r>
          <w:rPr>
            <w:lang w:bidi="ar-SY"/>
          </w:rPr>
          <w:t>NAVAREA</w:t>
        </w:r>
        <w:r w:rsidRPr="00833515">
          <w:rPr>
            <w:rtl/>
            <w:lang w:bidi="ar-SY"/>
          </w:rPr>
          <w:t xml:space="preserve"> </w:t>
        </w:r>
        <w:r>
          <w:rPr>
            <w:rFonts w:hint="cs"/>
            <w:rtl/>
          </w:rPr>
          <w:t>/</w:t>
        </w:r>
        <w:r w:rsidR="00954592">
          <w:rPr>
            <w:rFonts w:hint="cs"/>
            <w:rtl/>
          </w:rPr>
          <w:t xml:space="preserve"> </w:t>
        </w:r>
        <w:r>
          <w:rPr>
            <w:lang w:val="en-GB"/>
          </w:rPr>
          <w:t>METAREA</w:t>
        </w:r>
        <w:r w:rsidR="00C334AC">
          <w:t>‬</w:t>
        </w:r>
        <w:r w:rsidR="000750B3">
          <w:t>‬</w:t>
        </w:r>
        <w:r w:rsidR="00FF72D1">
          <w:t>‬</w:t>
        </w:r>
        <w:r w:rsidR="002D3940">
          <w:t>‬</w:t>
        </w:r>
        <w:r w:rsidR="00D720FD">
          <w:t>‬</w:t>
        </w:r>
        <w:r w:rsidR="001A3117">
          <w:t>‬</w:t>
        </w:r>
        <w:r w:rsidR="00B83345">
          <w:t>‬</w:t>
        </w:r>
        <w:r w:rsidR="005B3640">
          <w:t>‬</w:t>
        </w:r>
        <w:r w:rsidR="00CE2FB3">
          <w:t>‬</w:t>
        </w:r>
        <w:r w:rsidR="00043689">
          <w:t>‬</w:t>
        </w:r>
      </w:dir>
    </w:p>
    <w:p w14:paraId="43590E9E" w14:textId="333C6E1E" w:rsidR="00475D72" w:rsidRDefault="00AB31B1" w:rsidP="00475D72">
      <w:pPr>
        <w:rPr>
          <w:rtl/>
          <w:lang w:bidi="ar-SY"/>
        </w:rPr>
      </w:pPr>
      <w:r>
        <w:rPr>
          <w:rFonts w:hint="cs"/>
          <w:rtl/>
          <w:lang w:bidi="ar-SY"/>
        </w:rPr>
        <w:t>ومن خلال</w:t>
      </w:r>
      <w:r w:rsidR="00954592" w:rsidRPr="00954592">
        <w:rPr>
          <w:rtl/>
          <w:lang w:bidi="ar-SY"/>
        </w:rPr>
        <w:t xml:space="preserve"> الجدول (انظر الفقرة </w:t>
      </w:r>
      <w:r w:rsidR="00954592" w:rsidRPr="00954592">
        <w:rPr>
          <w:rFonts w:cs="Times New Roman" w:hint="cs"/>
          <w:rtl/>
          <w:lang w:bidi="ar-SY"/>
        </w:rPr>
        <w:t>‬</w:t>
      </w:r>
      <w:r w:rsidR="00954592">
        <w:rPr>
          <w:lang w:val="en-GB" w:bidi="ar-SY"/>
        </w:rPr>
        <w:t>10.1.4-A3</w:t>
      </w:r>
      <w:r w:rsidR="00954592" w:rsidRPr="00954592">
        <w:rPr>
          <w:rtl/>
          <w:lang w:bidi="ar-SY"/>
        </w:rPr>
        <w:t>)</w:t>
      </w:r>
      <w:dir w:val="rtl">
        <w:r w:rsidR="00954592" w:rsidRPr="00954592">
          <w:rPr>
            <w:rFonts w:ascii="Traditional Arabic" w:hAnsi="Traditional Arabic" w:hint="cs"/>
            <w:rtl/>
            <w:lang w:bidi="ar-SY"/>
          </w:rPr>
          <w:t>،</w:t>
        </w:r>
        <w:r w:rsidR="00954592" w:rsidRPr="00954592">
          <w:rPr>
            <w:rtl/>
            <w:lang w:bidi="ar-SY"/>
          </w:rPr>
          <w:t xml:space="preserve"> </w:t>
        </w:r>
        <w:r w:rsidR="00954592" w:rsidRPr="00954592">
          <w:rPr>
            <w:rFonts w:ascii="Traditional Arabic" w:hAnsi="Traditional Arabic" w:hint="cs"/>
            <w:rtl/>
            <w:lang w:bidi="ar-SY"/>
          </w:rPr>
          <w:t>يحدد</w:t>
        </w:r>
        <w:r w:rsidR="00954592" w:rsidRPr="00954592">
          <w:rPr>
            <w:rtl/>
            <w:lang w:bidi="ar-SY"/>
          </w:rPr>
          <w:t xml:space="preserve"> </w:t>
        </w:r>
        <w:r w:rsidR="00954592" w:rsidRPr="00954592">
          <w:rPr>
            <w:rFonts w:ascii="Traditional Arabic" w:hAnsi="Traditional Arabic" w:hint="cs"/>
            <w:rtl/>
            <w:lang w:bidi="ar-SY"/>
          </w:rPr>
          <w:t>المستقب</w:t>
        </w:r>
        <w:r w:rsidR="00954592">
          <w:rPr>
            <w:rFonts w:ascii="Traditional Arabic" w:hAnsi="Traditional Arabic" w:hint="cs"/>
            <w:rtl/>
            <w:lang w:bidi="ar-SY"/>
          </w:rPr>
          <w:t>ِ</w:t>
        </w:r>
        <w:r w:rsidR="00954592" w:rsidRPr="00954592">
          <w:rPr>
            <w:rFonts w:ascii="Traditional Arabic" w:hAnsi="Traditional Arabic" w:hint="cs"/>
            <w:rtl/>
            <w:lang w:bidi="ar-SY"/>
          </w:rPr>
          <w:t>ل</w:t>
        </w:r>
        <w:r w:rsidR="00954592" w:rsidRPr="00954592">
          <w:rPr>
            <w:rtl/>
            <w:lang w:bidi="ar-SY"/>
          </w:rPr>
          <w:t xml:space="preserve"> </w:t>
        </w:r>
        <w:r w:rsidR="00954592" w:rsidRPr="00954592">
          <w:rPr>
            <w:rFonts w:ascii="Traditional Arabic" w:hAnsi="Traditional Arabic" w:hint="cs"/>
            <w:rtl/>
            <w:lang w:bidi="ar-SY"/>
          </w:rPr>
          <w:t>الفواصل</w:t>
        </w:r>
        <w:r w:rsidR="00954592" w:rsidRPr="00954592">
          <w:rPr>
            <w:rtl/>
            <w:lang w:bidi="ar-SY"/>
          </w:rPr>
          <w:t xml:space="preserve"> </w:t>
        </w:r>
        <w:r w:rsidR="00954592" w:rsidRPr="00954592">
          <w:rPr>
            <w:rFonts w:ascii="Traditional Arabic" w:hAnsi="Traditional Arabic" w:hint="cs"/>
            <w:rtl/>
            <w:lang w:bidi="ar-SY"/>
          </w:rPr>
          <w:t>الموزعة</w:t>
        </w:r>
        <w:r w:rsidR="00954592" w:rsidRPr="00954592">
          <w:rPr>
            <w:rtl/>
            <w:lang w:bidi="ar-SY"/>
          </w:rPr>
          <w:t xml:space="preserve"> والترددات المستعملة</w:t>
        </w:r>
        <w:r w:rsidR="00954592" w:rsidRPr="00954592">
          <w:rPr>
            <w:rFonts w:ascii="Traditional Arabic" w:hAnsi="Traditional Arabic" w:hint="cs"/>
            <w:rtl/>
            <w:lang w:bidi="ar-SY"/>
          </w:rPr>
          <w:t xml:space="preserve"> </w:t>
        </w:r>
        <w:r w:rsidR="00954592">
          <w:rPr>
            <w:rFonts w:ascii="Traditional Arabic" w:hAnsi="Traditional Arabic" w:hint="cs"/>
            <w:rtl/>
            <w:lang w:bidi="ar-SY"/>
          </w:rPr>
          <w:t>في المستقبل</w:t>
        </w:r>
        <w:r w:rsidR="00954592">
          <w:rPr>
            <w:rFonts w:hint="cs"/>
            <w:rtl/>
            <w:lang w:bidi="ar-SY"/>
          </w:rPr>
          <w:t>.</w:t>
        </w:r>
        <w:r w:rsidR="00C334AC">
          <w:t>‬</w:t>
        </w:r>
        <w:r w:rsidR="000750B3">
          <w:t>‬</w:t>
        </w:r>
        <w:r w:rsidR="00FF72D1">
          <w:t>‬</w:t>
        </w:r>
        <w:r w:rsidR="002D3940">
          <w:t>‬</w:t>
        </w:r>
        <w:r w:rsidR="00D720FD">
          <w:t>‬</w:t>
        </w:r>
        <w:r w:rsidR="001A3117">
          <w:t>‬</w:t>
        </w:r>
        <w:r w:rsidR="00B83345">
          <w:t>‬</w:t>
        </w:r>
        <w:r w:rsidR="005B3640">
          <w:t>‬</w:t>
        </w:r>
        <w:r w:rsidR="00CE2FB3">
          <w:t>‬</w:t>
        </w:r>
        <w:r w:rsidR="00043689">
          <w:t>‬</w:t>
        </w:r>
      </w:dir>
    </w:p>
    <w:p w14:paraId="54E2ADE3" w14:textId="1C2827A1" w:rsidR="00475D72" w:rsidRPr="002D3940" w:rsidRDefault="00623F65" w:rsidP="00AD2C90">
      <w:pPr>
        <w:tabs>
          <w:tab w:val="left" w:pos="7713"/>
        </w:tabs>
        <w:rPr>
          <w:lang w:val="en-GB" w:bidi="ar-SY"/>
        </w:rPr>
      </w:pPr>
      <w:r>
        <w:rPr>
          <w:rFonts w:hint="cs"/>
          <w:rtl/>
          <w:lang w:bidi="ar-SY"/>
        </w:rPr>
        <w:t>و</w:t>
      </w:r>
      <w:r w:rsidRPr="00623F65">
        <w:rPr>
          <w:rtl/>
          <w:lang w:bidi="ar-SY"/>
        </w:rPr>
        <w:t xml:space="preserve">ينبغي بعد ذلك مسح هذه الترددات لمراقبة استقبال الإشارة المسبقة التي ترسلها المحطة قبل </w:t>
      </w:r>
      <w:r>
        <w:rPr>
          <w:rFonts w:hint="cs"/>
          <w:rtl/>
          <w:lang w:bidi="ar-SY"/>
        </w:rPr>
        <w:t>البث.</w:t>
      </w:r>
    </w:p>
    <w:p w14:paraId="38468660" w14:textId="6496BE39" w:rsidR="00611B19" w:rsidRDefault="00611B19" w:rsidP="00475D72">
      <w:pPr>
        <w:rPr>
          <w:rtl/>
          <w:lang w:bidi="ar-SY"/>
        </w:rPr>
      </w:pPr>
      <w:r>
        <w:rPr>
          <w:rFonts w:hint="cs"/>
          <w:rtl/>
          <w:lang w:bidi="ar-SY"/>
        </w:rPr>
        <w:lastRenderedPageBreak/>
        <w:t>و</w:t>
      </w:r>
      <w:r w:rsidRPr="00611B19">
        <w:rPr>
          <w:rtl/>
          <w:lang w:bidi="ar-SY"/>
        </w:rPr>
        <w:t>هوائي الاستقبال مشترك بين ثلاث قنوات</w:t>
      </w:r>
      <w:r>
        <w:rPr>
          <w:rFonts w:hint="cs"/>
          <w:rtl/>
          <w:lang w:bidi="ar-SY"/>
        </w:rPr>
        <w:t>.</w:t>
      </w:r>
      <w:r w:rsidRPr="00611B19">
        <w:rPr>
          <w:rtl/>
          <w:lang w:bidi="ar-SY"/>
        </w:rPr>
        <w:t xml:space="preserve"> </w:t>
      </w:r>
      <w:r>
        <w:rPr>
          <w:rFonts w:hint="cs"/>
          <w:rtl/>
          <w:lang w:bidi="ar-SY"/>
        </w:rPr>
        <w:t>و</w:t>
      </w:r>
      <w:r w:rsidRPr="00611B19">
        <w:rPr>
          <w:rtl/>
          <w:lang w:bidi="ar-SY"/>
        </w:rPr>
        <w:t>يوصى بأن يكون الهوائي مزوداً بمخرجين للتقاسم م</w:t>
      </w:r>
      <w:r>
        <w:rPr>
          <w:rFonts w:hint="cs"/>
          <w:rtl/>
          <w:lang w:bidi="ar-SY"/>
        </w:rPr>
        <w:t xml:space="preserve">ع مستقبل </w:t>
      </w:r>
      <w:r>
        <w:rPr>
          <w:lang w:bidi="ar-SY"/>
        </w:rPr>
        <w:t>MF/HF</w:t>
      </w:r>
      <w:r>
        <w:rPr>
          <w:rFonts w:hint="cs"/>
          <w:rtl/>
          <w:lang w:bidi="ar-SY"/>
        </w:rPr>
        <w:t xml:space="preserve"> آخر.</w:t>
      </w:r>
    </w:p>
    <w:p w14:paraId="5A5E42A8" w14:textId="77777777" w:rsidR="00506A02" w:rsidRDefault="00043689" w:rsidP="00475D72">
      <w:pPr>
        <w:rPr>
          <w:rtl/>
        </w:rPr>
      </w:pPr>
      <w:dir w:val="rtl">
        <w:r w:rsidR="00506A02">
          <w:rPr>
            <w:rFonts w:ascii="Traditional Arabic" w:hAnsi="Traditional Arabic" w:hint="cs"/>
            <w:rtl/>
            <w:lang w:bidi="ar-SY"/>
          </w:rPr>
          <w:t>و</w:t>
        </w:r>
        <w:r w:rsidR="00506A02" w:rsidRPr="00506A02">
          <w:rPr>
            <w:rFonts w:ascii="Traditional Arabic" w:hAnsi="Traditional Arabic" w:hint="cs"/>
            <w:rtl/>
            <w:lang w:bidi="ar-SY"/>
          </w:rPr>
          <w:t>يرد</w:t>
        </w:r>
        <w:r w:rsidR="00506A02" w:rsidRPr="00506A02">
          <w:rPr>
            <w:rtl/>
            <w:lang w:bidi="ar-SY"/>
          </w:rPr>
          <w:t xml:space="preserve"> </w:t>
        </w:r>
        <w:r w:rsidR="00506A02" w:rsidRPr="00506A02">
          <w:rPr>
            <w:rFonts w:ascii="Traditional Arabic" w:hAnsi="Traditional Arabic" w:hint="cs"/>
            <w:rtl/>
            <w:lang w:bidi="ar-SY"/>
          </w:rPr>
          <w:t>أدناه</w:t>
        </w:r>
        <w:r w:rsidR="00506A02" w:rsidRPr="00506A02">
          <w:rPr>
            <w:rtl/>
            <w:lang w:bidi="ar-SY"/>
          </w:rPr>
          <w:t xml:space="preserve"> </w:t>
        </w:r>
        <w:r w:rsidR="00506A02">
          <w:rPr>
            <w:rFonts w:ascii="Traditional Arabic" w:hAnsi="Traditional Arabic" w:hint="cs"/>
            <w:rtl/>
            <w:lang w:bidi="ar-SY"/>
          </w:rPr>
          <w:t>رسمي تخطيطي</w:t>
        </w:r>
        <w:r w:rsidR="00506A02" w:rsidRPr="00506A02">
          <w:rPr>
            <w:rtl/>
            <w:lang w:bidi="ar-SY"/>
          </w:rPr>
          <w:t xml:space="preserve"> </w:t>
        </w:r>
        <w:r w:rsidR="00506A02" w:rsidRPr="00506A02">
          <w:rPr>
            <w:rFonts w:ascii="Traditional Arabic" w:hAnsi="Traditional Arabic" w:hint="cs"/>
            <w:rtl/>
            <w:lang w:bidi="ar-SY"/>
          </w:rPr>
          <w:t>عام</w:t>
        </w:r>
        <w:r w:rsidR="00506A02" w:rsidRPr="00506A02">
          <w:rPr>
            <w:rtl/>
            <w:lang w:bidi="ar-SY"/>
          </w:rPr>
          <w:t xml:space="preserve"> </w:t>
        </w:r>
        <w:r w:rsidR="00506A02" w:rsidRPr="00506A02">
          <w:rPr>
            <w:rFonts w:ascii="Traditional Arabic" w:hAnsi="Traditional Arabic" w:hint="cs"/>
            <w:rtl/>
            <w:lang w:bidi="ar-SY"/>
          </w:rPr>
          <w:t>لمستقبِل</w:t>
        </w:r>
        <w:r w:rsidR="00506A02" w:rsidRPr="00506A02">
          <w:rPr>
            <w:rtl/>
            <w:lang w:bidi="ar-SY"/>
          </w:rPr>
          <w:t xml:space="preserve"> </w:t>
        </w:r>
        <w:r w:rsidR="00506A02" w:rsidRPr="00506A02">
          <w:rPr>
            <w:lang w:bidi="ar-SY"/>
          </w:rPr>
          <w:t>SDR</w:t>
        </w:r>
        <w:r w:rsidR="00506A02" w:rsidRPr="00506A02">
          <w:rPr>
            <w:rtl/>
            <w:lang w:bidi="ar-SY"/>
          </w:rPr>
          <w:t xml:space="preserve"> </w:t>
        </w:r>
        <w:r w:rsidR="00506A02">
          <w:rPr>
            <w:rFonts w:ascii="Traditional Arabic" w:hAnsi="Traditional Arabic" w:hint="cs"/>
            <w:rtl/>
            <w:lang w:bidi="ar-SY"/>
          </w:rPr>
          <w:t>مقدم للعلم.</w:t>
        </w:r>
        <w:r w:rsidR="00C334AC">
          <w:t>‬</w:t>
        </w:r>
        <w:r w:rsidR="000750B3">
          <w:t>‬</w:t>
        </w:r>
        <w:r w:rsidR="00FF72D1">
          <w:t>‬</w:t>
        </w:r>
        <w:r w:rsidR="002D3940">
          <w:t>‬</w:t>
        </w:r>
        <w:r w:rsidR="00D720FD">
          <w:t>‬</w:t>
        </w:r>
        <w:r w:rsidR="001A3117">
          <w:t>‬</w:t>
        </w:r>
        <w:r w:rsidR="00B83345">
          <w:t>‬</w:t>
        </w:r>
        <w:r w:rsidR="005B3640">
          <w:t>‬</w:t>
        </w:r>
        <w:r w:rsidR="00CE2FB3">
          <w:t>‬</w:t>
        </w:r>
        <w:r>
          <w:t>‬</w:t>
        </w:r>
      </w:dir>
    </w:p>
    <w:p w14:paraId="43968CC4" w14:textId="38FB513E" w:rsidR="00475D72" w:rsidRDefault="00506A02" w:rsidP="00475D72">
      <w:pPr>
        <w:rPr>
          <w:rtl/>
          <w:lang w:bidi="ar-SY"/>
        </w:rPr>
      </w:pPr>
      <w:r>
        <w:rPr>
          <w:rFonts w:hint="cs"/>
          <w:rtl/>
        </w:rPr>
        <w:t xml:space="preserve">ويُترك تصميم مستقبلات </w:t>
      </w:r>
      <w:r>
        <w:rPr>
          <w:lang w:val="en-GB"/>
        </w:rPr>
        <w:t>NAVDAT</w:t>
      </w:r>
      <w:r>
        <w:rPr>
          <w:rFonts w:hint="cs"/>
          <w:rtl/>
        </w:rPr>
        <w:t xml:space="preserve"> لمبادرة كل مصنّع.</w:t>
      </w:r>
    </w:p>
    <w:p w14:paraId="0EE92E67" w14:textId="363DBA94" w:rsidR="00475D72" w:rsidRDefault="00475D72" w:rsidP="00475D72">
      <w:pPr>
        <w:pStyle w:val="FigureNo"/>
        <w:rPr>
          <w:rtl/>
        </w:rPr>
      </w:pPr>
      <w:r>
        <w:rPr>
          <w:rFonts w:hint="cs"/>
          <w:rtl/>
        </w:rPr>
        <w:t xml:space="preserve">الشكل </w:t>
      </w:r>
      <w:r>
        <w:t>22</w:t>
      </w:r>
    </w:p>
    <w:p w14:paraId="79B0FB5F" w14:textId="20A2DF8F" w:rsidR="00475D72" w:rsidRDefault="00506A02" w:rsidP="00475D72">
      <w:pPr>
        <w:pStyle w:val="Figuretitle"/>
        <w:rPr>
          <w:rtl/>
          <w:lang w:bidi="ar-SY"/>
        </w:rPr>
      </w:pPr>
      <w:r>
        <w:rPr>
          <w:rFonts w:hint="cs"/>
          <w:rtl/>
          <w:lang w:bidi="ar-SY"/>
        </w:rPr>
        <w:t>ن</w:t>
      </w:r>
      <w:r w:rsidRPr="00506A02">
        <w:rPr>
          <w:rtl/>
          <w:lang w:bidi="ar-SY"/>
        </w:rPr>
        <w:t xml:space="preserve">موذج </w:t>
      </w:r>
      <w:r>
        <w:rPr>
          <w:rFonts w:hint="cs"/>
          <w:rtl/>
          <w:lang w:bidi="ar-SY"/>
        </w:rPr>
        <w:t>ل</w:t>
      </w:r>
      <w:r w:rsidRPr="00506A02">
        <w:rPr>
          <w:rtl/>
          <w:lang w:bidi="ar-SY"/>
        </w:rPr>
        <w:t xml:space="preserve">مستقبِل </w:t>
      </w:r>
      <w:r>
        <w:rPr>
          <w:lang w:bidi="ar-SY"/>
        </w:rPr>
        <w:t>NAVDAT</w:t>
      </w:r>
      <w:r w:rsidRPr="00506A02">
        <w:rPr>
          <w:rtl/>
          <w:lang w:bidi="ar-SY"/>
        </w:rPr>
        <w:t xml:space="preserve"> </w:t>
      </w:r>
      <w:r>
        <w:rPr>
          <w:rFonts w:hint="cs"/>
          <w:rtl/>
          <w:lang w:bidi="ar-SA"/>
        </w:rPr>
        <w:t xml:space="preserve">راديوي </w:t>
      </w:r>
      <w:r w:rsidRPr="00506A02">
        <w:rPr>
          <w:rtl/>
          <w:lang w:bidi="ar-SY"/>
        </w:rPr>
        <w:t xml:space="preserve">معرف </w:t>
      </w:r>
      <w:r>
        <w:rPr>
          <w:rFonts w:hint="cs"/>
          <w:rtl/>
          <w:lang w:bidi="ar-SY"/>
        </w:rPr>
        <w:t>ببرمجية عامة</w:t>
      </w:r>
    </w:p>
    <w:p w14:paraId="2367440C" w14:textId="58946E7D" w:rsidR="00192FCA" w:rsidRPr="00192FCA" w:rsidRDefault="00192FCA" w:rsidP="00192FCA">
      <w:pPr>
        <w:pStyle w:val="Figure"/>
        <w:rPr>
          <w:rtl/>
          <w:lang w:bidi="ar-EG"/>
        </w:rPr>
      </w:pPr>
      <w:r>
        <w:rPr>
          <w:rFonts w:hint="cs"/>
          <w:noProof/>
          <w:rtl/>
          <w:lang w:val="ar-EG" w:bidi="ar-EG"/>
        </w:rPr>
        <w:drawing>
          <wp:inline distT="0" distB="0" distL="0" distR="0" wp14:anchorId="515F9B95" wp14:editId="2D532464">
            <wp:extent cx="3300991" cy="4276353"/>
            <wp:effectExtent l="0" t="0" r="0" b="0"/>
            <wp:docPr id="16" name="Picture 16"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computer syste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00991" cy="4276353"/>
                    </a:xfrm>
                    <a:prstGeom prst="rect">
                      <a:avLst/>
                    </a:prstGeom>
                  </pic:spPr>
                </pic:pic>
              </a:graphicData>
            </a:graphic>
          </wp:inline>
        </w:drawing>
      </w:r>
    </w:p>
    <w:p w14:paraId="4D1D1A70" w14:textId="21ED6025" w:rsidR="00475D72" w:rsidRDefault="00483B66" w:rsidP="00483B66">
      <w:pPr>
        <w:pStyle w:val="FigureNo"/>
        <w:rPr>
          <w:rtl/>
          <w:lang w:val="en-US"/>
        </w:rPr>
      </w:pPr>
      <w:r>
        <w:rPr>
          <w:rFonts w:hint="cs"/>
          <w:rtl/>
        </w:rPr>
        <w:lastRenderedPageBreak/>
        <w:t xml:space="preserve">الشكل </w:t>
      </w:r>
      <w:r w:rsidR="00475D72">
        <w:rPr>
          <w:lang w:val="en-US"/>
        </w:rPr>
        <w:t>23</w:t>
      </w:r>
    </w:p>
    <w:p w14:paraId="35000C1B" w14:textId="462323B1" w:rsidR="00483B66" w:rsidRPr="00475D72" w:rsidRDefault="00483B66" w:rsidP="00192FCA">
      <w:pPr>
        <w:pStyle w:val="Figuretitle"/>
        <w:rPr>
          <w:rtl/>
        </w:rPr>
      </w:pPr>
      <w:r w:rsidRPr="00475D72">
        <w:rPr>
          <w:rFonts w:hint="cs"/>
          <w:rtl/>
        </w:rPr>
        <w:t xml:space="preserve">مخطط منطقي لمستقبِل </w:t>
      </w:r>
      <w:r w:rsidRPr="00475D72">
        <w:t>NAVDAT</w:t>
      </w:r>
    </w:p>
    <w:p w14:paraId="5DDD3941" w14:textId="782D9DAF" w:rsidR="00483B66" w:rsidRPr="00064453" w:rsidRDefault="00EE5EE3" w:rsidP="00483B66">
      <w:pPr>
        <w:pStyle w:val="Figure"/>
        <w:spacing w:before="120"/>
      </w:pPr>
      <w:r>
        <w:rPr>
          <w:noProof/>
        </w:rPr>
        <w:drawing>
          <wp:inline distT="0" distB="0" distL="0" distR="0" wp14:anchorId="0907446E" wp14:editId="37CE626B">
            <wp:extent cx="6120765" cy="3773805"/>
            <wp:effectExtent l="0" t="0" r="0" b="0"/>
            <wp:docPr id="17" name="Picture 17"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computer&#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765" cy="3773805"/>
                    </a:xfrm>
                    <a:prstGeom prst="rect">
                      <a:avLst/>
                    </a:prstGeom>
                  </pic:spPr>
                </pic:pic>
              </a:graphicData>
            </a:graphic>
          </wp:inline>
        </w:drawing>
      </w:r>
    </w:p>
    <w:p w14:paraId="0AEA5D77" w14:textId="2680E6E4" w:rsidR="00483B66" w:rsidRPr="004C4BF3" w:rsidRDefault="00483B66" w:rsidP="00475D72">
      <w:pPr>
        <w:pStyle w:val="Heading4"/>
        <w:rPr>
          <w:rtl/>
          <w:lang w:bidi="ar-EG"/>
        </w:rPr>
      </w:pPr>
      <w:bookmarkStart w:id="76" w:name="_Toc294863704"/>
      <w:bookmarkStart w:id="77" w:name="_Toc418501146"/>
      <w:r>
        <w:t>1.1.</w:t>
      </w:r>
      <w:r w:rsidR="00475D72">
        <w:t>4-A3</w:t>
      </w:r>
      <w:r w:rsidRPr="004C4BF3">
        <w:tab/>
      </w:r>
      <w:bookmarkEnd w:id="76"/>
      <w:r>
        <w:rPr>
          <w:rFonts w:hint="cs"/>
          <w:rtl/>
          <w:lang w:bidi="ar-EG"/>
        </w:rPr>
        <w:t>هوائي الاستقبال وهوائي النظام العالمي للملاحة الساتلية</w:t>
      </w:r>
      <w:bookmarkEnd w:id="77"/>
    </w:p>
    <w:p w14:paraId="404306C7" w14:textId="2C840D3D" w:rsidR="006E26A7" w:rsidRPr="006E26A7" w:rsidRDefault="00483B66" w:rsidP="006E26A7">
      <w:pPr>
        <w:rPr>
          <w:rtl/>
          <w:lang w:val="en-GB"/>
        </w:rPr>
      </w:pPr>
      <w:r>
        <w:rPr>
          <w:rFonts w:hint="cs"/>
          <w:rtl/>
        </w:rPr>
        <w:t xml:space="preserve">يمكن لهوائي الاستقبال أن يكون إما </w:t>
      </w:r>
      <w:r w:rsidR="00D0379F">
        <w:rPr>
          <w:rFonts w:hint="cs"/>
          <w:rtl/>
        </w:rPr>
        <w:t>هوائي المجال العمودي</w:t>
      </w:r>
      <w:r>
        <w:rPr>
          <w:rFonts w:hint="cs"/>
          <w:rtl/>
        </w:rPr>
        <w:t xml:space="preserve"> </w:t>
      </w:r>
      <w:r>
        <w:t>H</w:t>
      </w:r>
      <w:r>
        <w:rPr>
          <w:rFonts w:hint="cs"/>
          <w:rtl/>
          <w:lang w:bidi="ar-EG"/>
        </w:rPr>
        <w:t xml:space="preserve"> (يوصى به على سفينة تشوبها الضوضاء</w:t>
      </w:r>
      <w:r w:rsidR="00D103D6">
        <w:rPr>
          <w:rFonts w:hint="cs"/>
          <w:rtl/>
          <w:lang w:bidi="ar-EG"/>
        </w:rPr>
        <w:t xml:space="preserve"> </w:t>
      </w:r>
      <w:r w:rsidR="00D103D6">
        <w:rPr>
          <w:lang w:val="en-GB" w:bidi="ar-EG"/>
        </w:rPr>
        <w:t>EMC</w:t>
      </w:r>
      <w:r>
        <w:rPr>
          <w:rFonts w:hint="cs"/>
          <w:rtl/>
          <w:lang w:bidi="ar-EG"/>
        </w:rPr>
        <w:t xml:space="preserve">) أو هوائي المجال </w:t>
      </w:r>
      <w:r>
        <w:rPr>
          <w:lang w:bidi="ar-EG"/>
        </w:rPr>
        <w:t>E</w:t>
      </w:r>
      <w:r>
        <w:rPr>
          <w:rFonts w:hint="cs"/>
          <w:rtl/>
          <w:lang w:bidi="ar-EG"/>
        </w:rPr>
        <w:t>.</w:t>
      </w:r>
      <w:r w:rsidR="006E26A7">
        <w:rPr>
          <w:rFonts w:hint="cs"/>
          <w:rtl/>
          <w:lang w:bidi="ar-EG"/>
        </w:rPr>
        <w:t xml:space="preserve"> و</w:t>
      </w:r>
      <w:r w:rsidR="006E26A7" w:rsidRPr="006E26A7">
        <w:rPr>
          <w:rtl/>
          <w:lang w:bidi="ar-EG"/>
        </w:rPr>
        <w:t xml:space="preserve">يمكن لجهاز استقبال </w:t>
      </w:r>
      <w:r w:rsidR="006E26A7" w:rsidRPr="006E26A7">
        <w:rPr>
          <w:lang w:bidi="ar-EG"/>
        </w:rPr>
        <w:t>NAVDAT</w:t>
      </w:r>
      <w:r w:rsidR="006E26A7" w:rsidRPr="006E26A7">
        <w:rPr>
          <w:rtl/>
          <w:lang w:bidi="ar-EG"/>
        </w:rPr>
        <w:t xml:space="preserve"> الخاص بالسفينة أيضا</w:t>
      </w:r>
      <w:r w:rsidR="006E26A7">
        <w:rPr>
          <w:rFonts w:hint="cs"/>
          <w:rtl/>
          <w:lang w:bidi="ar-EG"/>
        </w:rPr>
        <w:t>ً</w:t>
      </w:r>
      <w:r w:rsidR="006E26A7" w:rsidRPr="006E26A7">
        <w:rPr>
          <w:rtl/>
          <w:lang w:bidi="ar-EG"/>
        </w:rPr>
        <w:t xml:space="preserve"> استقبال قنوات </w:t>
      </w:r>
      <w:r w:rsidR="006E26A7" w:rsidRPr="006E26A7">
        <w:rPr>
          <w:lang w:bidi="ar-EG"/>
        </w:rPr>
        <w:t>NAVDAT MF</w:t>
      </w:r>
      <w:r w:rsidR="006E26A7" w:rsidRPr="006E26A7">
        <w:rPr>
          <w:rtl/>
          <w:lang w:bidi="ar-EG"/>
        </w:rPr>
        <w:t xml:space="preserve">. </w:t>
      </w:r>
      <w:r w:rsidR="006E26A7">
        <w:rPr>
          <w:rFonts w:hint="cs"/>
          <w:rtl/>
          <w:lang w:bidi="ar-EG"/>
        </w:rPr>
        <w:t>و</w:t>
      </w:r>
      <w:r w:rsidR="006E26A7" w:rsidRPr="006E26A7">
        <w:rPr>
          <w:rtl/>
          <w:lang w:bidi="ar-EG"/>
        </w:rPr>
        <w:t xml:space="preserve">يوصى بأن يغطي هوائي الاستقبال متعدد الاتجاهات نطاق التردد من </w:t>
      </w:r>
      <w:r w:rsidR="006E26A7">
        <w:rPr>
          <w:lang w:val="en-GB" w:bidi="ar-EG"/>
        </w:rPr>
        <w:t>kHz 415</w:t>
      </w:r>
      <w:r w:rsidR="006E26A7">
        <w:rPr>
          <w:rFonts w:hint="cs"/>
          <w:rtl/>
          <w:lang w:val="en-GB"/>
        </w:rPr>
        <w:t xml:space="preserve"> إلى </w:t>
      </w:r>
      <w:r w:rsidR="006E26A7">
        <w:rPr>
          <w:lang w:val="en-GB"/>
        </w:rPr>
        <w:t>MHz 27,5</w:t>
      </w:r>
      <w:r w:rsidR="00F619F9" w:rsidRPr="00F619F9">
        <w:rPr>
          <w:rtl/>
          <w:lang w:bidi="ar-EG"/>
        </w:rPr>
        <w:t xml:space="preserve"> </w:t>
      </w:r>
      <w:r w:rsidR="00F619F9" w:rsidRPr="006E26A7">
        <w:rPr>
          <w:rtl/>
          <w:lang w:bidi="ar-EG"/>
        </w:rPr>
        <w:t>على الأقل</w:t>
      </w:r>
      <w:r w:rsidR="006E26A7">
        <w:rPr>
          <w:rFonts w:hint="cs"/>
          <w:rtl/>
          <w:lang w:val="en-GB"/>
        </w:rPr>
        <w:t>.</w:t>
      </w:r>
    </w:p>
    <w:p w14:paraId="79381D21" w14:textId="013CDA98" w:rsidR="00483B66" w:rsidRDefault="00483B66" w:rsidP="00483B66">
      <w:pPr>
        <w:rPr>
          <w:rtl/>
        </w:rPr>
      </w:pPr>
      <w:r>
        <w:rPr>
          <w:rFonts w:hint="cs"/>
          <w:rtl/>
        </w:rPr>
        <w:t xml:space="preserve">وثمة حاجة أيضاً إلى هوائي </w:t>
      </w:r>
      <w:r>
        <w:t>GNSS</w:t>
      </w:r>
      <w:r>
        <w:rPr>
          <w:rFonts w:hint="cs"/>
          <w:rtl/>
        </w:rPr>
        <w:t xml:space="preserve"> </w:t>
      </w:r>
      <w:r w:rsidR="0006183F">
        <w:rPr>
          <w:rFonts w:hint="cs"/>
          <w:rtl/>
        </w:rPr>
        <w:t xml:space="preserve">موصول بمستقبِل </w:t>
      </w:r>
      <w:r w:rsidR="0006183F">
        <w:t>GNSS</w:t>
      </w:r>
      <w:r w:rsidR="0006183F">
        <w:rPr>
          <w:rFonts w:hint="cs"/>
          <w:rtl/>
        </w:rPr>
        <w:t xml:space="preserve"> داخلي </w:t>
      </w:r>
      <w:r>
        <w:rPr>
          <w:rFonts w:hint="cs"/>
          <w:rtl/>
        </w:rPr>
        <w:t xml:space="preserve">(أو توصيل بمستقبِل </w:t>
      </w:r>
      <w:r>
        <w:t>GNSS</w:t>
      </w:r>
      <w:r>
        <w:rPr>
          <w:rFonts w:hint="cs"/>
          <w:rtl/>
        </w:rPr>
        <w:t xml:space="preserve"> للسفينة الحالية) للحصول على موقع السفينة</w:t>
      </w:r>
      <w:r w:rsidR="0006183F">
        <w:rPr>
          <w:rFonts w:hint="cs"/>
          <w:rtl/>
        </w:rPr>
        <w:t xml:space="preserve"> والوقت</w:t>
      </w:r>
      <w:r>
        <w:rPr>
          <w:rFonts w:hint="cs"/>
          <w:rtl/>
        </w:rPr>
        <w:t>.</w:t>
      </w:r>
    </w:p>
    <w:p w14:paraId="78C277E4" w14:textId="25B52654" w:rsidR="00483B66" w:rsidRPr="004C4BF3" w:rsidRDefault="00483B66" w:rsidP="00475D72">
      <w:pPr>
        <w:pStyle w:val="Heading4"/>
        <w:rPr>
          <w:lang w:bidi="ar-EG"/>
        </w:rPr>
      </w:pPr>
      <w:bookmarkStart w:id="78" w:name="_Toc294863705"/>
      <w:bookmarkStart w:id="79" w:name="_Toc418501147"/>
      <w:r>
        <w:t>2.1.</w:t>
      </w:r>
      <w:r w:rsidR="00475D72">
        <w:t>4-A3</w:t>
      </w:r>
      <w:r w:rsidRPr="004C4BF3">
        <w:tab/>
      </w:r>
      <w:bookmarkEnd w:id="78"/>
      <w:r>
        <w:rPr>
          <w:rFonts w:hint="cs"/>
          <w:rtl/>
          <w:lang w:bidi="ar-EG"/>
        </w:rPr>
        <w:t>الطرف الأمامي للتردد</w:t>
      </w:r>
      <w:r w:rsidR="002E6618">
        <w:rPr>
          <w:rFonts w:hint="cs"/>
          <w:rtl/>
          <w:lang w:bidi="ar-EG"/>
        </w:rPr>
        <w:t xml:space="preserve"> </w:t>
      </w:r>
      <w:r>
        <w:rPr>
          <w:lang w:bidi="ar-EG"/>
        </w:rPr>
        <w:t>RF</w:t>
      </w:r>
      <w:bookmarkEnd w:id="79"/>
    </w:p>
    <w:p w14:paraId="577E5E3D" w14:textId="77777777" w:rsidR="00483B66" w:rsidRDefault="00483B66" w:rsidP="00483B66">
      <w:pPr>
        <w:rPr>
          <w:rtl/>
        </w:rPr>
      </w:pPr>
      <w:r>
        <w:rPr>
          <w:rFonts w:hint="cs"/>
          <w:rtl/>
        </w:rPr>
        <w:t>تشمل هذه الوحدة مرشاح الترددات الراديوية ومكبر الترددات الراديوية وخرج النطاق الأساسي مع إمكانية المسح للجميع.</w:t>
      </w:r>
    </w:p>
    <w:p w14:paraId="25F2201B" w14:textId="5F02562E" w:rsidR="00483B66" w:rsidRDefault="00483B66" w:rsidP="00483B66">
      <w:pPr>
        <w:rPr>
          <w:rtl/>
          <w:lang w:bidi="ar-EG"/>
        </w:rPr>
      </w:pPr>
      <w:r>
        <w:rPr>
          <w:rFonts w:hint="cs"/>
          <w:rtl/>
        </w:rPr>
        <w:t>ويلزم توفر حساسية عالية ومدى دينامي مرتفع</w:t>
      </w:r>
      <w:r w:rsidR="001C3A69">
        <w:rPr>
          <w:rFonts w:hint="cs"/>
          <w:rtl/>
        </w:rPr>
        <w:t xml:space="preserve"> </w:t>
      </w:r>
      <w:r w:rsidR="001C3A69" w:rsidRPr="001C3A69">
        <w:rPr>
          <w:rtl/>
        </w:rPr>
        <w:t xml:space="preserve">مع </w:t>
      </w:r>
      <w:r w:rsidR="000451AC">
        <w:rPr>
          <w:rFonts w:hint="cs"/>
          <w:rtl/>
        </w:rPr>
        <w:t xml:space="preserve">توفير </w:t>
      </w:r>
      <w:r w:rsidR="001C3A69" w:rsidRPr="001C3A69">
        <w:rPr>
          <w:rtl/>
        </w:rPr>
        <w:t xml:space="preserve">الحماية من مجالات </w:t>
      </w:r>
      <w:r w:rsidR="001C3A69">
        <w:rPr>
          <w:rFonts w:hint="cs"/>
          <w:rtl/>
        </w:rPr>
        <w:t xml:space="preserve">الترددات الراديوية الصادرة </w:t>
      </w:r>
      <w:r w:rsidR="001C3A69" w:rsidRPr="001C3A69">
        <w:rPr>
          <w:rFonts w:ascii="Traditional Arabic" w:hAnsi="Traditional Arabic" w:hint="cs"/>
          <w:rtl/>
        </w:rPr>
        <w:t>من</w:t>
      </w:r>
      <w:r w:rsidR="001C3A69" w:rsidRPr="001C3A69">
        <w:rPr>
          <w:rtl/>
        </w:rPr>
        <w:t xml:space="preserve"> </w:t>
      </w:r>
      <w:r w:rsidR="001C3A69" w:rsidRPr="001C3A69">
        <w:rPr>
          <w:rFonts w:ascii="Traditional Arabic" w:hAnsi="Traditional Arabic" w:hint="cs"/>
          <w:rtl/>
        </w:rPr>
        <w:t>هوائيات</w:t>
      </w:r>
      <w:r w:rsidR="001C3A69" w:rsidRPr="001C3A69">
        <w:rPr>
          <w:rtl/>
        </w:rPr>
        <w:t xml:space="preserve"> </w:t>
      </w:r>
      <w:r w:rsidR="001C3A69" w:rsidRPr="001C3A69">
        <w:rPr>
          <w:rFonts w:ascii="Traditional Arabic" w:hAnsi="Traditional Arabic" w:hint="cs"/>
          <w:rtl/>
        </w:rPr>
        <w:t>إرسال</w:t>
      </w:r>
      <w:r w:rsidR="001C3A69" w:rsidRPr="001C3A69">
        <w:rPr>
          <w:rtl/>
        </w:rPr>
        <w:t xml:space="preserve"> </w:t>
      </w:r>
      <w:r w:rsidR="001C3A69" w:rsidRPr="001C3A69">
        <w:rPr>
          <w:rFonts w:ascii="Traditional Arabic" w:hAnsi="Traditional Arabic" w:hint="cs"/>
          <w:rtl/>
        </w:rPr>
        <w:t>السفن</w:t>
      </w:r>
      <w:r w:rsidR="001C3A69" w:rsidRPr="001C3A69">
        <w:rPr>
          <w:rtl/>
        </w:rPr>
        <w:t xml:space="preserve"> </w:t>
      </w:r>
      <w:r w:rsidR="001C3A69" w:rsidRPr="001C3A69">
        <w:rPr>
          <w:rFonts w:ascii="Traditional Arabic" w:hAnsi="Traditional Arabic" w:hint="cs"/>
          <w:rtl/>
        </w:rPr>
        <w:t>أو</w:t>
      </w:r>
      <w:r w:rsidR="001C3A69" w:rsidRPr="001C3A69">
        <w:rPr>
          <w:rtl/>
        </w:rPr>
        <w:t xml:space="preserve"> </w:t>
      </w:r>
      <w:r w:rsidR="001C3A69">
        <w:rPr>
          <w:rFonts w:ascii="Traditional Arabic" w:hAnsi="Traditional Arabic" w:hint="cs"/>
          <w:rtl/>
        </w:rPr>
        <w:t>الإنارات</w:t>
      </w:r>
      <w:r w:rsidR="001C3A69" w:rsidRPr="001C3A69">
        <w:rPr>
          <w:rtl/>
        </w:rPr>
        <w:t>.</w:t>
      </w:r>
      <w:r w:rsidR="001C3A69" w:rsidRPr="001C3A69">
        <w:rPr>
          <w:rFonts w:cs="Times New Roman" w:hint="cs"/>
          <w:rtl/>
        </w:rPr>
        <w:t>‬</w:t>
      </w:r>
    </w:p>
    <w:p w14:paraId="305D983E" w14:textId="2E14D0C4" w:rsidR="007E49D3" w:rsidRPr="00EE5EE3" w:rsidRDefault="007E49D3" w:rsidP="00483B66">
      <w:pPr>
        <w:rPr>
          <w:spacing w:val="-6"/>
          <w:rtl/>
        </w:rPr>
      </w:pPr>
      <w:r w:rsidRPr="00EE5EE3">
        <w:rPr>
          <w:rFonts w:hint="cs"/>
          <w:spacing w:val="-6"/>
          <w:rtl/>
          <w:lang w:bidi="ar-EG"/>
        </w:rPr>
        <w:t>و</w:t>
      </w:r>
      <w:r w:rsidRPr="00EE5EE3">
        <w:rPr>
          <w:spacing w:val="-6"/>
          <w:rtl/>
          <w:lang w:bidi="ar-EG"/>
        </w:rPr>
        <w:t xml:space="preserve">يجب أن يسمح نطاق التمرير لمراشيح الدخل باستقبال نطاق </w:t>
      </w:r>
      <w:r w:rsidRPr="00EE5EE3">
        <w:rPr>
          <w:rFonts w:cs="Times New Roman" w:hint="cs"/>
          <w:spacing w:val="-6"/>
          <w:rtl/>
          <w:lang w:bidi="ar-EG"/>
        </w:rPr>
        <w:t>‬</w:t>
      </w:r>
      <w:r w:rsidRPr="00EE5EE3">
        <w:rPr>
          <w:spacing w:val="-6"/>
          <w:lang w:bidi="ar-EG"/>
        </w:rPr>
        <w:t>MF</w:t>
      </w:r>
      <w:r w:rsidRPr="00EE5EE3">
        <w:rPr>
          <w:spacing w:val="-6"/>
          <w:rtl/>
          <w:lang w:bidi="ar-EG"/>
        </w:rPr>
        <w:t xml:space="preserve"> </w:t>
      </w:r>
      <w:dir w:val="rtl">
        <w:r w:rsidRPr="00EE5EE3">
          <w:rPr>
            <w:rFonts w:ascii="Traditional Arabic" w:hAnsi="Traditional Arabic" w:hint="cs"/>
            <w:spacing w:val="-6"/>
            <w:rtl/>
            <w:lang w:bidi="ar-EG"/>
          </w:rPr>
          <w:t>البحري</w:t>
        </w:r>
        <w:r w:rsidRPr="00EE5EE3">
          <w:rPr>
            <w:spacing w:val="-6"/>
            <w:rtl/>
            <w:lang w:bidi="ar-EG"/>
          </w:rPr>
          <w:t xml:space="preserve"> </w:t>
        </w:r>
        <w:r w:rsidRPr="00EE5EE3">
          <w:rPr>
            <w:rFonts w:ascii="Traditional Arabic" w:hAnsi="Traditional Arabic" w:hint="cs"/>
            <w:spacing w:val="-6"/>
            <w:rtl/>
            <w:lang w:bidi="ar-EG"/>
          </w:rPr>
          <w:t>من</w:t>
        </w:r>
        <w:r w:rsidRPr="00EE5EE3">
          <w:rPr>
            <w:spacing w:val="-6"/>
            <w:rtl/>
            <w:lang w:bidi="ar-EG"/>
          </w:rPr>
          <w:t xml:space="preserve"> </w:t>
        </w:r>
        <w:r w:rsidRPr="00EE5EE3">
          <w:rPr>
            <w:spacing w:val="-6"/>
            <w:lang w:val="en-GB" w:bidi="ar-EG"/>
          </w:rPr>
          <w:t>kHz 415</w:t>
        </w:r>
        <w:r w:rsidRPr="00EE5EE3">
          <w:rPr>
            <w:rFonts w:hint="cs"/>
            <w:spacing w:val="-6"/>
            <w:rtl/>
            <w:lang w:val="en-GB"/>
          </w:rPr>
          <w:t xml:space="preserve"> إلى </w:t>
        </w:r>
        <w:r w:rsidRPr="00EE5EE3">
          <w:rPr>
            <w:spacing w:val="-6"/>
            <w:lang w:val="en-GB"/>
          </w:rPr>
          <w:t>kHz 526,5</w:t>
        </w:r>
        <w:r w:rsidRPr="00EE5EE3">
          <w:rPr>
            <w:spacing w:val="-6"/>
            <w:rtl/>
            <w:lang w:bidi="ar-EG"/>
          </w:rPr>
          <w:t xml:space="preserve"> </w:t>
        </w:r>
        <w:r w:rsidRPr="00EE5EE3">
          <w:rPr>
            <w:rFonts w:ascii="Traditional Arabic" w:hAnsi="Traditional Arabic" w:hint="cs"/>
            <w:spacing w:val="-6"/>
            <w:rtl/>
            <w:lang w:bidi="ar-EG"/>
          </w:rPr>
          <w:t>وجميع</w:t>
        </w:r>
        <w:r w:rsidRPr="00EE5EE3">
          <w:rPr>
            <w:spacing w:val="-6"/>
            <w:rtl/>
            <w:lang w:bidi="ar-EG"/>
          </w:rPr>
          <w:t xml:space="preserve"> </w:t>
        </w:r>
        <w:r w:rsidRPr="00EE5EE3">
          <w:rPr>
            <w:rFonts w:ascii="Traditional Arabic" w:hAnsi="Traditional Arabic" w:hint="cs"/>
            <w:spacing w:val="-6"/>
            <w:rtl/>
            <w:lang w:bidi="ar-EG"/>
          </w:rPr>
          <w:t xml:space="preserve">النطاقات </w:t>
        </w:r>
        <w:r w:rsidRPr="00EE5EE3">
          <w:rPr>
            <w:rFonts w:ascii="Traditional Arabic" w:hAnsi="Traditional Arabic"/>
            <w:spacing w:val="-6"/>
            <w:lang w:val="en-GB" w:bidi="ar-EG"/>
          </w:rPr>
          <w:t>HF</w:t>
        </w:r>
        <w:r w:rsidRPr="00EE5EE3">
          <w:rPr>
            <w:spacing w:val="-6"/>
            <w:rtl/>
            <w:lang w:bidi="ar-EG"/>
          </w:rPr>
          <w:t xml:space="preserve"> </w:t>
        </w:r>
        <w:r w:rsidRPr="00EE5EE3">
          <w:rPr>
            <w:rFonts w:ascii="Traditional Arabic" w:hAnsi="Traditional Arabic" w:hint="cs"/>
            <w:spacing w:val="-6"/>
            <w:rtl/>
            <w:lang w:bidi="ar-EG"/>
          </w:rPr>
          <w:t>البحرية</w:t>
        </w:r>
        <w:r w:rsidRPr="00EE5EE3">
          <w:rPr>
            <w:spacing w:val="-6"/>
            <w:rtl/>
            <w:lang w:bidi="ar-EG"/>
          </w:rPr>
          <w:t>.</w:t>
        </w:r>
        <w:r w:rsidRPr="00EE5EE3">
          <w:rPr>
            <w:rFonts w:cs="Times New Roman" w:hint="cs"/>
            <w:spacing w:val="-6"/>
            <w:rtl/>
            <w:lang w:bidi="ar-EG"/>
          </w:rPr>
          <w:t>‬</w:t>
        </w:r>
        <w:r w:rsidR="00C334AC" w:rsidRPr="00EE5EE3">
          <w:rPr>
            <w:spacing w:val="-6"/>
          </w:rPr>
          <w:t>‬</w:t>
        </w:r>
        <w:r w:rsidR="000750B3" w:rsidRPr="00EE5EE3">
          <w:rPr>
            <w:spacing w:val="-6"/>
          </w:rPr>
          <w:t>‬</w:t>
        </w:r>
        <w:r w:rsidR="00FF72D1" w:rsidRPr="00EE5EE3">
          <w:rPr>
            <w:spacing w:val="-6"/>
          </w:rPr>
          <w:t>‬</w:t>
        </w:r>
        <w:r w:rsidR="002D3940" w:rsidRPr="00EE5EE3">
          <w:rPr>
            <w:spacing w:val="-6"/>
          </w:rPr>
          <w:t>‬</w:t>
        </w:r>
        <w:r w:rsidR="00D720FD" w:rsidRPr="00EE5EE3">
          <w:rPr>
            <w:spacing w:val="-6"/>
          </w:rPr>
          <w:t>‬</w:t>
        </w:r>
        <w:r w:rsidR="001A3117" w:rsidRPr="00EE5EE3">
          <w:rPr>
            <w:spacing w:val="-6"/>
          </w:rPr>
          <w:t>‬</w:t>
        </w:r>
        <w:r w:rsidR="00B83345" w:rsidRPr="00EE5EE3">
          <w:rPr>
            <w:spacing w:val="-6"/>
          </w:rPr>
          <w:t>‬</w:t>
        </w:r>
        <w:r w:rsidR="005B3640" w:rsidRPr="00EE5EE3">
          <w:rPr>
            <w:spacing w:val="-6"/>
          </w:rPr>
          <w:t>‬</w:t>
        </w:r>
        <w:r w:rsidR="00CE2FB3">
          <w:t>‬</w:t>
        </w:r>
        <w:r w:rsidR="00043689">
          <w:t>‬</w:t>
        </w:r>
      </w:dir>
    </w:p>
    <w:p w14:paraId="754E8F7F" w14:textId="05E8F9D0" w:rsidR="00646CB5" w:rsidRDefault="00646CB5" w:rsidP="00483B66">
      <w:pPr>
        <w:rPr>
          <w:rtl/>
          <w:lang w:val="en-GB"/>
        </w:rPr>
      </w:pPr>
      <w:r>
        <w:rPr>
          <w:rFonts w:hint="cs"/>
          <w:rtl/>
        </w:rPr>
        <w:t>وي</w:t>
      </w:r>
      <w:r w:rsidRPr="00646CB5">
        <w:rPr>
          <w:rtl/>
        </w:rPr>
        <w:t>وصى بوضع مرشاح قطع على نطاق الإذاعة</w:t>
      </w:r>
      <w:r>
        <w:rPr>
          <w:rFonts w:hint="cs"/>
          <w:rtl/>
        </w:rPr>
        <w:t xml:space="preserve"> </w:t>
      </w:r>
      <w:r>
        <w:rPr>
          <w:lang w:val="en-GB"/>
        </w:rPr>
        <w:t>MF</w:t>
      </w:r>
      <w:r>
        <w:rPr>
          <w:rFonts w:hint="cs"/>
          <w:rtl/>
          <w:lang w:val="en-GB"/>
        </w:rPr>
        <w:t xml:space="preserve"> (من </w:t>
      </w:r>
      <w:r>
        <w:rPr>
          <w:lang w:val="en-GB"/>
        </w:rPr>
        <w:t>kHz 526,5</w:t>
      </w:r>
      <w:r>
        <w:rPr>
          <w:rFonts w:hint="cs"/>
          <w:rtl/>
          <w:lang w:val="en-GB"/>
        </w:rPr>
        <w:t>).</w:t>
      </w:r>
    </w:p>
    <w:p w14:paraId="485B3007" w14:textId="153A8195" w:rsidR="0040095F" w:rsidRPr="00646CB5" w:rsidRDefault="0040095F" w:rsidP="00483B66">
      <w:pPr>
        <w:rPr>
          <w:rtl/>
          <w:lang w:val="en-GB"/>
        </w:rPr>
      </w:pPr>
      <w:r w:rsidRPr="0040095F">
        <w:rPr>
          <w:rtl/>
          <w:lang w:val="en-GB"/>
        </w:rPr>
        <w:t xml:space="preserve">ويمكن لتصميم المستقبِل أن يكون من النوع الكلاسيكي أو </w:t>
      </w:r>
      <w:r>
        <w:rPr>
          <w:rFonts w:hint="cs"/>
          <w:rtl/>
          <w:lang w:val="en-GB"/>
        </w:rPr>
        <w:t xml:space="preserve">من نوع </w:t>
      </w:r>
      <w:r>
        <w:rPr>
          <w:lang w:val="en-GB"/>
        </w:rPr>
        <w:t>SDR</w:t>
      </w:r>
      <w:r w:rsidRPr="0040095F">
        <w:rPr>
          <w:rtl/>
          <w:lang w:val="en-GB"/>
        </w:rPr>
        <w:t xml:space="preserve"> </w:t>
      </w:r>
      <w:r>
        <w:rPr>
          <w:rFonts w:hint="cs"/>
          <w:rtl/>
          <w:lang w:val="en-GB"/>
        </w:rPr>
        <w:t>مع</w:t>
      </w:r>
      <w:r w:rsidRPr="0040095F">
        <w:rPr>
          <w:rtl/>
          <w:lang w:val="en-GB"/>
        </w:rPr>
        <w:t xml:space="preserve"> ثلاث قنوات على الأقل (</w:t>
      </w:r>
      <w:r>
        <w:rPr>
          <w:rFonts w:hint="cs"/>
          <w:rtl/>
          <w:lang w:val="en-GB"/>
        </w:rPr>
        <w:t>دون حصر</w:t>
      </w:r>
      <w:r w:rsidRPr="0040095F">
        <w:rPr>
          <w:rtl/>
          <w:lang w:val="en-GB"/>
        </w:rPr>
        <w:t>).</w:t>
      </w:r>
      <w:r w:rsidRPr="0040095F">
        <w:rPr>
          <w:rFonts w:cs="Times New Roman" w:hint="cs"/>
          <w:rtl/>
          <w:lang w:val="en-GB"/>
        </w:rPr>
        <w:t>‬</w:t>
      </w:r>
    </w:p>
    <w:p w14:paraId="54C66C65" w14:textId="319FD583" w:rsidR="00483B66" w:rsidRPr="004C4BF3" w:rsidRDefault="00483B66" w:rsidP="00475D72">
      <w:pPr>
        <w:pStyle w:val="Heading4"/>
        <w:rPr>
          <w:rtl/>
          <w:lang w:bidi="ar-EG"/>
        </w:rPr>
      </w:pPr>
      <w:bookmarkStart w:id="80" w:name="_Toc294863706"/>
      <w:bookmarkStart w:id="81" w:name="_Toc418501148"/>
      <w:r w:rsidRPr="004C4BF3">
        <w:t>3.1.</w:t>
      </w:r>
      <w:r w:rsidR="00475D72">
        <w:t>4-A3</w:t>
      </w:r>
      <w:r w:rsidRPr="004C4BF3">
        <w:tab/>
      </w:r>
      <w:bookmarkEnd w:id="80"/>
      <w:r>
        <w:rPr>
          <w:rFonts w:hint="cs"/>
          <w:rtl/>
          <w:lang w:bidi="ar-EG"/>
        </w:rPr>
        <w:t>مزيل التشكيل</w:t>
      </w:r>
      <w:bookmarkEnd w:id="81"/>
    </w:p>
    <w:p w14:paraId="5B394E8F" w14:textId="77777777" w:rsidR="00483B66" w:rsidRDefault="00483B66" w:rsidP="00483B66">
      <w:pPr>
        <w:rPr>
          <w:rtl/>
        </w:rPr>
      </w:pPr>
      <w:r>
        <w:rPr>
          <w:rFonts w:hint="cs"/>
          <w:rtl/>
        </w:rPr>
        <w:t xml:space="preserve">يتم في هذه المرحلة إزالة تشكيل الإشارة </w:t>
      </w:r>
      <w:r>
        <w:t>OFDM</w:t>
      </w:r>
      <w:r>
        <w:rPr>
          <w:rFonts w:hint="cs"/>
          <w:rtl/>
        </w:rPr>
        <w:t xml:space="preserve"> للنطاق الأساسي وإعادة إنشاء قطار البيانات الذي يحمل ملفات الرسائل</w:t>
      </w:r>
      <w:r>
        <w:rPr>
          <w:rFonts w:hint="eastAsia"/>
          <w:rtl/>
        </w:rPr>
        <w:t> </w:t>
      </w:r>
      <w:r>
        <w:rPr>
          <w:rFonts w:hint="cs"/>
          <w:rtl/>
        </w:rPr>
        <w:t>المرسلة.</w:t>
      </w:r>
    </w:p>
    <w:p w14:paraId="4087A50E" w14:textId="77777777" w:rsidR="00483B66" w:rsidRPr="00D77E51" w:rsidRDefault="00483B66" w:rsidP="00483B66">
      <w:pPr>
        <w:rPr>
          <w:lang w:val="en-GB"/>
        </w:rPr>
      </w:pPr>
      <w:r>
        <w:rPr>
          <w:rFonts w:hint="cs"/>
          <w:rtl/>
        </w:rPr>
        <w:lastRenderedPageBreak/>
        <w:t>ويُنفذ في هذه المرحلة ما يلي:</w:t>
      </w:r>
    </w:p>
    <w:p w14:paraId="2ED3F383" w14:textId="77777777" w:rsidR="00483B66" w:rsidRDefault="00483B66" w:rsidP="00483B66">
      <w:pPr>
        <w:pStyle w:val="enumlev1"/>
        <w:rPr>
          <w:rtl/>
          <w:lang w:bidi="ar-SA"/>
        </w:rPr>
      </w:pPr>
      <w:r>
        <w:rPr>
          <w:rFonts w:hint="cs"/>
          <w:rtl/>
        </w:rPr>
        <w:t>-</w:t>
      </w:r>
      <w:r>
        <w:rPr>
          <w:rFonts w:hint="cs"/>
          <w:rtl/>
        </w:rPr>
        <w:tab/>
        <w:t>تزامن الوقت/التردد؛</w:t>
      </w:r>
    </w:p>
    <w:p w14:paraId="1431B1DF" w14:textId="77777777" w:rsidR="00483B66" w:rsidRDefault="00483B66" w:rsidP="00483B66">
      <w:pPr>
        <w:pStyle w:val="enumlev1"/>
        <w:rPr>
          <w:rtl/>
        </w:rPr>
      </w:pPr>
      <w:r>
        <w:rPr>
          <w:rFonts w:hint="cs"/>
          <w:rtl/>
        </w:rPr>
        <w:t>-</w:t>
      </w:r>
      <w:r>
        <w:rPr>
          <w:rFonts w:hint="cs"/>
          <w:rtl/>
        </w:rPr>
        <w:tab/>
        <w:t>تقدير القناة؛</w:t>
      </w:r>
    </w:p>
    <w:p w14:paraId="51818437" w14:textId="77777777" w:rsidR="00483B66" w:rsidRDefault="00483B66" w:rsidP="00483B66">
      <w:pPr>
        <w:pStyle w:val="enumlev1"/>
        <w:rPr>
          <w:rtl/>
        </w:rPr>
      </w:pPr>
      <w:r>
        <w:rPr>
          <w:rFonts w:hint="cs"/>
          <w:rtl/>
        </w:rPr>
        <w:t>-</w:t>
      </w:r>
      <w:r>
        <w:rPr>
          <w:rFonts w:hint="cs"/>
          <w:rtl/>
        </w:rPr>
        <w:tab/>
        <w:t>استرداد التشكيل الأوتوماتي؛</w:t>
      </w:r>
    </w:p>
    <w:p w14:paraId="70BA0167" w14:textId="77777777" w:rsidR="00483B66" w:rsidRDefault="00483B66" w:rsidP="00483B66">
      <w:pPr>
        <w:pStyle w:val="enumlev1"/>
        <w:rPr>
          <w:rtl/>
        </w:rPr>
      </w:pPr>
      <w:r>
        <w:rPr>
          <w:rFonts w:hint="cs"/>
          <w:rtl/>
        </w:rPr>
        <w:t>-</w:t>
      </w:r>
      <w:r>
        <w:rPr>
          <w:rFonts w:hint="cs"/>
          <w:rtl/>
        </w:rPr>
        <w:tab/>
        <w:t>تصحيح الأخطاء.</w:t>
      </w:r>
    </w:p>
    <w:p w14:paraId="2AD4BAF0" w14:textId="77777777" w:rsidR="00483B66" w:rsidRDefault="00483B66" w:rsidP="00483B66">
      <w:pPr>
        <w:rPr>
          <w:rtl/>
          <w:lang w:bidi="ar-EG"/>
        </w:rPr>
      </w:pPr>
      <w:r>
        <w:rPr>
          <w:rFonts w:hint="cs"/>
          <w:rtl/>
        </w:rPr>
        <w:t xml:space="preserve">وينبغي أن يكون مستقبِل </w:t>
      </w:r>
      <w:r>
        <w:t>NAVDAT</w:t>
      </w:r>
      <w:r>
        <w:rPr>
          <w:rFonts w:hint="cs"/>
          <w:rtl/>
          <w:lang w:bidi="ar-EG"/>
        </w:rPr>
        <w:t xml:space="preserve"> قادراً على كشف معلمات التشكيل التالية بشكل أوتوماتي:</w:t>
      </w:r>
    </w:p>
    <w:p w14:paraId="3E146008" w14:textId="77777777" w:rsidR="00483B66" w:rsidRPr="004C4BF3" w:rsidRDefault="00483B66" w:rsidP="00483B66">
      <w:pPr>
        <w:pStyle w:val="enumlev1"/>
        <w:rPr>
          <w:rtl/>
        </w:rPr>
      </w:pPr>
      <w:r>
        <w:rPr>
          <w:rFonts w:hint="cs"/>
          <w:rtl/>
        </w:rPr>
        <w:t>-</w:t>
      </w:r>
      <w:r>
        <w:rPr>
          <w:rFonts w:hint="cs"/>
          <w:rtl/>
        </w:rPr>
        <w:tab/>
        <w:t xml:space="preserve">المخطط </w:t>
      </w:r>
      <w:r>
        <w:t>4-QAM</w:t>
      </w:r>
      <w:r>
        <w:rPr>
          <w:rFonts w:hint="cs"/>
          <w:rtl/>
        </w:rPr>
        <w:t xml:space="preserve"> أو </w:t>
      </w:r>
      <w:r>
        <w:t>16-QAM</w:t>
      </w:r>
      <w:r>
        <w:rPr>
          <w:rFonts w:hint="cs"/>
          <w:rtl/>
        </w:rPr>
        <w:t xml:space="preserve"> أو </w:t>
      </w:r>
      <w:r>
        <w:t>64-QAM</w:t>
      </w:r>
      <w:r>
        <w:rPr>
          <w:rFonts w:hint="cs"/>
          <w:rtl/>
        </w:rPr>
        <w:t>؛</w:t>
      </w:r>
    </w:p>
    <w:p w14:paraId="6B2AECBE" w14:textId="77777777" w:rsidR="00483B66" w:rsidRDefault="00483B66" w:rsidP="00483B66">
      <w:pPr>
        <w:pStyle w:val="enumlev1"/>
        <w:rPr>
          <w:rtl/>
          <w:lang w:eastAsia="en-US"/>
        </w:rPr>
      </w:pPr>
      <w:bookmarkStart w:id="82" w:name="_Toc294863707"/>
      <w:r>
        <w:rPr>
          <w:rFonts w:hint="cs"/>
          <w:rtl/>
          <w:lang w:eastAsia="en-US"/>
        </w:rPr>
        <w:t>-</w:t>
      </w:r>
      <w:r>
        <w:rPr>
          <w:rFonts w:hint="cs"/>
          <w:rtl/>
          <w:lang w:eastAsia="en-US"/>
        </w:rPr>
        <w:tab/>
        <w:t>نمط تشفير الأخطاء.</w:t>
      </w:r>
    </w:p>
    <w:p w14:paraId="68C91AA0" w14:textId="77777777" w:rsidR="00483B66" w:rsidRDefault="00483B66" w:rsidP="00483B66">
      <w:pPr>
        <w:rPr>
          <w:rtl/>
          <w:lang w:eastAsia="en-US" w:bidi="ar-EG"/>
        </w:rPr>
      </w:pPr>
      <w:r>
        <w:rPr>
          <w:rFonts w:hint="cs"/>
          <w:rtl/>
          <w:lang w:eastAsia="en-US" w:bidi="ar-EG"/>
        </w:rPr>
        <w:t>وإضافةً إلى قطار البيانات، يقوم بتبليغ المعلومات المتضمنة في قطار معلومات المرسِل وقطار معلومات التشكيل. وعلاوة على ذلك، يقوم بتبليغ المعلومات التكميلية بشأن القناة مثل:</w:t>
      </w:r>
    </w:p>
    <w:p w14:paraId="060F51A8" w14:textId="77777777" w:rsidR="00483B66" w:rsidRDefault="00483B66" w:rsidP="00483B66">
      <w:pPr>
        <w:pStyle w:val="enumlev1"/>
        <w:rPr>
          <w:rtl/>
          <w:lang w:eastAsia="en-US"/>
        </w:rPr>
      </w:pPr>
      <w:r>
        <w:rPr>
          <w:rFonts w:hint="cs"/>
          <w:rtl/>
          <w:lang w:eastAsia="en-US"/>
        </w:rPr>
        <w:t>-</w:t>
      </w:r>
      <w:r>
        <w:rPr>
          <w:rFonts w:hint="cs"/>
          <w:rtl/>
          <w:lang w:eastAsia="en-US"/>
        </w:rPr>
        <w:tab/>
        <w:t>نسبة الإشارة إلى الضوضاء المقدّرة؛</w:t>
      </w:r>
    </w:p>
    <w:p w14:paraId="14BC523B" w14:textId="77777777" w:rsidR="00483B66" w:rsidRDefault="00483B66" w:rsidP="00483B66">
      <w:pPr>
        <w:pStyle w:val="enumlev1"/>
        <w:rPr>
          <w:rtl/>
          <w:lang w:eastAsia="en-US"/>
        </w:rPr>
      </w:pPr>
      <w:r>
        <w:rPr>
          <w:rFonts w:hint="cs"/>
          <w:rtl/>
          <w:lang w:eastAsia="en-US"/>
        </w:rPr>
        <w:t>-</w:t>
      </w:r>
      <w:r>
        <w:rPr>
          <w:rFonts w:hint="cs"/>
          <w:rtl/>
          <w:lang w:eastAsia="en-US"/>
        </w:rPr>
        <w:tab/>
        <w:t>معدل خطأ البتات؛</w:t>
      </w:r>
    </w:p>
    <w:p w14:paraId="17AB5DC1" w14:textId="77777777" w:rsidR="00483B66" w:rsidRPr="006249C2" w:rsidRDefault="00483B66" w:rsidP="00483B66">
      <w:pPr>
        <w:pStyle w:val="enumlev1"/>
        <w:rPr>
          <w:lang w:eastAsia="en-US"/>
        </w:rPr>
      </w:pPr>
      <w:r>
        <w:rPr>
          <w:rFonts w:hint="cs"/>
          <w:rtl/>
          <w:lang w:eastAsia="en-US"/>
        </w:rPr>
        <w:t>-</w:t>
      </w:r>
      <w:r>
        <w:rPr>
          <w:rFonts w:hint="cs"/>
          <w:rtl/>
          <w:lang w:eastAsia="en-US"/>
        </w:rPr>
        <w:tab/>
        <w:t>معدل خطأ التشكيل.</w:t>
      </w:r>
    </w:p>
    <w:p w14:paraId="2438710F" w14:textId="4129C0DC" w:rsidR="00483B66" w:rsidRPr="00EF1EBD" w:rsidRDefault="00483B66" w:rsidP="00475D72">
      <w:pPr>
        <w:pStyle w:val="Heading4"/>
      </w:pPr>
      <w:bookmarkStart w:id="83" w:name="_Toc418501149"/>
      <w:r>
        <w:t>4.1.</w:t>
      </w:r>
      <w:r w:rsidR="00475D72">
        <w:t>4-A3</w:t>
      </w:r>
      <w:r w:rsidRPr="00EF1EBD">
        <w:tab/>
      </w:r>
      <w:bookmarkEnd w:id="82"/>
      <w:r>
        <w:rPr>
          <w:rFonts w:hint="cs"/>
          <w:rtl/>
        </w:rPr>
        <w:t>مزيل تعدد إرسال الملفات</w:t>
      </w:r>
      <w:bookmarkEnd w:id="83"/>
    </w:p>
    <w:p w14:paraId="24560BEA" w14:textId="77777777" w:rsidR="00483B66" w:rsidRDefault="00483B66" w:rsidP="00483B66">
      <w:pPr>
        <w:rPr>
          <w:rtl/>
          <w:lang w:eastAsia="en-US" w:bidi="ar-EG"/>
        </w:rPr>
      </w:pPr>
      <w:r>
        <w:rPr>
          <w:rFonts w:hint="cs"/>
          <w:rtl/>
          <w:lang w:eastAsia="en-US" w:bidi="ar-EG"/>
        </w:rPr>
        <w:t>يقوم مزيل تعدد إرسال الملفات بما يلي:</w:t>
      </w:r>
    </w:p>
    <w:p w14:paraId="1413E415" w14:textId="77777777" w:rsidR="00483B66" w:rsidRDefault="00483B66" w:rsidP="00483B66">
      <w:pPr>
        <w:pStyle w:val="enumlev1"/>
        <w:rPr>
          <w:rtl/>
          <w:lang w:eastAsia="en-US"/>
        </w:rPr>
      </w:pPr>
      <w:r>
        <w:rPr>
          <w:rFonts w:hint="cs"/>
          <w:rtl/>
          <w:lang w:eastAsia="en-US"/>
        </w:rPr>
        <w:t>-</w:t>
      </w:r>
      <w:r>
        <w:rPr>
          <w:rFonts w:hint="cs"/>
          <w:rtl/>
          <w:lang w:eastAsia="en-US"/>
        </w:rPr>
        <w:tab/>
        <w:t>استقبال ملفات الرسائل من المراقب؛</w:t>
      </w:r>
    </w:p>
    <w:p w14:paraId="5A21A576" w14:textId="77777777" w:rsidR="00483B66" w:rsidRPr="00FA50E9" w:rsidRDefault="00483B66" w:rsidP="00483B66">
      <w:pPr>
        <w:pStyle w:val="enumlev1"/>
        <w:rPr>
          <w:rtl/>
          <w:lang w:eastAsia="en-US"/>
        </w:rPr>
      </w:pPr>
      <w:r>
        <w:rPr>
          <w:rFonts w:hint="cs"/>
          <w:rtl/>
          <w:lang w:eastAsia="en-US"/>
        </w:rPr>
        <w:t>-</w:t>
      </w:r>
      <w:r>
        <w:rPr>
          <w:rFonts w:hint="cs"/>
          <w:rtl/>
          <w:lang w:eastAsia="en-US"/>
        </w:rPr>
        <w:tab/>
        <w:t>التحقق من أن ملفات الرسائل مخصصة له (نمط أسلوب الإذاعة)؛</w:t>
      </w:r>
    </w:p>
    <w:p w14:paraId="57D583AC" w14:textId="77777777" w:rsidR="00483B66" w:rsidRDefault="00483B66" w:rsidP="00483B66">
      <w:pPr>
        <w:pStyle w:val="enumlev1"/>
        <w:rPr>
          <w:rtl/>
        </w:rPr>
      </w:pPr>
      <w:r>
        <w:rPr>
          <w:rFonts w:hint="cs"/>
          <w:rtl/>
        </w:rPr>
        <w:t>-</w:t>
      </w:r>
      <w:r>
        <w:rPr>
          <w:rFonts w:hint="cs"/>
          <w:rtl/>
        </w:rPr>
        <w:tab/>
        <w:t>فك تجفير ملفات الرسائل إذا لزم الأمر/إذا استطاع القيام بذلك؛</w:t>
      </w:r>
    </w:p>
    <w:p w14:paraId="3529353A" w14:textId="77777777" w:rsidR="00483B66" w:rsidRDefault="00483B66" w:rsidP="00483B66">
      <w:pPr>
        <w:pStyle w:val="enumlev1"/>
        <w:rPr>
          <w:rtl/>
        </w:rPr>
      </w:pPr>
      <w:r>
        <w:rPr>
          <w:rFonts w:hint="cs"/>
          <w:rtl/>
        </w:rPr>
        <w:t>-</w:t>
      </w:r>
      <w:r>
        <w:rPr>
          <w:rFonts w:hint="cs"/>
          <w:rtl/>
        </w:rPr>
        <w:tab/>
        <w:t>إتاحة ملفات الرسائل لتطبيق المطراف الذي سيستعمل ملفات الرسائل؛</w:t>
      </w:r>
    </w:p>
    <w:p w14:paraId="08EBC073" w14:textId="77777777" w:rsidR="00483B66" w:rsidRDefault="00483B66" w:rsidP="00483B66">
      <w:pPr>
        <w:pStyle w:val="enumlev1"/>
        <w:rPr>
          <w:rtl/>
        </w:rPr>
      </w:pPr>
      <w:r>
        <w:rPr>
          <w:rFonts w:hint="cs"/>
          <w:rtl/>
        </w:rPr>
        <w:t>-</w:t>
      </w:r>
      <w:r>
        <w:rPr>
          <w:rFonts w:hint="cs"/>
          <w:rtl/>
        </w:rPr>
        <w:tab/>
        <w:t>إلغاء ملفات الرسائل المتقادمة.</w:t>
      </w:r>
    </w:p>
    <w:p w14:paraId="5742AF1A" w14:textId="77777777" w:rsidR="00483B66" w:rsidRDefault="00483B66" w:rsidP="00483B66">
      <w:pPr>
        <w:rPr>
          <w:rtl/>
          <w:lang w:bidi="ar-EG"/>
        </w:rPr>
      </w:pPr>
      <w:r>
        <w:rPr>
          <w:rFonts w:hint="cs"/>
          <w:rtl/>
          <w:lang w:bidi="ar-EG"/>
        </w:rPr>
        <w:t>واعتماداً على التطبيق النهائي، يمكن لملف الرسائل أن:</w:t>
      </w:r>
    </w:p>
    <w:p w14:paraId="3444628B" w14:textId="77777777" w:rsidR="00483B66" w:rsidRDefault="00483B66" w:rsidP="00483B66">
      <w:pPr>
        <w:pStyle w:val="enumlev1"/>
        <w:rPr>
          <w:rtl/>
        </w:rPr>
      </w:pPr>
      <w:r>
        <w:rPr>
          <w:rFonts w:hint="cs"/>
          <w:rtl/>
        </w:rPr>
        <w:t>-</w:t>
      </w:r>
      <w:r>
        <w:rPr>
          <w:rFonts w:hint="cs"/>
          <w:rtl/>
        </w:rPr>
        <w:tab/>
        <w:t>يُخزّن في مخدم على المتن يمكن النفاذ إليه من خلال شبكة السفينة؛</w:t>
      </w:r>
    </w:p>
    <w:p w14:paraId="4FC74F68" w14:textId="45005A2D" w:rsidR="00475D72" w:rsidRDefault="00475D72" w:rsidP="00483B66">
      <w:pPr>
        <w:pStyle w:val="enumlev1"/>
        <w:rPr>
          <w:rtl/>
        </w:rPr>
      </w:pPr>
      <w:r>
        <w:rPr>
          <w:rFonts w:hint="cs"/>
          <w:rtl/>
        </w:rPr>
        <w:t>-</w:t>
      </w:r>
      <w:r>
        <w:rPr>
          <w:rFonts w:hint="cs"/>
          <w:rtl/>
        </w:rPr>
        <w:tab/>
      </w:r>
      <w:r w:rsidR="009B02B3">
        <w:rPr>
          <w:color w:val="000000"/>
          <w:rtl/>
        </w:rPr>
        <w:t>يعرض على وحدة التحكم والعرض</w:t>
      </w:r>
      <w:r w:rsidR="00EE5EE3">
        <w:rPr>
          <w:rFonts w:hint="cs"/>
          <w:color w:val="000000"/>
          <w:rtl/>
        </w:rPr>
        <w:t xml:space="preserve"> </w:t>
      </w:r>
      <w:r w:rsidR="009B02B3">
        <w:rPr>
          <w:color w:val="000000"/>
        </w:rPr>
        <w:t>(CDU)</w:t>
      </w:r>
      <w:r w:rsidR="00EE5EE3">
        <w:rPr>
          <w:rFonts w:hint="cs"/>
          <w:color w:val="000000"/>
          <w:rtl/>
        </w:rPr>
        <w:t xml:space="preserve"> </w:t>
      </w:r>
      <w:r w:rsidR="009B02B3">
        <w:rPr>
          <w:color w:val="000000"/>
          <w:rtl/>
        </w:rPr>
        <w:t>في المستقبِل مباشرة؛</w:t>
      </w:r>
    </w:p>
    <w:p w14:paraId="3E855021" w14:textId="77777777" w:rsidR="00483B66" w:rsidRPr="00EF1EBD" w:rsidRDefault="00483B66" w:rsidP="00483B66">
      <w:pPr>
        <w:pStyle w:val="enumlev1"/>
        <w:rPr>
          <w:rtl/>
        </w:rPr>
      </w:pPr>
      <w:r>
        <w:rPr>
          <w:rFonts w:hint="cs"/>
          <w:rtl/>
        </w:rPr>
        <w:t>-</w:t>
      </w:r>
      <w:r>
        <w:rPr>
          <w:rFonts w:hint="cs"/>
          <w:rtl/>
        </w:rPr>
        <w:tab/>
        <w:t>يُرسل إلى التطبيق النهائي</w:t>
      </w:r>
      <w:r w:rsidRPr="00A500A8">
        <w:rPr>
          <w:rFonts w:hint="cs"/>
          <w:rtl/>
        </w:rPr>
        <w:t xml:space="preserve"> </w:t>
      </w:r>
      <w:r>
        <w:rPr>
          <w:rFonts w:hint="cs"/>
          <w:rtl/>
        </w:rPr>
        <w:t>مباشرة.</w:t>
      </w:r>
    </w:p>
    <w:p w14:paraId="45A6DB07" w14:textId="56794E99" w:rsidR="00483B66" w:rsidRPr="004C4BF3" w:rsidRDefault="00483B66" w:rsidP="00475D72">
      <w:pPr>
        <w:pStyle w:val="Heading4"/>
        <w:rPr>
          <w:rtl/>
          <w:lang w:bidi="ar-EG"/>
        </w:rPr>
      </w:pPr>
      <w:bookmarkStart w:id="84" w:name="_Toc294863708"/>
      <w:bookmarkStart w:id="85" w:name="_Toc418501150"/>
      <w:r>
        <w:t>5</w:t>
      </w:r>
      <w:r w:rsidRPr="004C4BF3">
        <w:t>.1.</w:t>
      </w:r>
      <w:r w:rsidR="00475D72">
        <w:t>4-A3</w:t>
      </w:r>
      <w:r w:rsidRPr="004C4BF3">
        <w:tab/>
      </w:r>
      <w:bookmarkEnd w:id="84"/>
      <w:r>
        <w:rPr>
          <w:rFonts w:hint="cs"/>
          <w:rtl/>
          <w:lang w:bidi="ar-EG"/>
        </w:rPr>
        <w:t>المراقب</w:t>
      </w:r>
      <w:bookmarkEnd w:id="85"/>
    </w:p>
    <w:p w14:paraId="2D2D6A5E" w14:textId="77777777" w:rsidR="00483B66" w:rsidRDefault="00483B66" w:rsidP="00483B66">
      <w:pPr>
        <w:rPr>
          <w:rtl/>
        </w:rPr>
      </w:pPr>
      <w:r>
        <w:rPr>
          <w:rFonts w:hint="cs"/>
          <w:rtl/>
        </w:rPr>
        <w:t>يقوم المراقب بما يلي:</w:t>
      </w:r>
    </w:p>
    <w:p w14:paraId="42567549" w14:textId="77777777" w:rsidR="00483B66" w:rsidRDefault="00483B66" w:rsidP="00483B66">
      <w:pPr>
        <w:pStyle w:val="enumlev1"/>
        <w:rPr>
          <w:rtl/>
        </w:rPr>
      </w:pPr>
      <w:r>
        <w:rPr>
          <w:rFonts w:hint="cs"/>
          <w:rtl/>
        </w:rPr>
        <w:t>-</w:t>
      </w:r>
      <w:r>
        <w:rPr>
          <w:rFonts w:hint="cs"/>
          <w:rtl/>
        </w:rPr>
        <w:tab/>
        <w:t>استخراج ملفات الرسائل من قطار البيانات (دمج الرزم في الملفات)؛</w:t>
      </w:r>
    </w:p>
    <w:p w14:paraId="09DE42E5" w14:textId="77777777" w:rsidR="00483B66" w:rsidRDefault="00483B66" w:rsidP="00483B66">
      <w:pPr>
        <w:pStyle w:val="enumlev1"/>
        <w:rPr>
          <w:rtl/>
        </w:rPr>
      </w:pPr>
      <w:r>
        <w:rPr>
          <w:rFonts w:hint="cs"/>
          <w:rtl/>
        </w:rPr>
        <w:t>-</w:t>
      </w:r>
      <w:r>
        <w:rPr>
          <w:rFonts w:hint="cs"/>
          <w:rtl/>
        </w:rPr>
        <w:tab/>
        <w:t>تحويل قطار معلومات المرسِل وقطار معلومات التشكيل والمعلومات الأخرى المقدمة من مزيل التشكيل؛</w:t>
      </w:r>
    </w:p>
    <w:p w14:paraId="2EB908B5" w14:textId="77777777" w:rsidR="00483B66" w:rsidRDefault="00483B66" w:rsidP="00483B66">
      <w:pPr>
        <w:pStyle w:val="enumlev1"/>
        <w:rPr>
          <w:rtl/>
        </w:rPr>
      </w:pPr>
      <w:r>
        <w:rPr>
          <w:rFonts w:hint="cs"/>
          <w:rtl/>
        </w:rPr>
        <w:t>-</w:t>
      </w:r>
      <w:r>
        <w:rPr>
          <w:rFonts w:hint="cs"/>
          <w:rtl/>
        </w:rPr>
        <w:tab/>
        <w:t>جمع المعلومات التالية من مزيل تعدد إرسال الملفات:</w:t>
      </w:r>
    </w:p>
    <w:p w14:paraId="0B8FE677" w14:textId="77777777" w:rsidR="00483B66" w:rsidRDefault="00483B66" w:rsidP="00483B66">
      <w:pPr>
        <w:pStyle w:val="enumlev2"/>
        <w:rPr>
          <w:rtl/>
        </w:rPr>
      </w:pPr>
      <w:r>
        <w:sym w:font="Symbol" w:char="F0B7"/>
      </w:r>
      <w:r>
        <w:rPr>
          <w:rtl/>
        </w:rPr>
        <w:tab/>
      </w:r>
      <w:r>
        <w:rPr>
          <w:rFonts w:hint="cs"/>
          <w:rtl/>
        </w:rPr>
        <w:t>العدد الإجمالي لملفات الرسائل مفككة التشفير؛</w:t>
      </w:r>
    </w:p>
    <w:p w14:paraId="2A892D7C" w14:textId="77777777" w:rsidR="00483B66" w:rsidRDefault="00483B66" w:rsidP="00483B66">
      <w:pPr>
        <w:pStyle w:val="enumlev2"/>
        <w:rPr>
          <w:rtl/>
        </w:rPr>
      </w:pPr>
      <w:r>
        <w:rPr>
          <w:rFonts w:hint="cs"/>
        </w:rPr>
        <w:sym w:font="Symbol" w:char="F0B7"/>
      </w:r>
      <w:r>
        <w:rPr>
          <w:rtl/>
        </w:rPr>
        <w:tab/>
      </w:r>
      <w:r>
        <w:rPr>
          <w:rFonts w:hint="cs"/>
          <w:rtl/>
        </w:rPr>
        <w:t>عدد ملفات الرسائل المتيسرة؛</w:t>
      </w:r>
    </w:p>
    <w:p w14:paraId="6BA2C81C" w14:textId="77777777" w:rsidR="00483B66" w:rsidRDefault="00483B66" w:rsidP="00483B66">
      <w:pPr>
        <w:pStyle w:val="enumlev2"/>
        <w:rPr>
          <w:rtl/>
        </w:rPr>
      </w:pPr>
      <w:r>
        <w:sym w:font="Symbol" w:char="F0B7"/>
      </w:r>
      <w:r>
        <w:rPr>
          <w:rtl/>
        </w:rPr>
        <w:tab/>
      </w:r>
      <w:r>
        <w:rPr>
          <w:rFonts w:hint="cs"/>
          <w:rtl/>
        </w:rPr>
        <w:t>حدث الخطأ (أخطاء فك التجفير).</w:t>
      </w:r>
    </w:p>
    <w:p w14:paraId="5EE3C0BF" w14:textId="77777777" w:rsidR="00483B66" w:rsidRDefault="00483B66" w:rsidP="00483B66">
      <w:pPr>
        <w:rPr>
          <w:rtl/>
        </w:rPr>
      </w:pPr>
      <w:r>
        <w:rPr>
          <w:rFonts w:hint="cs"/>
          <w:rtl/>
        </w:rPr>
        <w:lastRenderedPageBreak/>
        <w:t>يمكن إتاحة سطح بيني بين الإنسان والآلة لعرض معلمات الاستقبال والتحقق منها.</w:t>
      </w:r>
    </w:p>
    <w:p w14:paraId="24B6B77E" w14:textId="72CCA476" w:rsidR="00475D72" w:rsidRDefault="00475D72" w:rsidP="00475D72">
      <w:pPr>
        <w:pStyle w:val="Heading4"/>
        <w:rPr>
          <w:lang w:bidi="ar-SY"/>
        </w:rPr>
      </w:pPr>
      <w:bookmarkStart w:id="86" w:name="_Toc294863709"/>
      <w:bookmarkStart w:id="87" w:name="_Toc418501151"/>
      <w:r>
        <w:t>6.1.4-A3</w:t>
      </w:r>
      <w:r>
        <w:rPr>
          <w:rtl/>
          <w:lang w:bidi="ar-SY"/>
        </w:rPr>
        <w:tab/>
      </w:r>
      <w:r w:rsidR="009B02B3">
        <w:rPr>
          <w:color w:val="000000"/>
          <w:rtl/>
        </w:rPr>
        <w:t>وحدة التحكم والعرض</w:t>
      </w:r>
    </w:p>
    <w:p w14:paraId="05CF9ACD" w14:textId="2C5A3633" w:rsidR="00475D72" w:rsidRPr="00D62233" w:rsidRDefault="00D62233" w:rsidP="00475D72">
      <w:pPr>
        <w:rPr>
          <w:rtl/>
        </w:rPr>
      </w:pPr>
      <w:r>
        <w:rPr>
          <w:color w:val="000000"/>
          <w:rtl/>
        </w:rPr>
        <w:t>يمكن للمستقبِل تقديم وحدة عرض وتحكم، ووظيفة هذه الوحدة هي</w:t>
      </w:r>
      <w:r>
        <w:rPr>
          <w:color w:val="000000"/>
        </w:rPr>
        <w:t>:</w:t>
      </w:r>
    </w:p>
    <w:p w14:paraId="01632994" w14:textId="03655B5D" w:rsidR="00475D72" w:rsidRDefault="00475D72" w:rsidP="00475D72">
      <w:pPr>
        <w:pStyle w:val="enumlev1"/>
        <w:rPr>
          <w:rtl/>
          <w:lang w:bidi="ar-SA"/>
        </w:rPr>
      </w:pPr>
      <w:r>
        <w:rPr>
          <w:rFonts w:hint="cs"/>
          <w:rtl/>
        </w:rPr>
        <w:t>-</w:t>
      </w:r>
      <w:r>
        <w:rPr>
          <w:rtl/>
        </w:rPr>
        <w:tab/>
      </w:r>
      <w:r w:rsidR="00081305">
        <w:rPr>
          <w:color w:val="000000"/>
          <w:rtl/>
        </w:rPr>
        <w:t>عرض المعلومات الخاصة والتوصيل، عن طريق، تشكيل السطح البيني، بتطبيق معدات مخصص (مثل الملاحة الإلكترونية) وإدارة المحتويات المرخصة للسفينة (مثل تحديد هوية السفينة وتجفيرها)؛</w:t>
      </w:r>
    </w:p>
    <w:p w14:paraId="2D3D3957" w14:textId="4B736750" w:rsidR="00475D72" w:rsidRDefault="00475D72" w:rsidP="00475D72">
      <w:pPr>
        <w:pStyle w:val="enumlev1"/>
        <w:rPr>
          <w:rtl/>
          <w:lang w:bidi="ar-SA"/>
        </w:rPr>
      </w:pPr>
      <w:r>
        <w:rPr>
          <w:rFonts w:hint="cs"/>
          <w:rtl/>
        </w:rPr>
        <w:t>-</w:t>
      </w:r>
      <w:r>
        <w:rPr>
          <w:rtl/>
        </w:rPr>
        <w:tab/>
      </w:r>
      <w:r w:rsidR="00081305">
        <w:rPr>
          <w:color w:val="000000"/>
          <w:rtl/>
        </w:rPr>
        <w:t>عرض معلمات الاستقبال والتحقق منها؛</w:t>
      </w:r>
    </w:p>
    <w:p w14:paraId="3F02B672" w14:textId="29C945D0" w:rsidR="00475D72" w:rsidRDefault="00475D72" w:rsidP="00475D72">
      <w:pPr>
        <w:pStyle w:val="enumlev1"/>
        <w:rPr>
          <w:rtl/>
        </w:rPr>
      </w:pPr>
      <w:r>
        <w:rPr>
          <w:rFonts w:hint="cs"/>
          <w:rtl/>
        </w:rPr>
        <w:t>-</w:t>
      </w:r>
      <w:r>
        <w:rPr>
          <w:rtl/>
        </w:rPr>
        <w:tab/>
      </w:r>
      <w:r w:rsidR="00081305">
        <w:rPr>
          <w:color w:val="000000"/>
          <w:rtl/>
        </w:rPr>
        <w:t>عرض محتوى الرسالة وفقاً لتصنيف تطبيق ملف الرسالة</w:t>
      </w:r>
      <w:r w:rsidR="00EE5EE3">
        <w:rPr>
          <w:rFonts w:hint="cs"/>
          <w:rtl/>
        </w:rPr>
        <w:t>.</w:t>
      </w:r>
    </w:p>
    <w:p w14:paraId="08CC9936" w14:textId="2B502ADB" w:rsidR="00475D72" w:rsidRDefault="00081305" w:rsidP="00475D72">
      <w:pPr>
        <w:rPr>
          <w:rtl/>
        </w:rPr>
      </w:pPr>
      <w:r>
        <w:rPr>
          <w:color w:val="000000"/>
          <w:rtl/>
        </w:rPr>
        <w:t>ويمكن أن تكون على وحدة التحكم والعرض</w:t>
      </w:r>
      <w:r w:rsidR="00EE5EE3">
        <w:rPr>
          <w:rFonts w:hint="cs"/>
          <w:color w:val="000000"/>
          <w:rtl/>
        </w:rPr>
        <w:t xml:space="preserve"> </w:t>
      </w:r>
      <w:r>
        <w:rPr>
          <w:color w:val="000000"/>
        </w:rPr>
        <w:t>(CDU)</w:t>
      </w:r>
      <w:r w:rsidR="00EE5EE3">
        <w:rPr>
          <w:rFonts w:hint="cs"/>
          <w:color w:val="000000"/>
          <w:rtl/>
        </w:rPr>
        <w:t xml:space="preserve"> </w:t>
      </w:r>
      <w:r>
        <w:rPr>
          <w:color w:val="000000"/>
          <w:rtl/>
        </w:rPr>
        <w:t>هذه تطبيقاً خاصاً يشغَّل على حاسوب خارجي، ويمكن أن يكون المستقبِل جهاز صندوق أسود</w:t>
      </w:r>
      <w:r>
        <w:rPr>
          <w:rFonts w:hint="cs"/>
          <w:color w:val="000000"/>
          <w:rtl/>
        </w:rPr>
        <w:t>.</w:t>
      </w:r>
    </w:p>
    <w:p w14:paraId="752A98D5" w14:textId="30CA16E5" w:rsidR="00475D72" w:rsidRDefault="00475D72" w:rsidP="00475D72">
      <w:pPr>
        <w:pStyle w:val="Heading4"/>
        <w:rPr>
          <w:rtl/>
        </w:rPr>
      </w:pPr>
      <w:r>
        <w:t>7.1.4-A3</w:t>
      </w:r>
      <w:r>
        <w:rPr>
          <w:rtl/>
          <w:lang w:bidi="ar-SY"/>
        </w:rPr>
        <w:tab/>
      </w:r>
      <w:r w:rsidR="0011103F">
        <w:rPr>
          <w:color w:val="000000"/>
          <w:rtl/>
        </w:rPr>
        <w:t>سطح بيني للبيانات</w:t>
      </w:r>
    </w:p>
    <w:p w14:paraId="633FE8F7" w14:textId="650D49C6" w:rsidR="00475D72" w:rsidRDefault="006C76DC" w:rsidP="00475D72">
      <w:pPr>
        <w:rPr>
          <w:rtl/>
        </w:rPr>
      </w:pPr>
      <w:r>
        <w:rPr>
          <w:color w:val="000000"/>
          <w:rtl/>
        </w:rPr>
        <w:t>يحصل المستقبِل على البيانات من الأجهزة الخارجية مثل</w:t>
      </w:r>
      <w:r w:rsidR="000C28DE">
        <w:rPr>
          <w:rFonts w:hint="cs"/>
          <w:color w:val="000000"/>
          <w:rtl/>
        </w:rPr>
        <w:t xml:space="preserve"> </w:t>
      </w:r>
      <w:r>
        <w:rPr>
          <w:color w:val="000000"/>
        </w:rPr>
        <w:t>GNSS</w:t>
      </w:r>
      <w:r w:rsidR="000C28DE">
        <w:rPr>
          <w:rFonts w:hint="cs"/>
          <w:color w:val="000000"/>
          <w:rtl/>
        </w:rPr>
        <w:t xml:space="preserve"> </w:t>
      </w:r>
      <w:r>
        <w:rPr>
          <w:color w:val="000000"/>
          <w:rtl/>
        </w:rPr>
        <w:t>من خلال السطح البيني للبيانات</w:t>
      </w:r>
      <w:r>
        <w:rPr>
          <w:color w:val="000000"/>
        </w:rPr>
        <w:t>.</w:t>
      </w:r>
      <w:r>
        <w:rPr>
          <w:color w:val="000000"/>
          <w:rtl/>
        </w:rPr>
        <w:t xml:space="preserve"> ويصنف المراقب ملفات الرسائل وفقاً لتطبيقاتها ويقدم ملفات الرسائل إلى أجهزة التطبيق من خلال السطح البيني للبيانات</w:t>
      </w:r>
      <w:r>
        <w:rPr>
          <w:rFonts w:hint="cs"/>
          <w:color w:val="000000"/>
          <w:rtl/>
        </w:rPr>
        <w:t>.</w:t>
      </w:r>
    </w:p>
    <w:p w14:paraId="23D569B1" w14:textId="302FBE97" w:rsidR="00475D72" w:rsidRPr="006C76DC" w:rsidRDefault="006C76DC" w:rsidP="00475D72">
      <w:pPr>
        <w:rPr>
          <w:rtl/>
        </w:rPr>
      </w:pPr>
      <w:r>
        <w:rPr>
          <w:color w:val="000000"/>
          <w:rtl/>
        </w:rPr>
        <w:t>وينبغي أن تقدم المعدات سطحاً بينياً للبيانات يلتزم بمتطلبات سلسلة معايير</w:t>
      </w:r>
      <w:r w:rsidR="000C28DE">
        <w:rPr>
          <w:rFonts w:hint="cs"/>
          <w:color w:val="000000"/>
          <w:rtl/>
        </w:rPr>
        <w:t> </w:t>
      </w:r>
      <w:r>
        <w:rPr>
          <w:color w:val="000000"/>
        </w:rPr>
        <w:t>IEC 61162</w:t>
      </w:r>
      <w:r w:rsidR="000C28DE">
        <w:rPr>
          <w:rFonts w:hint="cs"/>
          <w:color w:val="000000"/>
          <w:rtl/>
        </w:rPr>
        <w:t>.</w:t>
      </w:r>
      <w:r w:rsidR="00475D72">
        <w:rPr>
          <w:rFonts w:hint="cs"/>
          <w:rtl/>
        </w:rPr>
        <w:t xml:space="preserve"> </w:t>
      </w:r>
      <w:r>
        <w:rPr>
          <w:color w:val="000000"/>
          <w:rtl/>
        </w:rPr>
        <w:t>ويُستصوب تقديم سطوح بينية للإثرنت و</w:t>
      </w:r>
      <w:r>
        <w:rPr>
          <w:color w:val="000000"/>
        </w:rPr>
        <w:t>USB</w:t>
      </w:r>
      <w:r w:rsidR="000C28DE">
        <w:rPr>
          <w:rFonts w:hint="cs"/>
          <w:color w:val="000000"/>
          <w:rtl/>
        </w:rPr>
        <w:t xml:space="preserve"> </w:t>
      </w:r>
      <w:r>
        <w:rPr>
          <w:color w:val="000000"/>
          <w:rtl/>
        </w:rPr>
        <w:t>لإرسال الملفات بسرعة عالية وكذلك لتقديم سطح بيني لطابعة</w:t>
      </w:r>
      <w:r w:rsidR="00EF219A">
        <w:rPr>
          <w:rFonts w:hint="cs"/>
          <w:color w:val="000000"/>
          <w:rtl/>
        </w:rPr>
        <w:t xml:space="preserve"> (دون حصر).</w:t>
      </w:r>
    </w:p>
    <w:p w14:paraId="339CE441" w14:textId="32AF85A4" w:rsidR="00475D72" w:rsidRDefault="00EF219A" w:rsidP="00475D72">
      <w:pPr>
        <w:rPr>
          <w:rtl/>
        </w:rPr>
      </w:pPr>
      <w:r>
        <w:rPr>
          <w:rFonts w:hint="cs"/>
          <w:rtl/>
        </w:rPr>
        <w:t>وي</w:t>
      </w:r>
      <w:r w:rsidRPr="00EF219A">
        <w:rPr>
          <w:rtl/>
        </w:rPr>
        <w:t>نبغي أن تكون المعدات قادرة على تشكيل معلمات منافذ البيانات للاتصالات مع المعدات الأخرى على متن السفن</w:t>
      </w:r>
      <w:r w:rsidRPr="00EF219A">
        <w:rPr>
          <w:rFonts w:cs="Times New Roman" w:hint="cs"/>
          <w:rtl/>
        </w:rPr>
        <w:t>‬</w:t>
      </w:r>
      <w:r>
        <w:rPr>
          <w:rFonts w:hint="cs"/>
          <w:rtl/>
        </w:rPr>
        <w:t>.</w:t>
      </w:r>
    </w:p>
    <w:p w14:paraId="10E2104D" w14:textId="12A6B5CE" w:rsidR="002639C0" w:rsidRDefault="002639C0" w:rsidP="002639C0">
      <w:pPr>
        <w:rPr>
          <w:rtl/>
        </w:rPr>
      </w:pPr>
      <w:r>
        <w:rPr>
          <w:rFonts w:hint="cs"/>
          <w:rtl/>
        </w:rPr>
        <w:t>و</w:t>
      </w:r>
      <w:r w:rsidRPr="002639C0">
        <w:rPr>
          <w:rtl/>
        </w:rPr>
        <w:t xml:space="preserve">ينبغي أن تتضمن التجهيزات سطحاً بينياً لإدارة الإنذار وفقاً </w:t>
      </w:r>
      <w:r>
        <w:rPr>
          <w:rFonts w:hint="cs"/>
          <w:rtl/>
        </w:rPr>
        <w:t xml:space="preserve">لقرار المنظمة البحرية الدولية </w:t>
      </w:r>
      <w:r w:rsidRPr="002639C0">
        <w:rPr>
          <w:lang w:val="en-GB"/>
        </w:rPr>
        <w:t>MSC.302(87)</w:t>
      </w:r>
      <w:r w:rsidRPr="002639C0">
        <w:rPr>
          <w:rtl/>
        </w:rPr>
        <w:t xml:space="preserve"> </w:t>
      </w:r>
      <w:dir w:val="rtl">
        <w:r w:rsidRPr="002639C0">
          <w:rPr>
            <w:rFonts w:ascii="Traditional Arabic" w:hAnsi="Traditional Arabic" w:hint="cs"/>
            <w:rtl/>
          </w:rPr>
          <w:t>بشأن</w:t>
        </w:r>
        <w:r w:rsidRPr="002639C0">
          <w:rPr>
            <w:rtl/>
          </w:rPr>
          <w:t xml:space="preserve"> </w:t>
        </w:r>
        <w:r w:rsidRPr="002639C0">
          <w:rPr>
            <w:rFonts w:ascii="Traditional Arabic" w:hAnsi="Traditional Arabic" w:hint="cs"/>
            <w:rtl/>
          </w:rPr>
          <w:t>معايير</w:t>
        </w:r>
        <w:r w:rsidRPr="002639C0">
          <w:rPr>
            <w:rtl/>
          </w:rPr>
          <w:t xml:space="preserve"> </w:t>
        </w:r>
        <w:r w:rsidRPr="002639C0">
          <w:rPr>
            <w:rFonts w:ascii="Traditional Arabic" w:hAnsi="Traditional Arabic" w:hint="cs"/>
            <w:rtl/>
          </w:rPr>
          <w:t>الأداء</w:t>
        </w:r>
        <w:r w:rsidRPr="002639C0">
          <w:rPr>
            <w:rtl/>
          </w:rPr>
          <w:t xml:space="preserve"> </w:t>
        </w:r>
        <w:r w:rsidRPr="002639C0">
          <w:rPr>
            <w:rFonts w:ascii="Traditional Arabic" w:hAnsi="Traditional Arabic" w:hint="cs"/>
            <w:rtl/>
          </w:rPr>
          <w:t>لإدارة</w:t>
        </w:r>
        <w:r w:rsidRPr="002639C0">
          <w:rPr>
            <w:rtl/>
          </w:rPr>
          <w:t xml:space="preserve"> </w:t>
        </w:r>
        <w:r w:rsidR="00ED5512">
          <w:rPr>
            <w:rFonts w:ascii="Traditional Arabic" w:hAnsi="Traditional Arabic" w:hint="cs"/>
            <w:rtl/>
          </w:rPr>
          <w:t>تنبيهات</w:t>
        </w:r>
        <w:r>
          <w:rPr>
            <w:rFonts w:ascii="Traditional Arabic" w:hAnsi="Traditional Arabic" w:hint="cs"/>
            <w:rtl/>
          </w:rPr>
          <w:t xml:space="preserve"> الجسر</w:t>
        </w:r>
        <w:r w:rsidR="00DA15E4">
          <w:rPr>
            <w:rFonts w:ascii="Traditional Arabic" w:hAnsi="Traditional Arabic" w:hint="cs"/>
            <w:rtl/>
          </w:rPr>
          <w:t>.</w:t>
        </w:r>
        <w:r>
          <w:rPr>
            <w:rFonts w:ascii="Traditional Arabic" w:hAnsi="Traditional Arabic" w:hint="cs"/>
            <w:rtl/>
          </w:rPr>
          <w:t xml:space="preserve"> </w:t>
        </w:r>
        <w:r w:rsidR="00C334AC">
          <w:t>‬</w:t>
        </w:r>
        <w:r w:rsidR="000750B3">
          <w:t>‬</w:t>
        </w:r>
        <w:r w:rsidR="00FF72D1">
          <w:t>‬</w:t>
        </w:r>
        <w:r w:rsidR="002D3940">
          <w:t>‬</w:t>
        </w:r>
        <w:r w:rsidR="00D720FD">
          <w:t>‬</w:t>
        </w:r>
        <w:r w:rsidR="001A3117">
          <w:t>‬</w:t>
        </w:r>
        <w:r w:rsidR="00B83345">
          <w:t>‬</w:t>
        </w:r>
        <w:r w:rsidR="00CE2FB3">
          <w:t>‬</w:t>
        </w:r>
        <w:r w:rsidR="00043689">
          <w:t>‬</w:t>
        </w:r>
      </w:dir>
    </w:p>
    <w:p w14:paraId="626652D9" w14:textId="18756E95" w:rsidR="00483B66" w:rsidRPr="004C4BF3" w:rsidRDefault="00475D72" w:rsidP="00475D72">
      <w:pPr>
        <w:pStyle w:val="Heading4"/>
        <w:rPr>
          <w:rtl/>
          <w:lang w:bidi="ar-EG"/>
        </w:rPr>
      </w:pPr>
      <w:r>
        <w:t>8.1.4-A3</w:t>
      </w:r>
      <w:r w:rsidR="00483B66" w:rsidRPr="004C4BF3">
        <w:tab/>
      </w:r>
      <w:bookmarkEnd w:id="86"/>
      <w:r w:rsidR="00483B66">
        <w:rPr>
          <w:rFonts w:hint="cs"/>
          <w:rtl/>
        </w:rPr>
        <w:t xml:space="preserve">وسيلة </w:t>
      </w:r>
      <w:r w:rsidR="00483B66">
        <w:rPr>
          <w:rFonts w:hint="cs"/>
          <w:rtl/>
          <w:lang w:bidi="ar-EG"/>
        </w:rPr>
        <w:t>الإمداد بالطاقة</w:t>
      </w:r>
      <w:bookmarkEnd w:id="87"/>
    </w:p>
    <w:p w14:paraId="0A854B84" w14:textId="20994F6B" w:rsidR="00483B66" w:rsidRPr="00B73C73" w:rsidRDefault="00B73C73" w:rsidP="00B73C73">
      <w:pPr>
        <w:rPr>
          <w:lang w:val="en-GB"/>
        </w:rPr>
      </w:pPr>
      <w:r>
        <w:rPr>
          <w:rFonts w:hint="cs"/>
          <w:rtl/>
        </w:rPr>
        <w:t>ي</w:t>
      </w:r>
      <w:r w:rsidR="00AA16FF" w:rsidRPr="00AA16FF">
        <w:rPr>
          <w:rtl/>
        </w:rPr>
        <w:t xml:space="preserve">جب حماية التوصيل بمصدر الطاقة الخاص بالسفينة من التمورات </w:t>
      </w:r>
      <w:r>
        <w:rPr>
          <w:rFonts w:hint="cs"/>
          <w:rtl/>
        </w:rPr>
        <w:t>و</w:t>
      </w:r>
      <w:r>
        <w:rPr>
          <w:rFonts w:hint="cs"/>
          <w:color w:val="000000"/>
          <w:rtl/>
        </w:rPr>
        <w:t>ا</w:t>
      </w:r>
      <w:r w:rsidR="000C28DE">
        <w:rPr>
          <w:rFonts w:hint="cs"/>
          <w:color w:val="000000"/>
          <w:rtl/>
        </w:rPr>
        <w:t>ل</w:t>
      </w:r>
      <w:r>
        <w:rPr>
          <w:color w:val="000000"/>
          <w:rtl/>
        </w:rPr>
        <w:t>تداخل الكهرمغنطيسي</w:t>
      </w:r>
      <w:r w:rsidR="00AA16FF" w:rsidRPr="00AA16FF">
        <w:rPr>
          <w:rtl/>
        </w:rPr>
        <w:t>.</w:t>
      </w:r>
      <w:r w:rsidR="00AA16FF" w:rsidRPr="00AA16FF">
        <w:rPr>
          <w:rFonts w:cs="Times New Roman" w:hint="cs"/>
          <w:rtl/>
        </w:rPr>
        <w:t>‬</w:t>
      </w:r>
    </w:p>
    <w:p w14:paraId="6242EF3E" w14:textId="2FCE4086" w:rsidR="00475D72" w:rsidRDefault="00475D72" w:rsidP="00475D72">
      <w:pPr>
        <w:pStyle w:val="Heading4"/>
        <w:rPr>
          <w:rtl/>
          <w:lang w:bidi="ar-SY"/>
        </w:rPr>
      </w:pPr>
      <w:bookmarkStart w:id="88" w:name="_Toc294863710"/>
      <w:bookmarkStart w:id="89" w:name="_Toc418501152"/>
      <w:r>
        <w:t>9.1.4-A3</w:t>
      </w:r>
      <w:r>
        <w:rPr>
          <w:rtl/>
          <w:lang w:bidi="ar-SY"/>
        </w:rPr>
        <w:tab/>
      </w:r>
      <w:r w:rsidR="00713884">
        <w:rPr>
          <w:color w:val="000000"/>
          <w:rtl/>
        </w:rPr>
        <w:t>معرف المستقبِل</w:t>
      </w:r>
    </w:p>
    <w:p w14:paraId="6CE8CC40" w14:textId="5824EC8E" w:rsidR="00475D72" w:rsidRDefault="009001FE" w:rsidP="00475D72">
      <w:pPr>
        <w:rPr>
          <w:rtl/>
          <w:lang w:bidi="ar-SY"/>
        </w:rPr>
      </w:pPr>
      <w:r w:rsidRPr="009001FE">
        <w:rPr>
          <w:rtl/>
          <w:lang w:bidi="ar-SY"/>
        </w:rPr>
        <w:t xml:space="preserve">ينبغي أن يكون </w:t>
      </w:r>
      <w:r>
        <w:rPr>
          <w:rFonts w:hint="cs"/>
          <w:rtl/>
          <w:lang w:bidi="ar-SY"/>
        </w:rPr>
        <w:t>من الممكن</w:t>
      </w:r>
      <w:r w:rsidRPr="009001FE">
        <w:rPr>
          <w:rtl/>
          <w:lang w:bidi="ar-SY"/>
        </w:rPr>
        <w:t xml:space="preserve"> تشكيل المستقبِل مع</w:t>
      </w:r>
      <w:r w:rsidRPr="009001FE">
        <w:rPr>
          <w:rFonts w:cs="Times New Roman" w:hint="cs"/>
          <w:rtl/>
          <w:lang w:bidi="ar-SY"/>
        </w:rPr>
        <w:t>‬</w:t>
      </w:r>
      <w:r w:rsidR="00475D72">
        <w:rPr>
          <w:rFonts w:hint="cs"/>
          <w:rtl/>
          <w:lang w:bidi="ar-SY"/>
        </w:rPr>
        <w:t xml:space="preserve">: </w:t>
      </w:r>
    </w:p>
    <w:p w14:paraId="4EA401DE" w14:textId="12E5FFE3" w:rsidR="00475D72" w:rsidRDefault="00475D72" w:rsidP="00475D72">
      <w:pPr>
        <w:pStyle w:val="enumlev1"/>
        <w:rPr>
          <w:rtl/>
        </w:rPr>
      </w:pPr>
      <w:r>
        <w:rPr>
          <w:rFonts w:hint="cs"/>
          <w:rtl/>
        </w:rPr>
        <w:t>-</w:t>
      </w:r>
      <w:r>
        <w:rPr>
          <w:rtl/>
        </w:rPr>
        <w:tab/>
      </w:r>
      <w:r w:rsidR="00B358E9" w:rsidRPr="00B358E9">
        <w:rPr>
          <w:rtl/>
        </w:rPr>
        <w:t xml:space="preserve">هوية السفينة (وفقاً للتوصية </w:t>
      </w:r>
      <w:r w:rsidR="00B358E9" w:rsidRPr="00B358E9">
        <w:rPr>
          <w:rFonts w:cs="Times New Roman" w:hint="cs"/>
          <w:rtl/>
        </w:rPr>
        <w:t>‬</w:t>
      </w:r>
      <w:r w:rsidR="00B358E9" w:rsidRPr="00B358E9">
        <w:t xml:space="preserve">ITU-R </w:t>
      </w:r>
      <w:r w:rsidR="00B358E9">
        <w:t>M</w:t>
      </w:r>
      <w:r w:rsidR="00B358E9" w:rsidRPr="00B358E9">
        <w:t>.585</w:t>
      </w:r>
      <w:r w:rsidR="00B358E9" w:rsidRPr="00B358E9">
        <w:rPr>
          <w:rtl/>
        </w:rPr>
        <w:t>)</w:t>
      </w:r>
      <w:r>
        <w:rPr>
          <w:rFonts w:hint="cs"/>
          <w:rtl/>
        </w:rPr>
        <w:t>؛</w:t>
      </w:r>
    </w:p>
    <w:p w14:paraId="04E86E74" w14:textId="7AFAD648" w:rsidR="00475D72" w:rsidRDefault="00475D72" w:rsidP="00475D72">
      <w:pPr>
        <w:pStyle w:val="enumlev1"/>
        <w:rPr>
          <w:rtl/>
        </w:rPr>
      </w:pPr>
      <w:r>
        <w:rPr>
          <w:rFonts w:hint="cs"/>
          <w:rtl/>
        </w:rPr>
        <w:t>-</w:t>
      </w:r>
      <w:r>
        <w:rPr>
          <w:rtl/>
        </w:rPr>
        <w:tab/>
      </w:r>
      <w:r w:rsidR="00F866AD" w:rsidRPr="00F866AD">
        <w:rPr>
          <w:rtl/>
        </w:rPr>
        <w:t xml:space="preserve">الهوية الرئيسية للمجموعة (وفقاً للتوصية </w:t>
      </w:r>
      <w:r w:rsidR="00F866AD" w:rsidRPr="00F866AD">
        <w:rPr>
          <w:rFonts w:cs="Times New Roman" w:hint="cs"/>
          <w:rtl/>
        </w:rPr>
        <w:t>‬</w:t>
      </w:r>
      <w:r w:rsidR="00F866AD" w:rsidRPr="00F866AD">
        <w:t xml:space="preserve">ITU-R </w:t>
      </w:r>
      <w:r w:rsidR="004338EE">
        <w:t>M</w:t>
      </w:r>
      <w:r w:rsidR="00F866AD" w:rsidRPr="00F866AD">
        <w:t>.585</w:t>
      </w:r>
      <w:r w:rsidR="00F866AD" w:rsidRPr="00F866AD">
        <w:rPr>
          <w:rtl/>
        </w:rPr>
        <w:t>)</w:t>
      </w:r>
      <w:r>
        <w:rPr>
          <w:rFonts w:hint="cs"/>
          <w:rtl/>
        </w:rPr>
        <w:t>؛</w:t>
      </w:r>
    </w:p>
    <w:p w14:paraId="63E21295" w14:textId="3E71DFD9" w:rsidR="00475D72" w:rsidRDefault="00475D72" w:rsidP="00475D72">
      <w:pPr>
        <w:pStyle w:val="enumlev1"/>
        <w:rPr>
          <w:rtl/>
          <w:lang w:bidi="ar-SA"/>
        </w:rPr>
      </w:pPr>
      <w:r>
        <w:rPr>
          <w:rFonts w:hint="cs"/>
          <w:rtl/>
        </w:rPr>
        <w:t>-</w:t>
      </w:r>
      <w:r>
        <w:rPr>
          <w:rtl/>
        </w:rPr>
        <w:tab/>
      </w:r>
      <w:r w:rsidR="00F9264F" w:rsidRPr="00F9264F">
        <w:rPr>
          <w:rtl/>
        </w:rPr>
        <w:t xml:space="preserve">يمكن تقديم قوائم إضافية </w:t>
      </w:r>
      <w:r w:rsidR="00C375C7">
        <w:rPr>
          <w:rFonts w:hint="cs"/>
          <w:rtl/>
        </w:rPr>
        <w:t>ل</w:t>
      </w:r>
      <w:r w:rsidR="00F9264F">
        <w:rPr>
          <w:color w:val="000000"/>
          <w:rtl/>
        </w:rPr>
        <w:t xml:space="preserve">هويات الخدمة المتنقلة البحرية </w:t>
      </w:r>
      <w:r w:rsidR="00F9264F" w:rsidRPr="00F9264F">
        <w:rPr>
          <w:rtl/>
        </w:rPr>
        <w:t>(</w:t>
      </w:r>
      <w:r w:rsidR="00F9264F" w:rsidRPr="00F9264F">
        <w:rPr>
          <w:rFonts w:cs="Times New Roman" w:hint="cs"/>
          <w:rtl/>
        </w:rPr>
        <w:t>‬</w:t>
      </w:r>
      <w:r w:rsidR="00F9264F">
        <w:t>MMSI</w:t>
      </w:r>
      <w:r w:rsidR="00F9264F" w:rsidRPr="00F9264F">
        <w:rPr>
          <w:rtl/>
        </w:rPr>
        <w:t>)</w:t>
      </w:r>
      <w:r w:rsidR="00F9264F">
        <w:rPr>
          <w:rFonts w:hint="cs"/>
          <w:rtl/>
        </w:rPr>
        <w:t>.</w:t>
      </w:r>
    </w:p>
    <w:p w14:paraId="6A94EB03" w14:textId="1CD14A17" w:rsidR="00475D72" w:rsidRDefault="00475D72" w:rsidP="00475D72">
      <w:pPr>
        <w:rPr>
          <w:rtl/>
          <w:lang w:bidi="ar-SY"/>
        </w:rPr>
      </w:pPr>
      <w:r>
        <w:rPr>
          <w:rFonts w:hint="cs"/>
          <w:rtl/>
          <w:lang w:bidi="ar-SY"/>
        </w:rPr>
        <w:t xml:space="preserve">انظر الجدول </w:t>
      </w:r>
      <w:r>
        <w:rPr>
          <w:lang w:bidi="ar-SY"/>
        </w:rPr>
        <w:t>20</w:t>
      </w:r>
      <w:r>
        <w:rPr>
          <w:rFonts w:hint="cs"/>
          <w:rtl/>
          <w:lang w:bidi="ar-SY"/>
        </w:rPr>
        <w:t xml:space="preserve"> </w:t>
      </w:r>
      <w:r w:rsidR="00E122E5">
        <w:rPr>
          <w:rFonts w:hint="cs"/>
          <w:rtl/>
          <w:lang w:bidi="ar-SY"/>
        </w:rPr>
        <w:t>والملاحظة.</w:t>
      </w:r>
    </w:p>
    <w:p w14:paraId="14B63287" w14:textId="1643B279" w:rsidR="00475D72" w:rsidRDefault="00475D72" w:rsidP="00475D72">
      <w:pPr>
        <w:pStyle w:val="Heading4"/>
        <w:rPr>
          <w:rtl/>
          <w:lang w:bidi="ar-SY"/>
        </w:rPr>
      </w:pPr>
      <w:r>
        <w:t>10.1.4-A3</w:t>
      </w:r>
      <w:r>
        <w:rPr>
          <w:rtl/>
          <w:lang w:bidi="ar-SY"/>
        </w:rPr>
        <w:tab/>
      </w:r>
      <w:dir w:val="rtl">
        <w:r w:rsidR="00B07025" w:rsidRPr="00B07025">
          <w:rPr>
            <w:rFonts w:ascii="Traditional Arabic" w:hAnsi="Traditional Arabic" w:hint="cs"/>
            <w:rtl/>
            <w:lang w:bidi="ar-SY"/>
          </w:rPr>
          <w:t>الجداول</w:t>
        </w:r>
        <w:r w:rsidR="00B07025" w:rsidRPr="00B07025">
          <w:rPr>
            <w:rtl/>
            <w:lang w:bidi="ar-SY"/>
          </w:rPr>
          <w:t xml:space="preserve"> </w:t>
        </w:r>
        <w:r w:rsidR="00B07025" w:rsidRPr="00B07025">
          <w:rPr>
            <w:rFonts w:ascii="Traditional Arabic" w:hAnsi="Traditional Arabic" w:hint="cs"/>
            <w:rtl/>
            <w:lang w:bidi="ar-SY"/>
          </w:rPr>
          <w:t>المخزنة</w:t>
        </w:r>
        <w:r w:rsidR="00B07025" w:rsidRPr="00B07025">
          <w:rPr>
            <w:rFonts w:ascii="Times New Roman" w:hAnsi="Times New Roman" w:cs="Times New Roman" w:hint="cs"/>
            <w:rtl/>
            <w:lang w:bidi="ar-SY"/>
          </w:rPr>
          <w:t>‬</w:t>
        </w:r>
        <w:r>
          <w:rPr>
            <w:rFonts w:hint="cs"/>
            <w:rtl/>
            <w:lang w:bidi="ar-SY"/>
          </w:rPr>
          <w:t xml:space="preserve"> </w:t>
        </w:r>
        <w:r w:rsidR="00C334AC">
          <w:t>‬</w:t>
        </w:r>
        <w:r w:rsidR="000750B3">
          <w:t>‬</w:t>
        </w:r>
        <w:r w:rsidR="00FF72D1">
          <w:t>‬</w:t>
        </w:r>
        <w:r w:rsidR="002D3940">
          <w:t>‬</w:t>
        </w:r>
        <w:r w:rsidR="00D720FD">
          <w:t>‬</w:t>
        </w:r>
        <w:r w:rsidR="001A3117">
          <w:t>‬</w:t>
        </w:r>
        <w:r w:rsidR="00B83345">
          <w:t>‬</w:t>
        </w:r>
        <w:r w:rsidR="005B3640">
          <w:t>‬</w:t>
        </w:r>
        <w:r w:rsidR="00CE2FB3">
          <w:t>‬</w:t>
        </w:r>
        <w:r w:rsidR="00043689">
          <w:t>‬</w:t>
        </w:r>
      </w:dir>
    </w:p>
    <w:p w14:paraId="4DA02B9E" w14:textId="3A139634" w:rsidR="00475D72" w:rsidRDefault="001E47CB" w:rsidP="00475D72">
      <w:pPr>
        <w:rPr>
          <w:rtl/>
        </w:rPr>
      </w:pPr>
      <w:r w:rsidRPr="00785907">
        <w:rPr>
          <w:rtl/>
          <w:lang w:bidi="ar-SY"/>
        </w:rPr>
        <w:t>ينبغي أن يوفر المستقبِل إمكانية تخزين المعلومات في جداول</w:t>
      </w:r>
      <w:r w:rsidR="00C375C7" w:rsidRPr="00785907">
        <w:rPr>
          <w:rFonts w:hint="cs"/>
          <w:rtl/>
          <w:lang w:bidi="ar-SY"/>
        </w:rPr>
        <w:t xml:space="preserve"> محفوظة</w:t>
      </w:r>
      <w:r w:rsidRPr="00785907">
        <w:rPr>
          <w:rtl/>
          <w:lang w:bidi="ar-SY"/>
        </w:rPr>
        <w:t xml:space="preserve"> مختلفة يمكن تحديثها باستقبال الرسالة </w:t>
      </w:r>
      <w:r w:rsidRPr="00785907">
        <w:rPr>
          <w:rFonts w:cs="Times New Roman" w:hint="cs"/>
          <w:rtl/>
          <w:lang w:bidi="ar-SY"/>
        </w:rPr>
        <w:t>‬</w:t>
      </w:r>
      <w:r w:rsidRPr="00785907">
        <w:rPr>
          <w:lang w:bidi="ar-SY"/>
        </w:rPr>
        <w:t>63</w:t>
      </w:r>
      <w:r w:rsidRPr="00785907">
        <w:rPr>
          <w:rFonts w:hint="cs"/>
          <w:rtl/>
        </w:rPr>
        <w:t>.</w:t>
      </w:r>
      <w:r w:rsidR="00C375C7" w:rsidRPr="00785907">
        <w:rPr>
          <w:rFonts w:hint="cs"/>
          <w:rtl/>
        </w:rPr>
        <w:t xml:space="preserve"> وينبغي الاستيقان من هذه الرسالة.</w:t>
      </w:r>
      <w:r w:rsidR="00C375C7">
        <w:rPr>
          <w:rFonts w:hint="cs"/>
          <w:rtl/>
        </w:rPr>
        <w:t xml:space="preserve"> </w:t>
      </w:r>
    </w:p>
    <w:p w14:paraId="66B4CC3C" w14:textId="552B75B3" w:rsidR="00475D72" w:rsidRDefault="00785907" w:rsidP="00475D72">
      <w:pPr>
        <w:rPr>
          <w:rtl/>
          <w:lang w:bidi="ar-SY"/>
        </w:rPr>
      </w:pPr>
      <w:r>
        <w:rPr>
          <w:rFonts w:hint="cs"/>
          <w:rtl/>
          <w:lang w:bidi="ar-SY"/>
        </w:rPr>
        <w:t>على سبيل المثال:</w:t>
      </w:r>
      <w:r w:rsidR="00475D72">
        <w:rPr>
          <w:rFonts w:hint="cs"/>
          <w:rtl/>
          <w:lang w:bidi="ar-SY"/>
        </w:rPr>
        <w:t xml:space="preserve"> </w:t>
      </w:r>
    </w:p>
    <w:p w14:paraId="0E622868" w14:textId="3EFA8E10" w:rsidR="00475D72" w:rsidRDefault="00475D72" w:rsidP="00475D72">
      <w:pPr>
        <w:pStyle w:val="enumlev1"/>
        <w:rPr>
          <w:rtl/>
        </w:rPr>
      </w:pPr>
      <w:r>
        <w:t>1</w:t>
      </w:r>
      <w:r>
        <w:rPr>
          <w:rtl/>
        </w:rPr>
        <w:tab/>
      </w:r>
      <w:r w:rsidR="00785907">
        <w:rPr>
          <w:rFonts w:hint="cs"/>
          <w:rtl/>
        </w:rPr>
        <w:t>ينبغي أن تشمل قائمة المحطات الساحلية ما يلي:</w:t>
      </w:r>
      <w:r>
        <w:rPr>
          <w:rFonts w:hint="cs"/>
          <w:rtl/>
        </w:rPr>
        <w:t xml:space="preserve"> </w:t>
      </w:r>
    </w:p>
    <w:p w14:paraId="7DA990CB" w14:textId="0419821A" w:rsidR="00475D72" w:rsidRDefault="00475D72" w:rsidP="00475D72">
      <w:pPr>
        <w:pStyle w:val="enumlev2"/>
        <w:rPr>
          <w:rtl/>
        </w:rPr>
      </w:pPr>
      <w:r>
        <w:rPr>
          <w:rtl/>
        </w:rPr>
        <w:tab/>
      </w:r>
      <w:r w:rsidR="00785907">
        <w:rPr>
          <w:rFonts w:hint="cs"/>
          <w:rtl/>
        </w:rPr>
        <w:t>المنطقة</w:t>
      </w:r>
    </w:p>
    <w:p w14:paraId="3C01C915" w14:textId="5DEF2C5C" w:rsidR="00475D72" w:rsidRDefault="00475D72" w:rsidP="00475D72">
      <w:pPr>
        <w:pStyle w:val="enumlev2"/>
        <w:rPr>
          <w:rtl/>
        </w:rPr>
      </w:pPr>
      <w:r>
        <w:rPr>
          <w:rtl/>
        </w:rPr>
        <w:lastRenderedPageBreak/>
        <w:tab/>
      </w:r>
      <w:r w:rsidR="00785907">
        <w:rPr>
          <w:rFonts w:hint="cs"/>
          <w:rtl/>
        </w:rPr>
        <w:t>البلد</w:t>
      </w:r>
    </w:p>
    <w:p w14:paraId="669E95EF" w14:textId="21B701AF" w:rsidR="00475D72" w:rsidRPr="00475D72" w:rsidRDefault="00475D72" w:rsidP="00475D72">
      <w:pPr>
        <w:pStyle w:val="enumlev2"/>
        <w:rPr>
          <w:rtl/>
        </w:rPr>
      </w:pPr>
      <w:r>
        <w:rPr>
          <w:rtl/>
        </w:rPr>
        <w:tab/>
      </w:r>
      <w:r w:rsidR="00785907">
        <w:rPr>
          <w:rFonts w:hint="cs"/>
          <w:rtl/>
        </w:rPr>
        <w:t>خط الطول</w:t>
      </w:r>
      <w:r>
        <w:rPr>
          <w:rFonts w:hint="cs"/>
          <w:rtl/>
        </w:rPr>
        <w:t xml:space="preserve"> </w:t>
      </w:r>
    </w:p>
    <w:p w14:paraId="6CEAEEBA" w14:textId="3B7383A7" w:rsidR="00475D72" w:rsidRPr="00475D72" w:rsidRDefault="00475D72" w:rsidP="00475D72">
      <w:pPr>
        <w:pStyle w:val="enumlev2"/>
        <w:rPr>
          <w:rtl/>
        </w:rPr>
      </w:pPr>
      <w:r>
        <w:rPr>
          <w:rtl/>
        </w:rPr>
        <w:tab/>
      </w:r>
      <w:r w:rsidR="00785907">
        <w:rPr>
          <w:rFonts w:hint="cs"/>
          <w:rtl/>
        </w:rPr>
        <w:t>خط العرض</w:t>
      </w:r>
      <w:r>
        <w:rPr>
          <w:rFonts w:hint="cs"/>
          <w:rtl/>
        </w:rPr>
        <w:t xml:space="preserve"> </w:t>
      </w:r>
    </w:p>
    <w:p w14:paraId="0BD54DE9" w14:textId="042F8C85" w:rsidR="00475D72" w:rsidRPr="00475D72" w:rsidRDefault="00475D72" w:rsidP="00475D72">
      <w:pPr>
        <w:pStyle w:val="enumlev2"/>
        <w:rPr>
          <w:rtl/>
        </w:rPr>
      </w:pPr>
      <w:r>
        <w:rPr>
          <w:rtl/>
        </w:rPr>
        <w:tab/>
      </w:r>
      <w:r w:rsidR="00785907">
        <w:rPr>
          <w:rFonts w:hint="cs"/>
          <w:rtl/>
        </w:rPr>
        <w:t>الاسم</w:t>
      </w:r>
      <w:r>
        <w:rPr>
          <w:rFonts w:hint="cs"/>
          <w:rtl/>
        </w:rPr>
        <w:t xml:space="preserve"> </w:t>
      </w:r>
    </w:p>
    <w:p w14:paraId="111A8C55" w14:textId="02E2F9EF" w:rsidR="00475D72" w:rsidRPr="00475D72" w:rsidRDefault="00475D72" w:rsidP="00475D72">
      <w:pPr>
        <w:pStyle w:val="enumlev2"/>
        <w:rPr>
          <w:rtl/>
        </w:rPr>
      </w:pPr>
      <w:r>
        <w:rPr>
          <w:rtl/>
        </w:rPr>
        <w:tab/>
      </w:r>
      <w:r w:rsidR="00785907">
        <w:rPr>
          <w:rFonts w:hint="cs"/>
          <w:rtl/>
        </w:rPr>
        <w:t>الفواصل</w:t>
      </w:r>
      <w:r>
        <w:rPr>
          <w:rFonts w:hint="cs"/>
          <w:rtl/>
        </w:rPr>
        <w:t xml:space="preserve"> </w:t>
      </w:r>
    </w:p>
    <w:p w14:paraId="4286648F" w14:textId="391178D2" w:rsidR="00475D72" w:rsidRPr="00475D72" w:rsidRDefault="00475D72" w:rsidP="00475D72">
      <w:pPr>
        <w:pStyle w:val="enumlev2"/>
        <w:rPr>
          <w:rtl/>
        </w:rPr>
      </w:pPr>
      <w:r>
        <w:rPr>
          <w:rtl/>
        </w:rPr>
        <w:tab/>
      </w:r>
      <w:r w:rsidR="00785907">
        <w:rPr>
          <w:rFonts w:hint="cs"/>
          <w:rtl/>
        </w:rPr>
        <w:t>التردد المسخدم</w:t>
      </w:r>
      <w:r>
        <w:rPr>
          <w:rFonts w:hint="cs"/>
          <w:rtl/>
        </w:rPr>
        <w:t xml:space="preserve"> </w:t>
      </w:r>
    </w:p>
    <w:p w14:paraId="6A92B907" w14:textId="0A1AB547" w:rsidR="00785907" w:rsidRPr="00785907" w:rsidRDefault="00785907" w:rsidP="00785907">
      <w:pPr>
        <w:rPr>
          <w:rtl/>
        </w:rPr>
      </w:pPr>
      <w:r w:rsidRPr="00785907">
        <w:rPr>
          <w:rtl/>
        </w:rPr>
        <w:t xml:space="preserve">يتم الاستعلام عن هذا الجدول المخزن عند استلام هويات المحطات </w:t>
      </w:r>
      <w:r>
        <w:rPr>
          <w:rFonts w:hint="cs"/>
          <w:rtl/>
        </w:rPr>
        <w:t>المستقبلة</w:t>
      </w:r>
      <w:r w:rsidRPr="00785907">
        <w:rPr>
          <w:rtl/>
        </w:rPr>
        <w:t xml:space="preserve"> ويجب عرض المعلمات الكاملة </w:t>
      </w:r>
      <w:r>
        <w:rPr>
          <w:rFonts w:hint="cs"/>
          <w:rtl/>
        </w:rPr>
        <w:t>للمحطة الساحلية</w:t>
      </w:r>
      <w:r w:rsidRPr="00785907">
        <w:rPr>
          <w:rtl/>
        </w:rPr>
        <w:t xml:space="preserve"> </w:t>
      </w:r>
      <w:r w:rsidRPr="00785907">
        <w:t>NAVDAT</w:t>
      </w:r>
      <w:r w:rsidRPr="00785907">
        <w:rPr>
          <w:rtl/>
        </w:rPr>
        <w:t xml:space="preserve"> المستلمة بنص عادي</w:t>
      </w:r>
      <w:r w:rsidR="00263F92">
        <w:rPr>
          <w:rFonts w:hint="cs"/>
          <w:rtl/>
        </w:rPr>
        <w:t>.</w:t>
      </w:r>
    </w:p>
    <w:p w14:paraId="7C79C59A" w14:textId="137D0B44" w:rsidR="00475D72" w:rsidRDefault="000C28DE" w:rsidP="00475D72">
      <w:pPr>
        <w:rPr>
          <w:rtl/>
        </w:rPr>
      </w:pPr>
      <w:r>
        <w:t>2</w:t>
      </w:r>
      <w:r>
        <w:rPr>
          <w:rtl/>
        </w:rPr>
        <w:tab/>
      </w:r>
      <w:r w:rsidR="00263F92">
        <w:rPr>
          <w:rFonts w:hint="cs"/>
          <w:rtl/>
        </w:rPr>
        <w:t>قائمة برسائل الموضوع</w:t>
      </w:r>
    </w:p>
    <w:p w14:paraId="2A5F7C90" w14:textId="2EC50823" w:rsidR="00263F92" w:rsidRPr="00263F92" w:rsidRDefault="00475D72" w:rsidP="00263F92">
      <w:pPr>
        <w:rPr>
          <w:rtl/>
          <w:lang w:val="en-GB"/>
        </w:rPr>
      </w:pPr>
      <w:r>
        <w:rPr>
          <w:rtl/>
        </w:rPr>
        <w:tab/>
      </w:r>
      <w:r w:rsidR="00263F92">
        <w:rPr>
          <w:rFonts w:hint="cs"/>
          <w:rtl/>
        </w:rPr>
        <w:t xml:space="preserve">قائمة برسائل الموضوع من </w:t>
      </w:r>
      <w:r w:rsidR="00263F92">
        <w:rPr>
          <w:lang w:val="en-GB"/>
        </w:rPr>
        <w:t>01</w:t>
      </w:r>
      <w:r w:rsidR="00263F92">
        <w:rPr>
          <w:rFonts w:hint="cs"/>
          <w:rtl/>
          <w:lang w:val="en-GB"/>
        </w:rPr>
        <w:t xml:space="preserve"> إلى </w:t>
      </w:r>
      <w:r w:rsidR="00263F92">
        <w:rPr>
          <w:lang w:val="en-GB"/>
        </w:rPr>
        <w:t>63</w:t>
      </w:r>
    </w:p>
    <w:p w14:paraId="2EAC4AC7" w14:textId="0E8B7004" w:rsidR="00475D72" w:rsidRDefault="00263F92" w:rsidP="00475D72">
      <w:pPr>
        <w:pStyle w:val="enumlev1"/>
        <w:rPr>
          <w:rtl/>
          <w:lang w:bidi="ar-SA"/>
        </w:rPr>
      </w:pPr>
      <w:r w:rsidRPr="00263F92">
        <w:rPr>
          <w:rtl/>
        </w:rPr>
        <w:t xml:space="preserve">ويمكن تحديث جميع </w:t>
      </w:r>
      <w:r>
        <w:rPr>
          <w:rFonts w:hint="cs"/>
          <w:rtl/>
        </w:rPr>
        <w:t>الجداول في</w:t>
      </w:r>
      <w:r w:rsidRPr="00263F92">
        <w:rPr>
          <w:rtl/>
        </w:rPr>
        <w:t xml:space="preserve"> الذاكرة </w:t>
      </w:r>
      <w:r>
        <w:rPr>
          <w:rFonts w:hint="cs"/>
          <w:rtl/>
        </w:rPr>
        <w:t>من خلال</w:t>
      </w:r>
      <w:r w:rsidRPr="00263F92">
        <w:rPr>
          <w:rtl/>
        </w:rPr>
        <w:t xml:space="preserve"> استقبال الرسالة </w:t>
      </w:r>
      <w:r w:rsidRPr="00263F92">
        <w:rPr>
          <w:rFonts w:cs="Times New Roman" w:hint="cs"/>
          <w:rtl/>
        </w:rPr>
        <w:t>‬</w:t>
      </w:r>
      <w:r>
        <w:t>63</w:t>
      </w:r>
      <w:r>
        <w:rPr>
          <w:rFonts w:hint="cs"/>
          <w:rtl/>
          <w:lang w:bidi="ar-SA"/>
        </w:rPr>
        <w:t>.</w:t>
      </w:r>
    </w:p>
    <w:p w14:paraId="4DF09C6D" w14:textId="2399D437" w:rsidR="00475D72" w:rsidRDefault="00475D72" w:rsidP="00475D72">
      <w:pPr>
        <w:pStyle w:val="Heading4"/>
        <w:rPr>
          <w:rtl/>
          <w:lang w:bidi="ar-SY"/>
        </w:rPr>
      </w:pPr>
      <w:r>
        <w:t>11.1.4-A3</w:t>
      </w:r>
      <w:r>
        <w:rPr>
          <w:rtl/>
          <w:lang w:bidi="ar-SY"/>
        </w:rPr>
        <w:tab/>
      </w:r>
      <w:r w:rsidR="001B3626">
        <w:rPr>
          <w:rFonts w:hint="cs"/>
          <w:rtl/>
          <w:lang w:bidi="ar-SY"/>
        </w:rPr>
        <w:t>التخزين</w:t>
      </w:r>
    </w:p>
    <w:p w14:paraId="058BEFB1" w14:textId="5F6F16F3" w:rsidR="00475D72" w:rsidRDefault="00475D72" w:rsidP="00475D72">
      <w:pPr>
        <w:pStyle w:val="Heading5"/>
        <w:rPr>
          <w:rtl/>
          <w:lang w:bidi="ar-SY"/>
        </w:rPr>
      </w:pPr>
      <w:r>
        <w:t>1.11.1.4-A3</w:t>
      </w:r>
      <w:r>
        <w:rPr>
          <w:rtl/>
          <w:lang w:bidi="ar-SY"/>
        </w:rPr>
        <w:tab/>
      </w:r>
      <w:r w:rsidR="001B3626">
        <w:rPr>
          <w:rFonts w:hint="cs"/>
          <w:rtl/>
          <w:lang w:bidi="ar-SY"/>
        </w:rPr>
        <w:t>ذاكرة رسائل الملفات المستقرة</w:t>
      </w:r>
    </w:p>
    <w:p w14:paraId="24B6DB16" w14:textId="03556ECA" w:rsidR="00475D72" w:rsidRDefault="001B3626" w:rsidP="001B3626">
      <w:pPr>
        <w:tabs>
          <w:tab w:val="right" w:pos="9639"/>
        </w:tabs>
        <w:rPr>
          <w:rtl/>
        </w:rPr>
      </w:pPr>
      <w:r>
        <w:rPr>
          <w:rFonts w:hint="cs"/>
          <w:rtl/>
        </w:rPr>
        <w:t>ي</w:t>
      </w:r>
      <w:r w:rsidRPr="001B3626">
        <w:rPr>
          <w:rtl/>
        </w:rPr>
        <w:t>نبغي أن يكون من الممكن، لكل تردد موفر،</w:t>
      </w:r>
      <w:r>
        <w:rPr>
          <w:rFonts w:hint="cs"/>
          <w:rtl/>
        </w:rPr>
        <w:t xml:space="preserve"> </w:t>
      </w:r>
      <w:r w:rsidRPr="001B3626">
        <w:rPr>
          <w:rtl/>
        </w:rPr>
        <w:t xml:space="preserve">تسجيل </w:t>
      </w:r>
      <w:r w:rsidRPr="001B3626">
        <w:rPr>
          <w:rFonts w:cs="Times New Roman" w:hint="cs"/>
          <w:rtl/>
        </w:rPr>
        <w:t>‬</w:t>
      </w:r>
      <w:r>
        <w:t>100</w:t>
      </w:r>
      <w:r w:rsidRPr="001B3626">
        <w:rPr>
          <w:rtl/>
        </w:rPr>
        <w:t xml:space="preserve"> </w:t>
      </w:r>
      <w:dir w:val="rtl">
        <w:r w:rsidRPr="001B3626">
          <w:rPr>
            <w:rFonts w:ascii="Traditional Arabic" w:hAnsi="Traditional Arabic" w:hint="cs"/>
            <w:rtl/>
          </w:rPr>
          <w:t>ملف</w:t>
        </w:r>
        <w:r w:rsidRPr="001B3626">
          <w:rPr>
            <w:rtl/>
          </w:rPr>
          <w:t xml:space="preserve"> </w:t>
        </w:r>
        <w:r w:rsidR="001C4D12">
          <w:rPr>
            <w:rFonts w:hint="cs"/>
            <w:rtl/>
          </w:rPr>
          <w:t xml:space="preserve">رسالة على الأقل </w:t>
        </w:r>
        <w:r w:rsidRPr="001B3626">
          <w:rPr>
            <w:rFonts w:ascii="Traditional Arabic" w:hAnsi="Traditional Arabic" w:hint="cs"/>
            <w:rtl/>
          </w:rPr>
          <w:t>في</w:t>
        </w:r>
        <w:r w:rsidRPr="001B3626">
          <w:rPr>
            <w:rtl/>
          </w:rPr>
          <w:t xml:space="preserve"> </w:t>
        </w:r>
        <w:r w:rsidRPr="001B3626">
          <w:rPr>
            <w:rFonts w:ascii="Traditional Arabic" w:hAnsi="Traditional Arabic" w:hint="cs"/>
            <w:rtl/>
          </w:rPr>
          <w:t>ذاكرة</w:t>
        </w:r>
        <w:r w:rsidRPr="001B3626">
          <w:rPr>
            <w:rtl/>
          </w:rPr>
          <w:t xml:space="preserve"> </w:t>
        </w:r>
        <w:r w:rsidRPr="001B3626">
          <w:rPr>
            <w:rFonts w:ascii="Traditional Arabic" w:hAnsi="Traditional Arabic" w:hint="cs"/>
            <w:rtl/>
          </w:rPr>
          <w:t>مستقرة</w:t>
        </w:r>
        <w:r>
          <w:rPr>
            <w:rFonts w:cs="Times New Roman" w:hint="cs"/>
            <w:rtl/>
          </w:rPr>
          <w:t>.</w:t>
        </w:r>
        <w:r w:rsidR="00475D72">
          <w:rPr>
            <w:rFonts w:hint="cs"/>
            <w:rtl/>
          </w:rPr>
          <w:t xml:space="preserve"> </w:t>
        </w:r>
        <w:r>
          <w:rPr>
            <w:rFonts w:hint="cs"/>
            <w:rtl/>
          </w:rPr>
          <w:t>وي</w:t>
        </w:r>
        <w:r w:rsidRPr="001B3626">
          <w:rPr>
            <w:rtl/>
          </w:rPr>
          <w:t xml:space="preserve">نبغي ألا </w:t>
        </w:r>
        <w:r w:rsidR="001C4D12">
          <w:rPr>
            <w:rFonts w:hint="cs"/>
            <w:rtl/>
          </w:rPr>
          <w:t>يكون بإمكان</w:t>
        </w:r>
        <w:r w:rsidRPr="001B3626">
          <w:rPr>
            <w:rtl/>
          </w:rPr>
          <w:t xml:space="preserve"> </w:t>
        </w:r>
        <w:r>
          <w:rPr>
            <w:rFonts w:hint="cs"/>
            <w:rtl/>
          </w:rPr>
          <w:t xml:space="preserve">المستعمل محو </w:t>
        </w:r>
        <w:r w:rsidRPr="001B3626">
          <w:rPr>
            <w:rtl/>
          </w:rPr>
          <w:t>رسائل الملفات من الذاكرة</w:t>
        </w:r>
        <w:r>
          <w:rPr>
            <w:rFonts w:hint="cs"/>
            <w:rtl/>
          </w:rPr>
          <w:t>.</w:t>
        </w:r>
        <w:r w:rsidRPr="001B3626">
          <w:rPr>
            <w:rtl/>
          </w:rPr>
          <w:t xml:space="preserve"> </w:t>
        </w:r>
        <w:r>
          <w:rPr>
            <w:rFonts w:hint="cs"/>
            <w:rtl/>
          </w:rPr>
          <w:t>وعند امتلاء</w:t>
        </w:r>
        <w:r w:rsidRPr="001B3626">
          <w:rPr>
            <w:rtl/>
          </w:rPr>
          <w:t xml:space="preserve"> الذاكرة،</w:t>
        </w:r>
        <w:r w:rsidR="0045406D">
          <w:rPr>
            <w:rFonts w:hint="cs"/>
            <w:rtl/>
          </w:rPr>
          <w:t xml:space="preserve"> </w:t>
        </w:r>
        <w:r w:rsidRPr="001B3626">
          <w:rPr>
            <w:rtl/>
          </w:rPr>
          <w:t xml:space="preserve">يجب الاستعاضة عن </w:t>
        </w:r>
        <w:r w:rsidR="0045406D">
          <w:rPr>
            <w:rFonts w:hint="cs"/>
            <w:rtl/>
          </w:rPr>
          <w:t>رسائل</w:t>
        </w:r>
        <w:r w:rsidRPr="001B3626">
          <w:rPr>
            <w:rtl/>
          </w:rPr>
          <w:t xml:space="preserve"> الملف </w:t>
        </w:r>
        <w:r w:rsidR="001C4D12">
          <w:rPr>
            <w:rFonts w:hint="cs"/>
            <w:rtl/>
          </w:rPr>
          <w:t>القديمة</w:t>
        </w:r>
        <w:r w:rsidRPr="001B3626">
          <w:rPr>
            <w:rtl/>
          </w:rPr>
          <w:t xml:space="preserve"> بالرسائل الجديدة.</w:t>
        </w:r>
        <w:r w:rsidRPr="001B3626">
          <w:rPr>
            <w:rFonts w:cs="Times New Roman" w:hint="cs"/>
            <w:rtl/>
          </w:rPr>
          <w:t>‬</w:t>
        </w:r>
        <w:r w:rsidR="000750B3">
          <w:t>‬</w:t>
        </w:r>
        <w:r w:rsidR="00FF72D1">
          <w:t>‬</w:t>
        </w:r>
        <w:r w:rsidR="002D3940">
          <w:t>‬</w:t>
        </w:r>
        <w:r w:rsidR="00D720FD">
          <w:t>‬</w:t>
        </w:r>
        <w:r w:rsidR="001A3117">
          <w:t>‬</w:t>
        </w:r>
        <w:r w:rsidR="00B83345">
          <w:t>‬</w:t>
        </w:r>
        <w:r w:rsidR="005B3640">
          <w:t>‬</w:t>
        </w:r>
        <w:r w:rsidR="00CE2FB3">
          <w:t>‬</w:t>
        </w:r>
        <w:r w:rsidR="00043689">
          <w:t>‬</w:t>
        </w:r>
      </w:dir>
    </w:p>
    <w:p w14:paraId="15FF9524" w14:textId="27688BDE" w:rsidR="00475D72" w:rsidRDefault="001C4D12" w:rsidP="00475D72">
      <w:pPr>
        <w:rPr>
          <w:rtl/>
        </w:rPr>
      </w:pPr>
      <w:r>
        <w:rPr>
          <w:rFonts w:hint="cs"/>
          <w:rtl/>
        </w:rPr>
        <w:t>وينبغي</w:t>
      </w:r>
      <w:r w:rsidRPr="001C4D12">
        <w:rPr>
          <w:rtl/>
        </w:rPr>
        <w:t xml:space="preserve"> أن يكون المستعمل قادراً على </w:t>
      </w:r>
      <w:r w:rsidR="009B2B69">
        <w:rPr>
          <w:rFonts w:hint="cs"/>
          <w:rtl/>
        </w:rPr>
        <w:t>وضع علامة على</w:t>
      </w:r>
      <w:r w:rsidRPr="001C4D12">
        <w:rPr>
          <w:rtl/>
        </w:rPr>
        <w:t xml:space="preserve"> </w:t>
      </w:r>
      <w:r>
        <w:rPr>
          <w:rFonts w:hint="cs"/>
          <w:rtl/>
        </w:rPr>
        <w:t>الملفات الفردية للرسالة</w:t>
      </w:r>
      <w:r w:rsidRPr="001C4D12">
        <w:rPr>
          <w:rtl/>
        </w:rPr>
        <w:t xml:space="preserve"> </w:t>
      </w:r>
      <w:r w:rsidR="000C274F" w:rsidRPr="000C274F">
        <w:rPr>
          <w:rFonts w:hint="cs"/>
          <w:rtl/>
        </w:rPr>
        <w:t xml:space="preserve">بحيث </w:t>
      </w:r>
      <w:r w:rsidR="000C274F">
        <w:rPr>
          <w:rFonts w:hint="cs"/>
          <w:rtl/>
        </w:rPr>
        <w:t>لا يتم</w:t>
      </w:r>
      <w:r w:rsidRPr="000C274F">
        <w:rPr>
          <w:rtl/>
        </w:rPr>
        <w:t xml:space="preserve"> الاحتفاظ</w:t>
      </w:r>
      <w:r w:rsidR="000C274F">
        <w:rPr>
          <w:rFonts w:hint="cs"/>
          <w:rtl/>
        </w:rPr>
        <w:t xml:space="preserve"> بها بشكل دائم</w:t>
      </w:r>
      <w:r>
        <w:rPr>
          <w:rFonts w:hint="cs"/>
          <w:rtl/>
        </w:rPr>
        <w:t>.</w:t>
      </w:r>
      <w:r w:rsidRPr="001C4D12">
        <w:rPr>
          <w:rtl/>
        </w:rPr>
        <w:t xml:space="preserve"> </w:t>
      </w:r>
      <w:r>
        <w:rPr>
          <w:rFonts w:hint="cs"/>
          <w:rtl/>
        </w:rPr>
        <w:t>و</w:t>
      </w:r>
      <w:r w:rsidRPr="001C4D12">
        <w:rPr>
          <w:rtl/>
        </w:rPr>
        <w:t>يمكن أن</w:t>
      </w:r>
      <w:r w:rsidR="00495C21">
        <w:rPr>
          <w:rFonts w:hint="cs"/>
          <w:rtl/>
        </w:rPr>
        <w:t> </w:t>
      </w:r>
      <w:r w:rsidRPr="001C4D12">
        <w:rPr>
          <w:rtl/>
        </w:rPr>
        <w:t xml:space="preserve">تشغل هذه الرسائل ما يصل إلى </w:t>
      </w:r>
      <w:r>
        <w:t>%25</w:t>
      </w:r>
      <w:r w:rsidRPr="001C4D12">
        <w:rPr>
          <w:rtl/>
        </w:rPr>
        <w:t xml:space="preserve"> </w:t>
      </w:r>
      <w:dir w:val="rtl">
        <w:r w:rsidRPr="001C4D12">
          <w:rPr>
            <w:rFonts w:ascii="Traditional Arabic" w:hAnsi="Traditional Arabic" w:hint="cs"/>
            <w:rtl/>
          </w:rPr>
          <w:t>من</w:t>
        </w:r>
        <w:r w:rsidRPr="001C4D12">
          <w:rPr>
            <w:rtl/>
          </w:rPr>
          <w:t xml:space="preserve"> </w:t>
        </w:r>
        <w:r w:rsidRPr="001C4D12">
          <w:rPr>
            <w:rFonts w:ascii="Traditional Arabic" w:hAnsi="Traditional Arabic" w:hint="cs"/>
            <w:rtl/>
          </w:rPr>
          <w:t>الذاكرة</w:t>
        </w:r>
        <w:r w:rsidRPr="001C4D12">
          <w:rPr>
            <w:rtl/>
          </w:rPr>
          <w:t xml:space="preserve"> </w:t>
        </w:r>
        <w:r w:rsidRPr="001C4D12">
          <w:rPr>
            <w:rFonts w:ascii="Traditional Arabic" w:hAnsi="Traditional Arabic" w:hint="cs"/>
            <w:rtl/>
          </w:rPr>
          <w:t>المتاحة</w:t>
        </w:r>
        <w:r w:rsidRPr="001C4D12">
          <w:rPr>
            <w:rtl/>
          </w:rPr>
          <w:t xml:space="preserve"> </w:t>
        </w:r>
        <w:r w:rsidRPr="001C4D12">
          <w:rPr>
            <w:rFonts w:ascii="Traditional Arabic" w:hAnsi="Traditional Arabic" w:hint="cs"/>
            <w:rtl/>
          </w:rPr>
          <w:t>وينبغي</w:t>
        </w:r>
        <w:r w:rsidRPr="001C4D12">
          <w:rPr>
            <w:rtl/>
          </w:rPr>
          <w:t xml:space="preserve"> </w:t>
        </w:r>
        <w:r w:rsidRPr="001C4D12">
          <w:rPr>
            <w:rFonts w:ascii="Traditional Arabic" w:hAnsi="Traditional Arabic" w:hint="cs"/>
            <w:rtl/>
          </w:rPr>
          <w:t>عدم</w:t>
        </w:r>
        <w:r w:rsidRPr="001C4D12">
          <w:rPr>
            <w:rtl/>
          </w:rPr>
          <w:t xml:space="preserve"> </w:t>
        </w:r>
        <w:r w:rsidRPr="001C4D12">
          <w:rPr>
            <w:rFonts w:ascii="Traditional Arabic" w:hAnsi="Traditional Arabic" w:hint="cs"/>
            <w:rtl/>
          </w:rPr>
          <w:t>الكتابة</w:t>
        </w:r>
        <w:r w:rsidRPr="001C4D12">
          <w:rPr>
            <w:rtl/>
          </w:rPr>
          <w:t xml:space="preserve"> </w:t>
        </w:r>
        <w:r>
          <w:rPr>
            <w:rFonts w:ascii="Traditional Arabic" w:hAnsi="Traditional Arabic" w:hint="cs"/>
            <w:rtl/>
          </w:rPr>
          <w:t>فوقها</w:t>
        </w:r>
        <w:r w:rsidRPr="001C4D12">
          <w:rPr>
            <w:rtl/>
          </w:rPr>
          <w:t xml:space="preserve"> </w:t>
        </w:r>
        <w:r w:rsidRPr="001C4D12">
          <w:rPr>
            <w:rFonts w:ascii="Traditional Arabic" w:hAnsi="Traditional Arabic" w:hint="cs"/>
            <w:rtl/>
          </w:rPr>
          <w:t>بملفات</w:t>
        </w:r>
        <w:r w:rsidRPr="001C4D12">
          <w:rPr>
            <w:rtl/>
          </w:rPr>
          <w:t xml:space="preserve"> </w:t>
        </w:r>
        <w:r w:rsidRPr="001C4D12">
          <w:rPr>
            <w:rFonts w:ascii="Traditional Arabic" w:hAnsi="Traditional Arabic" w:hint="cs"/>
            <w:rtl/>
          </w:rPr>
          <w:t>جديدة</w:t>
        </w:r>
        <w:r>
          <w:rPr>
            <w:rFonts w:ascii="Traditional Arabic" w:hAnsi="Traditional Arabic" w:hint="cs"/>
            <w:rtl/>
          </w:rPr>
          <w:t>.</w:t>
        </w:r>
        <w:r w:rsidRPr="001C4D12">
          <w:rPr>
            <w:rtl/>
          </w:rPr>
          <w:t xml:space="preserve"> </w:t>
        </w:r>
        <w:r>
          <w:rPr>
            <w:rFonts w:ascii="Traditional Arabic" w:hAnsi="Traditional Arabic" w:hint="cs"/>
            <w:rtl/>
          </w:rPr>
          <w:t>وعند عدم</w:t>
        </w:r>
        <w:r w:rsidRPr="001C4D12">
          <w:rPr>
            <w:rtl/>
          </w:rPr>
          <w:t xml:space="preserve"> </w:t>
        </w:r>
        <w:r w:rsidRPr="001C4D12">
          <w:rPr>
            <w:rFonts w:ascii="Traditional Arabic" w:hAnsi="Traditional Arabic" w:hint="cs"/>
            <w:rtl/>
          </w:rPr>
          <w:t>الحاجة</w:t>
        </w:r>
        <w:r w:rsidRPr="001C4D12">
          <w:rPr>
            <w:rtl/>
          </w:rPr>
          <w:t xml:space="preserve"> </w:t>
        </w:r>
        <w:r>
          <w:rPr>
            <w:rFonts w:ascii="Traditional Arabic" w:hAnsi="Traditional Arabic" w:hint="cs"/>
            <w:rtl/>
          </w:rPr>
          <w:t>إليها</w:t>
        </w:r>
        <w:r w:rsidRPr="001C4D12">
          <w:rPr>
            <w:rFonts w:ascii="Traditional Arabic" w:hAnsi="Traditional Arabic" w:hint="cs"/>
            <w:rtl/>
          </w:rPr>
          <w:t>،</w:t>
        </w:r>
        <w:r w:rsidRPr="001C4D12">
          <w:rPr>
            <w:rtl/>
          </w:rPr>
          <w:t xml:space="preserve"> </w:t>
        </w:r>
        <w:r w:rsidRPr="001C4D12">
          <w:rPr>
            <w:rFonts w:ascii="Traditional Arabic" w:hAnsi="Traditional Arabic" w:hint="cs"/>
            <w:rtl/>
          </w:rPr>
          <w:t>يجب</w:t>
        </w:r>
        <w:r w:rsidRPr="001C4D12">
          <w:rPr>
            <w:rtl/>
          </w:rPr>
          <w:t xml:space="preserve"> </w:t>
        </w:r>
        <w:r w:rsidRPr="001C4D12">
          <w:rPr>
            <w:rFonts w:ascii="Traditional Arabic" w:hAnsi="Traditional Arabic" w:hint="cs"/>
            <w:rtl/>
          </w:rPr>
          <w:t>أن</w:t>
        </w:r>
        <w:r w:rsidRPr="001C4D12">
          <w:rPr>
            <w:rtl/>
          </w:rPr>
          <w:t xml:space="preserve"> </w:t>
        </w:r>
        <w:r w:rsidRPr="001C4D12">
          <w:rPr>
            <w:rFonts w:ascii="Traditional Arabic" w:hAnsi="Traditional Arabic" w:hint="cs"/>
            <w:rtl/>
          </w:rPr>
          <w:t>يكون</w:t>
        </w:r>
        <w:r w:rsidRPr="001C4D12">
          <w:rPr>
            <w:rtl/>
          </w:rPr>
          <w:t xml:space="preserve"> </w:t>
        </w:r>
        <w:r w:rsidRPr="001C4D12">
          <w:rPr>
            <w:rFonts w:ascii="Traditional Arabic" w:hAnsi="Traditional Arabic" w:hint="cs"/>
            <w:rtl/>
          </w:rPr>
          <w:t>المستعمل</w:t>
        </w:r>
        <w:r w:rsidRPr="001C4D12">
          <w:rPr>
            <w:rtl/>
          </w:rPr>
          <w:t xml:space="preserve"> </w:t>
        </w:r>
        <w:r w:rsidRPr="001C4D12">
          <w:rPr>
            <w:rFonts w:ascii="Traditional Arabic" w:hAnsi="Traditional Arabic" w:hint="cs"/>
            <w:rtl/>
          </w:rPr>
          <w:t>قادراً</w:t>
        </w:r>
        <w:r w:rsidRPr="001C4D12">
          <w:rPr>
            <w:rtl/>
          </w:rPr>
          <w:t xml:space="preserve"> </w:t>
        </w:r>
        <w:r w:rsidRPr="001C4D12">
          <w:rPr>
            <w:rFonts w:ascii="Traditional Arabic" w:hAnsi="Traditional Arabic" w:hint="cs"/>
            <w:rtl/>
          </w:rPr>
          <w:t>على</w:t>
        </w:r>
        <w:r w:rsidRPr="001C4D12">
          <w:rPr>
            <w:rtl/>
          </w:rPr>
          <w:t xml:space="preserve"> </w:t>
        </w:r>
        <w:r w:rsidRPr="001C4D12">
          <w:rPr>
            <w:rFonts w:ascii="Traditional Arabic" w:hAnsi="Traditional Arabic" w:hint="cs"/>
            <w:rtl/>
          </w:rPr>
          <w:t>حذف</w:t>
        </w:r>
        <w:r w:rsidRPr="001C4D12">
          <w:rPr>
            <w:rtl/>
          </w:rPr>
          <w:t xml:space="preserve"> </w:t>
        </w:r>
        <w:r w:rsidR="009B2B69">
          <w:rPr>
            <w:rFonts w:ascii="Traditional Arabic" w:hAnsi="Traditional Arabic" w:hint="cs"/>
            <w:rtl/>
          </w:rPr>
          <w:t>العلامة</w:t>
        </w:r>
        <w:r>
          <w:rPr>
            <w:rFonts w:ascii="Traditional Arabic" w:hAnsi="Traditional Arabic" w:hint="cs"/>
            <w:rtl/>
          </w:rPr>
          <w:t xml:space="preserve"> الموجود</w:t>
        </w:r>
        <w:r w:rsidR="009B2B69">
          <w:rPr>
            <w:rFonts w:ascii="Traditional Arabic" w:hAnsi="Traditional Arabic" w:hint="cs"/>
            <w:rtl/>
          </w:rPr>
          <w:t>ة</w:t>
        </w:r>
        <w:r w:rsidRPr="001C4D12">
          <w:rPr>
            <w:rtl/>
          </w:rPr>
          <w:t xml:space="preserve"> </w:t>
        </w:r>
        <w:r w:rsidRPr="001C4D12">
          <w:rPr>
            <w:rFonts w:ascii="Traditional Arabic" w:hAnsi="Traditional Arabic" w:hint="cs"/>
            <w:rtl/>
          </w:rPr>
          <w:t>على</w:t>
        </w:r>
        <w:r w:rsidRPr="001C4D12">
          <w:rPr>
            <w:rtl/>
          </w:rPr>
          <w:t xml:space="preserve"> </w:t>
        </w:r>
        <w:r w:rsidRPr="001C4D12">
          <w:rPr>
            <w:rFonts w:ascii="Traditional Arabic" w:hAnsi="Traditional Arabic" w:hint="cs"/>
            <w:rtl/>
          </w:rPr>
          <w:t>هذه</w:t>
        </w:r>
        <w:r w:rsidRPr="001C4D12">
          <w:rPr>
            <w:rtl/>
          </w:rPr>
          <w:t xml:space="preserve"> </w:t>
        </w:r>
        <w:r w:rsidRPr="001C4D12">
          <w:rPr>
            <w:rFonts w:ascii="Traditional Arabic" w:hAnsi="Traditional Arabic" w:hint="cs"/>
            <w:rtl/>
          </w:rPr>
          <w:t>الملفات،</w:t>
        </w:r>
        <w:r w:rsidRPr="001C4D12">
          <w:rPr>
            <w:rtl/>
          </w:rPr>
          <w:t xml:space="preserve"> </w:t>
        </w:r>
        <w:r>
          <w:rPr>
            <w:rFonts w:ascii="Traditional Arabic" w:hAnsi="Traditional Arabic" w:hint="cs"/>
            <w:rtl/>
          </w:rPr>
          <w:t>التي</w:t>
        </w:r>
        <w:r w:rsidRPr="001C4D12">
          <w:rPr>
            <w:rtl/>
          </w:rPr>
          <w:t xml:space="preserve"> </w:t>
        </w:r>
        <w:r w:rsidRPr="001C4D12">
          <w:rPr>
            <w:rFonts w:ascii="Traditional Arabic" w:hAnsi="Traditional Arabic" w:hint="cs"/>
            <w:rtl/>
          </w:rPr>
          <w:t>يمكن</w:t>
        </w:r>
        <w:r w:rsidRPr="001C4D12">
          <w:rPr>
            <w:rtl/>
          </w:rPr>
          <w:t xml:space="preserve"> </w:t>
        </w:r>
        <w:r w:rsidRPr="001C4D12">
          <w:rPr>
            <w:rFonts w:ascii="Traditional Arabic" w:hAnsi="Traditional Arabic" w:hint="cs"/>
            <w:rtl/>
          </w:rPr>
          <w:t>الكتابة</w:t>
        </w:r>
        <w:r w:rsidRPr="001C4D12">
          <w:rPr>
            <w:rtl/>
          </w:rPr>
          <w:t xml:space="preserve"> </w:t>
        </w:r>
        <w:r>
          <w:rPr>
            <w:rFonts w:ascii="Traditional Arabic" w:hAnsi="Traditional Arabic" w:hint="cs"/>
            <w:rtl/>
          </w:rPr>
          <w:t>فوقها بشكل طبيعي.</w:t>
        </w:r>
        <w:r w:rsidR="000750B3">
          <w:t>‬</w:t>
        </w:r>
        <w:r w:rsidR="00FF72D1">
          <w:t>‬</w:t>
        </w:r>
        <w:r w:rsidR="002D3940">
          <w:t>‬</w:t>
        </w:r>
        <w:r w:rsidR="00D720FD">
          <w:t>‬</w:t>
        </w:r>
        <w:r w:rsidR="001A3117">
          <w:t>‬</w:t>
        </w:r>
        <w:r w:rsidR="00B83345">
          <w:t>‬</w:t>
        </w:r>
        <w:r w:rsidR="005B3640">
          <w:t>‬</w:t>
        </w:r>
        <w:r w:rsidR="00CE2FB3">
          <w:t>‬</w:t>
        </w:r>
        <w:r w:rsidR="00043689">
          <w:t>‬</w:t>
        </w:r>
      </w:dir>
    </w:p>
    <w:p w14:paraId="0DEBD758" w14:textId="41128218" w:rsidR="00DB6859" w:rsidRDefault="00DB6859" w:rsidP="00DB6859">
      <w:pPr>
        <w:rPr>
          <w:rtl/>
        </w:rPr>
      </w:pPr>
      <w:r>
        <w:rPr>
          <w:rFonts w:hint="cs"/>
          <w:rtl/>
        </w:rPr>
        <w:t>و</w:t>
      </w:r>
      <w:r>
        <w:rPr>
          <w:rtl/>
        </w:rPr>
        <w:t>يمكن التعرف على الرسالة المكررة بواسطة الجهاز ويجب عدم تخزينها.</w:t>
      </w:r>
    </w:p>
    <w:p w14:paraId="090937C2" w14:textId="7447FF5B" w:rsidR="00475D72" w:rsidRPr="00DB6859" w:rsidRDefault="00DB6859" w:rsidP="00DB6859">
      <w:pPr>
        <w:rPr>
          <w:rtl/>
          <w:lang w:val="en-GB"/>
        </w:rPr>
      </w:pPr>
      <w:r>
        <w:rPr>
          <w:rFonts w:hint="cs"/>
          <w:rtl/>
        </w:rPr>
        <w:t>وينبغي</w:t>
      </w:r>
      <w:r>
        <w:rPr>
          <w:rtl/>
        </w:rPr>
        <w:t xml:space="preserve"> ألا تقل سعة تخزين هذه الذاكرة عن </w:t>
      </w:r>
      <w:r>
        <w:rPr>
          <w:lang w:val="en-GB"/>
        </w:rPr>
        <w:t>GB 1</w:t>
      </w:r>
      <w:r>
        <w:rPr>
          <w:rFonts w:hint="cs"/>
          <w:rtl/>
          <w:lang w:val="en-GB"/>
        </w:rPr>
        <w:t>.</w:t>
      </w:r>
    </w:p>
    <w:p w14:paraId="0134C683" w14:textId="03ACAB50" w:rsidR="00475D72" w:rsidRDefault="00475D72" w:rsidP="00475D72">
      <w:pPr>
        <w:pStyle w:val="Heading5"/>
        <w:rPr>
          <w:rtl/>
          <w:lang w:bidi="ar-SY"/>
        </w:rPr>
      </w:pPr>
      <w:r>
        <w:t>2.11.1.4-A3</w:t>
      </w:r>
      <w:r>
        <w:rPr>
          <w:rtl/>
          <w:lang w:bidi="ar-SY"/>
        </w:rPr>
        <w:tab/>
      </w:r>
      <w:r w:rsidR="00EA3B9B">
        <w:rPr>
          <w:rFonts w:hint="cs"/>
          <w:rtl/>
          <w:lang w:bidi="ar-SY"/>
        </w:rPr>
        <w:t>ذاكرات تحكم قابلة للبرمجة</w:t>
      </w:r>
      <w:r>
        <w:rPr>
          <w:rFonts w:hint="cs"/>
          <w:rtl/>
          <w:lang w:bidi="ar-SY"/>
        </w:rPr>
        <w:t xml:space="preserve"> </w:t>
      </w:r>
    </w:p>
    <w:p w14:paraId="6DB44E1C" w14:textId="516C3734" w:rsidR="00475D72" w:rsidRDefault="002912DE" w:rsidP="00475D72">
      <w:pPr>
        <w:rPr>
          <w:rtl/>
        </w:rPr>
      </w:pPr>
      <w:r>
        <w:rPr>
          <w:rFonts w:hint="cs"/>
          <w:rtl/>
        </w:rPr>
        <w:t xml:space="preserve">ينبغي عدم محو </w:t>
      </w:r>
      <w:r w:rsidR="00EA3B9B" w:rsidRPr="00EA3B9B">
        <w:rPr>
          <w:rtl/>
        </w:rPr>
        <w:t xml:space="preserve">المعلومات التي تحدد منطقة خدمة المرسل ومُعيّن كل نوع من الرسائل في الذاكرة القابلة للبرمجة </w:t>
      </w:r>
      <w:r w:rsidR="006E3479">
        <w:rPr>
          <w:rFonts w:hint="cs"/>
          <w:rtl/>
        </w:rPr>
        <w:t xml:space="preserve">بسبب انقطاع التيار الكهربائي لمدة تقل عن </w:t>
      </w:r>
      <w:r w:rsidR="006E3479">
        <w:rPr>
          <w:lang w:val="en-GB"/>
        </w:rPr>
        <w:t>24</w:t>
      </w:r>
      <w:r w:rsidR="00475D72">
        <w:rPr>
          <w:rFonts w:hint="cs"/>
          <w:rtl/>
        </w:rPr>
        <w:t xml:space="preserve"> </w:t>
      </w:r>
      <w:r w:rsidR="006E3479">
        <w:rPr>
          <w:rFonts w:hint="cs"/>
          <w:rtl/>
        </w:rPr>
        <w:t>ساعة.</w:t>
      </w:r>
    </w:p>
    <w:p w14:paraId="392584DA" w14:textId="71404B40" w:rsidR="00475D72" w:rsidRPr="002912DE" w:rsidRDefault="002912DE" w:rsidP="00475D72">
      <w:pPr>
        <w:rPr>
          <w:rtl/>
          <w:lang w:val="en-GB"/>
        </w:rPr>
      </w:pPr>
      <w:r>
        <w:rPr>
          <w:rFonts w:hint="cs"/>
          <w:rtl/>
        </w:rPr>
        <w:t>وين</w:t>
      </w:r>
      <w:r w:rsidRPr="002912DE">
        <w:rPr>
          <w:rtl/>
        </w:rPr>
        <w:t>بغي أن تكون المعدات قادرة على تخزين</w:t>
      </w:r>
      <w:r w:rsidR="006072FB">
        <w:rPr>
          <w:rFonts w:hint="cs"/>
          <w:rtl/>
        </w:rPr>
        <w:t xml:space="preserve"> على الأقل</w:t>
      </w:r>
      <w:r w:rsidRPr="002912DE">
        <w:rPr>
          <w:rtl/>
        </w:rPr>
        <w:t xml:space="preserve"> الوقت وتعرف هوية المرسل ونمط الرسالة ومحتوى الرسالة</w:t>
      </w:r>
      <w:r>
        <w:rPr>
          <w:rFonts w:hint="cs"/>
          <w:rtl/>
        </w:rPr>
        <w:t>.</w:t>
      </w:r>
      <w:r w:rsidRPr="002912DE">
        <w:rPr>
          <w:rtl/>
        </w:rPr>
        <w:t xml:space="preserve"> وينبغي ألا تقل سعة التخزين عن </w:t>
      </w:r>
      <w:r>
        <w:rPr>
          <w:lang w:val="en-GB"/>
        </w:rPr>
        <w:t>GB 1</w:t>
      </w:r>
      <w:r>
        <w:rPr>
          <w:rFonts w:hint="cs"/>
          <w:rtl/>
          <w:lang w:val="en-GB"/>
        </w:rPr>
        <w:t>.</w:t>
      </w:r>
    </w:p>
    <w:p w14:paraId="6F66829F" w14:textId="2147B278" w:rsidR="00475D72" w:rsidRDefault="006072FB" w:rsidP="00475D72">
      <w:pPr>
        <w:rPr>
          <w:rtl/>
        </w:rPr>
      </w:pPr>
      <w:r w:rsidRPr="006072FB">
        <w:rPr>
          <w:rtl/>
        </w:rPr>
        <w:t xml:space="preserve">عند انقطاع </w:t>
      </w:r>
      <w:r>
        <w:rPr>
          <w:rFonts w:hint="cs"/>
          <w:rtl/>
        </w:rPr>
        <w:t>التيار الكهربائي</w:t>
      </w:r>
      <w:r w:rsidRPr="006072FB">
        <w:rPr>
          <w:rtl/>
        </w:rPr>
        <w:t xml:space="preserve"> بصورة غير متوقعة، ينبغي أن تحمي المعدات البيانات المخزنة ومعلمات البرمجيات</w:t>
      </w:r>
      <w:r>
        <w:rPr>
          <w:rFonts w:hint="cs"/>
          <w:rtl/>
        </w:rPr>
        <w:t>.</w:t>
      </w:r>
      <w:r w:rsidR="00475D72">
        <w:rPr>
          <w:rFonts w:hint="cs"/>
          <w:rtl/>
        </w:rPr>
        <w:t xml:space="preserve"> </w:t>
      </w:r>
    </w:p>
    <w:p w14:paraId="4AAE0F63" w14:textId="5ECE9892" w:rsidR="00475D72" w:rsidRDefault="006072FB" w:rsidP="00475D72">
      <w:pPr>
        <w:rPr>
          <w:rtl/>
        </w:rPr>
      </w:pPr>
      <w:r>
        <w:rPr>
          <w:rFonts w:hint="cs"/>
          <w:rtl/>
        </w:rPr>
        <w:t>وين</w:t>
      </w:r>
      <w:r w:rsidRPr="006072FB">
        <w:rPr>
          <w:rtl/>
        </w:rPr>
        <w:t xml:space="preserve">بغي أن تكون التجهيزات قادرة على عرض الرسائل المخزنة وحذفها والاستعلام عنها، وأن تكون قادرة على </w:t>
      </w:r>
      <w:r w:rsidR="00C54392">
        <w:rPr>
          <w:rFonts w:hint="cs"/>
          <w:rtl/>
        </w:rPr>
        <w:t>إخراج</w:t>
      </w:r>
      <w:r w:rsidRPr="006072FB">
        <w:rPr>
          <w:rtl/>
        </w:rPr>
        <w:t xml:space="preserve"> الرسائل يدوياً أو أوتوماتياً إلى </w:t>
      </w:r>
      <w:r>
        <w:rPr>
          <w:rFonts w:hint="cs"/>
          <w:rtl/>
        </w:rPr>
        <w:t>معدات السفن المناسبة</w:t>
      </w:r>
      <w:r w:rsidRPr="006072FB">
        <w:rPr>
          <w:rtl/>
        </w:rPr>
        <w:t xml:space="preserve"> (مثل المخطط الإلكتروني ونظام معلومات العرض</w:t>
      </w:r>
      <w:r>
        <w:rPr>
          <w:rFonts w:hint="cs"/>
          <w:rtl/>
        </w:rPr>
        <w:t xml:space="preserve"> </w:t>
      </w:r>
      <w:r>
        <w:rPr>
          <w:lang w:val="en-GB"/>
        </w:rPr>
        <w:t>(ECDIS)</w:t>
      </w:r>
      <w:r w:rsidRPr="006072FB">
        <w:rPr>
          <w:rtl/>
        </w:rPr>
        <w:t>)</w:t>
      </w:r>
      <w:r w:rsidR="00065197">
        <w:rPr>
          <w:rFonts w:hint="cs"/>
          <w:rtl/>
        </w:rPr>
        <w:t>.</w:t>
      </w:r>
      <w:r w:rsidR="00475D72">
        <w:rPr>
          <w:rFonts w:hint="cs"/>
          <w:rtl/>
        </w:rPr>
        <w:t xml:space="preserve"> </w:t>
      </w:r>
    </w:p>
    <w:p w14:paraId="28754FE0" w14:textId="70CA7985" w:rsidR="00475D72" w:rsidRDefault="00475D72" w:rsidP="00475D72">
      <w:pPr>
        <w:pStyle w:val="Heading4"/>
        <w:rPr>
          <w:rtl/>
          <w:lang w:bidi="ar-SY"/>
        </w:rPr>
      </w:pPr>
      <w:r>
        <w:t>12.1.4-A3</w:t>
      </w:r>
      <w:r>
        <w:rPr>
          <w:rtl/>
          <w:lang w:bidi="ar-SY"/>
        </w:rPr>
        <w:tab/>
      </w:r>
      <w:r w:rsidR="00BB0B53">
        <w:rPr>
          <w:rFonts w:hint="cs"/>
          <w:rtl/>
          <w:lang w:bidi="ar-SY"/>
        </w:rPr>
        <w:t>الإنذار</w:t>
      </w:r>
    </w:p>
    <w:p w14:paraId="426463B6" w14:textId="50352F69" w:rsidR="00475D72" w:rsidRPr="00BB0B53" w:rsidRDefault="00BB0B53" w:rsidP="00BB0B53">
      <w:pPr>
        <w:rPr>
          <w:rtl/>
          <w:lang w:val="en-GB"/>
        </w:rPr>
      </w:pPr>
      <w:r w:rsidRPr="00BB0B53">
        <w:rPr>
          <w:rtl/>
        </w:rPr>
        <w:t xml:space="preserve">ينبغي لرسائل المعلومات المتعلقة </w:t>
      </w:r>
      <w:r>
        <w:rPr>
          <w:rFonts w:hint="cs"/>
          <w:color w:val="000000"/>
          <w:rtl/>
        </w:rPr>
        <w:t>ب</w:t>
      </w:r>
      <w:r>
        <w:rPr>
          <w:color w:val="000000"/>
          <w:rtl/>
        </w:rPr>
        <w:t>خدمات البحث والإنقاذ</w:t>
      </w:r>
      <w:r>
        <w:rPr>
          <w:rFonts w:hint="cs"/>
          <w:color w:val="000000"/>
          <w:rtl/>
        </w:rPr>
        <w:t xml:space="preserve"> </w:t>
      </w:r>
      <w:r>
        <w:rPr>
          <w:color w:val="000000"/>
          <w:lang w:val="en-GB"/>
        </w:rPr>
        <w:t>(SAR)</w:t>
      </w:r>
      <w:r>
        <w:rPr>
          <w:color w:val="000000"/>
          <w:rtl/>
        </w:rPr>
        <w:t xml:space="preserve"> </w:t>
      </w:r>
      <w:r w:rsidRPr="00BB0B53">
        <w:rPr>
          <w:rtl/>
        </w:rPr>
        <w:t xml:space="preserve">أن تعطي إنذاراً </w:t>
      </w:r>
      <w:r>
        <w:rPr>
          <w:rFonts w:hint="cs"/>
          <w:rtl/>
        </w:rPr>
        <w:t>صوتياً</w:t>
      </w:r>
      <w:r w:rsidRPr="00BB0B53">
        <w:rPr>
          <w:rtl/>
        </w:rPr>
        <w:t xml:space="preserve"> مستمراً</w:t>
      </w:r>
      <w:r>
        <w:rPr>
          <w:rFonts w:hint="cs"/>
          <w:rtl/>
        </w:rPr>
        <w:t>.</w:t>
      </w:r>
      <w:r w:rsidRPr="00BB0B53">
        <w:rPr>
          <w:rtl/>
        </w:rPr>
        <w:t xml:space="preserve"> وينبغي </w:t>
      </w:r>
      <w:r>
        <w:rPr>
          <w:rFonts w:hint="cs"/>
          <w:rtl/>
        </w:rPr>
        <w:t>ألا يكون من الممكن</w:t>
      </w:r>
      <w:r w:rsidRPr="00BB0B53">
        <w:rPr>
          <w:rtl/>
        </w:rPr>
        <w:t xml:space="preserve"> إعادة ضبط هذا الإنذار إلا يدوياً</w:t>
      </w:r>
      <w:r>
        <w:rPr>
          <w:rFonts w:hint="cs"/>
          <w:rtl/>
        </w:rPr>
        <w:t>. و</w:t>
      </w:r>
      <w:r w:rsidRPr="00BB0B53">
        <w:rPr>
          <w:rtl/>
        </w:rPr>
        <w:t xml:space="preserve">يمكن </w:t>
      </w:r>
      <w:r>
        <w:rPr>
          <w:rFonts w:hint="cs"/>
          <w:rtl/>
        </w:rPr>
        <w:t>إرسال</w:t>
      </w:r>
      <w:r w:rsidRPr="00BB0B53">
        <w:rPr>
          <w:rtl/>
        </w:rPr>
        <w:t xml:space="preserve"> معلومات الموقع الواردة في الرسائل </w:t>
      </w:r>
      <w:r w:rsidRPr="00BB0B53">
        <w:rPr>
          <w:rFonts w:cs="Times New Roman" w:hint="cs"/>
          <w:rtl/>
        </w:rPr>
        <w:t>‬</w:t>
      </w:r>
      <w:r>
        <w:t>SAR</w:t>
      </w:r>
      <w:r w:rsidRPr="00BB0B53">
        <w:rPr>
          <w:rtl/>
        </w:rPr>
        <w:t xml:space="preserve"> </w:t>
      </w:r>
      <w:dir w:val="rtl">
        <w:r w:rsidRPr="00BB0B53">
          <w:rPr>
            <w:rFonts w:ascii="Traditional Arabic" w:hAnsi="Traditional Arabic" w:hint="cs"/>
            <w:rtl/>
          </w:rPr>
          <w:t>إلى</w:t>
        </w:r>
        <w:r w:rsidRPr="00BB0B53">
          <w:rPr>
            <w:rtl/>
          </w:rPr>
          <w:t xml:space="preserve"> </w:t>
        </w:r>
        <w:r>
          <w:rPr>
            <w:rFonts w:ascii="Traditional Arabic" w:hAnsi="Traditional Arabic" w:hint="cs"/>
            <w:rtl/>
          </w:rPr>
          <w:t>معدات</w:t>
        </w:r>
        <w:r w:rsidRPr="00BB0B53">
          <w:rPr>
            <w:rtl/>
          </w:rPr>
          <w:t xml:space="preserve"> </w:t>
        </w:r>
        <w:r w:rsidRPr="00BB0B53">
          <w:rPr>
            <w:rFonts w:ascii="Traditional Arabic" w:hAnsi="Traditional Arabic" w:hint="cs"/>
            <w:rtl/>
          </w:rPr>
          <w:t>ملاحية</w:t>
        </w:r>
        <w:r w:rsidRPr="00BB0B53">
          <w:rPr>
            <w:rtl/>
          </w:rPr>
          <w:t xml:space="preserve"> </w:t>
        </w:r>
        <w:r w:rsidRPr="00BB0B53">
          <w:rPr>
            <w:rFonts w:ascii="Traditional Arabic" w:hAnsi="Traditional Arabic" w:hint="cs"/>
            <w:rtl/>
          </w:rPr>
          <w:t>أخرى</w:t>
        </w:r>
        <w:r w:rsidRPr="00BB0B53">
          <w:rPr>
            <w:rtl/>
          </w:rPr>
          <w:t xml:space="preserve"> (</w:t>
        </w:r>
        <w:r>
          <w:rPr>
            <w:rFonts w:hint="cs"/>
            <w:rtl/>
          </w:rPr>
          <w:t>مثل</w:t>
        </w:r>
        <w:r w:rsidR="00495C21">
          <w:rPr>
            <w:rFonts w:hint="eastAsia"/>
            <w:rtl/>
          </w:rPr>
          <w:t> </w:t>
        </w:r>
        <w:r>
          <w:rPr>
            <w:rFonts w:hint="cs"/>
            <w:rtl/>
          </w:rPr>
          <w:t>المخطط</w:t>
        </w:r>
        <w:r w:rsidR="00495C21">
          <w:rPr>
            <w:rFonts w:hint="eastAsia"/>
            <w:rtl/>
          </w:rPr>
          <w:t> </w:t>
        </w:r>
        <w:r>
          <w:rPr>
            <w:lang w:val="en-GB"/>
          </w:rPr>
          <w:t>ECDIS</w:t>
        </w:r>
        <w:r>
          <w:rPr>
            <w:rFonts w:hint="cs"/>
            <w:rtl/>
            <w:lang w:val="en-GB"/>
          </w:rPr>
          <w:t xml:space="preserve"> والراسم </w:t>
        </w:r>
        <w:r>
          <w:rPr>
            <w:lang w:val="en-GB"/>
          </w:rPr>
          <w:t>ENC</w:t>
        </w:r>
        <w:r>
          <w:rPr>
            <w:rFonts w:hint="cs"/>
            <w:rtl/>
            <w:lang w:val="en-GB"/>
          </w:rPr>
          <w:t>).</w:t>
        </w:r>
        <w:r w:rsidR="000750B3">
          <w:t>‬</w:t>
        </w:r>
        <w:r w:rsidR="00FF72D1">
          <w:t>‬</w:t>
        </w:r>
        <w:r w:rsidR="002D3940">
          <w:t>‬</w:t>
        </w:r>
        <w:r w:rsidR="00D720FD">
          <w:t>‬</w:t>
        </w:r>
        <w:r w:rsidR="001A3117">
          <w:t>‬</w:t>
        </w:r>
        <w:r w:rsidR="00B83345">
          <w:t>‬</w:t>
        </w:r>
        <w:r w:rsidR="005B3640">
          <w:t>‬</w:t>
        </w:r>
        <w:r w:rsidR="00CE2FB3">
          <w:t>‬</w:t>
        </w:r>
        <w:r w:rsidR="00043689">
          <w:t>‬</w:t>
        </w:r>
      </w:dir>
    </w:p>
    <w:p w14:paraId="4E68B432" w14:textId="1FAE685D" w:rsidR="00475D72" w:rsidRDefault="00475D72" w:rsidP="00475D72">
      <w:pPr>
        <w:pStyle w:val="Heading4"/>
        <w:rPr>
          <w:rtl/>
          <w:lang w:bidi="ar-SY"/>
        </w:rPr>
      </w:pPr>
      <w:r>
        <w:lastRenderedPageBreak/>
        <w:t>13.1.4-A3</w:t>
      </w:r>
      <w:r>
        <w:rPr>
          <w:rtl/>
          <w:lang w:bidi="ar-SY"/>
        </w:rPr>
        <w:tab/>
      </w:r>
      <w:r w:rsidR="004D62B7">
        <w:rPr>
          <w:rFonts w:hint="cs"/>
          <w:rtl/>
          <w:lang w:bidi="ar-SY"/>
        </w:rPr>
        <w:t>وسائل الاختبار</w:t>
      </w:r>
    </w:p>
    <w:p w14:paraId="21D5C7D8" w14:textId="0F208D8F" w:rsidR="00475D72" w:rsidRDefault="004D62B7" w:rsidP="00475D72">
      <w:pPr>
        <w:rPr>
          <w:rtl/>
        </w:rPr>
      </w:pPr>
      <w:r>
        <w:rPr>
          <w:rFonts w:hint="cs"/>
          <w:rtl/>
        </w:rPr>
        <w:t>ينب</w:t>
      </w:r>
      <w:r w:rsidRPr="004D62B7">
        <w:rPr>
          <w:rtl/>
        </w:rPr>
        <w:t xml:space="preserve">غي تزويد الجهاز بوسيلة لاختبار أن جهاز الاستقبال الراديوي وجهاز العرض والذاكرة </w:t>
      </w:r>
      <w:r>
        <w:rPr>
          <w:rFonts w:hint="cs"/>
          <w:rtl/>
        </w:rPr>
        <w:t>المستقرة</w:t>
      </w:r>
      <w:r w:rsidRPr="004D62B7">
        <w:rPr>
          <w:rtl/>
        </w:rPr>
        <w:t xml:space="preserve"> </w:t>
      </w:r>
      <w:r>
        <w:rPr>
          <w:rFonts w:hint="cs"/>
          <w:rtl/>
        </w:rPr>
        <w:t>تعمل</w:t>
      </w:r>
      <w:r w:rsidRPr="004D62B7">
        <w:rPr>
          <w:rtl/>
        </w:rPr>
        <w:t xml:space="preserve"> بشكل صحيح </w:t>
      </w:r>
      <w:r>
        <w:rPr>
          <w:rFonts w:hint="cs"/>
          <w:rtl/>
        </w:rPr>
        <w:t>ولعرض</w:t>
      </w:r>
      <w:r w:rsidRPr="004D62B7">
        <w:rPr>
          <w:rtl/>
        </w:rPr>
        <w:t xml:space="preserve"> نتائج الاختبار الذاتي</w:t>
      </w:r>
      <w:r>
        <w:rPr>
          <w:rFonts w:hint="cs"/>
          <w:rtl/>
        </w:rPr>
        <w:t>. و</w:t>
      </w:r>
      <w:r w:rsidRPr="004D62B7">
        <w:rPr>
          <w:rtl/>
        </w:rPr>
        <w:t>في حالة استخدام هوائي محدد، يجب التحقق أيضاً</w:t>
      </w:r>
      <w:r>
        <w:rPr>
          <w:rFonts w:hint="cs"/>
          <w:rtl/>
        </w:rPr>
        <w:t xml:space="preserve"> من خلال</w:t>
      </w:r>
      <w:r w:rsidRPr="004D62B7">
        <w:rPr>
          <w:rtl/>
        </w:rPr>
        <w:t xml:space="preserve"> هذه العملية</w:t>
      </w:r>
      <w:r>
        <w:rPr>
          <w:rFonts w:hint="cs"/>
          <w:rtl/>
        </w:rPr>
        <w:t>.</w:t>
      </w:r>
    </w:p>
    <w:p w14:paraId="53457054" w14:textId="653D41F1" w:rsidR="00475D72" w:rsidRDefault="00475D72" w:rsidP="00475D72">
      <w:pPr>
        <w:pStyle w:val="Heading4"/>
        <w:rPr>
          <w:rtl/>
          <w:lang w:bidi="ar-SY"/>
        </w:rPr>
      </w:pPr>
      <w:r>
        <w:t>14.1.4-A3</w:t>
      </w:r>
      <w:r>
        <w:rPr>
          <w:rtl/>
          <w:lang w:bidi="ar-SY"/>
        </w:rPr>
        <w:tab/>
      </w:r>
      <w:r w:rsidR="000A76C9">
        <w:rPr>
          <w:rFonts w:hint="cs"/>
          <w:rtl/>
          <w:lang w:bidi="ar-SY"/>
        </w:rPr>
        <w:t>التحديثات</w:t>
      </w:r>
      <w:r>
        <w:rPr>
          <w:rFonts w:hint="cs"/>
          <w:rtl/>
          <w:lang w:bidi="ar-SY"/>
        </w:rPr>
        <w:t xml:space="preserve"> </w:t>
      </w:r>
    </w:p>
    <w:p w14:paraId="29F315F1" w14:textId="284EDABB" w:rsidR="00475D72" w:rsidRDefault="000A76C9" w:rsidP="00475D72">
      <w:pPr>
        <w:rPr>
          <w:rtl/>
        </w:rPr>
      </w:pPr>
      <w:r>
        <w:rPr>
          <w:rFonts w:hint="cs"/>
          <w:rtl/>
        </w:rPr>
        <w:t>ينبغي أن يتسنى تحديث</w:t>
      </w:r>
      <w:r w:rsidRPr="000A76C9">
        <w:rPr>
          <w:rtl/>
        </w:rPr>
        <w:t xml:space="preserve"> </w:t>
      </w:r>
      <w:r>
        <w:rPr>
          <w:rFonts w:hint="cs"/>
          <w:rtl/>
        </w:rPr>
        <w:t>البرمجية</w:t>
      </w:r>
      <w:r w:rsidRPr="000A76C9">
        <w:rPr>
          <w:rtl/>
        </w:rPr>
        <w:t>/</w:t>
      </w:r>
      <w:r>
        <w:rPr>
          <w:rFonts w:hint="cs"/>
          <w:rtl/>
        </w:rPr>
        <w:t xml:space="preserve">البرمجية الثابتة </w:t>
      </w:r>
      <w:r w:rsidRPr="000A76C9">
        <w:rPr>
          <w:rtl/>
        </w:rPr>
        <w:t xml:space="preserve">للجهاز. </w:t>
      </w:r>
      <w:r>
        <w:rPr>
          <w:rFonts w:hint="cs"/>
          <w:rtl/>
        </w:rPr>
        <w:t>وينبغي</w:t>
      </w:r>
      <w:r w:rsidRPr="000A76C9">
        <w:rPr>
          <w:rtl/>
        </w:rPr>
        <w:t xml:space="preserve"> إجراء التحديث باستخدام منفذ </w:t>
      </w:r>
      <w:r w:rsidRPr="000A76C9">
        <w:t>USB</w:t>
      </w:r>
      <w:r w:rsidRPr="000A76C9">
        <w:rPr>
          <w:rtl/>
        </w:rPr>
        <w:t xml:space="preserve"> أو استقبال الرسالة </w:t>
      </w:r>
      <w:r>
        <w:t>63</w:t>
      </w:r>
      <w:r w:rsidRPr="000A76C9">
        <w:rPr>
          <w:rtl/>
        </w:rPr>
        <w:t xml:space="preserve"> (تحديث </w:t>
      </w:r>
      <w:r>
        <w:rPr>
          <w:rFonts w:hint="cs"/>
          <w:rtl/>
        </w:rPr>
        <w:t>برمجية جهز الاستقبال</w:t>
      </w:r>
      <w:r w:rsidRPr="000A76C9">
        <w:rPr>
          <w:rtl/>
        </w:rPr>
        <w:t xml:space="preserve">). وهذه الوظيفة ضرورية لمتابعة تطورات الخطة الرئيسية للنظام </w:t>
      </w:r>
      <w:r w:rsidRPr="000A76C9">
        <w:t>GMDSS</w:t>
      </w:r>
      <w:r w:rsidRPr="000A76C9">
        <w:rPr>
          <w:rtl/>
        </w:rPr>
        <w:t xml:space="preserve"> لمحطات </w:t>
      </w:r>
      <w:r w:rsidRPr="000A76C9">
        <w:t>NAVDAT</w:t>
      </w:r>
      <w:r w:rsidRPr="000A76C9">
        <w:rPr>
          <w:rtl/>
        </w:rPr>
        <w:t xml:space="preserve"> الجديدة وكذلك للمراجعات المستقبلية لتوصيات الاتحاد</w:t>
      </w:r>
      <w:r>
        <w:rPr>
          <w:rFonts w:hint="cs"/>
          <w:rtl/>
        </w:rPr>
        <w:t>.</w:t>
      </w:r>
      <w:r w:rsidR="00475D72">
        <w:rPr>
          <w:rFonts w:hint="cs"/>
          <w:rtl/>
        </w:rPr>
        <w:t xml:space="preserve"> </w:t>
      </w:r>
    </w:p>
    <w:p w14:paraId="6D9D86B4" w14:textId="402D650C" w:rsidR="00475D72" w:rsidRDefault="00475D72" w:rsidP="00475D72">
      <w:pPr>
        <w:pStyle w:val="Heading4"/>
        <w:rPr>
          <w:rtl/>
          <w:lang w:bidi="ar-SY"/>
        </w:rPr>
      </w:pPr>
      <w:r>
        <w:t>15.1.4-A3</w:t>
      </w:r>
      <w:r>
        <w:rPr>
          <w:rtl/>
          <w:lang w:bidi="ar-SY"/>
        </w:rPr>
        <w:tab/>
      </w:r>
      <w:r w:rsidR="002325C3">
        <w:rPr>
          <w:rFonts w:hint="cs"/>
          <w:rtl/>
          <w:lang w:bidi="ar-SY"/>
        </w:rPr>
        <w:t>وظيفة المسح</w:t>
      </w:r>
      <w:r>
        <w:rPr>
          <w:rFonts w:hint="cs"/>
          <w:rtl/>
          <w:lang w:bidi="ar-SY"/>
        </w:rPr>
        <w:t xml:space="preserve"> </w:t>
      </w:r>
    </w:p>
    <w:p w14:paraId="4F45A485" w14:textId="2F5EF7D9" w:rsidR="00475D72" w:rsidRDefault="002325C3" w:rsidP="00475D72">
      <w:pPr>
        <w:rPr>
          <w:rtl/>
        </w:rPr>
      </w:pPr>
      <w:r w:rsidRPr="002325C3">
        <w:rPr>
          <w:rtl/>
        </w:rPr>
        <w:t xml:space="preserve">كما هو مبين في </w:t>
      </w:r>
      <w:r>
        <w:rPr>
          <w:rFonts w:hint="cs"/>
          <w:rtl/>
        </w:rPr>
        <w:t xml:space="preserve">الفقرة </w:t>
      </w:r>
      <w:r>
        <w:rPr>
          <w:lang w:val="en-GB"/>
        </w:rPr>
        <w:t>1.4-A3</w:t>
      </w:r>
      <w:r w:rsidRPr="002325C3">
        <w:rPr>
          <w:rtl/>
        </w:rPr>
        <w:t xml:space="preserve">، يقوم مستقبل </w:t>
      </w:r>
      <w:r w:rsidRPr="002325C3">
        <w:t>NAVDAT</w:t>
      </w:r>
      <w:r w:rsidRPr="002325C3">
        <w:rPr>
          <w:rtl/>
        </w:rPr>
        <w:t xml:space="preserve"> الخاص بالسفينة برصد الترددين </w:t>
      </w:r>
      <w:r w:rsidRPr="002325C3">
        <w:t>kHz 500</w:t>
      </w:r>
      <w:r w:rsidRPr="002325C3">
        <w:rPr>
          <w:rtl/>
        </w:rPr>
        <w:t xml:space="preserve"> و </w:t>
      </w:r>
      <w:r>
        <w:t>kHz 4 226</w:t>
      </w:r>
      <w:r w:rsidRPr="002325C3">
        <w:rPr>
          <w:rtl/>
        </w:rPr>
        <w:t xml:space="preserve"> بشكل دائم ويمكنه في نفس الوقت فك تشفير الإشارات المستقبلة على هذين الترددين.</w:t>
      </w:r>
    </w:p>
    <w:p w14:paraId="3CA3A3AF" w14:textId="1F5AC1F3" w:rsidR="0044746A" w:rsidRPr="0044746A" w:rsidRDefault="0044746A" w:rsidP="0044746A">
      <w:pPr>
        <w:rPr>
          <w:rtl/>
          <w:lang w:bidi="ar-SY"/>
        </w:rPr>
      </w:pPr>
      <w:r>
        <w:rPr>
          <w:rFonts w:hint="cs"/>
          <w:rtl/>
          <w:lang w:bidi="ar-SY"/>
        </w:rPr>
        <w:t>و</w:t>
      </w:r>
      <w:r w:rsidRPr="0044746A">
        <w:rPr>
          <w:rtl/>
          <w:lang w:bidi="ar-SY"/>
        </w:rPr>
        <w:t xml:space="preserve">للسماح باستقبال الترددات الوطنية أو الإقليمية المخصصة لنظام </w:t>
      </w:r>
      <w:r w:rsidRPr="0044746A">
        <w:rPr>
          <w:lang w:bidi="ar-SY"/>
        </w:rPr>
        <w:t>NAVDAT</w:t>
      </w:r>
      <w:r w:rsidRPr="0044746A">
        <w:rPr>
          <w:rtl/>
          <w:lang w:bidi="ar-SY"/>
        </w:rPr>
        <w:t>، يستخدم المستقب</w:t>
      </w:r>
      <w:r>
        <w:rPr>
          <w:rFonts w:hint="cs"/>
          <w:rtl/>
          <w:lang w:bidi="ar-SY"/>
        </w:rPr>
        <w:t>ِ</w:t>
      </w:r>
      <w:r w:rsidRPr="0044746A">
        <w:rPr>
          <w:rtl/>
          <w:lang w:bidi="ar-SY"/>
        </w:rPr>
        <w:t>ل وظيفة مسح على نطاقات التردد البحرية التالية:</w:t>
      </w:r>
    </w:p>
    <w:p w14:paraId="0AB61C30" w14:textId="283C1FA7" w:rsidR="00475D72" w:rsidRPr="000C28DE" w:rsidRDefault="00475D72" w:rsidP="000C28DE">
      <w:pPr>
        <w:pStyle w:val="enumlev1"/>
        <w:rPr>
          <w:rtl/>
        </w:rPr>
      </w:pPr>
      <w:r>
        <w:rPr>
          <w:rtl/>
        </w:rPr>
        <w:tab/>
      </w:r>
      <w:r w:rsidR="0044746A" w:rsidRPr="000C28DE">
        <w:rPr>
          <w:rtl/>
        </w:rPr>
        <w:t xml:space="preserve">نطاق </w:t>
      </w:r>
      <w:r w:rsidR="0044746A" w:rsidRPr="000C28DE">
        <w:t>MF</w:t>
      </w:r>
      <w:r w:rsidR="0044746A" w:rsidRPr="000C28DE">
        <w:rPr>
          <w:rtl/>
        </w:rPr>
        <w:t xml:space="preserve"> من </w:t>
      </w:r>
      <w:r w:rsidR="0044746A" w:rsidRPr="000C28DE">
        <w:t>415</w:t>
      </w:r>
      <w:r w:rsidR="0044746A" w:rsidRPr="000C28DE">
        <w:rPr>
          <w:rtl/>
        </w:rPr>
        <w:t xml:space="preserve"> إلى </w:t>
      </w:r>
      <w:r w:rsidR="0044746A" w:rsidRPr="000C28DE">
        <w:t>kHz 526,5</w:t>
      </w:r>
      <w:r w:rsidR="0044746A" w:rsidRPr="000C28DE">
        <w:rPr>
          <w:rtl/>
        </w:rPr>
        <w:t xml:space="preserve"> (باستثناء</w:t>
      </w:r>
      <w:r w:rsidR="0044746A" w:rsidRPr="000C28DE">
        <w:rPr>
          <w:rFonts w:hint="cs"/>
          <w:rtl/>
        </w:rPr>
        <w:t xml:space="preserve"> </w:t>
      </w:r>
      <w:r w:rsidR="0044746A" w:rsidRPr="000C28DE">
        <w:t>kHz 500</w:t>
      </w:r>
      <w:r w:rsidR="0044746A" w:rsidRPr="000C28DE">
        <w:rPr>
          <w:rtl/>
        </w:rPr>
        <w:t>)</w:t>
      </w:r>
      <w:r w:rsidR="0044746A" w:rsidRPr="000C28DE">
        <w:rPr>
          <w:rFonts w:hint="cs"/>
          <w:rtl/>
        </w:rPr>
        <w:t>.</w:t>
      </w:r>
      <w:r w:rsidRPr="000C28DE">
        <w:rPr>
          <w:rFonts w:hint="cs"/>
          <w:rtl/>
        </w:rPr>
        <w:t xml:space="preserve"> </w:t>
      </w:r>
    </w:p>
    <w:p w14:paraId="090342AE" w14:textId="25970BFB" w:rsidR="00475D72" w:rsidRPr="000C28DE" w:rsidRDefault="00475D72" w:rsidP="000C28DE">
      <w:pPr>
        <w:pStyle w:val="enumlev1"/>
        <w:rPr>
          <w:rtl/>
        </w:rPr>
      </w:pPr>
      <w:r w:rsidRPr="000C28DE">
        <w:rPr>
          <w:rtl/>
        </w:rPr>
        <w:tab/>
      </w:r>
      <w:r w:rsidR="0044746A" w:rsidRPr="000C28DE">
        <w:rPr>
          <w:rFonts w:hint="cs"/>
          <w:rtl/>
        </w:rPr>
        <w:t xml:space="preserve">القنوات المخصصة للنظام </w:t>
      </w:r>
      <w:r w:rsidR="0044746A" w:rsidRPr="000C28DE">
        <w:t>NAVDAT</w:t>
      </w:r>
      <w:r w:rsidRPr="000C28DE">
        <w:rPr>
          <w:rFonts w:hint="cs"/>
          <w:rtl/>
        </w:rPr>
        <w:t xml:space="preserve"> </w:t>
      </w:r>
      <w:r w:rsidR="0044746A" w:rsidRPr="000C28DE">
        <w:rPr>
          <w:rFonts w:hint="cs"/>
          <w:rtl/>
        </w:rPr>
        <w:t xml:space="preserve">في التذييل </w:t>
      </w:r>
      <w:r w:rsidR="0044746A" w:rsidRPr="000C28DE">
        <w:rPr>
          <w:b/>
          <w:bCs/>
        </w:rPr>
        <w:t>17</w:t>
      </w:r>
      <w:r w:rsidR="0049306F" w:rsidRPr="000C28DE">
        <w:rPr>
          <w:rFonts w:hint="cs"/>
          <w:rtl/>
        </w:rPr>
        <w:t xml:space="preserve"> للوائح الراديو</w:t>
      </w:r>
      <w:r w:rsidR="0044746A" w:rsidRPr="000C28DE">
        <w:rPr>
          <w:rFonts w:hint="cs"/>
          <w:rtl/>
        </w:rPr>
        <w:t xml:space="preserve">: </w:t>
      </w:r>
      <w:r w:rsidR="00B630CB" w:rsidRPr="000C28DE">
        <w:t>kHz 6 337,5</w:t>
      </w:r>
      <w:r w:rsidR="00B630CB" w:rsidRPr="000C28DE">
        <w:rPr>
          <w:rFonts w:hint="cs"/>
          <w:rtl/>
        </w:rPr>
        <w:t xml:space="preserve"> </w:t>
      </w:r>
      <w:r w:rsidR="00B630CB" w:rsidRPr="000C28DE">
        <w:rPr>
          <w:rtl/>
        </w:rPr>
        <w:t>و</w:t>
      </w:r>
      <w:r w:rsidR="00B630CB" w:rsidRPr="000C28DE">
        <w:t>kHz 8 443</w:t>
      </w:r>
      <w:r w:rsidR="00B630CB" w:rsidRPr="000C28DE">
        <w:rPr>
          <w:rFonts w:hint="cs"/>
          <w:rtl/>
        </w:rPr>
        <w:t xml:space="preserve"> </w:t>
      </w:r>
      <w:r w:rsidR="00B630CB" w:rsidRPr="000C28DE">
        <w:rPr>
          <w:rtl/>
        </w:rPr>
        <w:t>و</w:t>
      </w:r>
      <w:r w:rsidR="00B630CB" w:rsidRPr="000C28DE">
        <w:t>kHz 12 663,5</w:t>
      </w:r>
      <w:r w:rsidR="00B630CB" w:rsidRPr="000C28DE">
        <w:rPr>
          <w:rFonts w:hint="cs"/>
          <w:rtl/>
        </w:rPr>
        <w:t xml:space="preserve"> </w:t>
      </w:r>
      <w:r w:rsidR="00B630CB" w:rsidRPr="000C28DE">
        <w:rPr>
          <w:rtl/>
        </w:rPr>
        <w:t>و</w:t>
      </w:r>
      <w:r w:rsidR="00B630CB" w:rsidRPr="000C28DE">
        <w:t>kHz 16909,5</w:t>
      </w:r>
      <w:r w:rsidR="000C28DE" w:rsidRPr="000C28DE">
        <w:rPr>
          <w:rFonts w:hint="cs"/>
          <w:rtl/>
        </w:rPr>
        <w:t xml:space="preserve"> </w:t>
      </w:r>
      <w:r w:rsidR="00B630CB" w:rsidRPr="000C28DE">
        <w:rPr>
          <w:rtl/>
        </w:rPr>
        <w:t>و</w:t>
      </w:r>
      <w:r w:rsidR="00B630CB" w:rsidRPr="000C28DE">
        <w:t>kHz 22 450,5</w:t>
      </w:r>
      <w:r w:rsidR="00B630CB" w:rsidRPr="000C28DE">
        <w:rPr>
          <w:rFonts w:hint="cs"/>
          <w:rtl/>
        </w:rPr>
        <w:t xml:space="preserve"> (باستثناء </w:t>
      </w:r>
      <w:r w:rsidR="00B630CB" w:rsidRPr="000C28DE">
        <w:t>kHz 4 226</w:t>
      </w:r>
      <w:r w:rsidR="00B630CB" w:rsidRPr="000C28DE">
        <w:rPr>
          <w:rFonts w:hint="cs"/>
          <w:rtl/>
        </w:rPr>
        <w:t>)</w:t>
      </w:r>
      <w:r w:rsidR="00B11996" w:rsidRPr="000C28DE">
        <w:rPr>
          <w:rFonts w:hint="cs"/>
          <w:rtl/>
        </w:rPr>
        <w:t>.</w:t>
      </w:r>
    </w:p>
    <w:p w14:paraId="63BFB305" w14:textId="2EB36C82" w:rsidR="00475D72" w:rsidRPr="0049306F" w:rsidRDefault="00475D72" w:rsidP="000C28DE">
      <w:pPr>
        <w:pStyle w:val="enumlev1"/>
        <w:rPr>
          <w:rtl/>
          <w:lang w:val="en-GB" w:bidi="ar-SA"/>
        </w:rPr>
      </w:pPr>
      <w:r w:rsidRPr="000C28DE">
        <w:rPr>
          <w:rtl/>
        </w:rPr>
        <w:tab/>
      </w:r>
      <w:r w:rsidR="0049306F" w:rsidRPr="000C28DE">
        <w:rPr>
          <w:rtl/>
        </w:rPr>
        <w:t xml:space="preserve">نطاقات التردد المخصصة للإرسالات الرقمية عريضة النطاق الواردة في التذييل </w:t>
      </w:r>
      <w:r w:rsidR="0049306F" w:rsidRPr="000C28DE">
        <w:rPr>
          <w:rFonts w:cs="Times New Roman" w:hint="cs"/>
          <w:rtl/>
        </w:rPr>
        <w:t>‬</w:t>
      </w:r>
      <w:r w:rsidR="0049306F" w:rsidRPr="000C28DE">
        <w:rPr>
          <w:b/>
          <w:bCs/>
        </w:rPr>
        <w:t>17</w:t>
      </w:r>
      <w:r w:rsidR="0049306F" w:rsidRPr="000C28DE">
        <w:rPr>
          <w:rtl/>
        </w:rPr>
        <w:t xml:space="preserve"> </w:t>
      </w:r>
      <w:dir w:val="rtl">
        <w:r w:rsidR="0049306F" w:rsidRPr="000C28DE">
          <w:rPr>
            <w:rFonts w:hint="cs"/>
            <w:rtl/>
          </w:rPr>
          <w:t>للوائح</w:t>
        </w:r>
        <w:r w:rsidR="0049306F" w:rsidRPr="000C28DE">
          <w:rPr>
            <w:rtl/>
          </w:rPr>
          <w:t xml:space="preserve"> </w:t>
        </w:r>
        <w:r w:rsidR="0049306F" w:rsidRPr="000C28DE">
          <w:rPr>
            <w:rFonts w:hint="cs"/>
            <w:rtl/>
          </w:rPr>
          <w:t>الراديو</w:t>
        </w:r>
        <w:r w:rsidR="0049306F" w:rsidRPr="000C28DE">
          <w:rPr>
            <w:rtl/>
          </w:rPr>
          <w:t xml:space="preserve"> </w:t>
        </w:r>
        <w:r w:rsidR="0049306F" w:rsidRPr="000C28DE">
          <w:rPr>
            <w:rFonts w:hint="cs"/>
            <w:rtl/>
          </w:rPr>
          <w:t>في</w:t>
        </w:r>
        <w:r w:rsidR="0049306F" w:rsidRPr="000C28DE">
          <w:rPr>
            <w:rtl/>
          </w:rPr>
          <w:t xml:space="preserve"> </w:t>
        </w:r>
        <w:r w:rsidR="0049306F" w:rsidRPr="000C28DE">
          <w:rPr>
            <w:rFonts w:hint="cs"/>
            <w:rtl/>
          </w:rPr>
          <w:t>النطاقات</w:t>
        </w:r>
        <w:r w:rsidR="0049306F" w:rsidRPr="000C28DE">
          <w:rPr>
            <w:rtl/>
          </w:rPr>
          <w:t xml:space="preserve"> </w:t>
        </w:r>
        <w:r w:rsidR="0049306F" w:rsidRPr="000C28DE">
          <w:t>4</w:t>
        </w:r>
        <w:r w:rsidR="0049306F" w:rsidRPr="000C28DE">
          <w:rPr>
            <w:rFonts w:hint="cs"/>
            <w:rtl/>
          </w:rPr>
          <w:t xml:space="preserve"> و</w:t>
        </w:r>
        <w:r w:rsidR="0049306F" w:rsidRPr="000C28DE">
          <w:t>6</w:t>
        </w:r>
        <w:r w:rsidR="0049306F" w:rsidRPr="000C28DE">
          <w:rPr>
            <w:rFonts w:hint="cs"/>
            <w:rtl/>
          </w:rPr>
          <w:t xml:space="preserve"> و</w:t>
        </w:r>
        <w:r w:rsidR="0049306F" w:rsidRPr="000C28DE">
          <w:t>8</w:t>
        </w:r>
        <w:r w:rsidR="0049306F" w:rsidRPr="000C28DE">
          <w:rPr>
            <w:rFonts w:hint="cs"/>
            <w:rtl/>
          </w:rPr>
          <w:t xml:space="preserve"> و</w:t>
        </w:r>
        <w:r w:rsidR="0049306F" w:rsidRPr="000C28DE">
          <w:t>12</w:t>
        </w:r>
        <w:r w:rsidR="0049306F" w:rsidRPr="000C28DE">
          <w:rPr>
            <w:rFonts w:hint="cs"/>
            <w:rtl/>
          </w:rPr>
          <w:t xml:space="preserve"> و</w:t>
        </w:r>
        <w:r w:rsidR="0049306F" w:rsidRPr="000C28DE">
          <w:t>16</w:t>
        </w:r>
        <w:r w:rsidR="0049306F" w:rsidRPr="000C28DE">
          <w:rPr>
            <w:rFonts w:hint="cs"/>
            <w:rtl/>
          </w:rPr>
          <w:t xml:space="preserve"> و</w:t>
        </w:r>
        <w:r w:rsidR="0049306F" w:rsidRPr="000C28DE">
          <w:t>19</w:t>
        </w:r>
        <w:r w:rsidR="0049306F">
          <w:rPr>
            <w:rFonts w:hint="cs"/>
            <w:rtl/>
            <w:lang w:val="en-GB" w:bidi="ar-SA"/>
          </w:rPr>
          <w:t xml:space="preserve"> و</w:t>
        </w:r>
        <w:r w:rsidR="0049306F">
          <w:rPr>
            <w:lang w:val="en-GB" w:bidi="ar-SA"/>
          </w:rPr>
          <w:t>22</w:t>
        </w:r>
        <w:r w:rsidR="0049306F">
          <w:rPr>
            <w:rFonts w:hint="cs"/>
            <w:rtl/>
            <w:lang w:val="en-GB" w:bidi="ar-SA"/>
          </w:rPr>
          <w:t xml:space="preserve"> و</w:t>
        </w:r>
        <w:r w:rsidR="0049306F">
          <w:rPr>
            <w:lang w:val="en-GB" w:bidi="ar-SA"/>
          </w:rPr>
          <w:t>MHz 26</w:t>
        </w:r>
        <w:r w:rsidR="0049306F">
          <w:rPr>
            <w:rFonts w:hint="cs"/>
            <w:rtl/>
            <w:lang w:val="en-GB" w:bidi="ar-SA"/>
          </w:rPr>
          <w:t>.</w:t>
        </w:r>
        <w:r w:rsidR="000750B3">
          <w:t>‬</w:t>
        </w:r>
        <w:r w:rsidR="00FF72D1">
          <w:t>‬</w:t>
        </w:r>
        <w:r w:rsidR="002D3940">
          <w:t>‬</w:t>
        </w:r>
        <w:r w:rsidR="00D720FD">
          <w:t>‬</w:t>
        </w:r>
        <w:r w:rsidR="001A3117">
          <w:t>‬</w:t>
        </w:r>
        <w:r w:rsidR="00B83345">
          <w:t>‬</w:t>
        </w:r>
        <w:r w:rsidR="005B3640">
          <w:t>‬</w:t>
        </w:r>
        <w:r w:rsidR="00CE2FB3">
          <w:t>‬</w:t>
        </w:r>
        <w:r w:rsidR="00043689">
          <w:t>‬</w:t>
        </w:r>
      </w:dir>
    </w:p>
    <w:p w14:paraId="64BDD3BA" w14:textId="15332C70" w:rsidR="00475D72" w:rsidRDefault="00821194" w:rsidP="00475D72">
      <w:pPr>
        <w:rPr>
          <w:rtl/>
        </w:rPr>
      </w:pPr>
      <w:r>
        <w:rPr>
          <w:rFonts w:hint="cs"/>
          <w:rtl/>
        </w:rPr>
        <w:t>وينب</w:t>
      </w:r>
      <w:r w:rsidRPr="00821194">
        <w:rPr>
          <w:rtl/>
        </w:rPr>
        <w:t xml:space="preserve">غي أن يبحث المستقبِل </w:t>
      </w:r>
      <w:r>
        <w:rPr>
          <w:rFonts w:hint="cs"/>
          <w:rtl/>
        </w:rPr>
        <w:t>في</w:t>
      </w:r>
      <w:r w:rsidRPr="00821194">
        <w:rPr>
          <w:rtl/>
        </w:rPr>
        <w:t xml:space="preserve"> جدول </w:t>
      </w:r>
      <w:r w:rsidR="00CA3563">
        <w:rPr>
          <w:rFonts w:hint="cs"/>
          <w:rtl/>
        </w:rPr>
        <w:t xml:space="preserve">محطة </w:t>
      </w:r>
      <w:r w:rsidR="00CA3563">
        <w:rPr>
          <w:lang w:val="en-GB"/>
        </w:rPr>
        <w:t>NAVDAT</w:t>
      </w:r>
      <w:r w:rsidRPr="00821194">
        <w:rPr>
          <w:rtl/>
        </w:rPr>
        <w:t xml:space="preserve"> </w:t>
      </w:r>
      <w:r w:rsidR="00CA3563">
        <w:rPr>
          <w:rFonts w:hint="cs"/>
          <w:rtl/>
        </w:rPr>
        <w:t>المخزن</w:t>
      </w:r>
      <w:r w:rsidRPr="00821194">
        <w:rPr>
          <w:rtl/>
        </w:rPr>
        <w:t xml:space="preserve"> (</w:t>
      </w:r>
      <w:dir w:val="rtl">
        <w:r w:rsidRPr="00821194">
          <w:rPr>
            <w:rFonts w:ascii="Traditional Arabic" w:hAnsi="Traditional Arabic" w:hint="cs"/>
            <w:rtl/>
          </w:rPr>
          <w:t>محدَّث</w:t>
        </w:r>
        <w:r w:rsidRPr="00821194">
          <w:rPr>
            <w:rtl/>
          </w:rPr>
          <w:t xml:space="preserve"> </w:t>
        </w:r>
        <w:r w:rsidRPr="00821194">
          <w:rPr>
            <w:rFonts w:ascii="Traditional Arabic" w:hAnsi="Traditional Arabic" w:hint="cs"/>
            <w:rtl/>
          </w:rPr>
          <w:t>عبر</w:t>
        </w:r>
        <w:r w:rsidRPr="00821194">
          <w:rPr>
            <w:rtl/>
          </w:rPr>
          <w:t xml:space="preserve"> </w:t>
        </w:r>
        <w:r w:rsidRPr="00821194">
          <w:rPr>
            <w:rFonts w:ascii="Traditional Arabic" w:hAnsi="Traditional Arabic" w:hint="cs"/>
            <w:rtl/>
          </w:rPr>
          <w:t>شفرة</w:t>
        </w:r>
        <w:r w:rsidRPr="00821194">
          <w:rPr>
            <w:rtl/>
          </w:rPr>
          <w:t xml:space="preserve"> </w:t>
        </w:r>
        <w:r w:rsidRPr="00821194">
          <w:rPr>
            <w:rFonts w:ascii="Traditional Arabic" w:hAnsi="Traditional Arabic" w:hint="cs"/>
            <w:rtl/>
          </w:rPr>
          <w:t>الرسالة</w:t>
        </w:r>
        <w:r w:rsidRPr="00821194">
          <w:rPr>
            <w:rtl/>
          </w:rPr>
          <w:t xml:space="preserve"> </w:t>
        </w:r>
        <w:r w:rsidR="00CA3563">
          <w:rPr>
            <w:lang w:val="en-GB"/>
          </w:rPr>
          <w:t>63</w:t>
        </w:r>
        <w:r w:rsidRPr="00821194">
          <w:rPr>
            <w:rFonts w:cs="Times New Roman" w:hint="cs"/>
            <w:rtl/>
          </w:rPr>
          <w:t>‬</w:t>
        </w:r>
        <w:r w:rsidRPr="00821194">
          <w:rPr>
            <w:rtl/>
          </w:rPr>
          <w:t xml:space="preserve">) </w:t>
        </w:r>
        <w:dir w:val="rtl">
          <w:r w:rsidR="00CA3563">
            <w:rPr>
              <w:rFonts w:ascii="Traditional Arabic" w:hAnsi="Traditional Arabic" w:hint="cs"/>
              <w:rtl/>
            </w:rPr>
            <w:t>عن</w:t>
          </w:r>
          <w:r w:rsidRPr="00821194">
            <w:rPr>
              <w:rtl/>
            </w:rPr>
            <w:t xml:space="preserve"> </w:t>
          </w:r>
          <w:r w:rsidRPr="00821194">
            <w:rPr>
              <w:rFonts w:ascii="Traditional Arabic" w:hAnsi="Traditional Arabic" w:hint="cs"/>
              <w:rtl/>
            </w:rPr>
            <w:t>جميع</w:t>
          </w:r>
          <w:r w:rsidRPr="00821194">
            <w:rPr>
              <w:rtl/>
            </w:rPr>
            <w:t xml:space="preserve"> </w:t>
          </w:r>
          <w:r w:rsidRPr="00821194">
            <w:rPr>
              <w:rFonts w:ascii="Traditional Arabic" w:hAnsi="Traditional Arabic" w:hint="cs"/>
              <w:rtl/>
            </w:rPr>
            <w:t>الترددات</w:t>
          </w:r>
          <w:r w:rsidRPr="00821194">
            <w:rPr>
              <w:rtl/>
            </w:rPr>
            <w:t xml:space="preserve"> </w:t>
          </w:r>
          <w:r w:rsidRPr="00821194">
            <w:rPr>
              <w:rFonts w:ascii="Traditional Arabic" w:hAnsi="Traditional Arabic" w:hint="cs"/>
              <w:rtl/>
            </w:rPr>
            <w:t>التي</w:t>
          </w:r>
          <w:r w:rsidRPr="00821194">
            <w:rPr>
              <w:rtl/>
            </w:rPr>
            <w:t xml:space="preserve"> </w:t>
          </w:r>
          <w:r w:rsidRPr="00821194">
            <w:rPr>
              <w:rFonts w:ascii="Traditional Arabic" w:hAnsi="Traditional Arabic" w:hint="cs"/>
              <w:rtl/>
            </w:rPr>
            <w:t>يمكن</w:t>
          </w:r>
          <w:r w:rsidRPr="00821194">
            <w:rPr>
              <w:rtl/>
            </w:rPr>
            <w:t xml:space="preserve"> </w:t>
          </w:r>
          <w:r w:rsidRPr="00821194">
            <w:rPr>
              <w:rFonts w:ascii="Traditional Arabic" w:hAnsi="Traditional Arabic" w:hint="cs"/>
              <w:rtl/>
            </w:rPr>
            <w:t>مسحها</w:t>
          </w:r>
          <w:r w:rsidRPr="00821194">
            <w:rPr>
              <w:rtl/>
            </w:rPr>
            <w:t xml:space="preserve"> </w:t>
          </w:r>
          <w:r w:rsidRPr="00821194">
            <w:rPr>
              <w:rFonts w:ascii="Traditional Arabic" w:hAnsi="Traditional Arabic" w:hint="cs"/>
              <w:rtl/>
            </w:rPr>
            <w:t>بالتتابع</w:t>
          </w:r>
          <w:r w:rsidRPr="00821194">
            <w:rPr>
              <w:rtl/>
            </w:rPr>
            <w:t xml:space="preserve"> </w:t>
          </w:r>
          <w:r w:rsidRPr="00821194">
            <w:rPr>
              <w:rFonts w:ascii="Traditional Arabic" w:hAnsi="Traditional Arabic" w:hint="cs"/>
              <w:rtl/>
            </w:rPr>
            <w:t>فيما</w:t>
          </w:r>
          <w:r w:rsidRPr="00821194">
            <w:rPr>
              <w:rtl/>
            </w:rPr>
            <w:t xml:space="preserve"> </w:t>
          </w:r>
          <w:r w:rsidRPr="00821194">
            <w:rPr>
              <w:rFonts w:ascii="Traditional Arabic" w:hAnsi="Traditional Arabic" w:hint="cs"/>
              <w:rtl/>
            </w:rPr>
            <w:t>يتعلق</w:t>
          </w:r>
          <w:r w:rsidRPr="00821194">
            <w:rPr>
              <w:rtl/>
            </w:rPr>
            <w:t xml:space="preserve"> </w:t>
          </w:r>
          <w:r w:rsidR="00CA3563">
            <w:rPr>
              <w:rFonts w:ascii="Traditional Arabic" w:hAnsi="Traditional Arabic" w:hint="cs"/>
              <w:rtl/>
            </w:rPr>
            <w:t xml:space="preserve">بالفواصل </w:t>
          </w:r>
          <w:r w:rsidR="00A84B6C">
            <w:rPr>
              <w:rFonts w:ascii="Traditional Arabic" w:hAnsi="Traditional Arabic" w:hint="cs"/>
              <w:rtl/>
            </w:rPr>
            <w:t>الموزعة</w:t>
          </w:r>
          <w:r w:rsidRPr="00821194">
            <w:rPr>
              <w:rtl/>
            </w:rPr>
            <w:t xml:space="preserve"> (</w:t>
          </w:r>
          <w:r w:rsidRPr="00821194">
            <w:rPr>
              <w:rFonts w:ascii="Traditional Arabic" w:hAnsi="Traditional Arabic" w:hint="cs"/>
              <w:rtl/>
            </w:rPr>
            <w:t>مرجع</w:t>
          </w:r>
          <w:r w:rsidRPr="00821194">
            <w:rPr>
              <w:rtl/>
            </w:rPr>
            <w:t xml:space="preserve"> </w:t>
          </w:r>
          <w:r w:rsidRPr="00821194">
            <w:rPr>
              <w:rFonts w:ascii="Traditional Arabic" w:hAnsi="Traditional Arabic" w:hint="cs"/>
              <w:rtl/>
            </w:rPr>
            <w:t>زمني</w:t>
          </w:r>
          <w:r w:rsidR="00CA3563">
            <w:rPr>
              <w:rFonts w:hint="cs"/>
              <w:rtl/>
            </w:rPr>
            <w:t>).</w:t>
          </w:r>
          <w:r w:rsidR="00475D72">
            <w:rPr>
              <w:rFonts w:hint="cs"/>
              <w:rtl/>
            </w:rPr>
            <w:t xml:space="preserve"> </w:t>
          </w:r>
          <w:r w:rsidR="000750B3">
            <w:t>‬</w:t>
          </w:r>
          <w:r w:rsidR="000750B3">
            <w:t>‬</w:t>
          </w:r>
          <w:r w:rsidR="00FF72D1">
            <w:t>‬</w:t>
          </w:r>
          <w:r w:rsidR="00FF72D1">
            <w:t>‬</w:t>
          </w:r>
          <w:r w:rsidR="002D3940">
            <w:t>‬</w:t>
          </w:r>
          <w:r w:rsidR="002D3940">
            <w:t>‬</w:t>
          </w:r>
          <w:r w:rsidR="00D720FD">
            <w:t>‬</w:t>
          </w:r>
          <w:r w:rsidR="00D720FD">
            <w:t>‬</w:t>
          </w:r>
          <w:r w:rsidR="001A3117">
            <w:t>‬</w:t>
          </w:r>
          <w:r w:rsidR="001A3117">
            <w:t>‬</w:t>
          </w:r>
          <w:r w:rsidR="00B83345">
            <w:t>‬</w:t>
          </w:r>
          <w:r w:rsidR="00B83345">
            <w:t>‬</w:t>
          </w:r>
          <w:r w:rsidR="005B3640">
            <w:t>‬</w:t>
          </w:r>
          <w:r w:rsidR="005B3640">
            <w:t>‬</w:t>
          </w:r>
          <w:r w:rsidR="00CE2FB3">
            <w:t>‬</w:t>
          </w:r>
          <w:r w:rsidR="00CE2FB3">
            <w:t>‬</w:t>
          </w:r>
          <w:r w:rsidR="00043689">
            <w:t>‬</w:t>
          </w:r>
          <w:r w:rsidR="00043689">
            <w:t>‬</w:t>
          </w:r>
        </w:dir>
      </w:dir>
    </w:p>
    <w:p w14:paraId="617078FC" w14:textId="1DD08C94" w:rsidR="00475D72" w:rsidRDefault="00A84B6C" w:rsidP="00475D72">
      <w:pPr>
        <w:rPr>
          <w:rtl/>
        </w:rPr>
      </w:pPr>
      <w:r>
        <w:rPr>
          <w:rFonts w:hint="cs"/>
          <w:rtl/>
        </w:rPr>
        <w:t>و</w:t>
      </w:r>
      <w:r w:rsidRPr="00A84B6C">
        <w:rPr>
          <w:rtl/>
        </w:rPr>
        <w:t>يمكن فك تشفير الإشارات المستلمة على التردد المحدد بواسطة المسح في الوقت الفعلي أو في الوقت المناسب وفقا</w:t>
      </w:r>
      <w:r>
        <w:rPr>
          <w:rFonts w:hint="cs"/>
          <w:rtl/>
        </w:rPr>
        <w:t>ً</w:t>
      </w:r>
      <w:r w:rsidRPr="00A84B6C">
        <w:rPr>
          <w:rtl/>
        </w:rPr>
        <w:t xml:space="preserve"> لموارد </w:t>
      </w:r>
      <w:r>
        <w:rPr>
          <w:rFonts w:hint="cs"/>
          <w:rtl/>
        </w:rPr>
        <w:t>حاسوب</w:t>
      </w:r>
      <w:r w:rsidRPr="00A84B6C">
        <w:rPr>
          <w:rtl/>
        </w:rPr>
        <w:t xml:space="preserve"> مستقب</w:t>
      </w:r>
      <w:r>
        <w:rPr>
          <w:rFonts w:hint="cs"/>
          <w:rtl/>
        </w:rPr>
        <w:t>ِ</w:t>
      </w:r>
      <w:r w:rsidRPr="00A84B6C">
        <w:rPr>
          <w:rtl/>
        </w:rPr>
        <w:t xml:space="preserve">ل </w:t>
      </w:r>
      <w:r w:rsidRPr="00A84B6C">
        <w:t>NAVDAT</w:t>
      </w:r>
      <w:r w:rsidRPr="00A84B6C">
        <w:rPr>
          <w:rtl/>
        </w:rPr>
        <w:t xml:space="preserve"> في هذه اللحظة</w:t>
      </w:r>
      <w:r>
        <w:rPr>
          <w:rFonts w:hint="cs"/>
          <w:rtl/>
        </w:rPr>
        <w:t>.</w:t>
      </w:r>
      <w:r w:rsidR="00475D72">
        <w:rPr>
          <w:rFonts w:hint="cs"/>
          <w:rtl/>
        </w:rPr>
        <w:t xml:space="preserve"> </w:t>
      </w:r>
    </w:p>
    <w:p w14:paraId="32DE4366" w14:textId="7F493BCE" w:rsidR="00475D72" w:rsidRPr="00953E8F" w:rsidRDefault="00953E8F" w:rsidP="00475D72">
      <w:pPr>
        <w:rPr>
          <w:rtl/>
          <w:lang w:val="en-GB"/>
        </w:rPr>
      </w:pPr>
      <w:r>
        <w:rPr>
          <w:rFonts w:hint="cs"/>
          <w:rtl/>
        </w:rPr>
        <w:t xml:space="preserve">ولضمان </w:t>
      </w:r>
      <w:r w:rsidRPr="00953E8F">
        <w:rPr>
          <w:rtl/>
        </w:rPr>
        <w:t xml:space="preserve">التشغيل السليم لوظيفة مسح </w:t>
      </w:r>
      <w:r>
        <w:rPr>
          <w:rFonts w:hint="cs"/>
          <w:rtl/>
        </w:rPr>
        <w:t>المستقبِل</w:t>
      </w:r>
      <w:r w:rsidRPr="00953E8F">
        <w:rPr>
          <w:rtl/>
        </w:rPr>
        <w:t xml:space="preserve">، ينبغي أن </w:t>
      </w:r>
      <w:r>
        <w:rPr>
          <w:rFonts w:hint="cs"/>
          <w:rtl/>
        </w:rPr>
        <w:t>تبث</w:t>
      </w:r>
      <w:r w:rsidRPr="00953E8F">
        <w:rPr>
          <w:rtl/>
        </w:rPr>
        <w:t xml:space="preserve"> مرسلات المحطات الساحلية </w:t>
      </w:r>
      <w:r>
        <w:rPr>
          <w:lang w:val="en-GB"/>
        </w:rPr>
        <w:t>NAVDAT</w:t>
      </w:r>
      <w:r w:rsidRPr="00821194">
        <w:rPr>
          <w:rtl/>
        </w:rPr>
        <w:t xml:space="preserve"> </w:t>
      </w:r>
      <w:r w:rsidRPr="00953E8F">
        <w:rPr>
          <w:rtl/>
        </w:rPr>
        <w:t xml:space="preserve">النشطة </w:t>
      </w:r>
      <w:r>
        <w:rPr>
          <w:rFonts w:ascii="Traditional Arabic" w:hAnsi="Traditional Arabic" w:hint="cs"/>
          <w:rtl/>
        </w:rPr>
        <w:t>الوطنية أو</w:t>
      </w:r>
      <w:r w:rsidR="00032119">
        <w:rPr>
          <w:rFonts w:ascii="Traditional Arabic" w:hAnsi="Traditional Arabic" w:hint="eastAsia"/>
          <w:rtl/>
        </w:rPr>
        <w:t> </w:t>
      </w:r>
      <w:r>
        <w:rPr>
          <w:rFonts w:ascii="Traditional Arabic" w:hAnsi="Traditional Arabic" w:hint="cs"/>
          <w:rtl/>
        </w:rPr>
        <w:t>الإقليمية</w:t>
      </w:r>
      <w:r w:rsidRPr="00953E8F">
        <w:rPr>
          <w:rFonts w:ascii="Traditional Arabic" w:hAnsi="Traditional Arabic" w:hint="cs"/>
          <w:rtl/>
        </w:rPr>
        <w:t>،</w:t>
      </w:r>
      <w:r w:rsidRPr="00953E8F">
        <w:rPr>
          <w:rtl/>
        </w:rPr>
        <w:t xml:space="preserve"> </w:t>
      </w:r>
      <w:r w:rsidRPr="00953E8F">
        <w:rPr>
          <w:rFonts w:ascii="Traditional Arabic" w:hAnsi="Traditional Arabic" w:hint="cs"/>
          <w:rtl/>
        </w:rPr>
        <w:t>قبل</w:t>
      </w:r>
      <w:r w:rsidRPr="00953E8F">
        <w:rPr>
          <w:rtl/>
        </w:rPr>
        <w:t xml:space="preserve"> </w:t>
      </w:r>
      <w:r w:rsidR="008E6468">
        <w:rPr>
          <w:rFonts w:ascii="Traditional Arabic" w:hAnsi="Traditional Arabic" w:hint="cs"/>
          <w:rtl/>
        </w:rPr>
        <w:t>إطارات</w:t>
      </w:r>
      <w:r w:rsidRPr="00953E8F">
        <w:rPr>
          <w:rtl/>
        </w:rPr>
        <w:t xml:space="preserve"> </w:t>
      </w:r>
      <w:r w:rsidRPr="00953E8F">
        <w:rPr>
          <w:rFonts w:cs="Times New Roman" w:hint="cs"/>
          <w:rtl/>
        </w:rPr>
        <w:t>‬</w:t>
      </w:r>
      <w:r>
        <w:rPr>
          <w:lang w:val="en-GB"/>
        </w:rPr>
        <w:t>NAVDAT</w:t>
      </w:r>
      <w:r>
        <w:rPr>
          <w:rFonts w:hint="cs"/>
          <w:rtl/>
        </w:rPr>
        <w:t xml:space="preserve">، بيانات معروفة تتكرر </w:t>
      </w:r>
      <w:r>
        <w:rPr>
          <w:lang w:val="en-GB"/>
        </w:rPr>
        <w:t>8</w:t>
      </w:r>
      <w:r w:rsidR="00475D72">
        <w:rPr>
          <w:rFonts w:hint="cs"/>
          <w:rtl/>
        </w:rPr>
        <w:t xml:space="preserve"> </w:t>
      </w:r>
      <w:r>
        <w:rPr>
          <w:rFonts w:hint="cs"/>
          <w:rtl/>
        </w:rPr>
        <w:t xml:space="preserve">مرات لمدة إجمالية قدرها </w:t>
      </w:r>
      <w:r>
        <w:rPr>
          <w:lang w:val="en-GB"/>
        </w:rPr>
        <w:t>3,2</w:t>
      </w:r>
      <w:r>
        <w:rPr>
          <w:rFonts w:hint="cs"/>
          <w:rtl/>
          <w:lang w:val="en-GB"/>
        </w:rPr>
        <w:t xml:space="preserve"> ثانية (انظر الفقرة </w:t>
      </w:r>
      <w:r>
        <w:rPr>
          <w:lang w:val="en-GB"/>
        </w:rPr>
        <w:t>9.1-A3</w:t>
      </w:r>
      <w:r>
        <w:rPr>
          <w:rFonts w:hint="cs"/>
          <w:rtl/>
          <w:lang w:val="en-GB"/>
        </w:rPr>
        <w:t xml:space="preserve"> والشكل</w:t>
      </w:r>
      <w:r w:rsidR="00032119">
        <w:rPr>
          <w:rFonts w:hint="eastAsia"/>
          <w:rtl/>
          <w:lang w:val="en-GB"/>
        </w:rPr>
        <w:t> </w:t>
      </w:r>
      <w:r>
        <w:rPr>
          <w:lang w:val="en-GB"/>
        </w:rPr>
        <w:t>20</w:t>
      </w:r>
      <w:r>
        <w:rPr>
          <w:rFonts w:hint="cs"/>
          <w:rtl/>
          <w:lang w:val="en-GB"/>
        </w:rPr>
        <w:t xml:space="preserve"> في الملحق </w:t>
      </w:r>
      <w:r>
        <w:rPr>
          <w:lang w:val="en-GB"/>
        </w:rPr>
        <w:t>3</w:t>
      </w:r>
      <w:r>
        <w:rPr>
          <w:rFonts w:hint="cs"/>
          <w:rtl/>
          <w:lang w:val="en-GB"/>
        </w:rPr>
        <w:t>).</w:t>
      </w:r>
    </w:p>
    <w:p w14:paraId="683F86FF" w14:textId="0EF3260C" w:rsidR="00475D72" w:rsidRPr="00475D72" w:rsidRDefault="006B12FF" w:rsidP="00475D72">
      <w:pPr>
        <w:rPr>
          <w:rtl/>
        </w:rPr>
      </w:pPr>
      <w:r>
        <w:rPr>
          <w:rFonts w:hint="cs"/>
          <w:rtl/>
        </w:rPr>
        <w:t xml:space="preserve">وينبغي </w:t>
      </w:r>
      <w:r w:rsidRPr="006B12FF">
        <w:rPr>
          <w:rtl/>
        </w:rPr>
        <w:t>أن يسمح ذلك للمستقبل باكتشاف الإرسال وضبط التردد، وقياس نسبة الإشارة إلى الضوضاء (</w:t>
      </w:r>
      <w:r w:rsidRPr="006B12FF">
        <w:t>SNR</w:t>
      </w:r>
      <w:r w:rsidRPr="006B12FF">
        <w:rPr>
          <w:rtl/>
        </w:rPr>
        <w:t xml:space="preserve">) الخاصة به، وتحديد المحطة ومنطقة </w:t>
      </w:r>
      <w:r w:rsidRPr="006B12FF">
        <w:t>NAVAREA / METAREA</w:t>
      </w:r>
      <w:r w:rsidRPr="006B12FF">
        <w:rPr>
          <w:rtl/>
        </w:rPr>
        <w:t xml:space="preserve"> الخاصة بها.</w:t>
      </w:r>
    </w:p>
    <w:p w14:paraId="36AEC405" w14:textId="1CBAF2D2" w:rsidR="00483B66" w:rsidRPr="004C4BF3" w:rsidRDefault="00475D72" w:rsidP="00475D72">
      <w:pPr>
        <w:pStyle w:val="Heading2"/>
        <w:rPr>
          <w:lang w:bidi="ar-EG"/>
        </w:rPr>
      </w:pPr>
      <w:bookmarkStart w:id="90" w:name="_Toc141693918"/>
      <w:r>
        <w:t>5-A3</w:t>
      </w:r>
      <w:r w:rsidR="00483B66" w:rsidRPr="004C4BF3">
        <w:tab/>
      </w:r>
      <w:bookmarkEnd w:id="88"/>
      <w:r w:rsidR="00CA663C">
        <w:rPr>
          <w:rFonts w:hint="cs"/>
          <w:rtl/>
        </w:rPr>
        <w:t>الحد الأدنى ل</w:t>
      </w:r>
      <w:r w:rsidR="00483B66">
        <w:rPr>
          <w:rFonts w:hint="cs"/>
          <w:rtl/>
          <w:lang w:bidi="ar-EG"/>
        </w:rPr>
        <w:t xml:space="preserve">مواصفات أداء مستقبِل السفينة </w:t>
      </w:r>
      <w:r w:rsidR="00483B66">
        <w:rPr>
          <w:lang w:bidi="ar-EG"/>
        </w:rPr>
        <w:t>NAVDAT</w:t>
      </w:r>
      <w:bookmarkEnd w:id="89"/>
      <w:bookmarkEnd w:id="90"/>
    </w:p>
    <w:p w14:paraId="69A2CF14" w14:textId="5F8D6740" w:rsidR="00483B66" w:rsidRDefault="00483B66" w:rsidP="00483B66">
      <w:pPr>
        <w:rPr>
          <w:rtl/>
          <w:lang w:bidi="ar-EG"/>
        </w:rPr>
      </w:pPr>
      <w:r>
        <w:rPr>
          <w:rFonts w:hint="cs"/>
          <w:rtl/>
          <w:lang w:bidi="ar-EG"/>
        </w:rPr>
        <w:t>ترد مواصفات مستقبِل السفينة المفترضة أدناه بهدف الحصول على أدنى قيمة للنسبة إشارة إلى ضوضاء من أجل إزالة التشكيل</w:t>
      </w:r>
      <w:r w:rsidR="000C28DE">
        <w:rPr>
          <w:rFonts w:hint="eastAsia"/>
          <w:rtl/>
          <w:lang w:bidi="ar-EG"/>
        </w:rPr>
        <w:t> </w:t>
      </w:r>
      <w:r>
        <w:rPr>
          <w:lang w:bidi="ar-EG"/>
        </w:rPr>
        <w:t>OFDM</w:t>
      </w:r>
      <w:r>
        <w:rPr>
          <w:rFonts w:hint="cs"/>
          <w:rtl/>
          <w:lang w:bidi="ar-EG"/>
        </w:rPr>
        <w:t xml:space="preserve"> على نحو جيد (</w:t>
      </w:r>
      <w:r>
        <w:rPr>
          <w:lang w:bidi="ar-EG"/>
        </w:rPr>
        <w:t>4-QAM</w:t>
      </w:r>
      <w:r>
        <w:rPr>
          <w:rFonts w:hint="cs"/>
          <w:rtl/>
          <w:lang w:bidi="ar-EG"/>
        </w:rPr>
        <w:t xml:space="preserve"> أو </w:t>
      </w:r>
      <w:r>
        <w:rPr>
          <w:lang w:bidi="ar-EG"/>
        </w:rPr>
        <w:t>16-QAM</w:t>
      </w:r>
      <w:r>
        <w:rPr>
          <w:rFonts w:hint="cs"/>
          <w:rtl/>
          <w:lang w:bidi="ar-EG"/>
        </w:rPr>
        <w:t xml:space="preserve"> أو </w:t>
      </w:r>
      <w:r>
        <w:rPr>
          <w:lang w:bidi="ar-EG"/>
        </w:rPr>
        <w:t>64-QAM</w:t>
      </w:r>
      <w:r>
        <w:rPr>
          <w:rFonts w:hint="cs"/>
          <w:rtl/>
          <w:lang w:bidi="ar-EG"/>
        </w:rPr>
        <w:t>).</w:t>
      </w:r>
    </w:p>
    <w:p w14:paraId="38234735" w14:textId="1BB53F19" w:rsidR="00616D67" w:rsidRDefault="00616D67" w:rsidP="00616D67">
      <w:pPr>
        <w:rPr>
          <w:rtl/>
          <w:lang w:bidi="ar-EG"/>
        </w:rPr>
      </w:pPr>
      <w:r>
        <w:rPr>
          <w:rFonts w:hint="cs"/>
          <w:rtl/>
          <w:lang w:bidi="ar-EG"/>
        </w:rPr>
        <w:t xml:space="preserve">وينبغي </w:t>
      </w:r>
      <w:r>
        <w:rPr>
          <w:rtl/>
          <w:lang w:bidi="ar-EG"/>
        </w:rPr>
        <w:t xml:space="preserve">أن يتلقى مستقبل </w:t>
      </w:r>
      <w:r>
        <w:rPr>
          <w:lang w:bidi="ar-EG"/>
        </w:rPr>
        <w:t>NAVDAT</w:t>
      </w:r>
      <w:r>
        <w:rPr>
          <w:rtl/>
          <w:lang w:bidi="ar-EG"/>
        </w:rPr>
        <w:t xml:space="preserve"> الخاص بالسفينة ترددي </w:t>
      </w:r>
      <w:r>
        <w:rPr>
          <w:lang w:bidi="ar-EG"/>
        </w:rPr>
        <w:t>NAVDAT</w:t>
      </w:r>
      <w:r>
        <w:rPr>
          <w:rtl/>
          <w:lang w:bidi="ar-EG"/>
        </w:rPr>
        <w:t xml:space="preserve"> الدوليين: </w:t>
      </w:r>
      <w:r>
        <w:rPr>
          <w:lang w:bidi="ar-EG"/>
        </w:rPr>
        <w:t>kHz 500</w:t>
      </w:r>
      <w:r>
        <w:rPr>
          <w:rtl/>
          <w:lang w:bidi="ar-EG"/>
        </w:rPr>
        <w:t xml:space="preserve"> و</w:t>
      </w:r>
      <w:r>
        <w:rPr>
          <w:lang w:bidi="ar-EG"/>
        </w:rPr>
        <w:t>kHz 4 226</w:t>
      </w:r>
      <w:r>
        <w:rPr>
          <w:rtl/>
          <w:lang w:bidi="ar-EG"/>
        </w:rPr>
        <w:t xml:space="preserve"> ولكن أيض</w:t>
      </w:r>
      <w:r>
        <w:rPr>
          <w:rFonts w:hint="cs"/>
          <w:rtl/>
          <w:lang w:bidi="ar-EG"/>
        </w:rPr>
        <w:t>اً</w:t>
      </w:r>
      <w:r>
        <w:rPr>
          <w:rtl/>
          <w:lang w:bidi="ar-EG"/>
        </w:rPr>
        <w:t xml:space="preserve"> نطاق التردد </w:t>
      </w:r>
      <w:r>
        <w:rPr>
          <w:lang w:bidi="ar-EG"/>
        </w:rPr>
        <w:t>MF</w:t>
      </w:r>
      <w:r>
        <w:rPr>
          <w:rtl/>
          <w:lang w:bidi="ar-EG"/>
        </w:rPr>
        <w:t xml:space="preserve"> و</w:t>
      </w:r>
      <w:r>
        <w:rPr>
          <w:lang w:bidi="ar-EG"/>
        </w:rPr>
        <w:t>HF</w:t>
      </w:r>
      <w:r>
        <w:rPr>
          <w:rtl/>
          <w:lang w:bidi="ar-EG"/>
        </w:rPr>
        <w:t xml:space="preserve"> </w:t>
      </w:r>
      <w:r>
        <w:rPr>
          <w:rFonts w:hint="cs"/>
          <w:rtl/>
          <w:lang w:bidi="ar-EG"/>
        </w:rPr>
        <w:t>في بأسلوب</w:t>
      </w:r>
      <w:r>
        <w:rPr>
          <w:rtl/>
          <w:lang w:bidi="ar-EG"/>
        </w:rPr>
        <w:t xml:space="preserve"> المسح (انظر الجدول </w:t>
      </w:r>
      <w:r>
        <w:rPr>
          <w:lang w:bidi="ar-EG"/>
        </w:rPr>
        <w:t>8</w:t>
      </w:r>
      <w:r>
        <w:rPr>
          <w:rtl/>
          <w:lang w:bidi="ar-EG"/>
        </w:rPr>
        <w:t>).</w:t>
      </w:r>
    </w:p>
    <w:p w14:paraId="600EE9B3" w14:textId="3235E998" w:rsidR="00483B66" w:rsidRPr="00475D72" w:rsidRDefault="00483B66" w:rsidP="00483B66">
      <w:pPr>
        <w:pStyle w:val="TableNo0"/>
        <w:bidi/>
        <w:rPr>
          <w:lang w:val="en-US" w:bidi="ar-EG"/>
        </w:rPr>
      </w:pPr>
      <w:r w:rsidRPr="002C400C">
        <w:rPr>
          <w:rFonts w:hint="cs"/>
          <w:rtl/>
        </w:rPr>
        <w:lastRenderedPageBreak/>
        <w:t>الجدول</w:t>
      </w:r>
      <w:r w:rsidRPr="00D80053">
        <w:rPr>
          <w:rFonts w:hint="cs"/>
          <w:rtl/>
        </w:rPr>
        <w:t xml:space="preserve"> </w:t>
      </w:r>
      <w:r w:rsidR="007532D5">
        <w:rPr>
          <w:lang w:val="en-US"/>
        </w:rPr>
        <w:t>8</w:t>
      </w:r>
    </w:p>
    <w:p w14:paraId="372873BC" w14:textId="3BD7D715" w:rsidR="00483B66" w:rsidRPr="004C4BF3" w:rsidRDefault="00E91DD2" w:rsidP="00483B66">
      <w:pPr>
        <w:pStyle w:val="Tabletitle"/>
      </w:pPr>
      <w:r>
        <w:rPr>
          <w:rFonts w:hint="cs"/>
          <w:rtl/>
        </w:rPr>
        <w:t>الحد الأدنى ل</w:t>
      </w:r>
      <w:r w:rsidR="00483B66">
        <w:rPr>
          <w:rFonts w:hint="cs"/>
          <w:rtl/>
        </w:rPr>
        <w:t xml:space="preserve">مواصفات أداء مستقبِل السفينة </w:t>
      </w:r>
      <w:r w:rsidR="00483B66">
        <w:t>NAVDAT</w:t>
      </w:r>
    </w:p>
    <w:tbl>
      <w:tblPr>
        <w:bidiVisual/>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4"/>
        <w:gridCol w:w="3289"/>
      </w:tblGrid>
      <w:tr w:rsidR="00483B66" w:rsidRPr="00190CFA" w14:paraId="1EA3E097" w14:textId="77777777" w:rsidTr="00383359">
        <w:trPr>
          <w:jc w:val="center"/>
        </w:trPr>
        <w:tc>
          <w:tcPr>
            <w:tcW w:w="4414" w:type="dxa"/>
          </w:tcPr>
          <w:p w14:paraId="37CF2DEE" w14:textId="77777777" w:rsidR="00483B66" w:rsidRDefault="002F0D1E" w:rsidP="00032119">
            <w:pPr>
              <w:pStyle w:val="Tabletext"/>
              <w:spacing w:before="60"/>
              <w:rPr>
                <w:rtl/>
                <w:lang w:bidi="ar-SY"/>
              </w:rPr>
            </w:pPr>
            <w:r>
              <w:rPr>
                <w:rFonts w:hint="cs"/>
                <w:rtl/>
                <w:lang w:bidi="ar-SY"/>
              </w:rPr>
              <w:t>نطاق التردد الكلي</w:t>
            </w:r>
          </w:p>
          <w:p w14:paraId="530D9A86" w14:textId="77777777" w:rsidR="002F0D1E" w:rsidRDefault="002F0D1E" w:rsidP="00032119">
            <w:pPr>
              <w:pStyle w:val="Tabletext"/>
              <w:spacing w:before="60"/>
              <w:rPr>
                <w:rtl/>
                <w:lang w:val="en-GB"/>
              </w:rPr>
            </w:pPr>
            <w:r>
              <w:rPr>
                <w:rFonts w:hint="cs"/>
                <w:rtl/>
                <w:lang w:bidi="ar-SY"/>
              </w:rPr>
              <w:t xml:space="preserve">التردد </w:t>
            </w:r>
            <w:r>
              <w:rPr>
                <w:lang w:val="en-GB" w:bidi="ar-SY"/>
              </w:rPr>
              <w:t>MF</w:t>
            </w:r>
            <w:r>
              <w:rPr>
                <w:rFonts w:hint="cs"/>
                <w:rtl/>
                <w:lang w:val="en-GB"/>
              </w:rPr>
              <w:t xml:space="preserve"> الرئيسي (تردد مركزي)</w:t>
            </w:r>
          </w:p>
          <w:p w14:paraId="25ECC8DE" w14:textId="6D847729" w:rsidR="002F0D1E" w:rsidRPr="002F0D1E" w:rsidRDefault="002F0D1E" w:rsidP="00032119">
            <w:pPr>
              <w:pStyle w:val="Tabletext"/>
              <w:spacing w:before="60"/>
              <w:rPr>
                <w:lang w:val="en-GB"/>
              </w:rPr>
            </w:pPr>
            <w:r>
              <w:rPr>
                <w:rFonts w:hint="cs"/>
                <w:rtl/>
                <w:lang w:bidi="ar-SY"/>
              </w:rPr>
              <w:t xml:space="preserve">التردد </w:t>
            </w:r>
            <w:r>
              <w:rPr>
                <w:lang w:val="en-GB" w:bidi="ar-SY"/>
              </w:rPr>
              <w:t>MF</w:t>
            </w:r>
            <w:r>
              <w:rPr>
                <w:rFonts w:hint="cs"/>
                <w:rtl/>
                <w:lang w:val="en-GB"/>
              </w:rPr>
              <w:t xml:space="preserve"> الرئيسي (تردد مركزي)</w:t>
            </w:r>
          </w:p>
        </w:tc>
        <w:tc>
          <w:tcPr>
            <w:tcW w:w="3289" w:type="dxa"/>
          </w:tcPr>
          <w:p w14:paraId="6C778A40" w14:textId="05455776" w:rsidR="00483B66" w:rsidRDefault="00555A08" w:rsidP="00032119">
            <w:pPr>
              <w:pStyle w:val="Tabletext"/>
              <w:keepNext/>
              <w:spacing w:before="60"/>
              <w:rPr>
                <w:rtl/>
                <w:lang w:bidi="ar-SY"/>
              </w:rPr>
            </w:pPr>
            <w:r>
              <w:rPr>
                <w:lang w:bidi="ar-EG"/>
              </w:rPr>
              <w:t>415</w:t>
            </w:r>
            <w:r>
              <w:rPr>
                <w:rFonts w:hint="cs"/>
                <w:rtl/>
                <w:lang w:bidi="ar-SY"/>
              </w:rPr>
              <w:t xml:space="preserve"> إلى </w:t>
            </w:r>
            <w:r w:rsidR="000C28DE">
              <w:rPr>
                <w:lang w:bidi="ar-SY"/>
              </w:rPr>
              <w:t>k</w:t>
            </w:r>
            <w:r>
              <w:rPr>
                <w:lang w:bidi="ar-SY"/>
              </w:rPr>
              <w:t>Hz 526,5</w:t>
            </w:r>
            <w:r>
              <w:rPr>
                <w:rFonts w:hint="cs"/>
                <w:rtl/>
                <w:lang w:bidi="ar-SY"/>
              </w:rPr>
              <w:t xml:space="preserve"> و </w:t>
            </w:r>
            <w:r>
              <w:rPr>
                <w:lang w:bidi="ar-SY"/>
              </w:rPr>
              <w:t>4</w:t>
            </w:r>
            <w:r>
              <w:rPr>
                <w:rFonts w:hint="cs"/>
                <w:rtl/>
                <w:lang w:bidi="ar-SY"/>
              </w:rPr>
              <w:t xml:space="preserve"> إلى </w:t>
            </w:r>
            <w:r>
              <w:rPr>
                <w:lang w:bidi="ar-SY"/>
              </w:rPr>
              <w:t>MHz 27</w:t>
            </w:r>
            <w:r w:rsidR="000C28DE">
              <w:rPr>
                <w:lang w:bidi="ar-SY"/>
              </w:rPr>
              <w:t>,</w:t>
            </w:r>
            <w:r>
              <w:rPr>
                <w:lang w:bidi="ar-SY"/>
              </w:rPr>
              <w:t>5</w:t>
            </w:r>
            <w:r>
              <w:rPr>
                <w:rFonts w:hint="cs"/>
                <w:rtl/>
                <w:lang w:bidi="ar-SY"/>
              </w:rPr>
              <w:t xml:space="preserve"> </w:t>
            </w:r>
            <w:r w:rsidR="002F0D1E">
              <w:rPr>
                <w:rFonts w:hint="cs"/>
                <w:rtl/>
                <w:lang w:bidi="ar-SY"/>
              </w:rPr>
              <w:t>نطاق تردد للملاحة البحرية</w:t>
            </w:r>
          </w:p>
          <w:p w14:paraId="7213F4D9" w14:textId="3D1B88BC" w:rsidR="00555A08" w:rsidRDefault="000C28DE" w:rsidP="00032119">
            <w:pPr>
              <w:pStyle w:val="Tabletext"/>
              <w:keepNext/>
              <w:spacing w:before="60"/>
              <w:rPr>
                <w:lang w:bidi="ar-SY"/>
              </w:rPr>
            </w:pPr>
            <w:r>
              <w:rPr>
                <w:lang w:bidi="ar-SY"/>
              </w:rPr>
              <w:t>k</w:t>
            </w:r>
            <w:r w:rsidR="00555A08">
              <w:rPr>
                <w:lang w:bidi="ar-SY"/>
              </w:rPr>
              <w:t>Hz 500</w:t>
            </w:r>
          </w:p>
          <w:p w14:paraId="07E2B0C3" w14:textId="52D249B1" w:rsidR="00555A08" w:rsidRPr="00190CFA" w:rsidRDefault="000C28DE" w:rsidP="00032119">
            <w:pPr>
              <w:pStyle w:val="Tabletext"/>
              <w:keepNext/>
              <w:spacing w:before="60"/>
              <w:rPr>
                <w:rtl/>
                <w:lang w:bidi="ar-SY"/>
              </w:rPr>
            </w:pPr>
            <w:r>
              <w:rPr>
                <w:lang w:bidi="ar-SY"/>
              </w:rPr>
              <w:t>k</w:t>
            </w:r>
            <w:r w:rsidR="00555A08">
              <w:rPr>
                <w:lang w:bidi="ar-SY"/>
              </w:rPr>
              <w:t>Hz 4 226</w:t>
            </w:r>
          </w:p>
        </w:tc>
      </w:tr>
      <w:tr w:rsidR="00555A08" w:rsidRPr="00190CFA" w14:paraId="68038830" w14:textId="77777777" w:rsidTr="00383359">
        <w:trPr>
          <w:jc w:val="center"/>
        </w:trPr>
        <w:tc>
          <w:tcPr>
            <w:tcW w:w="4414" w:type="dxa"/>
          </w:tcPr>
          <w:p w14:paraId="20D6CEB3" w14:textId="0EC2F42C" w:rsidR="00555A08" w:rsidRPr="002F0D1E" w:rsidRDefault="002F0D1E" w:rsidP="00032119">
            <w:pPr>
              <w:pStyle w:val="Tabletext"/>
              <w:spacing w:before="60"/>
              <w:rPr>
                <w:rtl/>
                <w:lang w:val="en-GB"/>
              </w:rPr>
            </w:pPr>
            <w:r>
              <w:rPr>
                <w:rFonts w:hint="cs"/>
                <w:rtl/>
                <w:lang w:bidi="ar-SY"/>
              </w:rPr>
              <w:t xml:space="preserve">نطاق </w:t>
            </w:r>
            <w:r>
              <w:rPr>
                <w:lang w:val="en-GB" w:bidi="ar-SY"/>
              </w:rPr>
              <w:t>MF</w:t>
            </w:r>
            <w:r>
              <w:rPr>
                <w:rFonts w:hint="cs"/>
                <w:rtl/>
                <w:lang w:val="en-GB"/>
              </w:rPr>
              <w:t xml:space="preserve"> للملاحة البحرية</w:t>
            </w:r>
          </w:p>
        </w:tc>
        <w:tc>
          <w:tcPr>
            <w:tcW w:w="3289" w:type="dxa"/>
          </w:tcPr>
          <w:p w14:paraId="6BC4627F" w14:textId="106F32EF" w:rsidR="00555A08" w:rsidRDefault="00555A08" w:rsidP="00032119">
            <w:pPr>
              <w:pStyle w:val="Tabletext"/>
              <w:keepNext/>
              <w:spacing w:before="60"/>
              <w:rPr>
                <w:lang w:bidi="ar-SY"/>
              </w:rPr>
            </w:pPr>
            <w:r>
              <w:rPr>
                <w:lang w:bidi="ar-EG"/>
              </w:rPr>
              <w:t>415</w:t>
            </w:r>
            <w:r>
              <w:rPr>
                <w:rFonts w:hint="cs"/>
                <w:rtl/>
                <w:lang w:bidi="ar-SY"/>
              </w:rPr>
              <w:t xml:space="preserve"> إلى </w:t>
            </w:r>
            <w:r w:rsidR="000C28DE">
              <w:rPr>
                <w:lang w:bidi="ar-SY"/>
              </w:rPr>
              <w:t>k</w:t>
            </w:r>
            <w:r>
              <w:rPr>
                <w:lang w:bidi="ar-SY"/>
              </w:rPr>
              <w:t>Hz 526,5</w:t>
            </w:r>
          </w:p>
        </w:tc>
      </w:tr>
      <w:tr w:rsidR="00555A08" w:rsidRPr="00190CFA" w14:paraId="1BEB9BF1" w14:textId="77777777" w:rsidTr="00383359">
        <w:trPr>
          <w:jc w:val="center"/>
        </w:trPr>
        <w:tc>
          <w:tcPr>
            <w:tcW w:w="4414" w:type="dxa"/>
          </w:tcPr>
          <w:p w14:paraId="744BDC50" w14:textId="095069CD" w:rsidR="00555A08" w:rsidRDefault="002F0D1E" w:rsidP="00032119">
            <w:pPr>
              <w:pStyle w:val="Tabletext"/>
              <w:spacing w:before="60"/>
              <w:rPr>
                <w:rtl/>
                <w:lang w:bidi="ar-SY"/>
              </w:rPr>
            </w:pPr>
            <w:r>
              <w:rPr>
                <w:rFonts w:hint="cs"/>
                <w:rtl/>
                <w:lang w:bidi="ar-SY"/>
              </w:rPr>
              <w:t xml:space="preserve">نطاق </w:t>
            </w:r>
            <w:r>
              <w:rPr>
                <w:lang w:val="en-GB" w:bidi="ar-SY"/>
              </w:rPr>
              <w:t>HF</w:t>
            </w:r>
            <w:r>
              <w:rPr>
                <w:rFonts w:hint="cs"/>
                <w:rtl/>
                <w:lang w:val="en-GB"/>
              </w:rPr>
              <w:t xml:space="preserve"> للملاحة البحرية</w:t>
            </w:r>
          </w:p>
        </w:tc>
        <w:tc>
          <w:tcPr>
            <w:tcW w:w="3289" w:type="dxa"/>
          </w:tcPr>
          <w:p w14:paraId="1D4FDD5B" w14:textId="18C4A88F" w:rsidR="00555A08" w:rsidRDefault="002F0D1E" w:rsidP="00032119">
            <w:pPr>
              <w:pStyle w:val="Tabletext"/>
              <w:keepNext/>
              <w:spacing w:before="60"/>
              <w:rPr>
                <w:rtl/>
              </w:rPr>
            </w:pPr>
            <w:r>
              <w:rPr>
                <w:rFonts w:hint="cs"/>
                <w:rtl/>
                <w:lang w:bidi="ar-SY"/>
              </w:rPr>
              <w:t xml:space="preserve">نطاقات </w:t>
            </w:r>
            <w:r>
              <w:rPr>
                <w:lang w:val="en-GB" w:bidi="ar-SY"/>
              </w:rPr>
              <w:t>HF</w:t>
            </w:r>
            <w:r w:rsidR="00555A08">
              <w:rPr>
                <w:rFonts w:hint="cs"/>
                <w:rtl/>
                <w:lang w:bidi="ar-SY"/>
              </w:rPr>
              <w:t xml:space="preserve"> </w:t>
            </w:r>
            <w:r>
              <w:rPr>
                <w:rFonts w:hint="cs"/>
                <w:rtl/>
              </w:rPr>
              <w:t xml:space="preserve">للملاحة البحرية في التذييل </w:t>
            </w:r>
            <w:r w:rsidRPr="00555A08">
              <w:rPr>
                <w:b/>
                <w:bCs/>
                <w:lang w:bidi="ar-SY"/>
              </w:rPr>
              <w:t>17</w:t>
            </w:r>
            <w:r>
              <w:rPr>
                <w:rFonts w:hint="cs"/>
                <w:rtl/>
                <w:lang w:bidi="ar-SY"/>
              </w:rPr>
              <w:t xml:space="preserve"> للوائح الراديو</w:t>
            </w:r>
          </w:p>
        </w:tc>
      </w:tr>
      <w:tr w:rsidR="00483B66" w:rsidRPr="00190CFA" w14:paraId="1240ACBE" w14:textId="77777777" w:rsidTr="00383359">
        <w:trPr>
          <w:jc w:val="center"/>
        </w:trPr>
        <w:tc>
          <w:tcPr>
            <w:tcW w:w="4414" w:type="dxa"/>
          </w:tcPr>
          <w:p w14:paraId="0FEBB9BB" w14:textId="77777777" w:rsidR="00483B66" w:rsidRPr="007B6F0C" w:rsidRDefault="00483B66" w:rsidP="00032119">
            <w:pPr>
              <w:pStyle w:val="Tabletext"/>
              <w:spacing w:before="60"/>
            </w:pPr>
            <w:r w:rsidRPr="007B6F0C">
              <w:rPr>
                <w:rFonts w:hint="cs"/>
                <w:rtl/>
              </w:rPr>
              <w:t>حماية القناة المجاورة</w:t>
            </w:r>
          </w:p>
        </w:tc>
        <w:tc>
          <w:tcPr>
            <w:tcW w:w="3289" w:type="dxa"/>
          </w:tcPr>
          <w:p w14:paraId="6140E93D" w14:textId="77777777" w:rsidR="00483B66" w:rsidRPr="00190CFA" w:rsidRDefault="00483B66" w:rsidP="00032119">
            <w:pPr>
              <w:pStyle w:val="Tabletext"/>
              <w:keepNext/>
              <w:spacing w:before="60"/>
            </w:pPr>
            <w:r w:rsidRPr="00190CFA">
              <w:t>40 dB @ 5 kHz</w:t>
            </w:r>
            <w:r>
              <w:t xml:space="preserve"> </w:t>
            </w:r>
            <w:r>
              <w:sym w:font="Symbol" w:char="F03C"/>
            </w:r>
          </w:p>
        </w:tc>
      </w:tr>
      <w:tr w:rsidR="00483B66" w:rsidRPr="00190CFA" w14:paraId="368924F6" w14:textId="77777777" w:rsidTr="00383359">
        <w:trPr>
          <w:jc w:val="center"/>
        </w:trPr>
        <w:tc>
          <w:tcPr>
            <w:tcW w:w="4414" w:type="dxa"/>
          </w:tcPr>
          <w:p w14:paraId="562FB7DC" w14:textId="77777777" w:rsidR="00483B66" w:rsidRPr="007B6F0C" w:rsidRDefault="00483B66" w:rsidP="00032119">
            <w:pPr>
              <w:pStyle w:val="Tabletext"/>
              <w:spacing w:before="60"/>
            </w:pPr>
            <w:r w:rsidRPr="007B6F0C">
              <w:rPr>
                <w:rFonts w:hint="cs"/>
                <w:rtl/>
              </w:rPr>
              <w:t>عامل الضوضاء</w:t>
            </w:r>
          </w:p>
        </w:tc>
        <w:tc>
          <w:tcPr>
            <w:tcW w:w="3289" w:type="dxa"/>
          </w:tcPr>
          <w:p w14:paraId="7FAD4DA8" w14:textId="25268619" w:rsidR="00483B66" w:rsidRPr="004F3509" w:rsidRDefault="00483B66" w:rsidP="00032119">
            <w:pPr>
              <w:pStyle w:val="Tabletext"/>
              <w:keepNext/>
              <w:spacing w:before="60"/>
              <w:rPr>
                <w:rtl/>
                <w:lang w:val="en-GB"/>
              </w:rPr>
            </w:pPr>
            <w:r>
              <w:t>dB </w:t>
            </w:r>
            <w:r w:rsidRPr="008770B6">
              <w:t xml:space="preserve">10 </w:t>
            </w:r>
            <w:r>
              <w:sym w:font="Symbol" w:char="F03E"/>
            </w:r>
            <w:r w:rsidR="004F3509">
              <w:rPr>
                <w:rFonts w:hint="cs"/>
                <w:rtl/>
                <w:lang w:bidi="ar-EG"/>
              </w:rPr>
              <w:t xml:space="preserve"> (</w:t>
            </w:r>
            <w:r w:rsidR="004F3509">
              <w:t>dB 20</w:t>
            </w:r>
            <w:r w:rsidR="004F3509" w:rsidRPr="008770B6">
              <w:t xml:space="preserve"> </w:t>
            </w:r>
            <w:r w:rsidR="004F3509">
              <w:sym w:font="Symbol" w:char="F03E"/>
            </w:r>
            <w:r w:rsidR="004F3509">
              <w:rPr>
                <w:rFonts w:hint="cs"/>
                <w:rtl/>
                <w:lang w:bidi="ar-EG"/>
              </w:rPr>
              <w:t xml:space="preserve"> للنطاق </w:t>
            </w:r>
            <w:r w:rsidR="00383359">
              <w:rPr>
                <w:lang w:val="en-GB" w:bidi="ar-EG"/>
              </w:rPr>
              <w:t>MF</w:t>
            </w:r>
            <w:r w:rsidR="004F3509">
              <w:rPr>
                <w:rFonts w:hint="cs"/>
                <w:rtl/>
                <w:lang w:val="en-GB"/>
              </w:rPr>
              <w:t>)</w:t>
            </w:r>
          </w:p>
        </w:tc>
      </w:tr>
      <w:tr w:rsidR="00483B66" w:rsidRPr="00190CFA" w14:paraId="04A95B1C" w14:textId="77777777" w:rsidTr="00383359">
        <w:trPr>
          <w:jc w:val="center"/>
        </w:trPr>
        <w:tc>
          <w:tcPr>
            <w:tcW w:w="4414" w:type="dxa"/>
          </w:tcPr>
          <w:p w14:paraId="465BBFD1" w14:textId="0110A762" w:rsidR="00483B66" w:rsidRPr="00383359" w:rsidRDefault="00483B66" w:rsidP="00032119">
            <w:pPr>
              <w:pStyle w:val="Tabletext"/>
              <w:spacing w:before="60"/>
              <w:jc w:val="both"/>
              <w:rPr>
                <w:spacing w:val="-6"/>
                <w:rtl/>
              </w:rPr>
            </w:pPr>
            <w:r w:rsidRPr="00383359">
              <w:rPr>
                <w:rFonts w:hint="cs"/>
                <w:spacing w:val="-6"/>
                <w:rtl/>
              </w:rPr>
              <w:t xml:space="preserve">الحساسية المستعملة لمعدل خطأ في البتات = </w:t>
            </w:r>
            <w:r w:rsidRPr="00383359">
              <w:rPr>
                <w:spacing w:val="-6"/>
                <w:vertAlign w:val="superscript"/>
              </w:rPr>
              <w:t>4-</w:t>
            </w:r>
            <w:r w:rsidRPr="00383359">
              <w:rPr>
                <w:spacing w:val="-6"/>
              </w:rPr>
              <w:t>10</w:t>
            </w:r>
            <w:r w:rsidRPr="00383359">
              <w:rPr>
                <w:rFonts w:hint="cs"/>
                <w:spacing w:val="-6"/>
                <w:rtl/>
              </w:rPr>
              <w:t xml:space="preserve"> بعد تصحيح</w:t>
            </w:r>
            <w:r w:rsidR="00383359">
              <w:rPr>
                <w:rFonts w:hint="eastAsia"/>
                <w:spacing w:val="-6"/>
                <w:rtl/>
                <w:lang w:bidi="ar-EG"/>
              </w:rPr>
              <w:t> </w:t>
            </w:r>
            <w:r w:rsidRPr="00383359">
              <w:rPr>
                <w:rFonts w:hint="cs"/>
                <w:spacing w:val="-6"/>
                <w:rtl/>
              </w:rPr>
              <w:t>الأخطاء</w:t>
            </w:r>
          </w:p>
        </w:tc>
        <w:tc>
          <w:tcPr>
            <w:tcW w:w="3289" w:type="dxa"/>
          </w:tcPr>
          <w:p w14:paraId="48DA9595" w14:textId="5FF8D4A4" w:rsidR="00483B66" w:rsidRPr="00190CFA" w:rsidRDefault="00483B66" w:rsidP="00032119">
            <w:pPr>
              <w:pStyle w:val="Tabletext"/>
              <w:keepNext/>
              <w:spacing w:before="60"/>
            </w:pPr>
            <w:r w:rsidRPr="00190CFA">
              <w:t xml:space="preserve">dBm </w:t>
            </w:r>
            <w:r w:rsidR="00555A08">
              <w:t>95</w:t>
            </w:r>
            <w:r w:rsidRPr="00190CFA">
              <w:t>− </w:t>
            </w:r>
            <w:r>
              <w:t xml:space="preserve"> </w:t>
            </w:r>
            <w:r>
              <w:sym w:font="Symbol" w:char="F03E"/>
            </w:r>
          </w:p>
        </w:tc>
      </w:tr>
      <w:tr w:rsidR="00483B66" w:rsidRPr="00190CFA" w14:paraId="7FE0475D" w14:textId="77777777" w:rsidTr="00383359">
        <w:trPr>
          <w:jc w:val="center"/>
        </w:trPr>
        <w:tc>
          <w:tcPr>
            <w:tcW w:w="4414" w:type="dxa"/>
          </w:tcPr>
          <w:p w14:paraId="7018FCD0" w14:textId="77777777" w:rsidR="00483B66" w:rsidRPr="007B6F0C" w:rsidRDefault="00483B66" w:rsidP="00032119">
            <w:pPr>
              <w:pStyle w:val="Tabletext"/>
              <w:spacing w:before="60"/>
              <w:rPr>
                <w:rtl/>
              </w:rPr>
            </w:pPr>
            <w:r w:rsidRPr="007B6F0C">
              <w:rPr>
                <w:rFonts w:hint="cs"/>
                <w:rtl/>
              </w:rPr>
              <w:t>دينامي</w:t>
            </w:r>
          </w:p>
        </w:tc>
        <w:tc>
          <w:tcPr>
            <w:tcW w:w="3289" w:type="dxa"/>
          </w:tcPr>
          <w:p w14:paraId="09A7A7E2" w14:textId="77777777" w:rsidR="00483B66" w:rsidRPr="00190CFA" w:rsidRDefault="00483B66" w:rsidP="00032119">
            <w:pPr>
              <w:pStyle w:val="Tabletext"/>
              <w:keepNext/>
              <w:spacing w:before="60"/>
            </w:pPr>
            <w:r w:rsidRPr="00190CFA">
              <w:t>dB 80 </w:t>
            </w:r>
            <w:r>
              <w:t xml:space="preserve"> </w:t>
            </w:r>
            <w:r>
              <w:sym w:font="Symbol" w:char="F03C"/>
            </w:r>
          </w:p>
        </w:tc>
      </w:tr>
      <w:tr w:rsidR="00483B66" w:rsidRPr="00190CFA" w14:paraId="3DD0E76E" w14:textId="77777777" w:rsidTr="00383359">
        <w:trPr>
          <w:jc w:val="center"/>
        </w:trPr>
        <w:tc>
          <w:tcPr>
            <w:tcW w:w="4414" w:type="dxa"/>
          </w:tcPr>
          <w:p w14:paraId="5A1EB8D0" w14:textId="77777777" w:rsidR="00483B66" w:rsidRPr="007B6F0C" w:rsidRDefault="00483B66" w:rsidP="00032119">
            <w:pPr>
              <w:pStyle w:val="Tabletext"/>
              <w:spacing w:before="60"/>
              <w:jc w:val="both"/>
              <w:rPr>
                <w:rtl/>
              </w:rPr>
            </w:pPr>
            <w:r w:rsidRPr="007B6F0C">
              <w:rPr>
                <w:rFonts w:hint="cs"/>
                <w:rtl/>
              </w:rPr>
              <w:t>مجال التردد الراديوي الأدنى المستعمل (مع هوائي استقبال مكيّف)</w:t>
            </w:r>
          </w:p>
        </w:tc>
        <w:tc>
          <w:tcPr>
            <w:tcW w:w="3289" w:type="dxa"/>
          </w:tcPr>
          <w:p w14:paraId="67A4F17B" w14:textId="226CE24A" w:rsidR="00483B66" w:rsidRPr="00190CFA" w:rsidRDefault="00483B66" w:rsidP="00032119">
            <w:pPr>
              <w:pStyle w:val="Tabletext"/>
              <w:spacing w:before="60"/>
            </w:pPr>
            <w:r w:rsidRPr="00190CFA">
              <w:t>2</w:t>
            </w:r>
            <w:r>
              <w:t>0</w:t>
            </w:r>
            <w:r w:rsidR="000C28DE">
              <w:rPr>
                <w:rFonts w:hint="cs"/>
                <w:rtl/>
                <w:lang w:bidi="ar-EG"/>
              </w:rPr>
              <w:t xml:space="preserve"> </w:t>
            </w:r>
            <w:r w:rsidRPr="00190CFA">
              <w:t>dB</w:t>
            </w:r>
            <w:r>
              <w:t>(</w:t>
            </w:r>
            <w:r w:rsidRPr="00190CFA">
              <w:t>µV/m</w:t>
            </w:r>
            <w:r>
              <w:t>)</w:t>
            </w:r>
          </w:p>
        </w:tc>
      </w:tr>
    </w:tbl>
    <w:p w14:paraId="124B4872" w14:textId="50390104" w:rsidR="00483B66" w:rsidRDefault="00483B66" w:rsidP="00483B66">
      <w:pPr>
        <w:rPr>
          <w:rtl/>
        </w:rPr>
      </w:pPr>
    </w:p>
    <w:p w14:paraId="6D26FCF3" w14:textId="320DE296" w:rsidR="00483B66" w:rsidRDefault="00483B66" w:rsidP="00483B66">
      <w:pPr>
        <w:pStyle w:val="AnnexNoTitle0"/>
        <w:rPr>
          <w:rtl/>
          <w:lang w:bidi="ar-EG"/>
        </w:rPr>
      </w:pPr>
      <w:bookmarkStart w:id="91" w:name="_Toc418501153"/>
      <w:bookmarkStart w:id="92" w:name="_Toc141693919"/>
      <w:r>
        <w:rPr>
          <w:rFonts w:hint="cs"/>
          <w:rtl/>
          <w:lang w:bidi="ar-EG"/>
        </w:rPr>
        <w:t xml:space="preserve">الملحق </w:t>
      </w:r>
      <w:r>
        <w:rPr>
          <w:lang w:bidi="ar-EG"/>
        </w:rPr>
        <w:t>4</w:t>
      </w:r>
      <w:r>
        <w:rPr>
          <w:lang w:bidi="ar-EG"/>
        </w:rPr>
        <w:br/>
      </w:r>
      <w:r w:rsidRPr="00F000B5">
        <w:br/>
      </w:r>
      <w:bookmarkEnd w:id="91"/>
      <w:r w:rsidR="00680086">
        <w:rPr>
          <w:rFonts w:hint="cs"/>
          <w:rtl/>
          <w:lang w:bidi="ar-EG"/>
        </w:rPr>
        <w:t>بنية الإرسال</w:t>
      </w:r>
      <w:bookmarkEnd w:id="92"/>
    </w:p>
    <w:p w14:paraId="0E074FA1" w14:textId="5F0F9991" w:rsidR="00680086" w:rsidRPr="00680086" w:rsidRDefault="00680086" w:rsidP="00855312">
      <w:pPr>
        <w:pStyle w:val="Heading2"/>
        <w:rPr>
          <w:rtl/>
          <w:lang w:bidi="ar-SY"/>
        </w:rPr>
      </w:pPr>
      <w:bookmarkStart w:id="93" w:name="_Toc141693920"/>
      <w:r w:rsidRPr="00680086">
        <w:t>1-A4</w:t>
      </w:r>
      <w:r w:rsidRPr="00680086">
        <w:tab/>
      </w:r>
      <w:r w:rsidRPr="00680086">
        <w:rPr>
          <w:rFonts w:hint="cs"/>
          <w:rtl/>
        </w:rPr>
        <w:t>بنية ال</w:t>
      </w:r>
      <w:r w:rsidR="008E6468">
        <w:rPr>
          <w:rFonts w:hint="cs"/>
          <w:rtl/>
        </w:rPr>
        <w:t>إطار</w:t>
      </w:r>
      <w:bookmarkEnd w:id="93"/>
    </w:p>
    <w:p w14:paraId="71999023" w14:textId="747D503D" w:rsidR="00680086" w:rsidRPr="00680086" w:rsidRDefault="00FA62E4" w:rsidP="00680086">
      <w:pPr>
        <w:rPr>
          <w:rtl/>
          <w:lang w:bidi="ar-SY"/>
        </w:rPr>
      </w:pPr>
      <w:r>
        <w:rPr>
          <w:rFonts w:hint="cs"/>
          <w:rtl/>
          <w:lang w:bidi="ar-SY"/>
        </w:rPr>
        <w:t>تحتوي</w:t>
      </w:r>
      <w:r w:rsidR="00680086">
        <w:rPr>
          <w:rFonts w:hint="cs"/>
          <w:rtl/>
          <w:lang w:bidi="ar-SY"/>
        </w:rPr>
        <w:t xml:space="preserve"> بنية ال</w:t>
      </w:r>
      <w:r w:rsidR="008E6468">
        <w:rPr>
          <w:rFonts w:hint="cs"/>
          <w:rtl/>
          <w:lang w:bidi="ar-SY"/>
        </w:rPr>
        <w:t>إطار</w:t>
      </w:r>
      <w:r w:rsidR="00680086">
        <w:rPr>
          <w:rFonts w:hint="cs"/>
          <w:rtl/>
          <w:lang w:bidi="ar-SY"/>
        </w:rPr>
        <w:t xml:space="preserve"> الرأسي</w:t>
      </w:r>
      <w:r w:rsidR="00680086" w:rsidRPr="00680086">
        <w:rPr>
          <w:rtl/>
          <w:lang w:bidi="ar-SY"/>
        </w:rPr>
        <w:t xml:space="preserve"> </w:t>
      </w:r>
      <w:r w:rsidR="00680086" w:rsidRPr="00680086">
        <w:rPr>
          <w:lang w:bidi="ar-SY"/>
        </w:rPr>
        <w:t>NAVDAT</w:t>
      </w:r>
      <w:r w:rsidR="00680086" w:rsidRPr="00680086">
        <w:rPr>
          <w:rtl/>
          <w:lang w:bidi="ar-SY"/>
        </w:rPr>
        <w:t xml:space="preserve"> على رأس </w:t>
      </w:r>
      <w:r w:rsidR="008C5566">
        <w:rPr>
          <w:rFonts w:hint="cs"/>
          <w:rtl/>
          <w:lang w:bidi="ar-SY"/>
        </w:rPr>
        <w:t>التزامن</w:t>
      </w:r>
      <w:r w:rsidR="00680086" w:rsidRPr="00680086">
        <w:rPr>
          <w:rtl/>
          <w:lang w:bidi="ar-SY"/>
        </w:rPr>
        <w:t xml:space="preserve"> (الرمز الأول) و</w:t>
      </w:r>
      <w:r w:rsidR="00680086" w:rsidRPr="00680086">
        <w:rPr>
          <w:lang w:bidi="ar-SY"/>
        </w:rPr>
        <w:t>MIS</w:t>
      </w:r>
      <w:r w:rsidR="00680086" w:rsidRPr="00680086">
        <w:rPr>
          <w:rtl/>
          <w:lang w:bidi="ar-SY"/>
        </w:rPr>
        <w:t xml:space="preserve"> و</w:t>
      </w:r>
      <w:r w:rsidR="00680086" w:rsidRPr="00680086">
        <w:rPr>
          <w:lang w:bidi="ar-SY"/>
        </w:rPr>
        <w:t>TIS</w:t>
      </w:r>
      <w:r w:rsidR="00680086" w:rsidRPr="00680086">
        <w:rPr>
          <w:rtl/>
          <w:lang w:bidi="ar-SY"/>
        </w:rPr>
        <w:t xml:space="preserve"> و</w:t>
      </w:r>
      <w:r w:rsidR="00680086" w:rsidRPr="00680086">
        <w:rPr>
          <w:lang w:bidi="ar-SY"/>
        </w:rPr>
        <w:t>DS</w:t>
      </w:r>
      <w:r w:rsidR="00680086" w:rsidRPr="00680086">
        <w:rPr>
          <w:rtl/>
          <w:lang w:bidi="ar-SY"/>
        </w:rPr>
        <w:t xml:space="preserve"> </w:t>
      </w:r>
      <w:r>
        <w:rPr>
          <w:rFonts w:hint="cs"/>
          <w:rtl/>
          <w:lang w:bidi="ar-SY"/>
        </w:rPr>
        <w:t>على النحو المبين فيما يلي</w:t>
      </w:r>
      <w:r w:rsidR="00680086" w:rsidRPr="00680086">
        <w:rPr>
          <w:rtl/>
          <w:lang w:bidi="ar-SY"/>
        </w:rPr>
        <w:t>:</w:t>
      </w:r>
    </w:p>
    <w:p w14:paraId="1AD17FB8" w14:textId="1BA03FE2" w:rsidR="00DC6E69" w:rsidRDefault="00DC6E69" w:rsidP="00032119">
      <w:pPr>
        <w:pStyle w:val="FigureNo"/>
        <w:keepNext w:val="0"/>
        <w:keepLines w:val="0"/>
        <w:rPr>
          <w:rtl/>
          <w:lang w:val="en-US" w:bidi="ar-SY"/>
        </w:rPr>
      </w:pPr>
      <w:r>
        <w:rPr>
          <w:rFonts w:hint="cs"/>
          <w:rtl/>
        </w:rPr>
        <w:t xml:space="preserve">الشكل </w:t>
      </w:r>
      <w:r>
        <w:rPr>
          <w:lang w:val="en-US"/>
        </w:rPr>
        <w:t>24</w:t>
      </w:r>
    </w:p>
    <w:p w14:paraId="721D7D2C" w14:textId="43317601" w:rsidR="00DC6E69" w:rsidRPr="00475D72" w:rsidRDefault="00FA62E4" w:rsidP="00032119">
      <w:pPr>
        <w:pStyle w:val="Figuretitle"/>
        <w:keepNext w:val="0"/>
        <w:keepLines w:val="0"/>
      </w:pPr>
      <w:r>
        <w:rPr>
          <w:rFonts w:hint="cs"/>
          <w:rtl/>
        </w:rPr>
        <w:t xml:space="preserve">بنية </w:t>
      </w:r>
      <w:r w:rsidR="008E6468">
        <w:rPr>
          <w:rFonts w:hint="cs"/>
          <w:rtl/>
        </w:rPr>
        <w:t>إطار</w:t>
      </w:r>
      <w:r w:rsidRPr="00FA62E4">
        <w:rPr>
          <w:rtl/>
        </w:rPr>
        <w:t xml:space="preserve"> نظام البيانات </w:t>
      </w:r>
      <w:r>
        <w:rPr>
          <w:rFonts w:hint="cs"/>
          <w:rtl/>
        </w:rPr>
        <w:t xml:space="preserve">الملاحية </w:t>
      </w:r>
      <w:r w:rsidRPr="00FA62E4">
        <w:t>(NAVDAT)</w:t>
      </w:r>
    </w:p>
    <w:p w14:paraId="546705F0" w14:textId="79AED058" w:rsidR="00DC6E69" w:rsidRDefault="000C28DE" w:rsidP="00032119">
      <w:pPr>
        <w:pStyle w:val="Figure"/>
        <w:keepLines w:val="0"/>
        <w:rPr>
          <w:rtl/>
        </w:rPr>
      </w:pPr>
      <w:r>
        <w:rPr>
          <w:noProof/>
          <w:rtl/>
          <w:lang w:val="ar-MA"/>
        </w:rPr>
        <w:drawing>
          <wp:inline distT="0" distB="0" distL="0" distR="0" wp14:anchorId="427BB801" wp14:editId="4EAC5FAD">
            <wp:extent cx="4983490" cy="2417069"/>
            <wp:effectExtent l="0" t="0" r="7620" b="2540"/>
            <wp:docPr id="18" name="Picture 18" descr="A diagram of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blue background&#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83490" cy="2417069"/>
                    </a:xfrm>
                    <a:prstGeom prst="rect">
                      <a:avLst/>
                    </a:prstGeom>
                  </pic:spPr>
                </pic:pic>
              </a:graphicData>
            </a:graphic>
          </wp:inline>
        </w:drawing>
      </w:r>
    </w:p>
    <w:p w14:paraId="21D4A0E6" w14:textId="133C5874" w:rsidR="008C5566" w:rsidRDefault="008C5566" w:rsidP="00032119">
      <w:pPr>
        <w:pStyle w:val="Normalaftertitle"/>
        <w:rPr>
          <w:rtl/>
          <w:lang w:val="en-GB"/>
        </w:rPr>
      </w:pPr>
      <w:r>
        <w:rPr>
          <w:rFonts w:hint="cs"/>
          <w:rtl/>
        </w:rPr>
        <w:lastRenderedPageBreak/>
        <w:t xml:space="preserve">يبلغ طول </w:t>
      </w:r>
      <w:r w:rsidR="008E6468">
        <w:rPr>
          <w:rFonts w:hint="cs"/>
          <w:rtl/>
        </w:rPr>
        <w:t>إطار</w:t>
      </w:r>
      <w:r>
        <w:rPr>
          <w:rFonts w:hint="cs"/>
          <w:rtl/>
        </w:rPr>
        <w:t xml:space="preserve"> الرأس </w:t>
      </w:r>
      <w:proofErr w:type="spellStart"/>
      <w:r>
        <w:rPr>
          <w:lang w:val="en-GB"/>
        </w:rPr>
        <w:t>ms</w:t>
      </w:r>
      <w:proofErr w:type="spellEnd"/>
      <w:r>
        <w:rPr>
          <w:lang w:val="en-GB"/>
        </w:rPr>
        <w:t> 400</w:t>
      </w:r>
      <w:r>
        <w:rPr>
          <w:rFonts w:hint="cs"/>
          <w:rtl/>
          <w:lang w:val="en-GB"/>
        </w:rPr>
        <w:t>.</w:t>
      </w:r>
    </w:p>
    <w:p w14:paraId="15110E98" w14:textId="623FB3B3" w:rsidR="008C5566" w:rsidRPr="008C5566" w:rsidRDefault="008C5566" w:rsidP="008C5566">
      <w:pPr>
        <w:rPr>
          <w:rtl/>
          <w:lang w:val="en-GB"/>
        </w:rPr>
      </w:pPr>
      <w:r>
        <w:rPr>
          <w:rFonts w:hint="cs"/>
          <w:rtl/>
          <w:lang w:val="en-GB"/>
        </w:rPr>
        <w:t>و</w:t>
      </w:r>
      <w:r w:rsidRPr="008C5566">
        <w:rPr>
          <w:rtl/>
          <w:lang w:val="en-GB"/>
        </w:rPr>
        <w:t xml:space="preserve">لا تتضمن بنية </w:t>
      </w:r>
      <w:r>
        <w:rPr>
          <w:rFonts w:hint="cs"/>
          <w:rtl/>
          <w:lang w:val="en-GB"/>
        </w:rPr>
        <w:t>ال</w:t>
      </w:r>
      <w:r w:rsidR="008E6468">
        <w:rPr>
          <w:rFonts w:hint="cs"/>
          <w:rtl/>
          <w:lang w:val="en-GB"/>
        </w:rPr>
        <w:t>إطار</w:t>
      </w:r>
      <w:r>
        <w:rPr>
          <w:rFonts w:hint="cs"/>
          <w:rtl/>
          <w:lang w:val="en-GB"/>
        </w:rPr>
        <w:t xml:space="preserve"> </w:t>
      </w:r>
      <w:r w:rsidR="004164E3">
        <w:rPr>
          <w:rFonts w:hint="cs"/>
          <w:rtl/>
          <w:lang w:val="en-GB"/>
        </w:rPr>
        <w:t>المعيارية</w:t>
      </w:r>
      <w:r w:rsidRPr="008C5566">
        <w:rPr>
          <w:rtl/>
          <w:lang w:val="en-GB"/>
        </w:rPr>
        <w:t xml:space="preserve"> </w:t>
      </w:r>
      <w:r>
        <w:rPr>
          <w:rFonts w:hint="cs"/>
          <w:rtl/>
          <w:lang w:val="en-GB"/>
        </w:rPr>
        <w:t>ت</w:t>
      </w:r>
      <w:r w:rsidRPr="008C5566">
        <w:rPr>
          <w:rtl/>
          <w:lang w:val="en-GB"/>
        </w:rPr>
        <w:t xml:space="preserve">دفق </w:t>
      </w:r>
      <w:r w:rsidRPr="008C5566">
        <w:rPr>
          <w:lang w:val="en-GB"/>
        </w:rPr>
        <w:t>DS</w:t>
      </w:r>
      <w:r w:rsidRPr="008C5566">
        <w:rPr>
          <w:rtl/>
          <w:lang w:val="en-GB"/>
        </w:rPr>
        <w:t xml:space="preserve"> بدون رأس </w:t>
      </w:r>
      <w:r>
        <w:rPr>
          <w:rFonts w:hint="cs"/>
          <w:rtl/>
          <w:lang w:val="en-GB"/>
        </w:rPr>
        <w:t>التزامن</w:t>
      </w:r>
      <w:r w:rsidRPr="008C5566">
        <w:rPr>
          <w:rtl/>
          <w:lang w:val="en-GB"/>
        </w:rPr>
        <w:t xml:space="preserve"> </w:t>
      </w:r>
      <w:r w:rsidRPr="008C5566">
        <w:rPr>
          <w:lang w:val="en-GB"/>
        </w:rPr>
        <w:t>MIS</w:t>
      </w:r>
      <w:r w:rsidRPr="008C5566">
        <w:rPr>
          <w:rtl/>
          <w:lang w:val="en-GB"/>
        </w:rPr>
        <w:t xml:space="preserve"> أو </w:t>
      </w:r>
      <w:r w:rsidRPr="008C5566">
        <w:rPr>
          <w:lang w:val="en-GB"/>
        </w:rPr>
        <w:t>TIS</w:t>
      </w:r>
      <w:r w:rsidRPr="008C5566">
        <w:rPr>
          <w:rtl/>
          <w:lang w:val="en-GB"/>
        </w:rPr>
        <w:t>.</w:t>
      </w:r>
    </w:p>
    <w:p w14:paraId="43D85DEE" w14:textId="3D456BE5" w:rsidR="004164E3" w:rsidRDefault="004164E3" w:rsidP="004164E3">
      <w:pPr>
        <w:rPr>
          <w:rtl/>
          <w:lang w:val="en-GB"/>
        </w:rPr>
      </w:pPr>
      <w:r>
        <w:rPr>
          <w:rFonts w:hint="cs"/>
          <w:rtl/>
        </w:rPr>
        <w:t xml:space="preserve">وطول </w:t>
      </w:r>
      <w:r w:rsidR="008E6468">
        <w:rPr>
          <w:rFonts w:hint="cs"/>
          <w:rtl/>
        </w:rPr>
        <w:t>إطار</w:t>
      </w:r>
      <w:r>
        <w:rPr>
          <w:rFonts w:hint="cs"/>
          <w:rtl/>
        </w:rPr>
        <w:t xml:space="preserve"> الرأس المعياري هو </w:t>
      </w:r>
      <w:proofErr w:type="spellStart"/>
      <w:r>
        <w:rPr>
          <w:lang w:val="en-GB"/>
        </w:rPr>
        <w:t>ms</w:t>
      </w:r>
      <w:proofErr w:type="spellEnd"/>
      <w:r>
        <w:rPr>
          <w:lang w:val="en-GB"/>
        </w:rPr>
        <w:t> 400</w:t>
      </w:r>
      <w:r>
        <w:rPr>
          <w:rFonts w:hint="cs"/>
          <w:rtl/>
          <w:lang w:val="en-GB"/>
        </w:rPr>
        <w:t>.</w:t>
      </w:r>
      <w:r w:rsidRPr="004164E3">
        <w:rPr>
          <w:rtl/>
        </w:rPr>
        <w:t xml:space="preserve"> </w:t>
      </w:r>
      <w:r>
        <w:rPr>
          <w:rFonts w:hint="cs"/>
          <w:rtl/>
        </w:rPr>
        <w:t>و</w:t>
      </w:r>
      <w:r w:rsidRPr="004164E3">
        <w:rPr>
          <w:rtl/>
          <w:lang w:val="en-GB"/>
        </w:rPr>
        <w:t xml:space="preserve">يشكل تسلسل </w:t>
      </w:r>
      <w:r w:rsidR="008E6468">
        <w:rPr>
          <w:rFonts w:hint="cs"/>
          <w:rtl/>
          <w:lang w:val="en-GB"/>
        </w:rPr>
        <w:t>إطار</w:t>
      </w:r>
      <w:r w:rsidRPr="004164E3">
        <w:rPr>
          <w:rtl/>
          <w:lang w:val="en-GB"/>
        </w:rPr>
        <w:t xml:space="preserve"> رأس واحد وإطار </w:t>
      </w:r>
      <w:r>
        <w:rPr>
          <w:rFonts w:hint="cs"/>
          <w:rtl/>
          <w:lang w:val="en-GB"/>
        </w:rPr>
        <w:t>معياري</w:t>
      </w:r>
      <w:r w:rsidRPr="004164E3">
        <w:rPr>
          <w:rtl/>
          <w:lang w:val="en-GB"/>
        </w:rPr>
        <w:t xml:space="preserve"> </w:t>
      </w:r>
      <w:r w:rsidRPr="004164E3">
        <w:rPr>
          <w:lang w:val="en-GB"/>
        </w:rPr>
        <w:t>N-1</w:t>
      </w:r>
      <w:r w:rsidRPr="004164E3">
        <w:rPr>
          <w:rtl/>
          <w:lang w:val="en-GB"/>
        </w:rPr>
        <w:t xml:space="preserve"> </w:t>
      </w:r>
      <w:r w:rsidR="008E6468">
        <w:rPr>
          <w:rFonts w:hint="cs"/>
          <w:rtl/>
          <w:lang w:val="en-GB"/>
        </w:rPr>
        <w:t>إطار</w:t>
      </w:r>
      <w:r w:rsidR="00814E59">
        <w:rPr>
          <w:rFonts w:hint="cs"/>
          <w:rtl/>
          <w:lang w:val="en-GB"/>
        </w:rPr>
        <w:t>اً فائقاً</w:t>
      </w:r>
      <w:r w:rsidRPr="004164E3">
        <w:rPr>
          <w:rtl/>
          <w:lang w:val="en-GB"/>
        </w:rPr>
        <w:t xml:space="preserve"> بطول </w:t>
      </w:r>
      <w:r w:rsidRPr="004164E3">
        <w:rPr>
          <w:lang w:val="en-GB"/>
        </w:rPr>
        <w:t>N</w:t>
      </w:r>
      <w:r w:rsidRPr="004164E3">
        <w:rPr>
          <w:rtl/>
          <w:lang w:val="en-GB"/>
        </w:rPr>
        <w:t xml:space="preserve">. </w:t>
      </w:r>
      <w:r w:rsidR="00814E59">
        <w:rPr>
          <w:rFonts w:hint="cs"/>
          <w:rtl/>
          <w:lang w:val="en-GB"/>
        </w:rPr>
        <w:t>وينبغي</w:t>
      </w:r>
      <w:r w:rsidRPr="004164E3">
        <w:rPr>
          <w:rtl/>
          <w:lang w:val="en-GB"/>
        </w:rPr>
        <w:t xml:space="preserve"> أن</w:t>
      </w:r>
      <w:r w:rsidR="00032119">
        <w:rPr>
          <w:rFonts w:hint="cs"/>
          <w:rtl/>
          <w:lang w:val="en-GB"/>
        </w:rPr>
        <w:t> </w:t>
      </w:r>
      <w:r w:rsidRPr="004164E3">
        <w:rPr>
          <w:rtl/>
          <w:lang w:val="en-GB"/>
        </w:rPr>
        <w:t xml:space="preserve">يستخدم بث </w:t>
      </w:r>
      <w:r w:rsidRPr="004164E3">
        <w:rPr>
          <w:lang w:val="en-GB"/>
        </w:rPr>
        <w:t>NAVDAT</w:t>
      </w:r>
      <w:r w:rsidRPr="004164E3">
        <w:rPr>
          <w:rtl/>
          <w:lang w:val="en-GB"/>
        </w:rPr>
        <w:t xml:space="preserve"> نمط </w:t>
      </w:r>
      <w:r w:rsidR="008E6468">
        <w:rPr>
          <w:rFonts w:hint="cs"/>
          <w:rtl/>
          <w:lang w:val="en-GB"/>
        </w:rPr>
        <w:t>إطار</w:t>
      </w:r>
      <w:r w:rsidRPr="004164E3">
        <w:rPr>
          <w:rtl/>
          <w:lang w:val="en-GB"/>
        </w:rPr>
        <w:t xml:space="preserve"> فائق</w:t>
      </w:r>
      <w:r w:rsidR="000E3623">
        <w:rPr>
          <w:rFonts w:hint="cs"/>
          <w:rtl/>
          <w:lang w:val="en-GB"/>
        </w:rPr>
        <w:t>اً</w:t>
      </w:r>
      <w:r w:rsidRPr="004164E3">
        <w:rPr>
          <w:rtl/>
          <w:lang w:val="en-GB"/>
        </w:rPr>
        <w:t xml:space="preserve"> بطول </w:t>
      </w:r>
      <w:r w:rsidR="00814E59">
        <w:rPr>
          <w:lang w:val="en-GB"/>
        </w:rPr>
        <w:t>5</w:t>
      </w:r>
      <w:r w:rsidR="00814E59">
        <w:rPr>
          <w:rFonts w:hint="cs"/>
          <w:rtl/>
          <w:lang w:val="en-GB"/>
        </w:rPr>
        <w:t>.</w:t>
      </w:r>
    </w:p>
    <w:p w14:paraId="042460D7" w14:textId="259C7276" w:rsidR="00DC6E69" w:rsidRDefault="00DC6E69" w:rsidP="00DC6E69">
      <w:pPr>
        <w:pStyle w:val="Heading2"/>
        <w:rPr>
          <w:rtl/>
          <w:lang w:bidi="ar-SY"/>
        </w:rPr>
      </w:pPr>
      <w:bookmarkStart w:id="94" w:name="_Toc141693921"/>
      <w:r>
        <w:t>2-A4</w:t>
      </w:r>
      <w:r>
        <w:rPr>
          <w:rtl/>
          <w:lang w:bidi="ar-SY"/>
        </w:rPr>
        <w:tab/>
      </w:r>
      <w:r w:rsidR="008E6468">
        <w:rPr>
          <w:rFonts w:hint="cs"/>
          <w:rtl/>
          <w:lang w:bidi="ar-SY"/>
        </w:rPr>
        <w:t>رأس التزامن</w:t>
      </w:r>
      <w:bookmarkEnd w:id="94"/>
      <w:r>
        <w:rPr>
          <w:rFonts w:hint="cs"/>
          <w:rtl/>
          <w:lang w:bidi="ar-SY"/>
        </w:rPr>
        <w:t xml:space="preserve"> </w:t>
      </w:r>
    </w:p>
    <w:p w14:paraId="17EA32DE" w14:textId="2A10CAAA" w:rsidR="008E6468" w:rsidRPr="008E6468" w:rsidRDefault="008E6468" w:rsidP="008E6468">
      <w:pPr>
        <w:rPr>
          <w:rtl/>
        </w:rPr>
      </w:pPr>
      <w:r w:rsidRPr="008E6468">
        <w:rPr>
          <w:rtl/>
        </w:rPr>
        <w:t xml:space="preserve">رأس التزامن هو أول رمز </w:t>
      </w:r>
      <w:r w:rsidRPr="008E6468">
        <w:t>OFDM</w:t>
      </w:r>
      <w:r w:rsidRPr="008E6468">
        <w:rPr>
          <w:rtl/>
        </w:rPr>
        <w:t xml:space="preserve"> لكل إطار رأس لمزامنة جهاز الاستقبال وللمعلومات المتعلقة بكل </w:t>
      </w:r>
      <w:r w:rsidR="00F15C2B">
        <w:rPr>
          <w:rFonts w:hint="cs"/>
          <w:rtl/>
        </w:rPr>
        <w:t>موجة حاملة فرعية</w:t>
      </w:r>
      <w:r w:rsidRPr="008E6468">
        <w:rPr>
          <w:rtl/>
        </w:rPr>
        <w:t xml:space="preserve"> موضحة في الجدول </w:t>
      </w:r>
      <w:r w:rsidR="00F15C2B">
        <w:t>9</w:t>
      </w:r>
      <w:r w:rsidRPr="008E6468">
        <w:rPr>
          <w:rtl/>
        </w:rPr>
        <w:t>.</w:t>
      </w:r>
    </w:p>
    <w:p w14:paraId="196E220A" w14:textId="468D25B3" w:rsidR="00DC6E69" w:rsidRPr="00475D72" w:rsidRDefault="00DC6E69" w:rsidP="00032119">
      <w:pPr>
        <w:pStyle w:val="TableNo0"/>
        <w:keepNext w:val="0"/>
        <w:bidi/>
        <w:rPr>
          <w:lang w:val="en-US" w:bidi="ar-SY"/>
        </w:rPr>
      </w:pPr>
      <w:r w:rsidRPr="002C400C">
        <w:rPr>
          <w:rFonts w:hint="cs"/>
          <w:rtl/>
        </w:rPr>
        <w:t>الجدول</w:t>
      </w:r>
      <w:r w:rsidRPr="00D80053">
        <w:rPr>
          <w:rFonts w:hint="cs"/>
          <w:rtl/>
        </w:rPr>
        <w:t xml:space="preserve"> </w:t>
      </w:r>
      <w:r w:rsidR="007532D5">
        <w:rPr>
          <w:lang w:val="en-US"/>
        </w:rPr>
        <w:t>9</w:t>
      </w:r>
    </w:p>
    <w:p w14:paraId="311CA47D" w14:textId="3AF5133B" w:rsidR="00DC6E69" w:rsidRPr="007E0DF1" w:rsidRDefault="007E0DF1" w:rsidP="00032119">
      <w:pPr>
        <w:pStyle w:val="Tabletitle"/>
        <w:keepNext w:val="0"/>
        <w:keepLines w:val="0"/>
        <w:rPr>
          <w:rtl/>
          <w:lang w:val="en-GB" w:bidi="ar-SA"/>
        </w:rPr>
      </w:pPr>
      <w:r>
        <w:rPr>
          <w:color w:val="000000"/>
          <w:rtl/>
        </w:rPr>
        <w:t>تتابع رأس التزامن</w:t>
      </w:r>
      <w:r>
        <w:rPr>
          <w:rFonts w:hint="cs"/>
          <w:rtl/>
        </w:rPr>
        <w:t xml:space="preserve"> (في الأسلوب </w:t>
      </w:r>
      <w:r>
        <w:rPr>
          <w:lang w:val="en-GB"/>
        </w:rPr>
        <w:t>A</w:t>
      </w:r>
      <w:r>
        <w:rPr>
          <w:rFonts w:hint="cs"/>
          <w:rtl/>
          <w:lang w:val="en-GB" w:bidi="ar-SA"/>
        </w:rPr>
        <w:t>)</w:t>
      </w:r>
    </w:p>
    <w:tbl>
      <w:tblPr>
        <w:tblStyle w:val="TableGrid"/>
        <w:bidiVisual/>
        <w:tblW w:w="9639" w:type="dxa"/>
        <w:tblLayout w:type="fixed"/>
        <w:tblLook w:val="04A0" w:firstRow="1" w:lastRow="0" w:firstColumn="1" w:lastColumn="0" w:noHBand="0" w:noVBand="1"/>
      </w:tblPr>
      <w:tblGrid>
        <w:gridCol w:w="2361"/>
        <w:gridCol w:w="7278"/>
      </w:tblGrid>
      <w:tr w:rsidR="00DC6E69" w:rsidRPr="00DC6E69" w14:paraId="36EC9A0D" w14:textId="77777777" w:rsidTr="00DC6E69">
        <w:trPr>
          <w:tblHeader/>
        </w:trPr>
        <w:tc>
          <w:tcPr>
            <w:tcW w:w="2361" w:type="dxa"/>
          </w:tcPr>
          <w:p w14:paraId="37B20D6F" w14:textId="448D1A57" w:rsidR="00DC6E69" w:rsidRPr="00DC6E69" w:rsidRDefault="00675E20" w:rsidP="00032119">
            <w:pPr>
              <w:pStyle w:val="Tablehead"/>
              <w:keepNext w:val="0"/>
              <w:rPr>
                <w:rFonts w:ascii="Times New Roman" w:hAnsi="Times New Roman"/>
                <w:lang w:val="en-GB" w:eastAsia="ja-JP"/>
              </w:rPr>
            </w:pPr>
            <w:r>
              <w:rPr>
                <w:rFonts w:ascii="Times New Roman" w:hAnsi="Times New Roman" w:hint="cs"/>
                <w:rtl/>
                <w:lang w:val="en-GB" w:eastAsia="ja-JP"/>
              </w:rPr>
              <w:t>عرض النطاق وعدد الموجات الحاملة الفرعية</w:t>
            </w:r>
            <w:r w:rsidR="00DC6E69">
              <w:rPr>
                <w:rFonts w:ascii="Times New Roman" w:hAnsi="Times New Roman" w:hint="cs"/>
                <w:rtl/>
                <w:lang w:val="en-GB" w:eastAsia="ja-JP"/>
              </w:rPr>
              <w:t xml:space="preserve"> </w:t>
            </w:r>
          </w:p>
        </w:tc>
        <w:tc>
          <w:tcPr>
            <w:tcW w:w="7278" w:type="dxa"/>
          </w:tcPr>
          <w:p w14:paraId="44BA3769" w14:textId="51E97222" w:rsidR="00DC6E69" w:rsidRPr="00DC6E69" w:rsidRDefault="00675E20" w:rsidP="00032119">
            <w:pPr>
              <w:pStyle w:val="Tablehead"/>
              <w:keepNext w:val="0"/>
              <w:rPr>
                <w:rFonts w:ascii="Times New Roman" w:hAnsi="Times New Roman"/>
              </w:rPr>
            </w:pPr>
            <w:r>
              <w:rPr>
                <w:rFonts w:ascii="Times New Roman" w:hAnsi="Times New Roman" w:hint="cs"/>
                <w:rtl/>
                <w:lang w:val="en-GB" w:eastAsia="ja-JP"/>
              </w:rPr>
              <w:t>تتابع رأس التزامن</w:t>
            </w:r>
          </w:p>
        </w:tc>
      </w:tr>
      <w:tr w:rsidR="00DC6E69" w:rsidRPr="00DC6E69" w14:paraId="0551DC16" w14:textId="77777777" w:rsidTr="00DC6E69">
        <w:tc>
          <w:tcPr>
            <w:tcW w:w="2361" w:type="dxa"/>
          </w:tcPr>
          <w:p w14:paraId="2DDEB592" w14:textId="20E164B5" w:rsidR="00DC6E69" w:rsidRPr="00DC6E69" w:rsidRDefault="000C28DE" w:rsidP="00032119">
            <w:pPr>
              <w:pStyle w:val="Tabletext"/>
              <w:spacing w:before="0" w:after="0" w:line="240" w:lineRule="exact"/>
              <w:jc w:val="center"/>
              <w:rPr>
                <w:lang w:eastAsia="ja-JP"/>
              </w:rPr>
            </w:pPr>
            <w:r>
              <w:rPr>
                <w:lang w:eastAsia="ja-JP"/>
              </w:rPr>
              <w:t>k</w:t>
            </w:r>
            <w:r w:rsidR="00DC6E69">
              <w:rPr>
                <w:lang w:eastAsia="ja-JP"/>
              </w:rPr>
              <w:t>Hz 10</w:t>
            </w:r>
          </w:p>
          <w:p w14:paraId="53E87B81" w14:textId="77777777" w:rsidR="00DC6E69" w:rsidRPr="00DC6E69" w:rsidRDefault="00DC6E69" w:rsidP="00032119">
            <w:pPr>
              <w:pStyle w:val="Tabletext"/>
              <w:spacing w:before="0" w:after="0" w:line="240" w:lineRule="exact"/>
              <w:jc w:val="center"/>
              <w:rPr>
                <w:lang w:eastAsia="ja-JP"/>
              </w:rPr>
            </w:pPr>
            <w:r w:rsidRPr="00DC6E69">
              <w:rPr>
                <w:lang w:eastAsia="ja-JP"/>
              </w:rPr>
              <w:t>229</w:t>
            </w:r>
          </w:p>
        </w:tc>
        <w:tc>
          <w:tcPr>
            <w:tcW w:w="7278" w:type="dxa"/>
          </w:tcPr>
          <w:p w14:paraId="18D6D90F" w14:textId="77777777" w:rsidR="00DC6E69" w:rsidRPr="007532D5" w:rsidRDefault="00DC6E69" w:rsidP="00032119">
            <w:pPr>
              <w:pStyle w:val="Tabletext"/>
              <w:bidi w:val="0"/>
              <w:spacing w:before="0" w:after="0" w:line="240" w:lineRule="exact"/>
              <w:rPr>
                <w:spacing w:val="-4"/>
              </w:rPr>
            </w:pPr>
            <w:r w:rsidRPr="007532D5">
              <w:rPr>
                <w:spacing w:val="-4"/>
              </w:rPr>
              <w:t>−1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 1 −1 1 −1 1 −1 1 −1 −1 1 1</w:t>
            </w:r>
          </w:p>
        </w:tc>
      </w:tr>
      <w:tr w:rsidR="00DC6E69" w:rsidRPr="00DC6E69" w14:paraId="02AB3073" w14:textId="77777777" w:rsidTr="00DC6E69">
        <w:tc>
          <w:tcPr>
            <w:tcW w:w="2361" w:type="dxa"/>
          </w:tcPr>
          <w:p w14:paraId="3074DDFB" w14:textId="39AD05F0" w:rsidR="00DC6E69" w:rsidRPr="00DC6E69" w:rsidRDefault="000C28DE" w:rsidP="00032119">
            <w:pPr>
              <w:pStyle w:val="Tabletext"/>
              <w:spacing w:before="0" w:after="0" w:line="240" w:lineRule="exact"/>
              <w:jc w:val="center"/>
              <w:rPr>
                <w:lang w:eastAsia="ja-JP"/>
              </w:rPr>
            </w:pPr>
            <w:r>
              <w:rPr>
                <w:lang w:eastAsia="ja-JP"/>
              </w:rPr>
              <w:t>k</w:t>
            </w:r>
            <w:r w:rsidR="00DC6E69">
              <w:rPr>
                <w:lang w:eastAsia="ja-JP"/>
              </w:rPr>
              <w:t>Hz 5</w:t>
            </w:r>
          </w:p>
          <w:p w14:paraId="0E74C38C" w14:textId="77777777" w:rsidR="00DC6E69" w:rsidRPr="00DC6E69" w:rsidRDefault="00DC6E69" w:rsidP="00032119">
            <w:pPr>
              <w:pStyle w:val="Tabletext"/>
              <w:spacing w:before="0" w:after="0" w:line="240" w:lineRule="exact"/>
              <w:jc w:val="center"/>
              <w:rPr>
                <w:lang w:eastAsia="ja-JP"/>
              </w:rPr>
            </w:pPr>
            <w:r w:rsidRPr="00DC6E69">
              <w:rPr>
                <w:lang w:eastAsia="ja-JP"/>
              </w:rPr>
              <w:t>115</w:t>
            </w:r>
          </w:p>
        </w:tc>
        <w:tc>
          <w:tcPr>
            <w:tcW w:w="7278" w:type="dxa"/>
          </w:tcPr>
          <w:p w14:paraId="307E91C6" w14:textId="77777777" w:rsidR="00DC6E69" w:rsidRPr="007532D5" w:rsidRDefault="00DC6E69" w:rsidP="00032119">
            <w:pPr>
              <w:pStyle w:val="Tabletext"/>
              <w:bidi w:val="0"/>
              <w:spacing w:before="0" w:after="0" w:line="240" w:lineRule="exact"/>
              <w:rPr>
                <w:spacing w:val="-4"/>
              </w:rPr>
            </w:pPr>
            <w:r w:rsidRPr="007532D5">
              <w:rPr>
                <w:spacing w:val="-4"/>
              </w:rPr>
              <w:t>1 −1 1 1 −1 −1 −1 1 −1 1 −1 −1 1 −1 −1 1 −1 1 1 −1 −1 −1 −1 1 −1 −1 1 −1 −1 −1 1 −1 1 1 1 −1 −1 1 −1 −1 1 1 −1 −1 −1 1 1 −1 1 −1 −1 1 −1 1 −1 1 −1 0 1 −1 −1 −1 1 −1 −1 −1 −1 −1 1 −1 −1 −1 1 1 −1 −1 1 1 1 1 −1 −1 1 1 −1 1 −1 1 −1 1 1 1 −1 1 −1 1 −1 −1 −1 −1 −1 −1 1 1 −1 −1 −1 −1 −1 1 1 1 1 1 −1</w:t>
            </w:r>
          </w:p>
        </w:tc>
      </w:tr>
      <w:tr w:rsidR="00DC6E69" w:rsidRPr="00DC6E69" w14:paraId="18A14843" w14:textId="77777777" w:rsidTr="00DC6E69">
        <w:tc>
          <w:tcPr>
            <w:tcW w:w="2361" w:type="dxa"/>
          </w:tcPr>
          <w:p w14:paraId="7C6E653E" w14:textId="79460724" w:rsidR="00DC6E69" w:rsidRPr="00DC6E69" w:rsidRDefault="000C28DE" w:rsidP="00032119">
            <w:pPr>
              <w:pStyle w:val="Tabletext"/>
              <w:spacing w:before="0" w:after="0" w:line="240" w:lineRule="exact"/>
              <w:jc w:val="center"/>
              <w:rPr>
                <w:lang w:eastAsia="ja-JP"/>
              </w:rPr>
            </w:pPr>
            <w:r>
              <w:rPr>
                <w:lang w:eastAsia="ja-JP"/>
              </w:rPr>
              <w:t>k</w:t>
            </w:r>
            <w:r w:rsidR="00DC6E69">
              <w:rPr>
                <w:lang w:eastAsia="ja-JP"/>
              </w:rPr>
              <w:t>Hz 3</w:t>
            </w:r>
          </w:p>
          <w:p w14:paraId="322F07F1" w14:textId="77777777" w:rsidR="00DC6E69" w:rsidRPr="00DC6E69" w:rsidRDefault="00DC6E69" w:rsidP="00032119">
            <w:pPr>
              <w:pStyle w:val="Tabletext"/>
              <w:spacing w:before="0" w:after="0" w:line="240" w:lineRule="exact"/>
              <w:jc w:val="center"/>
              <w:rPr>
                <w:lang w:eastAsia="ja-JP"/>
              </w:rPr>
            </w:pPr>
            <w:r w:rsidRPr="00DC6E69">
              <w:rPr>
                <w:lang w:eastAsia="ja-JP"/>
              </w:rPr>
              <w:t>69</w:t>
            </w:r>
          </w:p>
        </w:tc>
        <w:tc>
          <w:tcPr>
            <w:tcW w:w="7278" w:type="dxa"/>
          </w:tcPr>
          <w:p w14:paraId="5150823D" w14:textId="77777777" w:rsidR="00DC6E69" w:rsidRPr="007532D5" w:rsidRDefault="00DC6E69" w:rsidP="00032119">
            <w:pPr>
              <w:pStyle w:val="Tabletext"/>
              <w:bidi w:val="0"/>
              <w:spacing w:before="0" w:after="0" w:line="240" w:lineRule="exact"/>
              <w:rPr>
                <w:spacing w:val="-4"/>
              </w:rPr>
            </w:pPr>
            <w:r w:rsidRPr="007532D5">
              <w:rPr>
                <w:spacing w:val="-4"/>
              </w:rPr>
              <w:t>1 −1 −1 1 −1 −1 −1 1 −1 1 1 1 −1 −1 1 −1 −1 1 1 −1 −1 −1 1 1 −1 1 −1 −1 1 −1 1 −1 1 1 0 −1 −1 −1 −1 1 −1 −1 −1 −1 −1 1 −1 −1 −1 1 1 −1 −1 1 1 1 1 −1 −1 1 1 −1 1 −1 1 −1 1 1 1</w:t>
            </w:r>
          </w:p>
        </w:tc>
      </w:tr>
      <w:tr w:rsidR="00DC6E69" w:rsidRPr="00DC6E69" w14:paraId="37D75596" w14:textId="77777777" w:rsidTr="00DC6E69">
        <w:tc>
          <w:tcPr>
            <w:tcW w:w="2361" w:type="dxa"/>
          </w:tcPr>
          <w:p w14:paraId="7E5DED9B" w14:textId="4DC2E4BC" w:rsidR="00DC6E69" w:rsidRPr="00DC6E69" w:rsidRDefault="000C28DE" w:rsidP="00032119">
            <w:pPr>
              <w:pStyle w:val="Tabletext"/>
              <w:spacing w:before="0" w:after="0" w:line="240" w:lineRule="exact"/>
              <w:jc w:val="center"/>
              <w:rPr>
                <w:rtl/>
                <w:lang w:eastAsia="ja-JP" w:bidi="ar-SY"/>
              </w:rPr>
            </w:pPr>
            <w:r>
              <w:rPr>
                <w:lang w:eastAsia="ja-JP"/>
              </w:rPr>
              <w:t>k</w:t>
            </w:r>
            <w:r w:rsidR="00DC6E69">
              <w:rPr>
                <w:lang w:eastAsia="ja-JP"/>
              </w:rPr>
              <w:t>Hz 1</w:t>
            </w:r>
          </w:p>
          <w:p w14:paraId="74714725" w14:textId="77777777" w:rsidR="00DC6E69" w:rsidRPr="00DC6E69" w:rsidRDefault="00DC6E69" w:rsidP="00032119">
            <w:pPr>
              <w:pStyle w:val="Tabletext"/>
              <w:spacing w:before="0" w:after="0" w:line="240" w:lineRule="exact"/>
              <w:jc w:val="center"/>
              <w:rPr>
                <w:lang w:eastAsia="ja-JP"/>
              </w:rPr>
            </w:pPr>
            <w:r w:rsidRPr="00DC6E69">
              <w:rPr>
                <w:lang w:eastAsia="ja-JP"/>
              </w:rPr>
              <w:t>23</w:t>
            </w:r>
          </w:p>
        </w:tc>
        <w:tc>
          <w:tcPr>
            <w:tcW w:w="7278" w:type="dxa"/>
          </w:tcPr>
          <w:p w14:paraId="38C34FC0" w14:textId="77777777" w:rsidR="00DC6E69" w:rsidRPr="007532D5" w:rsidRDefault="00DC6E69" w:rsidP="00032119">
            <w:pPr>
              <w:pStyle w:val="Tabletext"/>
              <w:bidi w:val="0"/>
              <w:spacing w:before="0" w:after="0" w:line="240" w:lineRule="exact"/>
              <w:rPr>
                <w:spacing w:val="-4"/>
              </w:rPr>
            </w:pPr>
            <w:r w:rsidRPr="007532D5">
              <w:rPr>
                <w:spacing w:val="-4"/>
              </w:rPr>
              <w:t>1 −1 1 −1 −1 1 −1 1 −1 1 1 0 1 −1 −1 −1 1 −1 −1 −1 −1 −1 1</w:t>
            </w:r>
          </w:p>
        </w:tc>
      </w:tr>
    </w:tbl>
    <w:p w14:paraId="036F80AD" w14:textId="3917EB5E" w:rsidR="006A791D" w:rsidRPr="007E0DF1" w:rsidRDefault="006A791D" w:rsidP="00032119">
      <w:pPr>
        <w:pStyle w:val="Tabletitle"/>
        <w:keepNext w:val="0"/>
        <w:keepLines w:val="0"/>
        <w:rPr>
          <w:rtl/>
          <w:lang w:val="en-GB" w:bidi="ar-SA"/>
        </w:rPr>
      </w:pPr>
      <w:r>
        <w:rPr>
          <w:color w:val="000000"/>
          <w:rtl/>
        </w:rPr>
        <w:t>تتابع رأس التزامن</w:t>
      </w:r>
      <w:r>
        <w:rPr>
          <w:rFonts w:hint="cs"/>
          <w:rtl/>
        </w:rPr>
        <w:t xml:space="preserve"> (في الأسلوب </w:t>
      </w:r>
      <w:r>
        <w:rPr>
          <w:lang w:val="en-GB"/>
        </w:rPr>
        <w:t>B</w:t>
      </w:r>
      <w:r>
        <w:rPr>
          <w:rFonts w:hint="cs"/>
          <w:rtl/>
          <w:lang w:val="en-GB" w:bidi="ar-SA"/>
        </w:rPr>
        <w:t>)</w:t>
      </w:r>
    </w:p>
    <w:tbl>
      <w:tblPr>
        <w:tblStyle w:val="TableGrid4"/>
        <w:bidiVisual/>
        <w:tblW w:w="5000" w:type="pct"/>
        <w:tblLayout w:type="fixed"/>
        <w:tblLook w:val="04A0" w:firstRow="1" w:lastRow="0" w:firstColumn="1" w:lastColumn="0" w:noHBand="0" w:noVBand="1"/>
      </w:tblPr>
      <w:tblGrid>
        <w:gridCol w:w="2359"/>
        <w:gridCol w:w="7270"/>
      </w:tblGrid>
      <w:tr w:rsidR="00DC6E69" w:rsidRPr="00DC6E69" w14:paraId="16472BFB" w14:textId="77777777" w:rsidTr="00DC6E69">
        <w:tc>
          <w:tcPr>
            <w:tcW w:w="2359" w:type="dxa"/>
          </w:tcPr>
          <w:p w14:paraId="304E0CEA" w14:textId="0D8FD25A" w:rsidR="00DC6E69" w:rsidRPr="006A791D" w:rsidRDefault="006A791D" w:rsidP="000321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rPr>
                <w:b/>
                <w:bCs/>
                <w:sz w:val="20"/>
                <w:szCs w:val="26"/>
                <w:lang w:val="en-GB" w:eastAsia="ja-JP"/>
              </w:rPr>
            </w:pPr>
            <w:r w:rsidRPr="006A791D">
              <w:rPr>
                <w:rFonts w:hint="cs"/>
                <w:b/>
                <w:bCs/>
                <w:rtl/>
                <w:lang w:val="en-GB" w:eastAsia="ja-JP"/>
              </w:rPr>
              <w:t>عرض النطاق وعدد الموجات الحاملة الفرعية</w:t>
            </w:r>
          </w:p>
        </w:tc>
        <w:tc>
          <w:tcPr>
            <w:tcW w:w="7270" w:type="dxa"/>
          </w:tcPr>
          <w:p w14:paraId="3D523850" w14:textId="45E81D51" w:rsidR="00DC6E69" w:rsidRPr="006A791D" w:rsidRDefault="006A791D" w:rsidP="000321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rPr>
                <w:b/>
                <w:bCs/>
                <w:sz w:val="20"/>
                <w:szCs w:val="26"/>
                <w:lang w:val="fr-FR" w:eastAsia="en-US"/>
              </w:rPr>
            </w:pPr>
            <w:r w:rsidRPr="006A791D">
              <w:rPr>
                <w:rFonts w:hint="cs"/>
                <w:b/>
                <w:bCs/>
                <w:rtl/>
                <w:lang w:val="en-GB" w:eastAsia="ja-JP"/>
              </w:rPr>
              <w:t>تتابع رأس التزامن</w:t>
            </w:r>
          </w:p>
        </w:tc>
      </w:tr>
      <w:tr w:rsidR="00DC6E69" w:rsidRPr="00DC6E69" w14:paraId="6A2FBAE5" w14:textId="77777777" w:rsidTr="00DC6E69">
        <w:tc>
          <w:tcPr>
            <w:tcW w:w="2359" w:type="dxa"/>
          </w:tcPr>
          <w:p w14:paraId="3D78092C" w14:textId="282B34CB" w:rsidR="00DC6E69" w:rsidRPr="00DC6E69" w:rsidRDefault="007532D5" w:rsidP="00032119">
            <w:pPr>
              <w:pStyle w:val="Tabletext"/>
              <w:spacing w:before="0" w:after="0"/>
              <w:jc w:val="center"/>
              <w:rPr>
                <w:rtl/>
                <w:lang w:eastAsia="ja-JP" w:bidi="ar-SY"/>
              </w:rPr>
            </w:pPr>
            <w:r>
              <w:rPr>
                <w:lang w:eastAsia="ja-JP"/>
              </w:rPr>
              <w:t>k</w:t>
            </w:r>
            <w:r w:rsidR="00DC6E69">
              <w:rPr>
                <w:lang w:eastAsia="ja-JP"/>
              </w:rPr>
              <w:t>Hz 10</w:t>
            </w:r>
          </w:p>
          <w:p w14:paraId="15F7C983" w14:textId="77777777" w:rsidR="00DC6E69" w:rsidRPr="00DC6E69" w:rsidRDefault="00DC6E69" w:rsidP="000321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40" w:lineRule="auto"/>
              <w:jc w:val="center"/>
              <w:rPr>
                <w:sz w:val="20"/>
                <w:szCs w:val="26"/>
                <w:lang w:val="fr-FR" w:eastAsia="ja-JP"/>
              </w:rPr>
            </w:pPr>
            <w:r w:rsidRPr="00DC6E69">
              <w:rPr>
                <w:sz w:val="20"/>
                <w:szCs w:val="26"/>
                <w:lang w:val="fr-FR" w:eastAsia="ja-JP"/>
              </w:rPr>
              <w:t>207</w:t>
            </w:r>
          </w:p>
        </w:tc>
        <w:tc>
          <w:tcPr>
            <w:tcW w:w="7270" w:type="dxa"/>
          </w:tcPr>
          <w:p w14:paraId="5DFA6634" w14:textId="77777777" w:rsidR="00DC6E69" w:rsidRPr="007532D5" w:rsidRDefault="00DC6E69" w:rsidP="000321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line="240" w:lineRule="auto"/>
              <w:rPr>
                <w:spacing w:val="-4"/>
                <w:sz w:val="20"/>
                <w:szCs w:val="26"/>
                <w:lang w:val="fr-FR" w:eastAsia="en-US"/>
              </w:rPr>
            </w:pPr>
            <w:r w:rsidRPr="007532D5">
              <w:rPr>
                <w:spacing w:val="-4"/>
                <w:sz w:val="20"/>
                <w:szCs w:val="26"/>
                <w:lang w:val="fr-FR" w:eastAsia="en-US"/>
              </w:rPr>
              <w:t>−1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w:t>
            </w:r>
          </w:p>
        </w:tc>
      </w:tr>
      <w:tr w:rsidR="00DC6E69" w:rsidRPr="00DC6E69" w14:paraId="118A2997" w14:textId="77777777" w:rsidTr="00DC6E69">
        <w:tc>
          <w:tcPr>
            <w:tcW w:w="2359" w:type="dxa"/>
          </w:tcPr>
          <w:p w14:paraId="5FE6FBD1" w14:textId="1F94A63F" w:rsidR="00DC6E69" w:rsidRPr="00DC6E69" w:rsidRDefault="007532D5" w:rsidP="00032119">
            <w:pPr>
              <w:pStyle w:val="Tabletext"/>
              <w:spacing w:before="0" w:after="0"/>
              <w:jc w:val="center"/>
              <w:rPr>
                <w:rtl/>
                <w:lang w:eastAsia="ja-JP" w:bidi="ar-SY"/>
              </w:rPr>
            </w:pPr>
            <w:r>
              <w:rPr>
                <w:lang w:eastAsia="ja-JP"/>
              </w:rPr>
              <w:t>k</w:t>
            </w:r>
            <w:r w:rsidR="00DC6E69">
              <w:rPr>
                <w:lang w:eastAsia="ja-JP"/>
              </w:rPr>
              <w:t>Hz 5</w:t>
            </w:r>
          </w:p>
          <w:p w14:paraId="60BC06C7" w14:textId="77777777" w:rsidR="00DC6E69" w:rsidRPr="00DC6E69" w:rsidRDefault="00DC6E69" w:rsidP="000321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40" w:lineRule="auto"/>
              <w:jc w:val="center"/>
              <w:rPr>
                <w:sz w:val="20"/>
                <w:szCs w:val="26"/>
                <w:lang w:val="fr-FR" w:eastAsia="ja-JP"/>
              </w:rPr>
            </w:pPr>
            <w:r w:rsidRPr="00DC6E69">
              <w:rPr>
                <w:sz w:val="20"/>
                <w:szCs w:val="26"/>
                <w:lang w:val="fr-FR" w:eastAsia="ja-JP"/>
              </w:rPr>
              <w:t>103</w:t>
            </w:r>
          </w:p>
        </w:tc>
        <w:tc>
          <w:tcPr>
            <w:tcW w:w="7270" w:type="dxa"/>
          </w:tcPr>
          <w:p w14:paraId="285CF75B" w14:textId="77777777" w:rsidR="00DC6E69" w:rsidRPr="007532D5" w:rsidRDefault="00DC6E69" w:rsidP="000321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line="240" w:lineRule="auto"/>
              <w:rPr>
                <w:spacing w:val="-4"/>
                <w:sz w:val="20"/>
                <w:szCs w:val="26"/>
                <w:lang w:val="fr-FR" w:eastAsia="en-US"/>
              </w:rPr>
            </w:pPr>
            <w:r w:rsidRPr="007532D5">
              <w:rPr>
                <w:spacing w:val="-4"/>
                <w:sz w:val="20"/>
                <w:szCs w:val="26"/>
                <w:lang w:val="fr-FR" w:eastAsia="en-US"/>
              </w:rPr>
              <w:t>−1 1 −1 1 −1 −1 1 −1 −1 1 −1 1 1 −1 −1 −1 −1 1 −1 −1 1 −1 −1 −1 1 −1 1 1 1 −1 −1 1 −1 −1 1 1 −1 −1 −1 1 1 −1 1 −1 −1 1 −1 1 −1 1 −1 0 1 −1 −1 −1 1 −1 −1 −1 −1 −1 1 −1 −1 −1 1 1 −1 −1 1 1 1 1 −1 −1 1 1 −1 1 −1 1 −1 1 1 1 −1 1 −1 1 −1 −1 −1 −1 −1 −1 1 1 −1 −1 −1 −1 −1</w:t>
            </w:r>
          </w:p>
        </w:tc>
      </w:tr>
      <w:tr w:rsidR="00DC6E69" w:rsidRPr="00DC6E69" w14:paraId="1C6E8BBD" w14:textId="77777777" w:rsidTr="00DC6E69">
        <w:tc>
          <w:tcPr>
            <w:tcW w:w="2359" w:type="dxa"/>
          </w:tcPr>
          <w:p w14:paraId="0DBF161D" w14:textId="229F2A7B" w:rsidR="00DC6E69" w:rsidRPr="00DC6E69" w:rsidRDefault="007532D5" w:rsidP="00032119">
            <w:pPr>
              <w:pStyle w:val="Tabletext"/>
              <w:spacing w:before="0" w:after="0"/>
              <w:jc w:val="center"/>
              <w:rPr>
                <w:rtl/>
                <w:lang w:eastAsia="ja-JP" w:bidi="ar-SY"/>
              </w:rPr>
            </w:pPr>
            <w:r>
              <w:rPr>
                <w:lang w:eastAsia="ja-JP"/>
              </w:rPr>
              <w:t>k</w:t>
            </w:r>
            <w:r w:rsidR="00DC6E69">
              <w:rPr>
                <w:lang w:eastAsia="ja-JP"/>
              </w:rPr>
              <w:t>Hz 3</w:t>
            </w:r>
          </w:p>
          <w:p w14:paraId="12B03D59" w14:textId="77777777" w:rsidR="00DC6E69" w:rsidRPr="00DC6E69" w:rsidRDefault="00DC6E69" w:rsidP="000321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40" w:lineRule="auto"/>
              <w:jc w:val="center"/>
              <w:rPr>
                <w:sz w:val="20"/>
                <w:szCs w:val="26"/>
                <w:lang w:val="fr-FR" w:eastAsia="ja-JP"/>
              </w:rPr>
            </w:pPr>
            <w:r w:rsidRPr="00DC6E69">
              <w:rPr>
                <w:sz w:val="20"/>
                <w:szCs w:val="26"/>
                <w:lang w:val="fr-FR" w:eastAsia="ja-JP"/>
              </w:rPr>
              <w:t>61</w:t>
            </w:r>
          </w:p>
        </w:tc>
        <w:tc>
          <w:tcPr>
            <w:tcW w:w="7270" w:type="dxa"/>
          </w:tcPr>
          <w:p w14:paraId="0E2E2C84" w14:textId="77777777" w:rsidR="00DC6E69" w:rsidRPr="007532D5" w:rsidRDefault="00DC6E69" w:rsidP="000321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line="240" w:lineRule="auto"/>
              <w:rPr>
                <w:spacing w:val="-4"/>
                <w:sz w:val="20"/>
                <w:szCs w:val="26"/>
                <w:lang w:val="fr-FR" w:eastAsia="en-US"/>
              </w:rPr>
            </w:pPr>
            <w:r w:rsidRPr="007532D5">
              <w:rPr>
                <w:spacing w:val="-4"/>
                <w:sz w:val="20"/>
                <w:szCs w:val="26"/>
                <w:lang w:val="fr-FR" w:eastAsia="en-US"/>
              </w:rPr>
              <w:t>−1 −1 −1 1 −1 1 1 1 −1 −1 1 −1 −1 1 1 −1 −1 −1 1 1 −1 1 −1 −1 1 −1 1 −1 1 1 0 −1 −1 −1 −1 1 −1 −1 −1 −1 −1 1 −1 −1 −1 1 1 −1 −1 1 1 1 1 −1 −1 1 1 −1 1 −1 1</w:t>
            </w:r>
          </w:p>
        </w:tc>
      </w:tr>
      <w:tr w:rsidR="00DC6E69" w:rsidRPr="00DC6E69" w14:paraId="41950E80" w14:textId="77777777" w:rsidTr="00DC6E69">
        <w:tc>
          <w:tcPr>
            <w:tcW w:w="2359" w:type="dxa"/>
          </w:tcPr>
          <w:p w14:paraId="5B5C01A4" w14:textId="1ED50320" w:rsidR="00DC6E69" w:rsidRPr="00DC6E69" w:rsidRDefault="007532D5" w:rsidP="00032119">
            <w:pPr>
              <w:pStyle w:val="Tabletext"/>
              <w:spacing w:before="0" w:after="0"/>
              <w:jc w:val="center"/>
              <w:rPr>
                <w:rtl/>
                <w:lang w:eastAsia="ja-JP" w:bidi="ar-SY"/>
              </w:rPr>
            </w:pPr>
            <w:r>
              <w:rPr>
                <w:lang w:eastAsia="ja-JP"/>
              </w:rPr>
              <w:t>k</w:t>
            </w:r>
            <w:r w:rsidR="00DC6E69">
              <w:rPr>
                <w:lang w:eastAsia="ja-JP"/>
              </w:rPr>
              <w:t>Hz 1</w:t>
            </w:r>
          </w:p>
          <w:p w14:paraId="3458A09D" w14:textId="77777777" w:rsidR="00DC6E69" w:rsidRPr="00DC6E69" w:rsidRDefault="00DC6E69" w:rsidP="000321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40" w:lineRule="auto"/>
              <w:jc w:val="center"/>
              <w:rPr>
                <w:sz w:val="20"/>
                <w:szCs w:val="26"/>
                <w:lang w:val="fr-FR" w:eastAsia="ja-JP"/>
              </w:rPr>
            </w:pPr>
            <w:r w:rsidRPr="00DC6E69">
              <w:rPr>
                <w:sz w:val="20"/>
                <w:szCs w:val="26"/>
                <w:lang w:val="fr-FR" w:eastAsia="ja-JP"/>
              </w:rPr>
              <w:t>19</w:t>
            </w:r>
          </w:p>
        </w:tc>
        <w:tc>
          <w:tcPr>
            <w:tcW w:w="7270" w:type="dxa"/>
          </w:tcPr>
          <w:p w14:paraId="471667B3" w14:textId="77777777" w:rsidR="00DC6E69" w:rsidRPr="007532D5" w:rsidRDefault="00DC6E69" w:rsidP="000321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line="240" w:lineRule="auto"/>
              <w:rPr>
                <w:spacing w:val="-4"/>
                <w:sz w:val="20"/>
                <w:szCs w:val="26"/>
                <w:lang w:val="fr-FR" w:eastAsia="en-US"/>
              </w:rPr>
            </w:pPr>
            <w:r w:rsidRPr="007532D5">
              <w:rPr>
                <w:spacing w:val="-4"/>
                <w:sz w:val="20"/>
                <w:szCs w:val="26"/>
                <w:lang w:val="fr-FR" w:eastAsia="en-US"/>
              </w:rPr>
              <w:t>1 −1 −1 1 −1 1 −1 1 1 0 1 −1 −1 −1 1 −1 −1 −1 −1</w:t>
            </w:r>
          </w:p>
        </w:tc>
      </w:tr>
    </w:tbl>
    <w:p w14:paraId="3D47DDC2" w14:textId="3CC40F82" w:rsidR="006A791D" w:rsidRPr="007E0DF1" w:rsidRDefault="006A791D" w:rsidP="00032119">
      <w:pPr>
        <w:pStyle w:val="Tabletitle"/>
        <w:keepLines w:val="0"/>
        <w:rPr>
          <w:rtl/>
          <w:lang w:val="en-GB" w:bidi="ar-SA"/>
        </w:rPr>
      </w:pPr>
      <w:r>
        <w:rPr>
          <w:color w:val="000000"/>
          <w:rtl/>
        </w:rPr>
        <w:lastRenderedPageBreak/>
        <w:t>تتابع رأس التزامن</w:t>
      </w:r>
      <w:r>
        <w:rPr>
          <w:rFonts w:hint="cs"/>
          <w:rtl/>
        </w:rPr>
        <w:t xml:space="preserve"> (في الأسلوب </w:t>
      </w:r>
      <w:r w:rsidR="007532D5">
        <w:rPr>
          <w:lang w:val="en-GB"/>
        </w:rPr>
        <w:t>C</w:t>
      </w:r>
      <w:r>
        <w:rPr>
          <w:rFonts w:hint="cs"/>
          <w:rtl/>
          <w:lang w:val="en-GB" w:bidi="ar-SA"/>
        </w:rPr>
        <w:t>)</w:t>
      </w:r>
    </w:p>
    <w:tbl>
      <w:tblPr>
        <w:tblStyle w:val="TableGrid"/>
        <w:bidiVisual/>
        <w:tblW w:w="5000" w:type="pct"/>
        <w:tblLayout w:type="fixed"/>
        <w:tblLook w:val="04A0" w:firstRow="1" w:lastRow="0" w:firstColumn="1" w:lastColumn="0" w:noHBand="0" w:noVBand="1"/>
      </w:tblPr>
      <w:tblGrid>
        <w:gridCol w:w="2359"/>
        <w:gridCol w:w="7270"/>
      </w:tblGrid>
      <w:tr w:rsidR="00DC6E69" w:rsidRPr="00DC6E69" w14:paraId="43112D9E" w14:textId="77777777" w:rsidTr="007532D5">
        <w:tc>
          <w:tcPr>
            <w:tcW w:w="2359" w:type="dxa"/>
          </w:tcPr>
          <w:p w14:paraId="07142581" w14:textId="69761976" w:rsidR="00DC6E69" w:rsidRPr="006A791D" w:rsidRDefault="006A791D" w:rsidP="00032119">
            <w:pPr>
              <w:pStyle w:val="Tablehead"/>
              <w:keepNext w:val="0"/>
              <w:rPr>
                <w:rFonts w:ascii="Times New Roman" w:hAnsi="Times New Roman"/>
                <w:lang w:val="en-GB" w:eastAsia="ja-JP"/>
              </w:rPr>
            </w:pPr>
            <w:r w:rsidRPr="006A791D">
              <w:rPr>
                <w:rFonts w:ascii="Times New Roman" w:hAnsi="Times New Roman" w:hint="cs"/>
                <w:rtl/>
                <w:lang w:val="en-GB" w:eastAsia="ja-JP"/>
              </w:rPr>
              <w:t>عرض النطاق وعدد الموجات الحاملة الفرعية</w:t>
            </w:r>
            <w:r w:rsidR="00DC6E69" w:rsidRPr="006A791D">
              <w:rPr>
                <w:rFonts w:ascii="Times New Roman" w:hAnsi="Times New Roman" w:hint="cs"/>
                <w:rtl/>
                <w:lang w:val="en-GB" w:eastAsia="ja-JP"/>
              </w:rPr>
              <w:t xml:space="preserve"> </w:t>
            </w:r>
          </w:p>
        </w:tc>
        <w:tc>
          <w:tcPr>
            <w:tcW w:w="7270" w:type="dxa"/>
          </w:tcPr>
          <w:p w14:paraId="2AEF8D6C" w14:textId="53A4152F" w:rsidR="00DC6E69" w:rsidRPr="006A791D" w:rsidRDefault="006A791D" w:rsidP="00032119">
            <w:pPr>
              <w:pStyle w:val="Tablehead"/>
              <w:keepNext w:val="0"/>
              <w:rPr>
                <w:rFonts w:ascii="Times New Roman" w:hAnsi="Times New Roman"/>
              </w:rPr>
            </w:pPr>
            <w:r w:rsidRPr="006A791D">
              <w:rPr>
                <w:rFonts w:ascii="Times New Roman" w:hAnsi="Times New Roman" w:hint="cs"/>
                <w:rtl/>
                <w:lang w:val="en-GB" w:eastAsia="ja-JP"/>
              </w:rPr>
              <w:t>تتابع رأس التزامن</w:t>
            </w:r>
          </w:p>
        </w:tc>
      </w:tr>
      <w:tr w:rsidR="00DC6E69" w:rsidRPr="00DC6E69" w14:paraId="555B3979" w14:textId="77777777" w:rsidTr="007532D5">
        <w:tc>
          <w:tcPr>
            <w:tcW w:w="2359" w:type="dxa"/>
          </w:tcPr>
          <w:p w14:paraId="1355BB1F" w14:textId="4EA9755D" w:rsidR="00DC6E69" w:rsidRPr="00DC6E69" w:rsidRDefault="007532D5" w:rsidP="00032119">
            <w:pPr>
              <w:pStyle w:val="Tabletext"/>
              <w:jc w:val="center"/>
              <w:rPr>
                <w:rtl/>
                <w:lang w:eastAsia="ja-JP" w:bidi="ar-SY"/>
              </w:rPr>
            </w:pPr>
            <w:r>
              <w:rPr>
                <w:lang w:eastAsia="ja-JP"/>
              </w:rPr>
              <w:t>k</w:t>
            </w:r>
            <w:r w:rsidR="00DC6E69">
              <w:rPr>
                <w:lang w:eastAsia="ja-JP"/>
              </w:rPr>
              <w:t>Hz 10</w:t>
            </w:r>
          </w:p>
          <w:p w14:paraId="4E3F88A4" w14:textId="77777777" w:rsidR="00DC6E69" w:rsidRPr="00DC6E69" w:rsidRDefault="00DC6E69" w:rsidP="00032119">
            <w:pPr>
              <w:pStyle w:val="Tabletext"/>
              <w:jc w:val="center"/>
              <w:rPr>
                <w:lang w:eastAsia="ja-JP"/>
              </w:rPr>
            </w:pPr>
            <w:r w:rsidRPr="00DC6E69">
              <w:rPr>
                <w:lang w:eastAsia="ja-JP"/>
              </w:rPr>
              <w:t>139</w:t>
            </w:r>
          </w:p>
        </w:tc>
        <w:tc>
          <w:tcPr>
            <w:tcW w:w="7270" w:type="dxa"/>
          </w:tcPr>
          <w:p w14:paraId="7669D69D" w14:textId="77777777" w:rsidR="00DC6E69" w:rsidRPr="007532D5" w:rsidRDefault="00DC6E69" w:rsidP="00032119">
            <w:pPr>
              <w:pStyle w:val="Tabletext"/>
              <w:bidi w:val="0"/>
              <w:rPr>
                <w:spacing w:val="-4"/>
              </w:rPr>
            </w:pPr>
            <w:r w:rsidRPr="007532D5">
              <w:rPr>
                <w:spacing w:val="-4"/>
              </w:rPr>
              <w:t>−1 1 1 1 −1 1 −1 −1 1 1 −1 1 1 −1 1 1 −1 −1 −1 1 −1 1 −1 −1 1 −1 −1 1 −1 1 1 −1 −1 −1 −1 1 −1 −1 1 −1 −1 −1 1 −1 1 1 1 −1 −1 1 −1 −1 1 1 −1 −1 −1 1 1 −1 1 −1 −1 1 −1 1 −1 1 −1 0 −1 −1 −1 −1 1 −1 −1 −1 −1 −1 1 −1 −1 −1 1 1 −1 −1 1 1 1 1 −1 −1 1 1 −1 1 −1 1 −1 1 1 1 −1 1 −1 1 −1 −1 −1 −1 −1 −1 1 1 −1 −1 −1 −1 −1 1 1 1 1 1 −1 1 −1 1 1 1 1 −1 1 1 1 1 −1</w:t>
            </w:r>
          </w:p>
        </w:tc>
      </w:tr>
      <w:tr w:rsidR="00DC6E69" w:rsidRPr="00DC6E69" w14:paraId="7CC7EC0B" w14:textId="77777777" w:rsidTr="007532D5">
        <w:tc>
          <w:tcPr>
            <w:tcW w:w="2359" w:type="dxa"/>
          </w:tcPr>
          <w:p w14:paraId="2180B29B" w14:textId="1A99116E" w:rsidR="00DC6E69" w:rsidRPr="00DC6E69" w:rsidRDefault="007532D5" w:rsidP="00032119">
            <w:pPr>
              <w:pStyle w:val="Tabletext"/>
              <w:jc w:val="center"/>
              <w:rPr>
                <w:rtl/>
                <w:lang w:eastAsia="ja-JP" w:bidi="ar-SY"/>
              </w:rPr>
            </w:pPr>
            <w:r>
              <w:rPr>
                <w:lang w:eastAsia="ja-JP"/>
              </w:rPr>
              <w:t>k</w:t>
            </w:r>
            <w:r w:rsidR="00DC6E69">
              <w:rPr>
                <w:lang w:eastAsia="ja-JP"/>
              </w:rPr>
              <w:t>Hz 5</w:t>
            </w:r>
          </w:p>
          <w:p w14:paraId="74F5C1AC" w14:textId="77777777" w:rsidR="00DC6E69" w:rsidRPr="00DC6E69" w:rsidRDefault="00DC6E69" w:rsidP="00032119">
            <w:pPr>
              <w:pStyle w:val="Tabletext"/>
              <w:jc w:val="center"/>
              <w:rPr>
                <w:lang w:eastAsia="ja-JP"/>
              </w:rPr>
            </w:pPr>
            <w:r w:rsidRPr="00DC6E69">
              <w:rPr>
                <w:lang w:eastAsia="ja-JP"/>
              </w:rPr>
              <w:t>69</w:t>
            </w:r>
          </w:p>
        </w:tc>
        <w:tc>
          <w:tcPr>
            <w:tcW w:w="7270" w:type="dxa"/>
          </w:tcPr>
          <w:p w14:paraId="1313E1BE" w14:textId="77777777" w:rsidR="00DC6E69" w:rsidRPr="007532D5" w:rsidRDefault="00DC6E69" w:rsidP="00032119">
            <w:pPr>
              <w:pStyle w:val="Tabletext"/>
              <w:bidi w:val="0"/>
              <w:rPr>
                <w:spacing w:val="-4"/>
              </w:rPr>
            </w:pPr>
            <w:r w:rsidRPr="007532D5">
              <w:rPr>
                <w:spacing w:val="-4"/>
              </w:rPr>
              <w:t>1 −1 −1 1 −1 −1 −1 1 −1 1 1 1 −1 −1 1 −1 −1 1 1 −1 −1 −1 1 1 −1 1 −1 −1 1 −1 1 −1 1 −1 0 1 −1 −1 −1 1 −1 −1 −1 −1 −1 1 −1 −1 −1 1 1 −1 −1 1 1 1 1 −1 −1 1 1 −1 1 −1 1 −1 1 1 1</w:t>
            </w:r>
          </w:p>
        </w:tc>
      </w:tr>
      <w:tr w:rsidR="00DC6E69" w:rsidRPr="00DC6E69" w14:paraId="3FD90ABE" w14:textId="77777777" w:rsidTr="007532D5">
        <w:tc>
          <w:tcPr>
            <w:tcW w:w="2359" w:type="dxa"/>
          </w:tcPr>
          <w:p w14:paraId="56E39BDA" w14:textId="60697872" w:rsidR="00DC6E69" w:rsidRPr="00DC6E69" w:rsidRDefault="007532D5" w:rsidP="00032119">
            <w:pPr>
              <w:pStyle w:val="Tabletext"/>
              <w:jc w:val="center"/>
              <w:rPr>
                <w:rtl/>
                <w:lang w:eastAsia="ja-JP" w:bidi="ar-SY"/>
              </w:rPr>
            </w:pPr>
            <w:r>
              <w:rPr>
                <w:lang w:eastAsia="ja-JP"/>
              </w:rPr>
              <w:t>k</w:t>
            </w:r>
            <w:r w:rsidR="00DC6E69">
              <w:rPr>
                <w:lang w:eastAsia="ja-JP"/>
              </w:rPr>
              <w:t>Hz 3</w:t>
            </w:r>
          </w:p>
          <w:p w14:paraId="420872A8" w14:textId="77777777" w:rsidR="00DC6E69" w:rsidRPr="00DC6E69" w:rsidRDefault="00DC6E69" w:rsidP="00032119">
            <w:pPr>
              <w:pStyle w:val="Tabletext"/>
              <w:jc w:val="center"/>
              <w:rPr>
                <w:lang w:eastAsia="ja-JP"/>
              </w:rPr>
            </w:pPr>
            <w:r w:rsidRPr="00DC6E69">
              <w:rPr>
                <w:lang w:eastAsia="ja-JP"/>
              </w:rPr>
              <w:t>41</w:t>
            </w:r>
          </w:p>
        </w:tc>
        <w:tc>
          <w:tcPr>
            <w:tcW w:w="7270" w:type="dxa"/>
          </w:tcPr>
          <w:p w14:paraId="592371FE" w14:textId="77777777" w:rsidR="00DC6E69" w:rsidRPr="007532D5" w:rsidRDefault="00DC6E69" w:rsidP="00032119">
            <w:pPr>
              <w:pStyle w:val="Tabletext"/>
              <w:bidi w:val="0"/>
              <w:rPr>
                <w:spacing w:val="-4"/>
                <w:rtl/>
                <w:lang w:bidi="ar-EG"/>
              </w:rPr>
            </w:pPr>
            <w:r w:rsidRPr="007532D5">
              <w:rPr>
                <w:spacing w:val="-4"/>
              </w:rPr>
              <w:t xml:space="preserve">1 −1 −1 1 1 −1 −1 −1 1 1 −1 1 −1 −1 1 −1 1 −1 1 1 0 −1 1 −1 −1 −1 1 −1 −1 −1 −1 −1 1 −1 −1 −1 1 1 −1 −1 1 1 </w:t>
            </w:r>
          </w:p>
        </w:tc>
      </w:tr>
      <w:tr w:rsidR="00DC6E69" w:rsidRPr="00DC6E69" w14:paraId="7E9F2332" w14:textId="77777777" w:rsidTr="007532D5">
        <w:tc>
          <w:tcPr>
            <w:tcW w:w="2359" w:type="dxa"/>
          </w:tcPr>
          <w:p w14:paraId="0C09947D" w14:textId="03C2A1A5" w:rsidR="00DC6E69" w:rsidRPr="00DC6E69" w:rsidRDefault="007532D5" w:rsidP="00032119">
            <w:pPr>
              <w:pStyle w:val="Tabletext"/>
              <w:jc w:val="center"/>
              <w:rPr>
                <w:rtl/>
                <w:lang w:eastAsia="ja-JP" w:bidi="ar-SY"/>
              </w:rPr>
            </w:pPr>
            <w:r>
              <w:rPr>
                <w:lang w:eastAsia="ja-JP"/>
              </w:rPr>
              <w:t>k</w:t>
            </w:r>
            <w:r w:rsidR="00DC6E69">
              <w:rPr>
                <w:lang w:eastAsia="ja-JP"/>
              </w:rPr>
              <w:t>Hz 1</w:t>
            </w:r>
          </w:p>
          <w:p w14:paraId="71525AFF" w14:textId="77777777" w:rsidR="00DC6E69" w:rsidRPr="00DC6E69" w:rsidRDefault="00DC6E69" w:rsidP="00032119">
            <w:pPr>
              <w:pStyle w:val="Tabletext"/>
              <w:jc w:val="center"/>
              <w:rPr>
                <w:lang w:eastAsia="ja-JP"/>
              </w:rPr>
            </w:pPr>
            <w:r w:rsidRPr="00DC6E69">
              <w:rPr>
                <w:lang w:eastAsia="ja-JP"/>
              </w:rPr>
              <w:t>13</w:t>
            </w:r>
          </w:p>
        </w:tc>
        <w:tc>
          <w:tcPr>
            <w:tcW w:w="7270" w:type="dxa"/>
          </w:tcPr>
          <w:p w14:paraId="7F79CC4A" w14:textId="77777777" w:rsidR="00DC6E69" w:rsidRPr="007532D5" w:rsidRDefault="00DC6E69" w:rsidP="00032119">
            <w:pPr>
              <w:pStyle w:val="Tabletext"/>
              <w:bidi w:val="0"/>
              <w:rPr>
                <w:spacing w:val="-4"/>
              </w:rPr>
            </w:pPr>
            <w:r w:rsidRPr="007532D5">
              <w:rPr>
                <w:spacing w:val="-4"/>
              </w:rPr>
              <w:t>1 −1 1 −1 1 1 0 1 −1 −1 −1 1 −1</w:t>
            </w:r>
          </w:p>
        </w:tc>
      </w:tr>
    </w:tbl>
    <w:p w14:paraId="3006392D" w14:textId="1F0B4355" w:rsidR="00927C35" w:rsidRPr="00927C35" w:rsidRDefault="00927C35" w:rsidP="007532D5">
      <w:pPr>
        <w:spacing w:before="240"/>
        <w:rPr>
          <w:rtl/>
          <w:lang w:bidi="ar-SY"/>
        </w:rPr>
      </w:pPr>
      <w:r w:rsidRPr="00927C35">
        <w:rPr>
          <w:rtl/>
          <w:lang w:bidi="ar-SY"/>
        </w:rPr>
        <w:t xml:space="preserve">بالنسبة لعرض </w:t>
      </w:r>
      <w:r w:rsidR="00E64A77">
        <w:rPr>
          <w:rFonts w:hint="cs"/>
          <w:rtl/>
          <w:lang w:bidi="ar-SY"/>
        </w:rPr>
        <w:t>نطاق القناة المختلف</w:t>
      </w:r>
      <w:r w:rsidRPr="00927C35">
        <w:rPr>
          <w:rtl/>
          <w:lang w:bidi="ar-SY"/>
        </w:rPr>
        <w:t xml:space="preserve">، يظهر </w:t>
      </w:r>
      <w:r>
        <w:rPr>
          <w:rFonts w:hint="cs"/>
          <w:rtl/>
          <w:lang w:bidi="ar-SY"/>
        </w:rPr>
        <w:t>مؤشر</w:t>
      </w:r>
      <w:r w:rsidRPr="00927C35">
        <w:rPr>
          <w:rtl/>
          <w:lang w:bidi="ar-SY"/>
        </w:rPr>
        <w:t xml:space="preserve"> رمز </w:t>
      </w:r>
      <w:r w:rsidRPr="00927C35">
        <w:rPr>
          <w:lang w:bidi="ar-SY"/>
        </w:rPr>
        <w:t>OFDM</w:t>
      </w:r>
      <w:r w:rsidRPr="00927C35">
        <w:rPr>
          <w:rtl/>
          <w:lang w:bidi="ar-SY"/>
        </w:rPr>
        <w:t xml:space="preserve"> المقابل لرأس </w:t>
      </w:r>
      <w:r w:rsidR="001D661B">
        <w:rPr>
          <w:rFonts w:hint="cs"/>
          <w:rtl/>
          <w:lang w:bidi="ar-SY"/>
        </w:rPr>
        <w:t>التزامن</w:t>
      </w:r>
      <w:r w:rsidRPr="00927C35">
        <w:rPr>
          <w:rtl/>
          <w:lang w:bidi="ar-SY"/>
        </w:rPr>
        <w:t xml:space="preserve"> في الجدول </w:t>
      </w:r>
      <w:r>
        <w:rPr>
          <w:lang w:bidi="ar-SY"/>
        </w:rPr>
        <w:t>10</w:t>
      </w:r>
      <w:r w:rsidRPr="00927C35">
        <w:rPr>
          <w:rtl/>
          <w:lang w:bidi="ar-SY"/>
        </w:rPr>
        <w:t>.</w:t>
      </w:r>
    </w:p>
    <w:p w14:paraId="7FD6DB4E" w14:textId="5D3773EB" w:rsidR="00DC6E69" w:rsidRPr="00475D72" w:rsidRDefault="00DC6E69" w:rsidP="00DC6E69">
      <w:pPr>
        <w:pStyle w:val="TableNo0"/>
        <w:bidi/>
        <w:rPr>
          <w:rtl/>
          <w:lang w:val="en-US" w:bidi="ar-EG"/>
        </w:rPr>
      </w:pPr>
      <w:r w:rsidRPr="002C400C">
        <w:rPr>
          <w:rFonts w:hint="cs"/>
          <w:rtl/>
        </w:rPr>
        <w:t>الجدول</w:t>
      </w:r>
      <w:r w:rsidRPr="00D80053">
        <w:rPr>
          <w:rFonts w:hint="cs"/>
          <w:rtl/>
        </w:rPr>
        <w:t xml:space="preserve"> </w:t>
      </w:r>
      <w:r w:rsidR="007532D5">
        <w:rPr>
          <w:lang w:val="en-US"/>
        </w:rPr>
        <w:t>10</w:t>
      </w:r>
    </w:p>
    <w:p w14:paraId="70A849BA" w14:textId="03A13F46" w:rsidR="00DC6E69" w:rsidRPr="004C4BF3" w:rsidRDefault="00927C35" w:rsidP="00DC6E69">
      <w:pPr>
        <w:pStyle w:val="Tabletitle"/>
        <w:rPr>
          <w:rtl/>
          <w:lang w:bidi="ar-SA"/>
        </w:rPr>
      </w:pPr>
      <w:r>
        <w:rPr>
          <w:rFonts w:hint="cs"/>
          <w:rtl/>
        </w:rPr>
        <w:t>مؤشر رموز رأس التزامن</w:t>
      </w:r>
    </w:p>
    <w:tbl>
      <w:tblPr>
        <w:tblStyle w:val="Grilledutableau12"/>
        <w:bidiVisual/>
        <w:tblW w:w="5000" w:type="pct"/>
        <w:tblLook w:val="04A0" w:firstRow="1" w:lastRow="0" w:firstColumn="1" w:lastColumn="0" w:noHBand="0" w:noVBand="1"/>
      </w:tblPr>
      <w:tblGrid>
        <w:gridCol w:w="3209"/>
        <w:gridCol w:w="3210"/>
        <w:gridCol w:w="3210"/>
      </w:tblGrid>
      <w:tr w:rsidR="00DC6E69" w:rsidRPr="007A5D81" w14:paraId="1A7E5B10" w14:textId="77777777" w:rsidTr="00DC6E69">
        <w:trPr>
          <w:cantSplit/>
          <w:tblHeader/>
        </w:trPr>
        <w:tc>
          <w:tcPr>
            <w:tcW w:w="3020" w:type="dxa"/>
          </w:tcPr>
          <w:p w14:paraId="0A8B3C11" w14:textId="43DB84A9" w:rsidR="00DC6E69" w:rsidRPr="0059750E" w:rsidRDefault="0038000B" w:rsidP="00DC6E69">
            <w:pPr>
              <w:pStyle w:val="Tablehead"/>
            </w:pPr>
            <w:r>
              <w:rPr>
                <w:rFonts w:hint="cs"/>
                <w:rtl/>
              </w:rPr>
              <w:t>الأسلوب</w:t>
            </w:r>
            <w:r w:rsidR="00DC6E69">
              <w:rPr>
                <w:rFonts w:hint="cs"/>
                <w:rtl/>
              </w:rPr>
              <w:t xml:space="preserve"> </w:t>
            </w:r>
          </w:p>
        </w:tc>
        <w:tc>
          <w:tcPr>
            <w:tcW w:w="3021" w:type="dxa"/>
          </w:tcPr>
          <w:p w14:paraId="1A8C1326" w14:textId="080E61F3" w:rsidR="00DC6E69" w:rsidRPr="0059750E" w:rsidRDefault="0038000B" w:rsidP="00DC6E69">
            <w:pPr>
              <w:pStyle w:val="Tablehead"/>
            </w:pPr>
            <w:r>
              <w:rPr>
                <w:rFonts w:hint="cs"/>
                <w:rtl/>
              </w:rPr>
              <w:t>العدد</w:t>
            </w:r>
          </w:p>
        </w:tc>
        <w:tc>
          <w:tcPr>
            <w:tcW w:w="3021" w:type="dxa"/>
          </w:tcPr>
          <w:p w14:paraId="0AC74A69" w14:textId="300CC82E" w:rsidR="00DC6E69" w:rsidRPr="0038000B" w:rsidRDefault="0038000B" w:rsidP="00DC6E69">
            <w:pPr>
              <w:pStyle w:val="Tablehead"/>
              <w:rPr>
                <w:rtl/>
                <w:lang w:val="en-GB"/>
              </w:rPr>
            </w:pPr>
            <w:r>
              <w:rPr>
                <w:rFonts w:hint="cs"/>
                <w:rtl/>
              </w:rPr>
              <w:t xml:space="preserve">مؤشر الرمز </w:t>
            </w:r>
            <w:r>
              <w:rPr>
                <w:lang w:val="en-GB"/>
              </w:rPr>
              <w:t>OFDM</w:t>
            </w:r>
            <w:r>
              <w:rPr>
                <w:rFonts w:hint="cs"/>
                <w:rtl/>
                <w:lang w:val="en-GB"/>
              </w:rPr>
              <w:t xml:space="preserve"> لكل إطار</w:t>
            </w:r>
          </w:p>
        </w:tc>
      </w:tr>
      <w:tr w:rsidR="00DC6E69" w:rsidRPr="0059750E" w14:paraId="42D8CADF" w14:textId="77777777" w:rsidTr="00DC6E69">
        <w:trPr>
          <w:cantSplit/>
        </w:trPr>
        <w:tc>
          <w:tcPr>
            <w:tcW w:w="3020" w:type="dxa"/>
          </w:tcPr>
          <w:p w14:paraId="7C784223" w14:textId="77777777" w:rsidR="00DC6E69" w:rsidRPr="0059750E" w:rsidRDefault="00DC6E69" w:rsidP="00DC6E69">
            <w:pPr>
              <w:pStyle w:val="Tabletext"/>
              <w:jc w:val="center"/>
              <w:rPr>
                <w:lang w:eastAsia="zh-CN"/>
              </w:rPr>
            </w:pPr>
            <w:r w:rsidRPr="0059750E">
              <w:rPr>
                <w:lang w:eastAsia="zh-CN"/>
              </w:rPr>
              <w:t>A</w:t>
            </w:r>
          </w:p>
        </w:tc>
        <w:tc>
          <w:tcPr>
            <w:tcW w:w="3021" w:type="dxa"/>
          </w:tcPr>
          <w:p w14:paraId="2C8E23F0" w14:textId="77777777" w:rsidR="00DC6E69" w:rsidRPr="0059750E" w:rsidRDefault="00DC6E69" w:rsidP="00DC6E69">
            <w:pPr>
              <w:pStyle w:val="Tabletext"/>
              <w:jc w:val="center"/>
              <w:rPr>
                <w:lang w:eastAsia="zh-CN"/>
              </w:rPr>
            </w:pPr>
            <w:r w:rsidRPr="0059750E">
              <w:rPr>
                <w:lang w:eastAsia="zh-CN"/>
              </w:rPr>
              <w:t>15</w:t>
            </w:r>
          </w:p>
        </w:tc>
        <w:tc>
          <w:tcPr>
            <w:tcW w:w="3021" w:type="dxa"/>
          </w:tcPr>
          <w:p w14:paraId="64058554" w14:textId="77777777" w:rsidR="00DC6E69" w:rsidRPr="0059750E" w:rsidRDefault="00DC6E69" w:rsidP="00DC6E69">
            <w:pPr>
              <w:pStyle w:val="Tabletext"/>
              <w:jc w:val="center"/>
              <w:rPr>
                <w:lang w:eastAsia="zh-CN"/>
              </w:rPr>
            </w:pPr>
            <w:r w:rsidRPr="0059750E">
              <w:rPr>
                <w:lang w:eastAsia="zh-CN"/>
              </w:rPr>
              <w:t>1</w:t>
            </w:r>
          </w:p>
        </w:tc>
      </w:tr>
      <w:tr w:rsidR="00DC6E69" w:rsidRPr="0059750E" w14:paraId="13C09EDB" w14:textId="77777777" w:rsidTr="00DC6E69">
        <w:trPr>
          <w:cantSplit/>
        </w:trPr>
        <w:tc>
          <w:tcPr>
            <w:tcW w:w="3020" w:type="dxa"/>
          </w:tcPr>
          <w:p w14:paraId="11EBA14F" w14:textId="77777777" w:rsidR="00DC6E69" w:rsidRPr="0059750E" w:rsidRDefault="00DC6E69" w:rsidP="00DC6E69">
            <w:pPr>
              <w:pStyle w:val="Tabletext"/>
              <w:jc w:val="center"/>
              <w:rPr>
                <w:lang w:eastAsia="zh-CN"/>
              </w:rPr>
            </w:pPr>
            <w:r w:rsidRPr="0059750E">
              <w:rPr>
                <w:lang w:eastAsia="zh-CN"/>
              </w:rPr>
              <w:t>B</w:t>
            </w:r>
          </w:p>
        </w:tc>
        <w:tc>
          <w:tcPr>
            <w:tcW w:w="3021" w:type="dxa"/>
          </w:tcPr>
          <w:p w14:paraId="17981471" w14:textId="77777777" w:rsidR="00DC6E69" w:rsidRPr="0059750E" w:rsidRDefault="00DC6E69" w:rsidP="00DC6E69">
            <w:pPr>
              <w:pStyle w:val="Tabletext"/>
              <w:jc w:val="center"/>
              <w:rPr>
                <w:lang w:eastAsia="zh-CN"/>
              </w:rPr>
            </w:pPr>
            <w:r w:rsidRPr="0059750E">
              <w:rPr>
                <w:lang w:eastAsia="zh-CN"/>
              </w:rPr>
              <w:t>15</w:t>
            </w:r>
          </w:p>
        </w:tc>
        <w:tc>
          <w:tcPr>
            <w:tcW w:w="3021" w:type="dxa"/>
          </w:tcPr>
          <w:p w14:paraId="4054E421" w14:textId="77777777" w:rsidR="00DC6E69" w:rsidRPr="0059750E" w:rsidRDefault="00DC6E69" w:rsidP="00DC6E69">
            <w:pPr>
              <w:pStyle w:val="Tabletext"/>
              <w:jc w:val="center"/>
              <w:rPr>
                <w:lang w:eastAsia="zh-CN"/>
              </w:rPr>
            </w:pPr>
            <w:r w:rsidRPr="0059750E">
              <w:rPr>
                <w:lang w:eastAsia="zh-CN"/>
              </w:rPr>
              <w:t>1</w:t>
            </w:r>
          </w:p>
        </w:tc>
      </w:tr>
      <w:tr w:rsidR="00DC6E69" w:rsidRPr="0059750E" w14:paraId="2F3A26FB" w14:textId="77777777" w:rsidTr="00DC6E69">
        <w:trPr>
          <w:cantSplit/>
        </w:trPr>
        <w:tc>
          <w:tcPr>
            <w:tcW w:w="3020" w:type="dxa"/>
          </w:tcPr>
          <w:p w14:paraId="5F9AFB5E" w14:textId="77777777" w:rsidR="00DC6E69" w:rsidRPr="0059750E" w:rsidRDefault="00DC6E69" w:rsidP="00DC6E69">
            <w:pPr>
              <w:pStyle w:val="Tabletext"/>
              <w:jc w:val="center"/>
              <w:rPr>
                <w:lang w:eastAsia="zh-CN"/>
              </w:rPr>
            </w:pPr>
            <w:r w:rsidRPr="0059750E">
              <w:rPr>
                <w:lang w:eastAsia="zh-CN"/>
              </w:rPr>
              <w:t>C</w:t>
            </w:r>
          </w:p>
        </w:tc>
        <w:tc>
          <w:tcPr>
            <w:tcW w:w="3021" w:type="dxa"/>
          </w:tcPr>
          <w:p w14:paraId="57AA2DBF" w14:textId="77777777" w:rsidR="00DC6E69" w:rsidRPr="0059750E" w:rsidRDefault="00DC6E69" w:rsidP="00DC6E69">
            <w:pPr>
              <w:pStyle w:val="Tabletext"/>
              <w:jc w:val="center"/>
              <w:rPr>
                <w:lang w:eastAsia="zh-CN"/>
              </w:rPr>
            </w:pPr>
            <w:r w:rsidRPr="0059750E">
              <w:rPr>
                <w:lang w:eastAsia="zh-CN"/>
              </w:rPr>
              <w:t>20</w:t>
            </w:r>
          </w:p>
        </w:tc>
        <w:tc>
          <w:tcPr>
            <w:tcW w:w="3021" w:type="dxa"/>
          </w:tcPr>
          <w:p w14:paraId="36A9E81B" w14:textId="77777777" w:rsidR="00DC6E69" w:rsidRPr="0059750E" w:rsidRDefault="00DC6E69" w:rsidP="00DC6E69">
            <w:pPr>
              <w:pStyle w:val="Tabletext"/>
              <w:jc w:val="center"/>
              <w:rPr>
                <w:lang w:eastAsia="zh-CN"/>
              </w:rPr>
            </w:pPr>
            <w:r w:rsidRPr="0059750E">
              <w:rPr>
                <w:lang w:eastAsia="zh-CN"/>
              </w:rPr>
              <w:t>1</w:t>
            </w:r>
          </w:p>
        </w:tc>
      </w:tr>
    </w:tbl>
    <w:p w14:paraId="3995D4B6" w14:textId="0BB2C99B" w:rsidR="00DC6E69" w:rsidRDefault="001810F2" w:rsidP="001810F2">
      <w:pPr>
        <w:pStyle w:val="Heading2"/>
        <w:rPr>
          <w:rtl/>
          <w:lang w:bidi="ar-SY"/>
        </w:rPr>
      </w:pPr>
      <w:bookmarkStart w:id="95" w:name="_Toc141693922"/>
      <w:r>
        <w:rPr>
          <w:lang w:bidi="ar-SY"/>
        </w:rPr>
        <w:t>3-A4</w:t>
      </w:r>
      <w:r>
        <w:rPr>
          <w:rtl/>
          <w:lang w:bidi="ar-SY"/>
        </w:rPr>
        <w:tab/>
      </w:r>
      <w:r w:rsidR="00C334AC">
        <w:rPr>
          <w:rFonts w:hint="cs"/>
          <w:rtl/>
        </w:rPr>
        <w:t>تدفق معلومات التشكيل</w:t>
      </w:r>
      <w:bookmarkEnd w:id="95"/>
    </w:p>
    <w:p w14:paraId="40EA6C88" w14:textId="64ED037E" w:rsidR="001810F2" w:rsidRPr="001810F2" w:rsidRDefault="007532D5" w:rsidP="001810F2">
      <w:pPr>
        <w:pStyle w:val="Heading3"/>
        <w:rPr>
          <w:rtl/>
          <w:lang w:bidi="ar-SY"/>
        </w:rPr>
      </w:pPr>
      <w:r>
        <w:rPr>
          <w:lang w:bidi="ar-SY"/>
        </w:rPr>
        <w:t>1.3</w:t>
      </w:r>
      <w:r w:rsidR="001810F2" w:rsidRPr="00781781">
        <w:rPr>
          <w:lang w:bidi="ar-SY"/>
        </w:rPr>
        <w:t>-A4</w:t>
      </w:r>
      <w:r w:rsidR="001810F2" w:rsidRPr="00781781">
        <w:rPr>
          <w:rtl/>
          <w:lang w:bidi="ar-SY"/>
        </w:rPr>
        <w:tab/>
      </w:r>
      <w:r w:rsidR="00781781">
        <w:rPr>
          <w:rFonts w:hint="cs"/>
          <w:rtl/>
          <w:lang w:bidi="ar-SY"/>
        </w:rPr>
        <w:t>البنية</w:t>
      </w:r>
    </w:p>
    <w:p w14:paraId="7B24CE6C" w14:textId="08E85B0B" w:rsidR="00D92F59" w:rsidRDefault="00781781" w:rsidP="00D92F59">
      <w:pPr>
        <w:rPr>
          <w:rtl/>
        </w:rPr>
      </w:pPr>
      <w:r>
        <w:rPr>
          <w:color w:val="000000"/>
          <w:rtl/>
        </w:rPr>
        <w:t>يُستخدم تدفق معلومات التشكيل</w:t>
      </w:r>
      <w:r w:rsidR="007532D5">
        <w:rPr>
          <w:rFonts w:hint="cs"/>
          <w:color w:val="000000"/>
          <w:rtl/>
        </w:rPr>
        <w:t xml:space="preserve"> </w:t>
      </w:r>
      <w:r>
        <w:rPr>
          <w:color w:val="000000"/>
        </w:rPr>
        <w:t>(MIS)</w:t>
      </w:r>
      <w:r w:rsidR="007532D5">
        <w:rPr>
          <w:rFonts w:hint="cs"/>
          <w:color w:val="000000"/>
          <w:rtl/>
        </w:rPr>
        <w:t xml:space="preserve"> </w:t>
      </w:r>
      <w:r>
        <w:rPr>
          <w:color w:val="000000"/>
          <w:rtl/>
        </w:rPr>
        <w:t xml:space="preserve">لتقديم المعلومات عن </w:t>
      </w:r>
      <w:r>
        <w:rPr>
          <w:rFonts w:hint="cs"/>
          <w:color w:val="000000"/>
          <w:rtl/>
        </w:rPr>
        <w:t>شغل</w:t>
      </w:r>
      <w:r>
        <w:rPr>
          <w:color w:val="000000"/>
          <w:rtl/>
        </w:rPr>
        <w:t xml:space="preserve"> طيف القناة وكذلك تشكيل</w:t>
      </w:r>
      <w:r w:rsidR="007532D5">
        <w:rPr>
          <w:rFonts w:hint="cs"/>
          <w:color w:val="000000"/>
          <w:rtl/>
        </w:rPr>
        <w:t xml:space="preserve"> </w:t>
      </w:r>
      <w:r>
        <w:rPr>
          <w:color w:val="000000"/>
        </w:rPr>
        <w:t>TIS</w:t>
      </w:r>
      <w:r w:rsidR="007532D5">
        <w:rPr>
          <w:rFonts w:hint="cs"/>
          <w:color w:val="000000"/>
          <w:rtl/>
        </w:rPr>
        <w:t xml:space="preserve"> </w:t>
      </w:r>
      <w:r>
        <w:rPr>
          <w:color w:val="000000"/>
          <w:rtl/>
        </w:rPr>
        <w:t>و</w:t>
      </w:r>
      <w:r>
        <w:rPr>
          <w:color w:val="000000"/>
        </w:rPr>
        <w:t>DS</w:t>
      </w:r>
      <w:r w:rsidR="001810F2">
        <w:rPr>
          <w:rFonts w:hint="cs"/>
          <w:rtl/>
          <w:lang w:bidi="ar-EG"/>
        </w:rPr>
        <w:t>:</w:t>
      </w:r>
    </w:p>
    <w:p w14:paraId="7D610A48" w14:textId="01B93524" w:rsidR="001810F2" w:rsidRDefault="001810F2" w:rsidP="007532D5">
      <w:pPr>
        <w:pStyle w:val="enumlev1"/>
        <w:tabs>
          <w:tab w:val="left" w:pos="5670"/>
        </w:tabs>
        <w:rPr>
          <w:rtl/>
        </w:rPr>
      </w:pPr>
      <w:r>
        <w:rPr>
          <w:rFonts w:hint="cs"/>
          <w:rtl/>
        </w:rPr>
        <w:t>-</w:t>
      </w:r>
      <w:r>
        <w:rPr>
          <w:rtl/>
        </w:rPr>
        <w:tab/>
      </w:r>
      <w:dir w:val="rtl">
        <w:r w:rsidR="00781781" w:rsidRPr="00781781">
          <w:rPr>
            <w:rFonts w:ascii="Traditional Arabic" w:hAnsi="Traditional Arabic" w:hint="cs"/>
            <w:rtl/>
          </w:rPr>
          <w:t>معلومات</w:t>
        </w:r>
        <w:r w:rsidR="00781781" w:rsidRPr="00781781">
          <w:rPr>
            <w:rtl/>
          </w:rPr>
          <w:t xml:space="preserve"> </w:t>
        </w:r>
        <w:r w:rsidR="00781781" w:rsidRPr="00781781">
          <w:rPr>
            <w:rFonts w:ascii="Traditional Arabic" w:hAnsi="Traditional Arabic" w:hint="cs"/>
            <w:rtl/>
          </w:rPr>
          <w:t>عن</w:t>
        </w:r>
        <w:r w:rsidR="00781781" w:rsidRPr="00781781">
          <w:rPr>
            <w:rtl/>
          </w:rPr>
          <w:t xml:space="preserve"> </w:t>
        </w:r>
        <w:r w:rsidR="00781781" w:rsidRPr="00781781">
          <w:rPr>
            <w:rFonts w:ascii="Traditional Arabic" w:hAnsi="Traditional Arabic" w:hint="cs"/>
            <w:rtl/>
          </w:rPr>
          <w:t>عرض</w:t>
        </w:r>
        <w:r w:rsidR="00781781" w:rsidRPr="00781781">
          <w:rPr>
            <w:rtl/>
          </w:rPr>
          <w:t xml:space="preserve"> </w:t>
        </w:r>
        <w:r w:rsidR="00781781" w:rsidRPr="00781781">
          <w:rPr>
            <w:rFonts w:ascii="Traditional Arabic" w:hAnsi="Traditional Arabic" w:hint="cs"/>
            <w:rtl/>
          </w:rPr>
          <w:t>نطاق</w:t>
        </w:r>
        <w:r w:rsidR="00781781" w:rsidRPr="00781781">
          <w:rPr>
            <w:rtl/>
          </w:rPr>
          <w:t xml:space="preserve"> </w:t>
        </w:r>
        <w:r w:rsidR="00781781" w:rsidRPr="00781781">
          <w:rPr>
            <w:rFonts w:ascii="Traditional Arabic" w:hAnsi="Traditional Arabic" w:hint="cs"/>
            <w:rtl/>
          </w:rPr>
          <w:t>القناة</w:t>
        </w:r>
        <w:r w:rsidR="00781781" w:rsidRPr="00781781">
          <w:rPr>
            <w:rFonts w:cs="Times New Roman" w:hint="cs"/>
            <w:rtl/>
          </w:rPr>
          <w:t>‬</w:t>
        </w:r>
        <w:r>
          <w:rPr>
            <w:rFonts w:hint="cs"/>
            <w:rtl/>
          </w:rPr>
          <w:t xml:space="preserve">: </w:t>
        </w:r>
        <w:r>
          <w:rPr>
            <w:rtl/>
          </w:rPr>
          <w:tab/>
        </w:r>
        <w:r w:rsidR="00781781">
          <w:rPr>
            <w:rFonts w:hint="cs"/>
            <w:rtl/>
          </w:rPr>
          <w:t>بتتان؛</w:t>
        </w:r>
        <w:r>
          <w:rPr>
            <w:rFonts w:hint="cs"/>
            <w:rtl/>
          </w:rPr>
          <w:t xml:space="preserve"> </w:t>
        </w:r>
        <w:r w:rsidR="00FF72D1">
          <w:t>‬</w:t>
        </w:r>
        <w:r w:rsidR="002D3940">
          <w:t>‬</w:t>
        </w:r>
        <w:r w:rsidR="00D720FD">
          <w:t>‬</w:t>
        </w:r>
        <w:r w:rsidR="001A3117">
          <w:t>‬</w:t>
        </w:r>
        <w:r w:rsidR="00B83345">
          <w:t>‬</w:t>
        </w:r>
        <w:r w:rsidR="00CE2FB3">
          <w:t>‬</w:t>
        </w:r>
        <w:r w:rsidR="00043689">
          <w:t>‬</w:t>
        </w:r>
      </w:dir>
    </w:p>
    <w:p w14:paraId="1E8CF70C" w14:textId="54F9798F" w:rsidR="001810F2" w:rsidRDefault="001810F2" w:rsidP="007532D5">
      <w:pPr>
        <w:pStyle w:val="enumlev1"/>
        <w:tabs>
          <w:tab w:val="left" w:pos="5670"/>
        </w:tabs>
        <w:rPr>
          <w:rtl/>
        </w:rPr>
      </w:pPr>
      <w:r>
        <w:rPr>
          <w:rFonts w:hint="cs"/>
          <w:rtl/>
        </w:rPr>
        <w:t>-</w:t>
      </w:r>
      <w:r>
        <w:rPr>
          <w:rtl/>
        </w:rPr>
        <w:tab/>
      </w:r>
      <w:r w:rsidR="00781781">
        <w:rPr>
          <w:color w:val="000000"/>
          <w:rtl/>
        </w:rPr>
        <w:t xml:space="preserve">معلومات عن تشكيل تدفق معلومات </w:t>
      </w:r>
      <w:r w:rsidR="00781781">
        <w:rPr>
          <w:rFonts w:hint="cs"/>
          <w:color w:val="000000"/>
          <w:rtl/>
        </w:rPr>
        <w:t xml:space="preserve">المرسل </w:t>
      </w:r>
      <w:r w:rsidR="00781781">
        <w:rPr>
          <w:color w:val="000000"/>
        </w:rPr>
        <w:t>(TIS)</w:t>
      </w:r>
      <w:r w:rsidR="00781781">
        <w:rPr>
          <w:rFonts w:hint="cs"/>
          <w:rtl/>
          <w:lang w:bidi="ar-SA"/>
        </w:rPr>
        <w:t>:</w:t>
      </w:r>
      <w:r w:rsidR="007532D5">
        <w:rPr>
          <w:lang w:bidi="ar-SA"/>
        </w:rPr>
        <w:tab/>
      </w:r>
      <w:r w:rsidR="00781781">
        <w:rPr>
          <w:rFonts w:hint="cs"/>
          <w:rtl/>
          <w:lang w:bidi="ar-SA"/>
        </w:rPr>
        <w:t>بتة واحدة</w:t>
      </w:r>
      <w:r w:rsidR="00781781">
        <w:rPr>
          <w:rFonts w:hint="cs"/>
          <w:rtl/>
        </w:rPr>
        <w:t>؛</w:t>
      </w:r>
    </w:p>
    <w:p w14:paraId="4D03835E" w14:textId="3938543C" w:rsidR="001810F2" w:rsidRDefault="001810F2" w:rsidP="007532D5">
      <w:pPr>
        <w:pStyle w:val="enumlev1"/>
        <w:tabs>
          <w:tab w:val="left" w:pos="5670"/>
        </w:tabs>
        <w:rPr>
          <w:rtl/>
        </w:rPr>
      </w:pPr>
      <w:r>
        <w:rPr>
          <w:rFonts w:hint="cs"/>
          <w:rtl/>
        </w:rPr>
        <w:t>-</w:t>
      </w:r>
      <w:r>
        <w:rPr>
          <w:rtl/>
        </w:rPr>
        <w:tab/>
      </w:r>
      <w:r w:rsidR="00781781">
        <w:rPr>
          <w:color w:val="000000"/>
          <w:rtl/>
        </w:rPr>
        <w:t>معلومات عن تشكيل تدفق البيانات</w:t>
      </w:r>
      <w:r w:rsidR="00781781">
        <w:rPr>
          <w:rFonts w:hint="cs"/>
          <w:rtl/>
        </w:rPr>
        <w:t xml:space="preserve"> </w:t>
      </w:r>
      <w:r w:rsidR="00781781">
        <w:rPr>
          <w:lang w:val="en-GB"/>
        </w:rPr>
        <w:t>(DS)</w:t>
      </w:r>
      <w:r>
        <w:rPr>
          <w:rFonts w:hint="cs"/>
          <w:rtl/>
        </w:rPr>
        <w:t>:</w:t>
      </w:r>
      <w:r w:rsidR="007532D5">
        <w:rPr>
          <w:rtl/>
        </w:rPr>
        <w:tab/>
      </w:r>
      <w:r w:rsidR="00781781">
        <w:rPr>
          <w:rFonts w:hint="cs"/>
          <w:rtl/>
          <w:lang w:bidi="ar-SA"/>
        </w:rPr>
        <w:t>بتتان؛</w:t>
      </w:r>
    </w:p>
    <w:p w14:paraId="27E16D6B" w14:textId="4103F702" w:rsidR="001810F2" w:rsidRDefault="001810F2" w:rsidP="007532D5">
      <w:pPr>
        <w:pStyle w:val="enumlev1"/>
        <w:tabs>
          <w:tab w:val="left" w:pos="5670"/>
        </w:tabs>
        <w:rPr>
          <w:rtl/>
          <w:lang w:bidi="ar-SA"/>
        </w:rPr>
      </w:pPr>
      <w:r>
        <w:rPr>
          <w:rFonts w:hint="cs"/>
          <w:rtl/>
        </w:rPr>
        <w:t>-</w:t>
      </w:r>
      <w:r>
        <w:rPr>
          <w:rtl/>
        </w:rPr>
        <w:tab/>
      </w:r>
      <w:r w:rsidR="00781781">
        <w:rPr>
          <w:color w:val="000000"/>
          <w:rtl/>
        </w:rPr>
        <w:t xml:space="preserve">التحقق </w:t>
      </w:r>
      <w:r w:rsidR="00877A25">
        <w:rPr>
          <w:rFonts w:hint="cs"/>
          <w:color w:val="000000"/>
          <w:rtl/>
        </w:rPr>
        <w:t xml:space="preserve">من </w:t>
      </w:r>
      <w:r w:rsidR="00781781">
        <w:rPr>
          <w:color w:val="000000"/>
          <w:rtl/>
        </w:rPr>
        <w:t>الإطناب الدوري</w:t>
      </w:r>
      <w:r w:rsidR="00877A25">
        <w:rPr>
          <w:rFonts w:hint="cs"/>
          <w:rtl/>
        </w:rPr>
        <w:t xml:space="preserve"> </w:t>
      </w:r>
      <w:r w:rsidR="00877A25">
        <w:rPr>
          <w:lang w:val="en-GB"/>
        </w:rPr>
        <w:t>(CRC)</w:t>
      </w:r>
      <w:r>
        <w:rPr>
          <w:rFonts w:hint="cs"/>
          <w:rtl/>
        </w:rPr>
        <w:t xml:space="preserve">: </w:t>
      </w:r>
      <w:r>
        <w:rPr>
          <w:rtl/>
        </w:rPr>
        <w:tab/>
      </w:r>
      <w:r w:rsidR="00877A25">
        <w:t>8</w:t>
      </w:r>
      <w:r>
        <w:rPr>
          <w:rFonts w:hint="cs"/>
          <w:rtl/>
        </w:rPr>
        <w:t xml:space="preserve"> </w:t>
      </w:r>
      <w:r w:rsidR="00877A25">
        <w:rPr>
          <w:rFonts w:hint="cs"/>
          <w:rtl/>
          <w:lang w:bidi="ar-SA"/>
        </w:rPr>
        <w:t>بتات؛</w:t>
      </w:r>
    </w:p>
    <w:p w14:paraId="25B0ED9F" w14:textId="67E3150F" w:rsidR="001810F2" w:rsidRPr="00877A25" w:rsidRDefault="001810F2" w:rsidP="007532D5">
      <w:pPr>
        <w:pStyle w:val="enumlev1"/>
        <w:tabs>
          <w:tab w:val="left" w:pos="5670"/>
        </w:tabs>
        <w:rPr>
          <w:rtl/>
          <w:lang w:val="en-GB" w:bidi="ar-SA"/>
        </w:rPr>
      </w:pPr>
      <w:r>
        <w:rPr>
          <w:rFonts w:hint="cs"/>
          <w:rtl/>
        </w:rPr>
        <w:t>-</w:t>
      </w:r>
      <w:r>
        <w:rPr>
          <w:rtl/>
        </w:rPr>
        <w:tab/>
      </w:r>
      <w:r w:rsidR="00877A25">
        <w:rPr>
          <w:rFonts w:hint="cs"/>
          <w:rtl/>
        </w:rPr>
        <w:t>محجوز</w:t>
      </w:r>
      <w:r>
        <w:rPr>
          <w:rFonts w:hint="cs"/>
          <w:rtl/>
        </w:rPr>
        <w:t xml:space="preserve">: </w:t>
      </w:r>
      <w:r>
        <w:rPr>
          <w:rtl/>
        </w:rPr>
        <w:tab/>
      </w:r>
      <w:r w:rsidR="00877A25">
        <w:t>3</w:t>
      </w:r>
      <w:r>
        <w:rPr>
          <w:rFonts w:hint="cs"/>
          <w:rtl/>
        </w:rPr>
        <w:t xml:space="preserve"> </w:t>
      </w:r>
      <w:r w:rsidR="00877A25">
        <w:rPr>
          <w:rFonts w:hint="cs"/>
          <w:rtl/>
          <w:lang w:bidi="ar-SA"/>
        </w:rPr>
        <w:t xml:space="preserve">بتات (افتراضي: </w:t>
      </w:r>
      <w:r w:rsidR="00877A25">
        <w:rPr>
          <w:lang w:val="en-GB" w:bidi="ar-SA"/>
        </w:rPr>
        <w:t>0</w:t>
      </w:r>
      <w:r w:rsidR="00877A25">
        <w:rPr>
          <w:rFonts w:hint="cs"/>
          <w:rtl/>
          <w:lang w:val="en-GB" w:bidi="ar-SA"/>
        </w:rPr>
        <w:t>)</w:t>
      </w:r>
      <w:r w:rsidR="007532D5">
        <w:rPr>
          <w:rFonts w:hint="cs"/>
          <w:rtl/>
          <w:lang w:val="en-GB" w:bidi="ar-SA"/>
        </w:rPr>
        <w:t>.</w:t>
      </w:r>
    </w:p>
    <w:p w14:paraId="381C9799" w14:textId="1FF33FB3" w:rsidR="00C63826" w:rsidRPr="00475D72" w:rsidRDefault="00C63826" w:rsidP="00C63826">
      <w:pPr>
        <w:pStyle w:val="TableNo0"/>
        <w:bidi/>
        <w:rPr>
          <w:lang w:val="en-US" w:bidi="ar-SY"/>
        </w:rPr>
      </w:pPr>
      <w:r w:rsidRPr="002C400C">
        <w:rPr>
          <w:rFonts w:hint="cs"/>
          <w:rtl/>
        </w:rPr>
        <w:lastRenderedPageBreak/>
        <w:t>الجدول</w:t>
      </w:r>
      <w:r w:rsidRPr="00D80053">
        <w:rPr>
          <w:rFonts w:hint="cs"/>
          <w:rtl/>
        </w:rPr>
        <w:t xml:space="preserve"> </w:t>
      </w:r>
      <w:r w:rsidR="007532D5">
        <w:rPr>
          <w:lang w:val="en-US"/>
        </w:rPr>
        <w:t>11</w:t>
      </w:r>
    </w:p>
    <w:p w14:paraId="3BF0A665" w14:textId="3FD78DE2" w:rsidR="00C63826" w:rsidRPr="004C4BF3" w:rsidRDefault="00877A25" w:rsidP="00C63826">
      <w:pPr>
        <w:pStyle w:val="Tabletitle"/>
      </w:pPr>
      <w:r>
        <w:rPr>
          <w:rFonts w:hint="cs"/>
          <w:rtl/>
        </w:rPr>
        <w:t>معلومات عن عرض نطاق القناة</w:t>
      </w:r>
    </w:p>
    <w:tbl>
      <w:tblPr>
        <w:bidiVisual/>
        <w:tblW w:w="88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5"/>
        <w:gridCol w:w="2645"/>
        <w:gridCol w:w="3592"/>
      </w:tblGrid>
      <w:tr w:rsidR="00C63826" w:rsidRPr="0059750E" w14:paraId="05F16A7A" w14:textId="77777777" w:rsidTr="00C63826">
        <w:trPr>
          <w:jc w:val="center"/>
        </w:trPr>
        <w:tc>
          <w:tcPr>
            <w:tcW w:w="2645" w:type="dxa"/>
            <w:tcBorders>
              <w:top w:val="single" w:sz="4" w:space="0" w:color="000000"/>
              <w:left w:val="single" w:sz="4" w:space="0" w:color="000000"/>
              <w:bottom w:val="single" w:sz="4" w:space="0" w:color="000000"/>
              <w:right w:val="single" w:sz="4" w:space="0" w:color="000000"/>
            </w:tcBorders>
          </w:tcPr>
          <w:p w14:paraId="21230334" w14:textId="228B0E8F" w:rsidR="00C63826" w:rsidRPr="007E0877" w:rsidRDefault="00877A25" w:rsidP="007532D5">
            <w:pPr>
              <w:pStyle w:val="Tablehead"/>
              <w:rPr>
                <w:rtl/>
                <w:lang w:val="en-GB"/>
              </w:rPr>
            </w:pPr>
            <w:r>
              <w:rPr>
                <w:rFonts w:hint="cs"/>
                <w:rtl/>
                <w:lang w:val="en-GB"/>
              </w:rPr>
              <w:t>الحالة</w:t>
            </w:r>
            <w:r>
              <w:rPr>
                <w:rtl/>
                <w:lang w:val="en-GB"/>
              </w:rPr>
              <w:br/>
            </w:r>
            <w:r>
              <w:rPr>
                <w:rFonts w:hint="cs"/>
                <w:rtl/>
                <w:lang w:val="en-GB"/>
              </w:rPr>
              <w:t xml:space="preserve">(انظر الجدول </w:t>
            </w:r>
            <w:r>
              <w:rPr>
                <w:lang w:val="en-GB"/>
              </w:rPr>
              <w:t>4</w:t>
            </w:r>
            <w:r>
              <w:rPr>
                <w:rFonts w:hint="cs"/>
                <w:rtl/>
                <w:lang w:val="en-GB"/>
              </w:rPr>
              <w:t xml:space="preserve"> في الملحق </w:t>
            </w:r>
            <w:r>
              <w:rPr>
                <w:lang w:val="en-GB"/>
              </w:rPr>
              <w:t>3</w:t>
            </w:r>
            <w:r>
              <w:rPr>
                <w:rFonts w:hint="cs"/>
                <w:rtl/>
                <w:lang w:val="en-GB"/>
              </w:rPr>
              <w:t>)</w:t>
            </w:r>
          </w:p>
        </w:tc>
        <w:tc>
          <w:tcPr>
            <w:tcW w:w="2645" w:type="dxa"/>
            <w:tcBorders>
              <w:top w:val="single" w:sz="4" w:space="0" w:color="000000"/>
              <w:left w:val="single" w:sz="4" w:space="0" w:color="000000"/>
              <w:bottom w:val="single" w:sz="4" w:space="0" w:color="000000"/>
              <w:right w:val="single" w:sz="4" w:space="0" w:color="000000"/>
            </w:tcBorders>
          </w:tcPr>
          <w:p w14:paraId="573EAD7E" w14:textId="51B9919A" w:rsidR="00C63826" w:rsidRPr="0059750E" w:rsidRDefault="00877A25" w:rsidP="007532D5">
            <w:pPr>
              <w:pStyle w:val="Tablehead"/>
            </w:pPr>
            <w:r>
              <w:rPr>
                <w:rFonts w:hint="cs"/>
                <w:rtl/>
                <w:lang w:val="en-GB"/>
              </w:rPr>
              <w:t>أنماط البتات</w:t>
            </w:r>
          </w:p>
        </w:tc>
        <w:tc>
          <w:tcPr>
            <w:tcW w:w="3592" w:type="dxa"/>
            <w:tcBorders>
              <w:top w:val="single" w:sz="4" w:space="0" w:color="000000"/>
              <w:left w:val="single" w:sz="4" w:space="0" w:color="000000"/>
              <w:bottom w:val="single" w:sz="4" w:space="0" w:color="000000"/>
              <w:right w:val="single" w:sz="4" w:space="0" w:color="000000"/>
            </w:tcBorders>
          </w:tcPr>
          <w:p w14:paraId="1A929F2E" w14:textId="33D72252" w:rsidR="00C63826" w:rsidRPr="0059750E" w:rsidRDefault="00877A25" w:rsidP="007532D5">
            <w:pPr>
              <w:pStyle w:val="Tablehead"/>
            </w:pPr>
            <w:r>
              <w:rPr>
                <w:rFonts w:hint="cs"/>
                <w:rtl/>
                <w:lang w:val="en-GB"/>
              </w:rPr>
              <w:t>شغل الطيف</w:t>
            </w:r>
            <w:r w:rsidR="00C63826" w:rsidRPr="0059750E">
              <w:br/>
              <w:t>(kHz</w:t>
            </w:r>
            <w:r w:rsidR="00C63826" w:rsidRPr="0059750E">
              <w:rPr>
                <w:rFonts w:eastAsia="MS Mincho"/>
              </w:rPr>
              <w:t>)</w:t>
            </w:r>
          </w:p>
        </w:tc>
      </w:tr>
      <w:tr w:rsidR="00C63826" w:rsidRPr="0059750E" w14:paraId="5C3BB029" w14:textId="77777777" w:rsidTr="00C63826">
        <w:trPr>
          <w:jc w:val="center"/>
        </w:trPr>
        <w:tc>
          <w:tcPr>
            <w:tcW w:w="2645" w:type="dxa"/>
            <w:tcBorders>
              <w:top w:val="single" w:sz="4" w:space="0" w:color="000000"/>
              <w:left w:val="single" w:sz="4" w:space="0" w:color="000000"/>
              <w:bottom w:val="single" w:sz="4" w:space="0" w:color="000000"/>
              <w:right w:val="single" w:sz="4" w:space="0" w:color="000000"/>
            </w:tcBorders>
          </w:tcPr>
          <w:p w14:paraId="198E77BB" w14:textId="77777777" w:rsidR="00C63826" w:rsidRPr="0059750E" w:rsidRDefault="00C63826" w:rsidP="007532D5">
            <w:pPr>
              <w:pStyle w:val="Tabletext"/>
              <w:keepNext/>
              <w:jc w:val="center"/>
            </w:pPr>
            <w:r w:rsidRPr="0059750E">
              <w:t>1</w:t>
            </w:r>
          </w:p>
        </w:tc>
        <w:tc>
          <w:tcPr>
            <w:tcW w:w="2645" w:type="dxa"/>
            <w:tcBorders>
              <w:top w:val="single" w:sz="4" w:space="0" w:color="000000"/>
              <w:left w:val="single" w:sz="4" w:space="0" w:color="000000"/>
              <w:bottom w:val="single" w:sz="4" w:space="0" w:color="000000"/>
              <w:right w:val="single" w:sz="4" w:space="0" w:color="000000"/>
            </w:tcBorders>
          </w:tcPr>
          <w:p w14:paraId="0993F743" w14:textId="77777777" w:rsidR="00C63826" w:rsidRPr="0059750E" w:rsidRDefault="00C63826" w:rsidP="007532D5">
            <w:pPr>
              <w:pStyle w:val="Tabletext"/>
              <w:keepNext/>
              <w:jc w:val="center"/>
            </w:pPr>
            <w:r w:rsidRPr="0059750E">
              <w:t>00</w:t>
            </w:r>
          </w:p>
        </w:tc>
        <w:tc>
          <w:tcPr>
            <w:tcW w:w="3592" w:type="dxa"/>
            <w:tcBorders>
              <w:top w:val="single" w:sz="4" w:space="0" w:color="000000"/>
              <w:left w:val="single" w:sz="4" w:space="0" w:color="000000"/>
              <w:bottom w:val="single" w:sz="4" w:space="0" w:color="000000"/>
              <w:right w:val="single" w:sz="4" w:space="0" w:color="000000"/>
            </w:tcBorders>
          </w:tcPr>
          <w:p w14:paraId="0C816CE8" w14:textId="77777777" w:rsidR="00C63826" w:rsidRPr="0059750E" w:rsidRDefault="00C63826" w:rsidP="007532D5">
            <w:pPr>
              <w:pStyle w:val="Tabletext"/>
              <w:keepNext/>
              <w:jc w:val="center"/>
            </w:pPr>
            <w:r w:rsidRPr="0059750E">
              <w:t>1</w:t>
            </w:r>
          </w:p>
        </w:tc>
      </w:tr>
      <w:tr w:rsidR="00C63826" w:rsidRPr="0059750E" w14:paraId="3D7F9C3D" w14:textId="77777777" w:rsidTr="00C63826">
        <w:trPr>
          <w:jc w:val="center"/>
        </w:trPr>
        <w:tc>
          <w:tcPr>
            <w:tcW w:w="2645" w:type="dxa"/>
            <w:tcBorders>
              <w:top w:val="single" w:sz="4" w:space="0" w:color="000000"/>
              <w:left w:val="single" w:sz="4" w:space="0" w:color="000000"/>
              <w:bottom w:val="single" w:sz="4" w:space="0" w:color="000000"/>
              <w:right w:val="single" w:sz="4" w:space="0" w:color="000000"/>
            </w:tcBorders>
          </w:tcPr>
          <w:p w14:paraId="78E1F15A" w14:textId="77777777" w:rsidR="00C63826" w:rsidRPr="0059750E" w:rsidRDefault="00C63826" w:rsidP="007532D5">
            <w:pPr>
              <w:pStyle w:val="Tabletext"/>
              <w:keepNext/>
              <w:jc w:val="center"/>
            </w:pPr>
            <w:r w:rsidRPr="0059750E">
              <w:t>2</w:t>
            </w:r>
          </w:p>
        </w:tc>
        <w:tc>
          <w:tcPr>
            <w:tcW w:w="2645" w:type="dxa"/>
            <w:tcBorders>
              <w:top w:val="single" w:sz="4" w:space="0" w:color="000000"/>
              <w:left w:val="single" w:sz="4" w:space="0" w:color="000000"/>
              <w:bottom w:val="single" w:sz="4" w:space="0" w:color="000000"/>
              <w:right w:val="single" w:sz="4" w:space="0" w:color="000000"/>
            </w:tcBorders>
          </w:tcPr>
          <w:p w14:paraId="0EF50F72" w14:textId="77777777" w:rsidR="00C63826" w:rsidRPr="0059750E" w:rsidRDefault="00C63826" w:rsidP="007532D5">
            <w:pPr>
              <w:pStyle w:val="Tabletext"/>
              <w:keepNext/>
              <w:jc w:val="center"/>
            </w:pPr>
            <w:r w:rsidRPr="0059750E">
              <w:t>01</w:t>
            </w:r>
          </w:p>
        </w:tc>
        <w:tc>
          <w:tcPr>
            <w:tcW w:w="3592" w:type="dxa"/>
            <w:tcBorders>
              <w:top w:val="single" w:sz="4" w:space="0" w:color="000000"/>
              <w:left w:val="single" w:sz="4" w:space="0" w:color="000000"/>
              <w:bottom w:val="single" w:sz="4" w:space="0" w:color="000000"/>
              <w:right w:val="single" w:sz="4" w:space="0" w:color="000000"/>
            </w:tcBorders>
          </w:tcPr>
          <w:p w14:paraId="6A5E44BB" w14:textId="77777777" w:rsidR="00C63826" w:rsidRPr="0059750E" w:rsidRDefault="00C63826" w:rsidP="007532D5">
            <w:pPr>
              <w:pStyle w:val="Tabletext"/>
              <w:keepNext/>
              <w:jc w:val="center"/>
            </w:pPr>
            <w:r w:rsidRPr="0059750E">
              <w:t>3</w:t>
            </w:r>
          </w:p>
        </w:tc>
      </w:tr>
      <w:tr w:rsidR="00C63826" w:rsidRPr="0059750E" w14:paraId="02AFAE0C" w14:textId="77777777" w:rsidTr="00C63826">
        <w:trPr>
          <w:jc w:val="center"/>
        </w:trPr>
        <w:tc>
          <w:tcPr>
            <w:tcW w:w="2645" w:type="dxa"/>
            <w:tcBorders>
              <w:top w:val="single" w:sz="4" w:space="0" w:color="000000"/>
              <w:left w:val="single" w:sz="4" w:space="0" w:color="000000"/>
              <w:bottom w:val="single" w:sz="4" w:space="0" w:color="000000"/>
              <w:right w:val="single" w:sz="4" w:space="0" w:color="000000"/>
            </w:tcBorders>
          </w:tcPr>
          <w:p w14:paraId="6399B5FC" w14:textId="77777777" w:rsidR="00C63826" w:rsidRPr="0059750E" w:rsidRDefault="00C63826" w:rsidP="007532D5">
            <w:pPr>
              <w:pStyle w:val="Tabletext"/>
              <w:keepNext/>
              <w:jc w:val="center"/>
            </w:pPr>
            <w:r w:rsidRPr="0059750E">
              <w:t>3</w:t>
            </w:r>
          </w:p>
        </w:tc>
        <w:tc>
          <w:tcPr>
            <w:tcW w:w="2645" w:type="dxa"/>
            <w:tcBorders>
              <w:top w:val="single" w:sz="4" w:space="0" w:color="000000"/>
              <w:left w:val="single" w:sz="4" w:space="0" w:color="000000"/>
              <w:bottom w:val="single" w:sz="4" w:space="0" w:color="000000"/>
              <w:right w:val="single" w:sz="4" w:space="0" w:color="000000"/>
            </w:tcBorders>
          </w:tcPr>
          <w:p w14:paraId="1AE77EFB" w14:textId="77777777" w:rsidR="00C63826" w:rsidRPr="0059750E" w:rsidRDefault="00C63826" w:rsidP="007532D5">
            <w:pPr>
              <w:pStyle w:val="Tabletext"/>
              <w:keepNext/>
              <w:jc w:val="center"/>
            </w:pPr>
            <w:r w:rsidRPr="0059750E">
              <w:t>10</w:t>
            </w:r>
          </w:p>
        </w:tc>
        <w:tc>
          <w:tcPr>
            <w:tcW w:w="3592" w:type="dxa"/>
            <w:tcBorders>
              <w:top w:val="single" w:sz="4" w:space="0" w:color="000000"/>
              <w:left w:val="single" w:sz="4" w:space="0" w:color="000000"/>
              <w:bottom w:val="single" w:sz="4" w:space="0" w:color="000000"/>
              <w:right w:val="single" w:sz="4" w:space="0" w:color="000000"/>
            </w:tcBorders>
          </w:tcPr>
          <w:p w14:paraId="3DFF3561" w14:textId="77777777" w:rsidR="00C63826" w:rsidRPr="0059750E" w:rsidRDefault="00C63826" w:rsidP="007532D5">
            <w:pPr>
              <w:pStyle w:val="Tabletext"/>
              <w:keepNext/>
              <w:jc w:val="center"/>
            </w:pPr>
            <w:r w:rsidRPr="0059750E">
              <w:t>5</w:t>
            </w:r>
          </w:p>
        </w:tc>
      </w:tr>
      <w:tr w:rsidR="00C63826" w:rsidRPr="0059750E" w14:paraId="5E3FAB66" w14:textId="77777777" w:rsidTr="00C63826">
        <w:trPr>
          <w:jc w:val="center"/>
        </w:trPr>
        <w:tc>
          <w:tcPr>
            <w:tcW w:w="2645" w:type="dxa"/>
            <w:tcBorders>
              <w:top w:val="single" w:sz="4" w:space="0" w:color="000000"/>
              <w:left w:val="single" w:sz="4" w:space="0" w:color="000000"/>
              <w:bottom w:val="single" w:sz="4" w:space="0" w:color="000000"/>
              <w:right w:val="single" w:sz="4" w:space="0" w:color="000000"/>
            </w:tcBorders>
          </w:tcPr>
          <w:p w14:paraId="28B4B3BD" w14:textId="77777777" w:rsidR="00C63826" w:rsidRPr="0059750E" w:rsidRDefault="00C63826" w:rsidP="00C63826">
            <w:pPr>
              <w:pStyle w:val="Tabletext"/>
              <w:jc w:val="center"/>
            </w:pPr>
            <w:r w:rsidRPr="0059750E">
              <w:t>4</w:t>
            </w:r>
          </w:p>
        </w:tc>
        <w:tc>
          <w:tcPr>
            <w:tcW w:w="2645" w:type="dxa"/>
            <w:tcBorders>
              <w:top w:val="single" w:sz="4" w:space="0" w:color="000000"/>
              <w:left w:val="single" w:sz="4" w:space="0" w:color="000000"/>
              <w:bottom w:val="single" w:sz="4" w:space="0" w:color="000000"/>
              <w:right w:val="single" w:sz="4" w:space="0" w:color="000000"/>
            </w:tcBorders>
          </w:tcPr>
          <w:p w14:paraId="3760280A" w14:textId="77777777" w:rsidR="00C63826" w:rsidRPr="0059750E" w:rsidRDefault="00C63826" w:rsidP="00C63826">
            <w:pPr>
              <w:pStyle w:val="Tabletext"/>
              <w:jc w:val="center"/>
            </w:pPr>
            <w:r w:rsidRPr="0059750E">
              <w:t>11</w:t>
            </w:r>
          </w:p>
        </w:tc>
        <w:tc>
          <w:tcPr>
            <w:tcW w:w="3592" w:type="dxa"/>
            <w:tcBorders>
              <w:top w:val="single" w:sz="4" w:space="0" w:color="000000"/>
              <w:left w:val="single" w:sz="4" w:space="0" w:color="000000"/>
              <w:bottom w:val="single" w:sz="4" w:space="0" w:color="000000"/>
              <w:right w:val="single" w:sz="4" w:space="0" w:color="000000"/>
            </w:tcBorders>
          </w:tcPr>
          <w:p w14:paraId="7EECD1F5" w14:textId="77777777" w:rsidR="00C63826" w:rsidRPr="0059750E" w:rsidRDefault="00C63826" w:rsidP="00C63826">
            <w:pPr>
              <w:pStyle w:val="Tabletext"/>
              <w:jc w:val="center"/>
            </w:pPr>
            <w:r w:rsidRPr="0059750E">
              <w:t>10</w:t>
            </w:r>
          </w:p>
        </w:tc>
      </w:tr>
    </w:tbl>
    <w:p w14:paraId="09C4CCC8" w14:textId="344248C4" w:rsidR="00C63826" w:rsidRPr="00475D72" w:rsidRDefault="00C63826" w:rsidP="00C63826">
      <w:pPr>
        <w:pStyle w:val="TableNo0"/>
        <w:bidi/>
        <w:rPr>
          <w:rtl/>
          <w:lang w:val="en-US" w:bidi="ar-SY"/>
        </w:rPr>
      </w:pPr>
      <w:r w:rsidRPr="002C400C">
        <w:rPr>
          <w:rFonts w:hint="cs"/>
          <w:rtl/>
        </w:rPr>
        <w:t>الجدول</w:t>
      </w:r>
      <w:r w:rsidRPr="00D80053">
        <w:rPr>
          <w:rFonts w:hint="cs"/>
          <w:rtl/>
        </w:rPr>
        <w:t xml:space="preserve"> </w:t>
      </w:r>
      <w:r w:rsidR="007532D5">
        <w:rPr>
          <w:lang w:val="en-US"/>
        </w:rPr>
        <w:t>12</w:t>
      </w:r>
    </w:p>
    <w:p w14:paraId="5DF0D5C4" w14:textId="560CE0EB" w:rsidR="00C63826" w:rsidRPr="004C4BF3" w:rsidRDefault="00F85405" w:rsidP="00C63826">
      <w:pPr>
        <w:pStyle w:val="Tabletitle"/>
      </w:pPr>
      <w:r>
        <w:rPr>
          <w:color w:val="000000"/>
          <w:rtl/>
        </w:rPr>
        <w:t>معلومات عن تشكيل تدفق معلومات المرسل</w:t>
      </w:r>
      <w:r w:rsidR="00C63826">
        <w:rPr>
          <w:rFonts w:hint="cs"/>
          <w:rtl/>
        </w:rPr>
        <w:t xml:space="preserve"> </w:t>
      </w:r>
    </w:p>
    <w:tbl>
      <w:tblPr>
        <w:bidiVisual/>
        <w:tblW w:w="5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7"/>
        <w:gridCol w:w="2344"/>
      </w:tblGrid>
      <w:tr w:rsidR="00C63826" w:rsidRPr="0059750E" w14:paraId="70799290" w14:textId="77777777" w:rsidTr="00C63826">
        <w:trPr>
          <w:jc w:val="center"/>
        </w:trPr>
        <w:tc>
          <w:tcPr>
            <w:tcW w:w="2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8C149" w14:textId="0494A99C" w:rsidR="00C63826" w:rsidRPr="0059750E" w:rsidRDefault="00F85405" w:rsidP="00C63826">
            <w:pPr>
              <w:pStyle w:val="Tablehead"/>
            </w:pPr>
            <w:r>
              <w:rPr>
                <w:rFonts w:hint="cs"/>
                <w:rtl/>
                <w:lang w:val="en-GB"/>
              </w:rPr>
              <w:t>أنماط البتات</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BF2AC" w14:textId="783372AB" w:rsidR="00C63826" w:rsidRPr="0059750E" w:rsidRDefault="00F85405" w:rsidP="00C63826">
            <w:pPr>
              <w:pStyle w:val="Tablehead"/>
            </w:pPr>
            <w:r>
              <w:rPr>
                <w:rFonts w:hint="cs"/>
                <w:rtl/>
                <w:lang w:val="en-GB"/>
              </w:rPr>
              <w:t>التشكيل</w:t>
            </w:r>
          </w:p>
        </w:tc>
      </w:tr>
      <w:tr w:rsidR="00C63826" w:rsidRPr="0059750E" w14:paraId="4DD13D87" w14:textId="77777777" w:rsidTr="00C63826">
        <w:trPr>
          <w:jc w:val="center"/>
        </w:trPr>
        <w:tc>
          <w:tcPr>
            <w:tcW w:w="2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8959A" w14:textId="77777777" w:rsidR="00C63826" w:rsidRPr="0059750E" w:rsidRDefault="00C63826" w:rsidP="00C63826">
            <w:pPr>
              <w:pStyle w:val="Tabletext"/>
              <w:jc w:val="center"/>
            </w:pPr>
            <w:r w:rsidRPr="0059750E">
              <w:t>0</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FEF05" w14:textId="77777777" w:rsidR="00C63826" w:rsidRPr="0059750E" w:rsidRDefault="00C63826" w:rsidP="00C63826">
            <w:pPr>
              <w:pStyle w:val="Tabletext"/>
              <w:jc w:val="center"/>
            </w:pPr>
            <w:r w:rsidRPr="0059750E">
              <w:t>4-QAM</w:t>
            </w:r>
          </w:p>
        </w:tc>
      </w:tr>
      <w:tr w:rsidR="00C63826" w:rsidRPr="0059750E" w14:paraId="0A8F87DA" w14:textId="77777777" w:rsidTr="00C63826">
        <w:trPr>
          <w:jc w:val="center"/>
        </w:trPr>
        <w:tc>
          <w:tcPr>
            <w:tcW w:w="2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2430D" w14:textId="77777777" w:rsidR="00C63826" w:rsidRPr="0059750E" w:rsidRDefault="00C63826" w:rsidP="00C63826">
            <w:pPr>
              <w:pStyle w:val="Tabletext"/>
              <w:jc w:val="center"/>
            </w:pPr>
            <w:r w:rsidRPr="0059750E">
              <w:t>1</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32FD9" w14:textId="77777777" w:rsidR="00C63826" w:rsidRPr="0059750E" w:rsidRDefault="00C63826" w:rsidP="00C63826">
            <w:pPr>
              <w:pStyle w:val="Tabletext"/>
              <w:jc w:val="center"/>
            </w:pPr>
            <w:r w:rsidRPr="0059750E">
              <w:t>16-QAM</w:t>
            </w:r>
          </w:p>
        </w:tc>
      </w:tr>
    </w:tbl>
    <w:p w14:paraId="4BF9D8A1" w14:textId="38758660" w:rsidR="00C63826" w:rsidRPr="00475D72" w:rsidRDefault="00C63826" w:rsidP="00C63826">
      <w:pPr>
        <w:pStyle w:val="TableNo0"/>
        <w:bidi/>
        <w:rPr>
          <w:rtl/>
          <w:lang w:val="en-US" w:bidi="ar-SY"/>
        </w:rPr>
      </w:pPr>
      <w:r w:rsidRPr="002C400C">
        <w:rPr>
          <w:rFonts w:hint="cs"/>
          <w:rtl/>
        </w:rPr>
        <w:t>الجدول</w:t>
      </w:r>
      <w:r w:rsidRPr="00D80053">
        <w:rPr>
          <w:rFonts w:hint="cs"/>
          <w:rtl/>
        </w:rPr>
        <w:t xml:space="preserve"> </w:t>
      </w:r>
      <w:r w:rsidR="007532D5">
        <w:rPr>
          <w:lang w:val="en-US"/>
        </w:rPr>
        <w:t>13</w:t>
      </w:r>
    </w:p>
    <w:p w14:paraId="4AF87433" w14:textId="75E85D06" w:rsidR="00C63826" w:rsidRPr="004C4BF3" w:rsidRDefault="00F85405" w:rsidP="00C63826">
      <w:pPr>
        <w:pStyle w:val="Tabletitle"/>
      </w:pPr>
      <w:r>
        <w:rPr>
          <w:color w:val="000000"/>
          <w:rtl/>
        </w:rPr>
        <w:t>معلومات عن تشكيل تدفق البيانات</w:t>
      </w:r>
      <w:r w:rsidR="00C63826">
        <w:rPr>
          <w:rFonts w:hint="cs"/>
          <w:rtl/>
        </w:rPr>
        <w:t xml:space="preserve"> </w:t>
      </w:r>
    </w:p>
    <w:tbl>
      <w:tblPr>
        <w:bidiVisual/>
        <w:tblW w:w="5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49"/>
        <w:gridCol w:w="2335"/>
      </w:tblGrid>
      <w:tr w:rsidR="00F85405" w:rsidRPr="0059750E" w14:paraId="5527FD06" w14:textId="77777777" w:rsidTr="00C63826">
        <w:trPr>
          <w:tblHeade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5B08C" w14:textId="6FECC22E" w:rsidR="00F85405" w:rsidRPr="0059750E" w:rsidRDefault="00F85405" w:rsidP="00F85405">
            <w:pPr>
              <w:pStyle w:val="Tablehead"/>
            </w:pPr>
            <w:r>
              <w:rPr>
                <w:rFonts w:hint="cs"/>
                <w:rtl/>
                <w:lang w:val="en-GB"/>
              </w:rPr>
              <w:t>أنماط البتات</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82D4BC" w14:textId="4AB9FE4C" w:rsidR="00F85405" w:rsidRPr="0059750E" w:rsidRDefault="00F85405" w:rsidP="00F85405">
            <w:pPr>
              <w:pStyle w:val="Tablehead"/>
            </w:pPr>
            <w:r>
              <w:rPr>
                <w:rFonts w:hint="cs"/>
                <w:rtl/>
                <w:lang w:val="en-GB"/>
              </w:rPr>
              <w:t>التشكيل</w:t>
            </w:r>
          </w:p>
        </w:tc>
      </w:tr>
      <w:tr w:rsidR="00C63826" w:rsidRPr="0059750E" w14:paraId="058EF2F4" w14:textId="77777777" w:rsidTr="00C63826">
        <w:trP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22A904" w14:textId="77777777" w:rsidR="00C63826" w:rsidRPr="0059750E" w:rsidRDefault="00C63826" w:rsidP="00A26B8F">
            <w:pPr>
              <w:pStyle w:val="Tabletext"/>
              <w:jc w:val="center"/>
            </w:pPr>
            <w:r w:rsidRPr="0059750E">
              <w:t>00</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AF67E" w14:textId="77777777" w:rsidR="00C63826" w:rsidRPr="0059750E" w:rsidRDefault="00C63826" w:rsidP="00A26B8F">
            <w:pPr>
              <w:pStyle w:val="Tabletext"/>
              <w:jc w:val="center"/>
            </w:pPr>
            <w:r w:rsidRPr="0059750E">
              <w:t>4-QAM</w:t>
            </w:r>
          </w:p>
        </w:tc>
      </w:tr>
      <w:tr w:rsidR="00C63826" w:rsidRPr="0059750E" w14:paraId="1090BB0B" w14:textId="77777777" w:rsidTr="00C63826">
        <w:trP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B3070" w14:textId="77777777" w:rsidR="00C63826" w:rsidRPr="0059750E" w:rsidRDefault="00C63826" w:rsidP="00A26B8F">
            <w:pPr>
              <w:pStyle w:val="Tabletext"/>
              <w:jc w:val="center"/>
            </w:pPr>
            <w:r w:rsidRPr="0059750E">
              <w:t>01</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E2290" w14:textId="77777777" w:rsidR="00C63826" w:rsidRPr="0059750E" w:rsidRDefault="00C63826" w:rsidP="00A26B8F">
            <w:pPr>
              <w:pStyle w:val="Tabletext"/>
              <w:jc w:val="center"/>
            </w:pPr>
            <w:r w:rsidRPr="0059750E">
              <w:t>16-QAM</w:t>
            </w:r>
          </w:p>
        </w:tc>
      </w:tr>
      <w:tr w:rsidR="00C63826" w:rsidRPr="0059750E" w14:paraId="5059C8E1" w14:textId="77777777" w:rsidTr="00C63826">
        <w:trP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44879" w14:textId="77777777" w:rsidR="00C63826" w:rsidRPr="0059750E" w:rsidRDefault="00C63826" w:rsidP="00A26B8F">
            <w:pPr>
              <w:pStyle w:val="Tabletext"/>
              <w:jc w:val="center"/>
            </w:pPr>
            <w:r w:rsidRPr="0059750E">
              <w:t>10</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D1BA0" w14:textId="77777777" w:rsidR="00C63826" w:rsidRPr="0059750E" w:rsidRDefault="00C63826" w:rsidP="00A26B8F">
            <w:pPr>
              <w:pStyle w:val="Tabletext"/>
              <w:jc w:val="center"/>
            </w:pPr>
            <w:r w:rsidRPr="0059750E">
              <w:t>64-QAM</w:t>
            </w:r>
          </w:p>
        </w:tc>
      </w:tr>
    </w:tbl>
    <w:p w14:paraId="3199C1A4" w14:textId="614D5C0B" w:rsidR="001810F2" w:rsidRDefault="007532D5" w:rsidP="00855312">
      <w:pPr>
        <w:pStyle w:val="Heading3"/>
        <w:rPr>
          <w:rtl/>
          <w:lang w:bidi="ar-SY"/>
        </w:rPr>
      </w:pPr>
      <w:r>
        <w:rPr>
          <w:lang w:bidi="ar-SY"/>
        </w:rPr>
        <w:t>2.3-</w:t>
      </w:r>
      <w:r w:rsidR="00C63826">
        <w:rPr>
          <w:lang w:bidi="ar-SY"/>
        </w:rPr>
        <w:t>A4</w:t>
      </w:r>
      <w:r w:rsidR="00C63826">
        <w:rPr>
          <w:rtl/>
          <w:lang w:bidi="ar-SY"/>
        </w:rPr>
        <w:tab/>
      </w:r>
      <w:r w:rsidR="005F1DA2">
        <w:rPr>
          <w:rFonts w:hint="cs"/>
          <w:rtl/>
          <w:lang w:bidi="ar-SY"/>
        </w:rPr>
        <w:t>تشفير</w:t>
      </w:r>
    </w:p>
    <w:p w14:paraId="735D31BD" w14:textId="1143ECC0" w:rsidR="00C63826" w:rsidRDefault="005F1DA2" w:rsidP="00C63826">
      <w:pPr>
        <w:rPr>
          <w:rtl/>
          <w:lang w:bidi="ar-SY"/>
        </w:rPr>
      </w:pPr>
      <w:r w:rsidRPr="005F1DA2">
        <w:rPr>
          <w:rtl/>
          <w:lang w:bidi="ar-SY"/>
        </w:rPr>
        <w:t xml:space="preserve">يتم </w:t>
      </w:r>
      <w:r>
        <w:rPr>
          <w:rFonts w:hint="cs"/>
          <w:rtl/>
          <w:lang w:bidi="ar-SY"/>
        </w:rPr>
        <w:t>تدفق معلومات التشكيل</w:t>
      </w:r>
      <w:r w:rsidRPr="005F1DA2">
        <w:rPr>
          <w:rtl/>
          <w:lang w:bidi="ar-SY"/>
        </w:rPr>
        <w:t xml:space="preserve"> </w:t>
      </w:r>
      <w:r>
        <w:rPr>
          <w:lang w:bidi="ar-SY"/>
        </w:rPr>
        <w:t>(</w:t>
      </w:r>
      <w:r w:rsidRPr="005F1DA2">
        <w:rPr>
          <w:lang w:bidi="ar-SY"/>
        </w:rPr>
        <w:t>MIS</w:t>
      </w:r>
      <w:r>
        <w:rPr>
          <w:lang w:bidi="ar-SY"/>
        </w:rPr>
        <w:t>)</w:t>
      </w:r>
      <w:r w:rsidRPr="005F1DA2">
        <w:rPr>
          <w:rtl/>
          <w:lang w:bidi="ar-SY"/>
        </w:rPr>
        <w:t xml:space="preserve"> باستخدام </w:t>
      </w:r>
      <w:r>
        <w:rPr>
          <w:rFonts w:hint="cs"/>
          <w:rtl/>
          <w:lang w:bidi="ar-SY"/>
        </w:rPr>
        <w:t>شفرة قطبية</w:t>
      </w:r>
      <w:r w:rsidRPr="005F1DA2">
        <w:rPr>
          <w:rtl/>
          <w:lang w:bidi="ar-SY"/>
        </w:rPr>
        <w:t xml:space="preserve"> (</w:t>
      </w:r>
      <w:r>
        <w:rPr>
          <w:lang w:bidi="ar-SY"/>
        </w:rPr>
        <w:t>16</w:t>
      </w:r>
      <w:r w:rsidRPr="005F1DA2">
        <w:rPr>
          <w:rtl/>
          <w:lang w:bidi="ar-SY"/>
        </w:rPr>
        <w:t xml:space="preserve">، </w:t>
      </w:r>
      <w:r>
        <w:rPr>
          <w:lang w:bidi="ar-SY"/>
        </w:rPr>
        <w:t>48</w:t>
      </w:r>
      <w:r w:rsidRPr="005F1DA2">
        <w:rPr>
          <w:rtl/>
          <w:lang w:bidi="ar-SY"/>
        </w:rPr>
        <w:t xml:space="preserve">)، حيث يتم تحديد مواضع القنوات الفرعية للمعلومات بواسطة </w:t>
      </w:r>
      <w:r>
        <w:rPr>
          <w:lang w:bidi="ar-SY"/>
        </w:rPr>
        <w:t>0</w:t>
      </w:r>
      <w:r w:rsidRPr="005F1DA2">
        <w:rPr>
          <w:rtl/>
          <w:lang w:bidi="ar-SY"/>
        </w:rPr>
        <w:t xml:space="preserve"> في المتجه التالي</w:t>
      </w:r>
      <w:r>
        <w:rPr>
          <w:rFonts w:hint="cs"/>
          <w:rtl/>
          <w:lang w:bidi="ar-SY"/>
        </w:rPr>
        <w:t>:</w:t>
      </w:r>
      <w:r w:rsidR="00C63826">
        <w:rPr>
          <w:rFonts w:hint="cs"/>
          <w:rtl/>
          <w:lang w:bidi="ar-SY"/>
        </w:rPr>
        <w:t xml:space="preserve"> </w:t>
      </w:r>
    </w:p>
    <w:p w14:paraId="0DF5E5E5" w14:textId="77777777" w:rsidR="00C63826" w:rsidRPr="007E0877" w:rsidRDefault="00C63826" w:rsidP="00C63826">
      <w:pPr>
        <w:bidi w:val="0"/>
        <w:rPr>
          <w:lang w:val="en-GB" w:eastAsia="zh-CN"/>
        </w:rPr>
      </w:pPr>
      <w:r w:rsidRPr="007E0877">
        <w:rPr>
          <w:lang w:val="en-GB" w:eastAsia="zh-CN"/>
        </w:rPr>
        <w:t>1 1 1 1 1 1 1 1 1 1 1 1 1 1 1 1 1 1 1 1 1 1 1 1 1 1 1 1 1 1 0 0 1 1 1 1 1 1 1 1 1 1 1 1 1 0 0 0 1 1 1 0 1 0 0 0 1 0 0 0 0 0 0 0.</w:t>
      </w:r>
    </w:p>
    <w:p w14:paraId="6E61D3CD" w14:textId="76405A12" w:rsidR="00C63826" w:rsidRPr="007A1D84" w:rsidRDefault="00873C78" w:rsidP="00C63826">
      <w:pPr>
        <w:rPr>
          <w:rtl/>
          <w:lang w:val="en-GB"/>
        </w:rPr>
      </w:pPr>
      <w:r w:rsidRPr="00873C78">
        <w:rPr>
          <w:rtl/>
          <w:lang w:bidi="ar-SY"/>
        </w:rPr>
        <w:t xml:space="preserve">بعد </w:t>
      </w:r>
      <w:r w:rsidR="00DB1703">
        <w:rPr>
          <w:rFonts w:hint="cs"/>
          <w:rtl/>
          <w:lang w:bidi="ar-SY"/>
        </w:rPr>
        <w:t>التشفير</w:t>
      </w:r>
      <w:r>
        <w:rPr>
          <w:rFonts w:hint="cs"/>
          <w:rtl/>
          <w:lang w:bidi="ar-SY"/>
        </w:rPr>
        <w:t xml:space="preserve"> القط</w:t>
      </w:r>
      <w:r w:rsidR="007A1D84">
        <w:rPr>
          <w:rFonts w:hint="cs"/>
          <w:rtl/>
          <w:lang w:bidi="ar-SY"/>
        </w:rPr>
        <w:t>ب</w:t>
      </w:r>
      <w:r>
        <w:rPr>
          <w:rFonts w:hint="cs"/>
          <w:rtl/>
          <w:lang w:bidi="ar-SY"/>
        </w:rPr>
        <w:t>ي المعياري</w:t>
      </w:r>
      <w:r w:rsidRPr="00873C78">
        <w:rPr>
          <w:rtl/>
          <w:lang w:bidi="ar-SY"/>
        </w:rPr>
        <w:t xml:space="preserve">، </w:t>
      </w:r>
      <w:r w:rsidR="007A1D84">
        <w:rPr>
          <w:rFonts w:hint="cs"/>
          <w:rtl/>
          <w:lang w:bidi="ar-SY"/>
        </w:rPr>
        <w:t>ينبغي قطع كلمة الشفرة</w:t>
      </w:r>
      <w:r w:rsidRPr="00873C78">
        <w:rPr>
          <w:rtl/>
          <w:lang w:bidi="ar-SY"/>
        </w:rPr>
        <w:t xml:space="preserve"> من </w:t>
      </w:r>
      <w:r w:rsidR="007A1D84">
        <w:rPr>
          <w:lang w:bidi="ar-SY"/>
        </w:rPr>
        <w:t>64</w:t>
      </w:r>
      <w:r w:rsidRPr="00873C78">
        <w:rPr>
          <w:rtl/>
          <w:lang w:bidi="ar-SY"/>
        </w:rPr>
        <w:t xml:space="preserve"> إلى </w:t>
      </w:r>
      <w:r w:rsidR="007A1D84">
        <w:rPr>
          <w:lang w:bidi="ar-SY"/>
        </w:rPr>
        <w:t>48</w:t>
      </w:r>
      <w:r w:rsidRPr="00873C78">
        <w:rPr>
          <w:rtl/>
          <w:lang w:bidi="ar-SY"/>
        </w:rPr>
        <w:t xml:space="preserve"> بت</w:t>
      </w:r>
      <w:r w:rsidR="007A1D84">
        <w:rPr>
          <w:rFonts w:hint="cs"/>
          <w:rtl/>
          <w:lang w:bidi="ar-SY"/>
        </w:rPr>
        <w:t>ة</w:t>
      </w:r>
      <w:r w:rsidRPr="00873C78">
        <w:rPr>
          <w:rtl/>
          <w:lang w:bidi="ar-SY"/>
        </w:rPr>
        <w:t xml:space="preserve"> </w:t>
      </w:r>
      <w:r w:rsidR="0063443A">
        <w:rPr>
          <w:rFonts w:hint="cs"/>
          <w:rtl/>
          <w:lang w:bidi="ar-SY"/>
        </w:rPr>
        <w:t>ب</w:t>
      </w:r>
      <w:r w:rsidR="007A1D84">
        <w:rPr>
          <w:rFonts w:hint="cs"/>
          <w:rtl/>
          <w:lang w:bidi="ar-SY"/>
        </w:rPr>
        <w:t>استبعاد</w:t>
      </w:r>
      <w:r w:rsidRPr="00873C78">
        <w:rPr>
          <w:rtl/>
          <w:lang w:bidi="ar-SY"/>
        </w:rPr>
        <w:t xml:space="preserve"> البتات المفهرسة</w:t>
      </w:r>
      <w:r w:rsidR="007A1D84">
        <w:rPr>
          <w:rFonts w:hint="cs"/>
          <w:rtl/>
          <w:lang w:bidi="ar-SY"/>
        </w:rPr>
        <w:t xml:space="preserve"> من </w:t>
      </w:r>
      <w:r w:rsidR="007A1D84">
        <w:rPr>
          <w:lang w:val="en-GB" w:bidi="ar-SY"/>
        </w:rPr>
        <w:t>1</w:t>
      </w:r>
      <w:r w:rsidR="007A1D84">
        <w:rPr>
          <w:rFonts w:hint="cs"/>
          <w:rtl/>
          <w:lang w:val="en-GB"/>
        </w:rPr>
        <w:t xml:space="preserve"> إلى </w:t>
      </w:r>
      <w:r w:rsidR="007A1D84">
        <w:rPr>
          <w:lang w:val="en-GB"/>
        </w:rPr>
        <w:t>16</w:t>
      </w:r>
      <w:r w:rsidR="007A1D84">
        <w:rPr>
          <w:rFonts w:hint="cs"/>
          <w:rtl/>
          <w:lang w:val="en-GB"/>
        </w:rPr>
        <w:t>.</w:t>
      </w:r>
    </w:p>
    <w:p w14:paraId="1515E2C7" w14:textId="6FD0FFFD" w:rsidR="00C63826" w:rsidRDefault="00C63826" w:rsidP="00C63826">
      <w:pPr>
        <w:pStyle w:val="Heading2"/>
        <w:rPr>
          <w:rtl/>
          <w:lang w:bidi="ar-SY"/>
        </w:rPr>
      </w:pPr>
      <w:bookmarkStart w:id="96" w:name="_Toc141693923"/>
      <w:r>
        <w:rPr>
          <w:lang w:bidi="ar-SY"/>
        </w:rPr>
        <w:t>4-A4</w:t>
      </w:r>
      <w:r>
        <w:rPr>
          <w:rtl/>
          <w:lang w:bidi="ar-SY"/>
        </w:rPr>
        <w:tab/>
      </w:r>
      <w:r w:rsidR="004E5197">
        <w:rPr>
          <w:rFonts w:hint="cs"/>
          <w:rtl/>
          <w:lang w:bidi="ar-SY"/>
        </w:rPr>
        <w:t>تدفق معلومات المرسل</w:t>
      </w:r>
      <w:bookmarkEnd w:id="96"/>
    </w:p>
    <w:p w14:paraId="16B7809F" w14:textId="3FF97FA0" w:rsidR="00C63826" w:rsidRDefault="00C63826" w:rsidP="00C63826">
      <w:pPr>
        <w:pStyle w:val="Heading3"/>
        <w:rPr>
          <w:rtl/>
          <w:lang w:bidi="ar-SY"/>
        </w:rPr>
      </w:pPr>
      <w:r>
        <w:rPr>
          <w:lang w:bidi="ar-SY"/>
        </w:rPr>
        <w:t>1.4-A4</w:t>
      </w:r>
      <w:r>
        <w:rPr>
          <w:rtl/>
          <w:lang w:bidi="ar-SY"/>
        </w:rPr>
        <w:tab/>
      </w:r>
      <w:r w:rsidR="004E5197">
        <w:rPr>
          <w:rFonts w:hint="cs"/>
          <w:rtl/>
          <w:lang w:bidi="ar-SY"/>
        </w:rPr>
        <w:t>البنية</w:t>
      </w:r>
    </w:p>
    <w:p w14:paraId="3BBF506F" w14:textId="621A356E" w:rsidR="00EC2E3C" w:rsidRDefault="004E5197" w:rsidP="00EC2E3C">
      <w:pPr>
        <w:rPr>
          <w:rtl/>
          <w:lang w:bidi="ar-EG"/>
        </w:rPr>
      </w:pPr>
      <w:r>
        <w:rPr>
          <w:color w:val="000000"/>
          <w:rtl/>
        </w:rPr>
        <w:t>يُستخدم تدفق معلومات المرسل لتقديم المعلومات عن تشفير تدفق البيانات</w:t>
      </w:r>
      <w:r w:rsidR="007532D5">
        <w:rPr>
          <w:rFonts w:hint="cs"/>
          <w:color w:val="000000"/>
          <w:rtl/>
        </w:rPr>
        <w:t xml:space="preserve"> </w:t>
      </w:r>
      <w:r>
        <w:rPr>
          <w:color w:val="000000"/>
        </w:rPr>
        <w:t>(DS)</w:t>
      </w:r>
      <w:r w:rsidR="007532D5">
        <w:rPr>
          <w:rFonts w:hint="cs"/>
          <w:color w:val="000000"/>
          <w:rtl/>
        </w:rPr>
        <w:t xml:space="preserve"> </w:t>
      </w:r>
      <w:r>
        <w:rPr>
          <w:color w:val="000000"/>
          <w:rtl/>
        </w:rPr>
        <w:t>وعن المرسل والوقت للمستقبِل</w:t>
      </w:r>
      <w:r>
        <w:rPr>
          <w:color w:val="000000"/>
        </w:rPr>
        <w:t>:</w:t>
      </w:r>
      <w:r w:rsidR="00EC2E3C">
        <w:rPr>
          <w:rFonts w:hint="cs"/>
          <w:rtl/>
          <w:lang w:bidi="ar-EG"/>
        </w:rPr>
        <w:t xml:space="preserve"> </w:t>
      </w:r>
    </w:p>
    <w:p w14:paraId="357D918F" w14:textId="34E5E6D1" w:rsidR="00EC2E3C" w:rsidRDefault="00EC2E3C" w:rsidP="007532D5">
      <w:pPr>
        <w:pStyle w:val="enumlev1"/>
        <w:tabs>
          <w:tab w:val="left" w:pos="4536"/>
        </w:tabs>
        <w:rPr>
          <w:rtl/>
          <w:lang w:bidi="ar-SA"/>
        </w:rPr>
      </w:pPr>
      <w:r>
        <w:rPr>
          <w:rFonts w:hint="cs"/>
          <w:rtl/>
        </w:rPr>
        <w:t>-</w:t>
      </w:r>
      <w:r>
        <w:rPr>
          <w:rtl/>
        </w:rPr>
        <w:tab/>
      </w:r>
      <w:r w:rsidR="004E5197">
        <w:rPr>
          <w:color w:val="000000"/>
          <w:rtl/>
        </w:rPr>
        <w:t>تشفير خطأ تدفق البيانات</w:t>
      </w:r>
      <w:r w:rsidR="004E5197">
        <w:rPr>
          <w:rFonts w:hint="cs"/>
          <w:rtl/>
        </w:rPr>
        <w:t>:</w:t>
      </w:r>
      <w:r>
        <w:rPr>
          <w:rFonts w:hint="cs"/>
          <w:rtl/>
        </w:rPr>
        <w:t xml:space="preserve"> </w:t>
      </w:r>
      <w:r>
        <w:rPr>
          <w:rtl/>
        </w:rPr>
        <w:tab/>
      </w:r>
      <w:r w:rsidR="004E5197">
        <w:t>5</w:t>
      </w:r>
      <w:r>
        <w:rPr>
          <w:rFonts w:hint="cs"/>
          <w:rtl/>
        </w:rPr>
        <w:t xml:space="preserve"> </w:t>
      </w:r>
      <w:r w:rsidR="004E5197">
        <w:rPr>
          <w:rFonts w:hint="cs"/>
          <w:rtl/>
          <w:lang w:bidi="ar-SA"/>
        </w:rPr>
        <w:t>بتات؛</w:t>
      </w:r>
    </w:p>
    <w:p w14:paraId="2D45EF9F" w14:textId="11D61600" w:rsidR="00EC2E3C" w:rsidRDefault="00EC2E3C" w:rsidP="007532D5">
      <w:pPr>
        <w:pStyle w:val="enumlev1"/>
        <w:tabs>
          <w:tab w:val="left" w:pos="4536"/>
        </w:tabs>
        <w:rPr>
          <w:rtl/>
          <w:lang w:bidi="ar-SA"/>
        </w:rPr>
      </w:pPr>
      <w:r>
        <w:rPr>
          <w:rFonts w:hint="cs"/>
          <w:rtl/>
        </w:rPr>
        <w:t>-</w:t>
      </w:r>
      <w:r>
        <w:rPr>
          <w:rtl/>
        </w:rPr>
        <w:tab/>
      </w:r>
      <w:r w:rsidR="004E5197">
        <w:rPr>
          <w:color w:val="000000"/>
          <w:rtl/>
        </w:rPr>
        <w:t>معرف هوية المرسِل</w:t>
      </w:r>
      <w:r>
        <w:rPr>
          <w:rFonts w:hint="cs"/>
          <w:rtl/>
        </w:rPr>
        <w:t xml:space="preserve">: </w:t>
      </w:r>
      <w:r>
        <w:rPr>
          <w:rtl/>
        </w:rPr>
        <w:tab/>
      </w:r>
      <w:r w:rsidR="004E5197">
        <w:t>32</w:t>
      </w:r>
      <w:r>
        <w:rPr>
          <w:rFonts w:hint="cs"/>
          <w:rtl/>
        </w:rPr>
        <w:t xml:space="preserve"> </w:t>
      </w:r>
      <w:r w:rsidR="004E5197">
        <w:rPr>
          <w:rFonts w:hint="cs"/>
          <w:rtl/>
          <w:lang w:bidi="ar-SA"/>
        </w:rPr>
        <w:t>بتة؛</w:t>
      </w:r>
    </w:p>
    <w:p w14:paraId="6F0663FA" w14:textId="5C87D54E" w:rsidR="00EC2E3C" w:rsidRDefault="00EC2E3C" w:rsidP="007532D5">
      <w:pPr>
        <w:pStyle w:val="enumlev1"/>
        <w:tabs>
          <w:tab w:val="left" w:pos="4536"/>
        </w:tabs>
        <w:rPr>
          <w:rtl/>
          <w:lang w:bidi="ar-SA"/>
        </w:rPr>
      </w:pPr>
      <w:r>
        <w:rPr>
          <w:rFonts w:hint="cs"/>
          <w:rtl/>
        </w:rPr>
        <w:t>-</w:t>
      </w:r>
      <w:r>
        <w:rPr>
          <w:rtl/>
        </w:rPr>
        <w:tab/>
      </w:r>
      <w:r w:rsidR="004E5197">
        <w:rPr>
          <w:rFonts w:hint="cs"/>
          <w:rtl/>
        </w:rPr>
        <w:t>أسلوب المتانة:</w:t>
      </w:r>
      <w:r>
        <w:rPr>
          <w:rFonts w:hint="cs"/>
          <w:rtl/>
        </w:rPr>
        <w:t xml:space="preserve"> </w:t>
      </w:r>
      <w:r>
        <w:rPr>
          <w:rtl/>
        </w:rPr>
        <w:tab/>
      </w:r>
      <w:r w:rsidR="007532D5">
        <w:t>3</w:t>
      </w:r>
      <w:r w:rsidR="007532D5">
        <w:rPr>
          <w:rFonts w:hint="cs"/>
          <w:rtl/>
        </w:rPr>
        <w:t xml:space="preserve"> بتات</w:t>
      </w:r>
      <w:r w:rsidR="004E5197">
        <w:rPr>
          <w:rFonts w:hint="cs"/>
          <w:rtl/>
          <w:lang w:bidi="ar-SA"/>
        </w:rPr>
        <w:t>؛</w:t>
      </w:r>
    </w:p>
    <w:p w14:paraId="63365705" w14:textId="720AF60B" w:rsidR="00EC2E3C" w:rsidRDefault="00EC2E3C" w:rsidP="007532D5">
      <w:pPr>
        <w:pStyle w:val="enumlev1"/>
        <w:tabs>
          <w:tab w:val="left" w:pos="4536"/>
        </w:tabs>
        <w:rPr>
          <w:rtl/>
          <w:lang w:bidi="ar-SA"/>
        </w:rPr>
      </w:pPr>
      <w:r>
        <w:rPr>
          <w:rFonts w:hint="cs"/>
          <w:rtl/>
        </w:rPr>
        <w:t>-</w:t>
      </w:r>
      <w:r>
        <w:rPr>
          <w:rtl/>
        </w:rPr>
        <w:tab/>
      </w:r>
      <w:r w:rsidR="004E5197">
        <w:rPr>
          <w:rFonts w:hint="cs"/>
          <w:rtl/>
        </w:rPr>
        <w:t>اليوم والوقت:</w:t>
      </w:r>
      <w:r>
        <w:rPr>
          <w:rFonts w:hint="cs"/>
          <w:rtl/>
        </w:rPr>
        <w:t xml:space="preserve"> </w:t>
      </w:r>
      <w:r>
        <w:rPr>
          <w:rtl/>
        </w:rPr>
        <w:tab/>
      </w:r>
      <w:r w:rsidR="004E5197">
        <w:t>17</w:t>
      </w:r>
      <w:r>
        <w:rPr>
          <w:rFonts w:hint="cs"/>
          <w:rtl/>
        </w:rPr>
        <w:t xml:space="preserve"> </w:t>
      </w:r>
      <w:r w:rsidR="004E5197">
        <w:rPr>
          <w:rFonts w:hint="cs"/>
          <w:rtl/>
          <w:lang w:bidi="ar-SA"/>
        </w:rPr>
        <w:t>بتة؛</w:t>
      </w:r>
    </w:p>
    <w:p w14:paraId="36B5358E" w14:textId="0CB08821" w:rsidR="00EC2E3C" w:rsidRPr="0088148A" w:rsidRDefault="00EC2E3C" w:rsidP="007532D5">
      <w:pPr>
        <w:pStyle w:val="enumlev1"/>
        <w:tabs>
          <w:tab w:val="left" w:pos="4536"/>
        </w:tabs>
        <w:rPr>
          <w:rtl/>
          <w:lang w:val="en-GB" w:bidi="ar-SA"/>
        </w:rPr>
      </w:pPr>
      <w:r>
        <w:rPr>
          <w:rFonts w:hint="cs"/>
          <w:rtl/>
        </w:rPr>
        <w:lastRenderedPageBreak/>
        <w:t>-</w:t>
      </w:r>
      <w:r>
        <w:rPr>
          <w:rtl/>
        </w:rPr>
        <w:tab/>
      </w:r>
      <w:r w:rsidR="0088148A">
        <w:rPr>
          <w:rFonts w:hint="cs"/>
          <w:rtl/>
        </w:rPr>
        <w:t xml:space="preserve">محجوز </w:t>
      </w:r>
      <w:r w:rsidR="0088148A">
        <w:rPr>
          <w:lang w:val="en-GB"/>
        </w:rPr>
        <w:t>1</w:t>
      </w:r>
      <w:r>
        <w:rPr>
          <w:rFonts w:hint="cs"/>
          <w:rtl/>
        </w:rPr>
        <w:t xml:space="preserve"> </w:t>
      </w:r>
      <w:r w:rsidR="0088148A">
        <w:rPr>
          <w:rFonts w:hint="cs"/>
          <w:rtl/>
          <w:lang w:bidi="ar-SA"/>
        </w:rPr>
        <w:t xml:space="preserve">(من أجل التشكيل </w:t>
      </w:r>
      <w:r w:rsidR="0088148A">
        <w:rPr>
          <w:lang w:val="en-GB" w:bidi="ar-SA"/>
        </w:rPr>
        <w:t>4-QAM</w:t>
      </w:r>
      <w:r w:rsidR="0088148A">
        <w:rPr>
          <w:rFonts w:hint="cs"/>
          <w:rtl/>
          <w:lang w:val="en-GB" w:bidi="ar-SA"/>
        </w:rPr>
        <w:t>):</w:t>
      </w:r>
      <w:r>
        <w:rPr>
          <w:rtl/>
        </w:rPr>
        <w:tab/>
      </w:r>
      <w:r w:rsidR="0088148A">
        <w:t>11</w:t>
      </w:r>
      <w:r>
        <w:rPr>
          <w:rFonts w:hint="cs"/>
          <w:rtl/>
        </w:rPr>
        <w:t xml:space="preserve"> </w:t>
      </w:r>
      <w:r w:rsidR="0088148A">
        <w:rPr>
          <w:rFonts w:hint="cs"/>
          <w:rtl/>
          <w:lang w:bidi="ar-SA"/>
        </w:rPr>
        <w:t xml:space="preserve">بتة (افتراضي: </w:t>
      </w:r>
      <w:r w:rsidR="0088148A">
        <w:rPr>
          <w:lang w:val="en-GB" w:bidi="ar-SA"/>
        </w:rPr>
        <w:t>0</w:t>
      </w:r>
      <w:r w:rsidR="0088148A">
        <w:rPr>
          <w:rFonts w:hint="cs"/>
          <w:rtl/>
          <w:lang w:val="en-GB" w:bidi="ar-SA"/>
        </w:rPr>
        <w:t>)؛</w:t>
      </w:r>
    </w:p>
    <w:p w14:paraId="4E9FE378" w14:textId="25D2F9D9" w:rsidR="00EC2E3C" w:rsidRDefault="00EC2E3C" w:rsidP="007532D5">
      <w:pPr>
        <w:pStyle w:val="enumlev1"/>
        <w:tabs>
          <w:tab w:val="left" w:pos="4536"/>
        </w:tabs>
        <w:rPr>
          <w:rtl/>
          <w:lang w:bidi="ar-SA"/>
        </w:rPr>
      </w:pPr>
      <w:r>
        <w:rPr>
          <w:rFonts w:hint="cs"/>
          <w:rtl/>
        </w:rPr>
        <w:t>-</w:t>
      </w:r>
      <w:r>
        <w:rPr>
          <w:rtl/>
        </w:rPr>
        <w:tab/>
      </w:r>
      <w:r w:rsidR="008A3A7C">
        <w:rPr>
          <w:rFonts w:hint="cs"/>
          <w:rtl/>
        </w:rPr>
        <w:t xml:space="preserve">محجوز </w:t>
      </w:r>
      <w:r w:rsidR="008A3A7C">
        <w:rPr>
          <w:lang w:val="en-GB"/>
        </w:rPr>
        <w:t>2</w:t>
      </w:r>
      <w:r w:rsidR="008A3A7C">
        <w:rPr>
          <w:rFonts w:hint="cs"/>
          <w:rtl/>
        </w:rPr>
        <w:t xml:space="preserve"> </w:t>
      </w:r>
      <w:r w:rsidR="008A3A7C">
        <w:rPr>
          <w:rFonts w:hint="cs"/>
          <w:rtl/>
          <w:lang w:bidi="ar-SA"/>
        </w:rPr>
        <w:t xml:space="preserve">(من أجل التشكيل </w:t>
      </w:r>
      <w:r w:rsidR="008A3A7C">
        <w:rPr>
          <w:lang w:val="en-GB" w:bidi="ar-SA"/>
        </w:rPr>
        <w:t>16-QAM</w:t>
      </w:r>
      <w:r w:rsidR="008A3A7C">
        <w:rPr>
          <w:rFonts w:hint="cs"/>
          <w:rtl/>
          <w:lang w:val="en-GB" w:bidi="ar-SA"/>
        </w:rPr>
        <w:t>):</w:t>
      </w:r>
      <w:r w:rsidR="008A3A7C">
        <w:rPr>
          <w:rtl/>
        </w:rPr>
        <w:tab/>
      </w:r>
      <w:r w:rsidR="008A3A7C">
        <w:t>87</w:t>
      </w:r>
      <w:r w:rsidR="008A3A7C">
        <w:rPr>
          <w:rFonts w:hint="cs"/>
          <w:rtl/>
        </w:rPr>
        <w:t xml:space="preserve"> </w:t>
      </w:r>
      <w:r w:rsidR="008A3A7C">
        <w:rPr>
          <w:rFonts w:hint="cs"/>
          <w:rtl/>
          <w:lang w:bidi="ar-SA"/>
        </w:rPr>
        <w:t xml:space="preserve">بتة (افتراضي: </w:t>
      </w:r>
      <w:r w:rsidR="008A3A7C">
        <w:rPr>
          <w:lang w:val="en-GB" w:bidi="ar-SA"/>
        </w:rPr>
        <w:t>0</w:t>
      </w:r>
      <w:r w:rsidR="008A3A7C">
        <w:rPr>
          <w:rFonts w:hint="cs"/>
          <w:rtl/>
          <w:lang w:val="en-GB" w:bidi="ar-SA"/>
        </w:rPr>
        <w:t>)؛</w:t>
      </w:r>
    </w:p>
    <w:p w14:paraId="66E64550" w14:textId="64D1FF32" w:rsidR="00EC2E3C" w:rsidRDefault="00EC2E3C" w:rsidP="007532D5">
      <w:pPr>
        <w:pStyle w:val="enumlev1"/>
        <w:tabs>
          <w:tab w:val="left" w:pos="4536"/>
        </w:tabs>
        <w:rPr>
          <w:rtl/>
          <w:lang w:bidi="ar-SA"/>
        </w:rPr>
      </w:pPr>
      <w:r>
        <w:rPr>
          <w:rFonts w:hint="cs"/>
          <w:rtl/>
        </w:rPr>
        <w:t>-</w:t>
      </w:r>
      <w:r>
        <w:rPr>
          <w:rtl/>
        </w:rPr>
        <w:tab/>
      </w:r>
      <w:r w:rsidR="008A3A7C">
        <w:rPr>
          <w:color w:val="000000"/>
          <w:rtl/>
        </w:rPr>
        <w:t xml:space="preserve">التحقق </w:t>
      </w:r>
      <w:r w:rsidR="008A3A7C">
        <w:rPr>
          <w:rFonts w:hint="cs"/>
          <w:color w:val="000000"/>
          <w:rtl/>
        </w:rPr>
        <w:t xml:space="preserve">من </w:t>
      </w:r>
      <w:r w:rsidR="008A3A7C">
        <w:rPr>
          <w:color w:val="000000"/>
          <w:rtl/>
        </w:rPr>
        <w:t>الإطناب الدوري</w:t>
      </w:r>
      <w:r>
        <w:rPr>
          <w:rFonts w:hint="cs"/>
          <w:rtl/>
        </w:rPr>
        <w:t xml:space="preserve">: </w:t>
      </w:r>
      <w:r>
        <w:rPr>
          <w:rtl/>
        </w:rPr>
        <w:tab/>
      </w:r>
      <w:r w:rsidR="008A3A7C">
        <w:t>8</w:t>
      </w:r>
      <w:r>
        <w:rPr>
          <w:rFonts w:hint="cs"/>
          <w:rtl/>
        </w:rPr>
        <w:t xml:space="preserve"> </w:t>
      </w:r>
      <w:r w:rsidR="008A3A7C">
        <w:rPr>
          <w:rFonts w:hint="cs"/>
          <w:rtl/>
          <w:lang w:bidi="ar-SA"/>
        </w:rPr>
        <w:t>بتات.</w:t>
      </w:r>
    </w:p>
    <w:p w14:paraId="73DF4926" w14:textId="4EC80D6D" w:rsidR="00EC2E3C" w:rsidRPr="00475D72" w:rsidRDefault="00EC2E3C" w:rsidP="00E81C91">
      <w:pPr>
        <w:pStyle w:val="TableNo0"/>
        <w:keepNext w:val="0"/>
        <w:bidi/>
        <w:rPr>
          <w:rtl/>
          <w:lang w:val="en-US" w:bidi="ar-EG"/>
        </w:rPr>
      </w:pPr>
      <w:r w:rsidRPr="002C400C">
        <w:rPr>
          <w:rFonts w:hint="cs"/>
          <w:rtl/>
        </w:rPr>
        <w:t>الجدول</w:t>
      </w:r>
      <w:r w:rsidRPr="00D80053">
        <w:rPr>
          <w:rFonts w:hint="cs"/>
          <w:rtl/>
        </w:rPr>
        <w:t xml:space="preserve"> </w:t>
      </w:r>
      <w:r w:rsidR="007532D5">
        <w:rPr>
          <w:lang w:val="en-US"/>
        </w:rPr>
        <w:t>14</w:t>
      </w:r>
    </w:p>
    <w:p w14:paraId="58063189" w14:textId="56FEDB19" w:rsidR="00EC2E3C" w:rsidRPr="004C4BF3" w:rsidRDefault="008A3A7C" w:rsidP="00E81C91">
      <w:pPr>
        <w:pStyle w:val="Tabletitle"/>
        <w:keepNext w:val="0"/>
        <w:keepLines w:val="0"/>
      </w:pPr>
      <w:r>
        <w:rPr>
          <w:rFonts w:hint="cs"/>
          <w:rtl/>
        </w:rPr>
        <w:t>تشفير تدفق البيانات</w:t>
      </w:r>
    </w:p>
    <w:tbl>
      <w:tblPr>
        <w:bidiVisual/>
        <w:tblW w:w="45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5"/>
        <w:gridCol w:w="1993"/>
        <w:gridCol w:w="2269"/>
        <w:gridCol w:w="2269"/>
      </w:tblGrid>
      <w:tr w:rsidR="00EC2E3C" w:rsidRPr="0059750E" w14:paraId="09AAE22C" w14:textId="77777777" w:rsidTr="007532D5">
        <w:trPr>
          <w:cantSplit/>
          <w:tblHeader/>
          <w:jc w:val="center"/>
        </w:trPr>
        <w:tc>
          <w:tcPr>
            <w:tcW w:w="2135" w:type="dxa"/>
            <w:vMerge w:val="restart"/>
            <w:tcBorders>
              <w:top w:val="single" w:sz="4" w:space="0" w:color="000000"/>
              <w:left w:val="single" w:sz="4" w:space="0" w:color="000000"/>
              <w:right w:val="single" w:sz="4" w:space="0" w:color="000000"/>
            </w:tcBorders>
            <w:vAlign w:val="center"/>
          </w:tcPr>
          <w:p w14:paraId="3DD4BF46" w14:textId="752BCEA0" w:rsidR="00EC2E3C" w:rsidRPr="0059750E" w:rsidRDefault="008A3A7C" w:rsidP="00E81C91">
            <w:pPr>
              <w:pStyle w:val="Tablehead"/>
              <w:keepNext w:val="0"/>
            </w:pPr>
            <w:r>
              <w:rPr>
                <w:rFonts w:hint="cs"/>
                <w:rtl/>
              </w:rPr>
              <w:t>أنماط البتات</w:t>
            </w:r>
            <w:r w:rsidR="00EC2E3C">
              <w:rPr>
                <w:rFonts w:hint="cs"/>
                <w:rtl/>
              </w:rPr>
              <w:t xml:space="preserve"> </w:t>
            </w:r>
          </w:p>
        </w:tc>
        <w:tc>
          <w:tcPr>
            <w:tcW w:w="6531" w:type="dxa"/>
            <w:gridSpan w:val="3"/>
            <w:tcBorders>
              <w:top w:val="single" w:sz="4" w:space="0" w:color="000000"/>
              <w:left w:val="single" w:sz="4" w:space="0" w:color="000000"/>
              <w:bottom w:val="single" w:sz="4" w:space="0" w:color="000000"/>
              <w:right w:val="single" w:sz="4" w:space="0" w:color="000000"/>
            </w:tcBorders>
            <w:vAlign w:val="center"/>
          </w:tcPr>
          <w:p w14:paraId="25BAC882" w14:textId="6C2FF9F6" w:rsidR="00EC2E3C" w:rsidRPr="0059750E" w:rsidRDefault="008A3A7C" w:rsidP="00E81C91">
            <w:pPr>
              <w:pStyle w:val="Tablehead"/>
              <w:keepNext w:val="0"/>
            </w:pPr>
            <w:r>
              <w:rPr>
                <w:rFonts w:hint="cs"/>
                <w:rtl/>
              </w:rPr>
              <w:t>أسلوب الإرسال</w:t>
            </w:r>
          </w:p>
        </w:tc>
      </w:tr>
      <w:tr w:rsidR="00EC2E3C" w:rsidRPr="0059750E" w14:paraId="0A33BA1E" w14:textId="77777777" w:rsidTr="007532D5">
        <w:trPr>
          <w:cantSplit/>
          <w:tblHeader/>
          <w:jc w:val="center"/>
        </w:trPr>
        <w:tc>
          <w:tcPr>
            <w:tcW w:w="2135" w:type="dxa"/>
            <w:vMerge/>
            <w:tcBorders>
              <w:left w:val="single" w:sz="4" w:space="0" w:color="000000"/>
              <w:bottom w:val="single" w:sz="4" w:space="0" w:color="000000"/>
              <w:right w:val="single" w:sz="4" w:space="0" w:color="000000"/>
            </w:tcBorders>
            <w:vAlign w:val="center"/>
          </w:tcPr>
          <w:p w14:paraId="7BB35546" w14:textId="77777777" w:rsidR="00EC2E3C" w:rsidRPr="0059750E" w:rsidRDefault="00EC2E3C" w:rsidP="00E81C91">
            <w:pPr>
              <w:pStyle w:val="Tablehead"/>
              <w:keepNext w:val="0"/>
            </w:pPr>
          </w:p>
        </w:tc>
        <w:tc>
          <w:tcPr>
            <w:tcW w:w="1993" w:type="dxa"/>
            <w:tcBorders>
              <w:top w:val="single" w:sz="4" w:space="0" w:color="000000"/>
              <w:left w:val="single" w:sz="4" w:space="0" w:color="000000"/>
              <w:bottom w:val="single" w:sz="4" w:space="0" w:color="000000"/>
              <w:right w:val="single" w:sz="4" w:space="0" w:color="000000"/>
            </w:tcBorders>
            <w:vAlign w:val="center"/>
          </w:tcPr>
          <w:p w14:paraId="29DB4D7A" w14:textId="2B0BA90C" w:rsidR="00EC2E3C" w:rsidRPr="0059750E" w:rsidRDefault="008A3A7C" w:rsidP="00E81C91">
            <w:pPr>
              <w:pStyle w:val="Tablehead"/>
              <w:keepNext w:val="0"/>
            </w:pPr>
            <w:r>
              <w:rPr>
                <w:rFonts w:hint="cs"/>
                <w:rtl/>
              </w:rPr>
              <w:t>عرض نطاق القناة</w:t>
            </w:r>
            <w:r w:rsidR="00EC2E3C">
              <w:rPr>
                <w:rFonts w:hint="cs"/>
                <w:rtl/>
              </w:rPr>
              <w:t xml:space="preserve"> </w:t>
            </w:r>
            <w:r w:rsidR="00EC2E3C" w:rsidRPr="0059750E">
              <w:t>(kHz)</w:t>
            </w:r>
          </w:p>
        </w:tc>
        <w:tc>
          <w:tcPr>
            <w:tcW w:w="2269" w:type="dxa"/>
            <w:tcBorders>
              <w:top w:val="single" w:sz="4" w:space="0" w:color="000000"/>
              <w:left w:val="single" w:sz="4" w:space="0" w:color="000000"/>
              <w:bottom w:val="single" w:sz="4" w:space="0" w:color="000000"/>
              <w:right w:val="single" w:sz="4" w:space="0" w:color="000000"/>
            </w:tcBorders>
            <w:vAlign w:val="center"/>
          </w:tcPr>
          <w:p w14:paraId="5D37FC4A" w14:textId="36C89D8B" w:rsidR="00EC2E3C" w:rsidRPr="0059750E" w:rsidRDefault="008A3A7C" w:rsidP="00E81C91">
            <w:pPr>
              <w:pStyle w:val="Tablehead"/>
              <w:keepNext w:val="0"/>
            </w:pPr>
            <w:r>
              <w:rPr>
                <w:rFonts w:hint="cs"/>
                <w:rtl/>
              </w:rPr>
              <w:t>معدل الشفرة</w:t>
            </w:r>
          </w:p>
        </w:tc>
        <w:tc>
          <w:tcPr>
            <w:tcW w:w="2269" w:type="dxa"/>
            <w:tcBorders>
              <w:top w:val="single" w:sz="4" w:space="0" w:color="000000"/>
              <w:left w:val="single" w:sz="4" w:space="0" w:color="000000"/>
              <w:bottom w:val="single" w:sz="4" w:space="0" w:color="000000"/>
              <w:right w:val="single" w:sz="4" w:space="0" w:color="000000"/>
            </w:tcBorders>
            <w:vAlign w:val="center"/>
          </w:tcPr>
          <w:p w14:paraId="47D67AD9" w14:textId="1D940A7B" w:rsidR="00EC2E3C" w:rsidRPr="0059750E" w:rsidRDefault="008A3A7C" w:rsidP="00E81C91">
            <w:pPr>
              <w:pStyle w:val="Tablehead"/>
              <w:keepNext w:val="0"/>
            </w:pPr>
            <w:r>
              <w:rPr>
                <w:rFonts w:hint="cs"/>
                <w:rtl/>
              </w:rPr>
              <w:t>التشكيل</w:t>
            </w:r>
          </w:p>
        </w:tc>
      </w:tr>
      <w:tr w:rsidR="00EC2E3C" w:rsidRPr="0059750E" w14:paraId="167B0C37"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7D77B7DC" w14:textId="77777777" w:rsidR="00EC2E3C" w:rsidRPr="0059750E" w:rsidRDefault="00EC2E3C" w:rsidP="00E81C91">
            <w:pPr>
              <w:pStyle w:val="Tabletext"/>
              <w:jc w:val="center"/>
            </w:pPr>
            <w:r w:rsidRPr="0059750E">
              <w:t>00000</w:t>
            </w:r>
          </w:p>
        </w:tc>
        <w:tc>
          <w:tcPr>
            <w:tcW w:w="1993" w:type="dxa"/>
            <w:tcBorders>
              <w:top w:val="single" w:sz="4" w:space="0" w:color="000000"/>
              <w:left w:val="single" w:sz="4" w:space="0" w:color="000000"/>
              <w:bottom w:val="single" w:sz="4" w:space="0" w:color="000000"/>
              <w:right w:val="single" w:sz="4" w:space="0" w:color="000000"/>
            </w:tcBorders>
            <w:vAlign w:val="center"/>
          </w:tcPr>
          <w:p w14:paraId="74D55E24" w14:textId="77777777" w:rsidR="00EC2E3C" w:rsidRPr="0059750E" w:rsidRDefault="00EC2E3C" w:rsidP="00E81C91">
            <w:pPr>
              <w:pStyle w:val="Tabletext"/>
              <w:jc w:val="center"/>
            </w:pPr>
            <w:r w:rsidRPr="0059750E">
              <w:t>1</w:t>
            </w:r>
          </w:p>
        </w:tc>
        <w:tc>
          <w:tcPr>
            <w:tcW w:w="2269" w:type="dxa"/>
            <w:tcBorders>
              <w:top w:val="single" w:sz="4" w:space="0" w:color="000000"/>
              <w:left w:val="single" w:sz="4" w:space="0" w:color="000000"/>
              <w:bottom w:val="single" w:sz="4" w:space="0" w:color="000000"/>
              <w:right w:val="single" w:sz="4" w:space="0" w:color="000000"/>
            </w:tcBorders>
            <w:vAlign w:val="center"/>
          </w:tcPr>
          <w:p w14:paraId="38898895" w14:textId="77777777" w:rsidR="00EC2E3C" w:rsidRPr="0059750E" w:rsidRDefault="00EC2E3C" w:rsidP="00E81C91">
            <w:pPr>
              <w:pStyle w:val="Tabletext"/>
              <w:jc w:val="center"/>
            </w:pPr>
            <w:r w:rsidRPr="0059750E">
              <w:t>0</w:t>
            </w:r>
            <w:r>
              <w:t>,</w:t>
            </w:r>
            <w:r w:rsidRPr="0059750E">
              <w:t>5</w:t>
            </w:r>
          </w:p>
        </w:tc>
        <w:tc>
          <w:tcPr>
            <w:tcW w:w="2269" w:type="dxa"/>
            <w:tcBorders>
              <w:top w:val="single" w:sz="4" w:space="0" w:color="000000"/>
              <w:left w:val="single" w:sz="4" w:space="0" w:color="000000"/>
              <w:bottom w:val="single" w:sz="4" w:space="0" w:color="000000"/>
              <w:right w:val="single" w:sz="4" w:space="0" w:color="000000"/>
            </w:tcBorders>
            <w:vAlign w:val="center"/>
          </w:tcPr>
          <w:p w14:paraId="0F499F90" w14:textId="77777777" w:rsidR="00EC2E3C" w:rsidRPr="0059750E" w:rsidRDefault="00EC2E3C" w:rsidP="00E81C91">
            <w:pPr>
              <w:pStyle w:val="Tabletext"/>
              <w:jc w:val="center"/>
            </w:pPr>
            <w:r w:rsidRPr="0059750E">
              <w:t>4-QAM</w:t>
            </w:r>
          </w:p>
        </w:tc>
      </w:tr>
      <w:tr w:rsidR="00EC2E3C" w:rsidRPr="0059750E" w14:paraId="08144CBD"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0990569A" w14:textId="77777777" w:rsidR="00EC2E3C" w:rsidRPr="0059750E" w:rsidRDefault="00EC2E3C" w:rsidP="00E81C91">
            <w:pPr>
              <w:pStyle w:val="Tabletext"/>
              <w:jc w:val="center"/>
            </w:pPr>
            <w:r w:rsidRPr="0059750E">
              <w:t>00001</w:t>
            </w:r>
          </w:p>
        </w:tc>
        <w:tc>
          <w:tcPr>
            <w:tcW w:w="1993" w:type="dxa"/>
            <w:tcBorders>
              <w:top w:val="single" w:sz="4" w:space="0" w:color="000000"/>
              <w:left w:val="single" w:sz="4" w:space="0" w:color="000000"/>
              <w:bottom w:val="single" w:sz="4" w:space="0" w:color="000000"/>
              <w:right w:val="single" w:sz="4" w:space="0" w:color="000000"/>
            </w:tcBorders>
            <w:vAlign w:val="center"/>
          </w:tcPr>
          <w:p w14:paraId="01570367" w14:textId="77777777" w:rsidR="00EC2E3C" w:rsidRPr="0059750E" w:rsidRDefault="00EC2E3C" w:rsidP="00E81C91">
            <w:pPr>
              <w:pStyle w:val="Tabletext"/>
              <w:jc w:val="center"/>
            </w:pPr>
            <w:r w:rsidRPr="0059750E">
              <w:t>1</w:t>
            </w:r>
          </w:p>
        </w:tc>
        <w:tc>
          <w:tcPr>
            <w:tcW w:w="2269" w:type="dxa"/>
            <w:tcBorders>
              <w:top w:val="single" w:sz="4" w:space="0" w:color="000000"/>
              <w:left w:val="single" w:sz="4" w:space="0" w:color="000000"/>
              <w:bottom w:val="single" w:sz="4" w:space="0" w:color="000000"/>
              <w:right w:val="single" w:sz="4" w:space="0" w:color="000000"/>
            </w:tcBorders>
            <w:vAlign w:val="center"/>
          </w:tcPr>
          <w:p w14:paraId="022A3567" w14:textId="77777777" w:rsidR="00EC2E3C" w:rsidRPr="0059750E" w:rsidRDefault="00EC2E3C" w:rsidP="00E81C91">
            <w:pPr>
              <w:pStyle w:val="Tabletext"/>
              <w:jc w:val="center"/>
            </w:pPr>
            <w:r w:rsidRPr="0059750E">
              <w:t>0</w:t>
            </w:r>
            <w:r>
              <w:t>,</w:t>
            </w:r>
            <w:r w:rsidRPr="0059750E">
              <w:t>75</w:t>
            </w:r>
          </w:p>
        </w:tc>
        <w:tc>
          <w:tcPr>
            <w:tcW w:w="2269" w:type="dxa"/>
            <w:tcBorders>
              <w:top w:val="single" w:sz="4" w:space="0" w:color="000000"/>
              <w:left w:val="single" w:sz="4" w:space="0" w:color="000000"/>
              <w:bottom w:val="single" w:sz="4" w:space="0" w:color="000000"/>
              <w:right w:val="single" w:sz="4" w:space="0" w:color="000000"/>
            </w:tcBorders>
            <w:vAlign w:val="center"/>
          </w:tcPr>
          <w:p w14:paraId="284F5FA0" w14:textId="77777777" w:rsidR="00EC2E3C" w:rsidRPr="0059750E" w:rsidRDefault="00EC2E3C" w:rsidP="00E81C91">
            <w:pPr>
              <w:pStyle w:val="Tabletext"/>
              <w:jc w:val="center"/>
            </w:pPr>
            <w:r w:rsidRPr="0059750E">
              <w:t>4-QAM</w:t>
            </w:r>
          </w:p>
        </w:tc>
      </w:tr>
      <w:tr w:rsidR="00EC2E3C" w:rsidRPr="0059750E" w14:paraId="0D86E8A1"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0DD09E0E" w14:textId="77777777" w:rsidR="00EC2E3C" w:rsidRPr="0059750E" w:rsidRDefault="00EC2E3C" w:rsidP="00E81C91">
            <w:pPr>
              <w:pStyle w:val="Tabletext"/>
              <w:jc w:val="center"/>
            </w:pPr>
            <w:r w:rsidRPr="0059750E">
              <w:t>00010</w:t>
            </w:r>
          </w:p>
        </w:tc>
        <w:tc>
          <w:tcPr>
            <w:tcW w:w="1993" w:type="dxa"/>
            <w:tcBorders>
              <w:top w:val="single" w:sz="4" w:space="0" w:color="000000"/>
              <w:left w:val="single" w:sz="4" w:space="0" w:color="000000"/>
              <w:bottom w:val="single" w:sz="4" w:space="0" w:color="000000"/>
              <w:right w:val="single" w:sz="4" w:space="0" w:color="000000"/>
            </w:tcBorders>
            <w:vAlign w:val="center"/>
          </w:tcPr>
          <w:p w14:paraId="174C4170" w14:textId="77777777" w:rsidR="00EC2E3C" w:rsidRPr="0059750E" w:rsidRDefault="00EC2E3C" w:rsidP="00E81C91">
            <w:pPr>
              <w:pStyle w:val="Tabletext"/>
              <w:jc w:val="center"/>
            </w:pPr>
            <w:r w:rsidRPr="0059750E">
              <w:t>1</w:t>
            </w:r>
          </w:p>
        </w:tc>
        <w:tc>
          <w:tcPr>
            <w:tcW w:w="2269" w:type="dxa"/>
            <w:tcBorders>
              <w:top w:val="single" w:sz="4" w:space="0" w:color="000000"/>
              <w:left w:val="single" w:sz="4" w:space="0" w:color="000000"/>
              <w:bottom w:val="single" w:sz="4" w:space="0" w:color="000000"/>
              <w:right w:val="single" w:sz="4" w:space="0" w:color="000000"/>
            </w:tcBorders>
            <w:vAlign w:val="center"/>
          </w:tcPr>
          <w:p w14:paraId="63772650" w14:textId="77777777" w:rsidR="00EC2E3C" w:rsidRPr="0059750E" w:rsidRDefault="00EC2E3C" w:rsidP="00E81C91">
            <w:pPr>
              <w:pStyle w:val="Tabletext"/>
              <w:jc w:val="center"/>
            </w:pPr>
            <w:r w:rsidRPr="0059750E">
              <w:t>0</w:t>
            </w:r>
            <w:r>
              <w:t>,</w:t>
            </w:r>
            <w:r w:rsidRPr="0059750E">
              <w:t>5</w:t>
            </w:r>
          </w:p>
        </w:tc>
        <w:tc>
          <w:tcPr>
            <w:tcW w:w="2269" w:type="dxa"/>
            <w:tcBorders>
              <w:top w:val="single" w:sz="4" w:space="0" w:color="000000"/>
              <w:left w:val="single" w:sz="4" w:space="0" w:color="000000"/>
              <w:bottom w:val="single" w:sz="4" w:space="0" w:color="000000"/>
              <w:right w:val="single" w:sz="4" w:space="0" w:color="000000"/>
            </w:tcBorders>
            <w:vAlign w:val="center"/>
          </w:tcPr>
          <w:p w14:paraId="6D05AB3B" w14:textId="77777777" w:rsidR="00EC2E3C" w:rsidRPr="0059750E" w:rsidRDefault="00EC2E3C" w:rsidP="00E81C91">
            <w:pPr>
              <w:pStyle w:val="Tabletext"/>
              <w:jc w:val="center"/>
            </w:pPr>
            <w:r w:rsidRPr="0059750E">
              <w:t>16-QAM</w:t>
            </w:r>
          </w:p>
        </w:tc>
      </w:tr>
      <w:tr w:rsidR="00EC2E3C" w:rsidRPr="0059750E" w14:paraId="23851E68"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0B971513" w14:textId="77777777" w:rsidR="00EC2E3C" w:rsidRPr="0059750E" w:rsidRDefault="00EC2E3C" w:rsidP="00E81C91">
            <w:pPr>
              <w:pStyle w:val="Tabletext"/>
              <w:jc w:val="center"/>
            </w:pPr>
            <w:r w:rsidRPr="0059750E">
              <w:t>00011</w:t>
            </w:r>
          </w:p>
        </w:tc>
        <w:tc>
          <w:tcPr>
            <w:tcW w:w="1993" w:type="dxa"/>
            <w:tcBorders>
              <w:top w:val="single" w:sz="4" w:space="0" w:color="000000"/>
              <w:left w:val="single" w:sz="4" w:space="0" w:color="000000"/>
              <w:bottom w:val="single" w:sz="4" w:space="0" w:color="000000"/>
              <w:right w:val="single" w:sz="4" w:space="0" w:color="000000"/>
            </w:tcBorders>
            <w:vAlign w:val="center"/>
          </w:tcPr>
          <w:p w14:paraId="3E10304D" w14:textId="77777777" w:rsidR="00EC2E3C" w:rsidRPr="0059750E" w:rsidRDefault="00EC2E3C" w:rsidP="00E81C91">
            <w:pPr>
              <w:pStyle w:val="Tabletext"/>
              <w:jc w:val="center"/>
            </w:pPr>
            <w:r w:rsidRPr="0059750E">
              <w:t>1</w:t>
            </w:r>
          </w:p>
        </w:tc>
        <w:tc>
          <w:tcPr>
            <w:tcW w:w="2269" w:type="dxa"/>
            <w:tcBorders>
              <w:top w:val="single" w:sz="4" w:space="0" w:color="000000"/>
              <w:left w:val="single" w:sz="4" w:space="0" w:color="000000"/>
              <w:bottom w:val="single" w:sz="4" w:space="0" w:color="000000"/>
              <w:right w:val="single" w:sz="4" w:space="0" w:color="000000"/>
            </w:tcBorders>
            <w:vAlign w:val="center"/>
          </w:tcPr>
          <w:p w14:paraId="0E19CEDF" w14:textId="77777777" w:rsidR="00EC2E3C" w:rsidRPr="0059750E" w:rsidRDefault="00EC2E3C" w:rsidP="00E81C91">
            <w:pPr>
              <w:pStyle w:val="Tabletext"/>
              <w:jc w:val="center"/>
            </w:pPr>
            <w:r w:rsidRPr="0059750E">
              <w:t>0</w:t>
            </w:r>
            <w:r>
              <w:t>,</w:t>
            </w:r>
            <w:r w:rsidRPr="0059750E">
              <w:t>75</w:t>
            </w:r>
          </w:p>
        </w:tc>
        <w:tc>
          <w:tcPr>
            <w:tcW w:w="2269" w:type="dxa"/>
            <w:tcBorders>
              <w:top w:val="single" w:sz="4" w:space="0" w:color="000000"/>
              <w:left w:val="single" w:sz="4" w:space="0" w:color="000000"/>
              <w:bottom w:val="single" w:sz="4" w:space="0" w:color="000000"/>
              <w:right w:val="single" w:sz="4" w:space="0" w:color="000000"/>
            </w:tcBorders>
            <w:vAlign w:val="center"/>
          </w:tcPr>
          <w:p w14:paraId="0F21ECC6" w14:textId="77777777" w:rsidR="00EC2E3C" w:rsidRPr="0059750E" w:rsidRDefault="00EC2E3C" w:rsidP="00E81C91">
            <w:pPr>
              <w:pStyle w:val="Tabletext"/>
              <w:jc w:val="center"/>
            </w:pPr>
            <w:r w:rsidRPr="0059750E">
              <w:t>16-QAM</w:t>
            </w:r>
          </w:p>
        </w:tc>
      </w:tr>
      <w:tr w:rsidR="00EC2E3C" w:rsidRPr="0059750E" w14:paraId="5861289E"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44EC3148" w14:textId="77777777" w:rsidR="00EC2E3C" w:rsidRPr="0059750E" w:rsidRDefault="00EC2E3C" w:rsidP="00E81C91">
            <w:pPr>
              <w:pStyle w:val="Tabletext"/>
              <w:jc w:val="center"/>
            </w:pPr>
            <w:r w:rsidRPr="0059750E">
              <w:t>00100</w:t>
            </w:r>
          </w:p>
        </w:tc>
        <w:tc>
          <w:tcPr>
            <w:tcW w:w="1993" w:type="dxa"/>
            <w:tcBorders>
              <w:top w:val="single" w:sz="4" w:space="0" w:color="000000"/>
              <w:left w:val="single" w:sz="4" w:space="0" w:color="000000"/>
              <w:bottom w:val="single" w:sz="4" w:space="0" w:color="000000"/>
              <w:right w:val="single" w:sz="4" w:space="0" w:color="000000"/>
            </w:tcBorders>
            <w:vAlign w:val="center"/>
          </w:tcPr>
          <w:p w14:paraId="342B6528" w14:textId="77777777" w:rsidR="00EC2E3C" w:rsidRPr="0059750E" w:rsidRDefault="00EC2E3C" w:rsidP="00E81C91">
            <w:pPr>
              <w:pStyle w:val="Tabletext"/>
              <w:jc w:val="center"/>
            </w:pPr>
            <w:r w:rsidRPr="0059750E">
              <w:t>1</w:t>
            </w:r>
          </w:p>
        </w:tc>
        <w:tc>
          <w:tcPr>
            <w:tcW w:w="2269" w:type="dxa"/>
            <w:tcBorders>
              <w:top w:val="single" w:sz="4" w:space="0" w:color="000000"/>
              <w:left w:val="single" w:sz="4" w:space="0" w:color="000000"/>
              <w:bottom w:val="single" w:sz="4" w:space="0" w:color="000000"/>
              <w:right w:val="single" w:sz="4" w:space="0" w:color="000000"/>
            </w:tcBorders>
            <w:vAlign w:val="center"/>
          </w:tcPr>
          <w:p w14:paraId="7FD48CBD" w14:textId="77777777" w:rsidR="00EC2E3C" w:rsidRPr="0059750E" w:rsidRDefault="00EC2E3C" w:rsidP="00E81C91">
            <w:pPr>
              <w:pStyle w:val="Tabletext"/>
              <w:jc w:val="center"/>
            </w:pPr>
            <w:r w:rsidRPr="0059750E">
              <w:t>0</w:t>
            </w:r>
            <w:r>
              <w:t>,</w:t>
            </w:r>
            <w:r w:rsidRPr="0059750E">
              <w:t>5</w:t>
            </w:r>
          </w:p>
        </w:tc>
        <w:tc>
          <w:tcPr>
            <w:tcW w:w="2269" w:type="dxa"/>
            <w:tcBorders>
              <w:top w:val="single" w:sz="4" w:space="0" w:color="000000"/>
              <w:left w:val="single" w:sz="4" w:space="0" w:color="000000"/>
              <w:bottom w:val="single" w:sz="4" w:space="0" w:color="000000"/>
              <w:right w:val="single" w:sz="4" w:space="0" w:color="000000"/>
            </w:tcBorders>
            <w:vAlign w:val="center"/>
          </w:tcPr>
          <w:p w14:paraId="18282D5E" w14:textId="77777777" w:rsidR="00EC2E3C" w:rsidRPr="0059750E" w:rsidRDefault="00EC2E3C" w:rsidP="00E81C91">
            <w:pPr>
              <w:pStyle w:val="Tabletext"/>
              <w:jc w:val="center"/>
            </w:pPr>
            <w:r w:rsidRPr="0059750E">
              <w:t>64-QAM</w:t>
            </w:r>
          </w:p>
        </w:tc>
      </w:tr>
      <w:tr w:rsidR="00EC2E3C" w:rsidRPr="0059750E" w14:paraId="4D6B6BA5"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22601B74" w14:textId="77777777" w:rsidR="00EC2E3C" w:rsidRPr="0059750E" w:rsidRDefault="00EC2E3C" w:rsidP="00E81C91">
            <w:pPr>
              <w:pStyle w:val="Tabletext"/>
              <w:jc w:val="center"/>
            </w:pPr>
            <w:r w:rsidRPr="0059750E">
              <w:t>00101</w:t>
            </w:r>
          </w:p>
        </w:tc>
        <w:tc>
          <w:tcPr>
            <w:tcW w:w="1993" w:type="dxa"/>
            <w:tcBorders>
              <w:top w:val="single" w:sz="4" w:space="0" w:color="000000"/>
              <w:left w:val="single" w:sz="4" w:space="0" w:color="000000"/>
              <w:bottom w:val="single" w:sz="4" w:space="0" w:color="000000"/>
              <w:right w:val="single" w:sz="4" w:space="0" w:color="000000"/>
            </w:tcBorders>
            <w:vAlign w:val="center"/>
          </w:tcPr>
          <w:p w14:paraId="5C09F3C0" w14:textId="77777777" w:rsidR="00EC2E3C" w:rsidRPr="0059750E" w:rsidRDefault="00EC2E3C" w:rsidP="00E81C91">
            <w:pPr>
              <w:pStyle w:val="Tabletext"/>
              <w:jc w:val="center"/>
            </w:pPr>
            <w:r w:rsidRPr="0059750E">
              <w:t>1</w:t>
            </w:r>
          </w:p>
        </w:tc>
        <w:tc>
          <w:tcPr>
            <w:tcW w:w="2269" w:type="dxa"/>
            <w:tcBorders>
              <w:top w:val="single" w:sz="4" w:space="0" w:color="000000"/>
              <w:left w:val="single" w:sz="4" w:space="0" w:color="000000"/>
              <w:bottom w:val="single" w:sz="4" w:space="0" w:color="000000"/>
              <w:right w:val="single" w:sz="4" w:space="0" w:color="000000"/>
            </w:tcBorders>
            <w:vAlign w:val="center"/>
          </w:tcPr>
          <w:p w14:paraId="04D8F8F3" w14:textId="77777777" w:rsidR="00EC2E3C" w:rsidRPr="0059750E" w:rsidRDefault="00EC2E3C" w:rsidP="00E81C91">
            <w:pPr>
              <w:pStyle w:val="Tabletext"/>
              <w:jc w:val="center"/>
            </w:pPr>
            <w:r w:rsidRPr="0059750E">
              <w:t>0</w:t>
            </w:r>
            <w:r>
              <w:t>,</w:t>
            </w:r>
            <w:r w:rsidRPr="0059750E">
              <w:t>75</w:t>
            </w:r>
          </w:p>
        </w:tc>
        <w:tc>
          <w:tcPr>
            <w:tcW w:w="2269" w:type="dxa"/>
            <w:tcBorders>
              <w:top w:val="single" w:sz="4" w:space="0" w:color="000000"/>
              <w:left w:val="single" w:sz="4" w:space="0" w:color="000000"/>
              <w:bottom w:val="single" w:sz="4" w:space="0" w:color="000000"/>
              <w:right w:val="single" w:sz="4" w:space="0" w:color="000000"/>
            </w:tcBorders>
            <w:vAlign w:val="center"/>
          </w:tcPr>
          <w:p w14:paraId="12D340D8" w14:textId="77777777" w:rsidR="00EC2E3C" w:rsidRPr="0059750E" w:rsidRDefault="00EC2E3C" w:rsidP="00E81C91">
            <w:pPr>
              <w:pStyle w:val="Tabletext"/>
              <w:jc w:val="center"/>
            </w:pPr>
            <w:r w:rsidRPr="0059750E">
              <w:t>64-QAM</w:t>
            </w:r>
          </w:p>
        </w:tc>
      </w:tr>
      <w:tr w:rsidR="00EC2E3C" w:rsidRPr="0059750E" w14:paraId="7F670EE5"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2D0D763B" w14:textId="77777777" w:rsidR="00EC2E3C" w:rsidRPr="0059750E" w:rsidRDefault="00EC2E3C" w:rsidP="00E81C91">
            <w:pPr>
              <w:pStyle w:val="Tabletext"/>
              <w:jc w:val="center"/>
            </w:pPr>
            <w:r w:rsidRPr="0059750E">
              <w:t>01000</w:t>
            </w:r>
          </w:p>
        </w:tc>
        <w:tc>
          <w:tcPr>
            <w:tcW w:w="1993" w:type="dxa"/>
            <w:tcBorders>
              <w:top w:val="single" w:sz="4" w:space="0" w:color="000000"/>
              <w:left w:val="single" w:sz="4" w:space="0" w:color="000000"/>
              <w:bottom w:val="single" w:sz="4" w:space="0" w:color="000000"/>
              <w:right w:val="single" w:sz="4" w:space="0" w:color="000000"/>
            </w:tcBorders>
            <w:vAlign w:val="center"/>
          </w:tcPr>
          <w:p w14:paraId="787D6E60" w14:textId="77777777" w:rsidR="00EC2E3C" w:rsidRPr="0059750E" w:rsidRDefault="00EC2E3C" w:rsidP="00E81C91">
            <w:pPr>
              <w:pStyle w:val="Tabletext"/>
              <w:jc w:val="center"/>
            </w:pPr>
            <w:r w:rsidRPr="0059750E">
              <w:t>3</w:t>
            </w:r>
          </w:p>
        </w:tc>
        <w:tc>
          <w:tcPr>
            <w:tcW w:w="2269" w:type="dxa"/>
            <w:tcBorders>
              <w:top w:val="single" w:sz="4" w:space="0" w:color="000000"/>
              <w:left w:val="single" w:sz="4" w:space="0" w:color="000000"/>
              <w:bottom w:val="single" w:sz="4" w:space="0" w:color="000000"/>
              <w:right w:val="single" w:sz="4" w:space="0" w:color="000000"/>
            </w:tcBorders>
            <w:vAlign w:val="center"/>
          </w:tcPr>
          <w:p w14:paraId="7F005ADF" w14:textId="77777777" w:rsidR="00EC2E3C" w:rsidRPr="0059750E" w:rsidRDefault="00EC2E3C" w:rsidP="00E81C91">
            <w:pPr>
              <w:pStyle w:val="Tabletext"/>
              <w:jc w:val="center"/>
            </w:pPr>
            <w:r w:rsidRPr="0059750E">
              <w:t>0</w:t>
            </w:r>
            <w:r>
              <w:t>,</w:t>
            </w:r>
            <w:r w:rsidRPr="0059750E">
              <w:t>5</w:t>
            </w:r>
          </w:p>
        </w:tc>
        <w:tc>
          <w:tcPr>
            <w:tcW w:w="2269" w:type="dxa"/>
            <w:tcBorders>
              <w:top w:val="single" w:sz="4" w:space="0" w:color="000000"/>
              <w:left w:val="single" w:sz="4" w:space="0" w:color="000000"/>
              <w:bottom w:val="single" w:sz="4" w:space="0" w:color="000000"/>
              <w:right w:val="single" w:sz="4" w:space="0" w:color="000000"/>
            </w:tcBorders>
            <w:vAlign w:val="center"/>
          </w:tcPr>
          <w:p w14:paraId="4BAB22E8" w14:textId="77777777" w:rsidR="00EC2E3C" w:rsidRPr="0059750E" w:rsidRDefault="00EC2E3C" w:rsidP="00E81C91">
            <w:pPr>
              <w:pStyle w:val="Tabletext"/>
              <w:jc w:val="center"/>
            </w:pPr>
            <w:r w:rsidRPr="0059750E">
              <w:t>4-QAM</w:t>
            </w:r>
          </w:p>
        </w:tc>
      </w:tr>
      <w:tr w:rsidR="00EC2E3C" w:rsidRPr="0059750E" w14:paraId="720081AA"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2FB3679F" w14:textId="77777777" w:rsidR="00EC2E3C" w:rsidRPr="0059750E" w:rsidRDefault="00EC2E3C" w:rsidP="00E81C91">
            <w:pPr>
              <w:pStyle w:val="Tabletext"/>
              <w:jc w:val="center"/>
            </w:pPr>
            <w:r w:rsidRPr="0059750E">
              <w:t>01001</w:t>
            </w:r>
          </w:p>
        </w:tc>
        <w:tc>
          <w:tcPr>
            <w:tcW w:w="1993" w:type="dxa"/>
            <w:tcBorders>
              <w:top w:val="single" w:sz="4" w:space="0" w:color="000000"/>
              <w:left w:val="single" w:sz="4" w:space="0" w:color="000000"/>
              <w:bottom w:val="single" w:sz="4" w:space="0" w:color="000000"/>
              <w:right w:val="single" w:sz="4" w:space="0" w:color="000000"/>
            </w:tcBorders>
            <w:vAlign w:val="center"/>
          </w:tcPr>
          <w:p w14:paraId="109AFF21" w14:textId="77777777" w:rsidR="00EC2E3C" w:rsidRPr="0059750E" w:rsidRDefault="00EC2E3C" w:rsidP="00E81C91">
            <w:pPr>
              <w:pStyle w:val="Tabletext"/>
              <w:jc w:val="center"/>
            </w:pPr>
            <w:r w:rsidRPr="0059750E">
              <w:t>3</w:t>
            </w:r>
          </w:p>
        </w:tc>
        <w:tc>
          <w:tcPr>
            <w:tcW w:w="2269" w:type="dxa"/>
            <w:tcBorders>
              <w:top w:val="single" w:sz="4" w:space="0" w:color="000000"/>
              <w:left w:val="single" w:sz="4" w:space="0" w:color="000000"/>
              <w:bottom w:val="single" w:sz="4" w:space="0" w:color="000000"/>
              <w:right w:val="single" w:sz="4" w:space="0" w:color="000000"/>
            </w:tcBorders>
            <w:vAlign w:val="center"/>
          </w:tcPr>
          <w:p w14:paraId="253A4997" w14:textId="77777777" w:rsidR="00EC2E3C" w:rsidRPr="0059750E" w:rsidRDefault="00EC2E3C" w:rsidP="00E81C91">
            <w:pPr>
              <w:pStyle w:val="Tabletext"/>
              <w:jc w:val="center"/>
            </w:pPr>
            <w:r w:rsidRPr="0059750E">
              <w:t>0</w:t>
            </w:r>
            <w:r>
              <w:t>,</w:t>
            </w:r>
            <w:r w:rsidRPr="0059750E">
              <w:t>75</w:t>
            </w:r>
          </w:p>
        </w:tc>
        <w:tc>
          <w:tcPr>
            <w:tcW w:w="2269" w:type="dxa"/>
            <w:tcBorders>
              <w:top w:val="single" w:sz="4" w:space="0" w:color="000000"/>
              <w:left w:val="single" w:sz="4" w:space="0" w:color="000000"/>
              <w:bottom w:val="single" w:sz="4" w:space="0" w:color="000000"/>
              <w:right w:val="single" w:sz="4" w:space="0" w:color="000000"/>
            </w:tcBorders>
            <w:vAlign w:val="center"/>
          </w:tcPr>
          <w:p w14:paraId="4825ECF6" w14:textId="77777777" w:rsidR="00EC2E3C" w:rsidRPr="0059750E" w:rsidRDefault="00EC2E3C" w:rsidP="00E81C91">
            <w:pPr>
              <w:pStyle w:val="Tabletext"/>
              <w:jc w:val="center"/>
            </w:pPr>
            <w:r w:rsidRPr="0059750E">
              <w:t>4-QAM</w:t>
            </w:r>
          </w:p>
        </w:tc>
      </w:tr>
      <w:tr w:rsidR="00EC2E3C" w:rsidRPr="0059750E" w14:paraId="17CC4A38"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187B50F8" w14:textId="77777777" w:rsidR="00EC2E3C" w:rsidRPr="0059750E" w:rsidRDefault="00EC2E3C" w:rsidP="00E81C91">
            <w:pPr>
              <w:pStyle w:val="Tabletext"/>
              <w:jc w:val="center"/>
            </w:pPr>
            <w:r w:rsidRPr="0059750E">
              <w:t>01010</w:t>
            </w:r>
          </w:p>
        </w:tc>
        <w:tc>
          <w:tcPr>
            <w:tcW w:w="1993" w:type="dxa"/>
            <w:tcBorders>
              <w:top w:val="single" w:sz="4" w:space="0" w:color="000000"/>
              <w:left w:val="single" w:sz="4" w:space="0" w:color="000000"/>
              <w:bottom w:val="single" w:sz="4" w:space="0" w:color="000000"/>
              <w:right w:val="single" w:sz="4" w:space="0" w:color="000000"/>
            </w:tcBorders>
            <w:vAlign w:val="center"/>
          </w:tcPr>
          <w:p w14:paraId="4DDDF776" w14:textId="77777777" w:rsidR="00EC2E3C" w:rsidRPr="0059750E" w:rsidRDefault="00EC2E3C" w:rsidP="00E81C91">
            <w:pPr>
              <w:pStyle w:val="Tabletext"/>
              <w:jc w:val="center"/>
            </w:pPr>
            <w:r w:rsidRPr="0059750E">
              <w:t>3</w:t>
            </w:r>
          </w:p>
        </w:tc>
        <w:tc>
          <w:tcPr>
            <w:tcW w:w="2269" w:type="dxa"/>
            <w:tcBorders>
              <w:top w:val="single" w:sz="4" w:space="0" w:color="000000"/>
              <w:left w:val="single" w:sz="4" w:space="0" w:color="000000"/>
              <w:bottom w:val="single" w:sz="4" w:space="0" w:color="000000"/>
              <w:right w:val="single" w:sz="4" w:space="0" w:color="000000"/>
            </w:tcBorders>
            <w:vAlign w:val="center"/>
          </w:tcPr>
          <w:p w14:paraId="576B3AA4" w14:textId="77777777" w:rsidR="00EC2E3C" w:rsidRPr="0059750E" w:rsidRDefault="00EC2E3C" w:rsidP="00E81C91">
            <w:pPr>
              <w:pStyle w:val="Tabletext"/>
              <w:jc w:val="center"/>
            </w:pPr>
            <w:r w:rsidRPr="0059750E">
              <w:t>0</w:t>
            </w:r>
            <w:r>
              <w:t>,</w:t>
            </w:r>
            <w:r w:rsidRPr="0059750E">
              <w:t>5</w:t>
            </w:r>
          </w:p>
        </w:tc>
        <w:tc>
          <w:tcPr>
            <w:tcW w:w="2269" w:type="dxa"/>
            <w:tcBorders>
              <w:top w:val="single" w:sz="4" w:space="0" w:color="000000"/>
              <w:left w:val="single" w:sz="4" w:space="0" w:color="000000"/>
              <w:bottom w:val="single" w:sz="4" w:space="0" w:color="000000"/>
              <w:right w:val="single" w:sz="4" w:space="0" w:color="000000"/>
            </w:tcBorders>
            <w:vAlign w:val="center"/>
          </w:tcPr>
          <w:p w14:paraId="47B57813" w14:textId="77777777" w:rsidR="00EC2E3C" w:rsidRPr="0059750E" w:rsidRDefault="00EC2E3C" w:rsidP="00E81C91">
            <w:pPr>
              <w:pStyle w:val="Tabletext"/>
              <w:jc w:val="center"/>
            </w:pPr>
            <w:r w:rsidRPr="0059750E">
              <w:t>16-QAM</w:t>
            </w:r>
          </w:p>
        </w:tc>
      </w:tr>
      <w:tr w:rsidR="00EC2E3C" w:rsidRPr="0059750E" w14:paraId="7CB8DA8E"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13480D9B" w14:textId="77777777" w:rsidR="00EC2E3C" w:rsidRPr="0059750E" w:rsidRDefault="00EC2E3C" w:rsidP="00E81C91">
            <w:pPr>
              <w:pStyle w:val="Tabletext"/>
              <w:jc w:val="center"/>
            </w:pPr>
            <w:r w:rsidRPr="0059750E">
              <w:t>01011</w:t>
            </w:r>
          </w:p>
        </w:tc>
        <w:tc>
          <w:tcPr>
            <w:tcW w:w="1993" w:type="dxa"/>
            <w:tcBorders>
              <w:top w:val="single" w:sz="4" w:space="0" w:color="000000"/>
              <w:left w:val="single" w:sz="4" w:space="0" w:color="000000"/>
              <w:bottom w:val="single" w:sz="4" w:space="0" w:color="000000"/>
              <w:right w:val="single" w:sz="4" w:space="0" w:color="000000"/>
            </w:tcBorders>
            <w:vAlign w:val="center"/>
          </w:tcPr>
          <w:p w14:paraId="4E3E9CD1" w14:textId="77777777" w:rsidR="00EC2E3C" w:rsidRPr="0059750E" w:rsidRDefault="00EC2E3C" w:rsidP="00E81C91">
            <w:pPr>
              <w:pStyle w:val="Tabletext"/>
              <w:jc w:val="center"/>
            </w:pPr>
            <w:r w:rsidRPr="0059750E">
              <w:t>3</w:t>
            </w:r>
          </w:p>
        </w:tc>
        <w:tc>
          <w:tcPr>
            <w:tcW w:w="2269" w:type="dxa"/>
            <w:tcBorders>
              <w:top w:val="single" w:sz="4" w:space="0" w:color="000000"/>
              <w:left w:val="single" w:sz="4" w:space="0" w:color="000000"/>
              <w:bottom w:val="single" w:sz="4" w:space="0" w:color="000000"/>
              <w:right w:val="single" w:sz="4" w:space="0" w:color="000000"/>
            </w:tcBorders>
            <w:vAlign w:val="center"/>
          </w:tcPr>
          <w:p w14:paraId="5312EFE4" w14:textId="77777777" w:rsidR="00EC2E3C" w:rsidRPr="0059750E" w:rsidRDefault="00EC2E3C" w:rsidP="00E81C91">
            <w:pPr>
              <w:pStyle w:val="Tabletext"/>
              <w:jc w:val="center"/>
            </w:pPr>
            <w:r w:rsidRPr="0059750E">
              <w:t>0</w:t>
            </w:r>
            <w:r>
              <w:t>,</w:t>
            </w:r>
            <w:r w:rsidRPr="0059750E">
              <w:t>75</w:t>
            </w:r>
          </w:p>
        </w:tc>
        <w:tc>
          <w:tcPr>
            <w:tcW w:w="2269" w:type="dxa"/>
            <w:tcBorders>
              <w:top w:val="single" w:sz="4" w:space="0" w:color="000000"/>
              <w:left w:val="single" w:sz="4" w:space="0" w:color="000000"/>
              <w:bottom w:val="single" w:sz="4" w:space="0" w:color="000000"/>
              <w:right w:val="single" w:sz="4" w:space="0" w:color="000000"/>
            </w:tcBorders>
            <w:vAlign w:val="center"/>
          </w:tcPr>
          <w:p w14:paraId="1889E23C" w14:textId="77777777" w:rsidR="00EC2E3C" w:rsidRPr="0059750E" w:rsidRDefault="00EC2E3C" w:rsidP="00E81C91">
            <w:pPr>
              <w:pStyle w:val="Tabletext"/>
              <w:jc w:val="center"/>
            </w:pPr>
            <w:r w:rsidRPr="0059750E">
              <w:t>16-QAM</w:t>
            </w:r>
          </w:p>
        </w:tc>
      </w:tr>
      <w:tr w:rsidR="00EC2E3C" w:rsidRPr="0059750E" w14:paraId="31617E21"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5AA573B8" w14:textId="77777777" w:rsidR="00EC2E3C" w:rsidRPr="0059750E" w:rsidRDefault="00EC2E3C" w:rsidP="00E81C91">
            <w:pPr>
              <w:pStyle w:val="Tabletext"/>
              <w:jc w:val="center"/>
            </w:pPr>
            <w:r w:rsidRPr="0059750E">
              <w:t>01100</w:t>
            </w:r>
          </w:p>
        </w:tc>
        <w:tc>
          <w:tcPr>
            <w:tcW w:w="1993" w:type="dxa"/>
            <w:tcBorders>
              <w:top w:val="single" w:sz="4" w:space="0" w:color="000000"/>
              <w:left w:val="single" w:sz="4" w:space="0" w:color="000000"/>
              <w:bottom w:val="single" w:sz="4" w:space="0" w:color="000000"/>
              <w:right w:val="single" w:sz="4" w:space="0" w:color="000000"/>
            </w:tcBorders>
            <w:vAlign w:val="center"/>
          </w:tcPr>
          <w:p w14:paraId="185536AF" w14:textId="77777777" w:rsidR="00EC2E3C" w:rsidRPr="0059750E" w:rsidRDefault="00EC2E3C" w:rsidP="00E81C91">
            <w:pPr>
              <w:pStyle w:val="Tabletext"/>
              <w:jc w:val="center"/>
            </w:pPr>
            <w:r w:rsidRPr="0059750E">
              <w:t>3</w:t>
            </w:r>
          </w:p>
        </w:tc>
        <w:tc>
          <w:tcPr>
            <w:tcW w:w="2269" w:type="dxa"/>
            <w:tcBorders>
              <w:top w:val="single" w:sz="4" w:space="0" w:color="000000"/>
              <w:left w:val="single" w:sz="4" w:space="0" w:color="000000"/>
              <w:bottom w:val="single" w:sz="4" w:space="0" w:color="000000"/>
              <w:right w:val="single" w:sz="4" w:space="0" w:color="000000"/>
            </w:tcBorders>
            <w:vAlign w:val="center"/>
          </w:tcPr>
          <w:p w14:paraId="181F8D13" w14:textId="77777777" w:rsidR="00EC2E3C" w:rsidRPr="0059750E" w:rsidRDefault="00EC2E3C" w:rsidP="00E81C91">
            <w:pPr>
              <w:pStyle w:val="Tabletext"/>
              <w:jc w:val="center"/>
            </w:pPr>
            <w:r w:rsidRPr="0059750E">
              <w:t>0</w:t>
            </w:r>
            <w:r>
              <w:t>,</w:t>
            </w:r>
            <w:r w:rsidRPr="0059750E">
              <w:t>5</w:t>
            </w:r>
          </w:p>
        </w:tc>
        <w:tc>
          <w:tcPr>
            <w:tcW w:w="2269" w:type="dxa"/>
            <w:tcBorders>
              <w:top w:val="single" w:sz="4" w:space="0" w:color="000000"/>
              <w:left w:val="single" w:sz="4" w:space="0" w:color="000000"/>
              <w:bottom w:val="single" w:sz="4" w:space="0" w:color="000000"/>
              <w:right w:val="single" w:sz="4" w:space="0" w:color="000000"/>
            </w:tcBorders>
            <w:vAlign w:val="center"/>
          </w:tcPr>
          <w:p w14:paraId="0D73DFE8" w14:textId="77777777" w:rsidR="00EC2E3C" w:rsidRPr="0059750E" w:rsidRDefault="00EC2E3C" w:rsidP="00E81C91">
            <w:pPr>
              <w:pStyle w:val="Tabletext"/>
              <w:jc w:val="center"/>
            </w:pPr>
            <w:r w:rsidRPr="0059750E">
              <w:t>64-QAM</w:t>
            </w:r>
          </w:p>
        </w:tc>
      </w:tr>
      <w:tr w:rsidR="00EC2E3C" w:rsidRPr="0059750E" w14:paraId="1696D566"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04309055" w14:textId="77777777" w:rsidR="00EC2E3C" w:rsidRPr="0059750E" w:rsidRDefault="00EC2E3C" w:rsidP="00E81C91">
            <w:pPr>
              <w:pStyle w:val="Tabletext"/>
              <w:jc w:val="center"/>
            </w:pPr>
            <w:r w:rsidRPr="0059750E">
              <w:t>01101</w:t>
            </w:r>
          </w:p>
        </w:tc>
        <w:tc>
          <w:tcPr>
            <w:tcW w:w="1993" w:type="dxa"/>
            <w:tcBorders>
              <w:top w:val="single" w:sz="4" w:space="0" w:color="000000"/>
              <w:left w:val="single" w:sz="4" w:space="0" w:color="000000"/>
              <w:bottom w:val="single" w:sz="4" w:space="0" w:color="000000"/>
              <w:right w:val="single" w:sz="4" w:space="0" w:color="000000"/>
            </w:tcBorders>
            <w:vAlign w:val="center"/>
          </w:tcPr>
          <w:p w14:paraId="561DC646" w14:textId="77777777" w:rsidR="00EC2E3C" w:rsidRPr="0059750E" w:rsidRDefault="00EC2E3C" w:rsidP="00E81C91">
            <w:pPr>
              <w:pStyle w:val="Tabletext"/>
              <w:jc w:val="center"/>
            </w:pPr>
            <w:r w:rsidRPr="0059750E">
              <w:t>3</w:t>
            </w:r>
          </w:p>
        </w:tc>
        <w:tc>
          <w:tcPr>
            <w:tcW w:w="2269" w:type="dxa"/>
            <w:tcBorders>
              <w:top w:val="single" w:sz="4" w:space="0" w:color="000000"/>
              <w:left w:val="single" w:sz="4" w:space="0" w:color="000000"/>
              <w:bottom w:val="single" w:sz="4" w:space="0" w:color="000000"/>
              <w:right w:val="single" w:sz="4" w:space="0" w:color="000000"/>
            </w:tcBorders>
            <w:vAlign w:val="center"/>
          </w:tcPr>
          <w:p w14:paraId="4F4C4A83" w14:textId="77777777" w:rsidR="00EC2E3C" w:rsidRPr="0059750E" w:rsidRDefault="00EC2E3C" w:rsidP="00E81C91">
            <w:pPr>
              <w:pStyle w:val="Tabletext"/>
              <w:jc w:val="center"/>
            </w:pPr>
            <w:r w:rsidRPr="0059750E">
              <w:t>0</w:t>
            </w:r>
            <w:r>
              <w:t>,</w:t>
            </w:r>
            <w:r w:rsidRPr="0059750E">
              <w:t>75</w:t>
            </w:r>
          </w:p>
        </w:tc>
        <w:tc>
          <w:tcPr>
            <w:tcW w:w="2269" w:type="dxa"/>
            <w:tcBorders>
              <w:top w:val="single" w:sz="4" w:space="0" w:color="000000"/>
              <w:left w:val="single" w:sz="4" w:space="0" w:color="000000"/>
              <w:bottom w:val="single" w:sz="4" w:space="0" w:color="000000"/>
              <w:right w:val="single" w:sz="4" w:space="0" w:color="000000"/>
            </w:tcBorders>
            <w:vAlign w:val="center"/>
          </w:tcPr>
          <w:p w14:paraId="3CD370B0" w14:textId="77777777" w:rsidR="00EC2E3C" w:rsidRPr="0059750E" w:rsidRDefault="00EC2E3C" w:rsidP="00E81C91">
            <w:pPr>
              <w:pStyle w:val="Tabletext"/>
              <w:jc w:val="center"/>
            </w:pPr>
            <w:r w:rsidRPr="0059750E">
              <w:t>64-QAM</w:t>
            </w:r>
          </w:p>
        </w:tc>
      </w:tr>
      <w:tr w:rsidR="00EC2E3C" w:rsidRPr="0059750E" w14:paraId="1A5B6FB0"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33856C24" w14:textId="77777777" w:rsidR="00EC2E3C" w:rsidRPr="0059750E" w:rsidRDefault="00EC2E3C" w:rsidP="00E81C91">
            <w:pPr>
              <w:pStyle w:val="Tabletext"/>
              <w:jc w:val="center"/>
            </w:pPr>
            <w:r w:rsidRPr="0059750E">
              <w:t>10000</w:t>
            </w:r>
          </w:p>
        </w:tc>
        <w:tc>
          <w:tcPr>
            <w:tcW w:w="1993" w:type="dxa"/>
            <w:tcBorders>
              <w:top w:val="single" w:sz="4" w:space="0" w:color="000000"/>
              <w:left w:val="single" w:sz="4" w:space="0" w:color="000000"/>
              <w:bottom w:val="single" w:sz="4" w:space="0" w:color="000000"/>
              <w:right w:val="single" w:sz="4" w:space="0" w:color="000000"/>
            </w:tcBorders>
            <w:vAlign w:val="center"/>
          </w:tcPr>
          <w:p w14:paraId="209282DD" w14:textId="77777777" w:rsidR="00EC2E3C" w:rsidRPr="0059750E" w:rsidRDefault="00EC2E3C" w:rsidP="00E81C91">
            <w:pPr>
              <w:pStyle w:val="Tabletext"/>
              <w:jc w:val="center"/>
            </w:pPr>
            <w:r w:rsidRPr="0059750E">
              <w:t>5</w:t>
            </w:r>
          </w:p>
        </w:tc>
        <w:tc>
          <w:tcPr>
            <w:tcW w:w="2269" w:type="dxa"/>
            <w:tcBorders>
              <w:top w:val="single" w:sz="4" w:space="0" w:color="000000"/>
              <w:left w:val="single" w:sz="4" w:space="0" w:color="000000"/>
              <w:bottom w:val="single" w:sz="4" w:space="0" w:color="000000"/>
              <w:right w:val="single" w:sz="4" w:space="0" w:color="000000"/>
            </w:tcBorders>
            <w:vAlign w:val="center"/>
          </w:tcPr>
          <w:p w14:paraId="2FB30D56" w14:textId="77777777" w:rsidR="00EC2E3C" w:rsidRPr="0059750E" w:rsidRDefault="00EC2E3C" w:rsidP="00E81C91">
            <w:pPr>
              <w:pStyle w:val="Tabletext"/>
              <w:jc w:val="center"/>
            </w:pPr>
            <w:r w:rsidRPr="0059750E">
              <w:t>0</w:t>
            </w:r>
            <w:r>
              <w:t>,</w:t>
            </w:r>
            <w:r w:rsidRPr="0059750E">
              <w:t>5</w:t>
            </w:r>
          </w:p>
        </w:tc>
        <w:tc>
          <w:tcPr>
            <w:tcW w:w="2269" w:type="dxa"/>
            <w:tcBorders>
              <w:top w:val="single" w:sz="4" w:space="0" w:color="000000"/>
              <w:left w:val="single" w:sz="4" w:space="0" w:color="000000"/>
              <w:bottom w:val="single" w:sz="4" w:space="0" w:color="000000"/>
              <w:right w:val="single" w:sz="4" w:space="0" w:color="000000"/>
            </w:tcBorders>
            <w:vAlign w:val="center"/>
          </w:tcPr>
          <w:p w14:paraId="031366CD" w14:textId="77777777" w:rsidR="00EC2E3C" w:rsidRPr="0059750E" w:rsidRDefault="00EC2E3C" w:rsidP="00E81C91">
            <w:pPr>
              <w:pStyle w:val="Tabletext"/>
              <w:jc w:val="center"/>
            </w:pPr>
            <w:r w:rsidRPr="0059750E">
              <w:t>4-QAM</w:t>
            </w:r>
          </w:p>
        </w:tc>
      </w:tr>
      <w:tr w:rsidR="00EC2E3C" w:rsidRPr="0059750E" w14:paraId="3D8EAF1D"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40D862AB" w14:textId="77777777" w:rsidR="00EC2E3C" w:rsidRPr="0059750E" w:rsidRDefault="00EC2E3C" w:rsidP="00E81C91">
            <w:pPr>
              <w:pStyle w:val="Tabletext"/>
              <w:jc w:val="center"/>
            </w:pPr>
            <w:r w:rsidRPr="0059750E">
              <w:t>10001</w:t>
            </w:r>
          </w:p>
        </w:tc>
        <w:tc>
          <w:tcPr>
            <w:tcW w:w="1993" w:type="dxa"/>
            <w:tcBorders>
              <w:top w:val="single" w:sz="4" w:space="0" w:color="000000"/>
              <w:left w:val="single" w:sz="4" w:space="0" w:color="000000"/>
              <w:bottom w:val="single" w:sz="4" w:space="0" w:color="000000"/>
              <w:right w:val="single" w:sz="4" w:space="0" w:color="000000"/>
            </w:tcBorders>
            <w:vAlign w:val="center"/>
          </w:tcPr>
          <w:p w14:paraId="484E1FA6" w14:textId="77777777" w:rsidR="00EC2E3C" w:rsidRPr="0059750E" w:rsidRDefault="00EC2E3C" w:rsidP="00E81C91">
            <w:pPr>
              <w:pStyle w:val="Tabletext"/>
              <w:jc w:val="center"/>
            </w:pPr>
            <w:r w:rsidRPr="0059750E">
              <w:t>5</w:t>
            </w:r>
          </w:p>
        </w:tc>
        <w:tc>
          <w:tcPr>
            <w:tcW w:w="2269" w:type="dxa"/>
            <w:tcBorders>
              <w:top w:val="single" w:sz="4" w:space="0" w:color="000000"/>
              <w:left w:val="single" w:sz="4" w:space="0" w:color="000000"/>
              <w:bottom w:val="single" w:sz="4" w:space="0" w:color="000000"/>
              <w:right w:val="single" w:sz="4" w:space="0" w:color="000000"/>
            </w:tcBorders>
            <w:vAlign w:val="center"/>
          </w:tcPr>
          <w:p w14:paraId="782101DC" w14:textId="77777777" w:rsidR="00EC2E3C" w:rsidRPr="0059750E" w:rsidRDefault="00EC2E3C" w:rsidP="00E81C91">
            <w:pPr>
              <w:pStyle w:val="Tabletext"/>
              <w:jc w:val="center"/>
            </w:pPr>
            <w:r w:rsidRPr="0059750E">
              <w:t>0</w:t>
            </w:r>
            <w:r>
              <w:t>,</w:t>
            </w:r>
            <w:r w:rsidRPr="0059750E">
              <w:t>75</w:t>
            </w:r>
          </w:p>
        </w:tc>
        <w:tc>
          <w:tcPr>
            <w:tcW w:w="2269" w:type="dxa"/>
            <w:tcBorders>
              <w:top w:val="single" w:sz="4" w:space="0" w:color="000000"/>
              <w:left w:val="single" w:sz="4" w:space="0" w:color="000000"/>
              <w:bottom w:val="single" w:sz="4" w:space="0" w:color="000000"/>
              <w:right w:val="single" w:sz="4" w:space="0" w:color="000000"/>
            </w:tcBorders>
            <w:vAlign w:val="center"/>
          </w:tcPr>
          <w:p w14:paraId="25515DF8" w14:textId="77777777" w:rsidR="00EC2E3C" w:rsidRPr="0059750E" w:rsidRDefault="00EC2E3C" w:rsidP="00E81C91">
            <w:pPr>
              <w:pStyle w:val="Tabletext"/>
              <w:jc w:val="center"/>
            </w:pPr>
            <w:r w:rsidRPr="0059750E">
              <w:t>4-QAM</w:t>
            </w:r>
          </w:p>
        </w:tc>
      </w:tr>
      <w:tr w:rsidR="00EC2E3C" w:rsidRPr="0059750E" w14:paraId="23852D81"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25E0B1F8" w14:textId="77777777" w:rsidR="00EC2E3C" w:rsidRPr="0059750E" w:rsidRDefault="00EC2E3C" w:rsidP="00E81C91">
            <w:pPr>
              <w:pStyle w:val="Tabletext"/>
              <w:jc w:val="center"/>
            </w:pPr>
            <w:r w:rsidRPr="0059750E">
              <w:t>10010</w:t>
            </w:r>
          </w:p>
        </w:tc>
        <w:tc>
          <w:tcPr>
            <w:tcW w:w="1993" w:type="dxa"/>
            <w:tcBorders>
              <w:top w:val="single" w:sz="4" w:space="0" w:color="000000"/>
              <w:left w:val="single" w:sz="4" w:space="0" w:color="000000"/>
              <w:bottom w:val="single" w:sz="4" w:space="0" w:color="000000"/>
              <w:right w:val="single" w:sz="4" w:space="0" w:color="000000"/>
            </w:tcBorders>
            <w:vAlign w:val="center"/>
          </w:tcPr>
          <w:p w14:paraId="3818470B" w14:textId="77777777" w:rsidR="00EC2E3C" w:rsidRPr="0059750E" w:rsidRDefault="00EC2E3C" w:rsidP="00E81C91">
            <w:pPr>
              <w:pStyle w:val="Tabletext"/>
              <w:jc w:val="center"/>
            </w:pPr>
            <w:r w:rsidRPr="0059750E">
              <w:t>5</w:t>
            </w:r>
          </w:p>
        </w:tc>
        <w:tc>
          <w:tcPr>
            <w:tcW w:w="2269" w:type="dxa"/>
            <w:tcBorders>
              <w:top w:val="single" w:sz="4" w:space="0" w:color="000000"/>
              <w:left w:val="single" w:sz="4" w:space="0" w:color="000000"/>
              <w:bottom w:val="single" w:sz="4" w:space="0" w:color="000000"/>
              <w:right w:val="single" w:sz="4" w:space="0" w:color="000000"/>
            </w:tcBorders>
            <w:vAlign w:val="center"/>
          </w:tcPr>
          <w:p w14:paraId="166A4392" w14:textId="77777777" w:rsidR="00EC2E3C" w:rsidRPr="0059750E" w:rsidRDefault="00EC2E3C" w:rsidP="00E81C91">
            <w:pPr>
              <w:pStyle w:val="Tabletext"/>
              <w:jc w:val="center"/>
            </w:pPr>
            <w:r w:rsidRPr="0059750E">
              <w:t>0</w:t>
            </w:r>
            <w:r>
              <w:t>,</w:t>
            </w:r>
            <w:r w:rsidRPr="0059750E">
              <w:t>5</w:t>
            </w:r>
          </w:p>
        </w:tc>
        <w:tc>
          <w:tcPr>
            <w:tcW w:w="2269" w:type="dxa"/>
            <w:tcBorders>
              <w:top w:val="single" w:sz="4" w:space="0" w:color="000000"/>
              <w:left w:val="single" w:sz="4" w:space="0" w:color="000000"/>
              <w:bottom w:val="single" w:sz="4" w:space="0" w:color="000000"/>
              <w:right w:val="single" w:sz="4" w:space="0" w:color="000000"/>
            </w:tcBorders>
            <w:vAlign w:val="center"/>
          </w:tcPr>
          <w:p w14:paraId="05AEF1F6" w14:textId="77777777" w:rsidR="00EC2E3C" w:rsidRPr="0059750E" w:rsidRDefault="00EC2E3C" w:rsidP="00E81C91">
            <w:pPr>
              <w:pStyle w:val="Tabletext"/>
              <w:jc w:val="center"/>
            </w:pPr>
            <w:r w:rsidRPr="0059750E">
              <w:t>16-QAM</w:t>
            </w:r>
          </w:p>
        </w:tc>
      </w:tr>
      <w:tr w:rsidR="00EC2E3C" w:rsidRPr="0059750E" w14:paraId="3DCFD56C"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472F7E1D" w14:textId="77777777" w:rsidR="00EC2E3C" w:rsidRPr="0059750E" w:rsidRDefault="00EC2E3C" w:rsidP="00E81C91">
            <w:pPr>
              <w:pStyle w:val="Tabletext"/>
              <w:jc w:val="center"/>
            </w:pPr>
            <w:r w:rsidRPr="0059750E">
              <w:t>10011</w:t>
            </w:r>
          </w:p>
        </w:tc>
        <w:tc>
          <w:tcPr>
            <w:tcW w:w="1993" w:type="dxa"/>
            <w:tcBorders>
              <w:top w:val="single" w:sz="4" w:space="0" w:color="000000"/>
              <w:left w:val="single" w:sz="4" w:space="0" w:color="000000"/>
              <w:bottom w:val="single" w:sz="4" w:space="0" w:color="000000"/>
              <w:right w:val="single" w:sz="4" w:space="0" w:color="000000"/>
            </w:tcBorders>
            <w:vAlign w:val="center"/>
          </w:tcPr>
          <w:p w14:paraId="0405E69F" w14:textId="77777777" w:rsidR="00EC2E3C" w:rsidRPr="0059750E" w:rsidRDefault="00EC2E3C" w:rsidP="00E81C91">
            <w:pPr>
              <w:pStyle w:val="Tabletext"/>
              <w:jc w:val="center"/>
            </w:pPr>
            <w:r w:rsidRPr="0059750E">
              <w:t>5</w:t>
            </w:r>
          </w:p>
        </w:tc>
        <w:tc>
          <w:tcPr>
            <w:tcW w:w="2269" w:type="dxa"/>
            <w:tcBorders>
              <w:top w:val="single" w:sz="4" w:space="0" w:color="000000"/>
              <w:left w:val="single" w:sz="4" w:space="0" w:color="000000"/>
              <w:bottom w:val="single" w:sz="4" w:space="0" w:color="000000"/>
              <w:right w:val="single" w:sz="4" w:space="0" w:color="000000"/>
            </w:tcBorders>
            <w:vAlign w:val="center"/>
          </w:tcPr>
          <w:p w14:paraId="716D0B32" w14:textId="77777777" w:rsidR="00EC2E3C" w:rsidRPr="0059750E" w:rsidRDefault="00EC2E3C" w:rsidP="00E81C91">
            <w:pPr>
              <w:pStyle w:val="Tabletext"/>
              <w:jc w:val="center"/>
            </w:pPr>
            <w:r w:rsidRPr="0059750E">
              <w:t>0</w:t>
            </w:r>
            <w:r>
              <w:t>,</w:t>
            </w:r>
            <w:r w:rsidRPr="0059750E">
              <w:t>75</w:t>
            </w:r>
          </w:p>
        </w:tc>
        <w:tc>
          <w:tcPr>
            <w:tcW w:w="2269" w:type="dxa"/>
            <w:tcBorders>
              <w:top w:val="single" w:sz="4" w:space="0" w:color="000000"/>
              <w:left w:val="single" w:sz="4" w:space="0" w:color="000000"/>
              <w:bottom w:val="single" w:sz="4" w:space="0" w:color="000000"/>
              <w:right w:val="single" w:sz="4" w:space="0" w:color="000000"/>
            </w:tcBorders>
            <w:vAlign w:val="center"/>
          </w:tcPr>
          <w:p w14:paraId="7F536828" w14:textId="77777777" w:rsidR="00EC2E3C" w:rsidRPr="0059750E" w:rsidRDefault="00EC2E3C" w:rsidP="00E81C91">
            <w:pPr>
              <w:pStyle w:val="Tabletext"/>
              <w:jc w:val="center"/>
            </w:pPr>
            <w:r w:rsidRPr="0059750E">
              <w:t>16-QAM</w:t>
            </w:r>
          </w:p>
        </w:tc>
      </w:tr>
      <w:tr w:rsidR="00EC2E3C" w:rsidRPr="0059750E" w14:paraId="715D1215"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693B52B2" w14:textId="77777777" w:rsidR="00EC2E3C" w:rsidRPr="0059750E" w:rsidRDefault="00EC2E3C" w:rsidP="00E81C91">
            <w:pPr>
              <w:pStyle w:val="Tabletext"/>
              <w:jc w:val="center"/>
            </w:pPr>
            <w:r w:rsidRPr="0059750E">
              <w:t>10100</w:t>
            </w:r>
          </w:p>
        </w:tc>
        <w:tc>
          <w:tcPr>
            <w:tcW w:w="1993" w:type="dxa"/>
            <w:tcBorders>
              <w:top w:val="single" w:sz="4" w:space="0" w:color="000000"/>
              <w:left w:val="single" w:sz="4" w:space="0" w:color="000000"/>
              <w:bottom w:val="single" w:sz="4" w:space="0" w:color="000000"/>
              <w:right w:val="single" w:sz="4" w:space="0" w:color="000000"/>
            </w:tcBorders>
            <w:vAlign w:val="center"/>
          </w:tcPr>
          <w:p w14:paraId="23E054ED" w14:textId="77777777" w:rsidR="00EC2E3C" w:rsidRPr="0059750E" w:rsidRDefault="00EC2E3C" w:rsidP="00E81C91">
            <w:pPr>
              <w:pStyle w:val="Tabletext"/>
              <w:jc w:val="center"/>
            </w:pPr>
            <w:r w:rsidRPr="0059750E">
              <w:t>5</w:t>
            </w:r>
          </w:p>
        </w:tc>
        <w:tc>
          <w:tcPr>
            <w:tcW w:w="2269" w:type="dxa"/>
            <w:tcBorders>
              <w:top w:val="single" w:sz="4" w:space="0" w:color="000000"/>
              <w:left w:val="single" w:sz="4" w:space="0" w:color="000000"/>
              <w:bottom w:val="single" w:sz="4" w:space="0" w:color="000000"/>
              <w:right w:val="single" w:sz="4" w:space="0" w:color="000000"/>
            </w:tcBorders>
            <w:vAlign w:val="center"/>
          </w:tcPr>
          <w:p w14:paraId="7026CEE7" w14:textId="77777777" w:rsidR="00EC2E3C" w:rsidRPr="0059750E" w:rsidRDefault="00EC2E3C" w:rsidP="00E81C91">
            <w:pPr>
              <w:pStyle w:val="Tabletext"/>
              <w:jc w:val="center"/>
            </w:pPr>
            <w:r w:rsidRPr="0059750E">
              <w:t>0</w:t>
            </w:r>
            <w:r>
              <w:t>,</w:t>
            </w:r>
            <w:r w:rsidRPr="0059750E">
              <w:t>5</w:t>
            </w:r>
          </w:p>
        </w:tc>
        <w:tc>
          <w:tcPr>
            <w:tcW w:w="2269" w:type="dxa"/>
            <w:tcBorders>
              <w:top w:val="single" w:sz="4" w:space="0" w:color="000000"/>
              <w:left w:val="single" w:sz="4" w:space="0" w:color="000000"/>
              <w:bottom w:val="single" w:sz="4" w:space="0" w:color="000000"/>
              <w:right w:val="single" w:sz="4" w:space="0" w:color="000000"/>
            </w:tcBorders>
            <w:vAlign w:val="center"/>
          </w:tcPr>
          <w:p w14:paraId="1BDC66B6" w14:textId="77777777" w:rsidR="00EC2E3C" w:rsidRPr="0059750E" w:rsidRDefault="00EC2E3C" w:rsidP="00E81C91">
            <w:pPr>
              <w:pStyle w:val="Tabletext"/>
              <w:jc w:val="center"/>
            </w:pPr>
            <w:r w:rsidRPr="0059750E">
              <w:t>64-QAM</w:t>
            </w:r>
          </w:p>
        </w:tc>
      </w:tr>
      <w:tr w:rsidR="00EC2E3C" w:rsidRPr="0059750E" w14:paraId="01EA93DA"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1A8B91CA" w14:textId="77777777" w:rsidR="00EC2E3C" w:rsidRPr="0059750E" w:rsidRDefault="00EC2E3C" w:rsidP="00E81C91">
            <w:pPr>
              <w:pStyle w:val="Tabletext"/>
              <w:jc w:val="center"/>
            </w:pPr>
            <w:r w:rsidRPr="0059750E">
              <w:t>10101</w:t>
            </w:r>
          </w:p>
        </w:tc>
        <w:tc>
          <w:tcPr>
            <w:tcW w:w="1993" w:type="dxa"/>
            <w:tcBorders>
              <w:top w:val="single" w:sz="4" w:space="0" w:color="000000"/>
              <w:left w:val="single" w:sz="4" w:space="0" w:color="000000"/>
              <w:bottom w:val="single" w:sz="4" w:space="0" w:color="000000"/>
              <w:right w:val="single" w:sz="4" w:space="0" w:color="000000"/>
            </w:tcBorders>
            <w:vAlign w:val="center"/>
          </w:tcPr>
          <w:p w14:paraId="7764A40F" w14:textId="77777777" w:rsidR="00EC2E3C" w:rsidRPr="0059750E" w:rsidRDefault="00EC2E3C" w:rsidP="00E81C91">
            <w:pPr>
              <w:pStyle w:val="Tabletext"/>
              <w:jc w:val="center"/>
            </w:pPr>
            <w:r w:rsidRPr="0059750E">
              <w:t>5</w:t>
            </w:r>
          </w:p>
        </w:tc>
        <w:tc>
          <w:tcPr>
            <w:tcW w:w="2269" w:type="dxa"/>
            <w:tcBorders>
              <w:top w:val="single" w:sz="4" w:space="0" w:color="000000"/>
              <w:left w:val="single" w:sz="4" w:space="0" w:color="000000"/>
              <w:bottom w:val="single" w:sz="4" w:space="0" w:color="000000"/>
              <w:right w:val="single" w:sz="4" w:space="0" w:color="000000"/>
            </w:tcBorders>
            <w:vAlign w:val="center"/>
          </w:tcPr>
          <w:p w14:paraId="6AF6BDB2" w14:textId="77777777" w:rsidR="00EC2E3C" w:rsidRPr="0059750E" w:rsidRDefault="00EC2E3C" w:rsidP="00E81C91">
            <w:pPr>
              <w:pStyle w:val="Tabletext"/>
              <w:jc w:val="center"/>
            </w:pPr>
            <w:r w:rsidRPr="0059750E">
              <w:t>0</w:t>
            </w:r>
            <w:r>
              <w:t>,</w:t>
            </w:r>
            <w:r w:rsidRPr="0059750E">
              <w:t>75</w:t>
            </w:r>
          </w:p>
        </w:tc>
        <w:tc>
          <w:tcPr>
            <w:tcW w:w="2269" w:type="dxa"/>
            <w:tcBorders>
              <w:top w:val="single" w:sz="4" w:space="0" w:color="000000"/>
              <w:left w:val="single" w:sz="4" w:space="0" w:color="000000"/>
              <w:bottom w:val="single" w:sz="4" w:space="0" w:color="000000"/>
              <w:right w:val="single" w:sz="4" w:space="0" w:color="000000"/>
            </w:tcBorders>
            <w:vAlign w:val="center"/>
          </w:tcPr>
          <w:p w14:paraId="16D84563" w14:textId="77777777" w:rsidR="00EC2E3C" w:rsidRPr="0059750E" w:rsidRDefault="00EC2E3C" w:rsidP="00E81C91">
            <w:pPr>
              <w:pStyle w:val="Tabletext"/>
              <w:jc w:val="center"/>
            </w:pPr>
            <w:r w:rsidRPr="0059750E">
              <w:t>64-QAM</w:t>
            </w:r>
          </w:p>
        </w:tc>
      </w:tr>
      <w:tr w:rsidR="00EC2E3C" w:rsidRPr="0059750E" w14:paraId="720FE848"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1F36BE1B" w14:textId="77777777" w:rsidR="00EC2E3C" w:rsidRPr="0059750E" w:rsidRDefault="00EC2E3C" w:rsidP="00E81C91">
            <w:pPr>
              <w:pStyle w:val="Tabletext"/>
              <w:jc w:val="center"/>
            </w:pPr>
            <w:r w:rsidRPr="0059750E">
              <w:t>11000</w:t>
            </w:r>
          </w:p>
        </w:tc>
        <w:tc>
          <w:tcPr>
            <w:tcW w:w="1993" w:type="dxa"/>
            <w:tcBorders>
              <w:top w:val="single" w:sz="4" w:space="0" w:color="000000"/>
              <w:left w:val="single" w:sz="4" w:space="0" w:color="000000"/>
              <w:bottom w:val="single" w:sz="4" w:space="0" w:color="000000"/>
              <w:right w:val="single" w:sz="4" w:space="0" w:color="000000"/>
            </w:tcBorders>
            <w:vAlign w:val="center"/>
          </w:tcPr>
          <w:p w14:paraId="1227D639" w14:textId="77777777" w:rsidR="00EC2E3C" w:rsidRPr="0059750E" w:rsidRDefault="00EC2E3C" w:rsidP="00E81C91">
            <w:pPr>
              <w:pStyle w:val="Tabletext"/>
              <w:jc w:val="center"/>
            </w:pPr>
            <w:r w:rsidRPr="0059750E">
              <w:t>10</w:t>
            </w:r>
          </w:p>
        </w:tc>
        <w:tc>
          <w:tcPr>
            <w:tcW w:w="2269" w:type="dxa"/>
            <w:tcBorders>
              <w:top w:val="single" w:sz="4" w:space="0" w:color="000000"/>
              <w:left w:val="single" w:sz="4" w:space="0" w:color="000000"/>
              <w:bottom w:val="single" w:sz="4" w:space="0" w:color="000000"/>
              <w:right w:val="single" w:sz="4" w:space="0" w:color="000000"/>
            </w:tcBorders>
            <w:vAlign w:val="center"/>
          </w:tcPr>
          <w:p w14:paraId="1D520CF8" w14:textId="77777777" w:rsidR="00EC2E3C" w:rsidRPr="0059750E" w:rsidRDefault="00EC2E3C" w:rsidP="00E81C91">
            <w:pPr>
              <w:pStyle w:val="Tabletext"/>
              <w:jc w:val="center"/>
            </w:pPr>
            <w:r w:rsidRPr="0059750E">
              <w:t>0</w:t>
            </w:r>
            <w:r>
              <w:t>,</w:t>
            </w:r>
            <w:r w:rsidRPr="0059750E">
              <w:t>5</w:t>
            </w:r>
          </w:p>
        </w:tc>
        <w:tc>
          <w:tcPr>
            <w:tcW w:w="2269" w:type="dxa"/>
            <w:tcBorders>
              <w:top w:val="single" w:sz="4" w:space="0" w:color="000000"/>
              <w:left w:val="single" w:sz="4" w:space="0" w:color="000000"/>
              <w:bottom w:val="single" w:sz="4" w:space="0" w:color="000000"/>
              <w:right w:val="single" w:sz="4" w:space="0" w:color="000000"/>
            </w:tcBorders>
            <w:vAlign w:val="center"/>
          </w:tcPr>
          <w:p w14:paraId="6FC84BC6" w14:textId="77777777" w:rsidR="00EC2E3C" w:rsidRPr="0059750E" w:rsidRDefault="00EC2E3C" w:rsidP="00E81C91">
            <w:pPr>
              <w:pStyle w:val="Tabletext"/>
              <w:jc w:val="center"/>
            </w:pPr>
            <w:r w:rsidRPr="0059750E">
              <w:t>4-QAM</w:t>
            </w:r>
          </w:p>
        </w:tc>
      </w:tr>
      <w:tr w:rsidR="00EC2E3C" w:rsidRPr="0059750E" w14:paraId="64A0D49B"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674F0E03" w14:textId="77777777" w:rsidR="00EC2E3C" w:rsidRPr="0059750E" w:rsidRDefault="00EC2E3C" w:rsidP="00E81C91">
            <w:pPr>
              <w:pStyle w:val="Tabletext"/>
              <w:jc w:val="center"/>
            </w:pPr>
            <w:r w:rsidRPr="0059750E">
              <w:t>11001</w:t>
            </w:r>
          </w:p>
        </w:tc>
        <w:tc>
          <w:tcPr>
            <w:tcW w:w="1993" w:type="dxa"/>
            <w:tcBorders>
              <w:top w:val="single" w:sz="4" w:space="0" w:color="000000"/>
              <w:left w:val="single" w:sz="4" w:space="0" w:color="000000"/>
              <w:bottom w:val="single" w:sz="4" w:space="0" w:color="000000"/>
              <w:right w:val="single" w:sz="4" w:space="0" w:color="000000"/>
            </w:tcBorders>
            <w:vAlign w:val="center"/>
          </w:tcPr>
          <w:p w14:paraId="5ED96CAB" w14:textId="77777777" w:rsidR="00EC2E3C" w:rsidRPr="0059750E" w:rsidRDefault="00EC2E3C" w:rsidP="00E81C91">
            <w:pPr>
              <w:pStyle w:val="Tabletext"/>
              <w:jc w:val="center"/>
            </w:pPr>
            <w:r w:rsidRPr="0059750E">
              <w:t>10</w:t>
            </w:r>
          </w:p>
        </w:tc>
        <w:tc>
          <w:tcPr>
            <w:tcW w:w="2269" w:type="dxa"/>
            <w:tcBorders>
              <w:top w:val="single" w:sz="4" w:space="0" w:color="000000"/>
              <w:left w:val="single" w:sz="4" w:space="0" w:color="000000"/>
              <w:bottom w:val="single" w:sz="4" w:space="0" w:color="000000"/>
              <w:right w:val="single" w:sz="4" w:space="0" w:color="000000"/>
            </w:tcBorders>
            <w:vAlign w:val="center"/>
          </w:tcPr>
          <w:p w14:paraId="562AC552" w14:textId="77777777" w:rsidR="00EC2E3C" w:rsidRPr="0059750E" w:rsidRDefault="00EC2E3C" w:rsidP="00E81C91">
            <w:pPr>
              <w:pStyle w:val="Tabletext"/>
              <w:jc w:val="center"/>
            </w:pPr>
            <w:r w:rsidRPr="0059750E">
              <w:t>0</w:t>
            </w:r>
            <w:r>
              <w:t>,</w:t>
            </w:r>
            <w:r w:rsidRPr="0059750E">
              <w:t>75</w:t>
            </w:r>
          </w:p>
        </w:tc>
        <w:tc>
          <w:tcPr>
            <w:tcW w:w="2269" w:type="dxa"/>
            <w:tcBorders>
              <w:top w:val="single" w:sz="4" w:space="0" w:color="000000"/>
              <w:left w:val="single" w:sz="4" w:space="0" w:color="000000"/>
              <w:bottom w:val="single" w:sz="4" w:space="0" w:color="000000"/>
              <w:right w:val="single" w:sz="4" w:space="0" w:color="000000"/>
            </w:tcBorders>
            <w:vAlign w:val="center"/>
          </w:tcPr>
          <w:p w14:paraId="41E0B587" w14:textId="77777777" w:rsidR="00EC2E3C" w:rsidRPr="0059750E" w:rsidRDefault="00EC2E3C" w:rsidP="00E81C91">
            <w:pPr>
              <w:pStyle w:val="Tabletext"/>
              <w:jc w:val="center"/>
            </w:pPr>
            <w:r w:rsidRPr="0059750E">
              <w:t>4-QAM</w:t>
            </w:r>
          </w:p>
        </w:tc>
      </w:tr>
      <w:tr w:rsidR="00EC2E3C" w:rsidRPr="0059750E" w14:paraId="16257DD3"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090932FA" w14:textId="77777777" w:rsidR="00EC2E3C" w:rsidRPr="0059750E" w:rsidRDefault="00EC2E3C" w:rsidP="00E81C91">
            <w:pPr>
              <w:pStyle w:val="Tabletext"/>
              <w:jc w:val="center"/>
            </w:pPr>
            <w:r w:rsidRPr="0059750E">
              <w:t>11010</w:t>
            </w:r>
          </w:p>
        </w:tc>
        <w:tc>
          <w:tcPr>
            <w:tcW w:w="1993" w:type="dxa"/>
            <w:tcBorders>
              <w:top w:val="single" w:sz="4" w:space="0" w:color="000000"/>
              <w:left w:val="single" w:sz="4" w:space="0" w:color="000000"/>
              <w:bottom w:val="single" w:sz="4" w:space="0" w:color="000000"/>
              <w:right w:val="single" w:sz="4" w:space="0" w:color="000000"/>
            </w:tcBorders>
            <w:vAlign w:val="center"/>
          </w:tcPr>
          <w:p w14:paraId="40F54D2E" w14:textId="77777777" w:rsidR="00EC2E3C" w:rsidRPr="0059750E" w:rsidRDefault="00EC2E3C" w:rsidP="00E81C91">
            <w:pPr>
              <w:pStyle w:val="Tabletext"/>
              <w:jc w:val="center"/>
            </w:pPr>
            <w:r w:rsidRPr="0059750E">
              <w:t>10</w:t>
            </w:r>
          </w:p>
        </w:tc>
        <w:tc>
          <w:tcPr>
            <w:tcW w:w="2269" w:type="dxa"/>
            <w:tcBorders>
              <w:top w:val="single" w:sz="4" w:space="0" w:color="000000"/>
              <w:left w:val="single" w:sz="4" w:space="0" w:color="000000"/>
              <w:bottom w:val="single" w:sz="4" w:space="0" w:color="000000"/>
              <w:right w:val="single" w:sz="4" w:space="0" w:color="000000"/>
            </w:tcBorders>
            <w:vAlign w:val="center"/>
          </w:tcPr>
          <w:p w14:paraId="1D9EA592" w14:textId="77777777" w:rsidR="00EC2E3C" w:rsidRPr="0059750E" w:rsidRDefault="00EC2E3C" w:rsidP="00E81C91">
            <w:pPr>
              <w:pStyle w:val="Tabletext"/>
              <w:jc w:val="center"/>
            </w:pPr>
            <w:r w:rsidRPr="0059750E">
              <w:t>0</w:t>
            </w:r>
            <w:r>
              <w:t>,</w:t>
            </w:r>
            <w:r w:rsidRPr="0059750E">
              <w:t>5</w:t>
            </w:r>
          </w:p>
        </w:tc>
        <w:tc>
          <w:tcPr>
            <w:tcW w:w="2269" w:type="dxa"/>
            <w:tcBorders>
              <w:top w:val="single" w:sz="4" w:space="0" w:color="000000"/>
              <w:left w:val="single" w:sz="4" w:space="0" w:color="000000"/>
              <w:bottom w:val="single" w:sz="4" w:space="0" w:color="000000"/>
              <w:right w:val="single" w:sz="4" w:space="0" w:color="000000"/>
            </w:tcBorders>
            <w:vAlign w:val="center"/>
          </w:tcPr>
          <w:p w14:paraId="6A428CEE" w14:textId="77777777" w:rsidR="00EC2E3C" w:rsidRPr="0059750E" w:rsidRDefault="00EC2E3C" w:rsidP="00E81C91">
            <w:pPr>
              <w:pStyle w:val="Tabletext"/>
              <w:jc w:val="center"/>
            </w:pPr>
            <w:r w:rsidRPr="0059750E">
              <w:t>16-QAM</w:t>
            </w:r>
          </w:p>
        </w:tc>
      </w:tr>
      <w:tr w:rsidR="00EC2E3C" w:rsidRPr="0059750E" w14:paraId="3F67A16E"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3758C8B1" w14:textId="77777777" w:rsidR="00EC2E3C" w:rsidRPr="0059750E" w:rsidRDefault="00EC2E3C" w:rsidP="00E81C91">
            <w:pPr>
              <w:pStyle w:val="Tabletext"/>
              <w:jc w:val="center"/>
            </w:pPr>
            <w:r w:rsidRPr="0059750E">
              <w:t>11011</w:t>
            </w:r>
          </w:p>
        </w:tc>
        <w:tc>
          <w:tcPr>
            <w:tcW w:w="1993" w:type="dxa"/>
            <w:tcBorders>
              <w:top w:val="single" w:sz="4" w:space="0" w:color="000000"/>
              <w:left w:val="single" w:sz="4" w:space="0" w:color="000000"/>
              <w:bottom w:val="single" w:sz="4" w:space="0" w:color="000000"/>
              <w:right w:val="single" w:sz="4" w:space="0" w:color="000000"/>
            </w:tcBorders>
            <w:vAlign w:val="center"/>
          </w:tcPr>
          <w:p w14:paraId="6417FB40" w14:textId="77777777" w:rsidR="00EC2E3C" w:rsidRPr="0059750E" w:rsidRDefault="00EC2E3C" w:rsidP="00E81C91">
            <w:pPr>
              <w:pStyle w:val="Tabletext"/>
              <w:jc w:val="center"/>
            </w:pPr>
            <w:r w:rsidRPr="0059750E">
              <w:t>10</w:t>
            </w:r>
          </w:p>
        </w:tc>
        <w:tc>
          <w:tcPr>
            <w:tcW w:w="2269" w:type="dxa"/>
            <w:tcBorders>
              <w:top w:val="single" w:sz="4" w:space="0" w:color="000000"/>
              <w:left w:val="single" w:sz="4" w:space="0" w:color="000000"/>
              <w:bottom w:val="single" w:sz="4" w:space="0" w:color="000000"/>
              <w:right w:val="single" w:sz="4" w:space="0" w:color="000000"/>
            </w:tcBorders>
            <w:vAlign w:val="center"/>
          </w:tcPr>
          <w:p w14:paraId="070EB4FF" w14:textId="77777777" w:rsidR="00EC2E3C" w:rsidRPr="0059750E" w:rsidRDefault="00EC2E3C" w:rsidP="00E81C91">
            <w:pPr>
              <w:pStyle w:val="Tabletext"/>
              <w:jc w:val="center"/>
            </w:pPr>
            <w:r w:rsidRPr="0059750E">
              <w:t>0</w:t>
            </w:r>
            <w:r>
              <w:t>,</w:t>
            </w:r>
            <w:r w:rsidRPr="0059750E">
              <w:t>75</w:t>
            </w:r>
          </w:p>
        </w:tc>
        <w:tc>
          <w:tcPr>
            <w:tcW w:w="2269" w:type="dxa"/>
            <w:tcBorders>
              <w:top w:val="single" w:sz="4" w:space="0" w:color="000000"/>
              <w:left w:val="single" w:sz="4" w:space="0" w:color="000000"/>
              <w:bottom w:val="single" w:sz="4" w:space="0" w:color="000000"/>
              <w:right w:val="single" w:sz="4" w:space="0" w:color="000000"/>
            </w:tcBorders>
            <w:vAlign w:val="center"/>
          </w:tcPr>
          <w:p w14:paraId="5A425FF2" w14:textId="77777777" w:rsidR="00EC2E3C" w:rsidRPr="0059750E" w:rsidRDefault="00EC2E3C" w:rsidP="00E81C91">
            <w:pPr>
              <w:pStyle w:val="Tabletext"/>
              <w:jc w:val="center"/>
            </w:pPr>
            <w:r w:rsidRPr="0059750E">
              <w:t>16-QAM</w:t>
            </w:r>
          </w:p>
        </w:tc>
      </w:tr>
      <w:tr w:rsidR="00EC2E3C" w:rsidRPr="0059750E" w14:paraId="7A1FDDD6"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05A8BCA0" w14:textId="77777777" w:rsidR="00EC2E3C" w:rsidRPr="0059750E" w:rsidRDefault="00EC2E3C" w:rsidP="00E81C91">
            <w:pPr>
              <w:pStyle w:val="Tabletext"/>
              <w:jc w:val="center"/>
            </w:pPr>
            <w:r w:rsidRPr="0059750E">
              <w:t>11100</w:t>
            </w:r>
          </w:p>
        </w:tc>
        <w:tc>
          <w:tcPr>
            <w:tcW w:w="1993" w:type="dxa"/>
            <w:tcBorders>
              <w:top w:val="single" w:sz="4" w:space="0" w:color="000000"/>
              <w:left w:val="single" w:sz="4" w:space="0" w:color="000000"/>
              <w:bottom w:val="single" w:sz="4" w:space="0" w:color="000000"/>
              <w:right w:val="single" w:sz="4" w:space="0" w:color="000000"/>
            </w:tcBorders>
            <w:vAlign w:val="center"/>
          </w:tcPr>
          <w:p w14:paraId="3558FA6D" w14:textId="77777777" w:rsidR="00EC2E3C" w:rsidRPr="0059750E" w:rsidRDefault="00EC2E3C" w:rsidP="00E81C91">
            <w:pPr>
              <w:pStyle w:val="Tabletext"/>
              <w:jc w:val="center"/>
            </w:pPr>
            <w:r w:rsidRPr="0059750E">
              <w:t>10</w:t>
            </w:r>
          </w:p>
        </w:tc>
        <w:tc>
          <w:tcPr>
            <w:tcW w:w="2269" w:type="dxa"/>
            <w:tcBorders>
              <w:top w:val="single" w:sz="4" w:space="0" w:color="000000"/>
              <w:left w:val="single" w:sz="4" w:space="0" w:color="000000"/>
              <w:bottom w:val="single" w:sz="4" w:space="0" w:color="000000"/>
              <w:right w:val="single" w:sz="4" w:space="0" w:color="000000"/>
            </w:tcBorders>
            <w:vAlign w:val="center"/>
          </w:tcPr>
          <w:p w14:paraId="318BF932" w14:textId="77777777" w:rsidR="00EC2E3C" w:rsidRPr="0059750E" w:rsidRDefault="00EC2E3C" w:rsidP="00E81C91">
            <w:pPr>
              <w:pStyle w:val="Tabletext"/>
              <w:jc w:val="center"/>
            </w:pPr>
            <w:r w:rsidRPr="0059750E">
              <w:t>0</w:t>
            </w:r>
            <w:r>
              <w:t>,</w:t>
            </w:r>
            <w:r w:rsidRPr="0059750E">
              <w:t>5</w:t>
            </w:r>
          </w:p>
        </w:tc>
        <w:tc>
          <w:tcPr>
            <w:tcW w:w="2269" w:type="dxa"/>
            <w:tcBorders>
              <w:top w:val="single" w:sz="4" w:space="0" w:color="000000"/>
              <w:left w:val="single" w:sz="4" w:space="0" w:color="000000"/>
              <w:bottom w:val="single" w:sz="4" w:space="0" w:color="000000"/>
              <w:right w:val="single" w:sz="4" w:space="0" w:color="000000"/>
            </w:tcBorders>
            <w:vAlign w:val="center"/>
          </w:tcPr>
          <w:p w14:paraId="61E3C595" w14:textId="77777777" w:rsidR="00EC2E3C" w:rsidRPr="0059750E" w:rsidRDefault="00EC2E3C" w:rsidP="00E81C91">
            <w:pPr>
              <w:pStyle w:val="Tabletext"/>
              <w:jc w:val="center"/>
            </w:pPr>
            <w:r w:rsidRPr="0059750E">
              <w:t>64-QAM</w:t>
            </w:r>
          </w:p>
        </w:tc>
      </w:tr>
      <w:tr w:rsidR="00EC2E3C" w:rsidRPr="0059750E" w14:paraId="0CBFEE34" w14:textId="77777777" w:rsidTr="007532D5">
        <w:trPr>
          <w:cantSplit/>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338E4C7C" w14:textId="77777777" w:rsidR="00EC2E3C" w:rsidRPr="0059750E" w:rsidRDefault="00EC2E3C" w:rsidP="00E81C91">
            <w:pPr>
              <w:pStyle w:val="Tabletext"/>
              <w:jc w:val="center"/>
            </w:pPr>
            <w:r w:rsidRPr="0059750E">
              <w:t>11101</w:t>
            </w:r>
          </w:p>
        </w:tc>
        <w:tc>
          <w:tcPr>
            <w:tcW w:w="1993" w:type="dxa"/>
            <w:tcBorders>
              <w:top w:val="single" w:sz="4" w:space="0" w:color="000000"/>
              <w:left w:val="single" w:sz="4" w:space="0" w:color="000000"/>
              <w:bottom w:val="single" w:sz="4" w:space="0" w:color="000000"/>
              <w:right w:val="single" w:sz="4" w:space="0" w:color="000000"/>
            </w:tcBorders>
            <w:vAlign w:val="center"/>
          </w:tcPr>
          <w:p w14:paraId="751900B1" w14:textId="77777777" w:rsidR="00EC2E3C" w:rsidRPr="0059750E" w:rsidRDefault="00EC2E3C" w:rsidP="00E81C91">
            <w:pPr>
              <w:pStyle w:val="Tabletext"/>
              <w:jc w:val="center"/>
            </w:pPr>
            <w:r w:rsidRPr="0059750E">
              <w:t>10</w:t>
            </w:r>
          </w:p>
        </w:tc>
        <w:tc>
          <w:tcPr>
            <w:tcW w:w="2269" w:type="dxa"/>
            <w:tcBorders>
              <w:top w:val="single" w:sz="4" w:space="0" w:color="000000"/>
              <w:left w:val="single" w:sz="4" w:space="0" w:color="000000"/>
              <w:bottom w:val="single" w:sz="4" w:space="0" w:color="000000"/>
              <w:right w:val="single" w:sz="4" w:space="0" w:color="000000"/>
            </w:tcBorders>
            <w:vAlign w:val="center"/>
          </w:tcPr>
          <w:p w14:paraId="5B3C89B9" w14:textId="77777777" w:rsidR="00EC2E3C" w:rsidRPr="0059750E" w:rsidRDefault="00EC2E3C" w:rsidP="00E81C91">
            <w:pPr>
              <w:pStyle w:val="Tabletext"/>
              <w:jc w:val="center"/>
            </w:pPr>
            <w:r w:rsidRPr="0059750E">
              <w:t>0</w:t>
            </w:r>
            <w:r>
              <w:t>,</w:t>
            </w:r>
            <w:r w:rsidRPr="0059750E">
              <w:t>75</w:t>
            </w:r>
          </w:p>
        </w:tc>
        <w:tc>
          <w:tcPr>
            <w:tcW w:w="2269" w:type="dxa"/>
            <w:tcBorders>
              <w:top w:val="single" w:sz="4" w:space="0" w:color="000000"/>
              <w:left w:val="single" w:sz="4" w:space="0" w:color="000000"/>
              <w:bottom w:val="single" w:sz="4" w:space="0" w:color="000000"/>
              <w:right w:val="single" w:sz="4" w:space="0" w:color="000000"/>
            </w:tcBorders>
            <w:vAlign w:val="center"/>
          </w:tcPr>
          <w:p w14:paraId="3C7C6F20" w14:textId="77777777" w:rsidR="00EC2E3C" w:rsidRPr="0059750E" w:rsidRDefault="00EC2E3C" w:rsidP="00E81C91">
            <w:pPr>
              <w:pStyle w:val="Tabletext"/>
              <w:jc w:val="center"/>
            </w:pPr>
            <w:r w:rsidRPr="0059750E">
              <w:t>64-QAM</w:t>
            </w:r>
          </w:p>
        </w:tc>
      </w:tr>
    </w:tbl>
    <w:p w14:paraId="6B0A2652" w14:textId="05F27331" w:rsidR="00EC2E3C" w:rsidRPr="00475D72" w:rsidRDefault="00EC2E3C" w:rsidP="00EC2E3C">
      <w:pPr>
        <w:pStyle w:val="TableNo0"/>
        <w:bidi/>
        <w:rPr>
          <w:rtl/>
          <w:lang w:val="en-US" w:bidi="ar-EG"/>
        </w:rPr>
      </w:pPr>
      <w:r w:rsidRPr="002C400C">
        <w:rPr>
          <w:rFonts w:hint="cs"/>
          <w:rtl/>
        </w:rPr>
        <w:lastRenderedPageBreak/>
        <w:t>الجدول</w:t>
      </w:r>
      <w:r w:rsidRPr="00D80053">
        <w:rPr>
          <w:rFonts w:hint="cs"/>
          <w:rtl/>
        </w:rPr>
        <w:t xml:space="preserve"> </w:t>
      </w:r>
      <w:r w:rsidR="007532D5">
        <w:rPr>
          <w:lang w:val="en-US"/>
        </w:rPr>
        <w:t>15</w:t>
      </w:r>
    </w:p>
    <w:p w14:paraId="7F6D0C60" w14:textId="4139DBCB" w:rsidR="00EC2E3C" w:rsidRPr="004C4BF3" w:rsidRDefault="003C1C16" w:rsidP="00EC2E3C">
      <w:pPr>
        <w:pStyle w:val="Tabletitle"/>
      </w:pPr>
      <w:r>
        <w:rPr>
          <w:color w:val="000000"/>
          <w:rtl/>
        </w:rPr>
        <w:t>معرف هوية المرسِل</w:t>
      </w:r>
    </w:p>
    <w:tbl>
      <w:tblPr>
        <w:tblStyle w:val="Grilledutableau11"/>
        <w:bidiVisual/>
        <w:tblW w:w="0" w:type="auto"/>
        <w:jc w:val="center"/>
        <w:tblLook w:val="04A0" w:firstRow="1" w:lastRow="0" w:firstColumn="1" w:lastColumn="0" w:noHBand="0" w:noVBand="1"/>
      </w:tblPr>
      <w:tblGrid>
        <w:gridCol w:w="2267"/>
        <w:gridCol w:w="1987"/>
      </w:tblGrid>
      <w:tr w:rsidR="00EC2E3C" w:rsidRPr="0059750E" w14:paraId="2163C784" w14:textId="77777777" w:rsidTr="00EC2E3C">
        <w:trPr>
          <w:jc w:val="center"/>
        </w:trPr>
        <w:tc>
          <w:tcPr>
            <w:tcW w:w="2267" w:type="dxa"/>
          </w:tcPr>
          <w:p w14:paraId="3DB0FB99" w14:textId="09C03889" w:rsidR="00EC2E3C" w:rsidRPr="00372F1E" w:rsidRDefault="003C1C16" w:rsidP="00EC2E3C">
            <w:pPr>
              <w:pStyle w:val="Tablehead"/>
              <w:keepLines/>
              <w:rPr>
                <w:lang w:val="en-GB"/>
              </w:rPr>
            </w:pPr>
            <w:r>
              <w:rPr>
                <w:rFonts w:hint="cs"/>
                <w:rtl/>
              </w:rPr>
              <w:t>التشفير</w:t>
            </w:r>
          </w:p>
        </w:tc>
        <w:tc>
          <w:tcPr>
            <w:tcW w:w="0" w:type="auto"/>
          </w:tcPr>
          <w:p w14:paraId="49B0DEE5" w14:textId="34BA5096" w:rsidR="00EC2E3C" w:rsidRPr="00372F1E" w:rsidRDefault="003C1C16" w:rsidP="00EC2E3C">
            <w:pPr>
              <w:pStyle w:val="Tablehead"/>
              <w:keepLines/>
              <w:rPr>
                <w:lang w:val="en-GB"/>
              </w:rPr>
            </w:pPr>
            <w:r>
              <w:rPr>
                <w:color w:val="000000"/>
                <w:rtl/>
              </w:rPr>
              <w:t>معرف هوية المرسِل</w:t>
            </w:r>
          </w:p>
        </w:tc>
      </w:tr>
      <w:tr w:rsidR="00EC2E3C" w:rsidRPr="0059750E" w14:paraId="7F2AC700" w14:textId="77777777" w:rsidTr="00EC2E3C">
        <w:trPr>
          <w:jc w:val="center"/>
        </w:trPr>
        <w:tc>
          <w:tcPr>
            <w:tcW w:w="2267" w:type="dxa"/>
          </w:tcPr>
          <w:p w14:paraId="0BE9E202" w14:textId="77777777" w:rsidR="00EC2E3C" w:rsidRPr="0059750E" w:rsidRDefault="00EC2E3C" w:rsidP="00EC2E3C">
            <w:pPr>
              <w:pStyle w:val="Tabletext"/>
              <w:keepNext/>
              <w:keepLines/>
            </w:pPr>
            <w:r w:rsidRPr="0059750E">
              <w:t>I</w:t>
            </w:r>
          </w:p>
        </w:tc>
        <w:tc>
          <w:tcPr>
            <w:tcW w:w="0" w:type="auto"/>
          </w:tcPr>
          <w:p w14:paraId="26900C0B" w14:textId="3EC0EB41" w:rsidR="00EC2E3C" w:rsidRPr="0059750E" w:rsidRDefault="003C1C16" w:rsidP="00EC2E3C">
            <w:pPr>
              <w:pStyle w:val="Tabletext"/>
              <w:keepNext/>
              <w:keepLines/>
              <w:rPr>
                <w:rtl/>
              </w:rPr>
            </w:pPr>
            <w:r>
              <w:rPr>
                <w:rFonts w:hint="cs"/>
                <w:color w:val="000000"/>
                <w:rtl/>
              </w:rPr>
              <w:t>ا</w:t>
            </w:r>
            <w:r>
              <w:rPr>
                <w:color w:val="000000"/>
                <w:rtl/>
              </w:rPr>
              <w:t>لنظام</w:t>
            </w:r>
            <w:r w:rsidR="007532D5">
              <w:rPr>
                <w:rFonts w:hint="cs"/>
                <w:color w:val="000000"/>
                <w:rtl/>
              </w:rPr>
              <w:t xml:space="preserve"> </w:t>
            </w:r>
            <w:r>
              <w:rPr>
                <w:color w:val="000000"/>
              </w:rPr>
              <w:t>ASCII</w:t>
            </w:r>
            <w:r w:rsidR="007532D5">
              <w:rPr>
                <w:rFonts w:hint="cs"/>
                <w:color w:val="000000"/>
                <w:rtl/>
              </w:rPr>
              <w:t xml:space="preserve"> </w:t>
            </w:r>
            <w:r>
              <w:rPr>
                <w:color w:val="000000"/>
                <w:rtl/>
              </w:rPr>
              <w:t xml:space="preserve">من </w:t>
            </w:r>
            <w:r>
              <w:rPr>
                <w:color w:val="000000"/>
              </w:rPr>
              <w:t>8</w:t>
            </w:r>
            <w:r>
              <w:rPr>
                <w:color w:val="000000"/>
                <w:rtl/>
              </w:rPr>
              <w:t xml:space="preserve"> بتات</w:t>
            </w:r>
          </w:p>
        </w:tc>
      </w:tr>
      <w:tr w:rsidR="00EC2E3C" w:rsidRPr="0059750E" w14:paraId="72459E68" w14:textId="77777777" w:rsidTr="00EC2E3C">
        <w:trPr>
          <w:jc w:val="center"/>
        </w:trPr>
        <w:tc>
          <w:tcPr>
            <w:tcW w:w="2267" w:type="dxa"/>
          </w:tcPr>
          <w:p w14:paraId="2721565E" w14:textId="77777777" w:rsidR="00EC2E3C" w:rsidRPr="00372F1E" w:rsidRDefault="00EC2E3C" w:rsidP="00EC2E3C">
            <w:pPr>
              <w:pStyle w:val="Tabletext"/>
              <w:keepNext/>
              <w:keepLines/>
              <w:rPr>
                <w:lang w:val="en-GB"/>
              </w:rPr>
            </w:pPr>
            <w:r w:rsidRPr="00372F1E">
              <w:rPr>
                <w:lang w:val="en-GB"/>
              </w:rPr>
              <w:t>D</w:t>
            </w:r>
          </w:p>
        </w:tc>
        <w:tc>
          <w:tcPr>
            <w:tcW w:w="0" w:type="auto"/>
          </w:tcPr>
          <w:p w14:paraId="44FB284B" w14:textId="4AB39115" w:rsidR="00EC2E3C" w:rsidRPr="00372F1E" w:rsidRDefault="003C1C16" w:rsidP="00EC2E3C">
            <w:pPr>
              <w:pStyle w:val="Tabletext"/>
              <w:keepNext/>
              <w:keepLines/>
              <w:rPr>
                <w:lang w:val="en-GB"/>
              </w:rPr>
            </w:pPr>
            <w:r>
              <w:rPr>
                <w:rFonts w:hint="cs"/>
                <w:color w:val="000000"/>
                <w:rtl/>
              </w:rPr>
              <w:t>ا</w:t>
            </w:r>
            <w:r>
              <w:rPr>
                <w:color w:val="000000"/>
                <w:rtl/>
              </w:rPr>
              <w:t>لنظام</w:t>
            </w:r>
            <w:r w:rsidR="007532D5">
              <w:rPr>
                <w:rFonts w:hint="cs"/>
                <w:color w:val="000000"/>
                <w:rtl/>
              </w:rPr>
              <w:t xml:space="preserve"> </w:t>
            </w:r>
            <w:r>
              <w:rPr>
                <w:color w:val="000000"/>
              </w:rPr>
              <w:t>ASCII</w:t>
            </w:r>
            <w:r w:rsidR="007532D5">
              <w:rPr>
                <w:rFonts w:hint="cs"/>
                <w:color w:val="000000"/>
                <w:rtl/>
              </w:rPr>
              <w:t xml:space="preserve"> </w:t>
            </w:r>
            <w:r>
              <w:rPr>
                <w:color w:val="000000"/>
                <w:rtl/>
              </w:rPr>
              <w:t xml:space="preserve">من </w:t>
            </w:r>
            <w:r>
              <w:rPr>
                <w:color w:val="000000"/>
              </w:rPr>
              <w:t>8</w:t>
            </w:r>
            <w:r>
              <w:rPr>
                <w:color w:val="000000"/>
                <w:rtl/>
              </w:rPr>
              <w:t xml:space="preserve"> بتات</w:t>
            </w:r>
          </w:p>
        </w:tc>
      </w:tr>
      <w:tr w:rsidR="00EC2E3C" w:rsidRPr="0059750E" w14:paraId="7F489526" w14:textId="77777777" w:rsidTr="00EC2E3C">
        <w:trPr>
          <w:jc w:val="center"/>
        </w:trPr>
        <w:tc>
          <w:tcPr>
            <w:tcW w:w="2267" w:type="dxa"/>
          </w:tcPr>
          <w:p w14:paraId="73DB01D3" w14:textId="77777777" w:rsidR="00EC2E3C" w:rsidRPr="0059750E" w:rsidRDefault="00EC2E3C" w:rsidP="00EC2E3C">
            <w:pPr>
              <w:pStyle w:val="Tabletext"/>
              <w:keepNext/>
              <w:keepLines/>
            </w:pPr>
            <w:r w:rsidRPr="0059750E">
              <w:t>NAV/MET AREA</w:t>
            </w:r>
          </w:p>
        </w:tc>
        <w:tc>
          <w:tcPr>
            <w:tcW w:w="0" w:type="auto"/>
          </w:tcPr>
          <w:p w14:paraId="33E1FA35" w14:textId="4108E759" w:rsidR="00EC2E3C" w:rsidRPr="0059750E" w:rsidRDefault="003C1C16" w:rsidP="00EC2E3C">
            <w:pPr>
              <w:pStyle w:val="Tabletext"/>
              <w:keepNext/>
              <w:keepLines/>
            </w:pPr>
            <w:r>
              <w:t>5</w:t>
            </w:r>
            <w:r>
              <w:rPr>
                <w:rFonts w:hint="cs"/>
                <w:rtl/>
              </w:rPr>
              <w:t xml:space="preserve"> بتات</w:t>
            </w:r>
          </w:p>
        </w:tc>
      </w:tr>
      <w:tr w:rsidR="00EC2E3C" w:rsidRPr="0059750E" w14:paraId="4A81D793" w14:textId="77777777" w:rsidTr="00EC2E3C">
        <w:trPr>
          <w:jc w:val="center"/>
        </w:trPr>
        <w:tc>
          <w:tcPr>
            <w:tcW w:w="2267" w:type="dxa"/>
          </w:tcPr>
          <w:p w14:paraId="1E8EC11A" w14:textId="0FCBF6A8" w:rsidR="00EC2E3C" w:rsidRPr="0059750E" w:rsidRDefault="003C1C16" w:rsidP="00EC2E3C">
            <w:pPr>
              <w:pStyle w:val="Tabletext"/>
              <w:keepNext/>
              <w:keepLines/>
            </w:pPr>
            <w:r>
              <w:rPr>
                <w:rFonts w:hint="cs"/>
                <w:rtl/>
              </w:rPr>
              <w:t>رقم المحطة</w:t>
            </w:r>
          </w:p>
        </w:tc>
        <w:tc>
          <w:tcPr>
            <w:tcW w:w="0" w:type="auto"/>
          </w:tcPr>
          <w:p w14:paraId="6592C44E" w14:textId="4852D141" w:rsidR="00EC2E3C" w:rsidRPr="00372F1E" w:rsidRDefault="003C1C16" w:rsidP="00EC2E3C">
            <w:pPr>
              <w:pStyle w:val="Tabletext"/>
              <w:keepNext/>
              <w:keepLines/>
              <w:rPr>
                <w:rtl/>
                <w:lang w:val="en-GB"/>
              </w:rPr>
            </w:pPr>
            <w:r>
              <w:t>11</w:t>
            </w:r>
            <w:r>
              <w:rPr>
                <w:rFonts w:hint="cs"/>
                <w:rtl/>
              </w:rPr>
              <w:t xml:space="preserve"> بتات</w:t>
            </w:r>
          </w:p>
        </w:tc>
      </w:tr>
      <w:tr w:rsidR="00EC2E3C" w:rsidRPr="0059750E" w14:paraId="606E4F37" w14:textId="77777777" w:rsidTr="00EC2E3C">
        <w:trPr>
          <w:jc w:val="center"/>
        </w:trPr>
        <w:tc>
          <w:tcPr>
            <w:tcW w:w="2267" w:type="dxa"/>
          </w:tcPr>
          <w:p w14:paraId="72380A2D" w14:textId="0EEFBA0F" w:rsidR="00EC2E3C" w:rsidRPr="0059750E" w:rsidRDefault="007532D5" w:rsidP="00EC2E3C">
            <w:pPr>
              <w:pStyle w:val="Tabletext"/>
            </w:pPr>
            <w:r>
              <w:rPr>
                <w:rFonts w:hint="cs"/>
                <w:rtl/>
              </w:rPr>
              <w:t>المجموع</w:t>
            </w:r>
          </w:p>
        </w:tc>
        <w:tc>
          <w:tcPr>
            <w:tcW w:w="0" w:type="auto"/>
          </w:tcPr>
          <w:p w14:paraId="6AEB5023" w14:textId="5840E362" w:rsidR="00EC2E3C" w:rsidRPr="0059750E" w:rsidRDefault="003C1C16" w:rsidP="00EC2E3C">
            <w:pPr>
              <w:pStyle w:val="Tabletext"/>
            </w:pPr>
            <w:r>
              <w:t>32</w:t>
            </w:r>
            <w:r>
              <w:rPr>
                <w:rFonts w:hint="cs"/>
                <w:rtl/>
              </w:rPr>
              <w:t xml:space="preserve"> بتة</w:t>
            </w:r>
          </w:p>
        </w:tc>
      </w:tr>
    </w:tbl>
    <w:p w14:paraId="5E228139" w14:textId="507AC583" w:rsidR="00C63826" w:rsidRDefault="002E72B4" w:rsidP="007532D5">
      <w:pPr>
        <w:spacing w:before="240"/>
        <w:rPr>
          <w:rtl/>
          <w:lang w:bidi="ar-SY"/>
        </w:rPr>
      </w:pPr>
      <w:r w:rsidRPr="002E72B4">
        <w:rPr>
          <w:rtl/>
          <w:lang w:bidi="ar-SY"/>
        </w:rPr>
        <w:t xml:space="preserve">ينبغي أن يكون تشفير الرأسية </w:t>
      </w:r>
      <w:r w:rsidRPr="007532D5">
        <w:rPr>
          <w:rFonts w:cs="Times New Roman"/>
          <w:b/>
          <w:bCs/>
          <w:lang w:bidi="ar-SY"/>
        </w:rPr>
        <w:t>I</w:t>
      </w:r>
      <w:r w:rsidRPr="002E72B4">
        <w:rPr>
          <w:rtl/>
          <w:lang w:bidi="ar-SY"/>
        </w:rPr>
        <w:t xml:space="preserve"> </w:t>
      </w:r>
      <w:dir w:val="rtl">
        <w:r w:rsidRPr="007532D5">
          <w:rPr>
            <w:rFonts w:ascii="Traditional Arabic" w:hAnsi="Traditional Arabic" w:hint="cs"/>
            <w:b/>
            <w:bCs/>
            <w:rtl/>
            <w:lang w:bidi="ar-SY"/>
          </w:rPr>
          <w:t>و</w:t>
        </w:r>
        <w:r w:rsidRPr="007532D5">
          <w:rPr>
            <w:rFonts w:cs="Times New Roman" w:hint="cs"/>
            <w:b/>
            <w:bCs/>
            <w:rtl/>
            <w:lang w:bidi="ar-SY"/>
          </w:rPr>
          <w:t>‬</w:t>
        </w:r>
        <w:r w:rsidRPr="007532D5">
          <w:rPr>
            <w:b/>
            <w:bCs/>
            <w:lang w:bidi="ar-SY"/>
          </w:rPr>
          <w:t>D</w:t>
        </w:r>
        <w:r w:rsidRPr="007532D5">
          <w:rPr>
            <w:b/>
            <w:bCs/>
            <w:rtl/>
            <w:lang w:bidi="ar-SY"/>
          </w:rPr>
          <w:t xml:space="preserve"> </w:t>
        </w:r>
        <w:dir w:val="rtl">
          <w:r>
            <w:rPr>
              <w:rFonts w:ascii="Traditional Arabic" w:hAnsi="Traditional Arabic" w:hint="cs"/>
              <w:rtl/>
              <w:lang w:bidi="ar-SY"/>
            </w:rPr>
            <w:t xml:space="preserve">بنسق </w:t>
          </w:r>
          <w:r>
            <w:rPr>
              <w:rFonts w:ascii="Traditional Arabic" w:hAnsi="Traditional Arabic"/>
              <w:lang w:val="en-GB" w:bidi="ar-SY"/>
            </w:rPr>
            <w:t>ASCII</w:t>
          </w:r>
          <w:r>
            <w:rPr>
              <w:rFonts w:hint="cs"/>
              <w:rtl/>
              <w:lang w:bidi="ar-SY"/>
            </w:rPr>
            <w:t xml:space="preserve"> من</w:t>
          </w:r>
          <w:r w:rsidRPr="002E72B4">
            <w:rPr>
              <w:rtl/>
              <w:lang w:bidi="ar-SY"/>
            </w:rPr>
            <w:t xml:space="preserve"> </w:t>
          </w:r>
          <w:r>
            <w:rPr>
              <w:rFonts w:cs="Times New Roman"/>
              <w:lang w:val="en-GB" w:bidi="ar-SY"/>
            </w:rPr>
            <w:t>5</w:t>
          </w:r>
          <w:r w:rsidR="00EC2E3C">
            <w:rPr>
              <w:rFonts w:hint="cs"/>
              <w:rtl/>
              <w:lang w:bidi="ar-SY"/>
            </w:rPr>
            <w:t xml:space="preserve"> </w:t>
          </w:r>
          <w:r>
            <w:rPr>
              <w:rFonts w:hint="cs"/>
              <w:rtl/>
              <w:lang w:bidi="ar-SY"/>
            </w:rPr>
            <w:t>بتات.</w:t>
          </w:r>
          <w:r w:rsidR="00FF72D1">
            <w:t>‬</w:t>
          </w:r>
          <w:r w:rsidR="00FF72D1">
            <w:t>‬</w:t>
          </w:r>
          <w:r w:rsidR="002D3940">
            <w:t>‬</w:t>
          </w:r>
          <w:r w:rsidR="002D3940">
            <w:t>‬</w:t>
          </w:r>
          <w:r w:rsidR="00D720FD">
            <w:t>‬</w:t>
          </w:r>
          <w:r w:rsidR="00D720FD">
            <w:t>‬</w:t>
          </w:r>
          <w:r w:rsidR="001A3117">
            <w:t>‬</w:t>
          </w:r>
          <w:r w:rsidR="001A3117">
            <w:t>‬</w:t>
          </w:r>
          <w:r w:rsidR="00B83345">
            <w:t>‬</w:t>
          </w:r>
          <w:r w:rsidR="00B83345">
            <w:t>‬</w:t>
          </w:r>
          <w:r w:rsidR="005B3640">
            <w:t>‬</w:t>
          </w:r>
          <w:r w:rsidR="005B3640">
            <w:t>‬</w:t>
          </w:r>
          <w:r w:rsidR="00CE2FB3">
            <w:t>‬</w:t>
          </w:r>
          <w:r w:rsidR="00CE2FB3">
            <w:t>‬</w:t>
          </w:r>
          <w:r w:rsidR="00043689">
            <w:t>‬</w:t>
          </w:r>
          <w:r w:rsidR="00043689">
            <w:t>‬</w:t>
          </w:r>
        </w:dir>
      </w:dir>
    </w:p>
    <w:p w14:paraId="0C64D30D" w14:textId="2539CA0C" w:rsidR="00EC2E3C" w:rsidRDefault="00847FCA" w:rsidP="00C63826">
      <w:pPr>
        <w:rPr>
          <w:rtl/>
          <w:lang w:bidi="ar-SY"/>
        </w:rPr>
      </w:pPr>
      <w:r>
        <w:rPr>
          <w:rFonts w:hint="cs"/>
          <w:rtl/>
          <w:lang w:bidi="ar-SY"/>
        </w:rPr>
        <w:t>ينبغي</w:t>
      </w:r>
      <w:r w:rsidR="00A97C79" w:rsidRPr="00A97C79">
        <w:rPr>
          <w:rtl/>
          <w:lang w:bidi="ar-SY"/>
        </w:rPr>
        <w:t xml:space="preserve"> أن يتم </w:t>
      </w:r>
      <w:r w:rsidR="00A97C79">
        <w:rPr>
          <w:rFonts w:hint="cs"/>
          <w:rtl/>
          <w:lang w:bidi="ar-SY"/>
        </w:rPr>
        <w:t>تشفير</w:t>
      </w:r>
      <w:r w:rsidR="00A97C79" w:rsidRPr="00A97C79">
        <w:rPr>
          <w:rtl/>
          <w:lang w:bidi="ar-SY"/>
        </w:rPr>
        <w:t xml:space="preserve"> </w:t>
      </w:r>
      <w:r w:rsidR="00A97C79">
        <w:rPr>
          <w:rFonts w:hint="cs"/>
          <w:rtl/>
          <w:lang w:bidi="ar-SY"/>
        </w:rPr>
        <w:t>المجالات</w:t>
      </w:r>
      <w:r w:rsidR="00A97C79" w:rsidRPr="00A97C79">
        <w:rPr>
          <w:rtl/>
          <w:lang w:bidi="ar-SY"/>
        </w:rPr>
        <w:t xml:space="preserve"> بشكل ثنائي على </w:t>
      </w:r>
      <w:r w:rsidR="00A97C79">
        <w:rPr>
          <w:lang w:bidi="ar-SY"/>
        </w:rPr>
        <w:t>8</w:t>
      </w:r>
      <w:r w:rsidR="00A97C79" w:rsidRPr="00A97C79">
        <w:rPr>
          <w:rtl/>
          <w:lang w:bidi="ar-SY"/>
        </w:rPr>
        <w:t xml:space="preserve"> بتات (بحد أقصى </w:t>
      </w:r>
      <w:r w:rsidR="00A97C79">
        <w:rPr>
          <w:lang w:bidi="ar-SY"/>
        </w:rPr>
        <w:t>31</w:t>
      </w:r>
      <w:r w:rsidR="00A97C79" w:rsidRPr="00A97C79">
        <w:rPr>
          <w:rtl/>
          <w:lang w:bidi="ar-SY"/>
        </w:rPr>
        <w:t xml:space="preserve"> </w:t>
      </w:r>
      <w:r w:rsidR="00A97C79">
        <w:rPr>
          <w:rFonts w:hint="cs"/>
          <w:rtl/>
          <w:lang w:bidi="ar-SY"/>
        </w:rPr>
        <w:t>مجالاً</w:t>
      </w:r>
      <w:r w:rsidR="00A97C79" w:rsidRPr="00A97C79">
        <w:rPr>
          <w:rtl/>
          <w:lang w:bidi="ar-SY"/>
        </w:rPr>
        <w:t>)</w:t>
      </w:r>
      <w:r w:rsidR="00E81C91">
        <w:rPr>
          <w:rFonts w:hint="cs"/>
          <w:rtl/>
          <w:lang w:bidi="ar-SY"/>
        </w:rPr>
        <w:t>.</w:t>
      </w:r>
    </w:p>
    <w:p w14:paraId="2BD7EB89" w14:textId="37D52923" w:rsidR="00EC2E3C" w:rsidRDefault="00847FCA" w:rsidP="00C63826">
      <w:pPr>
        <w:rPr>
          <w:rtl/>
          <w:lang w:bidi="ar-SY"/>
        </w:rPr>
      </w:pPr>
      <w:r w:rsidRPr="00847FCA">
        <w:rPr>
          <w:rtl/>
          <w:lang w:bidi="ar-SY"/>
        </w:rPr>
        <w:t xml:space="preserve">وينبغي </w:t>
      </w:r>
      <w:r>
        <w:rPr>
          <w:rFonts w:hint="cs"/>
          <w:rtl/>
          <w:lang w:bidi="ar-SY"/>
        </w:rPr>
        <w:t>تشفير</w:t>
      </w:r>
      <w:r w:rsidRPr="00847FCA">
        <w:rPr>
          <w:rtl/>
          <w:lang w:bidi="ar-SY"/>
        </w:rPr>
        <w:t xml:space="preserve"> رقم المحطة المخصص للتردد على </w:t>
      </w:r>
      <w:r>
        <w:rPr>
          <w:lang w:bidi="ar-SY"/>
        </w:rPr>
        <w:t>11</w:t>
      </w:r>
      <w:r w:rsidRPr="00847FCA">
        <w:rPr>
          <w:rtl/>
          <w:lang w:bidi="ar-SY"/>
        </w:rPr>
        <w:t xml:space="preserve"> بت (بحد أقصى </w:t>
      </w:r>
      <w:r>
        <w:rPr>
          <w:lang w:bidi="ar-SY"/>
        </w:rPr>
        <w:t>2 047</w:t>
      </w:r>
      <w:r w:rsidRPr="00847FCA">
        <w:rPr>
          <w:rtl/>
          <w:lang w:bidi="ar-SY"/>
        </w:rPr>
        <w:t xml:space="preserve"> محطة حسب </w:t>
      </w:r>
      <w:r w:rsidR="004F292B">
        <w:rPr>
          <w:rFonts w:hint="cs"/>
          <w:rtl/>
          <w:lang w:bidi="ar-SY"/>
        </w:rPr>
        <w:t>المجال</w:t>
      </w:r>
      <w:r>
        <w:rPr>
          <w:rFonts w:hint="cs"/>
          <w:rtl/>
          <w:lang w:bidi="ar-SY"/>
        </w:rPr>
        <w:t>)</w:t>
      </w:r>
      <w:r w:rsidR="007532D5">
        <w:rPr>
          <w:rFonts w:hint="cs"/>
          <w:rtl/>
          <w:lang w:bidi="ar-SY"/>
        </w:rPr>
        <w:t>.</w:t>
      </w:r>
    </w:p>
    <w:p w14:paraId="12A7ED23" w14:textId="0797F8FD" w:rsidR="00EC2E3C" w:rsidRPr="004F292B" w:rsidRDefault="004F292B" w:rsidP="00C63826">
      <w:pPr>
        <w:rPr>
          <w:rtl/>
          <w:lang w:val="en-GB"/>
        </w:rPr>
      </w:pPr>
      <w:r>
        <w:rPr>
          <w:rFonts w:hint="cs"/>
          <w:rtl/>
          <w:lang w:bidi="ar-SY"/>
        </w:rPr>
        <w:t xml:space="preserve">وبالتالي، ينبغي استخدام ما مجموعه </w:t>
      </w:r>
      <w:r>
        <w:rPr>
          <w:lang w:val="en-GB" w:bidi="ar-SY"/>
        </w:rPr>
        <w:t>32</w:t>
      </w:r>
      <w:r>
        <w:rPr>
          <w:rFonts w:hint="cs"/>
          <w:rtl/>
          <w:lang w:val="en-GB"/>
        </w:rPr>
        <w:t xml:space="preserve"> بتة لتحديد كل محطة زوجية/تردد زوجي</w:t>
      </w:r>
      <w:r w:rsidR="007532D5">
        <w:rPr>
          <w:rFonts w:hint="cs"/>
          <w:rtl/>
          <w:lang w:val="en-GB"/>
        </w:rPr>
        <w:t>.</w:t>
      </w:r>
    </w:p>
    <w:p w14:paraId="4041931E" w14:textId="7B06C970" w:rsidR="00EC2E3C" w:rsidRDefault="00FD6334" w:rsidP="00EC2E3C">
      <w:pPr>
        <w:pStyle w:val="Headingb"/>
        <w:rPr>
          <w:rtl/>
          <w:lang w:bidi="ar-SY"/>
        </w:rPr>
      </w:pPr>
      <w:r>
        <w:rPr>
          <w:rFonts w:hint="cs"/>
          <w:rtl/>
          <w:lang w:bidi="ar-SY"/>
        </w:rPr>
        <w:t>أمثلة على شفرة تعرف هوية المحطة الساحلية</w:t>
      </w:r>
    </w:p>
    <w:p w14:paraId="4CD3074C" w14:textId="44A39616" w:rsidR="00FD6334" w:rsidRPr="00FD6334" w:rsidRDefault="00FD6334" w:rsidP="00FD6334">
      <w:pPr>
        <w:rPr>
          <w:rtl/>
          <w:lang w:bidi="ar-SY"/>
        </w:rPr>
      </w:pPr>
      <w:r w:rsidRPr="00FD6334">
        <w:rPr>
          <w:rtl/>
          <w:lang w:bidi="ar-SY"/>
        </w:rPr>
        <w:t xml:space="preserve">سيكون لمحطة </w:t>
      </w:r>
      <w:r w:rsidRPr="00FD6334">
        <w:rPr>
          <w:lang w:bidi="ar-SY"/>
        </w:rPr>
        <w:t>NAVDAT</w:t>
      </w:r>
      <w:r w:rsidRPr="00FD6334">
        <w:rPr>
          <w:rtl/>
          <w:lang w:bidi="ar-SY"/>
        </w:rPr>
        <w:t xml:space="preserve"> الموجودة في </w:t>
      </w:r>
      <w:r w:rsidRPr="00FD6334">
        <w:rPr>
          <w:lang w:val="en-GB" w:bidi="ar-SY"/>
        </w:rPr>
        <w:t xml:space="preserve">NAVAREA/METAREA III (3) </w:t>
      </w:r>
      <w:r>
        <w:rPr>
          <w:rFonts w:hint="cs"/>
          <w:rtl/>
          <w:lang w:bidi="ar-SY"/>
        </w:rPr>
        <w:t xml:space="preserve"> </w:t>
      </w:r>
      <w:r w:rsidRPr="00FD6334">
        <w:rPr>
          <w:rtl/>
          <w:lang w:bidi="ar-SY"/>
        </w:rPr>
        <w:t>والتي ترسل على</w:t>
      </w:r>
      <w:r>
        <w:rPr>
          <w:rFonts w:hint="cs"/>
          <w:rtl/>
        </w:rPr>
        <w:t xml:space="preserve"> تردد</w:t>
      </w:r>
      <w:r w:rsidRPr="00FD6334">
        <w:rPr>
          <w:rtl/>
          <w:lang w:bidi="ar-SY"/>
        </w:rPr>
        <w:t xml:space="preserve"> </w:t>
      </w:r>
      <w:r w:rsidRPr="00FD6334">
        <w:rPr>
          <w:lang w:bidi="ar-SY"/>
        </w:rPr>
        <w:t>kHz 4 226</w:t>
      </w:r>
      <w:r w:rsidRPr="00FD6334">
        <w:rPr>
          <w:rtl/>
          <w:lang w:bidi="ar-SY"/>
        </w:rPr>
        <w:t xml:space="preserve"> الهوية التالية (مع تخصيص الترقيم </w:t>
      </w:r>
      <w:r>
        <w:rPr>
          <w:lang w:bidi="ar-SY"/>
        </w:rPr>
        <w:t>85</w:t>
      </w:r>
      <w:r w:rsidRPr="00FD6334">
        <w:rPr>
          <w:rtl/>
          <w:lang w:bidi="ar-SY"/>
        </w:rPr>
        <w:t xml:space="preserve"> للمحطة):</w:t>
      </w:r>
    </w:p>
    <w:p w14:paraId="79F56F08" w14:textId="429CF827" w:rsidR="00EC2E3C" w:rsidRPr="00EC2E3C" w:rsidRDefault="00EC2E3C" w:rsidP="00EC2E3C">
      <w:pPr>
        <w:rPr>
          <w:rtl/>
          <w:lang w:bidi="ar-SY"/>
        </w:rPr>
      </w:pPr>
      <w:r>
        <w:rPr>
          <w:lang w:bidi="ar-SY"/>
        </w:rPr>
        <w:t>I</w:t>
      </w:r>
      <w:r>
        <w:rPr>
          <w:rtl/>
          <w:lang w:bidi="ar-SY"/>
        </w:rPr>
        <w:tab/>
      </w:r>
      <w:r w:rsidRPr="007E0877">
        <w:rPr>
          <w:lang w:val="en-GB"/>
        </w:rPr>
        <w:t>01001001</w:t>
      </w:r>
      <w:r>
        <w:rPr>
          <w:rtl/>
          <w:lang w:val="en-GB"/>
        </w:rPr>
        <w:tab/>
      </w:r>
      <w:r w:rsidR="00FD6334">
        <w:rPr>
          <w:rFonts w:ascii="Traditional Arabic" w:hAnsi="Traditional Arabic" w:hint="cs"/>
          <w:rtl/>
          <w:lang w:bidi="ar-SY"/>
        </w:rPr>
        <w:t xml:space="preserve">نسق </w:t>
      </w:r>
      <w:r w:rsidR="00FD6334" w:rsidRPr="007532D5">
        <w:t>ASCII</w:t>
      </w:r>
      <w:r w:rsidR="00FD6334">
        <w:rPr>
          <w:rFonts w:hint="cs"/>
          <w:rtl/>
          <w:lang w:bidi="ar-SY"/>
        </w:rPr>
        <w:t xml:space="preserve"> من</w:t>
      </w:r>
      <w:r w:rsidR="00FD6334" w:rsidRPr="002E72B4">
        <w:rPr>
          <w:rtl/>
          <w:lang w:bidi="ar-SY"/>
        </w:rPr>
        <w:t xml:space="preserve"> </w:t>
      </w:r>
      <w:r w:rsidR="00FD6334">
        <w:rPr>
          <w:rFonts w:cs="Times New Roman"/>
          <w:lang w:val="en-GB" w:bidi="ar-SY"/>
        </w:rPr>
        <w:t>8</w:t>
      </w:r>
      <w:r w:rsidR="00FD6334">
        <w:rPr>
          <w:rFonts w:hint="cs"/>
          <w:rtl/>
          <w:lang w:bidi="ar-SY"/>
        </w:rPr>
        <w:t xml:space="preserve"> بتات.</w:t>
      </w:r>
    </w:p>
    <w:p w14:paraId="76B4981F" w14:textId="6002365B" w:rsidR="00D92F59" w:rsidRDefault="00EC2E3C" w:rsidP="00D92F59">
      <w:pPr>
        <w:rPr>
          <w:rtl/>
          <w:lang w:bidi="ar-EG"/>
        </w:rPr>
      </w:pPr>
      <w:r>
        <w:rPr>
          <w:lang w:bidi="ar-SY"/>
        </w:rPr>
        <w:t>D</w:t>
      </w:r>
      <w:r>
        <w:rPr>
          <w:rtl/>
          <w:lang w:bidi="ar-SY"/>
        </w:rPr>
        <w:tab/>
      </w:r>
      <w:r w:rsidRPr="007E0877">
        <w:rPr>
          <w:lang w:val="en-GB"/>
        </w:rPr>
        <w:t>01000100</w:t>
      </w:r>
      <w:r>
        <w:rPr>
          <w:rtl/>
          <w:lang w:val="en-GB"/>
        </w:rPr>
        <w:tab/>
      </w:r>
      <w:r w:rsidR="00FD6334">
        <w:rPr>
          <w:rFonts w:ascii="Traditional Arabic" w:hAnsi="Traditional Arabic" w:hint="cs"/>
          <w:rtl/>
          <w:lang w:bidi="ar-SY"/>
        </w:rPr>
        <w:t xml:space="preserve">نسق </w:t>
      </w:r>
      <w:r w:rsidR="00FD6334" w:rsidRPr="007532D5">
        <w:t>ASCII</w:t>
      </w:r>
      <w:r w:rsidR="00FD6334">
        <w:rPr>
          <w:rFonts w:hint="cs"/>
          <w:rtl/>
          <w:lang w:bidi="ar-SY"/>
        </w:rPr>
        <w:t xml:space="preserve"> من</w:t>
      </w:r>
      <w:r w:rsidR="00FD6334" w:rsidRPr="002E72B4">
        <w:rPr>
          <w:rtl/>
          <w:lang w:bidi="ar-SY"/>
        </w:rPr>
        <w:t xml:space="preserve"> </w:t>
      </w:r>
      <w:r w:rsidR="00FD6334">
        <w:rPr>
          <w:rFonts w:cs="Times New Roman"/>
          <w:lang w:val="en-GB" w:bidi="ar-SY"/>
        </w:rPr>
        <w:t>8</w:t>
      </w:r>
      <w:r w:rsidR="00FD6334">
        <w:rPr>
          <w:rFonts w:hint="cs"/>
          <w:rtl/>
          <w:lang w:bidi="ar-SY"/>
        </w:rPr>
        <w:t xml:space="preserve"> بتات</w:t>
      </w:r>
    </w:p>
    <w:p w14:paraId="78FAA5D5" w14:textId="58C0EA08" w:rsidR="00EC2E3C" w:rsidRDefault="00EC2E3C" w:rsidP="00EC2E3C">
      <w:pPr>
        <w:rPr>
          <w:rtl/>
        </w:rPr>
      </w:pPr>
      <w:r>
        <w:rPr>
          <w:lang w:bidi="ar-SY"/>
        </w:rPr>
        <w:t>3</w:t>
      </w:r>
      <w:r>
        <w:rPr>
          <w:rtl/>
          <w:lang w:bidi="ar-SY"/>
        </w:rPr>
        <w:tab/>
      </w:r>
      <w:r w:rsidRPr="007E0877">
        <w:rPr>
          <w:lang w:val="en-GB"/>
        </w:rPr>
        <w:t>00011</w:t>
      </w:r>
      <w:r>
        <w:rPr>
          <w:rtl/>
          <w:lang w:val="en-GB"/>
        </w:rPr>
        <w:tab/>
      </w:r>
      <w:r w:rsidR="00153CD4">
        <w:rPr>
          <w:rFonts w:cs="Times New Roman"/>
          <w:lang w:val="en-GB" w:bidi="ar-SY"/>
        </w:rPr>
        <w:tab/>
      </w:r>
      <w:r w:rsidR="00153CD4">
        <w:rPr>
          <w:lang w:val="en-GB"/>
        </w:rPr>
        <w:t>5</w:t>
      </w:r>
      <w:r w:rsidR="00FD6334">
        <w:rPr>
          <w:rFonts w:hint="cs"/>
          <w:rtl/>
          <w:lang w:bidi="ar-SY"/>
        </w:rPr>
        <w:t xml:space="preserve"> بتات</w:t>
      </w:r>
      <w:r w:rsidR="00FD6334">
        <w:rPr>
          <w:rFonts w:hint="cs"/>
          <w:rtl/>
        </w:rPr>
        <w:t xml:space="preserve"> اثنينية</w:t>
      </w:r>
    </w:p>
    <w:p w14:paraId="074897F5" w14:textId="4E8071B6" w:rsidR="00EC2E3C" w:rsidRDefault="00EC2E3C" w:rsidP="00EC2E3C">
      <w:pPr>
        <w:rPr>
          <w:rtl/>
          <w:lang w:bidi="ar-EG"/>
        </w:rPr>
      </w:pPr>
      <w:r>
        <w:rPr>
          <w:lang w:bidi="ar-SY"/>
        </w:rPr>
        <w:t>8</w:t>
      </w:r>
      <w:r>
        <w:rPr>
          <w:rtl/>
          <w:lang w:bidi="ar-SY"/>
        </w:rPr>
        <w:tab/>
      </w:r>
      <w:r w:rsidRPr="007E0877">
        <w:rPr>
          <w:lang w:val="en-GB"/>
        </w:rPr>
        <w:t>00001010101</w:t>
      </w:r>
      <w:r>
        <w:rPr>
          <w:rtl/>
          <w:lang w:val="en-GB"/>
        </w:rPr>
        <w:tab/>
      </w:r>
      <w:r w:rsidR="00FD6334">
        <w:rPr>
          <w:rFonts w:cs="Times New Roman"/>
          <w:lang w:val="en-GB" w:bidi="ar-SY"/>
        </w:rPr>
        <w:t>11</w:t>
      </w:r>
      <w:r w:rsidR="00FD6334">
        <w:rPr>
          <w:rFonts w:hint="cs"/>
          <w:rtl/>
          <w:lang w:bidi="ar-SY"/>
        </w:rPr>
        <w:t xml:space="preserve"> بتة</w:t>
      </w:r>
      <w:r w:rsidR="00FD6334">
        <w:rPr>
          <w:rFonts w:hint="cs"/>
          <w:rtl/>
        </w:rPr>
        <w:t xml:space="preserve"> اثنينية</w:t>
      </w:r>
    </w:p>
    <w:p w14:paraId="31C3D747" w14:textId="5CD228B1" w:rsidR="00D92F59" w:rsidRDefault="00EC2E3C" w:rsidP="00D92F59">
      <w:pPr>
        <w:rPr>
          <w:rtl/>
        </w:rPr>
      </w:pPr>
      <w:r>
        <w:rPr>
          <w:rFonts w:hint="cs"/>
          <w:rtl/>
          <w:lang w:bidi="ar-EG"/>
        </w:rPr>
        <w:t>المجموع</w:t>
      </w:r>
      <w:r w:rsidR="007532D5">
        <w:rPr>
          <w:rtl/>
          <w:lang w:bidi="ar-EG"/>
        </w:rPr>
        <w:tab/>
      </w:r>
      <w:r w:rsidR="007532D5">
        <w:rPr>
          <w:rtl/>
          <w:lang w:bidi="ar-EG"/>
        </w:rPr>
        <w:tab/>
      </w:r>
      <w:r>
        <w:rPr>
          <w:rtl/>
          <w:lang w:bidi="ar-EG"/>
        </w:rPr>
        <w:tab/>
      </w:r>
      <w:r>
        <w:rPr>
          <w:lang w:bidi="ar-EG"/>
        </w:rPr>
        <w:t>32</w:t>
      </w:r>
      <w:r>
        <w:rPr>
          <w:rFonts w:hint="cs"/>
          <w:rtl/>
          <w:lang w:bidi="ar-EG"/>
        </w:rPr>
        <w:t xml:space="preserve"> </w:t>
      </w:r>
      <w:r w:rsidRPr="00FD6334">
        <w:rPr>
          <w:rFonts w:hint="cs"/>
          <w:rtl/>
          <w:lang w:bidi="ar-EG"/>
        </w:rPr>
        <w:t>بتة</w:t>
      </w:r>
    </w:p>
    <w:p w14:paraId="21AC37FB" w14:textId="0A0BAF96" w:rsidR="00E96CE7" w:rsidRPr="00475D72" w:rsidRDefault="00E96CE7" w:rsidP="00E81C91">
      <w:pPr>
        <w:pStyle w:val="TableNo0"/>
        <w:keepNext w:val="0"/>
        <w:bidi/>
        <w:rPr>
          <w:rtl/>
          <w:lang w:val="en-US" w:bidi="ar-EG"/>
        </w:rPr>
      </w:pPr>
      <w:r w:rsidRPr="00F5510B">
        <w:rPr>
          <w:rFonts w:hint="cs"/>
          <w:rtl/>
        </w:rPr>
        <w:t xml:space="preserve">الجدول </w:t>
      </w:r>
      <w:r w:rsidR="007532D5">
        <w:rPr>
          <w:lang w:val="en-US"/>
        </w:rPr>
        <w:t>16</w:t>
      </w:r>
    </w:p>
    <w:p w14:paraId="66EC68E1" w14:textId="227B26E7" w:rsidR="00E96CE7" w:rsidRPr="004C4BF3" w:rsidRDefault="00F5510B" w:rsidP="00E81C91">
      <w:pPr>
        <w:pStyle w:val="Tabletitle"/>
        <w:keepNext w:val="0"/>
        <w:keepLines w:val="0"/>
      </w:pPr>
      <w:r>
        <w:rPr>
          <w:rFonts w:hint="cs"/>
          <w:rtl/>
        </w:rPr>
        <w:t>معلومات الوقت</w:t>
      </w:r>
    </w:p>
    <w:tbl>
      <w:tblPr>
        <w:tblStyle w:val="TableGrid"/>
        <w:bidiVisual/>
        <w:tblW w:w="0" w:type="auto"/>
        <w:jc w:val="center"/>
        <w:tblLook w:val="04A0" w:firstRow="1" w:lastRow="0" w:firstColumn="1" w:lastColumn="0" w:noHBand="0" w:noVBand="1"/>
      </w:tblPr>
      <w:tblGrid>
        <w:gridCol w:w="3260"/>
        <w:gridCol w:w="1875"/>
        <w:gridCol w:w="2236"/>
      </w:tblGrid>
      <w:tr w:rsidR="00E96CE7" w:rsidRPr="0059750E" w14:paraId="7E1687C6" w14:textId="77777777" w:rsidTr="00E96CE7">
        <w:trPr>
          <w:jc w:val="center"/>
        </w:trPr>
        <w:tc>
          <w:tcPr>
            <w:tcW w:w="3260" w:type="dxa"/>
          </w:tcPr>
          <w:p w14:paraId="57136648" w14:textId="173FF478" w:rsidR="00E96CE7" w:rsidRPr="0059750E" w:rsidRDefault="00F5510B" w:rsidP="00E81C91">
            <w:pPr>
              <w:pStyle w:val="Tablehead"/>
              <w:keepNext w:val="0"/>
            </w:pPr>
            <w:r>
              <w:rPr>
                <w:rFonts w:hint="cs"/>
                <w:rtl/>
              </w:rPr>
              <w:t>المعلمة</w:t>
            </w:r>
          </w:p>
        </w:tc>
        <w:tc>
          <w:tcPr>
            <w:tcW w:w="1875" w:type="dxa"/>
          </w:tcPr>
          <w:p w14:paraId="1E47B2E6" w14:textId="1DBD17AB" w:rsidR="00E96CE7" w:rsidRPr="0059750E" w:rsidRDefault="00F5510B" w:rsidP="00E81C91">
            <w:pPr>
              <w:pStyle w:val="Tablehead"/>
              <w:keepNext w:val="0"/>
            </w:pPr>
            <w:r>
              <w:rPr>
                <w:rFonts w:hint="cs"/>
                <w:rtl/>
              </w:rPr>
              <w:t>رقم البتة</w:t>
            </w:r>
          </w:p>
        </w:tc>
        <w:tc>
          <w:tcPr>
            <w:tcW w:w="2236" w:type="dxa"/>
          </w:tcPr>
          <w:p w14:paraId="3FA6D3C2" w14:textId="2809C46C" w:rsidR="00E96CE7" w:rsidRPr="0059750E" w:rsidRDefault="00F5510B" w:rsidP="00E81C91">
            <w:pPr>
              <w:pStyle w:val="Tablehead"/>
              <w:keepNext w:val="0"/>
            </w:pPr>
            <w:r>
              <w:rPr>
                <w:rFonts w:hint="cs"/>
                <w:rtl/>
              </w:rPr>
              <w:t>الوصف</w:t>
            </w:r>
          </w:p>
        </w:tc>
      </w:tr>
      <w:tr w:rsidR="00E96CE7" w:rsidRPr="0059750E" w14:paraId="53E69C00" w14:textId="77777777" w:rsidTr="00E96CE7">
        <w:trPr>
          <w:jc w:val="center"/>
        </w:trPr>
        <w:tc>
          <w:tcPr>
            <w:tcW w:w="3260" w:type="dxa"/>
          </w:tcPr>
          <w:p w14:paraId="4163B004" w14:textId="55D159AB" w:rsidR="00E96CE7" w:rsidRPr="007E0877" w:rsidRDefault="00F5510B" w:rsidP="00E81C91">
            <w:pPr>
              <w:pStyle w:val="Tabletext"/>
              <w:rPr>
                <w:lang w:val="en-GB"/>
              </w:rPr>
            </w:pPr>
            <w:r>
              <w:rPr>
                <w:color w:val="000000"/>
                <w:rtl/>
              </w:rPr>
              <w:t>ساعة وقت البدء بالتوقيت العالمي المنسق</w:t>
            </w:r>
          </w:p>
        </w:tc>
        <w:tc>
          <w:tcPr>
            <w:tcW w:w="1875" w:type="dxa"/>
          </w:tcPr>
          <w:p w14:paraId="28645150" w14:textId="77777777" w:rsidR="00E96CE7" w:rsidRPr="0059750E" w:rsidRDefault="00E96CE7" w:rsidP="00E81C91">
            <w:pPr>
              <w:pStyle w:val="Tabletext"/>
              <w:jc w:val="center"/>
            </w:pPr>
            <w:r w:rsidRPr="0059750E">
              <w:t>5</w:t>
            </w:r>
          </w:p>
        </w:tc>
        <w:tc>
          <w:tcPr>
            <w:tcW w:w="2236" w:type="dxa"/>
          </w:tcPr>
          <w:p w14:paraId="2B9024F5" w14:textId="1482B936" w:rsidR="00E96CE7" w:rsidRPr="0059750E" w:rsidRDefault="000A7A3F" w:rsidP="00E81C91">
            <w:pPr>
              <w:pStyle w:val="Tabletext"/>
              <w:jc w:val="center"/>
            </w:pPr>
            <w:r>
              <w:rPr>
                <w:rFonts w:hint="cs"/>
                <w:rtl/>
              </w:rPr>
              <w:t>ساعة</w:t>
            </w:r>
          </w:p>
        </w:tc>
      </w:tr>
      <w:tr w:rsidR="00E96CE7" w:rsidRPr="0059750E" w14:paraId="24D08581" w14:textId="77777777" w:rsidTr="00E96CE7">
        <w:trPr>
          <w:jc w:val="center"/>
        </w:trPr>
        <w:tc>
          <w:tcPr>
            <w:tcW w:w="3260" w:type="dxa"/>
          </w:tcPr>
          <w:p w14:paraId="50FB9366" w14:textId="1887BCE4" w:rsidR="00E96CE7" w:rsidRPr="007E0877" w:rsidRDefault="00F5510B" w:rsidP="00E81C91">
            <w:pPr>
              <w:pStyle w:val="Tabletext"/>
              <w:rPr>
                <w:lang w:val="en-GB"/>
              </w:rPr>
            </w:pPr>
            <w:r>
              <w:rPr>
                <w:rFonts w:hint="cs"/>
                <w:color w:val="000000"/>
                <w:rtl/>
              </w:rPr>
              <w:t>دقيقة</w:t>
            </w:r>
            <w:r>
              <w:rPr>
                <w:color w:val="000000"/>
                <w:rtl/>
              </w:rPr>
              <w:t xml:space="preserve"> وقت البدء بالتوقيت العالمي المنسق</w:t>
            </w:r>
          </w:p>
        </w:tc>
        <w:tc>
          <w:tcPr>
            <w:tcW w:w="1875" w:type="dxa"/>
          </w:tcPr>
          <w:p w14:paraId="5E52A35E" w14:textId="77777777" w:rsidR="00E96CE7" w:rsidRPr="0059750E" w:rsidRDefault="00E96CE7" w:rsidP="00E81C91">
            <w:pPr>
              <w:pStyle w:val="Tabletext"/>
              <w:jc w:val="center"/>
            </w:pPr>
            <w:r w:rsidRPr="0059750E">
              <w:t>6</w:t>
            </w:r>
          </w:p>
        </w:tc>
        <w:tc>
          <w:tcPr>
            <w:tcW w:w="2236" w:type="dxa"/>
          </w:tcPr>
          <w:p w14:paraId="23523BE5" w14:textId="09C11181" w:rsidR="00E96CE7" w:rsidRPr="0059750E" w:rsidRDefault="000A7A3F" w:rsidP="00E81C91">
            <w:pPr>
              <w:pStyle w:val="Tabletext"/>
              <w:jc w:val="center"/>
            </w:pPr>
            <w:r>
              <w:rPr>
                <w:rFonts w:hint="cs"/>
                <w:rtl/>
              </w:rPr>
              <w:t>دقيقة</w:t>
            </w:r>
          </w:p>
        </w:tc>
      </w:tr>
      <w:tr w:rsidR="00E96CE7" w:rsidRPr="0059750E" w14:paraId="0977A400" w14:textId="77777777" w:rsidTr="00E96CE7">
        <w:trPr>
          <w:jc w:val="center"/>
        </w:trPr>
        <w:tc>
          <w:tcPr>
            <w:tcW w:w="3260" w:type="dxa"/>
          </w:tcPr>
          <w:p w14:paraId="6E9E5A03" w14:textId="572C0337" w:rsidR="00E96CE7" w:rsidRPr="0059750E" w:rsidRDefault="00F5510B" w:rsidP="00E81C91">
            <w:pPr>
              <w:pStyle w:val="Tabletext"/>
            </w:pPr>
            <w:r>
              <w:rPr>
                <w:rFonts w:hint="cs"/>
                <w:rtl/>
                <w:lang w:val="en-GB"/>
              </w:rPr>
              <w:t>مدة الإذاعة</w:t>
            </w:r>
          </w:p>
        </w:tc>
        <w:tc>
          <w:tcPr>
            <w:tcW w:w="1875" w:type="dxa"/>
          </w:tcPr>
          <w:p w14:paraId="4BF00F1D" w14:textId="77777777" w:rsidR="00E96CE7" w:rsidRPr="0059750E" w:rsidRDefault="00E96CE7" w:rsidP="00E81C91">
            <w:pPr>
              <w:pStyle w:val="Tabletext"/>
              <w:jc w:val="center"/>
            </w:pPr>
            <w:r w:rsidRPr="0059750E">
              <w:t>6</w:t>
            </w:r>
          </w:p>
        </w:tc>
        <w:tc>
          <w:tcPr>
            <w:tcW w:w="2236" w:type="dxa"/>
          </w:tcPr>
          <w:p w14:paraId="5380A646" w14:textId="71CC95A8" w:rsidR="00E96CE7" w:rsidRPr="000A7A3F" w:rsidRDefault="000A7A3F" w:rsidP="00E81C91">
            <w:pPr>
              <w:pStyle w:val="Tabletext"/>
              <w:jc w:val="center"/>
              <w:rPr>
                <w:rtl/>
                <w:lang w:val="en-GB"/>
              </w:rPr>
            </w:pPr>
            <w:r>
              <w:t>0</w:t>
            </w:r>
            <w:r>
              <w:rPr>
                <w:rFonts w:hint="cs"/>
                <w:rtl/>
              </w:rPr>
              <w:t xml:space="preserve"> إلى </w:t>
            </w:r>
            <w:r>
              <w:rPr>
                <w:lang w:val="en-GB"/>
              </w:rPr>
              <w:t>59</w:t>
            </w:r>
            <w:r>
              <w:rPr>
                <w:rFonts w:hint="cs"/>
                <w:rtl/>
                <w:lang w:val="en-GB"/>
              </w:rPr>
              <w:t xml:space="preserve"> دقيقة</w:t>
            </w:r>
          </w:p>
        </w:tc>
      </w:tr>
    </w:tbl>
    <w:p w14:paraId="6AA85DE7" w14:textId="1270B6CF" w:rsidR="00E96CE7" w:rsidRPr="00475D72" w:rsidRDefault="00E96CE7" w:rsidP="00E96CE7">
      <w:pPr>
        <w:pStyle w:val="TableNo0"/>
        <w:bidi/>
        <w:rPr>
          <w:rtl/>
          <w:lang w:val="en-US" w:bidi="ar-EG"/>
        </w:rPr>
      </w:pPr>
      <w:r w:rsidRPr="002C400C">
        <w:rPr>
          <w:rFonts w:hint="cs"/>
          <w:rtl/>
        </w:rPr>
        <w:lastRenderedPageBreak/>
        <w:t>الجدول</w:t>
      </w:r>
      <w:r w:rsidRPr="00D80053">
        <w:rPr>
          <w:rFonts w:hint="cs"/>
          <w:rtl/>
        </w:rPr>
        <w:t xml:space="preserve"> </w:t>
      </w:r>
      <w:r w:rsidR="007532D5">
        <w:rPr>
          <w:lang w:val="en-US"/>
        </w:rPr>
        <w:t>17</w:t>
      </w:r>
    </w:p>
    <w:p w14:paraId="582769AB" w14:textId="01D91B47" w:rsidR="00E96CE7" w:rsidRPr="004C4BF3" w:rsidRDefault="004164FA" w:rsidP="00E96CE7">
      <w:pPr>
        <w:pStyle w:val="Tabletitle"/>
      </w:pPr>
      <w:r>
        <w:rPr>
          <w:rFonts w:hint="cs"/>
          <w:rtl/>
        </w:rPr>
        <w:t>أسلوب المتانة</w:t>
      </w:r>
    </w:p>
    <w:tbl>
      <w:tblPr>
        <w:tblStyle w:val="TableGrid"/>
        <w:bidiVisual/>
        <w:tblW w:w="0" w:type="auto"/>
        <w:tblInd w:w="2972" w:type="dxa"/>
        <w:tblLook w:val="04A0" w:firstRow="1" w:lastRow="0" w:firstColumn="1" w:lastColumn="0" w:noHBand="0" w:noVBand="1"/>
      </w:tblPr>
      <w:tblGrid>
        <w:gridCol w:w="1842"/>
        <w:gridCol w:w="1985"/>
      </w:tblGrid>
      <w:tr w:rsidR="00E96CE7" w:rsidRPr="0059750E" w14:paraId="0DDEFD5E" w14:textId="77777777" w:rsidTr="00E96CE7">
        <w:tc>
          <w:tcPr>
            <w:tcW w:w="1842" w:type="dxa"/>
          </w:tcPr>
          <w:p w14:paraId="5BFDE935" w14:textId="376F81FC" w:rsidR="00E96CE7" w:rsidRPr="0059750E" w:rsidRDefault="004164FA" w:rsidP="007532D5">
            <w:pPr>
              <w:pStyle w:val="Tablehead"/>
              <w:rPr>
                <w:lang w:eastAsia="zh-CN"/>
              </w:rPr>
            </w:pPr>
            <w:r>
              <w:rPr>
                <w:rFonts w:hint="cs"/>
                <w:rtl/>
              </w:rPr>
              <w:t>الأسلوب</w:t>
            </w:r>
          </w:p>
        </w:tc>
        <w:tc>
          <w:tcPr>
            <w:tcW w:w="1985" w:type="dxa"/>
          </w:tcPr>
          <w:p w14:paraId="36E86E5F" w14:textId="244372A3" w:rsidR="00E96CE7" w:rsidRPr="00224863" w:rsidRDefault="004164FA" w:rsidP="007532D5">
            <w:pPr>
              <w:pStyle w:val="Tablehead"/>
              <w:rPr>
                <w:rtl/>
                <w:lang w:val="en-GB" w:eastAsia="zh-CN"/>
              </w:rPr>
            </w:pPr>
            <w:r>
              <w:rPr>
                <w:rFonts w:hint="cs"/>
                <w:rtl/>
              </w:rPr>
              <w:t>نمط البتات</w:t>
            </w:r>
          </w:p>
        </w:tc>
      </w:tr>
      <w:tr w:rsidR="00E96CE7" w:rsidRPr="0059750E" w14:paraId="2FBE20CE" w14:textId="77777777" w:rsidTr="00E96CE7">
        <w:tc>
          <w:tcPr>
            <w:tcW w:w="1842" w:type="dxa"/>
          </w:tcPr>
          <w:p w14:paraId="3EAAC43C" w14:textId="77777777" w:rsidR="00E96CE7" w:rsidRPr="0059750E" w:rsidRDefault="00E96CE7" w:rsidP="007532D5">
            <w:pPr>
              <w:pStyle w:val="Tabletext"/>
              <w:keepNext/>
              <w:jc w:val="center"/>
              <w:rPr>
                <w:lang w:eastAsia="zh-CN"/>
              </w:rPr>
            </w:pPr>
            <w:r w:rsidRPr="0059750E">
              <w:rPr>
                <w:lang w:eastAsia="zh-CN"/>
              </w:rPr>
              <w:t>A</w:t>
            </w:r>
          </w:p>
        </w:tc>
        <w:tc>
          <w:tcPr>
            <w:tcW w:w="1985" w:type="dxa"/>
          </w:tcPr>
          <w:p w14:paraId="3836F768" w14:textId="77777777" w:rsidR="00E96CE7" w:rsidRPr="0059750E" w:rsidRDefault="00E96CE7" w:rsidP="007532D5">
            <w:pPr>
              <w:pStyle w:val="Tabletext"/>
              <w:keepNext/>
              <w:jc w:val="center"/>
              <w:rPr>
                <w:lang w:eastAsia="zh-CN"/>
              </w:rPr>
            </w:pPr>
            <w:r w:rsidRPr="0059750E">
              <w:rPr>
                <w:lang w:eastAsia="zh-CN"/>
              </w:rPr>
              <w:t>000</w:t>
            </w:r>
          </w:p>
        </w:tc>
      </w:tr>
      <w:tr w:rsidR="00E96CE7" w:rsidRPr="0059750E" w14:paraId="3B303E25" w14:textId="77777777" w:rsidTr="00E96CE7">
        <w:tc>
          <w:tcPr>
            <w:tcW w:w="1842" w:type="dxa"/>
          </w:tcPr>
          <w:p w14:paraId="2BFD5860" w14:textId="77777777" w:rsidR="00E96CE7" w:rsidRPr="0059750E" w:rsidRDefault="00E96CE7" w:rsidP="007532D5">
            <w:pPr>
              <w:pStyle w:val="Tabletext"/>
              <w:keepNext/>
              <w:jc w:val="center"/>
              <w:rPr>
                <w:lang w:eastAsia="zh-CN"/>
              </w:rPr>
            </w:pPr>
            <w:r w:rsidRPr="0059750E">
              <w:rPr>
                <w:lang w:eastAsia="zh-CN"/>
              </w:rPr>
              <w:t>B</w:t>
            </w:r>
          </w:p>
        </w:tc>
        <w:tc>
          <w:tcPr>
            <w:tcW w:w="1985" w:type="dxa"/>
          </w:tcPr>
          <w:p w14:paraId="3134370A" w14:textId="77777777" w:rsidR="00E96CE7" w:rsidRPr="0059750E" w:rsidRDefault="00E96CE7" w:rsidP="007532D5">
            <w:pPr>
              <w:pStyle w:val="Tabletext"/>
              <w:keepNext/>
              <w:jc w:val="center"/>
              <w:rPr>
                <w:lang w:eastAsia="zh-CN"/>
              </w:rPr>
            </w:pPr>
            <w:r w:rsidRPr="0059750E">
              <w:rPr>
                <w:lang w:eastAsia="zh-CN"/>
              </w:rPr>
              <w:t>001</w:t>
            </w:r>
          </w:p>
        </w:tc>
      </w:tr>
      <w:tr w:rsidR="00E96CE7" w:rsidRPr="0059750E" w14:paraId="35030D8A" w14:textId="77777777" w:rsidTr="00E96CE7">
        <w:tc>
          <w:tcPr>
            <w:tcW w:w="1842" w:type="dxa"/>
          </w:tcPr>
          <w:p w14:paraId="44CCDE2B" w14:textId="77777777" w:rsidR="00E96CE7" w:rsidRPr="0059750E" w:rsidRDefault="00E96CE7" w:rsidP="007532D5">
            <w:pPr>
              <w:pStyle w:val="Tabletext"/>
              <w:keepNext/>
              <w:jc w:val="center"/>
              <w:rPr>
                <w:lang w:eastAsia="zh-CN"/>
              </w:rPr>
            </w:pPr>
            <w:r w:rsidRPr="0059750E">
              <w:rPr>
                <w:lang w:eastAsia="zh-CN"/>
              </w:rPr>
              <w:t>C</w:t>
            </w:r>
          </w:p>
        </w:tc>
        <w:tc>
          <w:tcPr>
            <w:tcW w:w="1985" w:type="dxa"/>
          </w:tcPr>
          <w:p w14:paraId="0273F177" w14:textId="77777777" w:rsidR="00E96CE7" w:rsidRPr="0059750E" w:rsidRDefault="00E96CE7" w:rsidP="007532D5">
            <w:pPr>
              <w:pStyle w:val="Tabletext"/>
              <w:keepNext/>
              <w:jc w:val="center"/>
              <w:rPr>
                <w:lang w:eastAsia="zh-CN"/>
              </w:rPr>
            </w:pPr>
            <w:r w:rsidRPr="0059750E">
              <w:rPr>
                <w:lang w:eastAsia="zh-CN"/>
              </w:rPr>
              <w:t>010</w:t>
            </w:r>
          </w:p>
        </w:tc>
      </w:tr>
      <w:tr w:rsidR="00E96CE7" w:rsidRPr="0059750E" w14:paraId="44556255" w14:textId="77777777" w:rsidTr="00E96CE7">
        <w:tc>
          <w:tcPr>
            <w:tcW w:w="1842" w:type="dxa"/>
          </w:tcPr>
          <w:p w14:paraId="512B4086" w14:textId="77777777" w:rsidR="00E96CE7" w:rsidRPr="0059750E" w:rsidRDefault="00E96CE7" w:rsidP="00E96CE7">
            <w:pPr>
              <w:pStyle w:val="Tabletext"/>
              <w:jc w:val="center"/>
              <w:rPr>
                <w:lang w:eastAsia="zh-CN"/>
              </w:rPr>
            </w:pPr>
            <w:r w:rsidRPr="0059750E">
              <w:rPr>
                <w:lang w:eastAsia="zh-CN"/>
              </w:rPr>
              <w:t>D</w:t>
            </w:r>
          </w:p>
        </w:tc>
        <w:tc>
          <w:tcPr>
            <w:tcW w:w="1985" w:type="dxa"/>
          </w:tcPr>
          <w:p w14:paraId="035739E9" w14:textId="77777777" w:rsidR="00E96CE7" w:rsidRPr="0059750E" w:rsidRDefault="00E96CE7" w:rsidP="00E96CE7">
            <w:pPr>
              <w:pStyle w:val="Tabletext"/>
              <w:jc w:val="center"/>
              <w:rPr>
                <w:lang w:eastAsia="zh-CN"/>
              </w:rPr>
            </w:pPr>
            <w:r w:rsidRPr="0059750E">
              <w:rPr>
                <w:lang w:eastAsia="zh-CN"/>
              </w:rPr>
              <w:t>011</w:t>
            </w:r>
          </w:p>
        </w:tc>
      </w:tr>
    </w:tbl>
    <w:p w14:paraId="31B7C9CF" w14:textId="69B58B1C" w:rsidR="00E96CE7" w:rsidRDefault="007532D5" w:rsidP="00E96CE7">
      <w:pPr>
        <w:pStyle w:val="Heading3"/>
        <w:rPr>
          <w:rtl/>
        </w:rPr>
      </w:pPr>
      <w:r>
        <w:rPr>
          <w:lang w:bidi="ar-SY"/>
        </w:rPr>
        <w:t>2.4</w:t>
      </w:r>
      <w:r w:rsidR="00E96CE7">
        <w:rPr>
          <w:lang w:bidi="ar-SY"/>
        </w:rPr>
        <w:t>-A4</w:t>
      </w:r>
      <w:r w:rsidR="00E96CE7">
        <w:rPr>
          <w:rtl/>
          <w:lang w:bidi="ar-SY"/>
        </w:rPr>
        <w:tab/>
      </w:r>
      <w:r w:rsidR="00224863">
        <w:rPr>
          <w:rFonts w:hint="cs"/>
          <w:rtl/>
          <w:lang w:bidi="ar-SY"/>
        </w:rPr>
        <w:t>التشفير</w:t>
      </w:r>
    </w:p>
    <w:p w14:paraId="259D8C67" w14:textId="0CCA497F" w:rsidR="00E96CE7" w:rsidRDefault="00224863" w:rsidP="00E96CE7">
      <w:pPr>
        <w:rPr>
          <w:rtl/>
        </w:rPr>
      </w:pPr>
      <w:r>
        <w:rPr>
          <w:rFonts w:hint="cs"/>
          <w:rtl/>
          <w:lang w:bidi="ar-SY"/>
        </w:rPr>
        <w:t>يتم تشفير تدفق معلومات المرسِل باستعمال شفرة قطبية</w:t>
      </w:r>
      <w:r>
        <w:rPr>
          <w:rFonts w:cs="Times New Roman" w:hint="cs"/>
          <w:rtl/>
          <w:lang w:bidi="ar-SY"/>
        </w:rPr>
        <w:t xml:space="preserve"> </w:t>
      </w:r>
      <w:r w:rsidR="007532D5" w:rsidRPr="007532D5">
        <w:rPr>
          <w:rFonts w:hint="cs"/>
          <w:rtl/>
        </w:rPr>
        <w:t>(</w:t>
      </w:r>
      <w:r>
        <w:rPr>
          <w:rFonts w:cs="Times New Roman"/>
          <w:lang w:val="en-GB" w:bidi="ar-SY"/>
        </w:rPr>
        <w:t>76</w:t>
      </w:r>
      <w:r>
        <w:rPr>
          <w:rFonts w:hint="cs"/>
          <w:rtl/>
          <w:lang w:bidi="ar-SY"/>
        </w:rPr>
        <w:t xml:space="preserve">، </w:t>
      </w:r>
      <w:r>
        <w:rPr>
          <w:lang w:val="en-GB" w:bidi="ar-SY"/>
        </w:rPr>
        <w:t>152</w:t>
      </w:r>
      <w:r>
        <w:rPr>
          <w:rFonts w:hint="cs"/>
          <w:rtl/>
        </w:rPr>
        <w:t xml:space="preserve">) </w:t>
      </w:r>
      <w:r w:rsidRPr="00224863">
        <w:rPr>
          <w:rFonts w:ascii="Traditional Arabic" w:hAnsi="Traditional Arabic" w:hint="cs"/>
          <w:rtl/>
          <w:lang w:bidi="ar-SY"/>
        </w:rPr>
        <w:t>حيث</w:t>
      </w:r>
      <w:r w:rsidRPr="00224863">
        <w:rPr>
          <w:rtl/>
          <w:lang w:bidi="ar-SY"/>
        </w:rPr>
        <w:t xml:space="preserve"> </w:t>
      </w:r>
      <w:r w:rsidRPr="00224863">
        <w:rPr>
          <w:rFonts w:ascii="Traditional Arabic" w:hAnsi="Traditional Arabic" w:hint="cs"/>
          <w:rtl/>
          <w:lang w:bidi="ar-SY"/>
        </w:rPr>
        <w:t>تُحدد</w:t>
      </w:r>
      <w:r w:rsidRPr="00224863">
        <w:rPr>
          <w:rtl/>
          <w:lang w:bidi="ar-SY"/>
        </w:rPr>
        <w:t xml:space="preserve"> </w:t>
      </w:r>
      <w:r w:rsidRPr="00224863">
        <w:rPr>
          <w:rFonts w:ascii="Traditional Arabic" w:hAnsi="Traditional Arabic" w:hint="cs"/>
          <w:rtl/>
          <w:lang w:bidi="ar-SY"/>
        </w:rPr>
        <w:t>مواقع</w:t>
      </w:r>
      <w:r w:rsidRPr="00224863">
        <w:rPr>
          <w:rtl/>
          <w:lang w:bidi="ar-SY"/>
        </w:rPr>
        <w:t xml:space="preserve"> </w:t>
      </w:r>
      <w:r w:rsidRPr="00224863">
        <w:rPr>
          <w:rFonts w:ascii="Traditional Arabic" w:hAnsi="Traditional Arabic" w:hint="cs"/>
          <w:rtl/>
          <w:lang w:bidi="ar-SY"/>
        </w:rPr>
        <w:t>القنوات</w:t>
      </w:r>
      <w:r w:rsidRPr="00224863">
        <w:rPr>
          <w:rtl/>
          <w:lang w:bidi="ar-SY"/>
        </w:rPr>
        <w:t xml:space="preserve"> </w:t>
      </w:r>
      <w:r w:rsidRPr="00224863">
        <w:rPr>
          <w:rFonts w:ascii="Traditional Arabic" w:hAnsi="Traditional Arabic" w:hint="cs"/>
          <w:rtl/>
          <w:lang w:bidi="ar-SY"/>
        </w:rPr>
        <w:t>الفرعية</w:t>
      </w:r>
      <w:r w:rsidRPr="00224863">
        <w:rPr>
          <w:rtl/>
          <w:lang w:bidi="ar-SY"/>
        </w:rPr>
        <w:t xml:space="preserve"> </w:t>
      </w:r>
      <w:r w:rsidRPr="00224863">
        <w:rPr>
          <w:rFonts w:ascii="Traditional Arabic" w:hAnsi="Traditional Arabic" w:hint="cs"/>
          <w:rtl/>
          <w:lang w:bidi="ar-SY"/>
        </w:rPr>
        <w:t>للمعلومات</w:t>
      </w:r>
      <w:r w:rsidRPr="00224863">
        <w:rPr>
          <w:rtl/>
          <w:lang w:bidi="ar-SY"/>
        </w:rPr>
        <w:t xml:space="preserve"> </w:t>
      </w:r>
      <w:r>
        <w:rPr>
          <w:rFonts w:ascii="Traditional Arabic" w:hAnsi="Traditional Arabic" w:hint="cs"/>
          <w:rtl/>
          <w:lang w:bidi="ar-SY"/>
        </w:rPr>
        <w:t>بواسطة</w:t>
      </w:r>
      <w:r w:rsidRPr="00224863">
        <w:rPr>
          <w:rtl/>
          <w:lang w:bidi="ar-SY"/>
        </w:rPr>
        <w:t xml:space="preserve"> </w:t>
      </w:r>
      <w:r w:rsidRPr="00224863">
        <w:rPr>
          <w:rFonts w:ascii="Traditional Arabic" w:hAnsi="Traditional Arabic" w:hint="cs"/>
          <w:rtl/>
          <w:lang w:bidi="ar-SY"/>
        </w:rPr>
        <w:t>صفر</w:t>
      </w:r>
      <w:r w:rsidRPr="00224863">
        <w:rPr>
          <w:rtl/>
          <w:lang w:bidi="ar-SY"/>
        </w:rPr>
        <w:t xml:space="preserve"> </w:t>
      </w:r>
      <w:r>
        <w:rPr>
          <w:rFonts w:ascii="Traditional Arabic" w:hAnsi="Traditional Arabic" w:hint="cs"/>
          <w:rtl/>
          <w:lang w:bidi="ar-SY"/>
        </w:rPr>
        <w:t>في</w:t>
      </w:r>
      <w:r w:rsidRPr="00224863">
        <w:rPr>
          <w:rtl/>
          <w:lang w:bidi="ar-SY"/>
        </w:rPr>
        <w:t xml:space="preserve"> </w:t>
      </w:r>
      <w:r w:rsidRPr="00224863">
        <w:rPr>
          <w:rFonts w:ascii="Traditional Arabic" w:hAnsi="Traditional Arabic" w:hint="cs"/>
          <w:rtl/>
          <w:lang w:bidi="ar-SY"/>
        </w:rPr>
        <w:t>المتجه</w:t>
      </w:r>
      <w:r>
        <w:rPr>
          <w:rFonts w:hint="cs"/>
          <w:rtl/>
        </w:rPr>
        <w:t xml:space="preserve"> التالي:</w:t>
      </w:r>
    </w:p>
    <w:p w14:paraId="6045A79A" w14:textId="77777777" w:rsidR="00E96CE7" w:rsidRPr="007E0877" w:rsidRDefault="00E96CE7" w:rsidP="00E96CE7">
      <w:pPr>
        <w:bidi w:val="0"/>
        <w:rPr>
          <w:lang w:val="en-GB" w:eastAsia="zh-CN"/>
        </w:rPr>
      </w:pPr>
      <w:r w:rsidRPr="007E0877">
        <w:rPr>
          <w:lang w:val="en-GB" w:eastAsia="zh-CN"/>
        </w:rPr>
        <w:t>1 1 1 1 1 1 1 1 1 1 1 1 1 1 1 1 1 1 1 1 1 1 1 1 1 1 1 1 1 0 0 0 1 1 1 1 1 1 1 1 1 1 1 0 1 0 0 0 1 1 1 0 1 0 0 0 1 0 0 0 0 0 0 0 1 1 1 1 1 1 1 0 1 1 1 0 1 0 0 0 1 1 1 0 1 0 0 0 0 0 0 0 0 0 0 0 1 1 0 0 0 0 0 0 0 0 0 0 0 0 0 0 1 1 1 1 1 1 1 1 1 1 1 1 1 1 1 1 1 1 1 1 1 1 1 0 1 1 1 0 0 0 0 0 1 1 0 0 0 0 0 0 0 0 0 0 0 0 0 0 1 0 0 0 0 0 0 0 1 1 1 1 1 1 1 1 1 1 1 1 1 1 1 1 1 1 1 1 1 1 1 1 1 1 1 1 1 1 1 1 1 1 1 1 1 1 1 1 1 1 1 1 1 1 1 1 1 1 1 1 1 1 1 1 1 1 1 1 1 1 1 1 1 1 1 1 1 1 1 1 1 1 1 1 1 1 1 1 1 1 1 1 1 1 1 1.</w:t>
      </w:r>
    </w:p>
    <w:p w14:paraId="256213C0" w14:textId="16075550" w:rsidR="00DB1703" w:rsidRPr="007532D5" w:rsidRDefault="00DB1703" w:rsidP="00DB1703">
      <w:pPr>
        <w:rPr>
          <w:spacing w:val="-4"/>
          <w:rtl/>
          <w:lang w:val="en-GB"/>
        </w:rPr>
      </w:pPr>
      <w:r w:rsidRPr="007532D5">
        <w:rPr>
          <w:spacing w:val="-4"/>
          <w:rtl/>
          <w:lang w:bidi="ar-SY"/>
        </w:rPr>
        <w:t xml:space="preserve">بعد </w:t>
      </w:r>
      <w:r w:rsidRPr="007532D5">
        <w:rPr>
          <w:rFonts w:hint="cs"/>
          <w:spacing w:val="-4"/>
          <w:rtl/>
          <w:lang w:bidi="ar-SY"/>
        </w:rPr>
        <w:t>التشفير القطبي المعياري</w:t>
      </w:r>
      <w:r w:rsidRPr="007532D5">
        <w:rPr>
          <w:spacing w:val="-4"/>
          <w:rtl/>
          <w:lang w:bidi="ar-SY"/>
        </w:rPr>
        <w:t xml:space="preserve">، </w:t>
      </w:r>
      <w:r w:rsidRPr="007532D5">
        <w:rPr>
          <w:rFonts w:hint="cs"/>
          <w:spacing w:val="-4"/>
          <w:rtl/>
          <w:lang w:bidi="ar-SY"/>
        </w:rPr>
        <w:t>ينبغي قطع كلمة الشفرة</w:t>
      </w:r>
      <w:r w:rsidRPr="007532D5">
        <w:rPr>
          <w:spacing w:val="-4"/>
          <w:rtl/>
          <w:lang w:bidi="ar-SY"/>
        </w:rPr>
        <w:t xml:space="preserve"> من </w:t>
      </w:r>
      <w:r w:rsidRPr="007532D5">
        <w:rPr>
          <w:spacing w:val="-4"/>
          <w:lang w:bidi="ar-SY"/>
        </w:rPr>
        <w:t>256</w:t>
      </w:r>
      <w:r w:rsidRPr="007532D5">
        <w:rPr>
          <w:spacing w:val="-4"/>
          <w:rtl/>
          <w:lang w:bidi="ar-SY"/>
        </w:rPr>
        <w:t xml:space="preserve"> إلى </w:t>
      </w:r>
      <w:r w:rsidRPr="007532D5">
        <w:rPr>
          <w:spacing w:val="-4"/>
          <w:lang w:bidi="ar-SY"/>
        </w:rPr>
        <w:t>152</w:t>
      </w:r>
      <w:r w:rsidRPr="007532D5">
        <w:rPr>
          <w:spacing w:val="-4"/>
          <w:rtl/>
          <w:lang w:bidi="ar-SY"/>
        </w:rPr>
        <w:t xml:space="preserve"> بت</w:t>
      </w:r>
      <w:r w:rsidRPr="007532D5">
        <w:rPr>
          <w:rFonts w:hint="cs"/>
          <w:spacing w:val="-4"/>
          <w:rtl/>
          <w:lang w:bidi="ar-SY"/>
        </w:rPr>
        <w:t>ة</w:t>
      </w:r>
      <w:r w:rsidRPr="007532D5">
        <w:rPr>
          <w:spacing w:val="-4"/>
          <w:rtl/>
          <w:lang w:bidi="ar-SY"/>
        </w:rPr>
        <w:t xml:space="preserve"> </w:t>
      </w:r>
      <w:r w:rsidRPr="007532D5">
        <w:rPr>
          <w:rFonts w:hint="cs"/>
          <w:spacing w:val="-4"/>
          <w:rtl/>
          <w:lang w:bidi="ar-SY"/>
        </w:rPr>
        <w:t>بتحديد</w:t>
      </w:r>
      <w:r w:rsidRPr="007532D5">
        <w:rPr>
          <w:spacing w:val="-4"/>
          <w:rtl/>
          <w:lang w:bidi="ar-SY"/>
        </w:rPr>
        <w:t xml:space="preserve"> البتات المفهرسة</w:t>
      </w:r>
      <w:r w:rsidRPr="007532D5">
        <w:rPr>
          <w:rFonts w:hint="cs"/>
          <w:spacing w:val="-4"/>
          <w:rtl/>
          <w:lang w:bidi="ar-SY"/>
        </w:rPr>
        <w:t xml:space="preserve"> من </w:t>
      </w:r>
      <w:r w:rsidRPr="007532D5">
        <w:rPr>
          <w:spacing w:val="-4"/>
          <w:lang w:val="en-GB" w:bidi="ar-SY"/>
        </w:rPr>
        <w:t>1</w:t>
      </w:r>
      <w:r w:rsidRPr="007532D5">
        <w:rPr>
          <w:rFonts w:hint="cs"/>
          <w:spacing w:val="-4"/>
          <w:rtl/>
          <w:lang w:val="en-GB"/>
        </w:rPr>
        <w:t xml:space="preserve"> إلى </w:t>
      </w:r>
      <w:r w:rsidRPr="007532D5">
        <w:rPr>
          <w:spacing w:val="-4"/>
          <w:lang w:val="en-GB"/>
        </w:rPr>
        <w:t>112</w:t>
      </w:r>
      <w:r w:rsidRPr="007532D5">
        <w:rPr>
          <w:rFonts w:hint="cs"/>
          <w:spacing w:val="-4"/>
          <w:rtl/>
          <w:lang w:val="en-GB"/>
        </w:rPr>
        <w:t xml:space="preserve"> و</w:t>
      </w:r>
      <w:r w:rsidRPr="007532D5">
        <w:rPr>
          <w:spacing w:val="-4"/>
          <w:lang w:val="en-GB"/>
        </w:rPr>
        <w:t>129</w:t>
      </w:r>
      <w:r w:rsidRPr="007532D5">
        <w:rPr>
          <w:rFonts w:hint="cs"/>
          <w:spacing w:val="-4"/>
          <w:rtl/>
          <w:lang w:val="en-GB"/>
        </w:rPr>
        <w:t xml:space="preserve"> إلى </w:t>
      </w:r>
      <w:r w:rsidRPr="007532D5">
        <w:rPr>
          <w:spacing w:val="-4"/>
          <w:lang w:val="en-GB"/>
        </w:rPr>
        <w:t>168</w:t>
      </w:r>
      <w:r w:rsidRPr="007532D5">
        <w:rPr>
          <w:rFonts w:hint="cs"/>
          <w:spacing w:val="-4"/>
          <w:rtl/>
          <w:lang w:val="en-GB"/>
        </w:rPr>
        <w:t>.</w:t>
      </w:r>
    </w:p>
    <w:p w14:paraId="129A34C3" w14:textId="74A69ECA" w:rsidR="00E96CE7" w:rsidRDefault="007532D5" w:rsidP="00E96CE7">
      <w:pPr>
        <w:pStyle w:val="Heading3"/>
        <w:rPr>
          <w:rtl/>
          <w:lang w:bidi="ar-SY"/>
        </w:rPr>
      </w:pPr>
      <w:r>
        <w:rPr>
          <w:lang w:bidi="ar-SY"/>
        </w:rPr>
        <w:t>3.4</w:t>
      </w:r>
      <w:r w:rsidR="00E96CE7">
        <w:rPr>
          <w:lang w:bidi="ar-SY"/>
        </w:rPr>
        <w:t>-A4</w:t>
      </w:r>
      <w:r w:rsidR="00E96CE7">
        <w:rPr>
          <w:rtl/>
          <w:lang w:bidi="ar-SY"/>
        </w:rPr>
        <w:tab/>
      </w:r>
      <w:r w:rsidR="005A2C8C">
        <w:rPr>
          <w:rFonts w:hint="cs"/>
          <w:rtl/>
          <w:lang w:bidi="ar-SY"/>
        </w:rPr>
        <w:t>الموضع</w:t>
      </w:r>
    </w:p>
    <w:p w14:paraId="0AD31B1C" w14:textId="53BED90B" w:rsidR="00E96CE7" w:rsidRPr="007B7CC2" w:rsidRDefault="007B7CC2" w:rsidP="00E96CE7">
      <w:pPr>
        <w:rPr>
          <w:rtl/>
          <w:lang w:val="en-GB"/>
        </w:rPr>
      </w:pPr>
      <w:r>
        <w:rPr>
          <w:rFonts w:hint="cs"/>
          <w:rtl/>
          <w:lang w:bidi="ar-SY"/>
        </w:rPr>
        <w:t xml:space="preserve">هناك </w:t>
      </w:r>
      <w:r>
        <w:rPr>
          <w:lang w:val="en-GB" w:bidi="ar-SY"/>
        </w:rPr>
        <w:t>100</w:t>
      </w:r>
      <w:r>
        <w:rPr>
          <w:rFonts w:hint="cs"/>
          <w:rtl/>
          <w:lang w:val="en-GB"/>
        </w:rPr>
        <w:t xml:space="preserve"> (</w:t>
      </w:r>
      <w:r>
        <w:rPr>
          <w:color w:val="000000"/>
          <w:rtl/>
        </w:rPr>
        <w:t>تدفق معلومات التشكيل</w:t>
      </w:r>
      <w:r>
        <w:rPr>
          <w:rFonts w:hint="cs"/>
          <w:rtl/>
          <w:lang w:val="en-GB"/>
        </w:rPr>
        <w:t xml:space="preserve">: </w:t>
      </w:r>
      <w:r>
        <w:rPr>
          <w:lang w:val="en-GB"/>
        </w:rPr>
        <w:t>48</w:t>
      </w:r>
      <w:r>
        <w:rPr>
          <w:rFonts w:hint="cs"/>
          <w:rtl/>
          <w:lang w:val="en-GB"/>
        </w:rPr>
        <w:t xml:space="preserve">، </w:t>
      </w:r>
      <w:r>
        <w:rPr>
          <w:color w:val="000000"/>
          <w:rtl/>
        </w:rPr>
        <w:t>وتدفق معلومات المرسِل</w:t>
      </w:r>
      <w:r>
        <w:rPr>
          <w:rFonts w:hint="cs"/>
          <w:rtl/>
          <w:lang w:val="en-GB"/>
        </w:rPr>
        <w:t xml:space="preserve">: </w:t>
      </w:r>
      <w:r>
        <w:rPr>
          <w:lang w:val="en-GB"/>
        </w:rPr>
        <w:t>152</w:t>
      </w:r>
      <w:r>
        <w:rPr>
          <w:rFonts w:hint="cs"/>
          <w:rtl/>
          <w:lang w:val="en-GB"/>
        </w:rPr>
        <w:t xml:space="preserve">) موجة حاملة للإرسال </w:t>
      </w:r>
      <w:r>
        <w:rPr>
          <w:lang w:val="en-GB"/>
        </w:rPr>
        <w:t>MIS</w:t>
      </w:r>
      <w:r>
        <w:rPr>
          <w:rFonts w:hint="cs"/>
          <w:rtl/>
          <w:lang w:val="en-GB"/>
        </w:rPr>
        <w:t xml:space="preserve"> و</w:t>
      </w:r>
      <w:r>
        <w:rPr>
          <w:lang w:val="en-GB"/>
        </w:rPr>
        <w:t>TIS</w:t>
      </w:r>
      <w:r>
        <w:rPr>
          <w:rFonts w:hint="cs"/>
          <w:rtl/>
          <w:lang w:val="en-GB"/>
        </w:rPr>
        <w:t>.</w:t>
      </w:r>
      <w:r w:rsidR="00445D43">
        <w:rPr>
          <w:rFonts w:hint="cs"/>
          <w:rtl/>
          <w:lang w:val="en-GB"/>
        </w:rPr>
        <w:t xml:space="preserve"> </w:t>
      </w:r>
      <w:r w:rsidR="00445D43" w:rsidRPr="00445D43">
        <w:rPr>
          <w:rtl/>
          <w:lang w:val="en-GB"/>
        </w:rPr>
        <w:t xml:space="preserve">ويبين الجدول </w:t>
      </w:r>
      <w:r w:rsidR="00445D43" w:rsidRPr="00445D43">
        <w:rPr>
          <w:rFonts w:cs="Times New Roman" w:hint="cs"/>
          <w:rtl/>
          <w:lang w:val="en-GB"/>
        </w:rPr>
        <w:t>‬</w:t>
      </w:r>
      <w:r w:rsidR="00445D43">
        <w:rPr>
          <w:lang w:val="en-GB"/>
        </w:rPr>
        <w:t>18</w:t>
      </w:r>
      <w:r w:rsidR="00445D43" w:rsidRPr="00445D43">
        <w:rPr>
          <w:rtl/>
          <w:lang w:val="en-GB"/>
        </w:rPr>
        <w:t xml:space="preserve"> </w:t>
      </w:r>
      <w:dir w:val="rtl">
        <w:r w:rsidR="005A2C8C">
          <w:rPr>
            <w:rFonts w:ascii="Traditional Arabic" w:hAnsi="Traditional Arabic" w:hint="cs"/>
            <w:rtl/>
            <w:lang w:val="en-GB"/>
          </w:rPr>
          <w:t>موضع</w:t>
        </w:r>
        <w:r w:rsidR="00445D43" w:rsidRPr="00445D43">
          <w:rPr>
            <w:rtl/>
            <w:lang w:val="en-GB"/>
          </w:rPr>
          <w:t xml:space="preserve"> </w:t>
        </w:r>
        <w:r w:rsidR="00445D43" w:rsidRPr="00445D43">
          <w:rPr>
            <w:rFonts w:ascii="Traditional Arabic" w:hAnsi="Traditional Arabic" w:hint="cs"/>
            <w:rtl/>
            <w:lang w:val="en-GB"/>
          </w:rPr>
          <w:t>هذه</w:t>
        </w:r>
        <w:r w:rsidR="00445D43" w:rsidRPr="00445D43">
          <w:rPr>
            <w:rtl/>
            <w:lang w:val="en-GB"/>
          </w:rPr>
          <w:t xml:space="preserve"> </w:t>
        </w:r>
        <w:r w:rsidR="00445D43" w:rsidRPr="00445D43">
          <w:rPr>
            <w:rFonts w:ascii="Traditional Arabic" w:hAnsi="Traditional Arabic" w:hint="cs"/>
            <w:rtl/>
            <w:lang w:val="en-GB"/>
          </w:rPr>
          <w:t>الموجات</w:t>
        </w:r>
        <w:r w:rsidR="00445D43" w:rsidRPr="00445D43">
          <w:rPr>
            <w:rtl/>
            <w:lang w:val="en-GB"/>
          </w:rPr>
          <w:t xml:space="preserve"> </w:t>
        </w:r>
        <w:r w:rsidR="00445D43" w:rsidRPr="00445D43">
          <w:rPr>
            <w:rFonts w:ascii="Traditional Arabic" w:hAnsi="Traditional Arabic" w:hint="cs"/>
            <w:rtl/>
            <w:lang w:val="en-GB"/>
          </w:rPr>
          <w:t>الحاملة</w:t>
        </w:r>
        <w:r w:rsidR="00445D43" w:rsidRPr="00445D43">
          <w:rPr>
            <w:rtl/>
            <w:lang w:val="en-GB"/>
          </w:rPr>
          <w:t>.</w:t>
        </w:r>
        <w:r w:rsidR="00445D43" w:rsidRPr="00445D43">
          <w:rPr>
            <w:rFonts w:cs="Times New Roman" w:hint="cs"/>
            <w:rtl/>
            <w:lang w:val="en-GB"/>
          </w:rPr>
          <w:t>‬</w:t>
        </w:r>
        <w:r w:rsidR="002D3940">
          <w:t>‬</w:t>
        </w:r>
        <w:r w:rsidR="00D720FD">
          <w:t>‬</w:t>
        </w:r>
        <w:r w:rsidR="001A3117">
          <w:t>‬</w:t>
        </w:r>
        <w:r w:rsidR="00B83345">
          <w:t>‬</w:t>
        </w:r>
        <w:r w:rsidR="005B3640">
          <w:t>‬</w:t>
        </w:r>
        <w:r w:rsidR="00CE2FB3">
          <w:t>‬</w:t>
        </w:r>
        <w:r w:rsidR="00043689">
          <w:t>‬</w:t>
        </w:r>
      </w:dir>
    </w:p>
    <w:p w14:paraId="55F52988" w14:textId="3111C608" w:rsidR="00E96CE7" w:rsidRPr="00475D72" w:rsidRDefault="00E96CE7" w:rsidP="00E81C91">
      <w:pPr>
        <w:pStyle w:val="TableNo0"/>
        <w:keepNext w:val="0"/>
        <w:bidi/>
        <w:rPr>
          <w:rtl/>
          <w:lang w:val="en-US" w:bidi="ar-EG"/>
        </w:rPr>
      </w:pPr>
      <w:r w:rsidRPr="002C400C">
        <w:rPr>
          <w:rFonts w:hint="cs"/>
          <w:rtl/>
        </w:rPr>
        <w:t>الجدول</w:t>
      </w:r>
      <w:r w:rsidRPr="00D80053">
        <w:rPr>
          <w:rFonts w:hint="cs"/>
          <w:rtl/>
        </w:rPr>
        <w:t xml:space="preserve"> </w:t>
      </w:r>
      <w:r w:rsidR="007532D5">
        <w:rPr>
          <w:lang w:val="en-US"/>
        </w:rPr>
        <w:t>18</w:t>
      </w:r>
    </w:p>
    <w:p w14:paraId="394738AC" w14:textId="7BF28324" w:rsidR="00E96CE7" w:rsidRPr="007532D5" w:rsidRDefault="005A2C8C" w:rsidP="00E81C91">
      <w:pPr>
        <w:pStyle w:val="Tabletitle"/>
        <w:keepNext w:val="0"/>
        <w:keepLines w:val="0"/>
        <w:rPr>
          <w:rFonts w:ascii="Times New Roman" w:hAnsi="Times New Roman"/>
          <w:rtl/>
          <w:lang w:val="en-GB" w:bidi="ar-SA"/>
        </w:rPr>
      </w:pPr>
      <w:r w:rsidRPr="007532D5">
        <w:rPr>
          <w:rFonts w:ascii="Times New Roman" w:hAnsi="Times New Roman"/>
          <w:rtl/>
        </w:rPr>
        <w:t xml:space="preserve">موضع الموجات الحاملة </w:t>
      </w:r>
      <w:r w:rsidRPr="007532D5">
        <w:rPr>
          <w:rFonts w:ascii="Times New Roman" w:hAnsi="Times New Roman" w:hint="cs"/>
          <w:rtl/>
        </w:rPr>
        <w:t>لتدفق</w:t>
      </w:r>
      <w:r w:rsidRPr="007532D5">
        <w:rPr>
          <w:rFonts w:ascii="Times New Roman" w:hAnsi="Times New Roman"/>
          <w:rtl/>
        </w:rPr>
        <w:t xml:space="preserve"> معلومات التشكيل وتدفق معلومات </w:t>
      </w:r>
      <w:r w:rsidRPr="007532D5">
        <w:rPr>
          <w:rFonts w:ascii="Times New Roman" w:hAnsi="Times New Roman" w:hint="cs"/>
          <w:rtl/>
        </w:rPr>
        <w:t>المرسِل</w:t>
      </w:r>
      <w:r w:rsidRPr="007532D5">
        <w:rPr>
          <w:rFonts w:ascii="Times New Roman" w:hAnsi="Times New Roman" w:cs="Times New Roman" w:hint="cs"/>
          <w:rtl/>
        </w:rPr>
        <w:t>‬</w:t>
      </w:r>
      <w:r w:rsidR="00180BAA" w:rsidRPr="007532D5">
        <w:rPr>
          <w:rFonts w:ascii="Times New Roman" w:hAnsi="Times New Roman" w:cs="Times New Roman"/>
          <w:rtl/>
        </w:rPr>
        <w:br/>
      </w:r>
      <w:dir w:val="rtl">
        <w:r w:rsidR="00526C28" w:rsidRPr="007532D5">
          <w:rPr>
            <w:rFonts w:ascii="Times New Roman" w:hAnsi="Times New Roman" w:hint="cs"/>
            <w:rtl/>
          </w:rPr>
          <w:t>بالنسبة إلى</w:t>
        </w:r>
        <w:r w:rsidRPr="007532D5">
          <w:rPr>
            <w:rFonts w:ascii="Times New Roman" w:hAnsi="Times New Roman"/>
            <w:rtl/>
          </w:rPr>
          <w:t xml:space="preserve"> </w:t>
        </w:r>
        <w:r w:rsidRPr="007532D5">
          <w:rPr>
            <w:rFonts w:ascii="Times New Roman" w:hAnsi="Times New Roman" w:hint="cs"/>
            <w:rtl/>
          </w:rPr>
          <w:t>عروض</w:t>
        </w:r>
        <w:r w:rsidRPr="007532D5">
          <w:rPr>
            <w:rFonts w:ascii="Times New Roman" w:hAnsi="Times New Roman"/>
            <w:rtl/>
          </w:rPr>
          <w:t xml:space="preserve"> </w:t>
        </w:r>
        <w:r w:rsidRPr="007532D5">
          <w:rPr>
            <w:rFonts w:ascii="Times New Roman" w:hAnsi="Times New Roman" w:hint="cs"/>
            <w:rtl/>
          </w:rPr>
          <w:t>النطاق</w:t>
        </w:r>
        <w:r w:rsidR="00526C28" w:rsidRPr="007532D5">
          <w:rPr>
            <w:rFonts w:ascii="Times New Roman" w:hAnsi="Times New Roman" w:hint="cs"/>
            <w:rtl/>
          </w:rPr>
          <w:t xml:space="preserve"> البالغة</w:t>
        </w:r>
        <w:r w:rsidRPr="007532D5">
          <w:rPr>
            <w:rFonts w:ascii="Times New Roman" w:hAnsi="Times New Roman"/>
            <w:rtl/>
          </w:rPr>
          <w:t xml:space="preserve"> </w:t>
        </w:r>
        <w:r w:rsidRPr="007532D5">
          <w:rPr>
            <w:rFonts w:ascii="Times New Roman" w:hAnsi="Times New Roman"/>
            <w:lang w:val="en-GB"/>
          </w:rPr>
          <w:t>3</w:t>
        </w:r>
        <w:r w:rsidRPr="007532D5">
          <w:rPr>
            <w:rFonts w:ascii="Times New Roman" w:hAnsi="Times New Roman" w:cs="Times New Roman" w:hint="cs"/>
            <w:rtl/>
          </w:rPr>
          <w:t>‬</w:t>
        </w:r>
        <w:r w:rsidRPr="007532D5">
          <w:rPr>
            <w:rFonts w:ascii="Times New Roman" w:hAnsi="Times New Roman"/>
            <w:rtl/>
          </w:rPr>
          <w:t xml:space="preserve"> </w:t>
        </w:r>
        <w:dir w:val="rtl">
          <w:r w:rsidRPr="007532D5">
            <w:rPr>
              <w:rFonts w:ascii="Times New Roman" w:hAnsi="Times New Roman" w:hint="cs"/>
              <w:rtl/>
            </w:rPr>
            <w:t>و</w:t>
          </w:r>
          <w:r w:rsidRPr="007532D5">
            <w:rPr>
              <w:rFonts w:ascii="Times New Roman" w:hAnsi="Times New Roman"/>
              <w:lang w:val="en-GB" w:bidi="ar-SA"/>
            </w:rPr>
            <w:t>5</w:t>
          </w:r>
          <w:r w:rsidRPr="007532D5">
            <w:rPr>
              <w:rFonts w:ascii="Times New Roman" w:hAnsi="Times New Roman" w:cs="Times New Roman" w:hint="cs"/>
              <w:rtl/>
            </w:rPr>
            <w:t>‬</w:t>
          </w:r>
          <w:r w:rsidRPr="007532D5">
            <w:rPr>
              <w:rFonts w:ascii="Times New Roman" w:hAnsi="Times New Roman"/>
              <w:rtl/>
            </w:rPr>
            <w:t xml:space="preserve"> </w:t>
          </w:r>
          <w:dir w:val="rtl">
            <w:r w:rsidRPr="007532D5">
              <w:rPr>
                <w:rFonts w:ascii="Times New Roman" w:hAnsi="Times New Roman" w:hint="cs"/>
                <w:rtl/>
                <w:lang w:bidi="ar-SA"/>
              </w:rPr>
              <w:t>و</w:t>
            </w:r>
            <w:r w:rsidRPr="007532D5">
              <w:rPr>
                <w:rFonts w:ascii="Times New Roman" w:hAnsi="Times New Roman"/>
                <w:lang w:val="en-GB" w:bidi="ar-SA"/>
              </w:rPr>
              <w:t>kHz 10</w:t>
            </w:r>
            <w:r w:rsidRPr="007532D5">
              <w:rPr>
                <w:rFonts w:ascii="Times New Roman" w:hAnsi="Times New Roman"/>
                <w:rtl/>
              </w:rPr>
              <w:t xml:space="preserve"> </w:t>
            </w:r>
            <w:r w:rsidRPr="007532D5">
              <w:rPr>
                <w:rFonts w:ascii="Times New Roman" w:hAnsi="Times New Roman" w:hint="cs"/>
                <w:rtl/>
                <w:lang w:bidi="ar-SA"/>
              </w:rPr>
              <w:t xml:space="preserve">في الأسلوبين </w:t>
            </w:r>
            <w:r w:rsidRPr="007532D5">
              <w:rPr>
                <w:rFonts w:ascii="Times New Roman" w:hAnsi="Times New Roman"/>
                <w:lang w:val="en-GB" w:bidi="ar-SA"/>
              </w:rPr>
              <w:t>A</w:t>
            </w:r>
            <w:r w:rsidRPr="007532D5">
              <w:rPr>
                <w:rFonts w:ascii="Times New Roman" w:hAnsi="Times New Roman" w:hint="cs"/>
                <w:rtl/>
                <w:lang w:val="en-GB" w:bidi="ar-SA"/>
              </w:rPr>
              <w:t xml:space="preserve"> و</w:t>
            </w:r>
            <w:r w:rsidRPr="007532D5">
              <w:rPr>
                <w:rFonts w:ascii="Times New Roman" w:hAnsi="Times New Roman"/>
                <w:lang w:val="en-GB" w:bidi="ar-SA"/>
              </w:rPr>
              <w:t>B</w:t>
            </w:r>
            <w:r w:rsidRPr="007532D5">
              <w:rPr>
                <w:rFonts w:ascii="Times New Roman" w:hAnsi="Times New Roman" w:hint="cs"/>
                <w:rtl/>
                <w:lang w:val="en-GB" w:bidi="ar-SA"/>
              </w:rPr>
              <w:t>، وعرض النطاق</w:t>
            </w:r>
            <w:r w:rsidR="00526C28" w:rsidRPr="007532D5">
              <w:rPr>
                <w:rFonts w:ascii="Times New Roman" w:hAnsi="Times New Roman" w:hint="cs"/>
                <w:rtl/>
                <w:lang w:val="en-GB" w:bidi="ar-SA"/>
              </w:rPr>
              <w:t xml:space="preserve"> البالغ</w:t>
            </w:r>
            <w:r w:rsidRPr="007532D5">
              <w:rPr>
                <w:rFonts w:ascii="Times New Roman" w:hAnsi="Times New Roman" w:hint="cs"/>
                <w:rtl/>
                <w:lang w:val="en-GB" w:bidi="ar-SA"/>
              </w:rPr>
              <w:t xml:space="preserve"> </w:t>
            </w:r>
            <w:r w:rsidRPr="007532D5">
              <w:rPr>
                <w:rFonts w:ascii="Times New Roman" w:hAnsi="Times New Roman"/>
                <w:lang w:val="en-GB" w:bidi="ar-SA"/>
              </w:rPr>
              <w:t>kHz 1</w:t>
            </w:r>
            <w:r w:rsidRPr="007532D5">
              <w:rPr>
                <w:rFonts w:ascii="Times New Roman" w:hAnsi="Times New Roman" w:hint="cs"/>
                <w:rtl/>
                <w:lang w:val="en-GB" w:bidi="ar-SA"/>
              </w:rPr>
              <w:t xml:space="preserve"> في الأسلوب </w:t>
            </w:r>
            <w:r w:rsidRPr="007532D5">
              <w:rPr>
                <w:rFonts w:ascii="Times New Roman" w:hAnsi="Times New Roman"/>
                <w:lang w:val="en-GB" w:bidi="ar-SA"/>
              </w:rPr>
              <w:t>A</w:t>
            </w:r>
            <w:r w:rsidR="002D3940" w:rsidRPr="007532D5">
              <w:rPr>
                <w:rFonts w:ascii="Times New Roman" w:hAnsi="Times New Roman"/>
              </w:rPr>
              <w:t>‬</w:t>
            </w:r>
            <w:r w:rsidR="002D3940" w:rsidRPr="007532D5">
              <w:rPr>
                <w:rFonts w:ascii="Times New Roman" w:hAnsi="Times New Roman"/>
              </w:rPr>
              <w:t>‬</w:t>
            </w:r>
            <w:r w:rsidR="002D3940" w:rsidRPr="007532D5">
              <w:rPr>
                <w:rFonts w:ascii="Times New Roman" w:hAnsi="Times New Roman"/>
              </w:rPr>
              <w:t>‬</w:t>
            </w:r>
            <w:r w:rsidR="00D720FD" w:rsidRPr="007532D5">
              <w:rPr>
                <w:rFonts w:ascii="Times New Roman" w:hAnsi="Times New Roman"/>
              </w:rPr>
              <w:t>‬</w:t>
            </w:r>
            <w:r w:rsidR="00D720FD" w:rsidRPr="007532D5">
              <w:rPr>
                <w:rFonts w:ascii="Times New Roman" w:hAnsi="Times New Roman"/>
              </w:rPr>
              <w:t>‬</w:t>
            </w:r>
            <w:r w:rsidR="00D720FD" w:rsidRPr="007532D5">
              <w:rPr>
                <w:rFonts w:ascii="Times New Roman" w:hAnsi="Times New Roman"/>
              </w:rPr>
              <w:t>‬</w:t>
            </w:r>
            <w:r w:rsidR="001A3117" w:rsidRPr="007532D5">
              <w:rPr>
                <w:rFonts w:ascii="Times New Roman" w:hAnsi="Times New Roman"/>
              </w:rPr>
              <w:t>‬</w:t>
            </w:r>
            <w:r w:rsidR="001A3117" w:rsidRPr="007532D5">
              <w:rPr>
                <w:rFonts w:ascii="Times New Roman" w:hAnsi="Times New Roman"/>
              </w:rPr>
              <w:t>‬</w:t>
            </w:r>
            <w:r w:rsidR="001A3117" w:rsidRPr="007532D5">
              <w:rPr>
                <w:rFonts w:ascii="Times New Roman" w:hAnsi="Times New Roman"/>
              </w:rPr>
              <w:t>‬</w:t>
            </w:r>
            <w:r w:rsidR="00B83345" w:rsidRPr="007532D5">
              <w:rPr>
                <w:rFonts w:ascii="Times New Roman" w:hAnsi="Times New Roman"/>
              </w:rPr>
              <w:t>‬</w:t>
            </w:r>
            <w:r w:rsidR="00B83345" w:rsidRPr="007532D5">
              <w:rPr>
                <w:rFonts w:ascii="Times New Roman" w:hAnsi="Times New Roman"/>
              </w:rPr>
              <w:t>‬</w:t>
            </w:r>
            <w:r w:rsidR="00B83345" w:rsidRPr="007532D5">
              <w:rPr>
                <w:rFonts w:ascii="Times New Roman" w:hAnsi="Times New Roman"/>
              </w:rPr>
              <w:t>‬</w:t>
            </w:r>
            <w:r w:rsidR="005B3640" w:rsidRPr="007532D5">
              <w:rPr>
                <w:rFonts w:ascii="Times New Roman" w:hAnsi="Times New Roman"/>
              </w:rPr>
              <w:t>‬</w:t>
            </w:r>
            <w:r w:rsidR="005B3640" w:rsidRPr="007532D5">
              <w:rPr>
                <w:rFonts w:ascii="Times New Roman" w:hAnsi="Times New Roman"/>
              </w:rPr>
              <w:t>‬</w:t>
            </w:r>
            <w:r w:rsidR="005B3640" w:rsidRPr="007532D5">
              <w:rPr>
                <w:rFonts w:ascii="Times New Roman" w:hAnsi="Times New Roman"/>
              </w:rPr>
              <w:t>‬</w:t>
            </w:r>
            <w:r w:rsidR="00CE2FB3">
              <w:t>‬</w:t>
            </w:r>
            <w:r w:rsidR="00CE2FB3">
              <w:t>‬</w:t>
            </w:r>
            <w:r w:rsidR="00CE2FB3">
              <w:t>‬</w:t>
            </w:r>
            <w:r w:rsidR="00043689">
              <w:t>‬</w:t>
            </w:r>
            <w:r w:rsidR="00043689">
              <w:t>‬</w:t>
            </w:r>
            <w:r w:rsidR="00043689">
              <w:t>‬</w:t>
            </w:r>
          </w:dir>
        </w:dir>
      </w:dir>
    </w:p>
    <w:tbl>
      <w:tblPr>
        <w:tblStyle w:val="Grilledutableau1"/>
        <w:bidiVisual/>
        <w:tblW w:w="0" w:type="auto"/>
        <w:jc w:val="center"/>
        <w:tblLook w:val="04A0" w:firstRow="1" w:lastRow="0" w:firstColumn="1" w:lastColumn="0" w:noHBand="0" w:noVBand="1"/>
      </w:tblPr>
      <w:tblGrid>
        <w:gridCol w:w="1842"/>
        <w:gridCol w:w="4531"/>
      </w:tblGrid>
      <w:tr w:rsidR="00E96CE7" w:rsidRPr="0059750E" w14:paraId="1713FCEA" w14:textId="77777777" w:rsidTr="00E96CE7">
        <w:trPr>
          <w:tblHeader/>
          <w:jc w:val="center"/>
        </w:trPr>
        <w:tc>
          <w:tcPr>
            <w:tcW w:w="1842" w:type="dxa"/>
          </w:tcPr>
          <w:p w14:paraId="35ACF0EF" w14:textId="11055167" w:rsidR="00E96CE7" w:rsidRPr="0059750E" w:rsidRDefault="00AE4C07" w:rsidP="00E81C91">
            <w:pPr>
              <w:pStyle w:val="Tablehead"/>
              <w:keepNext w:val="0"/>
            </w:pPr>
            <w:bookmarkStart w:id="97" w:name="_Hlk116632190"/>
            <w:r>
              <w:rPr>
                <w:rFonts w:hint="cs"/>
                <w:rtl/>
              </w:rPr>
              <w:t>الرمز</w:t>
            </w:r>
            <w:r w:rsidR="00E96CE7">
              <w:rPr>
                <w:rFonts w:hint="cs"/>
                <w:rtl/>
              </w:rPr>
              <w:t xml:space="preserve"> </w:t>
            </w:r>
          </w:p>
        </w:tc>
        <w:tc>
          <w:tcPr>
            <w:tcW w:w="4531" w:type="dxa"/>
          </w:tcPr>
          <w:p w14:paraId="46A3DAF6" w14:textId="524CE577" w:rsidR="00E96CE7" w:rsidRPr="0059750E" w:rsidRDefault="00AE4C07" w:rsidP="00E81C91">
            <w:pPr>
              <w:pStyle w:val="Tablehead"/>
              <w:keepNext w:val="0"/>
            </w:pPr>
            <w:r>
              <w:rPr>
                <w:rFonts w:hint="cs"/>
                <w:rtl/>
              </w:rPr>
              <w:t>رقم الموجة الحاملة</w:t>
            </w:r>
            <w:r w:rsidR="00E96CE7">
              <w:rPr>
                <w:rFonts w:hint="cs"/>
                <w:rtl/>
              </w:rPr>
              <w:t xml:space="preserve"> </w:t>
            </w:r>
          </w:p>
        </w:tc>
      </w:tr>
      <w:tr w:rsidR="00E96CE7" w:rsidRPr="0059750E" w14:paraId="6DD796F6" w14:textId="77777777" w:rsidTr="00E96CE7">
        <w:trPr>
          <w:jc w:val="center"/>
        </w:trPr>
        <w:tc>
          <w:tcPr>
            <w:tcW w:w="1842" w:type="dxa"/>
          </w:tcPr>
          <w:p w14:paraId="74DA65E9" w14:textId="77777777" w:rsidR="00E96CE7" w:rsidRPr="0059750E" w:rsidRDefault="00E96CE7" w:rsidP="00E81C91">
            <w:pPr>
              <w:pStyle w:val="Tabletext"/>
              <w:jc w:val="center"/>
            </w:pPr>
            <w:r w:rsidRPr="0059750E">
              <w:t>2</w:t>
            </w:r>
          </w:p>
        </w:tc>
        <w:tc>
          <w:tcPr>
            <w:tcW w:w="4531" w:type="dxa"/>
          </w:tcPr>
          <w:p w14:paraId="798491BA" w14:textId="77777777" w:rsidR="00E96CE7" w:rsidRPr="0059750E" w:rsidRDefault="00E96CE7" w:rsidP="00E81C91">
            <w:pPr>
              <w:pStyle w:val="Tabletext"/>
              <w:jc w:val="center"/>
            </w:pPr>
            <w:r w:rsidRPr="0059750E">
              <w:t>−10, −8, −6, −4, −2, 2, 4, 6, 8, 10</w:t>
            </w:r>
          </w:p>
        </w:tc>
      </w:tr>
      <w:tr w:rsidR="00E96CE7" w:rsidRPr="0059750E" w14:paraId="5F6390CE" w14:textId="77777777" w:rsidTr="00E96CE7">
        <w:trPr>
          <w:jc w:val="center"/>
        </w:trPr>
        <w:tc>
          <w:tcPr>
            <w:tcW w:w="1842" w:type="dxa"/>
          </w:tcPr>
          <w:p w14:paraId="02C74818" w14:textId="77777777" w:rsidR="00E96CE7" w:rsidRPr="0059750E" w:rsidRDefault="00E96CE7" w:rsidP="00E81C91">
            <w:pPr>
              <w:pStyle w:val="Tabletext"/>
              <w:jc w:val="center"/>
            </w:pPr>
            <w:r w:rsidRPr="0059750E">
              <w:t>3</w:t>
            </w:r>
          </w:p>
        </w:tc>
        <w:tc>
          <w:tcPr>
            <w:tcW w:w="4531" w:type="dxa"/>
          </w:tcPr>
          <w:p w14:paraId="32256369" w14:textId="77777777" w:rsidR="00E96CE7" w:rsidRPr="0059750E" w:rsidRDefault="00E96CE7" w:rsidP="00E81C91">
            <w:pPr>
              <w:pStyle w:val="Tabletext"/>
              <w:jc w:val="center"/>
            </w:pPr>
            <w:r w:rsidRPr="0059750E">
              <w:t>−10, −8, −6, −4, −2, 2, 4, 6, 8, 10</w:t>
            </w:r>
          </w:p>
        </w:tc>
      </w:tr>
      <w:tr w:rsidR="00E96CE7" w:rsidRPr="0059750E" w14:paraId="639CD34B" w14:textId="77777777" w:rsidTr="00E96CE7">
        <w:trPr>
          <w:jc w:val="center"/>
        </w:trPr>
        <w:tc>
          <w:tcPr>
            <w:tcW w:w="1842" w:type="dxa"/>
          </w:tcPr>
          <w:p w14:paraId="09B721A1" w14:textId="77777777" w:rsidR="00E96CE7" w:rsidRPr="0059750E" w:rsidRDefault="00E96CE7" w:rsidP="00E81C91">
            <w:pPr>
              <w:pStyle w:val="Tabletext"/>
              <w:jc w:val="center"/>
            </w:pPr>
            <w:r w:rsidRPr="0059750E">
              <w:t>4</w:t>
            </w:r>
          </w:p>
        </w:tc>
        <w:tc>
          <w:tcPr>
            <w:tcW w:w="4531" w:type="dxa"/>
          </w:tcPr>
          <w:p w14:paraId="5191DB74" w14:textId="77777777" w:rsidR="00E96CE7" w:rsidRPr="0059750E" w:rsidRDefault="00E96CE7" w:rsidP="00E81C91">
            <w:pPr>
              <w:pStyle w:val="Tabletext"/>
              <w:jc w:val="center"/>
            </w:pPr>
            <w:r w:rsidRPr="0059750E">
              <w:t>−10, −8, −6, −4, −2, 2, 4, 6, 8, 10</w:t>
            </w:r>
          </w:p>
        </w:tc>
      </w:tr>
      <w:tr w:rsidR="00E96CE7" w:rsidRPr="0059750E" w14:paraId="45C91102" w14:textId="77777777" w:rsidTr="00E96CE7">
        <w:trPr>
          <w:jc w:val="center"/>
        </w:trPr>
        <w:tc>
          <w:tcPr>
            <w:tcW w:w="1842" w:type="dxa"/>
          </w:tcPr>
          <w:p w14:paraId="1262E281" w14:textId="77777777" w:rsidR="00E96CE7" w:rsidRPr="0059750E" w:rsidRDefault="00E96CE7" w:rsidP="00E81C91">
            <w:pPr>
              <w:pStyle w:val="Tabletext"/>
              <w:jc w:val="center"/>
            </w:pPr>
            <w:r w:rsidRPr="0059750E">
              <w:t>5</w:t>
            </w:r>
          </w:p>
        </w:tc>
        <w:tc>
          <w:tcPr>
            <w:tcW w:w="4531" w:type="dxa"/>
          </w:tcPr>
          <w:p w14:paraId="769824CF" w14:textId="77777777" w:rsidR="00E96CE7" w:rsidRPr="0059750E" w:rsidRDefault="00E96CE7" w:rsidP="00E81C91">
            <w:pPr>
              <w:pStyle w:val="Tabletext"/>
              <w:jc w:val="center"/>
            </w:pPr>
            <w:r w:rsidRPr="0059750E">
              <w:t>−10, −8, −6, −4, −2, 2, 4, 6, 8, 10</w:t>
            </w:r>
          </w:p>
        </w:tc>
      </w:tr>
      <w:tr w:rsidR="00E96CE7" w:rsidRPr="0059750E" w14:paraId="0FBB85CC" w14:textId="77777777" w:rsidTr="00E96CE7">
        <w:trPr>
          <w:jc w:val="center"/>
        </w:trPr>
        <w:tc>
          <w:tcPr>
            <w:tcW w:w="1842" w:type="dxa"/>
          </w:tcPr>
          <w:p w14:paraId="4D9E64A6" w14:textId="77777777" w:rsidR="00E96CE7" w:rsidRPr="0059750E" w:rsidRDefault="00E96CE7" w:rsidP="00E81C91">
            <w:pPr>
              <w:pStyle w:val="Tabletext"/>
              <w:jc w:val="center"/>
            </w:pPr>
            <w:r w:rsidRPr="0059750E">
              <w:t>6</w:t>
            </w:r>
          </w:p>
        </w:tc>
        <w:tc>
          <w:tcPr>
            <w:tcW w:w="4531" w:type="dxa"/>
          </w:tcPr>
          <w:p w14:paraId="508815DC" w14:textId="77777777" w:rsidR="00E96CE7" w:rsidRPr="0059750E" w:rsidRDefault="00E96CE7" w:rsidP="00E81C91">
            <w:pPr>
              <w:pStyle w:val="Tabletext"/>
              <w:jc w:val="center"/>
            </w:pPr>
            <w:r w:rsidRPr="0059750E">
              <w:t>−10, −8, −6, −4, −2, 2, 4, 6, 8, 10</w:t>
            </w:r>
          </w:p>
        </w:tc>
      </w:tr>
      <w:tr w:rsidR="00E96CE7" w:rsidRPr="0059750E" w14:paraId="16EF64EA" w14:textId="77777777" w:rsidTr="00E96CE7">
        <w:trPr>
          <w:jc w:val="center"/>
        </w:trPr>
        <w:tc>
          <w:tcPr>
            <w:tcW w:w="1842" w:type="dxa"/>
          </w:tcPr>
          <w:p w14:paraId="280893AA" w14:textId="77777777" w:rsidR="00E96CE7" w:rsidRPr="0059750E" w:rsidRDefault="00E96CE7" w:rsidP="00E81C91">
            <w:pPr>
              <w:pStyle w:val="Tabletext"/>
              <w:jc w:val="center"/>
            </w:pPr>
            <w:bookmarkStart w:id="98" w:name="_Hlk116632165"/>
            <w:r w:rsidRPr="0059750E">
              <w:t>7</w:t>
            </w:r>
          </w:p>
        </w:tc>
        <w:tc>
          <w:tcPr>
            <w:tcW w:w="4531" w:type="dxa"/>
          </w:tcPr>
          <w:p w14:paraId="6C15AF35" w14:textId="77777777" w:rsidR="00E96CE7" w:rsidRPr="0059750E" w:rsidRDefault="00E96CE7" w:rsidP="00E81C91">
            <w:pPr>
              <w:pStyle w:val="Tabletext"/>
              <w:jc w:val="center"/>
            </w:pPr>
            <w:r w:rsidRPr="0059750E">
              <w:t>−10, −8, −6, −4, −2, 2, 4, 6, 8, 10</w:t>
            </w:r>
          </w:p>
        </w:tc>
      </w:tr>
      <w:bookmarkEnd w:id="98"/>
      <w:tr w:rsidR="00E96CE7" w:rsidRPr="0059750E" w14:paraId="00D22875" w14:textId="77777777" w:rsidTr="00E96CE7">
        <w:trPr>
          <w:jc w:val="center"/>
        </w:trPr>
        <w:tc>
          <w:tcPr>
            <w:tcW w:w="1842" w:type="dxa"/>
          </w:tcPr>
          <w:p w14:paraId="78FF24C5" w14:textId="77777777" w:rsidR="00E96CE7" w:rsidRPr="0059750E" w:rsidRDefault="00E96CE7" w:rsidP="00E81C91">
            <w:pPr>
              <w:pStyle w:val="Tabletext"/>
              <w:jc w:val="center"/>
            </w:pPr>
            <w:r w:rsidRPr="0059750E">
              <w:t>8</w:t>
            </w:r>
          </w:p>
        </w:tc>
        <w:tc>
          <w:tcPr>
            <w:tcW w:w="4531" w:type="dxa"/>
          </w:tcPr>
          <w:p w14:paraId="6F328982" w14:textId="77777777" w:rsidR="00E96CE7" w:rsidRPr="0059750E" w:rsidRDefault="00E96CE7" w:rsidP="00E81C91">
            <w:pPr>
              <w:pStyle w:val="Tabletext"/>
              <w:jc w:val="center"/>
            </w:pPr>
            <w:r w:rsidRPr="0059750E">
              <w:t>−10, −8, −6, −4, −2, 2, 4, 6, 8, 10</w:t>
            </w:r>
          </w:p>
        </w:tc>
      </w:tr>
      <w:tr w:rsidR="00E96CE7" w:rsidRPr="0059750E" w14:paraId="2E2AA242" w14:textId="77777777" w:rsidTr="00E96CE7">
        <w:trPr>
          <w:jc w:val="center"/>
        </w:trPr>
        <w:tc>
          <w:tcPr>
            <w:tcW w:w="1842" w:type="dxa"/>
          </w:tcPr>
          <w:p w14:paraId="1966B718" w14:textId="77777777" w:rsidR="00E96CE7" w:rsidRPr="0059750E" w:rsidRDefault="00E96CE7" w:rsidP="00E81C91">
            <w:pPr>
              <w:pStyle w:val="Tabletext"/>
              <w:jc w:val="center"/>
            </w:pPr>
            <w:r w:rsidRPr="0059750E">
              <w:t>9</w:t>
            </w:r>
          </w:p>
        </w:tc>
        <w:tc>
          <w:tcPr>
            <w:tcW w:w="4531" w:type="dxa"/>
          </w:tcPr>
          <w:p w14:paraId="148ADC1B" w14:textId="77777777" w:rsidR="00E96CE7" w:rsidRPr="0059750E" w:rsidRDefault="00E96CE7" w:rsidP="00E81C91">
            <w:pPr>
              <w:pStyle w:val="Tabletext"/>
              <w:jc w:val="center"/>
            </w:pPr>
            <w:r w:rsidRPr="0059750E">
              <w:t>−10, −8, −6, −4, −2, 2, 4, 6, 8, 10</w:t>
            </w:r>
          </w:p>
        </w:tc>
      </w:tr>
      <w:tr w:rsidR="00E96CE7" w:rsidRPr="0059750E" w14:paraId="5E92DB97" w14:textId="77777777" w:rsidTr="00E96CE7">
        <w:trPr>
          <w:jc w:val="center"/>
        </w:trPr>
        <w:tc>
          <w:tcPr>
            <w:tcW w:w="1842" w:type="dxa"/>
          </w:tcPr>
          <w:p w14:paraId="349F80C7" w14:textId="77777777" w:rsidR="00E96CE7" w:rsidRPr="0059750E" w:rsidRDefault="00E96CE7" w:rsidP="00E81C91">
            <w:pPr>
              <w:pStyle w:val="Tabletext"/>
              <w:jc w:val="center"/>
            </w:pPr>
            <w:r w:rsidRPr="0059750E">
              <w:t>10</w:t>
            </w:r>
          </w:p>
        </w:tc>
        <w:tc>
          <w:tcPr>
            <w:tcW w:w="4531" w:type="dxa"/>
          </w:tcPr>
          <w:p w14:paraId="661C165D" w14:textId="77777777" w:rsidR="00E96CE7" w:rsidRPr="0059750E" w:rsidRDefault="00E96CE7" w:rsidP="00E81C91">
            <w:pPr>
              <w:pStyle w:val="Tabletext"/>
              <w:jc w:val="center"/>
            </w:pPr>
            <w:r w:rsidRPr="0059750E">
              <w:t>−10, −8, −6, −4, −2, 2, 4, 6, 8, 10</w:t>
            </w:r>
          </w:p>
        </w:tc>
      </w:tr>
      <w:tr w:rsidR="00E96CE7" w:rsidRPr="0059750E" w14:paraId="5BAE6AD1" w14:textId="77777777" w:rsidTr="00E96CE7">
        <w:trPr>
          <w:jc w:val="center"/>
        </w:trPr>
        <w:tc>
          <w:tcPr>
            <w:tcW w:w="1842" w:type="dxa"/>
          </w:tcPr>
          <w:p w14:paraId="42FF244B" w14:textId="77777777" w:rsidR="00E96CE7" w:rsidRPr="0059750E" w:rsidRDefault="00E96CE7" w:rsidP="00E81C91">
            <w:pPr>
              <w:pStyle w:val="Tabletext"/>
              <w:jc w:val="center"/>
            </w:pPr>
            <w:r w:rsidRPr="0059750E">
              <w:t>11</w:t>
            </w:r>
          </w:p>
        </w:tc>
        <w:tc>
          <w:tcPr>
            <w:tcW w:w="4531" w:type="dxa"/>
          </w:tcPr>
          <w:p w14:paraId="5120356D" w14:textId="77777777" w:rsidR="00E96CE7" w:rsidRPr="0059750E" w:rsidRDefault="00E96CE7" w:rsidP="00E81C91">
            <w:pPr>
              <w:pStyle w:val="Tabletext"/>
              <w:jc w:val="center"/>
            </w:pPr>
            <w:r w:rsidRPr="0059750E">
              <w:t>−10, −8, −6, −4, −2, 2, 4, 6, 8, 10</w:t>
            </w:r>
          </w:p>
        </w:tc>
      </w:tr>
    </w:tbl>
    <w:bookmarkEnd w:id="97"/>
    <w:p w14:paraId="444A535B" w14:textId="4402BB8B" w:rsidR="00E96CE7" w:rsidRPr="004C4BF3" w:rsidRDefault="00526C28" w:rsidP="007532D5">
      <w:pPr>
        <w:pStyle w:val="Tabletitle"/>
        <w:spacing w:before="240"/>
      </w:pPr>
      <w:r>
        <w:rPr>
          <w:rFonts w:hint="cs"/>
          <w:rtl/>
          <w:lang w:val="en-GB" w:bidi="ar-SA"/>
        </w:rPr>
        <w:lastRenderedPageBreak/>
        <w:t xml:space="preserve">بالنسبة إلى عرض النطاق البالغ </w:t>
      </w:r>
      <w:r>
        <w:rPr>
          <w:lang w:val="en-GB" w:bidi="ar-SA"/>
        </w:rPr>
        <w:t>kHz 1</w:t>
      </w:r>
      <w:r>
        <w:rPr>
          <w:rFonts w:hint="cs"/>
          <w:rtl/>
          <w:lang w:val="en-GB" w:bidi="ar-SA"/>
        </w:rPr>
        <w:t xml:space="preserve"> في الأسلوب </w:t>
      </w:r>
      <w:r>
        <w:rPr>
          <w:lang w:val="en-GB" w:bidi="ar-SA"/>
        </w:rPr>
        <w:t>B</w:t>
      </w:r>
    </w:p>
    <w:tbl>
      <w:tblPr>
        <w:tblStyle w:val="Grilledutableau1"/>
        <w:bidiVisual/>
        <w:tblW w:w="0" w:type="auto"/>
        <w:jc w:val="center"/>
        <w:tblLook w:val="04A0" w:firstRow="1" w:lastRow="0" w:firstColumn="1" w:lastColumn="0" w:noHBand="0" w:noVBand="1"/>
      </w:tblPr>
      <w:tblGrid>
        <w:gridCol w:w="1842"/>
        <w:gridCol w:w="4531"/>
      </w:tblGrid>
      <w:tr w:rsidR="00E96CE7" w:rsidRPr="0059750E" w14:paraId="2D130CCB" w14:textId="77777777" w:rsidTr="00E96CE7">
        <w:trPr>
          <w:tblHeader/>
          <w:jc w:val="center"/>
        </w:trPr>
        <w:tc>
          <w:tcPr>
            <w:tcW w:w="1842" w:type="dxa"/>
          </w:tcPr>
          <w:p w14:paraId="1B6431C0" w14:textId="45754E33" w:rsidR="00E96CE7" w:rsidRPr="0059750E" w:rsidRDefault="00526C28" w:rsidP="007532D5">
            <w:pPr>
              <w:pStyle w:val="Tablehead"/>
            </w:pPr>
            <w:bookmarkStart w:id="99" w:name="_Hlk116632299"/>
            <w:r>
              <w:rPr>
                <w:rFonts w:hint="cs"/>
                <w:rtl/>
              </w:rPr>
              <w:t>الرمز</w:t>
            </w:r>
          </w:p>
        </w:tc>
        <w:tc>
          <w:tcPr>
            <w:tcW w:w="4531" w:type="dxa"/>
          </w:tcPr>
          <w:p w14:paraId="6DD55B0E" w14:textId="38D00AA2" w:rsidR="00E96CE7" w:rsidRPr="0059750E" w:rsidRDefault="00526C28" w:rsidP="007532D5">
            <w:pPr>
              <w:pStyle w:val="Tablehead"/>
            </w:pPr>
            <w:r>
              <w:rPr>
                <w:rFonts w:hint="cs"/>
                <w:rtl/>
              </w:rPr>
              <w:t>رقم الموجة الحاملة</w:t>
            </w:r>
          </w:p>
        </w:tc>
      </w:tr>
      <w:tr w:rsidR="00E96CE7" w:rsidRPr="0059750E" w14:paraId="219DDAA2" w14:textId="77777777" w:rsidTr="00E96CE7">
        <w:trPr>
          <w:jc w:val="center"/>
        </w:trPr>
        <w:tc>
          <w:tcPr>
            <w:tcW w:w="1842" w:type="dxa"/>
          </w:tcPr>
          <w:p w14:paraId="4EDE8004" w14:textId="77777777" w:rsidR="00E96CE7" w:rsidRPr="0059750E" w:rsidRDefault="00E96CE7" w:rsidP="007532D5">
            <w:pPr>
              <w:pStyle w:val="Tabletext"/>
              <w:keepNext/>
              <w:jc w:val="center"/>
            </w:pPr>
            <w:r w:rsidRPr="0059750E">
              <w:t>2</w:t>
            </w:r>
          </w:p>
        </w:tc>
        <w:tc>
          <w:tcPr>
            <w:tcW w:w="4531" w:type="dxa"/>
          </w:tcPr>
          <w:p w14:paraId="48E2031A" w14:textId="77777777" w:rsidR="00E96CE7" w:rsidRPr="0059750E" w:rsidRDefault="00E96CE7" w:rsidP="007532D5">
            <w:pPr>
              <w:pStyle w:val="Tabletext"/>
              <w:keepNext/>
              <w:jc w:val="center"/>
            </w:pPr>
            <w:r w:rsidRPr="0059750E">
              <w:t>−8, −6, −4, −2, 2, 4, 6, 8</w:t>
            </w:r>
          </w:p>
        </w:tc>
      </w:tr>
      <w:tr w:rsidR="00E96CE7" w:rsidRPr="0059750E" w14:paraId="17209ECA" w14:textId="77777777" w:rsidTr="00E96CE7">
        <w:trPr>
          <w:jc w:val="center"/>
        </w:trPr>
        <w:tc>
          <w:tcPr>
            <w:tcW w:w="1842" w:type="dxa"/>
          </w:tcPr>
          <w:p w14:paraId="3FD938B1" w14:textId="77777777" w:rsidR="00E96CE7" w:rsidRPr="0059750E" w:rsidRDefault="00E96CE7" w:rsidP="007532D5">
            <w:pPr>
              <w:pStyle w:val="Tabletext"/>
              <w:keepNext/>
              <w:jc w:val="center"/>
            </w:pPr>
            <w:r w:rsidRPr="0059750E">
              <w:t>3</w:t>
            </w:r>
          </w:p>
        </w:tc>
        <w:tc>
          <w:tcPr>
            <w:tcW w:w="4531" w:type="dxa"/>
          </w:tcPr>
          <w:p w14:paraId="0B60AEDA" w14:textId="77777777" w:rsidR="00E96CE7" w:rsidRPr="0059750E" w:rsidRDefault="00E96CE7" w:rsidP="007532D5">
            <w:pPr>
              <w:pStyle w:val="Tabletext"/>
              <w:keepNext/>
              <w:jc w:val="center"/>
            </w:pPr>
            <w:r w:rsidRPr="0059750E">
              <w:t>−8, −6, −4, −2, 2, 4, 6, 8</w:t>
            </w:r>
          </w:p>
        </w:tc>
      </w:tr>
      <w:tr w:rsidR="00E96CE7" w:rsidRPr="0059750E" w14:paraId="14F8CE56" w14:textId="77777777" w:rsidTr="00E96CE7">
        <w:trPr>
          <w:jc w:val="center"/>
        </w:trPr>
        <w:tc>
          <w:tcPr>
            <w:tcW w:w="1842" w:type="dxa"/>
          </w:tcPr>
          <w:p w14:paraId="59786AB2" w14:textId="77777777" w:rsidR="00E96CE7" w:rsidRPr="0059750E" w:rsidRDefault="00E96CE7" w:rsidP="007532D5">
            <w:pPr>
              <w:pStyle w:val="Tabletext"/>
              <w:keepNext/>
              <w:jc w:val="center"/>
            </w:pPr>
            <w:r w:rsidRPr="0059750E">
              <w:t>4</w:t>
            </w:r>
          </w:p>
        </w:tc>
        <w:tc>
          <w:tcPr>
            <w:tcW w:w="4531" w:type="dxa"/>
          </w:tcPr>
          <w:p w14:paraId="7BA21B28" w14:textId="77777777" w:rsidR="00E96CE7" w:rsidRPr="0059750E" w:rsidRDefault="00E96CE7" w:rsidP="007532D5">
            <w:pPr>
              <w:pStyle w:val="Tabletext"/>
              <w:keepNext/>
              <w:jc w:val="center"/>
            </w:pPr>
            <w:r w:rsidRPr="0059750E">
              <w:t>−8, −6, −4, −2, 2, 4, 6, 8</w:t>
            </w:r>
          </w:p>
        </w:tc>
      </w:tr>
      <w:tr w:rsidR="00E96CE7" w:rsidRPr="0059750E" w14:paraId="0A610BCA" w14:textId="77777777" w:rsidTr="00E96CE7">
        <w:trPr>
          <w:jc w:val="center"/>
        </w:trPr>
        <w:tc>
          <w:tcPr>
            <w:tcW w:w="1842" w:type="dxa"/>
          </w:tcPr>
          <w:p w14:paraId="28107603" w14:textId="77777777" w:rsidR="00E96CE7" w:rsidRPr="0059750E" w:rsidRDefault="00E96CE7" w:rsidP="007532D5">
            <w:pPr>
              <w:pStyle w:val="Tabletext"/>
              <w:keepNext/>
              <w:jc w:val="center"/>
            </w:pPr>
            <w:r w:rsidRPr="0059750E">
              <w:t>5</w:t>
            </w:r>
          </w:p>
        </w:tc>
        <w:tc>
          <w:tcPr>
            <w:tcW w:w="4531" w:type="dxa"/>
          </w:tcPr>
          <w:p w14:paraId="1A8C107B" w14:textId="77777777" w:rsidR="00E96CE7" w:rsidRPr="0059750E" w:rsidRDefault="00E96CE7" w:rsidP="007532D5">
            <w:pPr>
              <w:pStyle w:val="Tabletext"/>
              <w:keepNext/>
              <w:jc w:val="center"/>
            </w:pPr>
            <w:r w:rsidRPr="0059750E">
              <w:t>−8, −6, −4, −2, 2, 4, 6, 8</w:t>
            </w:r>
          </w:p>
        </w:tc>
      </w:tr>
      <w:tr w:rsidR="00E96CE7" w:rsidRPr="0059750E" w14:paraId="330023C0" w14:textId="77777777" w:rsidTr="00E96CE7">
        <w:trPr>
          <w:jc w:val="center"/>
        </w:trPr>
        <w:tc>
          <w:tcPr>
            <w:tcW w:w="1842" w:type="dxa"/>
          </w:tcPr>
          <w:p w14:paraId="480DF456" w14:textId="77777777" w:rsidR="00E96CE7" w:rsidRPr="0059750E" w:rsidRDefault="00E96CE7" w:rsidP="007532D5">
            <w:pPr>
              <w:pStyle w:val="Tabletext"/>
              <w:keepNext/>
              <w:jc w:val="center"/>
            </w:pPr>
            <w:r w:rsidRPr="0059750E">
              <w:t>6</w:t>
            </w:r>
          </w:p>
        </w:tc>
        <w:tc>
          <w:tcPr>
            <w:tcW w:w="4531" w:type="dxa"/>
          </w:tcPr>
          <w:p w14:paraId="5A636AAC" w14:textId="77777777" w:rsidR="00E96CE7" w:rsidRPr="0059750E" w:rsidRDefault="00E96CE7" w:rsidP="007532D5">
            <w:pPr>
              <w:pStyle w:val="Tabletext"/>
              <w:keepNext/>
              <w:jc w:val="center"/>
            </w:pPr>
            <w:r w:rsidRPr="0059750E">
              <w:t>−8, −6, −4, −2, 2, 4, 6, 8</w:t>
            </w:r>
          </w:p>
        </w:tc>
      </w:tr>
      <w:tr w:rsidR="00E96CE7" w:rsidRPr="0059750E" w14:paraId="5D11B313" w14:textId="77777777" w:rsidTr="00E96CE7">
        <w:trPr>
          <w:jc w:val="center"/>
        </w:trPr>
        <w:tc>
          <w:tcPr>
            <w:tcW w:w="1842" w:type="dxa"/>
          </w:tcPr>
          <w:p w14:paraId="2768395E" w14:textId="77777777" w:rsidR="00E96CE7" w:rsidRPr="0059750E" w:rsidRDefault="00E96CE7" w:rsidP="007532D5">
            <w:pPr>
              <w:pStyle w:val="Tabletext"/>
              <w:keepNext/>
              <w:jc w:val="center"/>
            </w:pPr>
            <w:r w:rsidRPr="0059750E">
              <w:t>7</w:t>
            </w:r>
          </w:p>
        </w:tc>
        <w:tc>
          <w:tcPr>
            <w:tcW w:w="4531" w:type="dxa"/>
          </w:tcPr>
          <w:p w14:paraId="646DA2F6" w14:textId="77777777" w:rsidR="00E96CE7" w:rsidRPr="0059750E" w:rsidRDefault="00E96CE7" w:rsidP="007532D5">
            <w:pPr>
              <w:pStyle w:val="Tabletext"/>
              <w:keepNext/>
              <w:jc w:val="center"/>
            </w:pPr>
            <w:r w:rsidRPr="0059750E">
              <w:t>−8, −6, −4, −2, 2, 4, 6, 8</w:t>
            </w:r>
          </w:p>
        </w:tc>
      </w:tr>
      <w:tr w:rsidR="00E96CE7" w:rsidRPr="0059750E" w14:paraId="5E631549" w14:textId="77777777" w:rsidTr="00E96CE7">
        <w:trPr>
          <w:jc w:val="center"/>
        </w:trPr>
        <w:tc>
          <w:tcPr>
            <w:tcW w:w="1842" w:type="dxa"/>
          </w:tcPr>
          <w:p w14:paraId="0B0FB579" w14:textId="77777777" w:rsidR="00E96CE7" w:rsidRPr="0059750E" w:rsidRDefault="00E96CE7" w:rsidP="007532D5">
            <w:pPr>
              <w:pStyle w:val="Tabletext"/>
              <w:keepNext/>
              <w:jc w:val="center"/>
            </w:pPr>
            <w:r w:rsidRPr="0059750E">
              <w:t>8</w:t>
            </w:r>
          </w:p>
        </w:tc>
        <w:tc>
          <w:tcPr>
            <w:tcW w:w="4531" w:type="dxa"/>
          </w:tcPr>
          <w:p w14:paraId="74B1A710" w14:textId="77777777" w:rsidR="00E96CE7" w:rsidRPr="0059750E" w:rsidRDefault="00E96CE7" w:rsidP="007532D5">
            <w:pPr>
              <w:pStyle w:val="Tabletext"/>
              <w:keepNext/>
              <w:jc w:val="center"/>
            </w:pPr>
            <w:r w:rsidRPr="0059750E">
              <w:t>−8, −6, −4, −2, 2, 4, 6, 8</w:t>
            </w:r>
          </w:p>
        </w:tc>
      </w:tr>
      <w:tr w:rsidR="00E96CE7" w:rsidRPr="0059750E" w14:paraId="05B18C3D" w14:textId="77777777" w:rsidTr="00E96CE7">
        <w:trPr>
          <w:jc w:val="center"/>
        </w:trPr>
        <w:tc>
          <w:tcPr>
            <w:tcW w:w="1842" w:type="dxa"/>
          </w:tcPr>
          <w:p w14:paraId="1A3470C2" w14:textId="77777777" w:rsidR="00E96CE7" w:rsidRPr="0059750E" w:rsidRDefault="00E96CE7" w:rsidP="007532D5">
            <w:pPr>
              <w:pStyle w:val="Tabletext"/>
              <w:keepNext/>
              <w:jc w:val="center"/>
            </w:pPr>
            <w:r w:rsidRPr="0059750E">
              <w:t>9</w:t>
            </w:r>
          </w:p>
        </w:tc>
        <w:tc>
          <w:tcPr>
            <w:tcW w:w="4531" w:type="dxa"/>
          </w:tcPr>
          <w:p w14:paraId="68D670C8" w14:textId="77777777" w:rsidR="00E96CE7" w:rsidRPr="0059750E" w:rsidRDefault="00E96CE7" w:rsidP="007532D5">
            <w:pPr>
              <w:pStyle w:val="Tabletext"/>
              <w:keepNext/>
              <w:jc w:val="center"/>
            </w:pPr>
            <w:r w:rsidRPr="0059750E">
              <w:t>−8, −6, −4, −2, 2, 4, 6, 8</w:t>
            </w:r>
          </w:p>
        </w:tc>
      </w:tr>
      <w:tr w:rsidR="00E96CE7" w:rsidRPr="0059750E" w14:paraId="5005BA71" w14:textId="77777777" w:rsidTr="00E96CE7">
        <w:trPr>
          <w:jc w:val="center"/>
        </w:trPr>
        <w:tc>
          <w:tcPr>
            <w:tcW w:w="1842" w:type="dxa"/>
          </w:tcPr>
          <w:p w14:paraId="075DC300" w14:textId="77777777" w:rsidR="00E96CE7" w:rsidRPr="0059750E" w:rsidRDefault="00E96CE7" w:rsidP="007532D5">
            <w:pPr>
              <w:pStyle w:val="Tabletext"/>
              <w:keepNext/>
              <w:jc w:val="center"/>
            </w:pPr>
            <w:r w:rsidRPr="0059750E">
              <w:t>10</w:t>
            </w:r>
          </w:p>
        </w:tc>
        <w:tc>
          <w:tcPr>
            <w:tcW w:w="4531" w:type="dxa"/>
          </w:tcPr>
          <w:p w14:paraId="330E8B60" w14:textId="77777777" w:rsidR="00E96CE7" w:rsidRPr="0059750E" w:rsidRDefault="00E96CE7" w:rsidP="007532D5">
            <w:pPr>
              <w:pStyle w:val="Tabletext"/>
              <w:keepNext/>
              <w:jc w:val="center"/>
            </w:pPr>
            <w:r w:rsidRPr="0059750E">
              <w:t>−8, −6, −4, −2, 2, 4, 6, 8</w:t>
            </w:r>
          </w:p>
        </w:tc>
      </w:tr>
      <w:tr w:rsidR="00E96CE7" w:rsidRPr="0059750E" w14:paraId="74B48AB9" w14:textId="77777777" w:rsidTr="00E96CE7">
        <w:trPr>
          <w:jc w:val="center"/>
        </w:trPr>
        <w:tc>
          <w:tcPr>
            <w:tcW w:w="1842" w:type="dxa"/>
          </w:tcPr>
          <w:p w14:paraId="06CE4F5B" w14:textId="77777777" w:rsidR="00E96CE7" w:rsidRPr="0059750E" w:rsidRDefault="00E96CE7" w:rsidP="007532D5">
            <w:pPr>
              <w:pStyle w:val="Tabletext"/>
              <w:keepNext/>
              <w:jc w:val="center"/>
            </w:pPr>
            <w:r w:rsidRPr="0059750E">
              <w:t>11</w:t>
            </w:r>
          </w:p>
        </w:tc>
        <w:tc>
          <w:tcPr>
            <w:tcW w:w="4531" w:type="dxa"/>
          </w:tcPr>
          <w:p w14:paraId="33C7026B" w14:textId="77777777" w:rsidR="00E96CE7" w:rsidRPr="0059750E" w:rsidRDefault="00E96CE7" w:rsidP="007532D5">
            <w:pPr>
              <w:pStyle w:val="Tabletext"/>
              <w:keepNext/>
              <w:jc w:val="center"/>
            </w:pPr>
            <w:r w:rsidRPr="0059750E">
              <w:t>−8, −6, −4, −2, 2, 4, 6, 8</w:t>
            </w:r>
          </w:p>
        </w:tc>
      </w:tr>
      <w:tr w:rsidR="00E96CE7" w:rsidRPr="0059750E" w14:paraId="529F0A3B" w14:textId="77777777" w:rsidTr="00E96CE7">
        <w:trPr>
          <w:jc w:val="center"/>
        </w:trPr>
        <w:tc>
          <w:tcPr>
            <w:tcW w:w="1842" w:type="dxa"/>
          </w:tcPr>
          <w:p w14:paraId="4D3AE2D4" w14:textId="77777777" w:rsidR="00E96CE7" w:rsidRPr="0059750E" w:rsidRDefault="00E96CE7" w:rsidP="007532D5">
            <w:pPr>
              <w:pStyle w:val="Tabletext"/>
              <w:keepNext/>
              <w:jc w:val="center"/>
            </w:pPr>
            <w:r w:rsidRPr="0059750E">
              <w:t>12</w:t>
            </w:r>
          </w:p>
        </w:tc>
        <w:tc>
          <w:tcPr>
            <w:tcW w:w="4531" w:type="dxa"/>
          </w:tcPr>
          <w:p w14:paraId="671CB029" w14:textId="77777777" w:rsidR="00E96CE7" w:rsidRPr="0059750E" w:rsidRDefault="00E96CE7" w:rsidP="007532D5">
            <w:pPr>
              <w:pStyle w:val="Tabletext"/>
              <w:keepNext/>
              <w:jc w:val="center"/>
            </w:pPr>
            <w:r w:rsidRPr="0059750E">
              <w:t>−8, −6, −4, −2, 2, 4, 6, 8</w:t>
            </w:r>
          </w:p>
        </w:tc>
      </w:tr>
      <w:tr w:rsidR="00E96CE7" w:rsidRPr="0059750E" w14:paraId="6D25BFAF" w14:textId="77777777" w:rsidTr="00E96CE7">
        <w:trPr>
          <w:jc w:val="center"/>
        </w:trPr>
        <w:tc>
          <w:tcPr>
            <w:tcW w:w="1842" w:type="dxa"/>
          </w:tcPr>
          <w:p w14:paraId="3A586482" w14:textId="77777777" w:rsidR="00E96CE7" w:rsidRPr="0059750E" w:rsidRDefault="00E96CE7" w:rsidP="007532D5">
            <w:pPr>
              <w:pStyle w:val="Tabletext"/>
              <w:keepNext/>
              <w:jc w:val="center"/>
            </w:pPr>
            <w:r w:rsidRPr="0059750E">
              <w:t>13</w:t>
            </w:r>
          </w:p>
        </w:tc>
        <w:tc>
          <w:tcPr>
            <w:tcW w:w="4531" w:type="dxa"/>
          </w:tcPr>
          <w:p w14:paraId="6C14985B" w14:textId="77777777" w:rsidR="00E96CE7" w:rsidRPr="0059750E" w:rsidRDefault="00E96CE7" w:rsidP="007532D5">
            <w:pPr>
              <w:pStyle w:val="Tabletext"/>
              <w:keepNext/>
              <w:jc w:val="center"/>
            </w:pPr>
            <w:r w:rsidRPr="0059750E">
              <w:t>−8, −6, −4, −2, 2, 4, 6, 8</w:t>
            </w:r>
          </w:p>
        </w:tc>
      </w:tr>
      <w:tr w:rsidR="00E96CE7" w:rsidRPr="0059750E" w14:paraId="1805DB0E" w14:textId="77777777" w:rsidTr="00E96CE7">
        <w:trPr>
          <w:jc w:val="center"/>
        </w:trPr>
        <w:tc>
          <w:tcPr>
            <w:tcW w:w="1842" w:type="dxa"/>
          </w:tcPr>
          <w:p w14:paraId="5C379AAD" w14:textId="77777777" w:rsidR="00E96CE7" w:rsidRPr="0059750E" w:rsidRDefault="00E96CE7" w:rsidP="00A26B8F">
            <w:pPr>
              <w:pStyle w:val="Tabletext"/>
              <w:jc w:val="center"/>
            </w:pPr>
            <w:r w:rsidRPr="0059750E">
              <w:t>14</w:t>
            </w:r>
          </w:p>
        </w:tc>
        <w:tc>
          <w:tcPr>
            <w:tcW w:w="4531" w:type="dxa"/>
          </w:tcPr>
          <w:p w14:paraId="5C35D3A9" w14:textId="77777777" w:rsidR="00E96CE7" w:rsidRPr="0059750E" w:rsidRDefault="00E96CE7" w:rsidP="00A26B8F">
            <w:pPr>
              <w:pStyle w:val="Tabletext"/>
              <w:jc w:val="center"/>
            </w:pPr>
            <w:r w:rsidRPr="0059750E">
              <w:t>−4, −2, 2, 4</w:t>
            </w:r>
          </w:p>
        </w:tc>
      </w:tr>
    </w:tbl>
    <w:bookmarkEnd w:id="99"/>
    <w:p w14:paraId="12B439DA" w14:textId="37E1A3A1" w:rsidR="00526C28" w:rsidRPr="004C4BF3" w:rsidRDefault="00526C28" w:rsidP="007532D5">
      <w:pPr>
        <w:pStyle w:val="Tabletitle"/>
        <w:spacing w:before="240"/>
      </w:pPr>
      <w:r>
        <w:rPr>
          <w:rFonts w:hint="cs"/>
          <w:rtl/>
          <w:lang w:val="en-GB" w:bidi="ar-SA"/>
        </w:rPr>
        <w:t xml:space="preserve">بالنسبة إلى عرض النطاق البالغ </w:t>
      </w:r>
      <w:r>
        <w:rPr>
          <w:lang w:val="en-GB" w:bidi="ar-SA"/>
        </w:rPr>
        <w:t>kHz 1</w:t>
      </w:r>
      <w:r>
        <w:rPr>
          <w:rFonts w:hint="cs"/>
          <w:rtl/>
          <w:lang w:val="en-GB" w:bidi="ar-SA"/>
        </w:rPr>
        <w:t xml:space="preserve"> في الأسلوب </w:t>
      </w:r>
      <w:r>
        <w:rPr>
          <w:lang w:val="en-GB" w:bidi="ar-SA"/>
        </w:rPr>
        <w:t>C</w:t>
      </w:r>
    </w:p>
    <w:tbl>
      <w:tblPr>
        <w:tblStyle w:val="Grilledutableau1"/>
        <w:bidiVisual/>
        <w:tblW w:w="0" w:type="auto"/>
        <w:jc w:val="center"/>
        <w:tblLook w:val="04A0" w:firstRow="1" w:lastRow="0" w:firstColumn="1" w:lastColumn="0" w:noHBand="0" w:noVBand="1"/>
      </w:tblPr>
      <w:tblGrid>
        <w:gridCol w:w="1842"/>
        <w:gridCol w:w="4531"/>
      </w:tblGrid>
      <w:tr w:rsidR="00E96CE7" w:rsidRPr="0059750E" w14:paraId="602FEE0D" w14:textId="77777777" w:rsidTr="00E96CE7">
        <w:trPr>
          <w:jc w:val="center"/>
        </w:trPr>
        <w:tc>
          <w:tcPr>
            <w:tcW w:w="1842" w:type="dxa"/>
          </w:tcPr>
          <w:p w14:paraId="59D7A3D0" w14:textId="0CA7A86B" w:rsidR="00E96CE7" w:rsidRPr="0059750E" w:rsidRDefault="0020501E" w:rsidP="00A26B8F">
            <w:pPr>
              <w:pStyle w:val="Tablehead"/>
            </w:pPr>
            <w:r>
              <w:rPr>
                <w:rFonts w:hint="cs"/>
                <w:rtl/>
              </w:rPr>
              <w:t>الرمز</w:t>
            </w:r>
            <w:r w:rsidR="00E96CE7">
              <w:rPr>
                <w:rFonts w:hint="cs"/>
                <w:rtl/>
              </w:rPr>
              <w:t xml:space="preserve"> </w:t>
            </w:r>
          </w:p>
        </w:tc>
        <w:tc>
          <w:tcPr>
            <w:tcW w:w="4531" w:type="dxa"/>
          </w:tcPr>
          <w:p w14:paraId="40B44E62" w14:textId="4583E553" w:rsidR="00E96CE7" w:rsidRPr="0059750E" w:rsidRDefault="0020501E" w:rsidP="00A26B8F">
            <w:pPr>
              <w:pStyle w:val="Tablehead"/>
            </w:pPr>
            <w:r>
              <w:rPr>
                <w:rFonts w:hint="cs"/>
                <w:rtl/>
              </w:rPr>
              <w:t>رقم الموجة الحاملة</w:t>
            </w:r>
            <w:r w:rsidR="00E96CE7">
              <w:rPr>
                <w:rFonts w:hint="cs"/>
                <w:rtl/>
              </w:rPr>
              <w:t xml:space="preserve"> </w:t>
            </w:r>
          </w:p>
        </w:tc>
      </w:tr>
      <w:tr w:rsidR="00E96CE7" w:rsidRPr="0059750E" w14:paraId="16F0F859" w14:textId="77777777" w:rsidTr="00E96CE7">
        <w:trPr>
          <w:jc w:val="center"/>
        </w:trPr>
        <w:tc>
          <w:tcPr>
            <w:tcW w:w="1842" w:type="dxa"/>
          </w:tcPr>
          <w:p w14:paraId="29CC4A81" w14:textId="77777777" w:rsidR="00E96CE7" w:rsidRPr="0059750E" w:rsidRDefault="00E96CE7" w:rsidP="00A26B8F">
            <w:pPr>
              <w:pStyle w:val="Tabletext"/>
              <w:jc w:val="center"/>
            </w:pPr>
            <w:r w:rsidRPr="0059750E">
              <w:t>2</w:t>
            </w:r>
          </w:p>
        </w:tc>
        <w:tc>
          <w:tcPr>
            <w:tcW w:w="4531" w:type="dxa"/>
          </w:tcPr>
          <w:p w14:paraId="1D531247" w14:textId="77777777" w:rsidR="00E96CE7" w:rsidRPr="0059750E" w:rsidRDefault="00E96CE7" w:rsidP="00A26B8F">
            <w:pPr>
              <w:pStyle w:val="Tabletext"/>
              <w:jc w:val="center"/>
            </w:pPr>
            <w:r w:rsidRPr="0059750E">
              <w:t>−6, −4, −2, 2, 4, 6</w:t>
            </w:r>
          </w:p>
        </w:tc>
      </w:tr>
      <w:tr w:rsidR="00E96CE7" w:rsidRPr="0059750E" w14:paraId="588F0866" w14:textId="77777777" w:rsidTr="00E96CE7">
        <w:trPr>
          <w:jc w:val="center"/>
        </w:trPr>
        <w:tc>
          <w:tcPr>
            <w:tcW w:w="1842" w:type="dxa"/>
          </w:tcPr>
          <w:p w14:paraId="35743DE8" w14:textId="77777777" w:rsidR="00E96CE7" w:rsidRPr="0059750E" w:rsidRDefault="00E96CE7" w:rsidP="00A26B8F">
            <w:pPr>
              <w:pStyle w:val="Tabletext"/>
              <w:jc w:val="center"/>
            </w:pPr>
            <w:r w:rsidRPr="0059750E">
              <w:t>3</w:t>
            </w:r>
          </w:p>
        </w:tc>
        <w:tc>
          <w:tcPr>
            <w:tcW w:w="4531" w:type="dxa"/>
          </w:tcPr>
          <w:p w14:paraId="4777C360" w14:textId="77777777" w:rsidR="00E96CE7" w:rsidRPr="0059750E" w:rsidRDefault="00E96CE7" w:rsidP="00A26B8F">
            <w:pPr>
              <w:pStyle w:val="Tabletext"/>
              <w:jc w:val="center"/>
            </w:pPr>
            <w:r w:rsidRPr="0059750E">
              <w:t>−6, −4, −2, 2, 4, 6</w:t>
            </w:r>
          </w:p>
        </w:tc>
      </w:tr>
      <w:tr w:rsidR="00E96CE7" w:rsidRPr="0059750E" w14:paraId="3A31478F" w14:textId="77777777" w:rsidTr="00E96CE7">
        <w:trPr>
          <w:jc w:val="center"/>
        </w:trPr>
        <w:tc>
          <w:tcPr>
            <w:tcW w:w="1842" w:type="dxa"/>
          </w:tcPr>
          <w:p w14:paraId="024218AF" w14:textId="77777777" w:rsidR="00E96CE7" w:rsidRPr="0059750E" w:rsidRDefault="00E96CE7" w:rsidP="00A26B8F">
            <w:pPr>
              <w:pStyle w:val="Tabletext"/>
              <w:jc w:val="center"/>
            </w:pPr>
            <w:r w:rsidRPr="0059750E">
              <w:t>4</w:t>
            </w:r>
          </w:p>
        </w:tc>
        <w:tc>
          <w:tcPr>
            <w:tcW w:w="4531" w:type="dxa"/>
          </w:tcPr>
          <w:p w14:paraId="3CB9AD11" w14:textId="77777777" w:rsidR="00E96CE7" w:rsidRPr="0059750E" w:rsidRDefault="00E96CE7" w:rsidP="00A26B8F">
            <w:pPr>
              <w:pStyle w:val="Tabletext"/>
              <w:jc w:val="center"/>
            </w:pPr>
            <w:r w:rsidRPr="0059750E">
              <w:t>−6, −4, −2, 2, 4, 6</w:t>
            </w:r>
          </w:p>
        </w:tc>
      </w:tr>
      <w:tr w:rsidR="00E96CE7" w:rsidRPr="0059750E" w14:paraId="49174A3A" w14:textId="77777777" w:rsidTr="00E96CE7">
        <w:trPr>
          <w:jc w:val="center"/>
        </w:trPr>
        <w:tc>
          <w:tcPr>
            <w:tcW w:w="1842" w:type="dxa"/>
          </w:tcPr>
          <w:p w14:paraId="0F931663" w14:textId="77777777" w:rsidR="00E96CE7" w:rsidRPr="0059750E" w:rsidRDefault="00E96CE7" w:rsidP="00A26B8F">
            <w:pPr>
              <w:pStyle w:val="Tabletext"/>
              <w:jc w:val="center"/>
            </w:pPr>
            <w:r w:rsidRPr="0059750E">
              <w:t>5</w:t>
            </w:r>
          </w:p>
        </w:tc>
        <w:tc>
          <w:tcPr>
            <w:tcW w:w="4531" w:type="dxa"/>
          </w:tcPr>
          <w:p w14:paraId="18CE9ADA" w14:textId="77777777" w:rsidR="00E96CE7" w:rsidRPr="0059750E" w:rsidRDefault="00E96CE7" w:rsidP="00A26B8F">
            <w:pPr>
              <w:pStyle w:val="Tabletext"/>
              <w:jc w:val="center"/>
            </w:pPr>
            <w:r w:rsidRPr="0059750E">
              <w:t>−6, −4, −2, 2, 4, 6</w:t>
            </w:r>
          </w:p>
        </w:tc>
      </w:tr>
      <w:tr w:rsidR="00E96CE7" w:rsidRPr="0059750E" w14:paraId="6CC93D85" w14:textId="77777777" w:rsidTr="00E96CE7">
        <w:trPr>
          <w:jc w:val="center"/>
        </w:trPr>
        <w:tc>
          <w:tcPr>
            <w:tcW w:w="1842" w:type="dxa"/>
          </w:tcPr>
          <w:p w14:paraId="1D877348" w14:textId="77777777" w:rsidR="00E96CE7" w:rsidRPr="0059750E" w:rsidRDefault="00E96CE7" w:rsidP="00A26B8F">
            <w:pPr>
              <w:pStyle w:val="Tabletext"/>
              <w:jc w:val="center"/>
            </w:pPr>
            <w:r w:rsidRPr="0059750E">
              <w:t>6</w:t>
            </w:r>
          </w:p>
        </w:tc>
        <w:tc>
          <w:tcPr>
            <w:tcW w:w="4531" w:type="dxa"/>
          </w:tcPr>
          <w:p w14:paraId="705E4D52" w14:textId="77777777" w:rsidR="00E96CE7" w:rsidRPr="0059750E" w:rsidRDefault="00E96CE7" w:rsidP="00A26B8F">
            <w:pPr>
              <w:pStyle w:val="Tabletext"/>
              <w:jc w:val="center"/>
            </w:pPr>
            <w:r w:rsidRPr="0059750E">
              <w:t>−6, −4, −2, 2, 4, 6</w:t>
            </w:r>
          </w:p>
        </w:tc>
      </w:tr>
      <w:tr w:rsidR="00E96CE7" w:rsidRPr="0059750E" w14:paraId="3D98CF7D" w14:textId="77777777" w:rsidTr="00E96CE7">
        <w:trPr>
          <w:jc w:val="center"/>
        </w:trPr>
        <w:tc>
          <w:tcPr>
            <w:tcW w:w="1842" w:type="dxa"/>
          </w:tcPr>
          <w:p w14:paraId="7F4A0588" w14:textId="77777777" w:rsidR="00E96CE7" w:rsidRPr="0059750E" w:rsidRDefault="00E96CE7" w:rsidP="00A26B8F">
            <w:pPr>
              <w:pStyle w:val="Tabletext"/>
              <w:jc w:val="center"/>
            </w:pPr>
            <w:r w:rsidRPr="0059750E">
              <w:t>7</w:t>
            </w:r>
          </w:p>
        </w:tc>
        <w:tc>
          <w:tcPr>
            <w:tcW w:w="4531" w:type="dxa"/>
          </w:tcPr>
          <w:p w14:paraId="55C33A1A" w14:textId="77777777" w:rsidR="00E96CE7" w:rsidRPr="0059750E" w:rsidRDefault="00E96CE7" w:rsidP="00A26B8F">
            <w:pPr>
              <w:pStyle w:val="Tabletext"/>
              <w:jc w:val="center"/>
            </w:pPr>
            <w:r w:rsidRPr="0059750E">
              <w:t>−6, −4, −2, 2, 4, 6</w:t>
            </w:r>
          </w:p>
        </w:tc>
      </w:tr>
      <w:tr w:rsidR="00E96CE7" w:rsidRPr="0059750E" w14:paraId="09ADD52A" w14:textId="77777777" w:rsidTr="00E96CE7">
        <w:trPr>
          <w:jc w:val="center"/>
        </w:trPr>
        <w:tc>
          <w:tcPr>
            <w:tcW w:w="1842" w:type="dxa"/>
          </w:tcPr>
          <w:p w14:paraId="2A5CB24C" w14:textId="77777777" w:rsidR="00E96CE7" w:rsidRPr="0059750E" w:rsidRDefault="00E96CE7" w:rsidP="00A26B8F">
            <w:pPr>
              <w:pStyle w:val="Tabletext"/>
              <w:jc w:val="center"/>
            </w:pPr>
            <w:r w:rsidRPr="0059750E">
              <w:t>8</w:t>
            </w:r>
          </w:p>
        </w:tc>
        <w:tc>
          <w:tcPr>
            <w:tcW w:w="4531" w:type="dxa"/>
          </w:tcPr>
          <w:p w14:paraId="4130D6D1" w14:textId="77777777" w:rsidR="00E96CE7" w:rsidRPr="0059750E" w:rsidRDefault="00E96CE7" w:rsidP="00A26B8F">
            <w:pPr>
              <w:pStyle w:val="Tabletext"/>
              <w:jc w:val="center"/>
            </w:pPr>
            <w:r w:rsidRPr="0059750E">
              <w:t>−6, −4, −2, 2, 4, 6</w:t>
            </w:r>
          </w:p>
        </w:tc>
      </w:tr>
      <w:tr w:rsidR="00E96CE7" w:rsidRPr="0059750E" w14:paraId="36C5C4D1" w14:textId="77777777" w:rsidTr="00E96CE7">
        <w:trPr>
          <w:jc w:val="center"/>
        </w:trPr>
        <w:tc>
          <w:tcPr>
            <w:tcW w:w="1842" w:type="dxa"/>
          </w:tcPr>
          <w:p w14:paraId="6CD75970" w14:textId="77777777" w:rsidR="00E96CE7" w:rsidRPr="0059750E" w:rsidRDefault="00E96CE7" w:rsidP="00A26B8F">
            <w:pPr>
              <w:pStyle w:val="Tabletext"/>
              <w:jc w:val="center"/>
            </w:pPr>
            <w:r w:rsidRPr="0059750E">
              <w:t>9</w:t>
            </w:r>
          </w:p>
        </w:tc>
        <w:tc>
          <w:tcPr>
            <w:tcW w:w="4531" w:type="dxa"/>
          </w:tcPr>
          <w:p w14:paraId="1C8F0BD6" w14:textId="77777777" w:rsidR="00E96CE7" w:rsidRPr="0059750E" w:rsidRDefault="00E96CE7" w:rsidP="00A26B8F">
            <w:pPr>
              <w:pStyle w:val="Tabletext"/>
              <w:jc w:val="center"/>
            </w:pPr>
            <w:r w:rsidRPr="0059750E">
              <w:t>−6, −4, −2, 2, 4, 6</w:t>
            </w:r>
          </w:p>
        </w:tc>
      </w:tr>
      <w:tr w:rsidR="00E96CE7" w:rsidRPr="0059750E" w14:paraId="5DE05251" w14:textId="77777777" w:rsidTr="00E96CE7">
        <w:trPr>
          <w:jc w:val="center"/>
        </w:trPr>
        <w:tc>
          <w:tcPr>
            <w:tcW w:w="1842" w:type="dxa"/>
          </w:tcPr>
          <w:p w14:paraId="5C1C68FB" w14:textId="77777777" w:rsidR="00E96CE7" w:rsidRPr="0059750E" w:rsidRDefault="00E96CE7" w:rsidP="00A26B8F">
            <w:pPr>
              <w:pStyle w:val="Tabletext"/>
              <w:jc w:val="center"/>
            </w:pPr>
            <w:r w:rsidRPr="0059750E">
              <w:t>10</w:t>
            </w:r>
          </w:p>
        </w:tc>
        <w:tc>
          <w:tcPr>
            <w:tcW w:w="4531" w:type="dxa"/>
          </w:tcPr>
          <w:p w14:paraId="48F443F8" w14:textId="77777777" w:rsidR="00E96CE7" w:rsidRPr="0059750E" w:rsidRDefault="00E96CE7" w:rsidP="00A26B8F">
            <w:pPr>
              <w:pStyle w:val="Tabletext"/>
              <w:jc w:val="center"/>
            </w:pPr>
            <w:r w:rsidRPr="0059750E">
              <w:t>−6, −4, −2, 2, 4, 6</w:t>
            </w:r>
          </w:p>
        </w:tc>
      </w:tr>
      <w:tr w:rsidR="00E96CE7" w:rsidRPr="0059750E" w14:paraId="1E4EB2F4" w14:textId="77777777" w:rsidTr="00E96CE7">
        <w:trPr>
          <w:jc w:val="center"/>
        </w:trPr>
        <w:tc>
          <w:tcPr>
            <w:tcW w:w="1842" w:type="dxa"/>
          </w:tcPr>
          <w:p w14:paraId="01C2C35F" w14:textId="77777777" w:rsidR="00E96CE7" w:rsidRPr="0059750E" w:rsidRDefault="00E96CE7" w:rsidP="00A26B8F">
            <w:pPr>
              <w:pStyle w:val="Tabletext"/>
              <w:jc w:val="center"/>
            </w:pPr>
            <w:r w:rsidRPr="0059750E">
              <w:t>11</w:t>
            </w:r>
          </w:p>
        </w:tc>
        <w:tc>
          <w:tcPr>
            <w:tcW w:w="4531" w:type="dxa"/>
          </w:tcPr>
          <w:p w14:paraId="27CDD41A" w14:textId="77777777" w:rsidR="00E96CE7" w:rsidRPr="0059750E" w:rsidRDefault="00E96CE7" w:rsidP="00A26B8F">
            <w:pPr>
              <w:pStyle w:val="Tabletext"/>
              <w:jc w:val="center"/>
            </w:pPr>
            <w:r w:rsidRPr="0059750E">
              <w:t>−6, −4, −2, 2, 4, 6</w:t>
            </w:r>
          </w:p>
        </w:tc>
      </w:tr>
      <w:tr w:rsidR="00E96CE7" w:rsidRPr="0059750E" w14:paraId="46E7C442" w14:textId="77777777" w:rsidTr="00E96CE7">
        <w:trPr>
          <w:jc w:val="center"/>
        </w:trPr>
        <w:tc>
          <w:tcPr>
            <w:tcW w:w="1842" w:type="dxa"/>
          </w:tcPr>
          <w:p w14:paraId="4C340C63" w14:textId="77777777" w:rsidR="00E96CE7" w:rsidRPr="0059750E" w:rsidRDefault="00E96CE7" w:rsidP="00A26B8F">
            <w:pPr>
              <w:pStyle w:val="Tabletext"/>
              <w:jc w:val="center"/>
            </w:pPr>
            <w:r w:rsidRPr="0059750E">
              <w:t>12</w:t>
            </w:r>
          </w:p>
        </w:tc>
        <w:tc>
          <w:tcPr>
            <w:tcW w:w="4531" w:type="dxa"/>
          </w:tcPr>
          <w:p w14:paraId="03CC1254" w14:textId="77777777" w:rsidR="00E96CE7" w:rsidRPr="0059750E" w:rsidRDefault="00E96CE7" w:rsidP="00A26B8F">
            <w:pPr>
              <w:pStyle w:val="Tabletext"/>
              <w:jc w:val="center"/>
            </w:pPr>
            <w:r w:rsidRPr="0059750E">
              <w:t>−6, −4, −2, 2, 4, 6</w:t>
            </w:r>
          </w:p>
        </w:tc>
      </w:tr>
      <w:tr w:rsidR="00E96CE7" w:rsidRPr="0059750E" w14:paraId="441304FB" w14:textId="77777777" w:rsidTr="00E96CE7">
        <w:trPr>
          <w:jc w:val="center"/>
        </w:trPr>
        <w:tc>
          <w:tcPr>
            <w:tcW w:w="1842" w:type="dxa"/>
          </w:tcPr>
          <w:p w14:paraId="4460E41B" w14:textId="77777777" w:rsidR="00E96CE7" w:rsidRPr="0059750E" w:rsidRDefault="00E96CE7" w:rsidP="00A26B8F">
            <w:pPr>
              <w:pStyle w:val="Tabletext"/>
              <w:jc w:val="center"/>
            </w:pPr>
            <w:r w:rsidRPr="0059750E">
              <w:t>13</w:t>
            </w:r>
          </w:p>
        </w:tc>
        <w:tc>
          <w:tcPr>
            <w:tcW w:w="4531" w:type="dxa"/>
          </w:tcPr>
          <w:p w14:paraId="541BA843" w14:textId="77777777" w:rsidR="00E96CE7" w:rsidRPr="0059750E" w:rsidRDefault="00E96CE7" w:rsidP="00A26B8F">
            <w:pPr>
              <w:pStyle w:val="Tabletext"/>
              <w:jc w:val="center"/>
            </w:pPr>
            <w:r w:rsidRPr="0059750E">
              <w:t>−6, −4, −2, 2, 4, 6</w:t>
            </w:r>
          </w:p>
        </w:tc>
      </w:tr>
      <w:tr w:rsidR="00E96CE7" w:rsidRPr="0059750E" w14:paraId="08A57B9E" w14:textId="77777777" w:rsidTr="00E96CE7">
        <w:trPr>
          <w:jc w:val="center"/>
        </w:trPr>
        <w:tc>
          <w:tcPr>
            <w:tcW w:w="1842" w:type="dxa"/>
          </w:tcPr>
          <w:p w14:paraId="28B2E794" w14:textId="77777777" w:rsidR="00E96CE7" w:rsidRPr="0059750E" w:rsidRDefault="00E96CE7" w:rsidP="00A26B8F">
            <w:pPr>
              <w:pStyle w:val="Tabletext"/>
              <w:jc w:val="center"/>
            </w:pPr>
            <w:r w:rsidRPr="0059750E">
              <w:t>14</w:t>
            </w:r>
          </w:p>
        </w:tc>
        <w:tc>
          <w:tcPr>
            <w:tcW w:w="4531" w:type="dxa"/>
          </w:tcPr>
          <w:p w14:paraId="726ADCCC" w14:textId="77777777" w:rsidR="00E96CE7" w:rsidRPr="0059750E" w:rsidRDefault="00E96CE7" w:rsidP="00A26B8F">
            <w:pPr>
              <w:pStyle w:val="Tabletext"/>
              <w:jc w:val="center"/>
            </w:pPr>
            <w:r w:rsidRPr="0059750E">
              <w:t>−6, −4, −2, 2, 4, 6</w:t>
            </w:r>
          </w:p>
        </w:tc>
      </w:tr>
      <w:tr w:rsidR="00E96CE7" w:rsidRPr="0059750E" w14:paraId="1F9255C2" w14:textId="77777777" w:rsidTr="00E96CE7">
        <w:trPr>
          <w:jc w:val="center"/>
        </w:trPr>
        <w:tc>
          <w:tcPr>
            <w:tcW w:w="1842" w:type="dxa"/>
          </w:tcPr>
          <w:p w14:paraId="4F841977" w14:textId="77777777" w:rsidR="00E96CE7" w:rsidRPr="0059750E" w:rsidRDefault="00E96CE7" w:rsidP="00A26B8F">
            <w:pPr>
              <w:pStyle w:val="Tabletext"/>
              <w:jc w:val="center"/>
            </w:pPr>
            <w:r w:rsidRPr="0059750E">
              <w:t>15</w:t>
            </w:r>
          </w:p>
        </w:tc>
        <w:tc>
          <w:tcPr>
            <w:tcW w:w="4531" w:type="dxa"/>
          </w:tcPr>
          <w:p w14:paraId="19D1C57F" w14:textId="77777777" w:rsidR="00E96CE7" w:rsidRPr="0059750E" w:rsidRDefault="00E96CE7" w:rsidP="00A26B8F">
            <w:pPr>
              <w:pStyle w:val="Tabletext"/>
              <w:jc w:val="center"/>
            </w:pPr>
            <w:r w:rsidRPr="0059750E">
              <w:t>−6, −4, −2, 2, 4, 6</w:t>
            </w:r>
          </w:p>
        </w:tc>
      </w:tr>
      <w:tr w:rsidR="00E96CE7" w:rsidRPr="0059750E" w14:paraId="53A89B67" w14:textId="77777777" w:rsidTr="00E96CE7">
        <w:trPr>
          <w:jc w:val="center"/>
        </w:trPr>
        <w:tc>
          <w:tcPr>
            <w:tcW w:w="1842" w:type="dxa"/>
          </w:tcPr>
          <w:p w14:paraId="4BF0A4EE" w14:textId="77777777" w:rsidR="00E96CE7" w:rsidRPr="0059750E" w:rsidRDefault="00E96CE7" w:rsidP="00A26B8F">
            <w:pPr>
              <w:pStyle w:val="Tabletext"/>
              <w:jc w:val="center"/>
            </w:pPr>
            <w:r w:rsidRPr="0059750E">
              <w:t>16</w:t>
            </w:r>
          </w:p>
        </w:tc>
        <w:tc>
          <w:tcPr>
            <w:tcW w:w="4531" w:type="dxa"/>
          </w:tcPr>
          <w:p w14:paraId="69F413CD" w14:textId="77777777" w:rsidR="00E96CE7" w:rsidRPr="0059750E" w:rsidRDefault="00E96CE7" w:rsidP="00A26B8F">
            <w:pPr>
              <w:pStyle w:val="Tabletext"/>
              <w:jc w:val="center"/>
            </w:pPr>
            <w:r w:rsidRPr="0059750E">
              <w:t>−6, −4, −2, 2, 4, 6</w:t>
            </w:r>
          </w:p>
        </w:tc>
      </w:tr>
      <w:tr w:rsidR="00E96CE7" w:rsidRPr="0059750E" w14:paraId="30D0A66C" w14:textId="77777777" w:rsidTr="00E96CE7">
        <w:trPr>
          <w:jc w:val="center"/>
        </w:trPr>
        <w:tc>
          <w:tcPr>
            <w:tcW w:w="1842" w:type="dxa"/>
          </w:tcPr>
          <w:p w14:paraId="065EA8E5" w14:textId="77777777" w:rsidR="00E96CE7" w:rsidRPr="0059750E" w:rsidRDefault="00E96CE7" w:rsidP="00A26B8F">
            <w:pPr>
              <w:pStyle w:val="Tabletext"/>
              <w:jc w:val="center"/>
            </w:pPr>
            <w:r w:rsidRPr="0059750E">
              <w:t>17</w:t>
            </w:r>
          </w:p>
        </w:tc>
        <w:tc>
          <w:tcPr>
            <w:tcW w:w="4531" w:type="dxa"/>
          </w:tcPr>
          <w:p w14:paraId="788210EF" w14:textId="77777777" w:rsidR="00E96CE7" w:rsidRPr="0059750E" w:rsidRDefault="00E96CE7" w:rsidP="00A26B8F">
            <w:pPr>
              <w:pStyle w:val="Tabletext"/>
              <w:jc w:val="center"/>
            </w:pPr>
            <w:r w:rsidRPr="0059750E">
              <w:t>−6, −4, −2, 2, 4, 6</w:t>
            </w:r>
          </w:p>
        </w:tc>
      </w:tr>
      <w:tr w:rsidR="00E96CE7" w:rsidRPr="0059750E" w14:paraId="308FD13A" w14:textId="77777777" w:rsidTr="00E96CE7">
        <w:trPr>
          <w:jc w:val="center"/>
        </w:trPr>
        <w:tc>
          <w:tcPr>
            <w:tcW w:w="1842" w:type="dxa"/>
          </w:tcPr>
          <w:p w14:paraId="4F8D51FA" w14:textId="77777777" w:rsidR="00E96CE7" w:rsidRPr="0059750E" w:rsidRDefault="00E96CE7" w:rsidP="00A26B8F">
            <w:pPr>
              <w:pStyle w:val="Tabletext"/>
              <w:jc w:val="center"/>
            </w:pPr>
            <w:r w:rsidRPr="0059750E">
              <w:t>18</w:t>
            </w:r>
          </w:p>
        </w:tc>
        <w:tc>
          <w:tcPr>
            <w:tcW w:w="4531" w:type="dxa"/>
          </w:tcPr>
          <w:p w14:paraId="7B8ECE5D" w14:textId="77777777" w:rsidR="00E96CE7" w:rsidRPr="0059750E" w:rsidRDefault="00E96CE7" w:rsidP="00A26B8F">
            <w:pPr>
              <w:pStyle w:val="Tabletext"/>
              <w:jc w:val="center"/>
            </w:pPr>
            <w:r w:rsidRPr="0059750E">
              <w:t>−4, −2, 2, 4</w:t>
            </w:r>
          </w:p>
        </w:tc>
      </w:tr>
    </w:tbl>
    <w:p w14:paraId="51C43BBD" w14:textId="36FCC479" w:rsidR="00E96CE7" w:rsidRDefault="00E96CE7" w:rsidP="00E81C91">
      <w:pPr>
        <w:pStyle w:val="Heading2"/>
        <w:pageBreakBefore/>
        <w:rPr>
          <w:rtl/>
          <w:lang w:bidi="ar-SY"/>
        </w:rPr>
      </w:pPr>
      <w:bookmarkStart w:id="100" w:name="_Toc141693924"/>
      <w:r>
        <w:rPr>
          <w:lang w:bidi="ar-SY"/>
        </w:rPr>
        <w:lastRenderedPageBreak/>
        <w:t>5-A4</w:t>
      </w:r>
      <w:r>
        <w:rPr>
          <w:rtl/>
          <w:lang w:bidi="ar-SY"/>
        </w:rPr>
        <w:tab/>
      </w:r>
      <w:r w:rsidR="00250D90">
        <w:rPr>
          <w:rFonts w:hint="cs"/>
          <w:rtl/>
          <w:lang w:bidi="ar-SY"/>
        </w:rPr>
        <w:t>تدفق البيانات</w:t>
      </w:r>
      <w:bookmarkEnd w:id="100"/>
    </w:p>
    <w:p w14:paraId="700EC34E" w14:textId="1A0A35A5" w:rsidR="00E96CE7" w:rsidRDefault="00E96CE7" w:rsidP="00E96CE7">
      <w:pPr>
        <w:pStyle w:val="Heading3"/>
        <w:rPr>
          <w:rtl/>
          <w:lang w:bidi="ar-SY"/>
        </w:rPr>
      </w:pPr>
      <w:r>
        <w:rPr>
          <w:lang w:bidi="ar-SY"/>
        </w:rPr>
        <w:t>1.5-A4</w:t>
      </w:r>
      <w:r>
        <w:rPr>
          <w:rtl/>
          <w:lang w:bidi="ar-SY"/>
        </w:rPr>
        <w:tab/>
      </w:r>
      <w:r w:rsidR="00250D90">
        <w:rPr>
          <w:rFonts w:hint="cs"/>
          <w:rtl/>
          <w:lang w:bidi="ar-SY"/>
        </w:rPr>
        <w:t>البنية</w:t>
      </w:r>
    </w:p>
    <w:p w14:paraId="05A4E658" w14:textId="7844BC28" w:rsidR="00E94CC3" w:rsidRDefault="00043689" w:rsidP="00E94CC3">
      <w:pPr>
        <w:rPr>
          <w:rtl/>
          <w:lang w:bidi="ar-SY"/>
        </w:rPr>
      </w:pPr>
      <w:dir w:val="rtl">
        <w:r w:rsidR="00E075CB">
          <w:rPr>
            <w:rFonts w:ascii="Traditional Arabic" w:hAnsi="Traditional Arabic" w:hint="cs"/>
            <w:rtl/>
            <w:lang w:bidi="ar-SY"/>
          </w:rPr>
          <w:t>يتكون</w:t>
        </w:r>
        <w:r w:rsidR="00E94CC3" w:rsidRPr="00E94CC3">
          <w:rPr>
            <w:rtl/>
            <w:lang w:bidi="ar-SY"/>
          </w:rPr>
          <w:t xml:space="preserve"> </w:t>
        </w:r>
        <w:r w:rsidR="00E94CC3">
          <w:rPr>
            <w:rFonts w:ascii="Traditional Arabic" w:hAnsi="Traditional Arabic" w:hint="cs"/>
            <w:rtl/>
            <w:lang w:bidi="ar-SY"/>
          </w:rPr>
          <w:t>تدفق</w:t>
        </w:r>
        <w:r w:rsidR="00E94CC3" w:rsidRPr="00E94CC3">
          <w:rPr>
            <w:rtl/>
            <w:lang w:bidi="ar-SY"/>
          </w:rPr>
          <w:t xml:space="preserve"> </w:t>
        </w:r>
        <w:r w:rsidR="00E94CC3" w:rsidRPr="00E94CC3">
          <w:rPr>
            <w:rFonts w:ascii="Traditional Arabic" w:hAnsi="Traditional Arabic" w:hint="cs"/>
            <w:rtl/>
            <w:lang w:bidi="ar-SY"/>
          </w:rPr>
          <w:t>البيانات</w:t>
        </w:r>
        <w:r w:rsidR="00E94CC3" w:rsidRPr="00E94CC3">
          <w:rPr>
            <w:rtl/>
            <w:lang w:bidi="ar-SY"/>
          </w:rPr>
          <w:t xml:space="preserve"> </w:t>
        </w:r>
        <w:r w:rsidR="00E075CB">
          <w:rPr>
            <w:rFonts w:ascii="Traditional Arabic" w:hAnsi="Traditional Arabic" w:hint="cs"/>
            <w:rtl/>
            <w:lang w:bidi="ar-SY"/>
          </w:rPr>
          <w:t>بشكل عام إما</w:t>
        </w:r>
        <w:r w:rsidR="00E94CC3" w:rsidRPr="00E94CC3">
          <w:rPr>
            <w:rtl/>
            <w:lang w:bidi="ar-SY"/>
          </w:rPr>
          <w:t xml:space="preserve"> </w:t>
        </w:r>
        <w:r w:rsidR="00E94CC3" w:rsidRPr="00E94CC3">
          <w:rPr>
            <w:rFonts w:ascii="Traditional Arabic" w:hAnsi="Traditional Arabic" w:hint="cs"/>
            <w:rtl/>
            <w:lang w:bidi="ar-SY"/>
          </w:rPr>
          <w:t>من</w:t>
        </w:r>
        <w:r w:rsidR="00E94CC3" w:rsidRPr="00E94CC3">
          <w:rPr>
            <w:rtl/>
            <w:lang w:bidi="ar-SY"/>
          </w:rPr>
          <w:t xml:space="preserve"> </w:t>
        </w:r>
        <w:r w:rsidR="00E94CC3" w:rsidRPr="00E94CC3">
          <w:rPr>
            <w:rFonts w:ascii="Traditional Arabic" w:hAnsi="Traditional Arabic" w:hint="cs"/>
            <w:rtl/>
            <w:lang w:bidi="ar-SY"/>
          </w:rPr>
          <w:t>معلومات</w:t>
        </w:r>
        <w:r w:rsidR="00E94CC3" w:rsidRPr="00E94CC3">
          <w:rPr>
            <w:rtl/>
            <w:lang w:bidi="ar-SY"/>
          </w:rPr>
          <w:t xml:space="preserve"> </w:t>
        </w:r>
        <w:r w:rsidR="00E94CC3" w:rsidRPr="00E94CC3">
          <w:rPr>
            <w:rFonts w:ascii="Traditional Arabic" w:hAnsi="Traditional Arabic" w:hint="cs"/>
            <w:rtl/>
            <w:lang w:bidi="ar-SY"/>
          </w:rPr>
          <w:t>نصية</w:t>
        </w:r>
        <w:r w:rsidR="00E94CC3" w:rsidRPr="00E94CC3">
          <w:rPr>
            <w:rtl/>
            <w:lang w:bidi="ar-SY"/>
          </w:rPr>
          <w:t xml:space="preserve"> </w:t>
        </w:r>
        <w:r w:rsidR="00E94CC3" w:rsidRPr="00E94CC3">
          <w:rPr>
            <w:rFonts w:ascii="Traditional Arabic" w:hAnsi="Traditional Arabic" w:hint="cs"/>
            <w:rtl/>
            <w:lang w:bidi="ar-SY"/>
          </w:rPr>
          <w:t>أو</w:t>
        </w:r>
        <w:r w:rsidR="00E94CC3" w:rsidRPr="00E94CC3">
          <w:rPr>
            <w:rtl/>
            <w:lang w:bidi="ar-SY"/>
          </w:rPr>
          <w:t xml:space="preserve"> </w:t>
        </w:r>
        <w:r w:rsidR="00E94CC3" w:rsidRPr="00E94CC3">
          <w:rPr>
            <w:rFonts w:ascii="Traditional Arabic" w:hAnsi="Traditional Arabic" w:hint="cs"/>
            <w:rtl/>
            <w:lang w:bidi="ar-SY"/>
          </w:rPr>
          <w:t>ملفات</w:t>
        </w:r>
        <w:r w:rsidR="00E94CC3" w:rsidRPr="00E94CC3">
          <w:rPr>
            <w:rtl/>
            <w:lang w:bidi="ar-SY"/>
          </w:rPr>
          <w:t xml:space="preserve"> </w:t>
        </w:r>
        <w:r w:rsidR="00E94CC3" w:rsidRPr="00E94CC3">
          <w:rPr>
            <w:rFonts w:ascii="Traditional Arabic" w:hAnsi="Traditional Arabic" w:hint="cs"/>
            <w:rtl/>
            <w:lang w:bidi="ar-SY"/>
          </w:rPr>
          <w:t>معلومات</w:t>
        </w:r>
        <w:r w:rsidR="00E94CC3">
          <w:rPr>
            <w:rFonts w:ascii="Traditional Arabic" w:hAnsi="Traditional Arabic" w:hint="cs"/>
            <w:rtl/>
            <w:lang w:bidi="ar-SY"/>
          </w:rPr>
          <w:t>.</w:t>
        </w:r>
        <w:r w:rsidR="00E94CC3" w:rsidRPr="00E94CC3">
          <w:rPr>
            <w:rFonts w:cs="Times New Roman" w:hint="cs"/>
            <w:rtl/>
            <w:lang w:bidi="ar-SY"/>
          </w:rPr>
          <w:t>‬</w:t>
        </w:r>
        <w:r w:rsidR="00E94CC3">
          <w:rPr>
            <w:rFonts w:hint="cs"/>
            <w:rtl/>
            <w:lang w:bidi="ar-SY"/>
          </w:rPr>
          <w:t xml:space="preserve"> </w:t>
        </w:r>
        <w:r w:rsidR="00E075CB">
          <w:rPr>
            <w:rFonts w:hint="cs"/>
            <w:rtl/>
            <w:lang w:bidi="ar-SY"/>
          </w:rPr>
          <w:t>و</w:t>
        </w:r>
        <w:r w:rsidR="00E94CC3" w:rsidRPr="00E94CC3">
          <w:rPr>
            <w:rtl/>
            <w:lang w:bidi="ar-SY"/>
          </w:rPr>
          <w:t>يسمح تسليم الرزم المعمم بتسليم المعلومات النصية والملفات لمختلف الخدمات في تدفق البيانات نفسه</w:t>
        </w:r>
        <w:r w:rsidR="00CC4E84">
          <w:rPr>
            <w:rFonts w:hint="cs"/>
            <w:rtl/>
            <w:lang w:bidi="ar-SY"/>
          </w:rPr>
          <w:t>.</w:t>
        </w:r>
        <w:r w:rsidR="00E94CC3" w:rsidRPr="00E94CC3">
          <w:rPr>
            <w:rtl/>
            <w:lang w:bidi="ar-SY"/>
          </w:rPr>
          <w:t xml:space="preserve"> ويمكن أن تحمل الخدمات أيضاً بواسطة سلسلة من الرزم </w:t>
        </w:r>
        <w:r w:rsidR="00C10E05">
          <w:rPr>
            <w:rFonts w:hint="cs"/>
            <w:rtl/>
            <w:lang w:bidi="ar-SY"/>
          </w:rPr>
          <w:t>الفردية</w:t>
        </w:r>
        <w:r w:rsidR="00E94CC3" w:rsidRPr="00E94CC3">
          <w:rPr>
            <w:rtl/>
            <w:lang w:bidi="ar-SY"/>
          </w:rPr>
          <w:t>.</w:t>
        </w:r>
        <w:r w:rsidR="00E94CC3" w:rsidRPr="00E94CC3">
          <w:rPr>
            <w:rFonts w:cs="Times New Roman" w:hint="cs"/>
            <w:rtl/>
            <w:lang w:bidi="ar-SY"/>
          </w:rPr>
          <w:t>‬</w:t>
        </w:r>
        <w:r w:rsidR="002D3940">
          <w:t>‬</w:t>
        </w:r>
        <w:r w:rsidR="00D720FD">
          <w:t>‬</w:t>
        </w:r>
        <w:r w:rsidR="001A3117">
          <w:t>‬</w:t>
        </w:r>
        <w:r w:rsidR="00B83345">
          <w:t>‬</w:t>
        </w:r>
        <w:r w:rsidR="005B3640">
          <w:t>‬</w:t>
        </w:r>
        <w:r w:rsidR="00CE2FB3">
          <w:t>‬</w:t>
        </w:r>
        <w:r>
          <w:t>‬</w:t>
        </w:r>
      </w:dir>
    </w:p>
    <w:p w14:paraId="176F29CA" w14:textId="6B024825" w:rsidR="00E96CE7" w:rsidRDefault="00043689" w:rsidP="00E94CC3">
      <w:pPr>
        <w:rPr>
          <w:rtl/>
          <w:lang w:bidi="ar-SY"/>
        </w:rPr>
      </w:pPr>
      <w:dir w:val="rtl">
        <w:r w:rsidR="00CD67D1" w:rsidRPr="00CD67D1">
          <w:rPr>
            <w:rFonts w:ascii="Traditional Arabic" w:hAnsi="Traditional Arabic" w:hint="cs"/>
            <w:rtl/>
            <w:lang w:bidi="ar-SY"/>
          </w:rPr>
          <w:t>وفيما</w:t>
        </w:r>
        <w:r w:rsidR="00CD67D1" w:rsidRPr="00CD67D1">
          <w:rPr>
            <w:rtl/>
            <w:lang w:bidi="ar-SY"/>
          </w:rPr>
          <w:t xml:space="preserve"> </w:t>
        </w:r>
        <w:r w:rsidR="00CD67D1" w:rsidRPr="00CD67D1">
          <w:rPr>
            <w:rFonts w:ascii="Traditional Arabic" w:hAnsi="Traditional Arabic" w:hint="cs"/>
            <w:rtl/>
            <w:lang w:bidi="ar-SY"/>
          </w:rPr>
          <w:t>يلي</w:t>
        </w:r>
        <w:r w:rsidR="00CD67D1" w:rsidRPr="00CD67D1">
          <w:rPr>
            <w:rtl/>
            <w:lang w:bidi="ar-SY"/>
          </w:rPr>
          <w:t xml:space="preserve"> </w:t>
        </w:r>
        <w:r w:rsidR="00CD67D1" w:rsidRPr="00CD67D1">
          <w:rPr>
            <w:rFonts w:ascii="Traditional Arabic" w:hAnsi="Traditional Arabic" w:hint="cs"/>
            <w:rtl/>
            <w:lang w:bidi="ar-SY"/>
          </w:rPr>
          <w:t>بنية</w:t>
        </w:r>
        <w:r w:rsidR="00CD67D1" w:rsidRPr="00CD67D1">
          <w:rPr>
            <w:rtl/>
            <w:lang w:bidi="ar-SY"/>
          </w:rPr>
          <w:t xml:space="preserve"> </w:t>
        </w:r>
        <w:r w:rsidR="00CD67D1" w:rsidRPr="00CD67D1">
          <w:rPr>
            <w:rFonts w:ascii="Traditional Arabic" w:hAnsi="Traditional Arabic" w:hint="cs"/>
            <w:rtl/>
            <w:lang w:bidi="ar-SY"/>
          </w:rPr>
          <w:t>الرزمة</w:t>
        </w:r>
        <w:r w:rsidR="00CD67D1" w:rsidRPr="00CD67D1">
          <w:rPr>
            <w:rtl/>
            <w:lang w:bidi="ar-SY"/>
          </w:rPr>
          <w:t>:</w:t>
        </w:r>
        <w:r w:rsidR="00CD67D1" w:rsidRPr="00CD67D1">
          <w:rPr>
            <w:rFonts w:cs="Times New Roman" w:hint="cs"/>
            <w:rtl/>
            <w:lang w:bidi="ar-SY"/>
          </w:rPr>
          <w:t>‬</w:t>
        </w:r>
        <w:r w:rsidR="00E96CE7">
          <w:rPr>
            <w:rFonts w:hint="cs"/>
            <w:rtl/>
            <w:lang w:bidi="ar-SY"/>
          </w:rPr>
          <w:t xml:space="preserve"> </w:t>
        </w:r>
        <w:r w:rsidR="002D3940">
          <w:t>‬</w:t>
        </w:r>
        <w:r w:rsidR="00D720FD">
          <w:t>‬</w:t>
        </w:r>
        <w:r w:rsidR="001A3117">
          <w:t>‬</w:t>
        </w:r>
        <w:r w:rsidR="00B83345">
          <w:t>‬</w:t>
        </w:r>
        <w:r w:rsidR="005B3640">
          <w:t>‬</w:t>
        </w:r>
        <w:r w:rsidR="00CE2FB3">
          <w:t>‬</w:t>
        </w:r>
        <w:r>
          <w:t>‬</w:t>
        </w:r>
      </w:dir>
    </w:p>
    <w:p w14:paraId="59A4C4BE" w14:textId="16C51E27" w:rsidR="00E96CE7" w:rsidRDefault="00E96CE7" w:rsidP="00545D9A">
      <w:pPr>
        <w:pStyle w:val="enumlev1"/>
        <w:tabs>
          <w:tab w:val="left" w:pos="3402"/>
        </w:tabs>
        <w:rPr>
          <w:rtl/>
        </w:rPr>
      </w:pPr>
      <w:r>
        <w:rPr>
          <w:rFonts w:hint="cs"/>
          <w:rtl/>
        </w:rPr>
        <w:t>-</w:t>
      </w:r>
      <w:r>
        <w:rPr>
          <w:rtl/>
        </w:rPr>
        <w:tab/>
      </w:r>
      <w:r w:rsidR="00C10E05">
        <w:rPr>
          <w:rFonts w:hint="cs"/>
          <w:rtl/>
        </w:rPr>
        <w:t>الرأس</w:t>
      </w:r>
      <w:r>
        <w:rPr>
          <w:rtl/>
        </w:rPr>
        <w:tab/>
      </w:r>
      <w:r>
        <w:t>32</w:t>
      </w:r>
      <w:r>
        <w:rPr>
          <w:rFonts w:hint="cs"/>
          <w:rtl/>
        </w:rPr>
        <w:t xml:space="preserve"> بتة</w:t>
      </w:r>
    </w:p>
    <w:p w14:paraId="4A98A634" w14:textId="27FC34F3" w:rsidR="00E96CE7" w:rsidRDefault="00E96CE7" w:rsidP="00545D9A">
      <w:pPr>
        <w:pStyle w:val="enumlev1"/>
        <w:tabs>
          <w:tab w:val="left" w:pos="3402"/>
        </w:tabs>
        <w:rPr>
          <w:rtl/>
        </w:rPr>
      </w:pPr>
      <w:r>
        <w:rPr>
          <w:rFonts w:hint="cs"/>
          <w:rtl/>
        </w:rPr>
        <w:t>-</w:t>
      </w:r>
      <w:r>
        <w:rPr>
          <w:rtl/>
        </w:rPr>
        <w:tab/>
      </w:r>
      <w:r w:rsidR="007C3B82">
        <w:rPr>
          <w:rFonts w:hint="cs"/>
          <w:rtl/>
        </w:rPr>
        <w:t>مجال البيانات</w:t>
      </w:r>
      <w:r>
        <w:rPr>
          <w:rtl/>
        </w:rPr>
        <w:tab/>
      </w:r>
      <w:r>
        <w:t>n</w:t>
      </w:r>
      <w:r>
        <w:rPr>
          <w:rFonts w:hint="cs"/>
          <w:rtl/>
        </w:rPr>
        <w:t xml:space="preserve"> </w:t>
      </w:r>
      <w:r w:rsidR="007C3B82">
        <w:rPr>
          <w:rFonts w:hint="cs"/>
          <w:rtl/>
        </w:rPr>
        <w:t>بايتة</w:t>
      </w:r>
    </w:p>
    <w:p w14:paraId="5D2CF893" w14:textId="22A14240" w:rsidR="00E96CE7" w:rsidRDefault="00E96CE7" w:rsidP="00545D9A">
      <w:pPr>
        <w:pStyle w:val="enumlev1"/>
        <w:tabs>
          <w:tab w:val="left" w:pos="3402"/>
        </w:tabs>
        <w:rPr>
          <w:rtl/>
        </w:rPr>
      </w:pPr>
      <w:r>
        <w:rPr>
          <w:rFonts w:hint="cs"/>
          <w:rtl/>
        </w:rPr>
        <w:t>-</w:t>
      </w:r>
      <w:r>
        <w:rPr>
          <w:rtl/>
        </w:rPr>
        <w:tab/>
      </w:r>
      <w:r w:rsidR="007C3B82">
        <w:rPr>
          <w:color w:val="000000"/>
          <w:rtl/>
        </w:rPr>
        <w:t xml:space="preserve">التحقق </w:t>
      </w:r>
      <w:r w:rsidR="005808B1">
        <w:rPr>
          <w:rFonts w:hint="cs"/>
          <w:color w:val="000000"/>
          <w:rtl/>
        </w:rPr>
        <w:t>من</w:t>
      </w:r>
      <w:r w:rsidR="007C3B82">
        <w:rPr>
          <w:rFonts w:hint="cs"/>
          <w:color w:val="000000"/>
          <w:rtl/>
        </w:rPr>
        <w:t xml:space="preserve"> </w:t>
      </w:r>
      <w:r w:rsidR="007C3B82">
        <w:rPr>
          <w:color w:val="000000"/>
          <w:rtl/>
        </w:rPr>
        <w:t>الإطناب الدوري</w:t>
      </w:r>
      <w:r>
        <w:rPr>
          <w:rtl/>
        </w:rPr>
        <w:tab/>
      </w:r>
      <w:r>
        <w:t>16</w:t>
      </w:r>
      <w:r>
        <w:rPr>
          <w:rFonts w:hint="cs"/>
          <w:rtl/>
        </w:rPr>
        <w:t xml:space="preserve"> بتة</w:t>
      </w:r>
    </w:p>
    <w:p w14:paraId="1C58A879" w14:textId="3C89A5FB" w:rsidR="00E96CE7" w:rsidRDefault="00C10E05" w:rsidP="00E96CE7">
      <w:pPr>
        <w:rPr>
          <w:rtl/>
          <w:lang w:bidi="ar-SY"/>
        </w:rPr>
      </w:pPr>
      <w:r>
        <w:rPr>
          <w:rFonts w:hint="cs"/>
          <w:rtl/>
          <w:lang w:bidi="ar-SY"/>
        </w:rPr>
        <w:t>يتكون الرأس مما يلي:</w:t>
      </w:r>
    </w:p>
    <w:p w14:paraId="40EA93C0" w14:textId="2DCB6FDF" w:rsidR="00F000E0" w:rsidRDefault="00F000E0" w:rsidP="00545D9A">
      <w:pPr>
        <w:pStyle w:val="enumlev1"/>
        <w:tabs>
          <w:tab w:val="left" w:pos="3402"/>
        </w:tabs>
        <w:rPr>
          <w:rtl/>
        </w:rPr>
      </w:pPr>
      <w:r>
        <w:rPr>
          <w:rFonts w:hint="cs"/>
          <w:rtl/>
        </w:rPr>
        <w:t>-</w:t>
      </w:r>
      <w:r>
        <w:rPr>
          <w:rtl/>
        </w:rPr>
        <w:tab/>
      </w:r>
      <w:r w:rsidR="00C10E05">
        <w:rPr>
          <w:rFonts w:hint="cs"/>
          <w:rtl/>
        </w:rPr>
        <w:t>طول البيانات</w:t>
      </w:r>
      <w:r>
        <w:rPr>
          <w:rtl/>
        </w:rPr>
        <w:tab/>
      </w:r>
      <w:r>
        <w:t>12</w:t>
      </w:r>
      <w:r>
        <w:rPr>
          <w:rFonts w:hint="cs"/>
          <w:rtl/>
        </w:rPr>
        <w:t xml:space="preserve"> بتة</w:t>
      </w:r>
    </w:p>
    <w:p w14:paraId="2502CC4A" w14:textId="39B303BD" w:rsidR="00F000E0" w:rsidRDefault="00F000E0" w:rsidP="00545D9A">
      <w:pPr>
        <w:pStyle w:val="enumlev1"/>
        <w:tabs>
          <w:tab w:val="left" w:pos="3402"/>
        </w:tabs>
        <w:rPr>
          <w:rtl/>
        </w:rPr>
      </w:pPr>
      <w:r>
        <w:rPr>
          <w:rFonts w:hint="cs"/>
          <w:rtl/>
        </w:rPr>
        <w:t>-</w:t>
      </w:r>
      <w:r>
        <w:rPr>
          <w:rtl/>
        </w:rPr>
        <w:tab/>
      </w:r>
      <w:r w:rsidR="00C10E05">
        <w:rPr>
          <w:rFonts w:hint="cs"/>
          <w:rtl/>
        </w:rPr>
        <w:t>بتة الأرجحة</w:t>
      </w:r>
      <w:r>
        <w:rPr>
          <w:rtl/>
        </w:rPr>
        <w:tab/>
      </w:r>
      <w:r w:rsidR="00C10E05">
        <w:rPr>
          <w:rFonts w:hint="cs"/>
          <w:rtl/>
        </w:rPr>
        <w:t>بتة واحدة</w:t>
      </w:r>
    </w:p>
    <w:p w14:paraId="776401C7" w14:textId="410C4C0C" w:rsidR="00F000E0" w:rsidRDefault="00F000E0" w:rsidP="00545D9A">
      <w:pPr>
        <w:pStyle w:val="enumlev1"/>
        <w:tabs>
          <w:tab w:val="left" w:pos="3402"/>
        </w:tabs>
        <w:rPr>
          <w:rtl/>
        </w:rPr>
      </w:pPr>
      <w:r>
        <w:rPr>
          <w:rFonts w:hint="cs"/>
          <w:rtl/>
        </w:rPr>
        <w:t>-</w:t>
      </w:r>
      <w:r>
        <w:rPr>
          <w:rtl/>
        </w:rPr>
        <w:tab/>
      </w:r>
      <w:r w:rsidR="00C10E05">
        <w:rPr>
          <w:rFonts w:hint="cs"/>
          <w:rtl/>
        </w:rPr>
        <w:t>العلم الأول</w:t>
      </w:r>
      <w:r>
        <w:rPr>
          <w:rtl/>
        </w:rPr>
        <w:tab/>
      </w:r>
      <w:r w:rsidR="00C10E05">
        <w:rPr>
          <w:rFonts w:hint="cs"/>
          <w:rtl/>
        </w:rPr>
        <w:t>بتة واحدة</w:t>
      </w:r>
    </w:p>
    <w:p w14:paraId="52A539C2" w14:textId="25D96FE3" w:rsidR="00F000E0" w:rsidRDefault="00F000E0" w:rsidP="00545D9A">
      <w:pPr>
        <w:pStyle w:val="enumlev1"/>
        <w:tabs>
          <w:tab w:val="left" w:pos="3402"/>
        </w:tabs>
        <w:rPr>
          <w:rtl/>
          <w:lang w:bidi="ar-SA"/>
        </w:rPr>
      </w:pPr>
      <w:r>
        <w:rPr>
          <w:rFonts w:hint="cs"/>
          <w:rtl/>
        </w:rPr>
        <w:t>-</w:t>
      </w:r>
      <w:r>
        <w:rPr>
          <w:rtl/>
        </w:rPr>
        <w:tab/>
      </w:r>
      <w:r w:rsidR="00C10E05">
        <w:rPr>
          <w:rFonts w:hint="cs"/>
          <w:rtl/>
        </w:rPr>
        <w:t>العلم الأخير</w:t>
      </w:r>
      <w:r>
        <w:rPr>
          <w:rtl/>
        </w:rPr>
        <w:tab/>
      </w:r>
      <w:r w:rsidR="00C10E05">
        <w:rPr>
          <w:rFonts w:hint="cs"/>
          <w:rtl/>
        </w:rPr>
        <w:t>بتة واحدة</w:t>
      </w:r>
    </w:p>
    <w:p w14:paraId="27A5BB18" w14:textId="4D00887C" w:rsidR="00F000E0" w:rsidRDefault="00F000E0" w:rsidP="00545D9A">
      <w:pPr>
        <w:pStyle w:val="enumlev1"/>
        <w:tabs>
          <w:tab w:val="left" w:pos="3402"/>
        </w:tabs>
        <w:rPr>
          <w:rtl/>
        </w:rPr>
      </w:pPr>
      <w:r>
        <w:rPr>
          <w:rFonts w:hint="cs"/>
          <w:rtl/>
        </w:rPr>
        <w:t>-</w:t>
      </w:r>
      <w:r>
        <w:rPr>
          <w:rtl/>
        </w:rPr>
        <w:tab/>
      </w:r>
      <w:r w:rsidR="00C10E05">
        <w:rPr>
          <w:color w:val="000000"/>
          <w:rtl/>
        </w:rPr>
        <w:t>معرف الرزمة</w:t>
      </w:r>
      <w:r>
        <w:rPr>
          <w:rtl/>
        </w:rPr>
        <w:tab/>
      </w:r>
      <w:r>
        <w:t>10</w:t>
      </w:r>
      <w:r>
        <w:rPr>
          <w:rFonts w:hint="cs"/>
          <w:rtl/>
        </w:rPr>
        <w:t xml:space="preserve"> بتات</w:t>
      </w:r>
    </w:p>
    <w:p w14:paraId="1C07459D" w14:textId="5237B4F8" w:rsidR="00F000E0" w:rsidRDefault="00F000E0" w:rsidP="00545D9A">
      <w:pPr>
        <w:pStyle w:val="enumlev1"/>
        <w:tabs>
          <w:tab w:val="left" w:pos="3402"/>
        </w:tabs>
        <w:rPr>
          <w:rtl/>
        </w:rPr>
      </w:pPr>
      <w:r>
        <w:rPr>
          <w:rFonts w:hint="cs"/>
          <w:rtl/>
        </w:rPr>
        <w:t>-</w:t>
      </w:r>
      <w:r>
        <w:rPr>
          <w:rtl/>
        </w:rPr>
        <w:tab/>
      </w:r>
      <w:r w:rsidR="00C10E05">
        <w:rPr>
          <w:color w:val="000000"/>
          <w:rtl/>
        </w:rPr>
        <w:t>مبين الرزمة المحشاة</w:t>
      </w:r>
      <w:r>
        <w:rPr>
          <w:rtl/>
        </w:rPr>
        <w:tab/>
      </w:r>
      <w:r>
        <w:t>1</w:t>
      </w:r>
      <w:r>
        <w:rPr>
          <w:rFonts w:hint="cs"/>
          <w:rtl/>
        </w:rPr>
        <w:t xml:space="preserve"> بتة</w:t>
      </w:r>
    </w:p>
    <w:p w14:paraId="5F2E2805" w14:textId="13057A61" w:rsidR="00F000E0" w:rsidRDefault="00F000E0" w:rsidP="00545D9A">
      <w:pPr>
        <w:pStyle w:val="enumlev1"/>
        <w:tabs>
          <w:tab w:val="left" w:pos="3402"/>
        </w:tabs>
        <w:rPr>
          <w:rtl/>
        </w:rPr>
      </w:pPr>
      <w:r>
        <w:rPr>
          <w:rFonts w:hint="cs"/>
          <w:rtl/>
        </w:rPr>
        <w:t>-</w:t>
      </w:r>
      <w:r>
        <w:rPr>
          <w:rtl/>
        </w:rPr>
        <w:tab/>
      </w:r>
      <w:r w:rsidR="00C10E05">
        <w:rPr>
          <w:rFonts w:hint="cs"/>
          <w:rtl/>
        </w:rPr>
        <w:t>محجوز</w:t>
      </w:r>
      <w:r>
        <w:rPr>
          <w:rtl/>
        </w:rPr>
        <w:tab/>
      </w:r>
      <w:r>
        <w:t>6</w:t>
      </w:r>
      <w:r>
        <w:rPr>
          <w:rFonts w:hint="cs"/>
          <w:rtl/>
        </w:rPr>
        <w:t xml:space="preserve"> بتات</w:t>
      </w:r>
      <w:r w:rsidR="00545D9A">
        <w:rPr>
          <w:rFonts w:hint="cs"/>
          <w:rtl/>
        </w:rPr>
        <w:t>.</w:t>
      </w:r>
    </w:p>
    <w:p w14:paraId="092D2952" w14:textId="3E589BEA" w:rsidR="00E96CE7" w:rsidRPr="00C10E05" w:rsidRDefault="00C10E05" w:rsidP="00E96CE7">
      <w:pPr>
        <w:rPr>
          <w:rtl/>
          <w:lang w:val="en-GB" w:bidi="ar-EG"/>
        </w:rPr>
      </w:pPr>
      <w:r w:rsidRPr="00C10E05">
        <w:rPr>
          <w:rFonts w:hint="cs"/>
          <w:b/>
          <w:bCs/>
          <w:rtl/>
          <w:lang w:bidi="ar-EG"/>
        </w:rPr>
        <w:t>طول البيانات</w:t>
      </w:r>
      <w:r>
        <w:rPr>
          <w:rFonts w:hint="cs"/>
          <w:rtl/>
          <w:lang w:bidi="ar-EG"/>
        </w:rPr>
        <w:t xml:space="preserve">: </w:t>
      </w:r>
      <w:r w:rsidRPr="00C10E05">
        <w:rPr>
          <w:rtl/>
          <w:lang w:val="en-GB" w:bidi="ar-EG"/>
        </w:rPr>
        <w:t>تبين هذه البتات الاثنتا عشرة طول الرزمة بالبايتات.</w:t>
      </w:r>
    </w:p>
    <w:p w14:paraId="3ABC976E" w14:textId="201E5681" w:rsidR="00F000E0" w:rsidRPr="004C679E" w:rsidRDefault="00C10E05" w:rsidP="00E96CE7">
      <w:pPr>
        <w:rPr>
          <w:rtl/>
          <w:lang w:bidi="ar-EG"/>
        </w:rPr>
      </w:pPr>
      <w:r w:rsidRPr="00545D9A">
        <w:rPr>
          <w:rFonts w:hint="cs"/>
          <w:b/>
          <w:bCs/>
          <w:rtl/>
          <w:lang w:bidi="ar-EG"/>
        </w:rPr>
        <w:t>بتة الأرجحة</w:t>
      </w:r>
      <w:r>
        <w:rPr>
          <w:rFonts w:hint="cs"/>
          <w:rtl/>
          <w:lang w:bidi="ar-EG"/>
        </w:rPr>
        <w:t xml:space="preserve">: </w:t>
      </w:r>
      <w:r w:rsidRPr="00C10E05">
        <w:rPr>
          <w:rtl/>
          <w:lang w:bidi="ar-EG"/>
        </w:rPr>
        <w:t>يتعين الحفاظ على هذه البتة في نفس الحالة طالما يجري إرسال الرزم من نفس الرسالة</w:t>
      </w:r>
      <w:r>
        <w:rPr>
          <w:rFonts w:hint="cs"/>
          <w:rtl/>
          <w:lang w:bidi="ar-EG"/>
        </w:rPr>
        <w:t xml:space="preserve"> النصية</w:t>
      </w:r>
      <w:r w:rsidRPr="00C10E05">
        <w:rPr>
          <w:rtl/>
          <w:lang w:bidi="ar-EG"/>
        </w:rPr>
        <w:t xml:space="preserve"> أو الملف النصي</w:t>
      </w:r>
      <w:r>
        <w:rPr>
          <w:rFonts w:hint="cs"/>
          <w:rtl/>
          <w:lang w:bidi="ar-EG"/>
        </w:rPr>
        <w:t>.</w:t>
      </w:r>
      <w:r w:rsidRPr="00C10E05">
        <w:rPr>
          <w:rtl/>
        </w:rPr>
        <w:t xml:space="preserve"> </w:t>
      </w:r>
      <w:r w:rsidRPr="004C679E">
        <w:rPr>
          <w:rFonts w:hint="cs"/>
          <w:rtl/>
        </w:rPr>
        <w:t>و</w:t>
      </w:r>
      <w:r w:rsidRPr="004C679E">
        <w:rPr>
          <w:rtl/>
          <w:lang w:bidi="ar-EG"/>
        </w:rPr>
        <w:t>عند إرسال رزمة من رسالة نصية</w:t>
      </w:r>
      <w:r w:rsidRPr="004C679E">
        <w:rPr>
          <w:rFonts w:hint="cs"/>
          <w:rtl/>
          <w:lang w:bidi="ar-EG"/>
        </w:rPr>
        <w:t xml:space="preserve"> مختلفة</w:t>
      </w:r>
      <w:r w:rsidRPr="004C679E">
        <w:rPr>
          <w:rtl/>
          <w:lang w:bidi="ar-EG"/>
        </w:rPr>
        <w:t xml:space="preserve"> أو ملف</w:t>
      </w:r>
      <w:r w:rsidR="000B7EE2" w:rsidRPr="004C679E">
        <w:rPr>
          <w:rFonts w:hint="cs"/>
          <w:rtl/>
          <w:lang w:bidi="ar-EG"/>
        </w:rPr>
        <w:t xml:space="preserve"> نصي</w:t>
      </w:r>
      <w:r w:rsidRPr="004C679E">
        <w:rPr>
          <w:rtl/>
          <w:lang w:bidi="ar-EG"/>
        </w:rPr>
        <w:t xml:space="preserve"> مختلف لأول مرة، </w:t>
      </w:r>
      <w:r w:rsidR="004C679E">
        <w:rPr>
          <w:color w:val="000000"/>
          <w:rtl/>
        </w:rPr>
        <w:t>يتعين أن تُقلب هذه البتة على حالتها السابقة</w:t>
      </w:r>
      <w:r w:rsidR="004C679E">
        <w:rPr>
          <w:color w:val="000000"/>
        </w:rPr>
        <w:t>.</w:t>
      </w:r>
      <w:r w:rsidRPr="004C679E">
        <w:rPr>
          <w:rFonts w:cs="Times New Roman" w:hint="cs"/>
          <w:rtl/>
          <w:lang w:bidi="ar-EG"/>
        </w:rPr>
        <w:t>‬</w:t>
      </w:r>
      <w:r w:rsidRPr="004C679E">
        <w:rPr>
          <w:rtl/>
          <w:lang w:bidi="ar-EG"/>
        </w:rPr>
        <w:t xml:space="preserve"> وفي حال تكرار رسالة نصية أو ملف</w:t>
      </w:r>
      <w:r w:rsidR="004C679E">
        <w:rPr>
          <w:rFonts w:hint="cs"/>
          <w:rtl/>
          <w:lang w:bidi="ar-EG"/>
        </w:rPr>
        <w:t xml:space="preserve"> نصي</w:t>
      </w:r>
      <w:r w:rsidRPr="004C679E">
        <w:rPr>
          <w:rtl/>
          <w:lang w:bidi="ar-EG"/>
        </w:rPr>
        <w:t>، قد يتكون من عدة رزم، يتعين أن تبقى هذه البتة بدون تغيير</w:t>
      </w:r>
      <w:r w:rsidR="004C679E">
        <w:rPr>
          <w:rFonts w:hint="cs"/>
          <w:rtl/>
          <w:lang w:bidi="ar-EG"/>
        </w:rPr>
        <w:t>.</w:t>
      </w:r>
    </w:p>
    <w:p w14:paraId="47C07F88" w14:textId="7CA793F3" w:rsidR="00F000E0" w:rsidRPr="004C679E" w:rsidRDefault="004C679E" w:rsidP="00E96CE7">
      <w:pPr>
        <w:rPr>
          <w:rtl/>
        </w:rPr>
      </w:pPr>
      <w:r w:rsidRPr="004C679E">
        <w:rPr>
          <w:rFonts w:hint="cs"/>
          <w:b/>
          <w:bCs/>
          <w:rtl/>
          <w:lang w:bidi="ar-EG"/>
        </w:rPr>
        <w:t>العلم الأول، العلم الأخير</w:t>
      </w:r>
      <w:r>
        <w:rPr>
          <w:rFonts w:hint="cs"/>
          <w:rtl/>
          <w:lang w:bidi="ar-EG"/>
        </w:rPr>
        <w:t xml:space="preserve">: </w:t>
      </w:r>
      <w:r>
        <w:rPr>
          <w:color w:val="000000"/>
          <w:rtl/>
        </w:rPr>
        <w:t xml:space="preserve">يُستخدم هذان العلمان للتعرف على رزم معينة تشكل </w:t>
      </w:r>
      <w:r w:rsidR="00CF226A">
        <w:rPr>
          <w:rFonts w:hint="cs"/>
          <w:color w:val="000000"/>
          <w:rtl/>
        </w:rPr>
        <w:t>سلسلة</w:t>
      </w:r>
      <w:r>
        <w:rPr>
          <w:color w:val="000000"/>
          <w:rtl/>
        </w:rPr>
        <w:t xml:space="preserve"> من الرزم</w:t>
      </w:r>
      <w:r w:rsidR="00E156F9">
        <w:rPr>
          <w:rFonts w:hint="cs"/>
          <w:color w:val="000000"/>
          <w:rtl/>
        </w:rPr>
        <w:t xml:space="preserve"> على النحو التالي:</w:t>
      </w:r>
    </w:p>
    <w:p w14:paraId="2BD6877D" w14:textId="38C4E40F" w:rsidR="00F000E0" w:rsidRPr="00475D72" w:rsidRDefault="00F000E0" w:rsidP="00F000E0">
      <w:pPr>
        <w:pStyle w:val="TableNo0"/>
        <w:bidi/>
        <w:rPr>
          <w:rtl/>
          <w:lang w:val="en-US" w:bidi="ar-EG"/>
        </w:rPr>
      </w:pPr>
      <w:r w:rsidRPr="002C400C">
        <w:rPr>
          <w:rFonts w:hint="cs"/>
          <w:rtl/>
        </w:rPr>
        <w:t>الجدول</w:t>
      </w:r>
      <w:r w:rsidRPr="00D80053">
        <w:rPr>
          <w:rFonts w:hint="cs"/>
          <w:rtl/>
        </w:rPr>
        <w:t xml:space="preserve"> </w:t>
      </w:r>
      <w:r w:rsidR="00545D9A">
        <w:rPr>
          <w:lang w:val="en-US"/>
        </w:rPr>
        <w:t>19</w:t>
      </w:r>
    </w:p>
    <w:p w14:paraId="60189CCD" w14:textId="1EE74C0E" w:rsidR="00F000E0" w:rsidRPr="004C4BF3" w:rsidRDefault="00C32417" w:rsidP="00F000E0">
      <w:pPr>
        <w:pStyle w:val="Tabletitle"/>
        <w:rPr>
          <w:lang w:bidi="ar-SA"/>
        </w:rPr>
      </w:pPr>
      <w:r>
        <w:rPr>
          <w:rFonts w:hint="cs"/>
          <w:rtl/>
        </w:rPr>
        <w:t>تشفير العلم الأول والعلم الثاني</w:t>
      </w:r>
    </w:p>
    <w:tbl>
      <w:tblPr>
        <w:tblStyle w:val="TableGrid"/>
        <w:bidiVisual/>
        <w:tblW w:w="7791" w:type="dxa"/>
        <w:jc w:val="center"/>
        <w:tblLayout w:type="fixed"/>
        <w:tblLook w:val="04A0" w:firstRow="1" w:lastRow="0" w:firstColumn="1" w:lastColumn="0" w:noHBand="0" w:noVBand="1"/>
      </w:tblPr>
      <w:tblGrid>
        <w:gridCol w:w="1371"/>
        <w:gridCol w:w="1322"/>
        <w:gridCol w:w="5098"/>
      </w:tblGrid>
      <w:tr w:rsidR="00F000E0" w:rsidRPr="0059750E" w14:paraId="040C6B29" w14:textId="77777777" w:rsidTr="00F000E0">
        <w:trPr>
          <w:jc w:val="center"/>
        </w:trPr>
        <w:tc>
          <w:tcPr>
            <w:tcW w:w="1371" w:type="dxa"/>
          </w:tcPr>
          <w:p w14:paraId="033C471C" w14:textId="4C6FFB92" w:rsidR="00F000E0" w:rsidRPr="0059750E" w:rsidRDefault="00C32417" w:rsidP="007E0567">
            <w:pPr>
              <w:pStyle w:val="Tablehead"/>
              <w:keepLines/>
              <w:spacing w:before="60" w:after="60"/>
              <w:rPr>
                <w:lang w:eastAsia="zh-CN" w:bidi="ar-SY"/>
              </w:rPr>
            </w:pPr>
            <w:r>
              <w:rPr>
                <w:rFonts w:hint="cs"/>
                <w:rtl/>
                <w:lang w:eastAsia="zh-CN" w:bidi="ar-SY"/>
              </w:rPr>
              <w:t>العلم الأول</w:t>
            </w:r>
          </w:p>
        </w:tc>
        <w:tc>
          <w:tcPr>
            <w:tcW w:w="1322" w:type="dxa"/>
          </w:tcPr>
          <w:p w14:paraId="3A80BC56" w14:textId="76EE65ED" w:rsidR="00F000E0" w:rsidRPr="0059750E" w:rsidRDefault="00C32417" w:rsidP="007E0567">
            <w:pPr>
              <w:pStyle w:val="Tablehead"/>
              <w:keepLines/>
              <w:spacing w:before="60" w:after="60"/>
              <w:rPr>
                <w:rtl/>
                <w:lang w:eastAsia="zh-CN"/>
              </w:rPr>
            </w:pPr>
            <w:r>
              <w:rPr>
                <w:rFonts w:hint="cs"/>
                <w:rtl/>
                <w:lang w:eastAsia="zh-CN"/>
              </w:rPr>
              <w:t>العلم الأخير</w:t>
            </w:r>
          </w:p>
        </w:tc>
        <w:tc>
          <w:tcPr>
            <w:tcW w:w="5098" w:type="dxa"/>
          </w:tcPr>
          <w:p w14:paraId="77C60DCD" w14:textId="516E2C47" w:rsidR="00F000E0" w:rsidRPr="0059750E" w:rsidRDefault="00C32417" w:rsidP="007E0567">
            <w:pPr>
              <w:pStyle w:val="Tablehead"/>
              <w:keepLines/>
              <w:spacing w:before="60" w:after="60"/>
              <w:rPr>
                <w:lang w:eastAsia="zh-CN"/>
              </w:rPr>
            </w:pPr>
            <w:r>
              <w:rPr>
                <w:rFonts w:hint="cs"/>
                <w:rtl/>
                <w:lang w:eastAsia="zh-CN"/>
              </w:rPr>
              <w:t>الرزمة هي</w:t>
            </w:r>
          </w:p>
        </w:tc>
      </w:tr>
      <w:tr w:rsidR="00F000E0" w:rsidRPr="0059750E" w14:paraId="73B64692" w14:textId="77777777" w:rsidTr="00F000E0">
        <w:trPr>
          <w:jc w:val="center"/>
        </w:trPr>
        <w:tc>
          <w:tcPr>
            <w:tcW w:w="1371" w:type="dxa"/>
          </w:tcPr>
          <w:p w14:paraId="6B77B6C5" w14:textId="77777777" w:rsidR="00F000E0" w:rsidRPr="00372F1E" w:rsidRDefault="00F000E0" w:rsidP="007E0567">
            <w:pPr>
              <w:pStyle w:val="Tabletext"/>
              <w:spacing w:before="60"/>
              <w:jc w:val="center"/>
            </w:pPr>
            <w:r w:rsidRPr="00372F1E">
              <w:t>0</w:t>
            </w:r>
          </w:p>
        </w:tc>
        <w:tc>
          <w:tcPr>
            <w:tcW w:w="1322" w:type="dxa"/>
          </w:tcPr>
          <w:p w14:paraId="6AAB8A37" w14:textId="77777777" w:rsidR="00F000E0" w:rsidRPr="00372F1E" w:rsidRDefault="00F000E0" w:rsidP="007E0567">
            <w:pPr>
              <w:pStyle w:val="Tabletext"/>
              <w:spacing w:before="60"/>
              <w:jc w:val="center"/>
            </w:pPr>
            <w:r w:rsidRPr="00372F1E">
              <w:t>0</w:t>
            </w:r>
          </w:p>
        </w:tc>
        <w:tc>
          <w:tcPr>
            <w:tcW w:w="5098" w:type="dxa"/>
          </w:tcPr>
          <w:p w14:paraId="51E25A7D" w14:textId="011313B3" w:rsidR="00F000E0" w:rsidRPr="00372F1E" w:rsidRDefault="00C32417" w:rsidP="007E0567">
            <w:pPr>
              <w:pStyle w:val="Tabletext"/>
              <w:spacing w:before="60"/>
            </w:pPr>
            <w:r>
              <w:rPr>
                <w:color w:val="000000"/>
                <w:rtl/>
              </w:rPr>
              <w:t>رزمة وسيطة</w:t>
            </w:r>
          </w:p>
        </w:tc>
      </w:tr>
      <w:tr w:rsidR="00F000E0" w:rsidRPr="007A5D81" w14:paraId="296E1185" w14:textId="77777777" w:rsidTr="00F000E0">
        <w:trPr>
          <w:jc w:val="center"/>
        </w:trPr>
        <w:tc>
          <w:tcPr>
            <w:tcW w:w="1371" w:type="dxa"/>
          </w:tcPr>
          <w:p w14:paraId="32BE5516" w14:textId="77777777" w:rsidR="00F000E0" w:rsidRPr="00372F1E" w:rsidRDefault="00F000E0" w:rsidP="007E0567">
            <w:pPr>
              <w:pStyle w:val="Tabletext"/>
              <w:spacing w:before="60"/>
              <w:jc w:val="center"/>
            </w:pPr>
            <w:r w:rsidRPr="00372F1E">
              <w:t>0</w:t>
            </w:r>
          </w:p>
        </w:tc>
        <w:tc>
          <w:tcPr>
            <w:tcW w:w="1322" w:type="dxa"/>
          </w:tcPr>
          <w:p w14:paraId="4AD3052F" w14:textId="77777777" w:rsidR="00F000E0" w:rsidRPr="00372F1E" w:rsidRDefault="00F000E0" w:rsidP="007E0567">
            <w:pPr>
              <w:pStyle w:val="Tabletext"/>
              <w:spacing w:before="60"/>
              <w:jc w:val="center"/>
            </w:pPr>
            <w:r w:rsidRPr="00372F1E">
              <w:t>1</w:t>
            </w:r>
          </w:p>
        </w:tc>
        <w:tc>
          <w:tcPr>
            <w:tcW w:w="5098" w:type="dxa"/>
          </w:tcPr>
          <w:p w14:paraId="1C7AADE6" w14:textId="370F12F8" w:rsidR="00F000E0" w:rsidRPr="007E0877" w:rsidRDefault="00C32417" w:rsidP="007E0567">
            <w:pPr>
              <w:pStyle w:val="Tabletext"/>
              <w:spacing w:before="60"/>
              <w:rPr>
                <w:lang w:val="en-GB"/>
              </w:rPr>
            </w:pPr>
            <w:r>
              <w:rPr>
                <w:color w:val="000000"/>
                <w:rtl/>
              </w:rPr>
              <w:t>الرزمة الأخيرة من وحدة بيانات</w:t>
            </w:r>
          </w:p>
        </w:tc>
      </w:tr>
      <w:tr w:rsidR="00F000E0" w:rsidRPr="007A5D81" w14:paraId="24DF1F85" w14:textId="77777777" w:rsidTr="00F000E0">
        <w:trPr>
          <w:jc w:val="center"/>
        </w:trPr>
        <w:tc>
          <w:tcPr>
            <w:tcW w:w="1371" w:type="dxa"/>
          </w:tcPr>
          <w:p w14:paraId="7EA2E14C" w14:textId="77777777" w:rsidR="00F000E0" w:rsidRPr="00372F1E" w:rsidRDefault="00F000E0" w:rsidP="007E0567">
            <w:pPr>
              <w:pStyle w:val="Tabletext"/>
              <w:spacing w:before="60"/>
              <w:jc w:val="center"/>
            </w:pPr>
            <w:r w:rsidRPr="00372F1E">
              <w:t>1</w:t>
            </w:r>
          </w:p>
        </w:tc>
        <w:tc>
          <w:tcPr>
            <w:tcW w:w="1322" w:type="dxa"/>
          </w:tcPr>
          <w:p w14:paraId="49AA1379" w14:textId="77777777" w:rsidR="00F000E0" w:rsidRPr="00372F1E" w:rsidRDefault="00F000E0" w:rsidP="007E0567">
            <w:pPr>
              <w:pStyle w:val="Tabletext"/>
              <w:spacing w:before="60"/>
              <w:jc w:val="center"/>
            </w:pPr>
            <w:r w:rsidRPr="00372F1E">
              <w:t>0</w:t>
            </w:r>
          </w:p>
        </w:tc>
        <w:tc>
          <w:tcPr>
            <w:tcW w:w="5098" w:type="dxa"/>
          </w:tcPr>
          <w:p w14:paraId="1CB9F455" w14:textId="65C79C88" w:rsidR="00F000E0" w:rsidRPr="007E0877" w:rsidRDefault="00C32417" w:rsidP="007E0567">
            <w:pPr>
              <w:pStyle w:val="Tabletext"/>
              <w:spacing w:before="60"/>
              <w:rPr>
                <w:lang w:val="en-GB"/>
              </w:rPr>
            </w:pPr>
            <w:r>
              <w:rPr>
                <w:color w:val="000000"/>
                <w:rtl/>
              </w:rPr>
              <w:t xml:space="preserve">الرزمة </w:t>
            </w:r>
            <w:r>
              <w:rPr>
                <w:rFonts w:hint="cs"/>
                <w:color w:val="000000"/>
                <w:rtl/>
              </w:rPr>
              <w:t>الأولى</w:t>
            </w:r>
            <w:r>
              <w:rPr>
                <w:color w:val="000000"/>
                <w:rtl/>
              </w:rPr>
              <w:t xml:space="preserve"> من وحدة بيانات</w:t>
            </w:r>
          </w:p>
        </w:tc>
      </w:tr>
      <w:tr w:rsidR="00F000E0" w:rsidRPr="007A5D81" w14:paraId="1821E3F9" w14:textId="77777777" w:rsidTr="00F000E0">
        <w:trPr>
          <w:jc w:val="center"/>
        </w:trPr>
        <w:tc>
          <w:tcPr>
            <w:tcW w:w="1371" w:type="dxa"/>
          </w:tcPr>
          <w:p w14:paraId="1EC90577" w14:textId="77777777" w:rsidR="00F000E0" w:rsidRPr="00372F1E" w:rsidRDefault="00F000E0" w:rsidP="007E0567">
            <w:pPr>
              <w:pStyle w:val="Tabletext"/>
              <w:spacing w:before="60"/>
              <w:jc w:val="center"/>
            </w:pPr>
            <w:r w:rsidRPr="00372F1E">
              <w:t>1</w:t>
            </w:r>
          </w:p>
        </w:tc>
        <w:tc>
          <w:tcPr>
            <w:tcW w:w="1322" w:type="dxa"/>
          </w:tcPr>
          <w:p w14:paraId="20E35909" w14:textId="77777777" w:rsidR="00F000E0" w:rsidRPr="00372F1E" w:rsidRDefault="00F000E0" w:rsidP="007E0567">
            <w:pPr>
              <w:pStyle w:val="Tabletext"/>
              <w:spacing w:before="60"/>
              <w:jc w:val="center"/>
            </w:pPr>
            <w:r w:rsidRPr="00372F1E">
              <w:t>1</w:t>
            </w:r>
          </w:p>
        </w:tc>
        <w:tc>
          <w:tcPr>
            <w:tcW w:w="5098" w:type="dxa"/>
          </w:tcPr>
          <w:p w14:paraId="4CDB6797" w14:textId="53FEB8A9" w:rsidR="00F000E0" w:rsidRPr="007E0877" w:rsidRDefault="00C32417" w:rsidP="007E0567">
            <w:pPr>
              <w:pStyle w:val="Tabletext"/>
              <w:spacing w:before="60"/>
              <w:rPr>
                <w:lang w:val="en-GB"/>
              </w:rPr>
            </w:pPr>
            <w:r>
              <w:rPr>
                <w:color w:val="000000"/>
                <w:rtl/>
              </w:rPr>
              <w:t>الرزمة الواحدة الوحيدة في وحدة بيانات</w:t>
            </w:r>
          </w:p>
        </w:tc>
      </w:tr>
    </w:tbl>
    <w:p w14:paraId="7A8C341D" w14:textId="44A2A4FB" w:rsidR="00F000E0" w:rsidRDefault="008D30E5" w:rsidP="007E0567">
      <w:pPr>
        <w:pageBreakBefore/>
        <w:spacing w:before="240"/>
        <w:rPr>
          <w:rtl/>
          <w:lang w:bidi="ar-EG"/>
        </w:rPr>
      </w:pPr>
      <w:r w:rsidRPr="00545D9A">
        <w:rPr>
          <w:rFonts w:hint="cs"/>
          <w:b/>
          <w:bCs/>
          <w:rtl/>
          <w:lang w:bidi="ar-EG"/>
        </w:rPr>
        <w:lastRenderedPageBreak/>
        <w:t>معرّف الرزمة</w:t>
      </w:r>
      <w:r>
        <w:rPr>
          <w:rFonts w:hint="cs"/>
          <w:rtl/>
          <w:lang w:bidi="ar-EG"/>
        </w:rPr>
        <w:t xml:space="preserve">: </w:t>
      </w:r>
      <w:r>
        <w:rPr>
          <w:color w:val="000000"/>
          <w:rtl/>
        </w:rPr>
        <w:t xml:space="preserve">يبين هذا المجال المكون من </w:t>
      </w:r>
      <w:r>
        <w:rPr>
          <w:color w:val="000000"/>
        </w:rPr>
        <w:t>8</w:t>
      </w:r>
      <w:r>
        <w:rPr>
          <w:color w:val="000000"/>
          <w:rtl/>
        </w:rPr>
        <w:t xml:space="preserve"> بتات معرف الرزمة لهذه الرزمة</w:t>
      </w:r>
      <w:r>
        <w:rPr>
          <w:color w:val="000000"/>
        </w:rPr>
        <w:t>.</w:t>
      </w:r>
    </w:p>
    <w:p w14:paraId="713BE7F7" w14:textId="27941E72" w:rsidR="00F000E0" w:rsidRPr="00915F7B" w:rsidRDefault="008D30E5" w:rsidP="00E96CE7">
      <w:pPr>
        <w:rPr>
          <w:rtl/>
          <w:lang w:bidi="ar-EG"/>
        </w:rPr>
      </w:pPr>
      <w:r w:rsidRPr="008D30E5">
        <w:rPr>
          <w:b/>
          <w:bCs/>
          <w:color w:val="000000"/>
          <w:rtl/>
        </w:rPr>
        <w:t>مبين الرزمة المحشاة</w:t>
      </w:r>
      <w:r w:rsidR="00F000E0">
        <w:rPr>
          <w:rFonts w:hint="cs"/>
          <w:rtl/>
          <w:lang w:bidi="ar-EG"/>
        </w:rPr>
        <w:t xml:space="preserve">: </w:t>
      </w:r>
      <w:r w:rsidR="00915F7B">
        <w:rPr>
          <w:color w:val="000000"/>
          <w:rtl/>
        </w:rPr>
        <w:t>يبين هذا العلم المكون من بتة واحدة ما إذا كان مجال البيانات يحمل تحشية أم لا، كما يلي</w:t>
      </w:r>
      <w:r w:rsidR="00915F7B">
        <w:rPr>
          <w:color w:val="000000"/>
        </w:rPr>
        <w:t>:</w:t>
      </w:r>
    </w:p>
    <w:p w14:paraId="554A8404" w14:textId="461BCB1B" w:rsidR="00F000E0" w:rsidRDefault="00F000E0" w:rsidP="00F000E0">
      <w:pPr>
        <w:pStyle w:val="enumlev1"/>
        <w:rPr>
          <w:rtl/>
        </w:rPr>
      </w:pPr>
      <w:r>
        <w:rPr>
          <w:rtl/>
        </w:rPr>
        <w:tab/>
      </w:r>
      <w:r>
        <w:t>0</w:t>
      </w:r>
      <w:r>
        <w:rPr>
          <w:rFonts w:hint="cs"/>
          <w:rtl/>
        </w:rPr>
        <w:t>:</w:t>
      </w:r>
      <w:r w:rsidR="00915F7B" w:rsidRPr="00915F7B">
        <w:rPr>
          <w:color w:val="000000"/>
          <w:rtl/>
        </w:rPr>
        <w:t xml:space="preserve"> </w:t>
      </w:r>
      <w:r w:rsidR="00915F7B">
        <w:rPr>
          <w:color w:val="000000"/>
          <w:rtl/>
        </w:rPr>
        <w:t>لا توجد تحشية</w:t>
      </w:r>
      <w:r w:rsidR="00915F7B">
        <w:rPr>
          <w:rFonts w:hint="cs"/>
          <w:rtl/>
        </w:rPr>
        <w:t>،</w:t>
      </w:r>
      <w:r>
        <w:rPr>
          <w:rFonts w:hint="cs"/>
          <w:rtl/>
        </w:rPr>
        <w:t xml:space="preserve"> </w:t>
      </w:r>
      <w:r w:rsidR="00915F7B">
        <w:rPr>
          <w:color w:val="000000"/>
          <w:rtl/>
        </w:rPr>
        <w:t xml:space="preserve">جميع بايتات البيانات في مجال البيانات </w:t>
      </w:r>
      <w:proofErr w:type="gramStart"/>
      <w:r w:rsidR="00915F7B">
        <w:rPr>
          <w:color w:val="000000"/>
          <w:rtl/>
        </w:rPr>
        <w:t>مفيدة؛</w:t>
      </w:r>
      <w:proofErr w:type="gramEnd"/>
    </w:p>
    <w:p w14:paraId="7C43991A" w14:textId="63499B55" w:rsidR="00F000E0" w:rsidRPr="009E43E5" w:rsidRDefault="00F000E0" w:rsidP="00F000E0">
      <w:pPr>
        <w:pStyle w:val="enumlev1"/>
      </w:pPr>
      <w:r>
        <w:rPr>
          <w:rtl/>
        </w:rPr>
        <w:tab/>
      </w:r>
      <w:r>
        <w:t>1</w:t>
      </w:r>
      <w:r>
        <w:rPr>
          <w:rFonts w:hint="cs"/>
          <w:rtl/>
        </w:rPr>
        <w:t xml:space="preserve">: </w:t>
      </w:r>
      <w:r w:rsidR="00E3419E">
        <w:rPr>
          <w:rFonts w:hint="cs"/>
          <w:rtl/>
        </w:rPr>
        <w:t xml:space="preserve">توجد تحشية، </w:t>
      </w:r>
      <w:r w:rsidR="009E43E5">
        <w:rPr>
          <w:color w:val="000000"/>
          <w:rtl/>
        </w:rPr>
        <w:t>تعطي أول بايتتين عدد بايتات البيانات المفيدة في مجال البيانات</w:t>
      </w:r>
      <w:r w:rsidR="009E43E5">
        <w:rPr>
          <w:color w:val="000000"/>
        </w:rPr>
        <w:t>.</w:t>
      </w:r>
    </w:p>
    <w:p w14:paraId="65DD8CC0" w14:textId="72AD6DB7" w:rsidR="00F000E0" w:rsidRDefault="009E43E5" w:rsidP="00F000E0">
      <w:pPr>
        <w:rPr>
          <w:rtl/>
        </w:rPr>
      </w:pPr>
      <w:r w:rsidRPr="009E43E5">
        <w:rPr>
          <w:rFonts w:hint="cs"/>
          <w:b/>
          <w:bCs/>
          <w:rtl/>
        </w:rPr>
        <w:t>محجوز</w:t>
      </w:r>
      <w:r>
        <w:rPr>
          <w:rFonts w:hint="cs"/>
          <w:rtl/>
        </w:rPr>
        <w:t xml:space="preserve">: </w:t>
      </w:r>
      <w:r>
        <w:rPr>
          <w:color w:val="000000"/>
          <w:rtl/>
        </w:rPr>
        <w:t xml:space="preserve">هذا المجال المكون من </w:t>
      </w:r>
      <w:r>
        <w:rPr>
          <w:color w:val="000000"/>
          <w:lang w:val="en-GB"/>
        </w:rPr>
        <w:t>6</w:t>
      </w:r>
      <w:r>
        <w:rPr>
          <w:color w:val="000000"/>
          <w:rtl/>
        </w:rPr>
        <w:t xml:space="preserve"> بتات محجوز للاستخدام في المستقبل</w:t>
      </w:r>
      <w:r>
        <w:rPr>
          <w:color w:val="000000"/>
        </w:rPr>
        <w:t>.</w:t>
      </w:r>
    </w:p>
    <w:p w14:paraId="6AFF187B" w14:textId="575887C6" w:rsidR="00F000E0" w:rsidRPr="00545D9A" w:rsidRDefault="00DA28DF" w:rsidP="00F000E0">
      <w:pPr>
        <w:rPr>
          <w:spacing w:val="-4"/>
          <w:rtl/>
          <w:lang w:val="en-GB"/>
        </w:rPr>
      </w:pPr>
      <w:r w:rsidRPr="00545D9A">
        <w:rPr>
          <w:rFonts w:hint="cs"/>
          <w:b/>
          <w:bCs/>
          <w:spacing w:val="-4"/>
          <w:rtl/>
        </w:rPr>
        <w:t>مجال البيانات</w:t>
      </w:r>
      <w:r w:rsidRPr="00545D9A">
        <w:rPr>
          <w:rFonts w:hint="cs"/>
          <w:spacing w:val="-4"/>
          <w:rtl/>
        </w:rPr>
        <w:t xml:space="preserve">: </w:t>
      </w:r>
      <w:r w:rsidRPr="00545D9A">
        <w:rPr>
          <w:color w:val="000000"/>
          <w:spacing w:val="-4"/>
          <w:rtl/>
        </w:rPr>
        <w:t>يحتوي على البيانات المفيدة المعدة لخدمة معينة</w:t>
      </w:r>
      <w:r w:rsidRPr="00545D9A">
        <w:rPr>
          <w:rFonts w:hint="cs"/>
          <w:spacing w:val="-4"/>
          <w:rtl/>
        </w:rPr>
        <w:t xml:space="preserve">. </w:t>
      </w:r>
      <w:r w:rsidRPr="00545D9A">
        <w:rPr>
          <w:color w:val="000000"/>
          <w:spacing w:val="-4"/>
          <w:rtl/>
        </w:rPr>
        <w:t>ويمكن أن تكون معلومات نصية أو معلومات ملف</w:t>
      </w:r>
      <w:r w:rsidRPr="00545D9A">
        <w:rPr>
          <w:color w:val="000000"/>
          <w:spacing w:val="-4"/>
        </w:rPr>
        <w:t>.</w:t>
      </w:r>
      <w:r w:rsidRPr="00545D9A">
        <w:rPr>
          <w:rFonts w:hint="cs"/>
          <w:color w:val="000000"/>
          <w:spacing w:val="-4"/>
          <w:rtl/>
        </w:rPr>
        <w:t xml:space="preserve"> (انظر الجدول </w:t>
      </w:r>
      <w:r w:rsidRPr="00545D9A">
        <w:rPr>
          <w:color w:val="000000"/>
          <w:spacing w:val="-4"/>
          <w:lang w:val="en-GB"/>
        </w:rPr>
        <w:t>23</w:t>
      </w:r>
      <w:r w:rsidRPr="00545D9A">
        <w:rPr>
          <w:rFonts w:hint="cs"/>
          <w:color w:val="000000"/>
          <w:spacing w:val="-4"/>
          <w:rtl/>
          <w:lang w:val="en-GB"/>
        </w:rPr>
        <w:t>).</w:t>
      </w:r>
    </w:p>
    <w:p w14:paraId="736A69FC" w14:textId="4FB2BFC4" w:rsidR="00F000E0" w:rsidRDefault="00642027" w:rsidP="00F000E0">
      <w:pPr>
        <w:rPr>
          <w:rtl/>
        </w:rPr>
      </w:pPr>
      <w:r>
        <w:rPr>
          <w:rFonts w:hint="cs"/>
          <w:rtl/>
        </w:rPr>
        <w:t>المعلومات الأولى</w:t>
      </w:r>
      <w:r w:rsidR="00026515" w:rsidRPr="00026515">
        <w:rPr>
          <w:rtl/>
        </w:rPr>
        <w:t xml:space="preserve"> في مجال البيانات هي أسلوب الإذاعة، </w:t>
      </w:r>
      <w:r>
        <w:rPr>
          <w:rFonts w:hint="cs"/>
          <w:rtl/>
        </w:rPr>
        <w:t>وهو معرّف</w:t>
      </w:r>
      <w:r w:rsidR="00026515" w:rsidRPr="00026515">
        <w:rPr>
          <w:rtl/>
        </w:rPr>
        <w:t xml:space="preserve"> في الجدول </w:t>
      </w:r>
      <w:r w:rsidR="00026515">
        <w:rPr>
          <w:rFonts w:cs="Times New Roman"/>
        </w:rPr>
        <w:t>20</w:t>
      </w:r>
      <w:r w:rsidR="00026515">
        <w:rPr>
          <w:rFonts w:hint="cs"/>
          <w:rtl/>
        </w:rPr>
        <w:t>.</w:t>
      </w:r>
    </w:p>
    <w:p w14:paraId="69420D69" w14:textId="01EAA6C3" w:rsidR="00F000E0" w:rsidRPr="00475D72" w:rsidRDefault="00F000E0" w:rsidP="00F000E0">
      <w:pPr>
        <w:pStyle w:val="TableNo0"/>
        <w:bidi/>
        <w:rPr>
          <w:rtl/>
          <w:lang w:val="en-US" w:bidi="ar-EG"/>
        </w:rPr>
      </w:pPr>
      <w:r w:rsidRPr="002C400C">
        <w:rPr>
          <w:rFonts w:hint="cs"/>
          <w:rtl/>
        </w:rPr>
        <w:t>الجدول</w:t>
      </w:r>
      <w:r w:rsidRPr="00D80053">
        <w:rPr>
          <w:rFonts w:hint="cs"/>
          <w:rtl/>
        </w:rPr>
        <w:t xml:space="preserve"> </w:t>
      </w:r>
      <w:r w:rsidR="00545D9A">
        <w:rPr>
          <w:lang w:val="en-US"/>
        </w:rPr>
        <w:t>20</w:t>
      </w:r>
    </w:p>
    <w:p w14:paraId="2609641E" w14:textId="77C09A40" w:rsidR="00F000E0" w:rsidRPr="004C4BF3" w:rsidRDefault="00642027" w:rsidP="00F000E0">
      <w:pPr>
        <w:pStyle w:val="Tabletitle"/>
      </w:pPr>
      <w:r>
        <w:rPr>
          <w:rFonts w:hint="cs"/>
          <w:rtl/>
        </w:rPr>
        <w:t>أسلوب الإذاعة</w:t>
      </w:r>
    </w:p>
    <w:tbl>
      <w:tblPr>
        <w:tblStyle w:val="TableGrid"/>
        <w:bidiVisual/>
        <w:tblW w:w="0" w:type="auto"/>
        <w:jc w:val="center"/>
        <w:tblLook w:val="04A0" w:firstRow="1" w:lastRow="0" w:firstColumn="1" w:lastColumn="0" w:noHBand="0" w:noVBand="1"/>
      </w:tblPr>
      <w:tblGrid>
        <w:gridCol w:w="1985"/>
        <w:gridCol w:w="1559"/>
        <w:gridCol w:w="1077"/>
        <w:gridCol w:w="3828"/>
      </w:tblGrid>
      <w:tr w:rsidR="00F000E0" w:rsidRPr="0059750E" w14:paraId="048C222C" w14:textId="77777777" w:rsidTr="00F000E0">
        <w:trPr>
          <w:jc w:val="center"/>
        </w:trPr>
        <w:tc>
          <w:tcPr>
            <w:tcW w:w="1985" w:type="dxa"/>
            <w:tcBorders>
              <w:top w:val="single" w:sz="4" w:space="0" w:color="auto"/>
              <w:left w:val="single" w:sz="4" w:space="0" w:color="auto"/>
              <w:bottom w:val="single" w:sz="4" w:space="0" w:color="auto"/>
              <w:right w:val="single" w:sz="4" w:space="0" w:color="auto"/>
            </w:tcBorders>
            <w:hideMark/>
          </w:tcPr>
          <w:p w14:paraId="17E23213" w14:textId="0F9FB4DE" w:rsidR="00F000E0" w:rsidRPr="00372F1E" w:rsidRDefault="00642027" w:rsidP="007E0567">
            <w:pPr>
              <w:pStyle w:val="Tablehead"/>
              <w:spacing w:before="60" w:after="60"/>
              <w:rPr>
                <w:lang w:eastAsia="zh-CN"/>
              </w:rPr>
            </w:pPr>
            <w:r>
              <w:rPr>
                <w:rFonts w:hint="cs"/>
                <w:rtl/>
                <w:lang w:eastAsia="zh-CN"/>
              </w:rPr>
              <w:t>الأسلوب</w:t>
            </w:r>
            <w:r w:rsidR="00F000E0">
              <w:rPr>
                <w:rFonts w:hint="cs"/>
                <w:rtl/>
                <w:lang w:eastAsia="zh-CN"/>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5BA7D373" w14:textId="5902F98B" w:rsidR="00F000E0" w:rsidRPr="00372F1E" w:rsidRDefault="00642027" w:rsidP="007E0567">
            <w:pPr>
              <w:pStyle w:val="Tablehead"/>
              <w:spacing w:before="60" w:after="60"/>
              <w:rPr>
                <w:lang w:eastAsia="zh-CN"/>
              </w:rPr>
            </w:pPr>
            <w:r>
              <w:rPr>
                <w:rFonts w:hint="cs"/>
                <w:rtl/>
                <w:lang w:eastAsia="zh-CN"/>
              </w:rPr>
              <w:t>نمط البتة</w:t>
            </w:r>
          </w:p>
        </w:tc>
        <w:tc>
          <w:tcPr>
            <w:tcW w:w="1077" w:type="dxa"/>
            <w:tcBorders>
              <w:top w:val="single" w:sz="4" w:space="0" w:color="auto"/>
              <w:left w:val="single" w:sz="4" w:space="0" w:color="auto"/>
              <w:bottom w:val="single" w:sz="4" w:space="0" w:color="auto"/>
              <w:right w:val="single" w:sz="4" w:space="0" w:color="auto"/>
            </w:tcBorders>
            <w:hideMark/>
          </w:tcPr>
          <w:p w14:paraId="5067C6BB" w14:textId="09E708A1" w:rsidR="00F000E0" w:rsidRPr="00372F1E" w:rsidRDefault="00642027" w:rsidP="007E0567">
            <w:pPr>
              <w:pStyle w:val="Tablehead"/>
              <w:spacing w:before="60" w:after="60"/>
              <w:rPr>
                <w:lang w:eastAsia="zh-CN"/>
              </w:rPr>
            </w:pPr>
            <w:r>
              <w:rPr>
                <w:rFonts w:hint="cs"/>
                <w:rtl/>
                <w:lang w:eastAsia="zh-CN"/>
              </w:rPr>
              <w:t>التشفير</w:t>
            </w:r>
          </w:p>
        </w:tc>
        <w:tc>
          <w:tcPr>
            <w:tcW w:w="0" w:type="auto"/>
            <w:tcBorders>
              <w:top w:val="single" w:sz="4" w:space="0" w:color="auto"/>
              <w:left w:val="single" w:sz="4" w:space="0" w:color="auto"/>
              <w:bottom w:val="single" w:sz="4" w:space="0" w:color="auto"/>
              <w:right w:val="single" w:sz="4" w:space="0" w:color="auto"/>
            </w:tcBorders>
            <w:hideMark/>
          </w:tcPr>
          <w:p w14:paraId="383FD99D" w14:textId="50AA10DD" w:rsidR="00F000E0" w:rsidRPr="00372F1E" w:rsidRDefault="00642027" w:rsidP="007E0567">
            <w:pPr>
              <w:pStyle w:val="Tablehead"/>
              <w:spacing w:before="60" w:after="60"/>
              <w:rPr>
                <w:lang w:eastAsia="zh-CN"/>
              </w:rPr>
            </w:pPr>
            <w:r>
              <w:rPr>
                <w:rFonts w:hint="cs"/>
                <w:rtl/>
                <w:lang w:eastAsia="zh-CN"/>
              </w:rPr>
              <w:t>تعليقات</w:t>
            </w:r>
          </w:p>
        </w:tc>
      </w:tr>
      <w:tr w:rsidR="00F000E0" w:rsidRPr="0059750E" w14:paraId="27EB98FD" w14:textId="77777777" w:rsidTr="00F000E0">
        <w:trPr>
          <w:jc w:val="center"/>
        </w:trPr>
        <w:tc>
          <w:tcPr>
            <w:tcW w:w="1985" w:type="dxa"/>
            <w:tcBorders>
              <w:top w:val="single" w:sz="4" w:space="0" w:color="auto"/>
              <w:left w:val="single" w:sz="4" w:space="0" w:color="auto"/>
              <w:bottom w:val="single" w:sz="4" w:space="0" w:color="auto"/>
              <w:right w:val="single" w:sz="4" w:space="0" w:color="auto"/>
            </w:tcBorders>
            <w:hideMark/>
          </w:tcPr>
          <w:p w14:paraId="0F07A610" w14:textId="71D87203" w:rsidR="00F000E0" w:rsidRPr="00372F1E" w:rsidRDefault="00642027" w:rsidP="007E0567">
            <w:pPr>
              <w:pStyle w:val="Tabletext"/>
              <w:spacing w:before="60"/>
              <w:rPr>
                <w:lang w:eastAsia="zh-CN"/>
              </w:rPr>
            </w:pPr>
            <w:r>
              <w:rPr>
                <w:rFonts w:hint="cs"/>
                <w:rtl/>
                <w:lang w:eastAsia="zh-CN"/>
              </w:rPr>
              <w:t>عام</w:t>
            </w:r>
          </w:p>
        </w:tc>
        <w:tc>
          <w:tcPr>
            <w:tcW w:w="1559" w:type="dxa"/>
            <w:tcBorders>
              <w:top w:val="single" w:sz="4" w:space="0" w:color="auto"/>
              <w:left w:val="single" w:sz="4" w:space="0" w:color="auto"/>
              <w:bottom w:val="single" w:sz="4" w:space="0" w:color="auto"/>
              <w:right w:val="single" w:sz="4" w:space="0" w:color="auto"/>
            </w:tcBorders>
            <w:hideMark/>
          </w:tcPr>
          <w:p w14:paraId="337A7081" w14:textId="77777777" w:rsidR="00F000E0" w:rsidRPr="00372F1E" w:rsidRDefault="00F000E0" w:rsidP="007E0567">
            <w:pPr>
              <w:pStyle w:val="Tabletext"/>
              <w:spacing w:before="60"/>
              <w:jc w:val="center"/>
              <w:rPr>
                <w:lang w:eastAsia="zh-CN"/>
              </w:rPr>
            </w:pPr>
            <w:r w:rsidRPr="00372F1E">
              <w:rPr>
                <w:lang w:eastAsia="zh-CN"/>
              </w:rPr>
              <w:t>00</w:t>
            </w:r>
          </w:p>
        </w:tc>
        <w:tc>
          <w:tcPr>
            <w:tcW w:w="1077" w:type="dxa"/>
            <w:tcBorders>
              <w:top w:val="single" w:sz="4" w:space="0" w:color="auto"/>
              <w:left w:val="single" w:sz="4" w:space="0" w:color="auto"/>
              <w:bottom w:val="single" w:sz="4" w:space="0" w:color="auto"/>
              <w:right w:val="single" w:sz="4" w:space="0" w:color="auto"/>
            </w:tcBorders>
          </w:tcPr>
          <w:p w14:paraId="7B3AE3A5" w14:textId="50D2A75C" w:rsidR="00F000E0" w:rsidRPr="00372F1E" w:rsidRDefault="00642027" w:rsidP="007E0567">
            <w:pPr>
              <w:pStyle w:val="Tabletext"/>
              <w:spacing w:before="60"/>
              <w:jc w:val="center"/>
              <w:rPr>
                <w:rtl/>
                <w:lang w:eastAsia="zh-CN"/>
              </w:rPr>
            </w:pPr>
            <w:r>
              <w:rPr>
                <w:lang w:eastAsia="zh-CN"/>
              </w:rPr>
              <w:t>36</w:t>
            </w:r>
            <w:r>
              <w:rPr>
                <w:rFonts w:hint="cs"/>
                <w:rtl/>
                <w:lang w:eastAsia="zh-CN"/>
              </w:rPr>
              <w:t xml:space="preserve"> بتة</w:t>
            </w:r>
          </w:p>
        </w:tc>
        <w:tc>
          <w:tcPr>
            <w:tcW w:w="0" w:type="auto"/>
            <w:tcBorders>
              <w:top w:val="single" w:sz="4" w:space="0" w:color="auto"/>
              <w:left w:val="single" w:sz="4" w:space="0" w:color="auto"/>
              <w:bottom w:val="single" w:sz="4" w:space="0" w:color="auto"/>
              <w:right w:val="single" w:sz="4" w:space="0" w:color="auto"/>
            </w:tcBorders>
          </w:tcPr>
          <w:p w14:paraId="1D3C2888" w14:textId="77777777" w:rsidR="00F000E0" w:rsidRPr="00372F1E" w:rsidRDefault="00F000E0" w:rsidP="007E0567">
            <w:pPr>
              <w:pStyle w:val="Tabletext"/>
              <w:spacing w:before="60"/>
              <w:rPr>
                <w:lang w:eastAsia="zh-CN"/>
              </w:rPr>
            </w:pPr>
          </w:p>
        </w:tc>
      </w:tr>
      <w:tr w:rsidR="009F7BEC" w:rsidRPr="0059750E" w14:paraId="2888932C" w14:textId="77777777" w:rsidTr="00F000E0">
        <w:trPr>
          <w:jc w:val="center"/>
        </w:trPr>
        <w:tc>
          <w:tcPr>
            <w:tcW w:w="1985" w:type="dxa"/>
            <w:tcBorders>
              <w:top w:val="single" w:sz="4" w:space="0" w:color="auto"/>
              <w:left w:val="single" w:sz="4" w:space="0" w:color="auto"/>
              <w:bottom w:val="single" w:sz="4" w:space="0" w:color="auto"/>
              <w:right w:val="single" w:sz="4" w:space="0" w:color="auto"/>
            </w:tcBorders>
            <w:hideMark/>
          </w:tcPr>
          <w:p w14:paraId="1458E280" w14:textId="35BF855E" w:rsidR="009F7BEC" w:rsidRPr="00372F1E" w:rsidRDefault="009F7BEC" w:rsidP="007E0567">
            <w:pPr>
              <w:pStyle w:val="Tabletext"/>
              <w:spacing w:before="60"/>
              <w:rPr>
                <w:lang w:eastAsia="zh-CN"/>
              </w:rPr>
            </w:pPr>
            <w:r>
              <w:rPr>
                <w:rFonts w:hint="cs"/>
                <w:rtl/>
                <w:lang w:eastAsia="zh-CN"/>
              </w:rPr>
              <w:t>سفينة انتقائية</w:t>
            </w:r>
          </w:p>
        </w:tc>
        <w:tc>
          <w:tcPr>
            <w:tcW w:w="1559" w:type="dxa"/>
            <w:tcBorders>
              <w:top w:val="single" w:sz="4" w:space="0" w:color="auto"/>
              <w:left w:val="single" w:sz="4" w:space="0" w:color="auto"/>
              <w:bottom w:val="single" w:sz="4" w:space="0" w:color="auto"/>
              <w:right w:val="single" w:sz="4" w:space="0" w:color="auto"/>
            </w:tcBorders>
            <w:hideMark/>
          </w:tcPr>
          <w:p w14:paraId="30F61202" w14:textId="77777777" w:rsidR="009F7BEC" w:rsidRPr="00372F1E" w:rsidRDefault="009F7BEC" w:rsidP="007E0567">
            <w:pPr>
              <w:pStyle w:val="Tabletext"/>
              <w:spacing w:before="60"/>
              <w:jc w:val="center"/>
              <w:rPr>
                <w:lang w:eastAsia="zh-CN"/>
              </w:rPr>
            </w:pPr>
            <w:r w:rsidRPr="00372F1E">
              <w:rPr>
                <w:lang w:eastAsia="zh-CN"/>
              </w:rPr>
              <w:t>01</w:t>
            </w:r>
          </w:p>
        </w:tc>
        <w:tc>
          <w:tcPr>
            <w:tcW w:w="1077" w:type="dxa"/>
            <w:tcBorders>
              <w:top w:val="single" w:sz="4" w:space="0" w:color="auto"/>
              <w:left w:val="single" w:sz="4" w:space="0" w:color="auto"/>
              <w:bottom w:val="single" w:sz="4" w:space="0" w:color="auto"/>
              <w:right w:val="single" w:sz="4" w:space="0" w:color="auto"/>
            </w:tcBorders>
            <w:hideMark/>
          </w:tcPr>
          <w:p w14:paraId="6B1D9178" w14:textId="0970EEEF" w:rsidR="009F7BEC" w:rsidRPr="00372F1E" w:rsidRDefault="009F7BEC" w:rsidP="007E0567">
            <w:pPr>
              <w:pStyle w:val="Tabletext"/>
              <w:spacing w:before="60"/>
              <w:jc w:val="center"/>
              <w:rPr>
                <w:lang w:eastAsia="zh-CN"/>
              </w:rPr>
            </w:pPr>
            <w:r w:rsidRPr="00DF1811">
              <w:rPr>
                <w:lang w:eastAsia="zh-CN"/>
              </w:rPr>
              <w:t>36</w:t>
            </w:r>
            <w:r w:rsidRPr="00DF1811">
              <w:rPr>
                <w:rFonts w:hint="cs"/>
                <w:rtl/>
                <w:lang w:eastAsia="zh-CN"/>
              </w:rPr>
              <w:t xml:space="preserve"> بتة</w:t>
            </w:r>
          </w:p>
        </w:tc>
        <w:tc>
          <w:tcPr>
            <w:tcW w:w="0" w:type="auto"/>
            <w:tcBorders>
              <w:top w:val="single" w:sz="4" w:space="0" w:color="auto"/>
              <w:left w:val="single" w:sz="4" w:space="0" w:color="auto"/>
              <w:bottom w:val="single" w:sz="4" w:space="0" w:color="auto"/>
              <w:right w:val="single" w:sz="4" w:space="0" w:color="auto"/>
            </w:tcBorders>
            <w:hideMark/>
          </w:tcPr>
          <w:p w14:paraId="68629204" w14:textId="02C47145" w:rsidR="009F7BEC" w:rsidRPr="00372F1E" w:rsidRDefault="009F7BEC" w:rsidP="007E0567">
            <w:pPr>
              <w:pStyle w:val="Tabletext"/>
              <w:spacing w:before="60"/>
              <w:rPr>
                <w:rtl/>
                <w:lang w:eastAsia="zh-CN"/>
              </w:rPr>
            </w:pPr>
            <w:r>
              <w:rPr>
                <w:color w:val="000000"/>
                <w:rtl/>
              </w:rPr>
              <w:t>هوية الخدمة المتنقلة البحرية</w:t>
            </w:r>
            <w:r w:rsidR="00545D9A">
              <w:rPr>
                <w:rFonts w:hint="cs"/>
                <w:color w:val="000000"/>
                <w:rtl/>
              </w:rPr>
              <w:t xml:space="preserve"> </w:t>
            </w:r>
            <w:r>
              <w:rPr>
                <w:color w:val="000000"/>
              </w:rPr>
              <w:t>(MMSI)</w:t>
            </w:r>
            <w:r w:rsidR="00545D9A">
              <w:rPr>
                <w:rFonts w:hint="cs"/>
                <w:color w:val="000000"/>
                <w:rtl/>
              </w:rPr>
              <w:t xml:space="preserve"> </w:t>
            </w:r>
            <w:r>
              <w:rPr>
                <w:color w:val="000000"/>
                <w:rtl/>
              </w:rPr>
              <w:t>الخاصة بالسفينة</w:t>
            </w:r>
            <w:r>
              <w:rPr>
                <w:color w:val="000000"/>
              </w:rPr>
              <w:t>.</w:t>
            </w:r>
          </w:p>
        </w:tc>
      </w:tr>
      <w:tr w:rsidR="009F7BEC" w:rsidRPr="007A5D81" w14:paraId="6859581E" w14:textId="77777777" w:rsidTr="00F000E0">
        <w:trPr>
          <w:jc w:val="center"/>
        </w:trPr>
        <w:tc>
          <w:tcPr>
            <w:tcW w:w="1985" w:type="dxa"/>
            <w:tcBorders>
              <w:top w:val="single" w:sz="4" w:space="0" w:color="auto"/>
              <w:left w:val="single" w:sz="4" w:space="0" w:color="auto"/>
              <w:bottom w:val="single" w:sz="4" w:space="0" w:color="auto"/>
              <w:right w:val="single" w:sz="4" w:space="0" w:color="auto"/>
            </w:tcBorders>
            <w:hideMark/>
          </w:tcPr>
          <w:p w14:paraId="1A82D228" w14:textId="3ADA3FD2" w:rsidR="009F7BEC" w:rsidRPr="00372F1E" w:rsidRDefault="009F7BEC" w:rsidP="007E0567">
            <w:pPr>
              <w:pStyle w:val="Tabletext"/>
              <w:spacing w:before="60"/>
              <w:rPr>
                <w:lang w:eastAsia="zh-CN"/>
              </w:rPr>
            </w:pPr>
            <w:r>
              <w:rPr>
                <w:rFonts w:hint="cs"/>
                <w:rtl/>
                <w:lang w:eastAsia="zh-CN"/>
              </w:rPr>
              <w:t>مجموعة من السفن</w:t>
            </w:r>
          </w:p>
        </w:tc>
        <w:tc>
          <w:tcPr>
            <w:tcW w:w="1559" w:type="dxa"/>
            <w:tcBorders>
              <w:top w:val="single" w:sz="4" w:space="0" w:color="auto"/>
              <w:left w:val="single" w:sz="4" w:space="0" w:color="auto"/>
              <w:bottom w:val="single" w:sz="4" w:space="0" w:color="auto"/>
              <w:right w:val="single" w:sz="4" w:space="0" w:color="auto"/>
            </w:tcBorders>
            <w:hideMark/>
          </w:tcPr>
          <w:p w14:paraId="27C513D6" w14:textId="77777777" w:rsidR="009F7BEC" w:rsidRPr="00372F1E" w:rsidRDefault="009F7BEC" w:rsidP="007E0567">
            <w:pPr>
              <w:pStyle w:val="Tabletext"/>
              <w:spacing w:before="60"/>
              <w:jc w:val="center"/>
              <w:rPr>
                <w:lang w:eastAsia="zh-CN"/>
              </w:rPr>
            </w:pPr>
            <w:r w:rsidRPr="00372F1E">
              <w:rPr>
                <w:lang w:eastAsia="zh-CN"/>
              </w:rPr>
              <w:t>10</w:t>
            </w:r>
          </w:p>
        </w:tc>
        <w:tc>
          <w:tcPr>
            <w:tcW w:w="1077" w:type="dxa"/>
            <w:tcBorders>
              <w:top w:val="single" w:sz="4" w:space="0" w:color="auto"/>
              <w:left w:val="single" w:sz="4" w:space="0" w:color="auto"/>
              <w:bottom w:val="single" w:sz="4" w:space="0" w:color="auto"/>
              <w:right w:val="single" w:sz="4" w:space="0" w:color="auto"/>
            </w:tcBorders>
            <w:hideMark/>
          </w:tcPr>
          <w:p w14:paraId="4E96C146" w14:textId="0C045E63" w:rsidR="009F7BEC" w:rsidRPr="00372F1E" w:rsidRDefault="009F7BEC" w:rsidP="007E0567">
            <w:pPr>
              <w:pStyle w:val="Tabletext"/>
              <w:spacing w:before="60"/>
              <w:jc w:val="center"/>
              <w:rPr>
                <w:lang w:eastAsia="zh-CN"/>
              </w:rPr>
            </w:pPr>
            <w:r w:rsidRPr="00DF1811">
              <w:rPr>
                <w:lang w:eastAsia="zh-CN"/>
              </w:rPr>
              <w:t>36</w:t>
            </w:r>
            <w:r w:rsidRPr="00DF1811">
              <w:rPr>
                <w:rFonts w:hint="cs"/>
                <w:rtl/>
                <w:lang w:eastAsia="zh-CN"/>
              </w:rPr>
              <w:t xml:space="preserve"> بتة</w:t>
            </w:r>
          </w:p>
        </w:tc>
        <w:tc>
          <w:tcPr>
            <w:tcW w:w="0" w:type="auto"/>
            <w:tcBorders>
              <w:top w:val="single" w:sz="4" w:space="0" w:color="auto"/>
              <w:left w:val="single" w:sz="4" w:space="0" w:color="auto"/>
              <w:bottom w:val="single" w:sz="4" w:space="0" w:color="auto"/>
              <w:right w:val="single" w:sz="4" w:space="0" w:color="auto"/>
            </w:tcBorders>
            <w:hideMark/>
          </w:tcPr>
          <w:p w14:paraId="08816DAE" w14:textId="5C359C65" w:rsidR="009F7BEC" w:rsidRPr="007E0877" w:rsidRDefault="00043689" w:rsidP="007E0567">
            <w:pPr>
              <w:pStyle w:val="Tabletext"/>
              <w:spacing w:before="60"/>
              <w:rPr>
                <w:lang w:val="en-GB" w:eastAsia="zh-CN"/>
              </w:rPr>
            </w:pPr>
            <w:dir w:val="rtl">
              <w:r w:rsidR="009F7BEC" w:rsidRPr="009F7BEC">
                <w:rPr>
                  <w:rtl/>
                  <w:lang w:val="en-GB" w:eastAsia="zh-CN"/>
                </w:rPr>
                <w:t>مجموعة معرف السفينة (رئيسي أو ثانوي)</w:t>
              </w:r>
              <w:r w:rsidR="009F7BEC" w:rsidRPr="009F7BEC">
                <w:rPr>
                  <w:rFonts w:cs="Times New Roman" w:hint="cs"/>
                  <w:rtl/>
                  <w:lang w:val="en-GB" w:eastAsia="zh-CN"/>
                </w:rPr>
                <w:t>‬</w:t>
              </w:r>
              <w:r w:rsidR="002D3940">
                <w:t>‬</w:t>
              </w:r>
              <w:r w:rsidR="00D720FD">
                <w:t>‬</w:t>
              </w:r>
              <w:r w:rsidR="001A3117">
                <w:t>‬</w:t>
              </w:r>
              <w:r w:rsidR="00B83345">
                <w:t>‬</w:t>
              </w:r>
              <w:r w:rsidR="005B3640">
                <w:t>‬</w:t>
              </w:r>
              <w:r w:rsidR="00CE2FB3">
                <w:t>‬</w:t>
              </w:r>
              <w:r>
                <w:t>‬</w:t>
              </w:r>
            </w:dir>
          </w:p>
        </w:tc>
      </w:tr>
      <w:tr w:rsidR="009F7BEC" w:rsidRPr="007A5D81" w14:paraId="43A66564" w14:textId="77777777" w:rsidTr="00F000E0">
        <w:trPr>
          <w:jc w:val="center"/>
        </w:trPr>
        <w:tc>
          <w:tcPr>
            <w:tcW w:w="1985" w:type="dxa"/>
            <w:tcBorders>
              <w:top w:val="single" w:sz="4" w:space="0" w:color="auto"/>
              <w:left w:val="single" w:sz="4" w:space="0" w:color="auto"/>
              <w:bottom w:val="single" w:sz="4" w:space="0" w:color="auto"/>
              <w:right w:val="single" w:sz="4" w:space="0" w:color="auto"/>
            </w:tcBorders>
            <w:hideMark/>
          </w:tcPr>
          <w:p w14:paraId="469661AC" w14:textId="3FF957BB" w:rsidR="009F7BEC" w:rsidRPr="00372F1E" w:rsidRDefault="009F7BEC" w:rsidP="007E0567">
            <w:pPr>
              <w:pStyle w:val="Tabletext"/>
              <w:spacing w:before="60"/>
              <w:rPr>
                <w:lang w:eastAsia="zh-CN"/>
              </w:rPr>
            </w:pPr>
            <w:r>
              <w:rPr>
                <w:rFonts w:hint="cs"/>
                <w:rtl/>
                <w:lang w:eastAsia="zh-CN"/>
              </w:rPr>
              <w:t>منطقة انتقائية</w:t>
            </w:r>
          </w:p>
        </w:tc>
        <w:tc>
          <w:tcPr>
            <w:tcW w:w="1559" w:type="dxa"/>
            <w:tcBorders>
              <w:top w:val="single" w:sz="4" w:space="0" w:color="auto"/>
              <w:left w:val="single" w:sz="4" w:space="0" w:color="auto"/>
              <w:bottom w:val="single" w:sz="4" w:space="0" w:color="auto"/>
              <w:right w:val="single" w:sz="4" w:space="0" w:color="auto"/>
            </w:tcBorders>
            <w:hideMark/>
          </w:tcPr>
          <w:p w14:paraId="122DD71C" w14:textId="77777777" w:rsidR="009F7BEC" w:rsidRPr="00372F1E" w:rsidRDefault="009F7BEC" w:rsidP="007E0567">
            <w:pPr>
              <w:pStyle w:val="Tabletext"/>
              <w:spacing w:before="60"/>
              <w:jc w:val="center"/>
              <w:rPr>
                <w:lang w:eastAsia="zh-CN"/>
              </w:rPr>
            </w:pPr>
            <w:r w:rsidRPr="00372F1E">
              <w:rPr>
                <w:lang w:eastAsia="zh-CN"/>
              </w:rPr>
              <w:t>11</w:t>
            </w:r>
          </w:p>
        </w:tc>
        <w:tc>
          <w:tcPr>
            <w:tcW w:w="1077" w:type="dxa"/>
            <w:tcBorders>
              <w:top w:val="single" w:sz="4" w:space="0" w:color="auto"/>
              <w:left w:val="single" w:sz="4" w:space="0" w:color="auto"/>
              <w:bottom w:val="single" w:sz="4" w:space="0" w:color="auto"/>
              <w:right w:val="single" w:sz="4" w:space="0" w:color="auto"/>
            </w:tcBorders>
            <w:hideMark/>
          </w:tcPr>
          <w:p w14:paraId="03A1F590" w14:textId="194E2DA7" w:rsidR="009F7BEC" w:rsidRPr="00372F1E" w:rsidRDefault="009F7BEC" w:rsidP="007E0567">
            <w:pPr>
              <w:pStyle w:val="Tabletext"/>
              <w:spacing w:before="60"/>
              <w:jc w:val="center"/>
              <w:rPr>
                <w:lang w:eastAsia="zh-CN"/>
              </w:rPr>
            </w:pPr>
            <w:r>
              <w:rPr>
                <w:lang w:eastAsia="zh-CN"/>
              </w:rPr>
              <w:t>512</w:t>
            </w:r>
            <w:r w:rsidRPr="00DF1811">
              <w:rPr>
                <w:rFonts w:hint="cs"/>
                <w:rtl/>
                <w:lang w:eastAsia="zh-CN"/>
              </w:rPr>
              <w:t xml:space="preserve"> بتة</w:t>
            </w:r>
          </w:p>
        </w:tc>
        <w:tc>
          <w:tcPr>
            <w:tcW w:w="0" w:type="auto"/>
            <w:tcBorders>
              <w:top w:val="single" w:sz="4" w:space="0" w:color="auto"/>
              <w:left w:val="single" w:sz="4" w:space="0" w:color="auto"/>
              <w:bottom w:val="single" w:sz="4" w:space="0" w:color="auto"/>
              <w:right w:val="single" w:sz="4" w:space="0" w:color="auto"/>
            </w:tcBorders>
            <w:hideMark/>
          </w:tcPr>
          <w:p w14:paraId="7756451D" w14:textId="45202E35" w:rsidR="009F7BEC" w:rsidRPr="007E0877" w:rsidRDefault="00043689" w:rsidP="007E0567">
            <w:pPr>
              <w:pStyle w:val="Tabletext"/>
              <w:spacing w:before="60"/>
              <w:rPr>
                <w:rtl/>
                <w:lang w:val="en-GB" w:eastAsia="zh-CN"/>
              </w:rPr>
            </w:pPr>
            <w:dir w:val="rtl">
              <w:r w:rsidR="009F7BEC" w:rsidRPr="009F7BEC">
                <w:rPr>
                  <w:rtl/>
                  <w:lang w:val="en-GB" w:eastAsia="zh-CN"/>
                </w:rPr>
                <w:t>الإحداثيات الجغرافية للمنطقة المحددة</w:t>
              </w:r>
              <w:r w:rsidR="009F7BEC" w:rsidRPr="009F7BEC">
                <w:rPr>
                  <w:rFonts w:cs="Times New Roman" w:hint="cs"/>
                  <w:rtl/>
                  <w:lang w:val="en-GB" w:eastAsia="zh-CN"/>
                </w:rPr>
                <w:t>‬</w:t>
              </w:r>
              <w:r w:rsidR="002D3940">
                <w:t>‬</w:t>
              </w:r>
              <w:r w:rsidR="00D720FD">
                <w:t>‬</w:t>
              </w:r>
              <w:r w:rsidR="001A3117">
                <w:t>‬</w:t>
              </w:r>
              <w:r w:rsidR="00B83345">
                <w:t>‬</w:t>
              </w:r>
              <w:r w:rsidR="005B3640">
                <w:t>‬</w:t>
              </w:r>
              <w:r w:rsidR="00CE2FB3">
                <w:t>‬</w:t>
              </w:r>
              <w:r>
                <w:t>‬</w:t>
              </w:r>
            </w:dir>
          </w:p>
        </w:tc>
      </w:tr>
    </w:tbl>
    <w:p w14:paraId="78D68872" w14:textId="7A0E29DD" w:rsidR="00F000E0" w:rsidRDefault="00F325EE" w:rsidP="00545D9A">
      <w:pPr>
        <w:spacing w:before="240"/>
        <w:rPr>
          <w:rtl/>
        </w:rPr>
      </w:pPr>
      <w:r w:rsidRPr="00F325EE">
        <w:rPr>
          <w:rtl/>
        </w:rPr>
        <w:t>في حالة الإذاعة الانتقائية في منطقة معينة، تعرف المنطقة الجغرافية على النحو التالي:</w:t>
      </w:r>
      <w:r w:rsidRPr="00F325EE">
        <w:rPr>
          <w:rFonts w:cs="Times New Roman" w:hint="cs"/>
          <w:rtl/>
        </w:rPr>
        <w:t>‬</w:t>
      </w:r>
      <w:r w:rsidR="00F000E0">
        <w:rPr>
          <w:rFonts w:hint="cs"/>
          <w:rtl/>
        </w:rPr>
        <w:t xml:space="preserve"> </w:t>
      </w:r>
    </w:p>
    <w:p w14:paraId="0BFC1CB4" w14:textId="29306CC7" w:rsidR="00F000E0" w:rsidRDefault="00F000E0" w:rsidP="00F000E0">
      <w:pPr>
        <w:pStyle w:val="enumlev1"/>
        <w:rPr>
          <w:rtl/>
        </w:rPr>
      </w:pPr>
      <w:r>
        <w:rPr>
          <w:rFonts w:hint="cs"/>
          <w:rtl/>
        </w:rPr>
        <w:t>-</w:t>
      </w:r>
      <w:r>
        <w:rPr>
          <w:rtl/>
        </w:rPr>
        <w:tab/>
      </w:r>
      <w:r w:rsidR="00B678E1" w:rsidRPr="00B678E1">
        <w:rPr>
          <w:rtl/>
        </w:rPr>
        <w:t>رقم المنطقة المخصصة من المخدم (</w:t>
      </w:r>
      <w:r w:rsidR="00B678E1" w:rsidRPr="00B678E1">
        <w:rPr>
          <w:rFonts w:cs="Times New Roman" w:hint="cs"/>
          <w:rtl/>
        </w:rPr>
        <w:t>‬</w:t>
      </w:r>
      <w:r w:rsidR="00B678E1">
        <w:t>99</w:t>
      </w:r>
      <w:r w:rsidR="00B678E1" w:rsidRPr="00B678E1">
        <w:rPr>
          <w:rtl/>
        </w:rPr>
        <w:t xml:space="preserve"> </w:t>
      </w:r>
      <w:dir w:val="rtl">
        <w:r w:rsidR="00B678E1" w:rsidRPr="00B678E1">
          <w:rPr>
            <w:rFonts w:ascii="Traditional Arabic" w:hAnsi="Traditional Arabic" w:hint="cs"/>
            <w:rtl/>
          </w:rPr>
          <w:t>كحد</w:t>
        </w:r>
        <w:r w:rsidR="00B678E1" w:rsidRPr="00B678E1">
          <w:rPr>
            <w:rtl/>
          </w:rPr>
          <w:t xml:space="preserve"> </w:t>
        </w:r>
        <w:r w:rsidR="00B678E1" w:rsidRPr="00B678E1">
          <w:rPr>
            <w:rFonts w:ascii="Traditional Arabic" w:hAnsi="Traditional Arabic" w:hint="cs"/>
            <w:rtl/>
          </w:rPr>
          <w:t>أقصى</w:t>
        </w:r>
        <w:r w:rsidR="00B678E1" w:rsidRPr="00B678E1">
          <w:rPr>
            <w:rtl/>
          </w:rPr>
          <w:t xml:space="preserve">) + </w:t>
        </w:r>
        <w:r w:rsidR="00B678E1">
          <w:rPr>
            <w:rFonts w:ascii="Traditional Arabic" w:hAnsi="Traditional Arabic" w:hint="cs"/>
            <w:rtl/>
          </w:rPr>
          <w:t>المساحة</w:t>
        </w:r>
        <w:r>
          <w:rPr>
            <w:rFonts w:hint="cs"/>
            <w:rtl/>
          </w:rPr>
          <w:t xml:space="preserve"> </w:t>
        </w:r>
        <w:r w:rsidR="002D3940">
          <w:t>‬</w:t>
        </w:r>
        <w:r w:rsidR="00D720FD">
          <w:t>‬</w:t>
        </w:r>
        <w:r w:rsidR="001A3117">
          <w:t>‬</w:t>
        </w:r>
        <w:r w:rsidR="00B83345">
          <w:t>‬</w:t>
        </w:r>
        <w:r w:rsidR="005B3640">
          <w:t>‬</w:t>
        </w:r>
        <w:r w:rsidR="00CE2FB3">
          <w:t>‬</w:t>
        </w:r>
        <w:r w:rsidR="00043689">
          <w:t>‬</w:t>
        </w:r>
      </w:dir>
    </w:p>
    <w:p w14:paraId="451F4463" w14:textId="43635FC7" w:rsidR="00F000E0" w:rsidRDefault="00F000E0" w:rsidP="00F000E0">
      <w:pPr>
        <w:pStyle w:val="enumlev1"/>
        <w:rPr>
          <w:rtl/>
        </w:rPr>
      </w:pPr>
      <w:r>
        <w:rPr>
          <w:rFonts w:hint="cs"/>
          <w:rtl/>
        </w:rPr>
        <w:t>-</w:t>
      </w:r>
      <w:r>
        <w:rPr>
          <w:rtl/>
        </w:rPr>
        <w:tab/>
      </w:r>
      <w:r w:rsidR="00B678E1" w:rsidRPr="00B678E1">
        <w:rPr>
          <w:rtl/>
        </w:rPr>
        <w:t xml:space="preserve">تحدد المنطقة بأربع نقاط جغرافية بالدرجات </w:t>
      </w:r>
      <w:r w:rsidR="00B678E1">
        <w:rPr>
          <w:rFonts w:hint="cs"/>
          <w:rtl/>
        </w:rPr>
        <w:t>والدقائق والثواني</w:t>
      </w:r>
      <w:r w:rsidR="00B678E1" w:rsidRPr="00B678E1">
        <w:rPr>
          <w:rtl/>
        </w:rPr>
        <w:t xml:space="preserve"> </w:t>
      </w:r>
      <w:r w:rsidR="00545D9A">
        <w:t>(</w:t>
      </w:r>
      <w:r w:rsidR="00B678E1">
        <w:t>DMS</w:t>
      </w:r>
      <w:r w:rsidR="00545D9A">
        <w:t>)</w:t>
      </w:r>
      <w:r w:rsidR="00B678E1" w:rsidRPr="00B678E1">
        <w:rPr>
          <w:rtl/>
        </w:rPr>
        <w:t xml:space="preserve"> بدءاً من أعلى نقطة و</w:t>
      </w:r>
      <w:r w:rsidR="00B678E1">
        <w:rPr>
          <w:rFonts w:hint="cs"/>
          <w:rtl/>
        </w:rPr>
        <w:t>ال</w:t>
      </w:r>
      <w:r w:rsidR="00B678E1" w:rsidRPr="00B678E1">
        <w:rPr>
          <w:rtl/>
        </w:rPr>
        <w:t xml:space="preserve">تحوّل باتجاه عقارب الساعة (خط العرض </w:t>
      </w:r>
      <w:r w:rsidR="00B678E1">
        <w:rPr>
          <w:rFonts w:hint="cs"/>
          <w:rtl/>
        </w:rPr>
        <w:t>متبوعاً</w:t>
      </w:r>
      <w:r w:rsidR="00B678E1" w:rsidRPr="00B678E1">
        <w:rPr>
          <w:rtl/>
        </w:rPr>
        <w:t xml:space="preserve"> بخط الطول).</w:t>
      </w:r>
    </w:p>
    <w:p w14:paraId="24DB52B9" w14:textId="21BDA840" w:rsidR="00F000E0" w:rsidRDefault="00F000E0" w:rsidP="00F000E0">
      <w:pPr>
        <w:pStyle w:val="enumlev1"/>
        <w:rPr>
          <w:rtl/>
        </w:rPr>
      </w:pPr>
      <w:r>
        <w:rPr>
          <w:rFonts w:hint="cs"/>
          <w:rtl/>
        </w:rPr>
        <w:t>-</w:t>
      </w:r>
      <w:r>
        <w:rPr>
          <w:rtl/>
        </w:rPr>
        <w:tab/>
      </w:r>
      <w:dir w:val="rtl">
        <w:r w:rsidR="00315F73" w:rsidRPr="00315F73">
          <w:rPr>
            <w:rFonts w:ascii="Traditional Arabic" w:hAnsi="Traditional Arabic" w:hint="cs"/>
            <w:rtl/>
          </w:rPr>
          <w:t>تشير</w:t>
        </w:r>
        <w:r w:rsidR="00315F73" w:rsidRPr="00315F73">
          <w:rPr>
            <w:rtl/>
          </w:rPr>
          <w:t xml:space="preserve"> </w:t>
        </w:r>
        <w:r w:rsidR="00315F73" w:rsidRPr="00315F73">
          <w:rPr>
            <w:rFonts w:ascii="Traditional Arabic" w:hAnsi="Traditional Arabic" w:hint="cs"/>
            <w:rtl/>
          </w:rPr>
          <w:t>العلامة</w:t>
        </w:r>
        <w:r w:rsidR="00315F73" w:rsidRPr="00315F73">
          <w:rPr>
            <w:rtl/>
          </w:rPr>
          <w:t xml:space="preserve"> + </w:t>
        </w:r>
        <w:r w:rsidR="00315F73" w:rsidRPr="00315F73">
          <w:rPr>
            <w:rFonts w:ascii="Traditional Arabic" w:hAnsi="Traditional Arabic" w:hint="cs"/>
            <w:rtl/>
          </w:rPr>
          <w:t>إلى</w:t>
        </w:r>
        <w:r w:rsidR="00315F73" w:rsidRPr="00315F73">
          <w:rPr>
            <w:rtl/>
          </w:rPr>
          <w:t xml:space="preserve"> </w:t>
        </w:r>
        <w:r w:rsidR="00315F73" w:rsidRPr="00315F73">
          <w:rPr>
            <w:rFonts w:ascii="Traditional Arabic" w:hAnsi="Traditional Arabic" w:hint="cs"/>
            <w:rtl/>
          </w:rPr>
          <w:t>الشمال</w:t>
        </w:r>
        <w:r w:rsidR="00315F73" w:rsidRPr="00315F73">
          <w:rPr>
            <w:rtl/>
          </w:rPr>
          <w:t xml:space="preserve"> </w:t>
        </w:r>
        <w:r w:rsidR="00315F73" w:rsidRPr="00315F73">
          <w:rPr>
            <w:rFonts w:ascii="Traditional Arabic" w:hAnsi="Traditional Arabic" w:hint="cs"/>
            <w:rtl/>
          </w:rPr>
          <w:t>والشرق</w:t>
        </w:r>
        <w:r w:rsidR="00315F73" w:rsidRPr="00315F73">
          <w:rPr>
            <w:rFonts w:cs="Times New Roman" w:hint="cs"/>
            <w:rtl/>
          </w:rPr>
          <w:t>‬</w:t>
        </w:r>
        <w:r>
          <w:rPr>
            <w:rFonts w:hint="cs"/>
            <w:rtl/>
          </w:rPr>
          <w:t xml:space="preserve"> </w:t>
        </w:r>
        <w:r w:rsidR="002D3940">
          <w:t>‬</w:t>
        </w:r>
        <w:r w:rsidR="00D720FD">
          <w:t>‬</w:t>
        </w:r>
        <w:r w:rsidR="001A3117">
          <w:t>‬</w:t>
        </w:r>
        <w:r w:rsidR="00B83345">
          <w:t>‬</w:t>
        </w:r>
        <w:r w:rsidR="005B3640">
          <w:t>‬</w:t>
        </w:r>
        <w:r w:rsidR="00CE2FB3">
          <w:t>‬</w:t>
        </w:r>
        <w:r w:rsidR="00043689">
          <w:t>‬</w:t>
        </w:r>
      </w:dir>
    </w:p>
    <w:p w14:paraId="0D014A9E" w14:textId="19B9A81E" w:rsidR="00F000E0" w:rsidRDefault="00F000E0" w:rsidP="00F000E0">
      <w:pPr>
        <w:pStyle w:val="enumlev1"/>
        <w:rPr>
          <w:rtl/>
        </w:rPr>
      </w:pPr>
      <w:r>
        <w:rPr>
          <w:rFonts w:hint="cs"/>
          <w:rtl/>
        </w:rPr>
        <w:t>-</w:t>
      </w:r>
      <w:r>
        <w:rPr>
          <w:rtl/>
        </w:rPr>
        <w:tab/>
      </w:r>
      <w:dir w:val="rtl">
        <w:r w:rsidR="00315F73" w:rsidRPr="00315F73">
          <w:rPr>
            <w:rFonts w:ascii="Traditional Arabic" w:hAnsi="Traditional Arabic" w:hint="cs"/>
            <w:rtl/>
          </w:rPr>
          <w:t>تشير</w:t>
        </w:r>
        <w:r w:rsidR="00315F73" w:rsidRPr="00315F73">
          <w:rPr>
            <w:rtl/>
          </w:rPr>
          <w:t xml:space="preserve"> </w:t>
        </w:r>
        <w:r w:rsidR="00315F73" w:rsidRPr="00315F73">
          <w:rPr>
            <w:rFonts w:ascii="Traditional Arabic" w:hAnsi="Traditional Arabic" w:hint="cs"/>
            <w:rtl/>
          </w:rPr>
          <w:t>العلامة</w:t>
        </w:r>
        <w:r w:rsidR="00315F73" w:rsidRPr="00315F73">
          <w:rPr>
            <w:rtl/>
          </w:rPr>
          <w:t xml:space="preserve"> </w:t>
        </w:r>
        <w:r w:rsidR="00315F73">
          <w:rPr>
            <w:rFonts w:hint="cs"/>
            <w:rtl/>
          </w:rPr>
          <w:t>-</w:t>
        </w:r>
        <w:r w:rsidR="00315F73" w:rsidRPr="00315F73">
          <w:rPr>
            <w:rtl/>
          </w:rPr>
          <w:t xml:space="preserve"> </w:t>
        </w:r>
        <w:r w:rsidR="00315F73" w:rsidRPr="00315F73">
          <w:rPr>
            <w:rFonts w:ascii="Traditional Arabic" w:hAnsi="Traditional Arabic" w:hint="cs"/>
            <w:rtl/>
          </w:rPr>
          <w:t>إلى</w:t>
        </w:r>
        <w:r w:rsidR="00315F73" w:rsidRPr="00315F73">
          <w:rPr>
            <w:rtl/>
          </w:rPr>
          <w:t xml:space="preserve"> </w:t>
        </w:r>
        <w:r w:rsidR="00315F73">
          <w:rPr>
            <w:rFonts w:ascii="Traditional Arabic" w:hAnsi="Traditional Arabic" w:hint="cs"/>
            <w:rtl/>
          </w:rPr>
          <w:t>الجنوب والغرب</w:t>
        </w:r>
        <w:r w:rsidR="00315F73" w:rsidRPr="00315F73">
          <w:rPr>
            <w:rFonts w:cs="Times New Roman" w:hint="cs"/>
            <w:rtl/>
          </w:rPr>
          <w:t>‬</w:t>
        </w:r>
        <w:r>
          <w:rPr>
            <w:rFonts w:hint="cs"/>
            <w:rtl/>
          </w:rPr>
          <w:t xml:space="preserve"> </w:t>
        </w:r>
        <w:r w:rsidR="002D3940">
          <w:t>‬</w:t>
        </w:r>
        <w:r w:rsidR="00D720FD">
          <w:t>‬</w:t>
        </w:r>
        <w:r w:rsidR="001A3117">
          <w:t>‬</w:t>
        </w:r>
        <w:r w:rsidR="00B83345">
          <w:t>‬</w:t>
        </w:r>
        <w:r w:rsidR="005B3640">
          <w:t>‬</w:t>
        </w:r>
        <w:r w:rsidR="00CE2FB3">
          <w:t>‬</w:t>
        </w:r>
        <w:r w:rsidR="00043689">
          <w:t>‬</w:t>
        </w:r>
      </w:dir>
    </w:p>
    <w:p w14:paraId="3DE2B631" w14:textId="4317CE2D" w:rsidR="00F000E0" w:rsidRPr="00B66444" w:rsidRDefault="00B66444" w:rsidP="00B66444">
      <w:pPr>
        <w:rPr>
          <w:rtl/>
          <w:lang w:val="en-GB"/>
        </w:rPr>
      </w:pPr>
      <w:r>
        <w:rPr>
          <w:rFonts w:hint="cs"/>
          <w:rtl/>
        </w:rPr>
        <w:t xml:space="preserve">فعلى سبيل المثال، بالنسبة للمنطقة </w:t>
      </w:r>
      <w:r>
        <w:rPr>
          <w:lang w:val="en-GB"/>
        </w:rPr>
        <w:t>1</w:t>
      </w:r>
      <w:r>
        <w:rPr>
          <w:rFonts w:hint="cs"/>
          <w:rtl/>
          <w:lang w:val="en-GB"/>
        </w:rPr>
        <w:t xml:space="preserve"> </w:t>
      </w:r>
      <w:r w:rsidRPr="00B66444">
        <w:rPr>
          <w:lang w:val="en-GB"/>
        </w:rPr>
        <w:t>(Z01)</w:t>
      </w:r>
      <w:r>
        <w:rPr>
          <w:rFonts w:hint="cs"/>
          <w:rtl/>
          <w:lang w:val="en-GB"/>
        </w:rPr>
        <w:t>:</w:t>
      </w:r>
    </w:p>
    <w:p w14:paraId="33D224B9" w14:textId="642CA050" w:rsidR="00F000E0" w:rsidRDefault="00F000E0" w:rsidP="007E0567">
      <w:pPr>
        <w:pStyle w:val="enumlev1"/>
        <w:rPr>
          <w:rtl/>
          <w:lang w:bidi="ar-SA"/>
        </w:rPr>
      </w:pPr>
      <w:r>
        <w:rPr>
          <w:rFonts w:hint="cs"/>
          <w:rtl/>
        </w:rPr>
        <w:t>-</w:t>
      </w:r>
      <w:r>
        <w:rPr>
          <w:rtl/>
        </w:rPr>
        <w:tab/>
      </w:r>
      <w:r w:rsidR="00BE7243">
        <w:rPr>
          <w:rFonts w:hint="cs"/>
          <w:rtl/>
        </w:rPr>
        <w:t xml:space="preserve">الموقع </w:t>
      </w:r>
      <w:r w:rsidR="00BE7243">
        <w:rPr>
          <w:lang w:val="en-GB"/>
        </w:rPr>
        <w:t>1</w:t>
      </w:r>
      <w:r>
        <w:rPr>
          <w:rFonts w:hint="cs"/>
          <w:rtl/>
        </w:rPr>
        <w:t xml:space="preserve"> </w:t>
      </w:r>
      <w:r w:rsidR="00BE7243">
        <w:rPr>
          <w:rtl/>
          <w:lang w:bidi="ar-SA"/>
        </w:rPr>
        <w:tab/>
      </w:r>
      <w:r w:rsidR="00BE7243" w:rsidRPr="00BE7243">
        <w:rPr>
          <w:lang w:val="en-GB" w:bidi="ar-SA"/>
        </w:rPr>
        <w:t>47°42’22”</w:t>
      </w:r>
      <w:r w:rsidR="00BE7243">
        <w:rPr>
          <w:rFonts w:hint="cs"/>
          <w:rtl/>
          <w:lang w:bidi="ar-SA"/>
        </w:rPr>
        <w:t xml:space="preserve"> شمالاً و</w:t>
      </w:r>
      <w:r w:rsidR="00BE7243" w:rsidRPr="00BE7243">
        <w:rPr>
          <w:lang w:val="en-GB" w:bidi="ar-SA"/>
        </w:rPr>
        <w:t>137°28’59”</w:t>
      </w:r>
      <w:r w:rsidR="00BE7243">
        <w:rPr>
          <w:rFonts w:hint="cs"/>
          <w:rtl/>
          <w:lang w:val="en-GB" w:bidi="ar-SA"/>
        </w:rPr>
        <w:t xml:space="preserve"> شرقاً</w:t>
      </w:r>
    </w:p>
    <w:p w14:paraId="16B63289" w14:textId="640FB675" w:rsidR="00BE7243" w:rsidRDefault="00F000E0" w:rsidP="007E0567">
      <w:pPr>
        <w:pStyle w:val="enumlev1"/>
        <w:rPr>
          <w:rtl/>
          <w:lang w:bidi="ar-SA"/>
        </w:rPr>
      </w:pPr>
      <w:r>
        <w:rPr>
          <w:rFonts w:hint="cs"/>
          <w:rtl/>
        </w:rPr>
        <w:t>-</w:t>
      </w:r>
      <w:r>
        <w:rPr>
          <w:rtl/>
        </w:rPr>
        <w:tab/>
      </w:r>
      <w:r w:rsidR="00BE7243">
        <w:rPr>
          <w:rFonts w:hint="cs"/>
          <w:rtl/>
        </w:rPr>
        <w:t xml:space="preserve">الموقع </w:t>
      </w:r>
      <w:r w:rsidR="00BE7243">
        <w:rPr>
          <w:lang w:val="en-GB"/>
        </w:rPr>
        <w:t>2</w:t>
      </w:r>
      <w:r w:rsidR="00BE7243">
        <w:rPr>
          <w:rFonts w:hint="cs"/>
          <w:rtl/>
        </w:rPr>
        <w:t xml:space="preserve"> </w:t>
      </w:r>
      <w:r w:rsidR="00BE7243">
        <w:rPr>
          <w:rtl/>
          <w:lang w:bidi="ar-SA"/>
        </w:rPr>
        <w:tab/>
      </w:r>
      <w:r w:rsidR="00BE7243" w:rsidRPr="00BE7243">
        <w:rPr>
          <w:lang w:val="en-GB" w:bidi="ar-SA"/>
        </w:rPr>
        <w:t xml:space="preserve">37°50’24” </w:t>
      </w:r>
      <w:r w:rsidR="00BE7243">
        <w:rPr>
          <w:rFonts w:hint="cs"/>
          <w:rtl/>
          <w:lang w:bidi="ar-SA"/>
        </w:rPr>
        <w:t xml:space="preserve"> شمالاً و</w:t>
      </w:r>
      <w:r w:rsidR="00BE7243" w:rsidRPr="00BE7243">
        <w:rPr>
          <w:lang w:val="en-GB" w:bidi="ar-SA"/>
        </w:rPr>
        <w:t>139°00’10”</w:t>
      </w:r>
      <w:r w:rsidR="00BE7243">
        <w:rPr>
          <w:rFonts w:hint="cs"/>
          <w:rtl/>
          <w:lang w:val="en-GB" w:bidi="ar-SA"/>
        </w:rPr>
        <w:t xml:space="preserve"> شرقاً</w:t>
      </w:r>
    </w:p>
    <w:p w14:paraId="2DDA386C" w14:textId="130294D5" w:rsidR="00F000E0" w:rsidRDefault="00F000E0" w:rsidP="007E0567">
      <w:pPr>
        <w:pStyle w:val="enumlev1"/>
        <w:rPr>
          <w:rtl/>
          <w:lang w:bidi="ar-SA"/>
        </w:rPr>
      </w:pPr>
      <w:r>
        <w:rPr>
          <w:rFonts w:hint="cs"/>
          <w:rtl/>
        </w:rPr>
        <w:t>-</w:t>
      </w:r>
      <w:r>
        <w:rPr>
          <w:rtl/>
        </w:rPr>
        <w:tab/>
      </w:r>
      <w:r w:rsidR="00BE7243">
        <w:rPr>
          <w:rFonts w:hint="cs"/>
          <w:rtl/>
        </w:rPr>
        <w:t xml:space="preserve">الموقع </w:t>
      </w:r>
      <w:r w:rsidR="00BE7243">
        <w:rPr>
          <w:lang w:val="en-GB"/>
        </w:rPr>
        <w:t>3</w:t>
      </w:r>
      <w:r>
        <w:rPr>
          <w:rFonts w:hint="cs"/>
          <w:rtl/>
        </w:rPr>
        <w:t xml:space="preserve"> </w:t>
      </w:r>
      <w:r w:rsidR="00BE7243">
        <w:rPr>
          <w:rtl/>
          <w:lang w:bidi="ar-SA"/>
        </w:rPr>
        <w:tab/>
      </w:r>
      <w:r w:rsidR="00BE7243" w:rsidRPr="00BE7243">
        <w:rPr>
          <w:lang w:val="en-GB" w:bidi="ar-SA"/>
        </w:rPr>
        <w:t xml:space="preserve">32°04’57” </w:t>
      </w:r>
      <w:r w:rsidR="00BE7243">
        <w:rPr>
          <w:rFonts w:hint="cs"/>
          <w:rtl/>
          <w:lang w:bidi="ar-SA"/>
        </w:rPr>
        <w:t xml:space="preserve"> شمالاً و</w:t>
      </w:r>
      <w:r w:rsidR="00BE7243" w:rsidRPr="00BE7243">
        <w:rPr>
          <w:lang w:val="en-GB" w:bidi="ar-SA"/>
        </w:rPr>
        <w:t>32°04’57”</w:t>
      </w:r>
      <w:r w:rsidR="00BE7243">
        <w:rPr>
          <w:rFonts w:hint="cs"/>
          <w:rtl/>
          <w:lang w:val="en-GB" w:bidi="ar-SA"/>
        </w:rPr>
        <w:t xml:space="preserve"> </w:t>
      </w:r>
    </w:p>
    <w:p w14:paraId="27B3584F" w14:textId="6514658D" w:rsidR="00F000E0" w:rsidRDefault="00F000E0" w:rsidP="007E0567">
      <w:pPr>
        <w:pStyle w:val="enumlev1"/>
        <w:rPr>
          <w:rtl/>
          <w:lang w:bidi="ar-SA"/>
        </w:rPr>
      </w:pPr>
      <w:r>
        <w:rPr>
          <w:rFonts w:hint="cs"/>
          <w:rtl/>
        </w:rPr>
        <w:t>-</w:t>
      </w:r>
      <w:r>
        <w:rPr>
          <w:rtl/>
        </w:rPr>
        <w:tab/>
      </w:r>
      <w:r w:rsidR="00BE7243">
        <w:rPr>
          <w:rFonts w:hint="cs"/>
          <w:rtl/>
        </w:rPr>
        <w:t xml:space="preserve">الموقع </w:t>
      </w:r>
      <w:r w:rsidR="00BE7243">
        <w:rPr>
          <w:lang w:val="en-GB"/>
        </w:rPr>
        <w:t>4</w:t>
      </w:r>
      <w:r>
        <w:rPr>
          <w:rFonts w:hint="cs"/>
          <w:rtl/>
        </w:rPr>
        <w:t xml:space="preserve"> </w:t>
      </w:r>
      <w:r w:rsidR="00BE7243">
        <w:rPr>
          <w:rtl/>
          <w:lang w:bidi="ar-SA"/>
        </w:rPr>
        <w:tab/>
      </w:r>
      <w:r w:rsidR="00BE7243" w:rsidRPr="00BE7243">
        <w:rPr>
          <w:lang w:val="en-GB" w:bidi="ar-SA"/>
        </w:rPr>
        <w:t xml:space="preserve">33°04’56”  </w:t>
      </w:r>
      <w:r w:rsidR="00BE7243">
        <w:rPr>
          <w:rFonts w:hint="cs"/>
          <w:rtl/>
          <w:lang w:bidi="ar-SA"/>
        </w:rPr>
        <w:t xml:space="preserve"> شمالاً و</w:t>
      </w:r>
      <w:r w:rsidR="00BE7243" w:rsidRPr="00BE7243">
        <w:rPr>
          <w:lang w:val="en-GB" w:bidi="ar-SA"/>
        </w:rPr>
        <w:t>127°30’28”</w:t>
      </w:r>
      <w:r w:rsidR="00BE7243">
        <w:rPr>
          <w:rFonts w:hint="cs"/>
          <w:rtl/>
          <w:lang w:val="en-GB" w:bidi="ar-SA"/>
        </w:rPr>
        <w:t xml:space="preserve"> </w:t>
      </w:r>
    </w:p>
    <w:p w14:paraId="2232C60A" w14:textId="7831E7D8" w:rsidR="00F000E0" w:rsidRDefault="00A72086" w:rsidP="00F000E0">
      <w:pPr>
        <w:rPr>
          <w:rtl/>
        </w:rPr>
      </w:pPr>
      <w:r>
        <w:rPr>
          <w:rFonts w:hint="cs"/>
          <w:rtl/>
        </w:rPr>
        <w:t>يعطي:</w:t>
      </w:r>
    </w:p>
    <w:p w14:paraId="575E1451" w14:textId="77777777" w:rsidR="00F000E0" w:rsidRPr="007E0877" w:rsidRDefault="00F000E0" w:rsidP="00545D9A">
      <w:pPr>
        <w:bidi w:val="0"/>
        <w:rPr>
          <w:szCs w:val="24"/>
          <w:lang w:val="en-GB"/>
        </w:rPr>
      </w:pPr>
      <w:r w:rsidRPr="007E0877">
        <w:rPr>
          <w:szCs w:val="24"/>
          <w:lang w:val="en-GB"/>
        </w:rPr>
        <w:t>Z01 +</w:t>
      </w:r>
      <w:r w:rsidRPr="007E0877">
        <w:rPr>
          <w:lang w:val="en-GB" w:eastAsia="zh-CN"/>
        </w:rPr>
        <w:t xml:space="preserve"> </w:t>
      </w:r>
      <w:r w:rsidRPr="007E0877">
        <w:rPr>
          <w:szCs w:val="24"/>
          <w:lang w:val="en-GB"/>
        </w:rPr>
        <w:t>474222</w:t>
      </w:r>
      <w:r w:rsidRPr="007E0877">
        <w:rPr>
          <w:lang w:val="en-GB" w:eastAsia="zh-CN"/>
        </w:rPr>
        <w:t xml:space="preserve"> </w:t>
      </w:r>
      <w:r w:rsidRPr="007E0877">
        <w:rPr>
          <w:szCs w:val="24"/>
          <w:lang w:val="en-GB"/>
        </w:rPr>
        <w:t>+</w:t>
      </w:r>
      <w:r w:rsidRPr="007E0877">
        <w:rPr>
          <w:lang w:val="en-GB" w:eastAsia="zh-CN"/>
        </w:rPr>
        <w:t xml:space="preserve"> </w:t>
      </w:r>
      <w:r w:rsidRPr="007E0877">
        <w:rPr>
          <w:szCs w:val="24"/>
          <w:lang w:val="en-GB"/>
        </w:rPr>
        <w:t>1372859</w:t>
      </w:r>
      <w:r w:rsidRPr="007E0877">
        <w:rPr>
          <w:lang w:val="en-GB" w:eastAsia="zh-CN"/>
        </w:rPr>
        <w:t xml:space="preserve"> </w:t>
      </w:r>
      <w:r w:rsidRPr="007E0877">
        <w:rPr>
          <w:szCs w:val="24"/>
          <w:lang w:val="en-GB"/>
        </w:rPr>
        <w:t>+</w:t>
      </w:r>
      <w:r w:rsidRPr="007E0877">
        <w:rPr>
          <w:lang w:val="en-GB" w:eastAsia="zh-CN"/>
        </w:rPr>
        <w:t xml:space="preserve"> </w:t>
      </w:r>
      <w:r w:rsidRPr="007E0877">
        <w:rPr>
          <w:szCs w:val="24"/>
          <w:lang w:val="en-GB"/>
        </w:rPr>
        <w:t>375024</w:t>
      </w:r>
      <w:r w:rsidRPr="007E0877">
        <w:rPr>
          <w:lang w:val="en-GB" w:eastAsia="zh-CN"/>
        </w:rPr>
        <w:t xml:space="preserve"> </w:t>
      </w:r>
      <w:r w:rsidRPr="007E0877">
        <w:rPr>
          <w:szCs w:val="24"/>
          <w:lang w:val="en-GB"/>
        </w:rPr>
        <w:t>+</w:t>
      </w:r>
      <w:r w:rsidRPr="007E0877">
        <w:rPr>
          <w:lang w:val="en-GB" w:eastAsia="zh-CN"/>
        </w:rPr>
        <w:t xml:space="preserve"> </w:t>
      </w:r>
      <w:r w:rsidRPr="007E0877">
        <w:rPr>
          <w:szCs w:val="24"/>
          <w:lang w:val="en-GB"/>
        </w:rPr>
        <w:t>1390010</w:t>
      </w:r>
      <w:r w:rsidRPr="007E0877">
        <w:rPr>
          <w:lang w:val="en-GB" w:eastAsia="zh-CN"/>
        </w:rPr>
        <w:t xml:space="preserve"> </w:t>
      </w:r>
      <w:r w:rsidRPr="007E0877">
        <w:rPr>
          <w:szCs w:val="24"/>
          <w:lang w:val="en-GB"/>
        </w:rPr>
        <w:t>+</w:t>
      </w:r>
      <w:r w:rsidRPr="007E0877">
        <w:rPr>
          <w:lang w:val="en-GB" w:eastAsia="zh-CN"/>
        </w:rPr>
        <w:t xml:space="preserve"> </w:t>
      </w:r>
      <w:r w:rsidRPr="007E0877">
        <w:rPr>
          <w:szCs w:val="24"/>
          <w:lang w:val="en-GB"/>
        </w:rPr>
        <w:t>320457</w:t>
      </w:r>
      <w:r w:rsidRPr="007E0877">
        <w:rPr>
          <w:lang w:val="en-GB" w:eastAsia="zh-CN"/>
        </w:rPr>
        <w:t xml:space="preserve"> </w:t>
      </w:r>
      <w:r w:rsidRPr="007E0877">
        <w:rPr>
          <w:szCs w:val="24"/>
          <w:lang w:val="en-GB"/>
        </w:rPr>
        <w:t>+</w:t>
      </w:r>
      <w:r w:rsidRPr="007E0877">
        <w:rPr>
          <w:lang w:val="en-GB" w:eastAsia="zh-CN"/>
        </w:rPr>
        <w:t xml:space="preserve"> </w:t>
      </w:r>
      <w:r w:rsidRPr="007E0877">
        <w:rPr>
          <w:szCs w:val="24"/>
          <w:lang w:val="en-GB"/>
        </w:rPr>
        <w:t>1292905</w:t>
      </w:r>
      <w:r w:rsidRPr="007E0877">
        <w:rPr>
          <w:lang w:val="en-GB" w:eastAsia="zh-CN"/>
        </w:rPr>
        <w:t xml:space="preserve"> </w:t>
      </w:r>
      <w:r w:rsidRPr="007E0877">
        <w:rPr>
          <w:szCs w:val="24"/>
          <w:lang w:val="en-GB"/>
        </w:rPr>
        <w:t>+</w:t>
      </w:r>
      <w:r w:rsidRPr="007E0877">
        <w:rPr>
          <w:lang w:val="en-GB" w:eastAsia="zh-CN"/>
        </w:rPr>
        <w:t xml:space="preserve"> </w:t>
      </w:r>
      <w:r w:rsidRPr="007E0877">
        <w:rPr>
          <w:szCs w:val="24"/>
          <w:lang w:val="en-GB"/>
        </w:rPr>
        <w:t>330456</w:t>
      </w:r>
      <w:r w:rsidRPr="007E0877">
        <w:rPr>
          <w:lang w:val="en-GB" w:eastAsia="zh-CN"/>
        </w:rPr>
        <w:t xml:space="preserve"> </w:t>
      </w:r>
      <w:r w:rsidRPr="007E0877">
        <w:rPr>
          <w:szCs w:val="24"/>
          <w:lang w:val="en-GB"/>
        </w:rPr>
        <w:t>+</w:t>
      </w:r>
      <w:r w:rsidRPr="007E0877">
        <w:rPr>
          <w:lang w:val="en-GB" w:eastAsia="zh-CN"/>
        </w:rPr>
        <w:t xml:space="preserve"> </w:t>
      </w:r>
      <w:r w:rsidRPr="007E0877">
        <w:rPr>
          <w:szCs w:val="24"/>
          <w:lang w:val="en-GB"/>
        </w:rPr>
        <w:t xml:space="preserve">1273028, </w:t>
      </w:r>
    </w:p>
    <w:p w14:paraId="33076368" w14:textId="689EB18C" w:rsidR="00F000E0" w:rsidRDefault="00043689" w:rsidP="007E0567">
      <w:pPr>
        <w:pageBreakBefore/>
        <w:rPr>
          <w:rtl/>
        </w:rPr>
      </w:pPr>
      <w:dir w:val="rtl">
        <w:r w:rsidR="000C6D7C">
          <w:rPr>
            <w:rFonts w:ascii="Traditional Arabic" w:hAnsi="Traditional Arabic" w:hint="cs"/>
            <w:rtl/>
          </w:rPr>
          <w:t>و</w:t>
        </w:r>
        <w:r w:rsidR="00A72086" w:rsidRPr="00A72086">
          <w:rPr>
            <w:rFonts w:ascii="Traditional Arabic" w:hAnsi="Traditional Arabic" w:hint="cs"/>
            <w:rtl/>
          </w:rPr>
          <w:t>يحول</w:t>
        </w:r>
        <w:r w:rsidR="00A72086" w:rsidRPr="00A72086">
          <w:rPr>
            <w:rtl/>
          </w:rPr>
          <w:t xml:space="preserve"> </w:t>
        </w:r>
        <w:r w:rsidR="00A72086">
          <w:rPr>
            <w:rFonts w:ascii="Traditional Arabic" w:hAnsi="Traditional Arabic" w:hint="cs"/>
            <w:rtl/>
          </w:rPr>
          <w:t>المخدم</w:t>
        </w:r>
        <w:r w:rsidR="00A72086" w:rsidRPr="00A72086">
          <w:rPr>
            <w:rtl/>
          </w:rPr>
          <w:t xml:space="preserve"> </w:t>
        </w:r>
        <w:r w:rsidR="00A72086" w:rsidRPr="00A72086">
          <w:rPr>
            <w:rFonts w:ascii="Traditional Arabic" w:hAnsi="Traditional Arabic" w:hint="cs"/>
            <w:rtl/>
          </w:rPr>
          <w:t>هذا</w:t>
        </w:r>
        <w:r w:rsidR="00A72086" w:rsidRPr="00A72086">
          <w:rPr>
            <w:rtl/>
          </w:rPr>
          <w:t xml:space="preserve"> </w:t>
        </w:r>
        <w:r w:rsidR="00A72086" w:rsidRPr="00A72086">
          <w:rPr>
            <w:rFonts w:ascii="Traditional Arabic" w:hAnsi="Traditional Arabic" w:hint="cs"/>
            <w:rtl/>
          </w:rPr>
          <w:t>النص</w:t>
        </w:r>
        <w:r w:rsidR="00A72086" w:rsidRPr="00A72086">
          <w:rPr>
            <w:rtl/>
          </w:rPr>
          <w:t xml:space="preserve"> </w:t>
        </w:r>
        <w:r w:rsidR="00A72086" w:rsidRPr="00A72086">
          <w:rPr>
            <w:rFonts w:ascii="Traditional Arabic" w:hAnsi="Traditional Arabic" w:hint="cs"/>
            <w:rtl/>
          </w:rPr>
          <w:t>إلى</w:t>
        </w:r>
        <w:r w:rsidR="00A72086" w:rsidRPr="00A72086">
          <w:rPr>
            <w:rtl/>
          </w:rPr>
          <w:t xml:space="preserve"> </w:t>
        </w:r>
        <w:r w:rsidR="00A72086" w:rsidRPr="00A72086">
          <w:rPr>
            <w:rFonts w:ascii="Traditional Arabic" w:hAnsi="Traditional Arabic" w:hint="cs"/>
            <w:rtl/>
          </w:rPr>
          <w:t>ملف</w:t>
        </w:r>
        <w:r w:rsidR="00A72086" w:rsidRPr="00A72086">
          <w:rPr>
            <w:rtl/>
          </w:rPr>
          <w:t xml:space="preserve"> </w:t>
        </w:r>
        <w:r w:rsidR="00A72086">
          <w:rPr>
            <w:rFonts w:ascii="Traditional Arabic" w:hAnsi="Traditional Arabic" w:hint="cs"/>
            <w:rtl/>
          </w:rPr>
          <w:t>اثنيني:</w:t>
        </w:r>
        <w:r w:rsidR="00F000E0">
          <w:rPr>
            <w:rFonts w:hint="cs"/>
            <w:rtl/>
          </w:rPr>
          <w:t xml:space="preserve"> </w:t>
        </w:r>
        <w:r w:rsidR="002D3940">
          <w:t>‬</w:t>
        </w:r>
        <w:r w:rsidR="00D720FD">
          <w:t>‬</w:t>
        </w:r>
        <w:r w:rsidR="001A3117">
          <w:t>‬</w:t>
        </w:r>
        <w:r w:rsidR="00B83345">
          <w:t>‬</w:t>
        </w:r>
        <w:r w:rsidR="005B3640">
          <w:t>‬</w:t>
        </w:r>
        <w:r w:rsidR="00CE2FB3">
          <w:t>‬</w:t>
        </w:r>
        <w:r>
          <w:t>‬</w:t>
        </w:r>
      </w:dir>
    </w:p>
    <w:p w14:paraId="21582785" w14:textId="77777777" w:rsidR="00F000E0" w:rsidRPr="007E0877" w:rsidRDefault="00F000E0" w:rsidP="00F000E0">
      <w:pPr>
        <w:bidi w:val="0"/>
        <w:rPr>
          <w:szCs w:val="24"/>
          <w:lang w:val="en-GB"/>
        </w:rPr>
      </w:pPr>
      <w:r w:rsidRPr="007E0877">
        <w:rPr>
          <w:szCs w:val="24"/>
          <w:lang w:val="en-GB"/>
        </w:rPr>
        <w:t>01011010 00110000 00110001 00100000 00101011 00110100 00110111 00110100 00110010 00110010 00110010 00101011 00110001 00110011 00110111 00110010 00111000 00110101 00111001 00101011 00110011 00110111 00110101 00110000 00110010 00110100 00101011 00110001 00110011 00111001 00110000 00110000 00110001 00110000 00101011 00110011 00110010 00110000 00110100 00110101 00110111 00101011 00110001 00110010 00111001 00110010 00111001 00110000 00110101 00101011 00110011 00110011 00110000 00110100 00110101 00110110 00101011 00110001 00110010 00110111 00110011 00110000 00110010 00111000</w:t>
      </w:r>
    </w:p>
    <w:p w14:paraId="5FAA213B" w14:textId="065E0602" w:rsidR="00F000E0" w:rsidRPr="000C6D7C" w:rsidRDefault="000C6D7C" w:rsidP="00F000E0">
      <w:pPr>
        <w:rPr>
          <w:rtl/>
          <w:lang w:val="en-GB"/>
        </w:rPr>
      </w:pPr>
      <w:r>
        <w:rPr>
          <w:rFonts w:hint="cs"/>
          <w:rtl/>
        </w:rPr>
        <w:t xml:space="preserve">المجموع </w:t>
      </w:r>
      <w:r>
        <w:rPr>
          <w:lang w:val="en-GB"/>
        </w:rPr>
        <w:t>512</w:t>
      </w:r>
      <w:r>
        <w:rPr>
          <w:rFonts w:hint="cs"/>
          <w:rtl/>
          <w:lang w:val="en-GB"/>
        </w:rPr>
        <w:t xml:space="preserve"> بتة.</w:t>
      </w:r>
    </w:p>
    <w:p w14:paraId="07550309" w14:textId="0B2BA133" w:rsidR="00F000E0" w:rsidRDefault="000C6D7C" w:rsidP="00F000E0">
      <w:pPr>
        <w:rPr>
          <w:rtl/>
        </w:rPr>
      </w:pPr>
      <w:r>
        <w:rPr>
          <w:rFonts w:hint="cs"/>
          <w:rtl/>
        </w:rPr>
        <w:t>وت</w:t>
      </w:r>
      <w:r w:rsidRPr="000C6D7C">
        <w:rPr>
          <w:rtl/>
        </w:rPr>
        <w:t xml:space="preserve">حدد المعلومات الثانية مستوى الرسالة: </w:t>
      </w:r>
      <w:r w:rsidR="0053224A">
        <w:rPr>
          <w:rFonts w:hint="cs"/>
          <w:rtl/>
        </w:rPr>
        <w:t>اعتيادي</w:t>
      </w:r>
      <w:r w:rsidRPr="000C6D7C">
        <w:rPr>
          <w:rtl/>
        </w:rPr>
        <w:t>،</w:t>
      </w:r>
      <w:r>
        <w:rPr>
          <w:rFonts w:hint="cs"/>
          <w:rtl/>
        </w:rPr>
        <w:t xml:space="preserve"> أو</w:t>
      </w:r>
      <w:r w:rsidRPr="000C6D7C">
        <w:rPr>
          <w:rtl/>
        </w:rPr>
        <w:t xml:space="preserve"> مهم أو حيوي </w:t>
      </w:r>
      <w:r>
        <w:rPr>
          <w:rFonts w:hint="cs"/>
          <w:rtl/>
        </w:rPr>
        <w:t xml:space="preserve">وفقاً للجدول </w:t>
      </w:r>
      <w:r>
        <w:rPr>
          <w:lang w:val="en-GB"/>
        </w:rPr>
        <w:t>21</w:t>
      </w:r>
      <w:r>
        <w:rPr>
          <w:rFonts w:hint="cs"/>
          <w:rtl/>
        </w:rPr>
        <w:t>.</w:t>
      </w:r>
      <w:r w:rsidR="00F000E0">
        <w:rPr>
          <w:rFonts w:hint="cs"/>
          <w:rtl/>
        </w:rPr>
        <w:t xml:space="preserve"> </w:t>
      </w:r>
    </w:p>
    <w:p w14:paraId="7322342E" w14:textId="06C55915" w:rsidR="00F000E0" w:rsidRPr="00475D72" w:rsidRDefault="00F000E0" w:rsidP="00F000E0">
      <w:pPr>
        <w:pStyle w:val="TableNo0"/>
        <w:bidi/>
        <w:rPr>
          <w:rtl/>
          <w:lang w:val="en-US" w:bidi="ar-EG"/>
        </w:rPr>
      </w:pPr>
      <w:r w:rsidRPr="002C400C">
        <w:rPr>
          <w:rFonts w:hint="cs"/>
          <w:rtl/>
        </w:rPr>
        <w:t>الجدول</w:t>
      </w:r>
      <w:r w:rsidRPr="00D80053">
        <w:rPr>
          <w:rFonts w:hint="cs"/>
          <w:rtl/>
        </w:rPr>
        <w:t xml:space="preserve"> </w:t>
      </w:r>
      <w:r w:rsidR="00545D9A">
        <w:rPr>
          <w:lang w:val="en-US"/>
        </w:rPr>
        <w:t>21</w:t>
      </w:r>
    </w:p>
    <w:p w14:paraId="0238C71E" w14:textId="2CF5419A" w:rsidR="00F000E0" w:rsidRPr="004C4BF3" w:rsidRDefault="00DE16F0" w:rsidP="00F000E0">
      <w:pPr>
        <w:pStyle w:val="Tabletitle"/>
      </w:pPr>
      <w:r>
        <w:rPr>
          <w:rFonts w:hint="cs"/>
          <w:rtl/>
        </w:rPr>
        <w:t>مستوى الرسالة</w:t>
      </w:r>
      <w:r w:rsidR="00F000E0">
        <w:rPr>
          <w:rFonts w:hint="cs"/>
          <w:rtl/>
        </w:rPr>
        <w:t xml:space="preserve"> </w:t>
      </w:r>
    </w:p>
    <w:tbl>
      <w:tblPr>
        <w:tblStyle w:val="TableGrid"/>
        <w:bidiVisual/>
        <w:tblW w:w="0" w:type="auto"/>
        <w:jc w:val="center"/>
        <w:tblLook w:val="04A0" w:firstRow="1" w:lastRow="0" w:firstColumn="1" w:lastColumn="0" w:noHBand="0" w:noVBand="1"/>
      </w:tblPr>
      <w:tblGrid>
        <w:gridCol w:w="1978"/>
        <w:gridCol w:w="2128"/>
      </w:tblGrid>
      <w:tr w:rsidR="00F000E0" w:rsidRPr="0059750E" w14:paraId="08823BD8" w14:textId="77777777" w:rsidTr="00F000E0">
        <w:trPr>
          <w:jc w:val="center"/>
        </w:trPr>
        <w:tc>
          <w:tcPr>
            <w:tcW w:w="1978" w:type="dxa"/>
          </w:tcPr>
          <w:p w14:paraId="73324A81" w14:textId="27EE750D" w:rsidR="00F000E0" w:rsidRPr="0059750E" w:rsidRDefault="00DE16F0" w:rsidP="00A26B8F">
            <w:pPr>
              <w:pStyle w:val="Tablehead"/>
            </w:pPr>
            <w:r>
              <w:rPr>
                <w:rFonts w:hint="cs"/>
                <w:rtl/>
              </w:rPr>
              <w:t>التشفير</w:t>
            </w:r>
            <w:r w:rsidR="00F000E0">
              <w:rPr>
                <w:rFonts w:hint="cs"/>
                <w:rtl/>
              </w:rPr>
              <w:t xml:space="preserve"> </w:t>
            </w:r>
          </w:p>
        </w:tc>
        <w:tc>
          <w:tcPr>
            <w:tcW w:w="2128" w:type="dxa"/>
          </w:tcPr>
          <w:p w14:paraId="6B6122D5" w14:textId="5335EACA" w:rsidR="00F000E0" w:rsidRPr="0059750E" w:rsidRDefault="00DE16F0" w:rsidP="00A26B8F">
            <w:pPr>
              <w:pStyle w:val="Tablehead"/>
            </w:pPr>
            <w:r>
              <w:rPr>
                <w:rFonts w:hint="cs"/>
                <w:rtl/>
              </w:rPr>
              <w:t>مستوى التعريف</w:t>
            </w:r>
            <w:r w:rsidR="00F000E0">
              <w:rPr>
                <w:rFonts w:hint="cs"/>
                <w:rtl/>
              </w:rPr>
              <w:t xml:space="preserve"> </w:t>
            </w:r>
          </w:p>
        </w:tc>
      </w:tr>
      <w:tr w:rsidR="00F000E0" w:rsidRPr="0059750E" w14:paraId="5E69AF0A" w14:textId="77777777" w:rsidTr="00F000E0">
        <w:trPr>
          <w:jc w:val="center"/>
        </w:trPr>
        <w:tc>
          <w:tcPr>
            <w:tcW w:w="1978" w:type="dxa"/>
          </w:tcPr>
          <w:p w14:paraId="073E87B1" w14:textId="77777777" w:rsidR="00F000E0" w:rsidRPr="0059750E" w:rsidRDefault="00F000E0" w:rsidP="00A26B8F">
            <w:pPr>
              <w:pStyle w:val="Tabletext"/>
              <w:jc w:val="center"/>
            </w:pPr>
            <w:r w:rsidRPr="0059750E">
              <w:t>00</w:t>
            </w:r>
          </w:p>
        </w:tc>
        <w:tc>
          <w:tcPr>
            <w:tcW w:w="2128" w:type="dxa"/>
          </w:tcPr>
          <w:p w14:paraId="04E849F3" w14:textId="29C2D1E1" w:rsidR="00F000E0" w:rsidRPr="0059750E" w:rsidRDefault="0053224A" w:rsidP="00A26B8F">
            <w:pPr>
              <w:pStyle w:val="Tabletext"/>
              <w:jc w:val="center"/>
            </w:pPr>
            <w:r>
              <w:rPr>
                <w:rFonts w:hint="cs"/>
                <w:rtl/>
              </w:rPr>
              <w:t>اعتيادي</w:t>
            </w:r>
          </w:p>
        </w:tc>
      </w:tr>
      <w:tr w:rsidR="00F000E0" w:rsidRPr="0059750E" w14:paraId="035A92A1" w14:textId="77777777" w:rsidTr="00F000E0">
        <w:trPr>
          <w:jc w:val="center"/>
        </w:trPr>
        <w:tc>
          <w:tcPr>
            <w:tcW w:w="1978" w:type="dxa"/>
          </w:tcPr>
          <w:p w14:paraId="176D0294" w14:textId="77777777" w:rsidR="00F000E0" w:rsidRPr="0059750E" w:rsidRDefault="00F000E0" w:rsidP="00A26B8F">
            <w:pPr>
              <w:pStyle w:val="Tabletext"/>
              <w:jc w:val="center"/>
            </w:pPr>
            <w:r w:rsidRPr="0059750E">
              <w:t>01</w:t>
            </w:r>
          </w:p>
        </w:tc>
        <w:tc>
          <w:tcPr>
            <w:tcW w:w="2128" w:type="dxa"/>
          </w:tcPr>
          <w:p w14:paraId="4C08A97A" w14:textId="6F6141C2" w:rsidR="00F000E0" w:rsidRPr="0059750E" w:rsidRDefault="00DE16F0" w:rsidP="00A26B8F">
            <w:pPr>
              <w:pStyle w:val="Tabletext"/>
              <w:jc w:val="center"/>
              <w:rPr>
                <w:rtl/>
              </w:rPr>
            </w:pPr>
            <w:r>
              <w:rPr>
                <w:rFonts w:hint="cs"/>
                <w:rtl/>
              </w:rPr>
              <w:t>سلامة</w:t>
            </w:r>
          </w:p>
        </w:tc>
      </w:tr>
      <w:tr w:rsidR="00F000E0" w:rsidRPr="0059750E" w14:paraId="6BF0D66C" w14:textId="77777777" w:rsidTr="00F000E0">
        <w:trPr>
          <w:jc w:val="center"/>
        </w:trPr>
        <w:tc>
          <w:tcPr>
            <w:tcW w:w="1978" w:type="dxa"/>
          </w:tcPr>
          <w:p w14:paraId="44B7CDC8" w14:textId="77777777" w:rsidR="00F000E0" w:rsidRPr="0059750E" w:rsidRDefault="00F000E0" w:rsidP="00A26B8F">
            <w:pPr>
              <w:pStyle w:val="Tabletext"/>
              <w:jc w:val="center"/>
            </w:pPr>
            <w:r w:rsidRPr="0059750E">
              <w:t>10</w:t>
            </w:r>
          </w:p>
        </w:tc>
        <w:tc>
          <w:tcPr>
            <w:tcW w:w="2128" w:type="dxa"/>
          </w:tcPr>
          <w:p w14:paraId="5A5E3A56" w14:textId="74A8B83B" w:rsidR="00F000E0" w:rsidRPr="0059750E" w:rsidRDefault="00DE16F0" w:rsidP="00A26B8F">
            <w:pPr>
              <w:pStyle w:val="Tabletext"/>
              <w:jc w:val="center"/>
            </w:pPr>
            <w:r>
              <w:rPr>
                <w:rFonts w:hint="cs"/>
                <w:rtl/>
              </w:rPr>
              <w:t>استعجال</w:t>
            </w:r>
          </w:p>
        </w:tc>
      </w:tr>
      <w:tr w:rsidR="00F000E0" w:rsidRPr="0059750E" w14:paraId="012F62E3" w14:textId="77777777" w:rsidTr="00F000E0">
        <w:trPr>
          <w:jc w:val="center"/>
        </w:trPr>
        <w:tc>
          <w:tcPr>
            <w:tcW w:w="1978" w:type="dxa"/>
          </w:tcPr>
          <w:p w14:paraId="115EDDA1" w14:textId="77777777" w:rsidR="00F000E0" w:rsidRPr="0059750E" w:rsidRDefault="00F000E0" w:rsidP="00A26B8F">
            <w:pPr>
              <w:pStyle w:val="Tabletext"/>
              <w:jc w:val="center"/>
            </w:pPr>
            <w:r w:rsidRPr="0059750E">
              <w:t>11</w:t>
            </w:r>
          </w:p>
        </w:tc>
        <w:tc>
          <w:tcPr>
            <w:tcW w:w="2128" w:type="dxa"/>
          </w:tcPr>
          <w:p w14:paraId="7F692EA5" w14:textId="20E176D5" w:rsidR="00F000E0" w:rsidRPr="0059750E" w:rsidRDefault="00DE16F0" w:rsidP="00A26B8F">
            <w:pPr>
              <w:pStyle w:val="Tabletext"/>
              <w:jc w:val="center"/>
            </w:pPr>
            <w:r>
              <w:rPr>
                <w:rFonts w:hint="cs"/>
                <w:rtl/>
              </w:rPr>
              <w:t>استغاثة</w:t>
            </w:r>
          </w:p>
        </w:tc>
      </w:tr>
    </w:tbl>
    <w:p w14:paraId="7A8653B4" w14:textId="5552B7FA" w:rsidR="00F000E0" w:rsidRPr="005026E3" w:rsidRDefault="005026E3" w:rsidP="00545D9A">
      <w:pPr>
        <w:spacing w:before="240"/>
        <w:rPr>
          <w:rtl/>
          <w:lang w:val="en-GB"/>
        </w:rPr>
      </w:pPr>
      <w:r w:rsidRPr="005026E3">
        <w:rPr>
          <w:rtl/>
        </w:rPr>
        <w:t xml:space="preserve">تعطي المعلومات الثالثة رقم الرسالة من </w:t>
      </w:r>
      <w:r w:rsidRPr="005026E3">
        <w:rPr>
          <w:rFonts w:cs="Times New Roman" w:hint="cs"/>
          <w:rtl/>
        </w:rPr>
        <w:t>‬</w:t>
      </w:r>
      <w:r>
        <w:t>1</w:t>
      </w:r>
      <w:r w:rsidRPr="005026E3">
        <w:rPr>
          <w:rtl/>
        </w:rPr>
        <w:t xml:space="preserve"> </w:t>
      </w:r>
      <w:r>
        <w:rPr>
          <w:rFonts w:hint="cs"/>
          <w:rtl/>
        </w:rPr>
        <w:t xml:space="preserve">إلى </w:t>
      </w:r>
      <w:r>
        <w:rPr>
          <w:lang w:val="en-GB"/>
        </w:rPr>
        <w:t>999</w:t>
      </w:r>
      <w:r w:rsidR="00F000E0">
        <w:rPr>
          <w:rFonts w:hint="cs"/>
          <w:rtl/>
        </w:rPr>
        <w:t xml:space="preserve"> </w:t>
      </w:r>
      <w:r>
        <w:rPr>
          <w:rFonts w:hint="cs"/>
          <w:rtl/>
        </w:rPr>
        <w:t xml:space="preserve">المشفرة على </w:t>
      </w:r>
      <w:r>
        <w:rPr>
          <w:lang w:val="en-GB"/>
        </w:rPr>
        <w:t>10</w:t>
      </w:r>
      <w:r>
        <w:rPr>
          <w:rFonts w:hint="cs"/>
          <w:rtl/>
          <w:lang w:val="en-GB"/>
        </w:rPr>
        <w:t xml:space="preserve"> بتات.</w:t>
      </w:r>
    </w:p>
    <w:p w14:paraId="3C77044E" w14:textId="54709D09" w:rsidR="00F000E0" w:rsidRDefault="00F000E0" w:rsidP="00F000E0">
      <w:pPr>
        <w:rPr>
          <w:rtl/>
          <w:lang w:val="en-GB" w:eastAsia="zh-CN"/>
        </w:rPr>
      </w:pPr>
      <w:r>
        <w:rPr>
          <w:rtl/>
        </w:rPr>
        <w:tab/>
      </w:r>
      <w:r w:rsidR="0053224A">
        <w:rPr>
          <w:rFonts w:hint="cs"/>
          <w:rtl/>
        </w:rPr>
        <w:t>مثال:</w:t>
      </w:r>
      <w:r w:rsidR="0053224A">
        <w:rPr>
          <w:rtl/>
        </w:rPr>
        <w:tab/>
      </w:r>
      <w:r>
        <w:t>1</w:t>
      </w:r>
      <w:r>
        <w:rPr>
          <w:rFonts w:hint="cs"/>
          <w:rtl/>
          <w:lang w:bidi="ar-SY"/>
        </w:rPr>
        <w:t xml:space="preserve"> = </w:t>
      </w:r>
      <w:r w:rsidRPr="007E0877">
        <w:rPr>
          <w:lang w:val="en-GB" w:eastAsia="zh-CN"/>
        </w:rPr>
        <w:t>0000000001</w:t>
      </w:r>
    </w:p>
    <w:p w14:paraId="1924E186" w14:textId="367C7ECA" w:rsidR="00F000E0" w:rsidRDefault="00F000E0" w:rsidP="00F000E0">
      <w:pPr>
        <w:rPr>
          <w:rtl/>
          <w:lang w:val="en-GB" w:eastAsia="zh-CN"/>
        </w:rPr>
      </w:pPr>
      <w:r>
        <w:rPr>
          <w:rtl/>
        </w:rPr>
        <w:tab/>
      </w:r>
      <w:r w:rsidR="00545D9A">
        <w:rPr>
          <w:rtl/>
        </w:rPr>
        <w:tab/>
      </w:r>
      <w:r>
        <w:t>999</w:t>
      </w:r>
      <w:r>
        <w:rPr>
          <w:rFonts w:hint="cs"/>
          <w:rtl/>
          <w:lang w:bidi="ar-SY"/>
        </w:rPr>
        <w:t xml:space="preserve"> = </w:t>
      </w:r>
      <w:r w:rsidRPr="007E0877">
        <w:rPr>
          <w:lang w:val="en-GB" w:eastAsia="zh-CN"/>
        </w:rPr>
        <w:t>1111100111</w:t>
      </w:r>
    </w:p>
    <w:p w14:paraId="184AE199" w14:textId="13166034" w:rsidR="0053224A" w:rsidRPr="005026E3" w:rsidRDefault="0053224A" w:rsidP="0053224A">
      <w:pPr>
        <w:rPr>
          <w:rtl/>
          <w:lang w:val="en-GB"/>
        </w:rPr>
      </w:pPr>
      <w:r>
        <w:rPr>
          <w:rFonts w:hint="cs"/>
          <w:rtl/>
        </w:rPr>
        <w:t>تحدد</w:t>
      </w:r>
      <w:r w:rsidRPr="005026E3">
        <w:rPr>
          <w:rtl/>
        </w:rPr>
        <w:t xml:space="preserve"> المعلومات </w:t>
      </w:r>
      <w:r>
        <w:rPr>
          <w:rFonts w:hint="cs"/>
          <w:rtl/>
        </w:rPr>
        <w:t>الرابعة</w:t>
      </w:r>
      <w:r w:rsidRPr="005026E3">
        <w:rPr>
          <w:rtl/>
        </w:rPr>
        <w:t xml:space="preserve"> </w:t>
      </w:r>
      <w:r>
        <w:rPr>
          <w:rFonts w:hint="cs"/>
          <w:rtl/>
        </w:rPr>
        <w:t>موضوع</w:t>
      </w:r>
      <w:r w:rsidRPr="005026E3">
        <w:rPr>
          <w:rtl/>
        </w:rPr>
        <w:t xml:space="preserve"> الرسالة</w:t>
      </w:r>
      <w:r>
        <w:rPr>
          <w:rFonts w:hint="cs"/>
          <w:rtl/>
        </w:rPr>
        <w:t xml:space="preserve"> وفقاً للجدول </w:t>
      </w:r>
      <w:r>
        <w:rPr>
          <w:lang w:val="en-GB"/>
        </w:rPr>
        <w:t>27</w:t>
      </w:r>
      <w:r w:rsidRPr="005026E3">
        <w:rPr>
          <w:rtl/>
        </w:rPr>
        <w:t xml:space="preserve"> </w:t>
      </w:r>
      <w:r>
        <w:rPr>
          <w:rFonts w:hint="cs"/>
          <w:rtl/>
        </w:rPr>
        <w:t>(</w:t>
      </w:r>
      <w:r w:rsidRPr="005026E3">
        <w:rPr>
          <w:rtl/>
        </w:rPr>
        <w:t xml:space="preserve">من </w:t>
      </w:r>
      <w:r w:rsidRPr="005026E3">
        <w:rPr>
          <w:rFonts w:cs="Times New Roman" w:hint="cs"/>
          <w:rtl/>
        </w:rPr>
        <w:t>‬</w:t>
      </w:r>
      <w:r>
        <w:t>1</w:t>
      </w:r>
      <w:r w:rsidRPr="005026E3">
        <w:rPr>
          <w:rtl/>
        </w:rPr>
        <w:t xml:space="preserve"> </w:t>
      </w:r>
      <w:r>
        <w:rPr>
          <w:rFonts w:hint="cs"/>
          <w:rtl/>
        </w:rPr>
        <w:t xml:space="preserve">إلى </w:t>
      </w:r>
      <w:r>
        <w:rPr>
          <w:lang w:val="en-GB"/>
        </w:rPr>
        <w:t>63</w:t>
      </w:r>
      <w:r>
        <w:rPr>
          <w:rFonts w:hint="cs"/>
          <w:rtl/>
        </w:rPr>
        <w:t xml:space="preserve">) المشفرة على </w:t>
      </w:r>
      <w:r>
        <w:rPr>
          <w:lang w:val="en-GB"/>
        </w:rPr>
        <w:t>6</w:t>
      </w:r>
      <w:r>
        <w:rPr>
          <w:rFonts w:hint="cs"/>
          <w:rtl/>
          <w:lang w:val="en-GB"/>
        </w:rPr>
        <w:t xml:space="preserve"> بتات.</w:t>
      </w:r>
    </w:p>
    <w:p w14:paraId="2F628E3B" w14:textId="11D32CCD" w:rsidR="00F000E0" w:rsidRDefault="00F000E0" w:rsidP="00545D9A">
      <w:pPr>
        <w:tabs>
          <w:tab w:val="center" w:pos="4819"/>
        </w:tabs>
        <w:rPr>
          <w:rtl/>
          <w:lang w:eastAsia="zh-CN"/>
        </w:rPr>
      </w:pPr>
      <w:r>
        <w:rPr>
          <w:rtl/>
          <w:lang w:val="en-GB" w:eastAsia="zh-CN"/>
        </w:rPr>
        <w:tab/>
      </w:r>
      <w:r>
        <w:rPr>
          <w:lang w:eastAsia="zh-CN" w:bidi="ar-SY"/>
        </w:rPr>
        <w:t>1</w:t>
      </w:r>
      <w:r>
        <w:rPr>
          <w:rFonts w:hint="cs"/>
          <w:rtl/>
          <w:lang w:eastAsia="zh-CN" w:bidi="ar-SY"/>
        </w:rPr>
        <w:t xml:space="preserve"> = </w:t>
      </w:r>
      <w:r w:rsidRPr="0059750E">
        <w:rPr>
          <w:lang w:eastAsia="zh-CN"/>
        </w:rPr>
        <w:t>000001</w:t>
      </w:r>
    </w:p>
    <w:p w14:paraId="10EE0EF2" w14:textId="6BD2D922" w:rsidR="00F000E0" w:rsidRDefault="00F000E0" w:rsidP="00545D9A">
      <w:pPr>
        <w:tabs>
          <w:tab w:val="center" w:pos="4819"/>
        </w:tabs>
        <w:rPr>
          <w:rtl/>
          <w:lang w:eastAsia="zh-CN"/>
        </w:rPr>
      </w:pPr>
      <w:r>
        <w:rPr>
          <w:rtl/>
          <w:lang w:eastAsia="zh-CN"/>
        </w:rPr>
        <w:tab/>
      </w:r>
      <w:r>
        <w:rPr>
          <w:lang w:eastAsia="zh-CN"/>
        </w:rPr>
        <w:t>63</w:t>
      </w:r>
      <w:r>
        <w:rPr>
          <w:rFonts w:hint="cs"/>
          <w:rtl/>
          <w:lang w:eastAsia="zh-CN" w:bidi="ar-SY"/>
        </w:rPr>
        <w:t xml:space="preserve"> = </w:t>
      </w:r>
      <w:r w:rsidRPr="0059750E">
        <w:rPr>
          <w:lang w:eastAsia="zh-CN"/>
        </w:rPr>
        <w:t>111111</w:t>
      </w:r>
    </w:p>
    <w:p w14:paraId="666BD6C0" w14:textId="45046C87" w:rsidR="00F000E0" w:rsidRPr="00D92142" w:rsidRDefault="00D92142" w:rsidP="00F000E0">
      <w:pPr>
        <w:rPr>
          <w:rtl/>
          <w:lang w:bidi="ar-SY"/>
        </w:rPr>
      </w:pPr>
      <w:r w:rsidRPr="00D92142">
        <w:rPr>
          <w:rFonts w:hint="cs"/>
          <w:b/>
          <w:bCs/>
          <w:rtl/>
          <w:lang w:bidi="ar-SY"/>
        </w:rPr>
        <w:t>التحقق من الإطناب الدوري</w:t>
      </w:r>
      <w:r>
        <w:rPr>
          <w:rFonts w:hint="cs"/>
          <w:rtl/>
          <w:lang w:bidi="ar-SY"/>
        </w:rPr>
        <w:t xml:space="preserve">: </w:t>
      </w:r>
      <w:r>
        <w:rPr>
          <w:color w:val="000000"/>
          <w:rtl/>
        </w:rPr>
        <w:t xml:space="preserve">ينبغي احتساب التحقق </w:t>
      </w:r>
      <w:r>
        <w:rPr>
          <w:rFonts w:hint="cs"/>
          <w:color w:val="000000"/>
          <w:rtl/>
        </w:rPr>
        <w:t>من الإطناب</w:t>
      </w:r>
      <w:r>
        <w:rPr>
          <w:color w:val="000000"/>
          <w:rtl/>
        </w:rPr>
        <w:t xml:space="preserve"> الدوري المكون من </w:t>
      </w:r>
      <w:r>
        <w:rPr>
          <w:color w:val="000000"/>
        </w:rPr>
        <w:t>16</w:t>
      </w:r>
      <w:r>
        <w:rPr>
          <w:color w:val="000000"/>
          <w:rtl/>
        </w:rPr>
        <w:t xml:space="preserve"> بتة على الرأسية ومجال البيانات</w:t>
      </w:r>
      <w:r>
        <w:rPr>
          <w:color w:val="000000"/>
        </w:rPr>
        <w:t>.</w:t>
      </w:r>
    </w:p>
    <w:p w14:paraId="21D191FC" w14:textId="5483B1C5" w:rsidR="00F000E0" w:rsidRDefault="00F000E0" w:rsidP="00F000E0">
      <w:pPr>
        <w:pStyle w:val="Heading3"/>
        <w:rPr>
          <w:rtl/>
          <w:lang w:bidi="ar-SY"/>
        </w:rPr>
      </w:pPr>
      <w:r>
        <w:rPr>
          <w:lang w:bidi="ar-SY"/>
        </w:rPr>
        <w:t>2.5-A4</w:t>
      </w:r>
      <w:r>
        <w:rPr>
          <w:rtl/>
          <w:lang w:bidi="ar-SY"/>
        </w:rPr>
        <w:tab/>
      </w:r>
      <w:r w:rsidR="004D0F31">
        <w:rPr>
          <w:rFonts w:hint="cs"/>
          <w:rtl/>
          <w:lang w:bidi="ar-SY"/>
        </w:rPr>
        <w:t>التشفير</w:t>
      </w:r>
      <w:r>
        <w:rPr>
          <w:rFonts w:hint="cs"/>
          <w:rtl/>
          <w:lang w:bidi="ar-SY"/>
        </w:rPr>
        <w:t xml:space="preserve"> </w:t>
      </w:r>
    </w:p>
    <w:p w14:paraId="7762E94C" w14:textId="1ADF43F9" w:rsidR="00F000E0" w:rsidRPr="00545D9A" w:rsidRDefault="004D0F31" w:rsidP="00F000E0">
      <w:pPr>
        <w:rPr>
          <w:spacing w:val="-4"/>
          <w:rtl/>
        </w:rPr>
      </w:pPr>
      <w:r w:rsidRPr="00545D9A">
        <w:rPr>
          <w:color w:val="000000"/>
          <w:spacing w:val="-4"/>
          <w:rtl/>
        </w:rPr>
        <w:t>يشفَّر تدفق بيانات نظام البيانات الملاحية</w:t>
      </w:r>
      <w:r w:rsidR="00545D9A" w:rsidRPr="00545D9A">
        <w:rPr>
          <w:rFonts w:hint="cs"/>
          <w:color w:val="000000"/>
          <w:spacing w:val="-4"/>
          <w:rtl/>
        </w:rPr>
        <w:t xml:space="preserve"> </w:t>
      </w:r>
      <w:r w:rsidRPr="00545D9A">
        <w:rPr>
          <w:color w:val="000000"/>
          <w:spacing w:val="-4"/>
        </w:rPr>
        <w:t>(NAVDAT)</w:t>
      </w:r>
      <w:r w:rsidR="00545D9A" w:rsidRPr="00545D9A">
        <w:rPr>
          <w:rFonts w:hint="cs"/>
          <w:color w:val="000000"/>
          <w:spacing w:val="-4"/>
          <w:rtl/>
        </w:rPr>
        <w:t xml:space="preserve"> </w:t>
      </w:r>
      <w:r w:rsidR="00DB698F" w:rsidRPr="00545D9A">
        <w:rPr>
          <w:rFonts w:hint="cs"/>
          <w:color w:val="000000"/>
          <w:spacing w:val="-4"/>
          <w:rtl/>
        </w:rPr>
        <w:t>ب</w:t>
      </w:r>
      <w:r w:rsidRPr="00545D9A">
        <w:rPr>
          <w:color w:val="000000"/>
          <w:spacing w:val="-4"/>
          <w:rtl/>
        </w:rPr>
        <w:t>اختبار التعادلية منخفض الكثافة</w:t>
      </w:r>
      <w:r w:rsidR="00545D9A" w:rsidRPr="00545D9A">
        <w:rPr>
          <w:rFonts w:hint="cs"/>
          <w:color w:val="000000"/>
          <w:spacing w:val="-4"/>
          <w:rtl/>
        </w:rPr>
        <w:t xml:space="preserve"> </w:t>
      </w:r>
      <w:r w:rsidRPr="00545D9A">
        <w:rPr>
          <w:color w:val="000000"/>
          <w:spacing w:val="-4"/>
        </w:rPr>
        <w:t>(LDPC)</w:t>
      </w:r>
      <w:r w:rsidRPr="00545D9A">
        <w:rPr>
          <w:color w:val="000000"/>
          <w:spacing w:val="-4"/>
          <w:rtl/>
        </w:rPr>
        <w:t xml:space="preserve">، وستُعتمد معلمات تشفير مختلفة في أساليب مختلفة (انظر الجدول </w:t>
      </w:r>
      <w:r w:rsidRPr="00545D9A">
        <w:rPr>
          <w:color w:val="000000"/>
          <w:spacing w:val="-4"/>
        </w:rPr>
        <w:t>14</w:t>
      </w:r>
      <w:r w:rsidRPr="00545D9A">
        <w:rPr>
          <w:color w:val="000000"/>
          <w:spacing w:val="-4"/>
          <w:rtl/>
        </w:rPr>
        <w:t>)</w:t>
      </w:r>
      <w:r w:rsidRPr="00545D9A">
        <w:rPr>
          <w:rFonts w:hint="cs"/>
          <w:color w:val="000000"/>
          <w:spacing w:val="-4"/>
          <w:rtl/>
        </w:rPr>
        <w:t xml:space="preserve">. </w:t>
      </w:r>
      <w:r w:rsidRPr="00545D9A">
        <w:rPr>
          <w:rFonts w:hint="cs"/>
          <w:spacing w:val="-4"/>
          <w:rtl/>
        </w:rPr>
        <w:t>ويبين</w:t>
      </w:r>
      <w:r w:rsidRPr="00545D9A">
        <w:rPr>
          <w:spacing w:val="-4"/>
          <w:rtl/>
        </w:rPr>
        <w:t xml:space="preserve"> الجدول </w:t>
      </w:r>
      <w:r w:rsidRPr="00545D9A">
        <w:rPr>
          <w:rFonts w:cs="Times New Roman" w:hint="cs"/>
          <w:spacing w:val="-4"/>
          <w:rtl/>
        </w:rPr>
        <w:t>‬</w:t>
      </w:r>
      <w:r w:rsidRPr="00545D9A">
        <w:rPr>
          <w:spacing w:val="-4"/>
        </w:rPr>
        <w:t>22</w:t>
      </w:r>
      <w:r w:rsidRPr="00545D9A">
        <w:rPr>
          <w:spacing w:val="-4"/>
          <w:rtl/>
        </w:rPr>
        <w:t xml:space="preserve"> </w:t>
      </w:r>
      <w:dir w:val="rtl">
        <w:r w:rsidRPr="00545D9A">
          <w:rPr>
            <w:rFonts w:ascii="Traditional Arabic" w:hAnsi="Traditional Arabic" w:hint="cs"/>
            <w:spacing w:val="-4"/>
            <w:rtl/>
          </w:rPr>
          <w:t xml:space="preserve">معلمات </w:t>
        </w:r>
        <w:r w:rsidR="00DB698F" w:rsidRPr="00545D9A">
          <w:rPr>
            <w:rFonts w:ascii="Traditional Arabic" w:hAnsi="Traditional Arabic" w:hint="cs"/>
            <w:spacing w:val="-4"/>
            <w:rtl/>
          </w:rPr>
          <w:t>الاختبار</w:t>
        </w:r>
        <w:r w:rsidRPr="00545D9A">
          <w:rPr>
            <w:spacing w:val="-4"/>
            <w:rtl/>
          </w:rPr>
          <w:t xml:space="preserve"> </w:t>
        </w:r>
        <w:r w:rsidRPr="00545D9A">
          <w:rPr>
            <w:rFonts w:cs="Times New Roman" w:hint="cs"/>
            <w:spacing w:val="-4"/>
            <w:rtl/>
          </w:rPr>
          <w:t>‬</w:t>
        </w:r>
        <w:r w:rsidRPr="00545D9A">
          <w:rPr>
            <w:spacing w:val="-4"/>
          </w:rPr>
          <w:t>LDPC</w:t>
        </w:r>
        <w:r w:rsidRPr="00545D9A">
          <w:rPr>
            <w:spacing w:val="-4"/>
            <w:rtl/>
          </w:rPr>
          <w:t xml:space="preserve"> </w:t>
        </w:r>
        <w:dir w:val="rtl">
          <w:r w:rsidR="00185B00" w:rsidRPr="00545D9A">
            <w:rPr>
              <w:rFonts w:ascii="Traditional Arabic" w:hAnsi="Traditional Arabic" w:hint="cs"/>
              <w:spacing w:val="-4"/>
              <w:rtl/>
            </w:rPr>
            <w:t>بالأساليب</w:t>
          </w:r>
          <w:r w:rsidRPr="00545D9A">
            <w:rPr>
              <w:spacing w:val="-4"/>
              <w:rtl/>
            </w:rPr>
            <w:t xml:space="preserve"> </w:t>
          </w:r>
          <w:r w:rsidRPr="00545D9A">
            <w:rPr>
              <w:rFonts w:cs="Times New Roman" w:hint="cs"/>
              <w:spacing w:val="-4"/>
              <w:rtl/>
            </w:rPr>
            <w:t>‬</w:t>
          </w:r>
          <w:r w:rsidRPr="00545D9A">
            <w:rPr>
              <w:spacing w:val="-4"/>
            </w:rPr>
            <w:t>A</w:t>
          </w:r>
          <w:r w:rsidRPr="00545D9A">
            <w:rPr>
              <w:spacing w:val="-4"/>
              <w:rtl/>
            </w:rPr>
            <w:t xml:space="preserve"> </w:t>
          </w:r>
          <w:dir w:val="rtl">
            <w:r w:rsidRPr="00545D9A">
              <w:rPr>
                <w:rFonts w:ascii="Traditional Arabic" w:hAnsi="Traditional Arabic" w:hint="cs"/>
                <w:spacing w:val="-4"/>
                <w:rtl/>
              </w:rPr>
              <w:t>و</w:t>
            </w:r>
            <w:r w:rsidRPr="00545D9A">
              <w:rPr>
                <w:rFonts w:cs="Times New Roman" w:hint="cs"/>
                <w:spacing w:val="-4"/>
                <w:rtl/>
              </w:rPr>
              <w:t>‬</w:t>
            </w:r>
            <w:r w:rsidRPr="00545D9A">
              <w:rPr>
                <w:spacing w:val="-4"/>
              </w:rPr>
              <w:t>B</w:t>
            </w:r>
            <w:r w:rsidRPr="00545D9A">
              <w:rPr>
                <w:spacing w:val="-4"/>
                <w:rtl/>
              </w:rPr>
              <w:t xml:space="preserve"> </w:t>
            </w:r>
            <w:dir w:val="rtl">
              <w:r w:rsidRPr="00545D9A">
                <w:rPr>
                  <w:rFonts w:ascii="Traditional Arabic" w:hAnsi="Traditional Arabic" w:hint="cs"/>
                  <w:spacing w:val="-4"/>
                  <w:rtl/>
                </w:rPr>
                <w:t>و</w:t>
              </w:r>
              <w:r w:rsidRPr="00545D9A">
                <w:rPr>
                  <w:rFonts w:cs="Times New Roman" w:hint="cs"/>
                  <w:spacing w:val="-4"/>
                  <w:rtl/>
                </w:rPr>
                <w:t>‬</w:t>
              </w:r>
              <w:r w:rsidRPr="00545D9A">
                <w:rPr>
                  <w:spacing w:val="-4"/>
                </w:rPr>
                <w:t>C</w:t>
              </w:r>
              <w:r w:rsidRPr="00545D9A">
                <w:rPr>
                  <w:spacing w:val="-4"/>
                  <w:rtl/>
                </w:rPr>
                <w:t xml:space="preserve"> </w:t>
              </w:r>
              <w:dir w:val="rtl">
                <w:r w:rsidRPr="00545D9A">
                  <w:rPr>
                    <w:rFonts w:ascii="Traditional Arabic" w:hAnsi="Traditional Arabic" w:hint="cs"/>
                    <w:spacing w:val="-4"/>
                    <w:rtl/>
                  </w:rPr>
                  <w:t>لجميع</w:t>
                </w:r>
                <w:r w:rsidRPr="00545D9A">
                  <w:rPr>
                    <w:spacing w:val="-4"/>
                    <w:rtl/>
                  </w:rPr>
                  <w:t xml:space="preserve"> </w:t>
                </w:r>
                <w:r w:rsidRPr="00545D9A">
                  <w:rPr>
                    <w:rFonts w:ascii="Traditional Arabic" w:hAnsi="Traditional Arabic" w:hint="cs"/>
                    <w:spacing w:val="-4"/>
                    <w:rtl/>
                  </w:rPr>
                  <w:t>عروض</w:t>
                </w:r>
                <w:r w:rsidRPr="00545D9A">
                  <w:rPr>
                    <w:spacing w:val="-4"/>
                    <w:rtl/>
                  </w:rPr>
                  <w:t xml:space="preserve"> </w:t>
                </w:r>
                <w:r w:rsidRPr="00545D9A">
                  <w:rPr>
                    <w:rFonts w:ascii="Traditional Arabic" w:hAnsi="Traditional Arabic" w:hint="cs"/>
                    <w:spacing w:val="-4"/>
                    <w:rtl/>
                  </w:rPr>
                  <w:t>النطاق</w:t>
                </w:r>
                <w:r w:rsidRPr="00545D9A">
                  <w:rPr>
                    <w:spacing w:val="-4"/>
                    <w:rtl/>
                  </w:rPr>
                  <w:t>.</w:t>
                </w:r>
                <w:r w:rsidRPr="00545D9A">
                  <w:rPr>
                    <w:rFonts w:cs="Times New Roman" w:hint="cs"/>
                    <w:spacing w:val="-4"/>
                    <w:rtl/>
                  </w:rPr>
                  <w:t>‬</w:t>
                </w:r>
                <w:r w:rsidR="002D3940" w:rsidRPr="00545D9A">
                  <w:rPr>
                    <w:spacing w:val="-4"/>
                  </w:rPr>
                  <w:t>‬</w:t>
                </w:r>
                <w:r w:rsidR="002D3940" w:rsidRPr="00545D9A">
                  <w:rPr>
                    <w:spacing w:val="-4"/>
                  </w:rPr>
                  <w:t>‬</w:t>
                </w:r>
                <w:r w:rsidR="002D3940" w:rsidRPr="00545D9A">
                  <w:rPr>
                    <w:spacing w:val="-4"/>
                  </w:rPr>
                  <w:t>‬</w:t>
                </w:r>
                <w:r w:rsidR="002D3940" w:rsidRPr="00545D9A">
                  <w:rPr>
                    <w:spacing w:val="-4"/>
                  </w:rPr>
                  <w:t>‬</w:t>
                </w:r>
                <w:r w:rsidR="002D3940" w:rsidRPr="00545D9A">
                  <w:rPr>
                    <w:spacing w:val="-4"/>
                  </w:rPr>
                  <w:t>‬</w:t>
                </w:r>
                <w:r w:rsidR="00D720FD" w:rsidRPr="00545D9A">
                  <w:rPr>
                    <w:spacing w:val="-4"/>
                  </w:rPr>
                  <w:t>‬</w:t>
                </w:r>
                <w:r w:rsidR="00D720FD" w:rsidRPr="00545D9A">
                  <w:rPr>
                    <w:spacing w:val="-4"/>
                  </w:rPr>
                  <w:t>‬</w:t>
                </w:r>
                <w:r w:rsidR="00D720FD" w:rsidRPr="00545D9A">
                  <w:rPr>
                    <w:spacing w:val="-4"/>
                  </w:rPr>
                  <w:t>‬</w:t>
                </w:r>
                <w:r w:rsidR="00D720FD" w:rsidRPr="00545D9A">
                  <w:rPr>
                    <w:spacing w:val="-4"/>
                  </w:rPr>
                  <w:t>‬</w:t>
                </w:r>
                <w:r w:rsidR="00D720FD" w:rsidRPr="00545D9A">
                  <w:rPr>
                    <w:spacing w:val="-4"/>
                  </w:rPr>
                  <w:t>‬</w:t>
                </w:r>
                <w:r w:rsidR="001A3117" w:rsidRPr="00545D9A">
                  <w:rPr>
                    <w:spacing w:val="-4"/>
                  </w:rPr>
                  <w:t>‬</w:t>
                </w:r>
                <w:r w:rsidR="001A3117" w:rsidRPr="00545D9A">
                  <w:rPr>
                    <w:spacing w:val="-4"/>
                  </w:rPr>
                  <w:t>‬</w:t>
                </w:r>
                <w:r w:rsidR="001A3117" w:rsidRPr="00545D9A">
                  <w:rPr>
                    <w:spacing w:val="-4"/>
                  </w:rPr>
                  <w:t>‬</w:t>
                </w:r>
                <w:r w:rsidR="001A3117" w:rsidRPr="00545D9A">
                  <w:rPr>
                    <w:spacing w:val="-4"/>
                  </w:rPr>
                  <w:t>‬</w:t>
                </w:r>
                <w:r w:rsidR="001A3117" w:rsidRPr="00545D9A">
                  <w:rPr>
                    <w:spacing w:val="-4"/>
                  </w:rPr>
                  <w:t>‬</w:t>
                </w:r>
                <w:r w:rsidR="00B83345" w:rsidRPr="00545D9A">
                  <w:rPr>
                    <w:spacing w:val="-4"/>
                  </w:rPr>
                  <w:t>‬</w:t>
                </w:r>
                <w:r w:rsidR="00B83345" w:rsidRPr="00545D9A">
                  <w:rPr>
                    <w:spacing w:val="-4"/>
                  </w:rPr>
                  <w:t>‬</w:t>
                </w:r>
                <w:r w:rsidR="00B83345" w:rsidRPr="00545D9A">
                  <w:rPr>
                    <w:spacing w:val="-4"/>
                  </w:rPr>
                  <w:t>‬</w:t>
                </w:r>
                <w:r w:rsidR="00B83345" w:rsidRPr="00545D9A">
                  <w:rPr>
                    <w:spacing w:val="-4"/>
                  </w:rPr>
                  <w:t>‬</w:t>
                </w:r>
                <w:r w:rsidR="00B83345" w:rsidRPr="00545D9A">
                  <w:rPr>
                    <w:spacing w:val="-4"/>
                  </w:rPr>
                  <w:t>‬</w:t>
                </w:r>
                <w:r w:rsidR="005B3640" w:rsidRPr="00545D9A">
                  <w:rPr>
                    <w:spacing w:val="-4"/>
                  </w:rPr>
                  <w:t>‬</w:t>
                </w:r>
                <w:r w:rsidR="005B3640" w:rsidRPr="00545D9A">
                  <w:rPr>
                    <w:spacing w:val="-4"/>
                  </w:rPr>
                  <w:t>‬</w:t>
                </w:r>
                <w:r w:rsidR="005B3640" w:rsidRPr="00545D9A">
                  <w:rPr>
                    <w:spacing w:val="-4"/>
                  </w:rPr>
                  <w:t>‬</w:t>
                </w:r>
                <w:r w:rsidR="005B3640" w:rsidRPr="00545D9A">
                  <w:rPr>
                    <w:spacing w:val="-4"/>
                  </w:rPr>
                  <w:t>‬</w:t>
                </w:r>
                <w:r w:rsidR="005B3640" w:rsidRPr="00545D9A">
                  <w:rPr>
                    <w:spacing w:val="-4"/>
                  </w:rPr>
                  <w:t>‬</w:t>
                </w:r>
                <w:r w:rsidR="00CE2FB3">
                  <w:t>‬</w:t>
                </w:r>
                <w:r w:rsidR="00CE2FB3">
                  <w:t>‬</w:t>
                </w:r>
                <w:r w:rsidR="00CE2FB3">
                  <w:t>‬</w:t>
                </w:r>
                <w:r w:rsidR="00CE2FB3">
                  <w:t>‬</w:t>
                </w:r>
                <w:r w:rsidR="00CE2FB3">
                  <w:t>‬</w:t>
                </w:r>
                <w:r w:rsidR="00043689">
                  <w:t>‬</w:t>
                </w:r>
                <w:r w:rsidR="00043689">
                  <w:t>‬</w:t>
                </w:r>
                <w:r w:rsidR="00043689">
                  <w:t>‬</w:t>
                </w:r>
                <w:r w:rsidR="00043689">
                  <w:t>‬</w:t>
                </w:r>
                <w:r w:rsidR="00043689">
                  <w:t>‬</w:t>
                </w:r>
              </w:dir>
            </w:dir>
          </w:dir>
        </w:dir>
      </w:dir>
    </w:p>
    <w:p w14:paraId="4BDD84C5" w14:textId="1718C1E2" w:rsidR="00F000E0" w:rsidRPr="00475D72" w:rsidRDefault="00F000E0" w:rsidP="00F000E0">
      <w:pPr>
        <w:pStyle w:val="TableNo0"/>
        <w:bidi/>
        <w:rPr>
          <w:rtl/>
          <w:lang w:val="en-US" w:bidi="ar-SY"/>
        </w:rPr>
      </w:pPr>
      <w:r w:rsidRPr="002C400C">
        <w:rPr>
          <w:rFonts w:hint="cs"/>
          <w:rtl/>
        </w:rPr>
        <w:lastRenderedPageBreak/>
        <w:t>الجدول</w:t>
      </w:r>
      <w:r w:rsidRPr="00D80053">
        <w:rPr>
          <w:rFonts w:hint="cs"/>
          <w:rtl/>
        </w:rPr>
        <w:t xml:space="preserve"> </w:t>
      </w:r>
      <w:r w:rsidR="00545D9A">
        <w:rPr>
          <w:lang w:val="en-US"/>
        </w:rPr>
        <w:t>2</w:t>
      </w:r>
      <w:r>
        <w:rPr>
          <w:lang w:val="en-US"/>
        </w:rPr>
        <w:t>2</w:t>
      </w:r>
    </w:p>
    <w:p w14:paraId="0C3B4B77" w14:textId="1CC0F9B5" w:rsidR="00F000E0" w:rsidRPr="00525E70" w:rsidRDefault="00525E70" w:rsidP="00F000E0">
      <w:pPr>
        <w:pStyle w:val="Tabletitle"/>
        <w:rPr>
          <w:lang w:val="en-GB"/>
        </w:rPr>
      </w:pPr>
      <w:r>
        <w:rPr>
          <w:rFonts w:hint="cs"/>
          <w:color w:val="000000"/>
          <w:rtl/>
        </w:rPr>
        <w:t xml:space="preserve">معلمات </w:t>
      </w:r>
      <w:r>
        <w:rPr>
          <w:color w:val="000000"/>
          <w:rtl/>
        </w:rPr>
        <w:t>اختبار التعادلية منخفض الكثافة</w:t>
      </w:r>
      <w:r w:rsidR="00F000E0">
        <w:rPr>
          <w:rFonts w:hint="cs"/>
          <w:rtl/>
        </w:rPr>
        <w:t xml:space="preserve"> </w:t>
      </w:r>
      <w:r>
        <w:rPr>
          <w:rFonts w:hint="cs"/>
          <w:rtl/>
        </w:rPr>
        <w:t xml:space="preserve">لتدفق البيانات </w:t>
      </w:r>
      <w:r w:rsidR="00F84DD8">
        <w:rPr>
          <w:rFonts w:hint="cs"/>
          <w:rtl/>
        </w:rPr>
        <w:t xml:space="preserve">بالأسلوب </w:t>
      </w:r>
      <w:r>
        <w:rPr>
          <w:lang w:val="en-GB"/>
        </w:rPr>
        <w:t>A</w:t>
      </w:r>
    </w:p>
    <w:tbl>
      <w:tblPr>
        <w:tblStyle w:val="Grilledutableau4"/>
        <w:bidiVisual/>
        <w:tblW w:w="9639" w:type="dxa"/>
        <w:jc w:val="center"/>
        <w:tblCellMar>
          <w:left w:w="28" w:type="dxa"/>
          <w:right w:w="28" w:type="dxa"/>
        </w:tblCellMar>
        <w:tblLook w:val="04A0" w:firstRow="1" w:lastRow="0" w:firstColumn="1" w:lastColumn="0" w:noHBand="0" w:noVBand="1"/>
      </w:tblPr>
      <w:tblGrid>
        <w:gridCol w:w="1108"/>
        <w:gridCol w:w="1055"/>
        <w:gridCol w:w="943"/>
        <w:gridCol w:w="1105"/>
        <w:gridCol w:w="1093"/>
        <w:gridCol w:w="943"/>
        <w:gridCol w:w="1103"/>
        <w:gridCol w:w="1186"/>
        <w:gridCol w:w="1103"/>
      </w:tblGrid>
      <w:tr w:rsidR="00F000E0" w:rsidRPr="00F000E0" w14:paraId="5531F7E5" w14:textId="77777777" w:rsidTr="00F000E0">
        <w:trPr>
          <w:cantSplit/>
          <w:tblHeader/>
          <w:jc w:val="center"/>
        </w:trPr>
        <w:tc>
          <w:tcPr>
            <w:tcW w:w="575" w:type="pct"/>
            <w:vAlign w:val="center"/>
          </w:tcPr>
          <w:p w14:paraId="414BD544" w14:textId="46E09258" w:rsidR="00F000E0" w:rsidRPr="00F000E0" w:rsidRDefault="00525E70" w:rsidP="00A26B8F">
            <w:pPr>
              <w:pStyle w:val="Tablehead"/>
              <w:rPr>
                <w:rFonts w:ascii="Times New Roman" w:hAnsi="Times New Roman"/>
                <w:lang w:eastAsia="zh-CN"/>
              </w:rPr>
            </w:pPr>
            <w:r>
              <w:rPr>
                <w:rFonts w:ascii="Times New Roman" w:hAnsi="Times New Roman" w:hint="cs"/>
                <w:rtl/>
                <w:lang w:eastAsia="zh-CN"/>
              </w:rPr>
              <w:t>عرض النطاق</w:t>
            </w:r>
            <w:r w:rsidR="00F000E0" w:rsidRPr="00F000E0">
              <w:rPr>
                <w:rFonts w:ascii="Times New Roman" w:hAnsi="Times New Roman"/>
                <w:lang w:eastAsia="zh-CN"/>
              </w:rPr>
              <w:br/>
              <w:t>(kHz)</w:t>
            </w:r>
          </w:p>
        </w:tc>
        <w:tc>
          <w:tcPr>
            <w:tcW w:w="547" w:type="pct"/>
            <w:vAlign w:val="center"/>
          </w:tcPr>
          <w:p w14:paraId="15417270" w14:textId="006C4209" w:rsidR="00F000E0" w:rsidRPr="00F000E0" w:rsidRDefault="00525E70" w:rsidP="00A26B8F">
            <w:pPr>
              <w:pStyle w:val="Tablehead"/>
              <w:rPr>
                <w:rFonts w:ascii="Times New Roman" w:hAnsi="Times New Roman"/>
              </w:rPr>
            </w:pPr>
            <w:r>
              <w:rPr>
                <w:rFonts w:ascii="Times New Roman" w:hAnsi="Times New Roman" w:hint="cs"/>
                <w:rtl/>
                <w:lang w:eastAsia="zh-CN"/>
              </w:rPr>
              <w:t>عدد الموجات الحاملة الفرعية</w:t>
            </w:r>
          </w:p>
        </w:tc>
        <w:tc>
          <w:tcPr>
            <w:tcW w:w="489" w:type="pct"/>
            <w:vAlign w:val="center"/>
          </w:tcPr>
          <w:p w14:paraId="0ACFF946" w14:textId="453A1A9E" w:rsidR="00F000E0" w:rsidRPr="00F000E0" w:rsidRDefault="00525E70" w:rsidP="00A26B8F">
            <w:pPr>
              <w:pStyle w:val="Tablehead"/>
              <w:rPr>
                <w:rFonts w:ascii="Times New Roman" w:hAnsi="Times New Roman"/>
              </w:rPr>
            </w:pPr>
            <w:r>
              <w:rPr>
                <w:rFonts w:ascii="Times New Roman" w:hAnsi="Times New Roman" w:hint="cs"/>
                <w:rtl/>
                <w:lang w:eastAsia="zh-CN"/>
              </w:rPr>
              <w:t>عدد الموجات الدليلة</w:t>
            </w:r>
          </w:p>
        </w:tc>
        <w:tc>
          <w:tcPr>
            <w:tcW w:w="573" w:type="pct"/>
            <w:vAlign w:val="center"/>
          </w:tcPr>
          <w:p w14:paraId="679AA9F3" w14:textId="70470639" w:rsidR="00F000E0" w:rsidRPr="00F000E0" w:rsidRDefault="00525E70" w:rsidP="00A26B8F">
            <w:pPr>
              <w:pStyle w:val="Tablehead"/>
              <w:rPr>
                <w:rFonts w:ascii="Times New Roman" w:hAnsi="Times New Roman"/>
              </w:rPr>
            </w:pPr>
            <w:r>
              <w:rPr>
                <w:color w:val="000000"/>
                <w:rtl/>
              </w:rPr>
              <w:t xml:space="preserve">عدد الموجات الحاملة الفرعية </w:t>
            </w:r>
            <w:r>
              <w:rPr>
                <w:rFonts w:hint="cs"/>
                <w:color w:val="000000"/>
                <w:rtl/>
              </w:rPr>
              <w:t>للبيانات</w:t>
            </w:r>
          </w:p>
        </w:tc>
        <w:tc>
          <w:tcPr>
            <w:tcW w:w="567" w:type="pct"/>
            <w:vAlign w:val="center"/>
          </w:tcPr>
          <w:p w14:paraId="3376BFF8" w14:textId="4B520DB9" w:rsidR="00F000E0" w:rsidRPr="00525E70" w:rsidRDefault="00525E70" w:rsidP="00A26B8F">
            <w:pPr>
              <w:pStyle w:val="Tablehead"/>
              <w:rPr>
                <w:rFonts w:ascii="Times New Roman" w:hAnsi="Times New Roman"/>
                <w:lang w:val="en-GB" w:eastAsia="zh-CN"/>
              </w:rPr>
            </w:pPr>
            <w:r>
              <w:rPr>
                <w:rFonts w:ascii="Times New Roman" w:hAnsi="Times New Roman" w:hint="cs"/>
                <w:rtl/>
                <w:lang w:eastAsia="zh-CN"/>
              </w:rPr>
              <w:t>التشكيل</w:t>
            </w:r>
          </w:p>
        </w:tc>
        <w:tc>
          <w:tcPr>
            <w:tcW w:w="489" w:type="pct"/>
            <w:vAlign w:val="center"/>
          </w:tcPr>
          <w:p w14:paraId="6DAF6E20" w14:textId="44C17051" w:rsidR="00F000E0" w:rsidRPr="00F000E0" w:rsidRDefault="00525E70" w:rsidP="00A26B8F">
            <w:pPr>
              <w:pStyle w:val="Tablehead"/>
              <w:rPr>
                <w:rFonts w:ascii="Times New Roman" w:hAnsi="Times New Roman"/>
                <w:lang w:eastAsia="zh-CN"/>
              </w:rPr>
            </w:pPr>
            <w:r>
              <w:rPr>
                <w:rFonts w:ascii="Times New Roman" w:hAnsi="Times New Roman" w:hint="cs"/>
                <w:rtl/>
                <w:lang w:eastAsia="zh-CN"/>
              </w:rPr>
              <w:t>تدفق معلومات الإرسال وتدفق معلومات التشكيل</w:t>
            </w:r>
          </w:p>
        </w:tc>
        <w:tc>
          <w:tcPr>
            <w:tcW w:w="572" w:type="pct"/>
            <w:vAlign w:val="center"/>
          </w:tcPr>
          <w:p w14:paraId="7E20A414" w14:textId="01BF2082" w:rsidR="00F000E0" w:rsidRPr="00F000E0" w:rsidRDefault="00525E70" w:rsidP="00A26B8F">
            <w:pPr>
              <w:pStyle w:val="Tablehead"/>
              <w:rPr>
                <w:rFonts w:ascii="Times New Roman" w:hAnsi="Times New Roman"/>
                <w:rtl/>
              </w:rPr>
            </w:pPr>
            <w:r>
              <w:rPr>
                <w:rFonts w:ascii="Times New Roman" w:hAnsi="Times New Roman" w:hint="cs"/>
                <w:rtl/>
                <w:lang w:eastAsia="zh-CN"/>
              </w:rPr>
              <w:t>بتات المعلومات</w:t>
            </w:r>
          </w:p>
        </w:tc>
        <w:tc>
          <w:tcPr>
            <w:tcW w:w="615" w:type="pct"/>
            <w:vAlign w:val="center"/>
          </w:tcPr>
          <w:p w14:paraId="4543872E" w14:textId="6A8944F9" w:rsidR="00F000E0" w:rsidRPr="00F000E0" w:rsidRDefault="00525E70" w:rsidP="00A26B8F">
            <w:pPr>
              <w:pStyle w:val="Tablehead"/>
              <w:rPr>
                <w:rFonts w:ascii="Times New Roman" w:hAnsi="Times New Roman"/>
              </w:rPr>
            </w:pPr>
            <w:r>
              <w:rPr>
                <w:rFonts w:ascii="Times New Roman" w:hAnsi="Times New Roman" w:hint="cs"/>
                <w:rtl/>
                <w:lang w:eastAsia="zh-CN"/>
              </w:rPr>
              <w:t>تشفير القناة</w:t>
            </w:r>
          </w:p>
        </w:tc>
        <w:tc>
          <w:tcPr>
            <w:tcW w:w="572" w:type="pct"/>
            <w:vAlign w:val="center"/>
          </w:tcPr>
          <w:p w14:paraId="4AA5C98D" w14:textId="3FA5AF90" w:rsidR="00F000E0" w:rsidRPr="00F000E0" w:rsidRDefault="00525E70" w:rsidP="00A26B8F">
            <w:pPr>
              <w:pStyle w:val="Tablehead"/>
              <w:rPr>
                <w:rFonts w:ascii="Times New Roman" w:hAnsi="Times New Roman"/>
                <w:lang w:eastAsia="zh-CN"/>
              </w:rPr>
            </w:pPr>
            <w:r>
              <w:rPr>
                <w:rFonts w:ascii="Times New Roman" w:hAnsi="Times New Roman" w:hint="cs"/>
                <w:rtl/>
                <w:lang w:eastAsia="zh-CN"/>
              </w:rPr>
              <w:t>معدل المعلومات</w:t>
            </w:r>
            <w:r w:rsidR="00F000E0" w:rsidRPr="00F000E0">
              <w:rPr>
                <w:rFonts w:ascii="Times New Roman" w:hAnsi="Times New Roman"/>
              </w:rPr>
              <w:br/>
            </w:r>
            <w:r w:rsidR="00F000E0" w:rsidRPr="00F000E0">
              <w:rPr>
                <w:rFonts w:ascii="Times New Roman" w:hAnsi="Times New Roman"/>
                <w:lang w:eastAsia="zh-CN"/>
              </w:rPr>
              <w:t>(kbit/s)</w:t>
            </w:r>
          </w:p>
        </w:tc>
      </w:tr>
      <w:tr w:rsidR="00F000E0" w:rsidRPr="00F000E0" w14:paraId="0BEA8B70" w14:textId="77777777" w:rsidTr="00F000E0">
        <w:trPr>
          <w:cantSplit/>
          <w:jc w:val="center"/>
        </w:trPr>
        <w:tc>
          <w:tcPr>
            <w:tcW w:w="575" w:type="pct"/>
            <w:vAlign w:val="center"/>
          </w:tcPr>
          <w:p w14:paraId="78FFE594" w14:textId="77777777" w:rsidR="00F000E0" w:rsidRPr="00F000E0" w:rsidRDefault="00F000E0" w:rsidP="00F000E0">
            <w:pPr>
              <w:pStyle w:val="Tabletext"/>
              <w:jc w:val="center"/>
              <w:rPr>
                <w:lang w:eastAsia="zh-CN"/>
              </w:rPr>
            </w:pPr>
            <w:r w:rsidRPr="00F000E0">
              <w:rPr>
                <w:lang w:eastAsia="zh-CN"/>
              </w:rPr>
              <w:t>10</w:t>
            </w:r>
          </w:p>
        </w:tc>
        <w:tc>
          <w:tcPr>
            <w:tcW w:w="547" w:type="pct"/>
            <w:vAlign w:val="center"/>
          </w:tcPr>
          <w:p w14:paraId="0C17535C" w14:textId="77777777" w:rsidR="00F000E0" w:rsidRPr="00F000E0" w:rsidRDefault="00F000E0" w:rsidP="00F000E0">
            <w:pPr>
              <w:pStyle w:val="Tabletext"/>
              <w:jc w:val="center"/>
              <w:rPr>
                <w:lang w:eastAsia="zh-CN"/>
              </w:rPr>
            </w:pPr>
            <w:r w:rsidRPr="00F000E0">
              <w:rPr>
                <w:lang w:eastAsia="zh-CN"/>
              </w:rPr>
              <w:t>228*14</w:t>
            </w:r>
          </w:p>
        </w:tc>
        <w:tc>
          <w:tcPr>
            <w:tcW w:w="489" w:type="pct"/>
            <w:vAlign w:val="center"/>
          </w:tcPr>
          <w:p w14:paraId="75E595CF" w14:textId="77777777" w:rsidR="00F000E0" w:rsidRPr="00F000E0" w:rsidRDefault="00F000E0" w:rsidP="00F000E0">
            <w:pPr>
              <w:pStyle w:val="Tabletext"/>
              <w:jc w:val="center"/>
              <w:rPr>
                <w:lang w:eastAsia="zh-CN"/>
              </w:rPr>
            </w:pPr>
            <w:r w:rsidRPr="00F000E0">
              <w:rPr>
                <w:lang w:eastAsia="zh-CN"/>
              </w:rPr>
              <w:t>38*14</w:t>
            </w:r>
          </w:p>
        </w:tc>
        <w:tc>
          <w:tcPr>
            <w:tcW w:w="573" w:type="pct"/>
            <w:vAlign w:val="center"/>
          </w:tcPr>
          <w:p w14:paraId="03B1188B" w14:textId="77777777" w:rsidR="00F000E0" w:rsidRPr="00F000E0" w:rsidRDefault="00F000E0" w:rsidP="00F000E0">
            <w:pPr>
              <w:pStyle w:val="Tabletext"/>
              <w:jc w:val="center"/>
              <w:rPr>
                <w:lang w:eastAsia="zh-CN"/>
              </w:rPr>
            </w:pPr>
            <w:r w:rsidRPr="00F000E0">
              <w:rPr>
                <w:lang w:eastAsia="zh-CN"/>
              </w:rPr>
              <w:t>190*14</w:t>
            </w:r>
          </w:p>
        </w:tc>
        <w:tc>
          <w:tcPr>
            <w:tcW w:w="567" w:type="pct"/>
            <w:vAlign w:val="center"/>
          </w:tcPr>
          <w:p w14:paraId="3C07472A" w14:textId="77777777" w:rsidR="00F000E0" w:rsidRPr="00F000E0" w:rsidRDefault="00F000E0" w:rsidP="00F000E0">
            <w:pPr>
              <w:pStyle w:val="Tabletext"/>
              <w:jc w:val="center"/>
              <w:rPr>
                <w:lang w:eastAsia="zh-CN"/>
              </w:rPr>
            </w:pPr>
            <w:r w:rsidRPr="00F000E0">
              <w:rPr>
                <w:lang w:eastAsia="zh-CN"/>
              </w:rPr>
              <w:t>4-QAM</w:t>
            </w:r>
          </w:p>
        </w:tc>
        <w:tc>
          <w:tcPr>
            <w:tcW w:w="489" w:type="pct"/>
            <w:vAlign w:val="center"/>
          </w:tcPr>
          <w:p w14:paraId="7E41F8B6" w14:textId="77777777" w:rsidR="00F000E0" w:rsidRPr="00F000E0" w:rsidRDefault="00F000E0" w:rsidP="00F000E0">
            <w:pPr>
              <w:pStyle w:val="Tabletext"/>
              <w:jc w:val="center"/>
              <w:rPr>
                <w:lang w:eastAsia="zh-CN"/>
              </w:rPr>
            </w:pPr>
            <w:r w:rsidRPr="00F000E0">
              <w:rPr>
                <w:lang w:eastAsia="zh-CN"/>
              </w:rPr>
              <w:t>100</w:t>
            </w:r>
          </w:p>
        </w:tc>
        <w:tc>
          <w:tcPr>
            <w:tcW w:w="572" w:type="pct"/>
            <w:vAlign w:val="center"/>
          </w:tcPr>
          <w:p w14:paraId="43EF51E2" w14:textId="77777777" w:rsidR="00F000E0" w:rsidRPr="00F000E0" w:rsidRDefault="00F000E0" w:rsidP="00F000E0">
            <w:pPr>
              <w:pStyle w:val="Tabletext"/>
              <w:jc w:val="center"/>
              <w:rPr>
                <w:lang w:eastAsia="zh-CN"/>
              </w:rPr>
            </w:pPr>
            <w:r w:rsidRPr="00F000E0">
              <w:rPr>
                <w:lang w:eastAsia="zh-CN"/>
              </w:rPr>
              <w:t>2560*2</w:t>
            </w:r>
          </w:p>
        </w:tc>
        <w:tc>
          <w:tcPr>
            <w:tcW w:w="615" w:type="pct"/>
            <w:vAlign w:val="center"/>
          </w:tcPr>
          <w:p w14:paraId="4F251701" w14:textId="77777777" w:rsidR="00F000E0" w:rsidRPr="00F000E0" w:rsidRDefault="00F000E0" w:rsidP="00F000E0">
            <w:pPr>
              <w:pStyle w:val="Tabletext"/>
              <w:jc w:val="center"/>
            </w:pPr>
            <w:r w:rsidRPr="00F000E0">
              <w:t>(2560,5120)</w:t>
            </w:r>
          </w:p>
        </w:tc>
        <w:tc>
          <w:tcPr>
            <w:tcW w:w="572" w:type="pct"/>
            <w:vAlign w:val="center"/>
          </w:tcPr>
          <w:p w14:paraId="5CF05B47" w14:textId="68D229B4" w:rsidR="00F000E0" w:rsidRPr="00F000E0" w:rsidRDefault="00F000E0" w:rsidP="00F000E0">
            <w:pPr>
              <w:pStyle w:val="Tabletext"/>
              <w:jc w:val="center"/>
              <w:rPr>
                <w:lang w:eastAsia="zh-CN"/>
              </w:rPr>
            </w:pPr>
            <w:r w:rsidRPr="00F000E0">
              <w:rPr>
                <w:lang w:eastAsia="zh-CN"/>
              </w:rPr>
              <w:t>6,36</w:t>
            </w:r>
          </w:p>
        </w:tc>
      </w:tr>
      <w:tr w:rsidR="00F000E0" w:rsidRPr="00F000E0" w14:paraId="3E4F2F2F" w14:textId="77777777" w:rsidTr="00F000E0">
        <w:trPr>
          <w:cantSplit/>
          <w:jc w:val="center"/>
        </w:trPr>
        <w:tc>
          <w:tcPr>
            <w:tcW w:w="575" w:type="pct"/>
          </w:tcPr>
          <w:p w14:paraId="3FF3F698" w14:textId="77777777" w:rsidR="00F000E0" w:rsidRPr="00F000E0" w:rsidRDefault="00F000E0" w:rsidP="00F000E0">
            <w:pPr>
              <w:pStyle w:val="Tabletext"/>
              <w:jc w:val="center"/>
            </w:pPr>
            <w:r w:rsidRPr="00F000E0">
              <w:rPr>
                <w:lang w:eastAsia="zh-CN"/>
              </w:rPr>
              <w:t>10</w:t>
            </w:r>
          </w:p>
        </w:tc>
        <w:tc>
          <w:tcPr>
            <w:tcW w:w="547" w:type="pct"/>
            <w:vAlign w:val="center"/>
          </w:tcPr>
          <w:p w14:paraId="0D47F3D2" w14:textId="77777777" w:rsidR="00F000E0" w:rsidRPr="00F000E0" w:rsidRDefault="00F000E0" w:rsidP="00F000E0">
            <w:pPr>
              <w:pStyle w:val="Tabletext"/>
              <w:jc w:val="center"/>
              <w:rPr>
                <w:lang w:eastAsia="zh-CN"/>
              </w:rPr>
            </w:pPr>
            <w:r w:rsidRPr="00F000E0">
              <w:rPr>
                <w:lang w:eastAsia="zh-CN"/>
              </w:rPr>
              <w:t>228*14</w:t>
            </w:r>
          </w:p>
        </w:tc>
        <w:tc>
          <w:tcPr>
            <w:tcW w:w="489" w:type="pct"/>
            <w:vAlign w:val="center"/>
          </w:tcPr>
          <w:p w14:paraId="1C618786" w14:textId="77777777" w:rsidR="00F000E0" w:rsidRPr="00F000E0" w:rsidRDefault="00F000E0" w:rsidP="00F000E0">
            <w:pPr>
              <w:pStyle w:val="Tabletext"/>
              <w:jc w:val="center"/>
              <w:rPr>
                <w:lang w:eastAsia="zh-CN"/>
              </w:rPr>
            </w:pPr>
            <w:r w:rsidRPr="00F000E0">
              <w:rPr>
                <w:lang w:eastAsia="zh-CN"/>
              </w:rPr>
              <w:t>38*14</w:t>
            </w:r>
          </w:p>
        </w:tc>
        <w:tc>
          <w:tcPr>
            <w:tcW w:w="573" w:type="pct"/>
            <w:vAlign w:val="center"/>
          </w:tcPr>
          <w:p w14:paraId="6498D70D" w14:textId="77777777" w:rsidR="00F000E0" w:rsidRPr="00F000E0" w:rsidRDefault="00F000E0" w:rsidP="00F000E0">
            <w:pPr>
              <w:pStyle w:val="Tabletext"/>
              <w:jc w:val="center"/>
              <w:rPr>
                <w:lang w:eastAsia="zh-CN"/>
              </w:rPr>
            </w:pPr>
            <w:r w:rsidRPr="00F000E0">
              <w:rPr>
                <w:lang w:eastAsia="zh-CN"/>
              </w:rPr>
              <w:t>190*14</w:t>
            </w:r>
          </w:p>
        </w:tc>
        <w:tc>
          <w:tcPr>
            <w:tcW w:w="567" w:type="pct"/>
            <w:vAlign w:val="center"/>
          </w:tcPr>
          <w:p w14:paraId="567EF07A" w14:textId="77777777" w:rsidR="00F000E0" w:rsidRPr="00F000E0" w:rsidRDefault="00F000E0" w:rsidP="00F000E0">
            <w:pPr>
              <w:pStyle w:val="Tabletext"/>
              <w:jc w:val="center"/>
              <w:rPr>
                <w:lang w:eastAsia="zh-CN"/>
              </w:rPr>
            </w:pPr>
            <w:r w:rsidRPr="00F000E0">
              <w:rPr>
                <w:lang w:eastAsia="zh-CN"/>
              </w:rPr>
              <w:t>4-QAM</w:t>
            </w:r>
          </w:p>
        </w:tc>
        <w:tc>
          <w:tcPr>
            <w:tcW w:w="489" w:type="pct"/>
            <w:vAlign w:val="center"/>
          </w:tcPr>
          <w:p w14:paraId="5EDC6198" w14:textId="77777777" w:rsidR="00F000E0" w:rsidRPr="00F000E0" w:rsidRDefault="00F000E0" w:rsidP="00F000E0">
            <w:pPr>
              <w:pStyle w:val="Tabletext"/>
              <w:jc w:val="center"/>
              <w:rPr>
                <w:lang w:eastAsia="zh-CN"/>
              </w:rPr>
            </w:pPr>
            <w:r w:rsidRPr="00F000E0">
              <w:rPr>
                <w:lang w:eastAsia="zh-CN"/>
              </w:rPr>
              <w:t>100</w:t>
            </w:r>
          </w:p>
        </w:tc>
        <w:tc>
          <w:tcPr>
            <w:tcW w:w="572" w:type="pct"/>
            <w:vAlign w:val="center"/>
          </w:tcPr>
          <w:p w14:paraId="4798E5ED" w14:textId="77777777" w:rsidR="00F000E0" w:rsidRPr="00F000E0" w:rsidRDefault="00F000E0" w:rsidP="00F000E0">
            <w:pPr>
              <w:pStyle w:val="Tabletext"/>
              <w:jc w:val="center"/>
              <w:rPr>
                <w:lang w:eastAsia="zh-CN"/>
              </w:rPr>
            </w:pPr>
            <w:r w:rsidRPr="00F000E0">
              <w:rPr>
                <w:lang w:eastAsia="zh-CN"/>
              </w:rPr>
              <w:t>2560*2</w:t>
            </w:r>
          </w:p>
        </w:tc>
        <w:tc>
          <w:tcPr>
            <w:tcW w:w="615" w:type="pct"/>
            <w:vAlign w:val="center"/>
          </w:tcPr>
          <w:p w14:paraId="4FB9898B" w14:textId="77777777" w:rsidR="00F000E0" w:rsidRPr="00F000E0" w:rsidRDefault="00F000E0" w:rsidP="00F000E0">
            <w:pPr>
              <w:pStyle w:val="Tabletext"/>
              <w:jc w:val="center"/>
            </w:pPr>
            <w:r w:rsidRPr="00F000E0">
              <w:t>(3840,5120)</w:t>
            </w:r>
          </w:p>
        </w:tc>
        <w:tc>
          <w:tcPr>
            <w:tcW w:w="572" w:type="pct"/>
            <w:vAlign w:val="center"/>
          </w:tcPr>
          <w:p w14:paraId="1BDE682C" w14:textId="6FAA8FA5" w:rsidR="00F000E0" w:rsidRPr="00F000E0" w:rsidRDefault="00F000E0" w:rsidP="00F000E0">
            <w:pPr>
              <w:pStyle w:val="Tabletext"/>
              <w:jc w:val="center"/>
              <w:rPr>
                <w:lang w:eastAsia="zh-CN"/>
              </w:rPr>
            </w:pPr>
            <w:r w:rsidRPr="00F000E0">
              <w:rPr>
                <w:lang w:eastAsia="zh-CN"/>
              </w:rPr>
              <w:t>9,56</w:t>
            </w:r>
          </w:p>
        </w:tc>
      </w:tr>
      <w:tr w:rsidR="00F000E0" w:rsidRPr="00F000E0" w14:paraId="55E1B06F" w14:textId="77777777" w:rsidTr="00F000E0">
        <w:trPr>
          <w:cantSplit/>
          <w:jc w:val="center"/>
        </w:trPr>
        <w:tc>
          <w:tcPr>
            <w:tcW w:w="575" w:type="pct"/>
          </w:tcPr>
          <w:p w14:paraId="7ED1F7AF" w14:textId="77777777" w:rsidR="00F000E0" w:rsidRPr="00F000E0" w:rsidRDefault="00F000E0" w:rsidP="00F000E0">
            <w:pPr>
              <w:pStyle w:val="Tabletext"/>
              <w:jc w:val="center"/>
              <w:rPr>
                <w:lang w:eastAsia="zh-CN"/>
              </w:rPr>
            </w:pPr>
            <w:r w:rsidRPr="00F000E0">
              <w:rPr>
                <w:lang w:eastAsia="zh-CN"/>
              </w:rPr>
              <w:t>10</w:t>
            </w:r>
          </w:p>
        </w:tc>
        <w:tc>
          <w:tcPr>
            <w:tcW w:w="547" w:type="pct"/>
            <w:vAlign w:val="center"/>
          </w:tcPr>
          <w:p w14:paraId="5817FE11" w14:textId="77777777" w:rsidR="00F000E0" w:rsidRPr="00F000E0" w:rsidRDefault="00F000E0" w:rsidP="00F000E0">
            <w:pPr>
              <w:pStyle w:val="Tabletext"/>
              <w:jc w:val="center"/>
              <w:rPr>
                <w:lang w:eastAsia="zh-CN"/>
              </w:rPr>
            </w:pPr>
            <w:r w:rsidRPr="00F000E0">
              <w:rPr>
                <w:lang w:eastAsia="zh-CN"/>
              </w:rPr>
              <w:t>228*14</w:t>
            </w:r>
          </w:p>
        </w:tc>
        <w:tc>
          <w:tcPr>
            <w:tcW w:w="489" w:type="pct"/>
            <w:vAlign w:val="center"/>
          </w:tcPr>
          <w:p w14:paraId="2B7AB801" w14:textId="77777777" w:rsidR="00F000E0" w:rsidRPr="00F000E0" w:rsidRDefault="00F000E0" w:rsidP="00F000E0">
            <w:pPr>
              <w:pStyle w:val="Tabletext"/>
              <w:jc w:val="center"/>
              <w:rPr>
                <w:lang w:eastAsia="zh-CN"/>
              </w:rPr>
            </w:pPr>
            <w:r w:rsidRPr="00F000E0">
              <w:rPr>
                <w:lang w:eastAsia="zh-CN"/>
              </w:rPr>
              <w:t>38*14</w:t>
            </w:r>
          </w:p>
        </w:tc>
        <w:tc>
          <w:tcPr>
            <w:tcW w:w="573" w:type="pct"/>
            <w:vAlign w:val="center"/>
          </w:tcPr>
          <w:p w14:paraId="1DF1D26F" w14:textId="77777777" w:rsidR="00F000E0" w:rsidRPr="00F000E0" w:rsidRDefault="00F000E0" w:rsidP="00F000E0">
            <w:pPr>
              <w:pStyle w:val="Tabletext"/>
              <w:jc w:val="center"/>
              <w:rPr>
                <w:lang w:eastAsia="zh-CN"/>
              </w:rPr>
            </w:pPr>
            <w:r w:rsidRPr="00F000E0">
              <w:rPr>
                <w:lang w:eastAsia="zh-CN"/>
              </w:rPr>
              <w:t>190*14</w:t>
            </w:r>
          </w:p>
        </w:tc>
        <w:tc>
          <w:tcPr>
            <w:tcW w:w="567" w:type="pct"/>
            <w:vAlign w:val="center"/>
          </w:tcPr>
          <w:p w14:paraId="6122BE85" w14:textId="77777777" w:rsidR="00F000E0" w:rsidRPr="00F000E0" w:rsidRDefault="00F000E0" w:rsidP="00F000E0">
            <w:pPr>
              <w:pStyle w:val="Tabletext"/>
              <w:jc w:val="center"/>
              <w:rPr>
                <w:lang w:eastAsia="zh-CN"/>
              </w:rPr>
            </w:pPr>
            <w:r w:rsidRPr="00F000E0">
              <w:rPr>
                <w:lang w:eastAsia="zh-CN"/>
              </w:rPr>
              <w:t>16-QAM</w:t>
            </w:r>
          </w:p>
        </w:tc>
        <w:tc>
          <w:tcPr>
            <w:tcW w:w="489" w:type="pct"/>
            <w:vAlign w:val="center"/>
          </w:tcPr>
          <w:p w14:paraId="0CF3D820" w14:textId="77777777" w:rsidR="00F000E0" w:rsidRPr="00F000E0" w:rsidRDefault="00F000E0" w:rsidP="00F000E0">
            <w:pPr>
              <w:pStyle w:val="Tabletext"/>
              <w:jc w:val="center"/>
              <w:rPr>
                <w:lang w:eastAsia="zh-CN"/>
              </w:rPr>
            </w:pPr>
            <w:r w:rsidRPr="00F000E0">
              <w:rPr>
                <w:lang w:eastAsia="zh-CN"/>
              </w:rPr>
              <w:t>100</w:t>
            </w:r>
          </w:p>
        </w:tc>
        <w:tc>
          <w:tcPr>
            <w:tcW w:w="572" w:type="pct"/>
            <w:vAlign w:val="center"/>
          </w:tcPr>
          <w:p w14:paraId="01B6F502" w14:textId="77777777" w:rsidR="00F000E0" w:rsidRPr="00F000E0" w:rsidRDefault="00F000E0" w:rsidP="00F000E0">
            <w:pPr>
              <w:pStyle w:val="Tabletext"/>
              <w:jc w:val="center"/>
              <w:rPr>
                <w:lang w:eastAsia="zh-CN"/>
              </w:rPr>
            </w:pPr>
            <w:r w:rsidRPr="00F000E0">
              <w:rPr>
                <w:lang w:eastAsia="zh-CN"/>
              </w:rPr>
              <w:t>2560*4</w:t>
            </w:r>
          </w:p>
        </w:tc>
        <w:tc>
          <w:tcPr>
            <w:tcW w:w="615" w:type="pct"/>
            <w:vAlign w:val="center"/>
          </w:tcPr>
          <w:p w14:paraId="62E1F5BD" w14:textId="77777777" w:rsidR="00F000E0" w:rsidRPr="00F000E0" w:rsidRDefault="00F000E0" w:rsidP="00F000E0">
            <w:pPr>
              <w:pStyle w:val="Tabletext"/>
              <w:jc w:val="center"/>
            </w:pPr>
            <w:r w:rsidRPr="00F000E0">
              <w:t>(2560,5120)</w:t>
            </w:r>
          </w:p>
        </w:tc>
        <w:tc>
          <w:tcPr>
            <w:tcW w:w="572" w:type="pct"/>
            <w:vAlign w:val="center"/>
          </w:tcPr>
          <w:p w14:paraId="119D2D5B" w14:textId="57EC3820" w:rsidR="00F000E0" w:rsidRPr="00F000E0" w:rsidRDefault="00F000E0" w:rsidP="00F000E0">
            <w:pPr>
              <w:pStyle w:val="Tabletext"/>
              <w:jc w:val="center"/>
              <w:rPr>
                <w:lang w:eastAsia="zh-CN"/>
              </w:rPr>
            </w:pPr>
            <w:r w:rsidRPr="00F000E0">
              <w:rPr>
                <w:lang w:eastAsia="zh-CN"/>
              </w:rPr>
              <w:t>12,72</w:t>
            </w:r>
          </w:p>
        </w:tc>
      </w:tr>
      <w:tr w:rsidR="00F000E0" w:rsidRPr="00F000E0" w14:paraId="4E93811A" w14:textId="77777777" w:rsidTr="00F000E0">
        <w:trPr>
          <w:cantSplit/>
          <w:jc w:val="center"/>
        </w:trPr>
        <w:tc>
          <w:tcPr>
            <w:tcW w:w="575" w:type="pct"/>
          </w:tcPr>
          <w:p w14:paraId="4E3A6AE4" w14:textId="77777777" w:rsidR="00F000E0" w:rsidRPr="00F000E0" w:rsidRDefault="00F000E0" w:rsidP="00F000E0">
            <w:pPr>
              <w:pStyle w:val="Tabletext"/>
              <w:jc w:val="center"/>
              <w:rPr>
                <w:lang w:eastAsia="zh-CN"/>
              </w:rPr>
            </w:pPr>
            <w:r w:rsidRPr="00F000E0">
              <w:rPr>
                <w:lang w:eastAsia="zh-CN"/>
              </w:rPr>
              <w:t>10</w:t>
            </w:r>
          </w:p>
        </w:tc>
        <w:tc>
          <w:tcPr>
            <w:tcW w:w="547" w:type="pct"/>
            <w:vAlign w:val="center"/>
          </w:tcPr>
          <w:p w14:paraId="32237B21" w14:textId="77777777" w:rsidR="00F000E0" w:rsidRPr="00F000E0" w:rsidRDefault="00F000E0" w:rsidP="00F000E0">
            <w:pPr>
              <w:pStyle w:val="Tabletext"/>
              <w:jc w:val="center"/>
              <w:rPr>
                <w:lang w:eastAsia="zh-CN"/>
              </w:rPr>
            </w:pPr>
            <w:r w:rsidRPr="00F000E0">
              <w:rPr>
                <w:lang w:eastAsia="zh-CN"/>
              </w:rPr>
              <w:t>228*14</w:t>
            </w:r>
          </w:p>
        </w:tc>
        <w:tc>
          <w:tcPr>
            <w:tcW w:w="489" w:type="pct"/>
            <w:vAlign w:val="center"/>
          </w:tcPr>
          <w:p w14:paraId="163773B6" w14:textId="77777777" w:rsidR="00F000E0" w:rsidRPr="00F000E0" w:rsidRDefault="00F000E0" w:rsidP="00F000E0">
            <w:pPr>
              <w:pStyle w:val="Tabletext"/>
              <w:jc w:val="center"/>
              <w:rPr>
                <w:lang w:eastAsia="zh-CN"/>
              </w:rPr>
            </w:pPr>
            <w:r w:rsidRPr="00F000E0">
              <w:rPr>
                <w:lang w:eastAsia="zh-CN"/>
              </w:rPr>
              <w:t>38*14</w:t>
            </w:r>
          </w:p>
        </w:tc>
        <w:tc>
          <w:tcPr>
            <w:tcW w:w="573" w:type="pct"/>
            <w:vAlign w:val="center"/>
          </w:tcPr>
          <w:p w14:paraId="685ED4F9" w14:textId="77777777" w:rsidR="00F000E0" w:rsidRPr="00F000E0" w:rsidRDefault="00F000E0" w:rsidP="00F000E0">
            <w:pPr>
              <w:pStyle w:val="Tabletext"/>
              <w:jc w:val="center"/>
              <w:rPr>
                <w:lang w:eastAsia="zh-CN"/>
              </w:rPr>
            </w:pPr>
            <w:r w:rsidRPr="00F000E0">
              <w:rPr>
                <w:lang w:eastAsia="zh-CN"/>
              </w:rPr>
              <w:t>190*14</w:t>
            </w:r>
          </w:p>
        </w:tc>
        <w:tc>
          <w:tcPr>
            <w:tcW w:w="567" w:type="pct"/>
            <w:vAlign w:val="center"/>
          </w:tcPr>
          <w:p w14:paraId="191D35B7" w14:textId="77777777" w:rsidR="00F000E0" w:rsidRPr="00F000E0" w:rsidRDefault="00F000E0" w:rsidP="00F000E0">
            <w:pPr>
              <w:pStyle w:val="Tabletext"/>
              <w:jc w:val="center"/>
              <w:rPr>
                <w:lang w:eastAsia="zh-CN"/>
              </w:rPr>
            </w:pPr>
            <w:r w:rsidRPr="00F000E0">
              <w:rPr>
                <w:lang w:eastAsia="zh-CN"/>
              </w:rPr>
              <w:t>16-QAM</w:t>
            </w:r>
          </w:p>
        </w:tc>
        <w:tc>
          <w:tcPr>
            <w:tcW w:w="489" w:type="pct"/>
            <w:vAlign w:val="center"/>
          </w:tcPr>
          <w:p w14:paraId="10A27E7B" w14:textId="77777777" w:rsidR="00F000E0" w:rsidRPr="00F000E0" w:rsidRDefault="00F000E0" w:rsidP="00F000E0">
            <w:pPr>
              <w:pStyle w:val="Tabletext"/>
              <w:jc w:val="center"/>
              <w:rPr>
                <w:lang w:eastAsia="zh-CN"/>
              </w:rPr>
            </w:pPr>
            <w:r w:rsidRPr="00F000E0">
              <w:rPr>
                <w:lang w:eastAsia="zh-CN"/>
              </w:rPr>
              <w:t>100</w:t>
            </w:r>
          </w:p>
        </w:tc>
        <w:tc>
          <w:tcPr>
            <w:tcW w:w="572" w:type="pct"/>
            <w:vAlign w:val="center"/>
          </w:tcPr>
          <w:p w14:paraId="44DAF5B9" w14:textId="77777777" w:rsidR="00F000E0" w:rsidRPr="00F000E0" w:rsidRDefault="00F000E0" w:rsidP="00F000E0">
            <w:pPr>
              <w:pStyle w:val="Tabletext"/>
              <w:jc w:val="center"/>
              <w:rPr>
                <w:lang w:eastAsia="zh-CN"/>
              </w:rPr>
            </w:pPr>
            <w:r w:rsidRPr="00F000E0">
              <w:rPr>
                <w:lang w:eastAsia="zh-CN"/>
              </w:rPr>
              <w:t>2560*4</w:t>
            </w:r>
          </w:p>
        </w:tc>
        <w:tc>
          <w:tcPr>
            <w:tcW w:w="615" w:type="pct"/>
            <w:vAlign w:val="center"/>
          </w:tcPr>
          <w:p w14:paraId="1F118729" w14:textId="77777777" w:rsidR="00F000E0" w:rsidRPr="00F000E0" w:rsidRDefault="00F000E0" w:rsidP="00F000E0">
            <w:pPr>
              <w:pStyle w:val="Tabletext"/>
              <w:jc w:val="center"/>
            </w:pPr>
            <w:r w:rsidRPr="00F000E0">
              <w:t>(3840,5120)</w:t>
            </w:r>
          </w:p>
        </w:tc>
        <w:tc>
          <w:tcPr>
            <w:tcW w:w="572" w:type="pct"/>
            <w:vAlign w:val="center"/>
          </w:tcPr>
          <w:p w14:paraId="7E7AF846" w14:textId="4639FFDE" w:rsidR="00F000E0" w:rsidRPr="00F000E0" w:rsidRDefault="00F000E0" w:rsidP="00F000E0">
            <w:pPr>
              <w:pStyle w:val="Tabletext"/>
              <w:jc w:val="center"/>
              <w:rPr>
                <w:lang w:eastAsia="zh-CN"/>
              </w:rPr>
            </w:pPr>
            <w:r w:rsidRPr="00F000E0">
              <w:rPr>
                <w:lang w:eastAsia="zh-CN"/>
              </w:rPr>
              <w:t>19,12</w:t>
            </w:r>
          </w:p>
        </w:tc>
      </w:tr>
      <w:tr w:rsidR="00F000E0" w:rsidRPr="00F000E0" w14:paraId="14177EE4" w14:textId="77777777" w:rsidTr="00F000E0">
        <w:trPr>
          <w:cantSplit/>
          <w:jc w:val="center"/>
        </w:trPr>
        <w:tc>
          <w:tcPr>
            <w:tcW w:w="575" w:type="pct"/>
          </w:tcPr>
          <w:p w14:paraId="0BCC9D0A" w14:textId="77777777" w:rsidR="00F000E0" w:rsidRPr="00F000E0" w:rsidRDefault="00F000E0" w:rsidP="00F000E0">
            <w:pPr>
              <w:pStyle w:val="Tabletext"/>
              <w:jc w:val="center"/>
              <w:rPr>
                <w:lang w:eastAsia="zh-CN"/>
              </w:rPr>
            </w:pPr>
            <w:r w:rsidRPr="00F000E0">
              <w:rPr>
                <w:lang w:eastAsia="zh-CN"/>
              </w:rPr>
              <w:t>10</w:t>
            </w:r>
          </w:p>
        </w:tc>
        <w:tc>
          <w:tcPr>
            <w:tcW w:w="547" w:type="pct"/>
            <w:vAlign w:val="center"/>
          </w:tcPr>
          <w:p w14:paraId="43B12CE6" w14:textId="77777777" w:rsidR="00F000E0" w:rsidRPr="00F000E0" w:rsidRDefault="00F000E0" w:rsidP="00F000E0">
            <w:pPr>
              <w:pStyle w:val="Tabletext"/>
              <w:jc w:val="center"/>
              <w:rPr>
                <w:lang w:eastAsia="zh-CN"/>
              </w:rPr>
            </w:pPr>
            <w:r w:rsidRPr="00F000E0">
              <w:rPr>
                <w:lang w:eastAsia="zh-CN"/>
              </w:rPr>
              <w:t>228*14</w:t>
            </w:r>
          </w:p>
        </w:tc>
        <w:tc>
          <w:tcPr>
            <w:tcW w:w="489" w:type="pct"/>
            <w:vAlign w:val="center"/>
          </w:tcPr>
          <w:p w14:paraId="7F144A18" w14:textId="77777777" w:rsidR="00F000E0" w:rsidRPr="00F000E0" w:rsidRDefault="00F000E0" w:rsidP="00F000E0">
            <w:pPr>
              <w:pStyle w:val="Tabletext"/>
              <w:jc w:val="center"/>
              <w:rPr>
                <w:lang w:eastAsia="zh-CN"/>
              </w:rPr>
            </w:pPr>
            <w:r w:rsidRPr="00F000E0">
              <w:rPr>
                <w:lang w:eastAsia="zh-CN"/>
              </w:rPr>
              <w:t>38*14</w:t>
            </w:r>
          </w:p>
        </w:tc>
        <w:tc>
          <w:tcPr>
            <w:tcW w:w="573" w:type="pct"/>
            <w:vAlign w:val="center"/>
          </w:tcPr>
          <w:p w14:paraId="486B730E" w14:textId="77777777" w:rsidR="00F000E0" w:rsidRPr="00F000E0" w:rsidRDefault="00F000E0" w:rsidP="00F000E0">
            <w:pPr>
              <w:pStyle w:val="Tabletext"/>
              <w:jc w:val="center"/>
              <w:rPr>
                <w:lang w:eastAsia="zh-CN"/>
              </w:rPr>
            </w:pPr>
            <w:r w:rsidRPr="00F000E0">
              <w:rPr>
                <w:lang w:eastAsia="zh-CN"/>
              </w:rPr>
              <w:t>190*14</w:t>
            </w:r>
          </w:p>
        </w:tc>
        <w:tc>
          <w:tcPr>
            <w:tcW w:w="567" w:type="pct"/>
            <w:vAlign w:val="center"/>
          </w:tcPr>
          <w:p w14:paraId="5D29AF22" w14:textId="77777777" w:rsidR="00F000E0" w:rsidRPr="00F000E0" w:rsidRDefault="00F000E0" w:rsidP="00F000E0">
            <w:pPr>
              <w:pStyle w:val="Tabletext"/>
              <w:jc w:val="center"/>
              <w:rPr>
                <w:lang w:eastAsia="zh-CN"/>
              </w:rPr>
            </w:pPr>
            <w:r w:rsidRPr="00F000E0">
              <w:rPr>
                <w:lang w:eastAsia="zh-CN"/>
              </w:rPr>
              <w:t>64-QAM</w:t>
            </w:r>
          </w:p>
        </w:tc>
        <w:tc>
          <w:tcPr>
            <w:tcW w:w="489" w:type="pct"/>
            <w:vAlign w:val="center"/>
          </w:tcPr>
          <w:p w14:paraId="23309D65" w14:textId="77777777" w:rsidR="00F000E0" w:rsidRPr="00F000E0" w:rsidRDefault="00F000E0" w:rsidP="00F000E0">
            <w:pPr>
              <w:pStyle w:val="Tabletext"/>
              <w:jc w:val="center"/>
              <w:rPr>
                <w:lang w:eastAsia="zh-CN"/>
              </w:rPr>
            </w:pPr>
            <w:r w:rsidRPr="00F000E0">
              <w:rPr>
                <w:lang w:eastAsia="zh-CN"/>
              </w:rPr>
              <w:t>100</w:t>
            </w:r>
          </w:p>
        </w:tc>
        <w:tc>
          <w:tcPr>
            <w:tcW w:w="572" w:type="pct"/>
            <w:vAlign w:val="center"/>
          </w:tcPr>
          <w:p w14:paraId="1B12F0B4" w14:textId="77777777" w:rsidR="00F000E0" w:rsidRPr="00F000E0" w:rsidRDefault="00F000E0" w:rsidP="00F000E0">
            <w:pPr>
              <w:pStyle w:val="Tabletext"/>
              <w:jc w:val="center"/>
              <w:rPr>
                <w:lang w:eastAsia="zh-CN"/>
              </w:rPr>
            </w:pPr>
            <w:r w:rsidRPr="00F000E0">
              <w:rPr>
                <w:lang w:eastAsia="zh-CN"/>
              </w:rPr>
              <w:t>2560*6</w:t>
            </w:r>
          </w:p>
        </w:tc>
        <w:tc>
          <w:tcPr>
            <w:tcW w:w="615" w:type="pct"/>
            <w:vAlign w:val="center"/>
          </w:tcPr>
          <w:p w14:paraId="40A8E808" w14:textId="77777777" w:rsidR="00F000E0" w:rsidRPr="00F000E0" w:rsidRDefault="00F000E0" w:rsidP="00F000E0">
            <w:pPr>
              <w:pStyle w:val="Tabletext"/>
              <w:jc w:val="center"/>
            </w:pPr>
            <w:r w:rsidRPr="00F000E0">
              <w:t>(2560,5120)</w:t>
            </w:r>
          </w:p>
        </w:tc>
        <w:tc>
          <w:tcPr>
            <w:tcW w:w="572" w:type="pct"/>
            <w:vAlign w:val="center"/>
          </w:tcPr>
          <w:p w14:paraId="2ADA4F0D" w14:textId="07380012" w:rsidR="00F000E0" w:rsidRPr="00F000E0" w:rsidRDefault="00F000E0" w:rsidP="00F000E0">
            <w:pPr>
              <w:pStyle w:val="Tabletext"/>
              <w:jc w:val="center"/>
              <w:rPr>
                <w:lang w:eastAsia="zh-CN"/>
              </w:rPr>
            </w:pPr>
            <w:r w:rsidRPr="00F000E0">
              <w:rPr>
                <w:lang w:eastAsia="zh-CN"/>
              </w:rPr>
              <w:t>19,08</w:t>
            </w:r>
          </w:p>
        </w:tc>
      </w:tr>
      <w:tr w:rsidR="00F000E0" w:rsidRPr="00F000E0" w14:paraId="2D449D2E" w14:textId="77777777" w:rsidTr="00F000E0">
        <w:trPr>
          <w:cantSplit/>
          <w:jc w:val="center"/>
        </w:trPr>
        <w:tc>
          <w:tcPr>
            <w:tcW w:w="575" w:type="pct"/>
          </w:tcPr>
          <w:p w14:paraId="646BAA25" w14:textId="77777777" w:rsidR="00F000E0" w:rsidRPr="00F000E0" w:rsidRDefault="00F000E0" w:rsidP="00F000E0">
            <w:pPr>
              <w:pStyle w:val="Tabletext"/>
              <w:jc w:val="center"/>
              <w:rPr>
                <w:lang w:eastAsia="zh-CN"/>
              </w:rPr>
            </w:pPr>
            <w:r w:rsidRPr="00F000E0">
              <w:rPr>
                <w:lang w:eastAsia="zh-CN"/>
              </w:rPr>
              <w:t>10</w:t>
            </w:r>
          </w:p>
        </w:tc>
        <w:tc>
          <w:tcPr>
            <w:tcW w:w="547" w:type="pct"/>
            <w:vAlign w:val="center"/>
          </w:tcPr>
          <w:p w14:paraId="116B4BEC" w14:textId="77777777" w:rsidR="00F000E0" w:rsidRPr="00F000E0" w:rsidRDefault="00F000E0" w:rsidP="00F000E0">
            <w:pPr>
              <w:pStyle w:val="Tabletext"/>
              <w:jc w:val="center"/>
              <w:rPr>
                <w:lang w:eastAsia="zh-CN"/>
              </w:rPr>
            </w:pPr>
            <w:r w:rsidRPr="00F000E0">
              <w:rPr>
                <w:lang w:eastAsia="zh-CN"/>
              </w:rPr>
              <w:t>228*14</w:t>
            </w:r>
          </w:p>
        </w:tc>
        <w:tc>
          <w:tcPr>
            <w:tcW w:w="489" w:type="pct"/>
            <w:vAlign w:val="center"/>
          </w:tcPr>
          <w:p w14:paraId="5C4C6796" w14:textId="77777777" w:rsidR="00F000E0" w:rsidRPr="00F000E0" w:rsidRDefault="00F000E0" w:rsidP="00F000E0">
            <w:pPr>
              <w:pStyle w:val="Tabletext"/>
              <w:jc w:val="center"/>
              <w:rPr>
                <w:lang w:eastAsia="zh-CN"/>
              </w:rPr>
            </w:pPr>
            <w:r w:rsidRPr="00F000E0">
              <w:rPr>
                <w:lang w:eastAsia="zh-CN"/>
              </w:rPr>
              <w:t>38*14</w:t>
            </w:r>
          </w:p>
        </w:tc>
        <w:tc>
          <w:tcPr>
            <w:tcW w:w="573" w:type="pct"/>
            <w:vAlign w:val="center"/>
          </w:tcPr>
          <w:p w14:paraId="7A2ED0F0" w14:textId="77777777" w:rsidR="00F000E0" w:rsidRPr="00F000E0" w:rsidRDefault="00F000E0" w:rsidP="00F000E0">
            <w:pPr>
              <w:pStyle w:val="Tabletext"/>
              <w:jc w:val="center"/>
              <w:rPr>
                <w:lang w:eastAsia="zh-CN"/>
              </w:rPr>
            </w:pPr>
            <w:r w:rsidRPr="00F000E0">
              <w:rPr>
                <w:lang w:eastAsia="zh-CN"/>
              </w:rPr>
              <w:t>190*14</w:t>
            </w:r>
          </w:p>
        </w:tc>
        <w:tc>
          <w:tcPr>
            <w:tcW w:w="567" w:type="pct"/>
            <w:vAlign w:val="center"/>
          </w:tcPr>
          <w:p w14:paraId="71127328" w14:textId="77777777" w:rsidR="00F000E0" w:rsidRPr="00F000E0" w:rsidRDefault="00F000E0" w:rsidP="00F000E0">
            <w:pPr>
              <w:pStyle w:val="Tabletext"/>
              <w:jc w:val="center"/>
              <w:rPr>
                <w:lang w:eastAsia="zh-CN"/>
              </w:rPr>
            </w:pPr>
            <w:r w:rsidRPr="00F000E0">
              <w:rPr>
                <w:lang w:eastAsia="zh-CN"/>
              </w:rPr>
              <w:t>64-QAM</w:t>
            </w:r>
          </w:p>
        </w:tc>
        <w:tc>
          <w:tcPr>
            <w:tcW w:w="489" w:type="pct"/>
            <w:vAlign w:val="center"/>
          </w:tcPr>
          <w:p w14:paraId="6BD8BBFE" w14:textId="77777777" w:rsidR="00F000E0" w:rsidRPr="00F000E0" w:rsidRDefault="00F000E0" w:rsidP="00F000E0">
            <w:pPr>
              <w:pStyle w:val="Tabletext"/>
              <w:jc w:val="center"/>
              <w:rPr>
                <w:lang w:eastAsia="zh-CN"/>
              </w:rPr>
            </w:pPr>
            <w:r w:rsidRPr="00F000E0">
              <w:rPr>
                <w:lang w:eastAsia="zh-CN"/>
              </w:rPr>
              <w:t>100</w:t>
            </w:r>
          </w:p>
        </w:tc>
        <w:tc>
          <w:tcPr>
            <w:tcW w:w="572" w:type="pct"/>
            <w:vAlign w:val="center"/>
          </w:tcPr>
          <w:p w14:paraId="74B0DFDA" w14:textId="77777777" w:rsidR="00F000E0" w:rsidRPr="00F000E0" w:rsidRDefault="00F000E0" w:rsidP="00F000E0">
            <w:pPr>
              <w:pStyle w:val="Tabletext"/>
              <w:jc w:val="center"/>
              <w:rPr>
                <w:lang w:eastAsia="zh-CN"/>
              </w:rPr>
            </w:pPr>
            <w:r w:rsidRPr="00F000E0">
              <w:rPr>
                <w:lang w:eastAsia="zh-CN"/>
              </w:rPr>
              <w:t>2560*6</w:t>
            </w:r>
          </w:p>
        </w:tc>
        <w:tc>
          <w:tcPr>
            <w:tcW w:w="615" w:type="pct"/>
            <w:vAlign w:val="center"/>
          </w:tcPr>
          <w:p w14:paraId="4088B3A5" w14:textId="77777777" w:rsidR="00F000E0" w:rsidRPr="00F000E0" w:rsidRDefault="00F000E0" w:rsidP="00F000E0">
            <w:pPr>
              <w:pStyle w:val="Tabletext"/>
              <w:jc w:val="center"/>
            </w:pPr>
            <w:r w:rsidRPr="00F000E0">
              <w:t>(3840,5120)</w:t>
            </w:r>
          </w:p>
        </w:tc>
        <w:tc>
          <w:tcPr>
            <w:tcW w:w="572" w:type="pct"/>
            <w:vAlign w:val="center"/>
          </w:tcPr>
          <w:p w14:paraId="576087BF" w14:textId="3D316892" w:rsidR="00F000E0" w:rsidRPr="00F000E0" w:rsidRDefault="00F000E0" w:rsidP="00F000E0">
            <w:pPr>
              <w:pStyle w:val="Tabletext"/>
              <w:jc w:val="center"/>
              <w:rPr>
                <w:lang w:eastAsia="zh-CN"/>
              </w:rPr>
            </w:pPr>
            <w:r w:rsidRPr="00F000E0">
              <w:rPr>
                <w:lang w:eastAsia="zh-CN"/>
              </w:rPr>
              <w:t>28,68</w:t>
            </w:r>
          </w:p>
        </w:tc>
      </w:tr>
      <w:tr w:rsidR="00F000E0" w:rsidRPr="00F000E0" w14:paraId="6D7B5BAB" w14:textId="77777777" w:rsidTr="00F000E0">
        <w:trPr>
          <w:cantSplit/>
          <w:jc w:val="center"/>
        </w:trPr>
        <w:tc>
          <w:tcPr>
            <w:tcW w:w="575" w:type="pct"/>
          </w:tcPr>
          <w:p w14:paraId="3C4EABAD" w14:textId="77777777" w:rsidR="00F000E0" w:rsidRPr="00F000E0" w:rsidRDefault="00F000E0" w:rsidP="00F000E0">
            <w:pPr>
              <w:pStyle w:val="Tabletext"/>
              <w:jc w:val="center"/>
            </w:pPr>
            <w:r w:rsidRPr="00F000E0">
              <w:rPr>
                <w:lang w:eastAsia="zh-CN"/>
              </w:rPr>
              <w:t>5</w:t>
            </w:r>
          </w:p>
        </w:tc>
        <w:tc>
          <w:tcPr>
            <w:tcW w:w="547" w:type="pct"/>
            <w:vAlign w:val="center"/>
          </w:tcPr>
          <w:p w14:paraId="311CEE01" w14:textId="77777777" w:rsidR="00F000E0" w:rsidRPr="00F000E0" w:rsidRDefault="00F000E0" w:rsidP="00F000E0">
            <w:pPr>
              <w:pStyle w:val="Tabletext"/>
              <w:jc w:val="center"/>
            </w:pPr>
            <w:r w:rsidRPr="00F000E0">
              <w:rPr>
                <w:lang w:eastAsia="zh-CN"/>
              </w:rPr>
              <w:t>114*14</w:t>
            </w:r>
          </w:p>
        </w:tc>
        <w:tc>
          <w:tcPr>
            <w:tcW w:w="489" w:type="pct"/>
            <w:vAlign w:val="center"/>
          </w:tcPr>
          <w:p w14:paraId="3DE37441" w14:textId="77777777" w:rsidR="00F000E0" w:rsidRPr="00F000E0" w:rsidRDefault="00F000E0" w:rsidP="00F000E0">
            <w:pPr>
              <w:pStyle w:val="Tabletext"/>
              <w:jc w:val="center"/>
              <w:rPr>
                <w:lang w:eastAsia="zh-CN"/>
              </w:rPr>
            </w:pPr>
            <w:r w:rsidRPr="00F000E0">
              <w:rPr>
                <w:lang w:eastAsia="zh-CN"/>
              </w:rPr>
              <w:t>271</w:t>
            </w:r>
          </w:p>
        </w:tc>
        <w:tc>
          <w:tcPr>
            <w:tcW w:w="573" w:type="pct"/>
            <w:vAlign w:val="center"/>
          </w:tcPr>
          <w:p w14:paraId="59EFBDEC" w14:textId="77777777" w:rsidR="00F000E0" w:rsidRPr="00F000E0" w:rsidRDefault="00F000E0" w:rsidP="00F000E0">
            <w:pPr>
              <w:pStyle w:val="Tabletext"/>
              <w:jc w:val="center"/>
              <w:rPr>
                <w:lang w:eastAsia="zh-CN"/>
              </w:rPr>
            </w:pPr>
            <w:r w:rsidRPr="00F000E0">
              <w:rPr>
                <w:lang w:eastAsia="zh-CN"/>
              </w:rPr>
              <w:t>1325</w:t>
            </w:r>
          </w:p>
        </w:tc>
        <w:tc>
          <w:tcPr>
            <w:tcW w:w="567" w:type="pct"/>
            <w:vAlign w:val="center"/>
          </w:tcPr>
          <w:p w14:paraId="5D55FE8B" w14:textId="77777777" w:rsidR="00F000E0" w:rsidRPr="00F000E0" w:rsidRDefault="00F000E0" w:rsidP="00F000E0">
            <w:pPr>
              <w:pStyle w:val="Tabletext"/>
              <w:jc w:val="center"/>
            </w:pPr>
            <w:r w:rsidRPr="00F000E0">
              <w:rPr>
                <w:lang w:eastAsia="zh-CN"/>
              </w:rPr>
              <w:t>4-QAM</w:t>
            </w:r>
          </w:p>
        </w:tc>
        <w:tc>
          <w:tcPr>
            <w:tcW w:w="489" w:type="pct"/>
            <w:vAlign w:val="center"/>
          </w:tcPr>
          <w:p w14:paraId="47130558" w14:textId="77777777" w:rsidR="00F000E0" w:rsidRPr="00F000E0" w:rsidRDefault="00F000E0" w:rsidP="00F000E0">
            <w:pPr>
              <w:pStyle w:val="Tabletext"/>
              <w:jc w:val="center"/>
            </w:pPr>
            <w:r w:rsidRPr="00F000E0">
              <w:rPr>
                <w:lang w:eastAsia="zh-CN"/>
              </w:rPr>
              <w:t>100</w:t>
            </w:r>
          </w:p>
        </w:tc>
        <w:tc>
          <w:tcPr>
            <w:tcW w:w="572" w:type="pct"/>
          </w:tcPr>
          <w:p w14:paraId="3FC0DB8F" w14:textId="77777777" w:rsidR="00F000E0" w:rsidRPr="00F000E0" w:rsidRDefault="00F000E0" w:rsidP="00F000E0">
            <w:pPr>
              <w:pStyle w:val="Tabletext"/>
              <w:jc w:val="center"/>
              <w:rPr>
                <w:lang w:eastAsia="zh-CN"/>
              </w:rPr>
            </w:pPr>
            <w:r w:rsidRPr="00F000E0">
              <w:rPr>
                <w:lang w:eastAsia="zh-CN"/>
              </w:rPr>
              <w:t>1224*2</w:t>
            </w:r>
          </w:p>
        </w:tc>
        <w:tc>
          <w:tcPr>
            <w:tcW w:w="615" w:type="pct"/>
            <w:vAlign w:val="center"/>
          </w:tcPr>
          <w:p w14:paraId="64B3C793" w14:textId="77777777" w:rsidR="00F000E0" w:rsidRPr="00F000E0" w:rsidRDefault="00F000E0" w:rsidP="00F000E0">
            <w:pPr>
              <w:pStyle w:val="Tabletext"/>
              <w:jc w:val="center"/>
              <w:rPr>
                <w:lang w:eastAsia="zh-CN"/>
              </w:rPr>
            </w:pPr>
            <w:r w:rsidRPr="00F000E0">
              <w:rPr>
                <w:lang w:eastAsia="zh-CN"/>
              </w:rPr>
              <w:t>(1224,2448)</w:t>
            </w:r>
          </w:p>
        </w:tc>
        <w:tc>
          <w:tcPr>
            <w:tcW w:w="572" w:type="pct"/>
            <w:vAlign w:val="center"/>
          </w:tcPr>
          <w:p w14:paraId="5FFC4F4E" w14:textId="3D5973A2" w:rsidR="00F000E0" w:rsidRPr="00F000E0" w:rsidRDefault="00F000E0" w:rsidP="00F000E0">
            <w:pPr>
              <w:pStyle w:val="Tabletext"/>
              <w:jc w:val="center"/>
              <w:rPr>
                <w:lang w:eastAsia="zh-CN"/>
              </w:rPr>
            </w:pPr>
            <w:r w:rsidRPr="00F000E0">
              <w:rPr>
                <w:lang w:eastAsia="zh-CN"/>
              </w:rPr>
              <w:t>3,02</w:t>
            </w:r>
          </w:p>
        </w:tc>
      </w:tr>
      <w:tr w:rsidR="00F000E0" w:rsidRPr="00F000E0" w14:paraId="27F88098" w14:textId="77777777" w:rsidTr="00F000E0">
        <w:trPr>
          <w:cantSplit/>
          <w:jc w:val="center"/>
        </w:trPr>
        <w:tc>
          <w:tcPr>
            <w:tcW w:w="575" w:type="pct"/>
          </w:tcPr>
          <w:p w14:paraId="3078A463" w14:textId="77777777" w:rsidR="00F000E0" w:rsidRPr="00F000E0" w:rsidRDefault="00F000E0" w:rsidP="00F000E0">
            <w:pPr>
              <w:pStyle w:val="Tabletext"/>
              <w:jc w:val="center"/>
            </w:pPr>
            <w:r w:rsidRPr="00F000E0">
              <w:rPr>
                <w:lang w:eastAsia="zh-CN"/>
              </w:rPr>
              <w:t>5</w:t>
            </w:r>
          </w:p>
        </w:tc>
        <w:tc>
          <w:tcPr>
            <w:tcW w:w="547" w:type="pct"/>
            <w:vAlign w:val="center"/>
          </w:tcPr>
          <w:p w14:paraId="1F4727C8" w14:textId="77777777" w:rsidR="00F000E0" w:rsidRPr="00F000E0" w:rsidRDefault="00F000E0" w:rsidP="00F000E0">
            <w:pPr>
              <w:pStyle w:val="Tabletext"/>
              <w:jc w:val="center"/>
            </w:pPr>
            <w:r w:rsidRPr="00F000E0">
              <w:rPr>
                <w:lang w:eastAsia="zh-CN"/>
              </w:rPr>
              <w:t>114*14</w:t>
            </w:r>
          </w:p>
        </w:tc>
        <w:tc>
          <w:tcPr>
            <w:tcW w:w="489" w:type="pct"/>
            <w:vAlign w:val="center"/>
          </w:tcPr>
          <w:p w14:paraId="07CDF7E1" w14:textId="77777777" w:rsidR="00F000E0" w:rsidRPr="00F000E0" w:rsidRDefault="00F000E0" w:rsidP="00F000E0">
            <w:pPr>
              <w:pStyle w:val="Tabletext"/>
              <w:jc w:val="center"/>
            </w:pPr>
            <w:r w:rsidRPr="00F000E0">
              <w:rPr>
                <w:lang w:eastAsia="zh-CN"/>
              </w:rPr>
              <w:t>271</w:t>
            </w:r>
          </w:p>
        </w:tc>
        <w:tc>
          <w:tcPr>
            <w:tcW w:w="573" w:type="pct"/>
            <w:vAlign w:val="center"/>
          </w:tcPr>
          <w:p w14:paraId="03AB2C83" w14:textId="77777777" w:rsidR="00F000E0" w:rsidRPr="00F000E0" w:rsidRDefault="00F000E0" w:rsidP="00F000E0">
            <w:pPr>
              <w:pStyle w:val="Tabletext"/>
              <w:jc w:val="center"/>
            </w:pPr>
            <w:r w:rsidRPr="00F000E0">
              <w:rPr>
                <w:lang w:eastAsia="zh-CN"/>
              </w:rPr>
              <w:t>1325</w:t>
            </w:r>
          </w:p>
        </w:tc>
        <w:tc>
          <w:tcPr>
            <w:tcW w:w="567" w:type="pct"/>
            <w:vAlign w:val="center"/>
          </w:tcPr>
          <w:p w14:paraId="58D752CA" w14:textId="77777777" w:rsidR="00F000E0" w:rsidRPr="00F000E0" w:rsidRDefault="00F000E0" w:rsidP="00F000E0">
            <w:pPr>
              <w:pStyle w:val="Tabletext"/>
              <w:jc w:val="center"/>
            </w:pPr>
            <w:r w:rsidRPr="00F000E0">
              <w:rPr>
                <w:lang w:eastAsia="zh-CN"/>
              </w:rPr>
              <w:t>4-QAM</w:t>
            </w:r>
          </w:p>
        </w:tc>
        <w:tc>
          <w:tcPr>
            <w:tcW w:w="489" w:type="pct"/>
            <w:vAlign w:val="center"/>
          </w:tcPr>
          <w:p w14:paraId="578FE7DF" w14:textId="77777777" w:rsidR="00F000E0" w:rsidRPr="00F000E0" w:rsidRDefault="00F000E0" w:rsidP="00F000E0">
            <w:pPr>
              <w:pStyle w:val="Tabletext"/>
              <w:jc w:val="center"/>
            </w:pPr>
            <w:r w:rsidRPr="00F000E0">
              <w:rPr>
                <w:lang w:eastAsia="zh-CN"/>
              </w:rPr>
              <w:t>100</w:t>
            </w:r>
          </w:p>
        </w:tc>
        <w:tc>
          <w:tcPr>
            <w:tcW w:w="572" w:type="pct"/>
          </w:tcPr>
          <w:p w14:paraId="46BF43B5" w14:textId="77777777" w:rsidR="00F000E0" w:rsidRPr="00F000E0" w:rsidRDefault="00F000E0" w:rsidP="00F000E0">
            <w:pPr>
              <w:pStyle w:val="Tabletext"/>
              <w:jc w:val="center"/>
              <w:rPr>
                <w:lang w:eastAsia="zh-CN"/>
              </w:rPr>
            </w:pPr>
            <w:r w:rsidRPr="00F000E0">
              <w:rPr>
                <w:lang w:eastAsia="zh-CN"/>
              </w:rPr>
              <w:t>1224*2</w:t>
            </w:r>
          </w:p>
        </w:tc>
        <w:tc>
          <w:tcPr>
            <w:tcW w:w="615" w:type="pct"/>
            <w:vAlign w:val="center"/>
          </w:tcPr>
          <w:p w14:paraId="32954D99" w14:textId="77777777" w:rsidR="00F000E0" w:rsidRPr="00F000E0" w:rsidRDefault="00F000E0" w:rsidP="00F000E0">
            <w:pPr>
              <w:pStyle w:val="Tabletext"/>
              <w:jc w:val="center"/>
              <w:rPr>
                <w:lang w:eastAsia="zh-CN"/>
              </w:rPr>
            </w:pPr>
            <w:r w:rsidRPr="00F000E0">
              <w:rPr>
                <w:lang w:eastAsia="zh-CN"/>
              </w:rPr>
              <w:t>(1836,2448)</w:t>
            </w:r>
          </w:p>
        </w:tc>
        <w:tc>
          <w:tcPr>
            <w:tcW w:w="572" w:type="pct"/>
            <w:vAlign w:val="center"/>
          </w:tcPr>
          <w:p w14:paraId="24CEAE11" w14:textId="7BD9CABB" w:rsidR="00F000E0" w:rsidRPr="00F000E0" w:rsidRDefault="00F000E0" w:rsidP="00F000E0">
            <w:pPr>
              <w:pStyle w:val="Tabletext"/>
              <w:jc w:val="center"/>
              <w:rPr>
                <w:lang w:eastAsia="zh-CN"/>
              </w:rPr>
            </w:pPr>
            <w:r w:rsidRPr="00F000E0">
              <w:rPr>
                <w:lang w:eastAsia="zh-CN"/>
              </w:rPr>
              <w:t>4,55</w:t>
            </w:r>
          </w:p>
        </w:tc>
      </w:tr>
      <w:tr w:rsidR="00F000E0" w:rsidRPr="00F000E0" w14:paraId="33F6246F" w14:textId="77777777" w:rsidTr="00F000E0">
        <w:trPr>
          <w:cantSplit/>
          <w:jc w:val="center"/>
        </w:trPr>
        <w:tc>
          <w:tcPr>
            <w:tcW w:w="575" w:type="pct"/>
          </w:tcPr>
          <w:p w14:paraId="036A0676" w14:textId="77777777" w:rsidR="00F000E0" w:rsidRPr="00F000E0" w:rsidRDefault="00F000E0" w:rsidP="00F000E0">
            <w:pPr>
              <w:pStyle w:val="Tabletext"/>
              <w:jc w:val="center"/>
              <w:rPr>
                <w:lang w:eastAsia="zh-CN"/>
              </w:rPr>
            </w:pPr>
            <w:r w:rsidRPr="00F000E0">
              <w:rPr>
                <w:lang w:eastAsia="zh-CN"/>
              </w:rPr>
              <w:t>5</w:t>
            </w:r>
          </w:p>
        </w:tc>
        <w:tc>
          <w:tcPr>
            <w:tcW w:w="547" w:type="pct"/>
            <w:vAlign w:val="center"/>
          </w:tcPr>
          <w:p w14:paraId="15869C09" w14:textId="77777777" w:rsidR="00F000E0" w:rsidRPr="00F000E0" w:rsidRDefault="00F000E0" w:rsidP="00F000E0">
            <w:pPr>
              <w:pStyle w:val="Tabletext"/>
              <w:jc w:val="center"/>
            </w:pPr>
            <w:r w:rsidRPr="00F000E0">
              <w:rPr>
                <w:lang w:eastAsia="zh-CN"/>
              </w:rPr>
              <w:t>114*14</w:t>
            </w:r>
          </w:p>
        </w:tc>
        <w:tc>
          <w:tcPr>
            <w:tcW w:w="489" w:type="pct"/>
            <w:vAlign w:val="center"/>
          </w:tcPr>
          <w:p w14:paraId="681CBD77" w14:textId="77777777" w:rsidR="00F000E0" w:rsidRPr="00F000E0" w:rsidRDefault="00F000E0" w:rsidP="00F000E0">
            <w:pPr>
              <w:pStyle w:val="Tabletext"/>
              <w:jc w:val="center"/>
            </w:pPr>
            <w:r w:rsidRPr="00F000E0">
              <w:rPr>
                <w:lang w:eastAsia="zh-CN"/>
              </w:rPr>
              <w:t>271</w:t>
            </w:r>
          </w:p>
        </w:tc>
        <w:tc>
          <w:tcPr>
            <w:tcW w:w="573" w:type="pct"/>
            <w:vAlign w:val="center"/>
          </w:tcPr>
          <w:p w14:paraId="319D60EA" w14:textId="77777777" w:rsidR="00F000E0" w:rsidRPr="00F000E0" w:rsidRDefault="00F000E0" w:rsidP="00F000E0">
            <w:pPr>
              <w:pStyle w:val="Tabletext"/>
              <w:jc w:val="center"/>
            </w:pPr>
            <w:r w:rsidRPr="00F000E0">
              <w:rPr>
                <w:lang w:eastAsia="zh-CN"/>
              </w:rPr>
              <w:t>1325</w:t>
            </w:r>
          </w:p>
        </w:tc>
        <w:tc>
          <w:tcPr>
            <w:tcW w:w="567" w:type="pct"/>
            <w:vAlign w:val="center"/>
          </w:tcPr>
          <w:p w14:paraId="7D9BACF2" w14:textId="77777777" w:rsidR="00F000E0" w:rsidRPr="00F000E0" w:rsidRDefault="00F000E0" w:rsidP="00F000E0">
            <w:pPr>
              <w:pStyle w:val="Tabletext"/>
              <w:jc w:val="center"/>
            </w:pPr>
            <w:r w:rsidRPr="00F000E0">
              <w:rPr>
                <w:lang w:eastAsia="zh-CN"/>
              </w:rPr>
              <w:t>16-QAM</w:t>
            </w:r>
          </w:p>
        </w:tc>
        <w:tc>
          <w:tcPr>
            <w:tcW w:w="489" w:type="pct"/>
            <w:vAlign w:val="center"/>
          </w:tcPr>
          <w:p w14:paraId="5846CC1B" w14:textId="77777777" w:rsidR="00F000E0" w:rsidRPr="00F000E0" w:rsidRDefault="00F000E0" w:rsidP="00F000E0">
            <w:pPr>
              <w:pStyle w:val="Tabletext"/>
              <w:jc w:val="center"/>
            </w:pPr>
            <w:r w:rsidRPr="00F000E0">
              <w:rPr>
                <w:lang w:eastAsia="zh-CN"/>
              </w:rPr>
              <w:t>100</w:t>
            </w:r>
          </w:p>
        </w:tc>
        <w:tc>
          <w:tcPr>
            <w:tcW w:w="572" w:type="pct"/>
          </w:tcPr>
          <w:p w14:paraId="2F10FBF4" w14:textId="77777777" w:rsidR="00F000E0" w:rsidRPr="00F000E0" w:rsidRDefault="00F000E0" w:rsidP="00F000E0">
            <w:pPr>
              <w:pStyle w:val="Tabletext"/>
              <w:jc w:val="center"/>
            </w:pPr>
            <w:r w:rsidRPr="00F000E0">
              <w:rPr>
                <w:lang w:eastAsia="zh-CN"/>
              </w:rPr>
              <w:t>1224*4</w:t>
            </w:r>
          </w:p>
        </w:tc>
        <w:tc>
          <w:tcPr>
            <w:tcW w:w="615" w:type="pct"/>
            <w:vAlign w:val="center"/>
          </w:tcPr>
          <w:p w14:paraId="399E98CE" w14:textId="77777777" w:rsidR="00F000E0" w:rsidRPr="00F000E0" w:rsidRDefault="00F000E0" w:rsidP="00F000E0">
            <w:pPr>
              <w:pStyle w:val="Tabletext"/>
              <w:jc w:val="center"/>
            </w:pPr>
            <w:r w:rsidRPr="00F000E0">
              <w:rPr>
                <w:lang w:eastAsia="zh-CN"/>
              </w:rPr>
              <w:t>(1224,2448)</w:t>
            </w:r>
          </w:p>
        </w:tc>
        <w:tc>
          <w:tcPr>
            <w:tcW w:w="572" w:type="pct"/>
            <w:vAlign w:val="center"/>
          </w:tcPr>
          <w:p w14:paraId="1458F686" w14:textId="4ABD3DF7" w:rsidR="00F000E0" w:rsidRPr="00F000E0" w:rsidRDefault="00F000E0" w:rsidP="00F000E0">
            <w:pPr>
              <w:pStyle w:val="Tabletext"/>
              <w:jc w:val="center"/>
              <w:rPr>
                <w:lang w:eastAsia="zh-CN"/>
              </w:rPr>
            </w:pPr>
            <w:r w:rsidRPr="00F000E0">
              <w:rPr>
                <w:lang w:eastAsia="zh-CN"/>
              </w:rPr>
              <w:t>6,04</w:t>
            </w:r>
          </w:p>
        </w:tc>
      </w:tr>
      <w:tr w:rsidR="00F000E0" w:rsidRPr="00F000E0" w14:paraId="0CF3EA1B" w14:textId="77777777" w:rsidTr="00F000E0">
        <w:trPr>
          <w:cantSplit/>
          <w:jc w:val="center"/>
        </w:trPr>
        <w:tc>
          <w:tcPr>
            <w:tcW w:w="575" w:type="pct"/>
          </w:tcPr>
          <w:p w14:paraId="04E0812E" w14:textId="77777777" w:rsidR="00F000E0" w:rsidRPr="00F000E0" w:rsidRDefault="00F000E0" w:rsidP="00F000E0">
            <w:pPr>
              <w:pStyle w:val="Tabletext"/>
              <w:jc w:val="center"/>
              <w:rPr>
                <w:lang w:eastAsia="zh-CN"/>
              </w:rPr>
            </w:pPr>
            <w:r w:rsidRPr="00F000E0">
              <w:rPr>
                <w:lang w:eastAsia="zh-CN"/>
              </w:rPr>
              <w:t>5</w:t>
            </w:r>
          </w:p>
        </w:tc>
        <w:tc>
          <w:tcPr>
            <w:tcW w:w="547" w:type="pct"/>
            <w:vAlign w:val="center"/>
          </w:tcPr>
          <w:p w14:paraId="33C886CC" w14:textId="77777777" w:rsidR="00F000E0" w:rsidRPr="00F000E0" w:rsidRDefault="00F000E0" w:rsidP="00F000E0">
            <w:pPr>
              <w:pStyle w:val="Tabletext"/>
              <w:jc w:val="center"/>
            </w:pPr>
            <w:r w:rsidRPr="00F000E0">
              <w:rPr>
                <w:lang w:eastAsia="zh-CN"/>
              </w:rPr>
              <w:t>114*14</w:t>
            </w:r>
          </w:p>
        </w:tc>
        <w:tc>
          <w:tcPr>
            <w:tcW w:w="489" w:type="pct"/>
            <w:vAlign w:val="center"/>
          </w:tcPr>
          <w:p w14:paraId="2EE805B8" w14:textId="77777777" w:rsidR="00F000E0" w:rsidRPr="00F000E0" w:rsidRDefault="00F000E0" w:rsidP="00F000E0">
            <w:pPr>
              <w:pStyle w:val="Tabletext"/>
              <w:jc w:val="center"/>
            </w:pPr>
            <w:r w:rsidRPr="00F000E0">
              <w:rPr>
                <w:lang w:eastAsia="zh-CN"/>
              </w:rPr>
              <w:t>271</w:t>
            </w:r>
          </w:p>
        </w:tc>
        <w:tc>
          <w:tcPr>
            <w:tcW w:w="573" w:type="pct"/>
            <w:vAlign w:val="center"/>
          </w:tcPr>
          <w:p w14:paraId="163033DF" w14:textId="77777777" w:rsidR="00F000E0" w:rsidRPr="00F000E0" w:rsidRDefault="00F000E0" w:rsidP="00F000E0">
            <w:pPr>
              <w:pStyle w:val="Tabletext"/>
              <w:jc w:val="center"/>
            </w:pPr>
            <w:r w:rsidRPr="00F000E0">
              <w:rPr>
                <w:lang w:eastAsia="zh-CN"/>
              </w:rPr>
              <w:t>1325</w:t>
            </w:r>
          </w:p>
        </w:tc>
        <w:tc>
          <w:tcPr>
            <w:tcW w:w="567" w:type="pct"/>
            <w:vAlign w:val="center"/>
          </w:tcPr>
          <w:p w14:paraId="5242A530" w14:textId="77777777" w:rsidR="00F000E0" w:rsidRPr="00F000E0" w:rsidRDefault="00F000E0" w:rsidP="00F000E0">
            <w:pPr>
              <w:pStyle w:val="Tabletext"/>
              <w:jc w:val="center"/>
            </w:pPr>
            <w:r w:rsidRPr="00F000E0">
              <w:rPr>
                <w:lang w:eastAsia="zh-CN"/>
              </w:rPr>
              <w:t>16-QAM</w:t>
            </w:r>
          </w:p>
        </w:tc>
        <w:tc>
          <w:tcPr>
            <w:tcW w:w="489" w:type="pct"/>
            <w:vAlign w:val="center"/>
          </w:tcPr>
          <w:p w14:paraId="61C7FE99" w14:textId="77777777" w:rsidR="00F000E0" w:rsidRPr="00F000E0" w:rsidRDefault="00F000E0" w:rsidP="00F000E0">
            <w:pPr>
              <w:pStyle w:val="Tabletext"/>
              <w:jc w:val="center"/>
            </w:pPr>
            <w:r w:rsidRPr="00F000E0">
              <w:rPr>
                <w:lang w:eastAsia="zh-CN"/>
              </w:rPr>
              <w:t>100</w:t>
            </w:r>
          </w:p>
        </w:tc>
        <w:tc>
          <w:tcPr>
            <w:tcW w:w="572" w:type="pct"/>
          </w:tcPr>
          <w:p w14:paraId="507F1D74" w14:textId="77777777" w:rsidR="00F000E0" w:rsidRPr="00F000E0" w:rsidRDefault="00F000E0" w:rsidP="00F000E0">
            <w:pPr>
              <w:pStyle w:val="Tabletext"/>
              <w:jc w:val="center"/>
            </w:pPr>
            <w:r w:rsidRPr="00F000E0">
              <w:rPr>
                <w:lang w:eastAsia="zh-CN"/>
              </w:rPr>
              <w:t>1224*4</w:t>
            </w:r>
          </w:p>
        </w:tc>
        <w:tc>
          <w:tcPr>
            <w:tcW w:w="615" w:type="pct"/>
            <w:vAlign w:val="center"/>
          </w:tcPr>
          <w:p w14:paraId="3799DE3B" w14:textId="77777777" w:rsidR="00F000E0" w:rsidRPr="00F000E0" w:rsidRDefault="00F000E0" w:rsidP="00F000E0">
            <w:pPr>
              <w:pStyle w:val="Tabletext"/>
              <w:jc w:val="center"/>
            </w:pPr>
            <w:r w:rsidRPr="00F000E0">
              <w:rPr>
                <w:lang w:eastAsia="zh-CN"/>
              </w:rPr>
              <w:t>(1836,2448)</w:t>
            </w:r>
          </w:p>
        </w:tc>
        <w:tc>
          <w:tcPr>
            <w:tcW w:w="572" w:type="pct"/>
            <w:vAlign w:val="center"/>
          </w:tcPr>
          <w:p w14:paraId="24EF5746" w14:textId="4C890B3E" w:rsidR="00F000E0" w:rsidRPr="00F000E0" w:rsidRDefault="00F000E0" w:rsidP="00F000E0">
            <w:pPr>
              <w:pStyle w:val="Tabletext"/>
              <w:jc w:val="center"/>
              <w:rPr>
                <w:lang w:eastAsia="zh-CN"/>
              </w:rPr>
            </w:pPr>
            <w:r w:rsidRPr="00F000E0">
              <w:rPr>
                <w:lang w:eastAsia="zh-CN"/>
              </w:rPr>
              <w:t>9,10</w:t>
            </w:r>
          </w:p>
        </w:tc>
      </w:tr>
      <w:tr w:rsidR="00F000E0" w:rsidRPr="00F000E0" w14:paraId="36CA0236" w14:textId="77777777" w:rsidTr="00F000E0">
        <w:trPr>
          <w:cantSplit/>
          <w:jc w:val="center"/>
        </w:trPr>
        <w:tc>
          <w:tcPr>
            <w:tcW w:w="575" w:type="pct"/>
          </w:tcPr>
          <w:p w14:paraId="0468C0D7" w14:textId="77777777" w:rsidR="00F000E0" w:rsidRPr="00F000E0" w:rsidRDefault="00F000E0" w:rsidP="00F000E0">
            <w:pPr>
              <w:pStyle w:val="Tabletext"/>
              <w:jc w:val="center"/>
              <w:rPr>
                <w:lang w:eastAsia="zh-CN"/>
              </w:rPr>
            </w:pPr>
            <w:r w:rsidRPr="00F000E0">
              <w:rPr>
                <w:lang w:eastAsia="zh-CN"/>
              </w:rPr>
              <w:t>5</w:t>
            </w:r>
          </w:p>
        </w:tc>
        <w:tc>
          <w:tcPr>
            <w:tcW w:w="547" w:type="pct"/>
            <w:vAlign w:val="center"/>
          </w:tcPr>
          <w:p w14:paraId="41BA9FF8" w14:textId="77777777" w:rsidR="00F000E0" w:rsidRPr="00F000E0" w:rsidRDefault="00F000E0" w:rsidP="00F000E0">
            <w:pPr>
              <w:pStyle w:val="Tabletext"/>
              <w:jc w:val="center"/>
            </w:pPr>
            <w:r w:rsidRPr="00F000E0">
              <w:rPr>
                <w:lang w:eastAsia="zh-CN"/>
              </w:rPr>
              <w:t>114*14</w:t>
            </w:r>
          </w:p>
        </w:tc>
        <w:tc>
          <w:tcPr>
            <w:tcW w:w="489" w:type="pct"/>
            <w:vAlign w:val="center"/>
          </w:tcPr>
          <w:p w14:paraId="2F97B8D9" w14:textId="77777777" w:rsidR="00F000E0" w:rsidRPr="00F000E0" w:rsidRDefault="00F000E0" w:rsidP="00F000E0">
            <w:pPr>
              <w:pStyle w:val="Tabletext"/>
              <w:jc w:val="center"/>
            </w:pPr>
            <w:r w:rsidRPr="00F000E0">
              <w:rPr>
                <w:lang w:eastAsia="zh-CN"/>
              </w:rPr>
              <w:t>271</w:t>
            </w:r>
          </w:p>
        </w:tc>
        <w:tc>
          <w:tcPr>
            <w:tcW w:w="573" w:type="pct"/>
            <w:vAlign w:val="center"/>
          </w:tcPr>
          <w:p w14:paraId="6A9B28CF" w14:textId="77777777" w:rsidR="00F000E0" w:rsidRPr="00F000E0" w:rsidRDefault="00F000E0" w:rsidP="00F000E0">
            <w:pPr>
              <w:pStyle w:val="Tabletext"/>
              <w:jc w:val="center"/>
            </w:pPr>
            <w:r w:rsidRPr="00F000E0">
              <w:rPr>
                <w:lang w:eastAsia="zh-CN"/>
              </w:rPr>
              <w:t>1325</w:t>
            </w:r>
          </w:p>
        </w:tc>
        <w:tc>
          <w:tcPr>
            <w:tcW w:w="567" w:type="pct"/>
            <w:vAlign w:val="center"/>
          </w:tcPr>
          <w:p w14:paraId="5D796E14" w14:textId="77777777" w:rsidR="00F000E0" w:rsidRPr="00F000E0" w:rsidRDefault="00F000E0" w:rsidP="00F000E0">
            <w:pPr>
              <w:pStyle w:val="Tabletext"/>
              <w:jc w:val="center"/>
            </w:pPr>
            <w:r w:rsidRPr="00F000E0">
              <w:rPr>
                <w:lang w:eastAsia="zh-CN"/>
              </w:rPr>
              <w:t>64-QAM</w:t>
            </w:r>
          </w:p>
        </w:tc>
        <w:tc>
          <w:tcPr>
            <w:tcW w:w="489" w:type="pct"/>
            <w:vAlign w:val="center"/>
          </w:tcPr>
          <w:p w14:paraId="1680F027" w14:textId="77777777" w:rsidR="00F000E0" w:rsidRPr="00F000E0" w:rsidRDefault="00F000E0" w:rsidP="00F000E0">
            <w:pPr>
              <w:pStyle w:val="Tabletext"/>
              <w:jc w:val="center"/>
            </w:pPr>
            <w:r w:rsidRPr="00F000E0">
              <w:rPr>
                <w:lang w:eastAsia="zh-CN"/>
              </w:rPr>
              <w:t>100</w:t>
            </w:r>
          </w:p>
        </w:tc>
        <w:tc>
          <w:tcPr>
            <w:tcW w:w="572" w:type="pct"/>
          </w:tcPr>
          <w:p w14:paraId="6B89B772" w14:textId="77777777" w:rsidR="00F000E0" w:rsidRPr="00F000E0" w:rsidRDefault="00F000E0" w:rsidP="00F000E0">
            <w:pPr>
              <w:pStyle w:val="Tabletext"/>
              <w:jc w:val="center"/>
            </w:pPr>
            <w:r w:rsidRPr="00F000E0">
              <w:rPr>
                <w:lang w:eastAsia="zh-CN"/>
              </w:rPr>
              <w:t>1224*6</w:t>
            </w:r>
          </w:p>
        </w:tc>
        <w:tc>
          <w:tcPr>
            <w:tcW w:w="615" w:type="pct"/>
            <w:vAlign w:val="center"/>
          </w:tcPr>
          <w:p w14:paraId="1D4F81DC" w14:textId="77777777" w:rsidR="00F000E0" w:rsidRPr="00F000E0" w:rsidRDefault="00F000E0" w:rsidP="00F000E0">
            <w:pPr>
              <w:pStyle w:val="Tabletext"/>
              <w:jc w:val="center"/>
            </w:pPr>
            <w:r w:rsidRPr="00F000E0">
              <w:rPr>
                <w:lang w:eastAsia="zh-CN"/>
              </w:rPr>
              <w:t>(1224,2448)</w:t>
            </w:r>
          </w:p>
        </w:tc>
        <w:tc>
          <w:tcPr>
            <w:tcW w:w="572" w:type="pct"/>
            <w:vAlign w:val="center"/>
          </w:tcPr>
          <w:p w14:paraId="0E3588B3" w14:textId="361C6E1D" w:rsidR="00F000E0" w:rsidRPr="00F000E0" w:rsidRDefault="00F000E0" w:rsidP="00F000E0">
            <w:pPr>
              <w:pStyle w:val="Tabletext"/>
              <w:jc w:val="center"/>
              <w:rPr>
                <w:lang w:eastAsia="zh-CN"/>
              </w:rPr>
            </w:pPr>
            <w:r w:rsidRPr="00F000E0">
              <w:rPr>
                <w:lang w:eastAsia="zh-CN"/>
              </w:rPr>
              <w:t>9,06</w:t>
            </w:r>
          </w:p>
        </w:tc>
      </w:tr>
      <w:tr w:rsidR="00F000E0" w:rsidRPr="00F000E0" w14:paraId="1C33015D" w14:textId="77777777" w:rsidTr="00F000E0">
        <w:trPr>
          <w:cantSplit/>
          <w:jc w:val="center"/>
        </w:trPr>
        <w:tc>
          <w:tcPr>
            <w:tcW w:w="575" w:type="pct"/>
          </w:tcPr>
          <w:p w14:paraId="7EC39A85" w14:textId="77777777" w:rsidR="00F000E0" w:rsidRPr="00F000E0" w:rsidRDefault="00F000E0" w:rsidP="00F000E0">
            <w:pPr>
              <w:pStyle w:val="Tabletext"/>
              <w:jc w:val="center"/>
              <w:rPr>
                <w:lang w:eastAsia="zh-CN"/>
              </w:rPr>
            </w:pPr>
            <w:r w:rsidRPr="00F000E0">
              <w:rPr>
                <w:lang w:eastAsia="zh-CN"/>
              </w:rPr>
              <w:t>5</w:t>
            </w:r>
          </w:p>
        </w:tc>
        <w:tc>
          <w:tcPr>
            <w:tcW w:w="547" w:type="pct"/>
            <w:vAlign w:val="center"/>
          </w:tcPr>
          <w:p w14:paraId="310BD668" w14:textId="77777777" w:rsidR="00F000E0" w:rsidRPr="00F000E0" w:rsidRDefault="00F000E0" w:rsidP="00F000E0">
            <w:pPr>
              <w:pStyle w:val="Tabletext"/>
              <w:jc w:val="center"/>
            </w:pPr>
            <w:r w:rsidRPr="00F000E0">
              <w:rPr>
                <w:lang w:eastAsia="zh-CN"/>
              </w:rPr>
              <w:t>114*14</w:t>
            </w:r>
          </w:p>
        </w:tc>
        <w:tc>
          <w:tcPr>
            <w:tcW w:w="489" w:type="pct"/>
            <w:vAlign w:val="center"/>
          </w:tcPr>
          <w:p w14:paraId="2E2D1173" w14:textId="77777777" w:rsidR="00F000E0" w:rsidRPr="00F000E0" w:rsidRDefault="00F000E0" w:rsidP="00F000E0">
            <w:pPr>
              <w:pStyle w:val="Tabletext"/>
              <w:jc w:val="center"/>
            </w:pPr>
            <w:r w:rsidRPr="00F000E0">
              <w:rPr>
                <w:lang w:eastAsia="zh-CN"/>
              </w:rPr>
              <w:t>271</w:t>
            </w:r>
          </w:p>
        </w:tc>
        <w:tc>
          <w:tcPr>
            <w:tcW w:w="573" w:type="pct"/>
            <w:vAlign w:val="center"/>
          </w:tcPr>
          <w:p w14:paraId="12032F10" w14:textId="77777777" w:rsidR="00F000E0" w:rsidRPr="00F000E0" w:rsidRDefault="00F000E0" w:rsidP="00F000E0">
            <w:pPr>
              <w:pStyle w:val="Tabletext"/>
              <w:jc w:val="center"/>
            </w:pPr>
            <w:r w:rsidRPr="00F000E0">
              <w:rPr>
                <w:lang w:eastAsia="zh-CN"/>
              </w:rPr>
              <w:t>1325</w:t>
            </w:r>
          </w:p>
        </w:tc>
        <w:tc>
          <w:tcPr>
            <w:tcW w:w="567" w:type="pct"/>
            <w:vAlign w:val="center"/>
          </w:tcPr>
          <w:p w14:paraId="1F313AD4" w14:textId="77777777" w:rsidR="00F000E0" w:rsidRPr="00F000E0" w:rsidRDefault="00F000E0" w:rsidP="00F000E0">
            <w:pPr>
              <w:pStyle w:val="Tabletext"/>
              <w:jc w:val="center"/>
            </w:pPr>
            <w:r w:rsidRPr="00F000E0">
              <w:rPr>
                <w:lang w:eastAsia="zh-CN"/>
              </w:rPr>
              <w:t>64-QAM</w:t>
            </w:r>
          </w:p>
        </w:tc>
        <w:tc>
          <w:tcPr>
            <w:tcW w:w="489" w:type="pct"/>
            <w:vAlign w:val="center"/>
          </w:tcPr>
          <w:p w14:paraId="3EAA8B77" w14:textId="77777777" w:rsidR="00F000E0" w:rsidRPr="00F000E0" w:rsidRDefault="00F000E0" w:rsidP="00F000E0">
            <w:pPr>
              <w:pStyle w:val="Tabletext"/>
              <w:jc w:val="center"/>
            </w:pPr>
            <w:r w:rsidRPr="00F000E0">
              <w:rPr>
                <w:lang w:eastAsia="zh-CN"/>
              </w:rPr>
              <w:t>100</w:t>
            </w:r>
          </w:p>
        </w:tc>
        <w:tc>
          <w:tcPr>
            <w:tcW w:w="572" w:type="pct"/>
          </w:tcPr>
          <w:p w14:paraId="2FB533C4" w14:textId="77777777" w:rsidR="00F000E0" w:rsidRPr="00F000E0" w:rsidRDefault="00F000E0" w:rsidP="00F000E0">
            <w:pPr>
              <w:pStyle w:val="Tabletext"/>
              <w:jc w:val="center"/>
            </w:pPr>
            <w:r w:rsidRPr="00F000E0">
              <w:rPr>
                <w:lang w:eastAsia="zh-CN"/>
              </w:rPr>
              <w:t>1224*6</w:t>
            </w:r>
          </w:p>
        </w:tc>
        <w:tc>
          <w:tcPr>
            <w:tcW w:w="615" w:type="pct"/>
            <w:vAlign w:val="center"/>
          </w:tcPr>
          <w:p w14:paraId="558FB062" w14:textId="77777777" w:rsidR="00F000E0" w:rsidRPr="00F000E0" w:rsidRDefault="00F000E0" w:rsidP="00F000E0">
            <w:pPr>
              <w:pStyle w:val="Tabletext"/>
              <w:jc w:val="center"/>
            </w:pPr>
            <w:r w:rsidRPr="00F000E0">
              <w:rPr>
                <w:lang w:eastAsia="zh-CN"/>
              </w:rPr>
              <w:t>(1836,2448)</w:t>
            </w:r>
          </w:p>
        </w:tc>
        <w:tc>
          <w:tcPr>
            <w:tcW w:w="572" w:type="pct"/>
            <w:vAlign w:val="center"/>
          </w:tcPr>
          <w:p w14:paraId="046E72B3" w14:textId="05D3A4A4" w:rsidR="00F000E0" w:rsidRPr="00F000E0" w:rsidRDefault="00F000E0" w:rsidP="00F000E0">
            <w:pPr>
              <w:pStyle w:val="Tabletext"/>
              <w:jc w:val="center"/>
              <w:rPr>
                <w:lang w:eastAsia="zh-CN"/>
              </w:rPr>
            </w:pPr>
            <w:r w:rsidRPr="00F000E0">
              <w:rPr>
                <w:lang w:eastAsia="zh-CN"/>
              </w:rPr>
              <w:t>13,65</w:t>
            </w:r>
          </w:p>
        </w:tc>
      </w:tr>
      <w:tr w:rsidR="00F000E0" w:rsidRPr="00F000E0" w14:paraId="50BFB721" w14:textId="77777777" w:rsidTr="00F000E0">
        <w:trPr>
          <w:cantSplit/>
          <w:jc w:val="center"/>
        </w:trPr>
        <w:tc>
          <w:tcPr>
            <w:tcW w:w="575" w:type="pct"/>
            <w:vAlign w:val="center"/>
          </w:tcPr>
          <w:p w14:paraId="6BC8196F" w14:textId="77777777" w:rsidR="00F000E0" w:rsidRPr="00F000E0" w:rsidRDefault="00F000E0" w:rsidP="00F000E0">
            <w:pPr>
              <w:pStyle w:val="Tabletext"/>
              <w:jc w:val="center"/>
              <w:rPr>
                <w:lang w:eastAsia="zh-CN"/>
              </w:rPr>
            </w:pPr>
            <w:r w:rsidRPr="00F000E0">
              <w:rPr>
                <w:lang w:eastAsia="zh-CN"/>
              </w:rPr>
              <w:t>3</w:t>
            </w:r>
          </w:p>
        </w:tc>
        <w:tc>
          <w:tcPr>
            <w:tcW w:w="547" w:type="pct"/>
            <w:vAlign w:val="center"/>
          </w:tcPr>
          <w:p w14:paraId="7684B08E" w14:textId="77777777" w:rsidR="00F000E0" w:rsidRPr="00F000E0" w:rsidRDefault="00F000E0" w:rsidP="00F000E0">
            <w:pPr>
              <w:pStyle w:val="Tabletext"/>
              <w:jc w:val="center"/>
              <w:rPr>
                <w:lang w:eastAsia="zh-CN"/>
              </w:rPr>
            </w:pPr>
            <w:r w:rsidRPr="00F000E0">
              <w:rPr>
                <w:lang w:eastAsia="zh-CN"/>
              </w:rPr>
              <w:t>68*14</w:t>
            </w:r>
          </w:p>
        </w:tc>
        <w:tc>
          <w:tcPr>
            <w:tcW w:w="489" w:type="pct"/>
            <w:vAlign w:val="center"/>
          </w:tcPr>
          <w:p w14:paraId="5B7633E4" w14:textId="77777777" w:rsidR="00F000E0" w:rsidRPr="00F000E0" w:rsidRDefault="00F000E0" w:rsidP="00F000E0">
            <w:pPr>
              <w:pStyle w:val="Tabletext"/>
              <w:jc w:val="center"/>
              <w:rPr>
                <w:lang w:eastAsia="zh-CN"/>
              </w:rPr>
            </w:pPr>
            <w:r w:rsidRPr="00F000E0">
              <w:rPr>
                <w:lang w:eastAsia="zh-CN"/>
              </w:rPr>
              <w:t>159</w:t>
            </w:r>
          </w:p>
        </w:tc>
        <w:tc>
          <w:tcPr>
            <w:tcW w:w="573" w:type="pct"/>
            <w:vAlign w:val="center"/>
          </w:tcPr>
          <w:p w14:paraId="60B198DA" w14:textId="77777777" w:rsidR="00F000E0" w:rsidRPr="00F000E0" w:rsidRDefault="00F000E0" w:rsidP="00F000E0">
            <w:pPr>
              <w:pStyle w:val="Tabletext"/>
              <w:jc w:val="center"/>
              <w:rPr>
                <w:lang w:eastAsia="zh-CN"/>
              </w:rPr>
            </w:pPr>
            <w:r w:rsidRPr="00F000E0">
              <w:rPr>
                <w:lang w:eastAsia="zh-CN"/>
              </w:rPr>
              <w:t>793</w:t>
            </w:r>
          </w:p>
        </w:tc>
        <w:tc>
          <w:tcPr>
            <w:tcW w:w="567" w:type="pct"/>
            <w:vAlign w:val="center"/>
          </w:tcPr>
          <w:p w14:paraId="1841DA09" w14:textId="77777777" w:rsidR="00F000E0" w:rsidRPr="00F000E0" w:rsidRDefault="00F000E0" w:rsidP="00F000E0">
            <w:pPr>
              <w:pStyle w:val="Tabletext"/>
              <w:jc w:val="center"/>
            </w:pPr>
            <w:r w:rsidRPr="00F000E0">
              <w:rPr>
                <w:lang w:eastAsia="zh-CN"/>
              </w:rPr>
              <w:t>4-QAM</w:t>
            </w:r>
          </w:p>
        </w:tc>
        <w:tc>
          <w:tcPr>
            <w:tcW w:w="489" w:type="pct"/>
            <w:vAlign w:val="center"/>
          </w:tcPr>
          <w:p w14:paraId="315641E5" w14:textId="77777777" w:rsidR="00F000E0" w:rsidRPr="00F000E0" w:rsidRDefault="00F000E0" w:rsidP="00F000E0">
            <w:pPr>
              <w:pStyle w:val="Tabletext"/>
              <w:jc w:val="center"/>
            </w:pPr>
            <w:r w:rsidRPr="00F000E0">
              <w:rPr>
                <w:lang w:eastAsia="zh-CN"/>
              </w:rPr>
              <w:t>100</w:t>
            </w:r>
          </w:p>
        </w:tc>
        <w:tc>
          <w:tcPr>
            <w:tcW w:w="572" w:type="pct"/>
            <w:vAlign w:val="center"/>
          </w:tcPr>
          <w:p w14:paraId="552AB1A0" w14:textId="77777777" w:rsidR="00F000E0" w:rsidRPr="00F000E0" w:rsidRDefault="00F000E0" w:rsidP="00F000E0">
            <w:pPr>
              <w:pStyle w:val="Tabletext"/>
              <w:jc w:val="center"/>
              <w:rPr>
                <w:lang w:eastAsia="zh-CN"/>
              </w:rPr>
            </w:pPr>
            <w:r w:rsidRPr="00F000E0">
              <w:rPr>
                <w:lang w:eastAsia="zh-CN"/>
              </w:rPr>
              <w:t>692*2</w:t>
            </w:r>
          </w:p>
        </w:tc>
        <w:tc>
          <w:tcPr>
            <w:tcW w:w="615" w:type="pct"/>
            <w:vAlign w:val="center"/>
          </w:tcPr>
          <w:p w14:paraId="61ED333F" w14:textId="77777777" w:rsidR="00F000E0" w:rsidRPr="00F000E0" w:rsidRDefault="00F000E0" w:rsidP="00F000E0">
            <w:pPr>
              <w:pStyle w:val="Tabletext"/>
              <w:jc w:val="center"/>
              <w:rPr>
                <w:lang w:eastAsia="zh-CN"/>
              </w:rPr>
            </w:pPr>
            <w:r w:rsidRPr="00F000E0">
              <w:rPr>
                <w:lang w:eastAsia="zh-CN"/>
              </w:rPr>
              <w:t>(692,1384)</w:t>
            </w:r>
          </w:p>
        </w:tc>
        <w:tc>
          <w:tcPr>
            <w:tcW w:w="572" w:type="pct"/>
            <w:vAlign w:val="center"/>
          </w:tcPr>
          <w:p w14:paraId="63D3D5D8" w14:textId="310CE69E" w:rsidR="00F000E0" w:rsidRPr="00F000E0" w:rsidRDefault="00F000E0" w:rsidP="00F000E0">
            <w:pPr>
              <w:pStyle w:val="Tabletext"/>
              <w:jc w:val="center"/>
              <w:rPr>
                <w:lang w:eastAsia="zh-CN"/>
              </w:rPr>
            </w:pPr>
            <w:r w:rsidRPr="00F000E0">
              <w:rPr>
                <w:lang w:eastAsia="zh-CN"/>
              </w:rPr>
              <w:t>1,69</w:t>
            </w:r>
          </w:p>
        </w:tc>
      </w:tr>
      <w:tr w:rsidR="00F000E0" w:rsidRPr="00F000E0" w14:paraId="4B7B89AF" w14:textId="77777777" w:rsidTr="00F000E0">
        <w:trPr>
          <w:cantSplit/>
          <w:jc w:val="center"/>
        </w:trPr>
        <w:tc>
          <w:tcPr>
            <w:tcW w:w="575" w:type="pct"/>
          </w:tcPr>
          <w:p w14:paraId="65E149E6" w14:textId="77777777" w:rsidR="00F000E0" w:rsidRPr="00F000E0" w:rsidRDefault="00F000E0" w:rsidP="00F000E0">
            <w:pPr>
              <w:pStyle w:val="Tabletext"/>
              <w:jc w:val="center"/>
              <w:rPr>
                <w:lang w:eastAsia="zh-CN"/>
              </w:rPr>
            </w:pPr>
            <w:r w:rsidRPr="00F000E0">
              <w:rPr>
                <w:lang w:eastAsia="zh-CN"/>
              </w:rPr>
              <w:t>3</w:t>
            </w:r>
          </w:p>
        </w:tc>
        <w:tc>
          <w:tcPr>
            <w:tcW w:w="547" w:type="pct"/>
            <w:vAlign w:val="center"/>
          </w:tcPr>
          <w:p w14:paraId="0EDCDF63" w14:textId="77777777" w:rsidR="00F000E0" w:rsidRPr="00F000E0" w:rsidRDefault="00F000E0" w:rsidP="00F000E0">
            <w:pPr>
              <w:pStyle w:val="Tabletext"/>
              <w:jc w:val="center"/>
            </w:pPr>
            <w:r w:rsidRPr="00F000E0">
              <w:rPr>
                <w:lang w:eastAsia="zh-CN"/>
              </w:rPr>
              <w:t>68*14</w:t>
            </w:r>
          </w:p>
        </w:tc>
        <w:tc>
          <w:tcPr>
            <w:tcW w:w="489" w:type="pct"/>
            <w:vAlign w:val="center"/>
          </w:tcPr>
          <w:p w14:paraId="4A72A2D8" w14:textId="77777777" w:rsidR="00F000E0" w:rsidRPr="00F000E0" w:rsidRDefault="00F000E0" w:rsidP="00F000E0">
            <w:pPr>
              <w:pStyle w:val="Tabletext"/>
              <w:jc w:val="center"/>
            </w:pPr>
            <w:r w:rsidRPr="00F000E0">
              <w:rPr>
                <w:lang w:eastAsia="zh-CN"/>
              </w:rPr>
              <w:t>159</w:t>
            </w:r>
          </w:p>
        </w:tc>
        <w:tc>
          <w:tcPr>
            <w:tcW w:w="573" w:type="pct"/>
            <w:vAlign w:val="center"/>
          </w:tcPr>
          <w:p w14:paraId="2ADE160E" w14:textId="77777777" w:rsidR="00F000E0" w:rsidRPr="00F000E0" w:rsidRDefault="00F000E0" w:rsidP="00F000E0">
            <w:pPr>
              <w:pStyle w:val="Tabletext"/>
              <w:jc w:val="center"/>
            </w:pPr>
            <w:r w:rsidRPr="00F000E0">
              <w:rPr>
                <w:lang w:eastAsia="zh-CN"/>
              </w:rPr>
              <w:t>793</w:t>
            </w:r>
          </w:p>
        </w:tc>
        <w:tc>
          <w:tcPr>
            <w:tcW w:w="567" w:type="pct"/>
            <w:vAlign w:val="center"/>
          </w:tcPr>
          <w:p w14:paraId="2500EBE8" w14:textId="77777777" w:rsidR="00F000E0" w:rsidRPr="00F000E0" w:rsidRDefault="00F000E0" w:rsidP="00F000E0">
            <w:pPr>
              <w:pStyle w:val="Tabletext"/>
              <w:jc w:val="center"/>
            </w:pPr>
            <w:r w:rsidRPr="00F000E0">
              <w:rPr>
                <w:lang w:eastAsia="zh-CN"/>
              </w:rPr>
              <w:t>4-QAM</w:t>
            </w:r>
          </w:p>
        </w:tc>
        <w:tc>
          <w:tcPr>
            <w:tcW w:w="489" w:type="pct"/>
            <w:vAlign w:val="center"/>
          </w:tcPr>
          <w:p w14:paraId="2F66EE70" w14:textId="77777777" w:rsidR="00F000E0" w:rsidRPr="00F000E0" w:rsidRDefault="00F000E0" w:rsidP="00F000E0">
            <w:pPr>
              <w:pStyle w:val="Tabletext"/>
              <w:jc w:val="center"/>
            </w:pPr>
            <w:r w:rsidRPr="00F000E0">
              <w:rPr>
                <w:lang w:eastAsia="zh-CN"/>
              </w:rPr>
              <w:t>100</w:t>
            </w:r>
          </w:p>
        </w:tc>
        <w:tc>
          <w:tcPr>
            <w:tcW w:w="572" w:type="pct"/>
            <w:vAlign w:val="center"/>
          </w:tcPr>
          <w:p w14:paraId="1AD5F949" w14:textId="77777777" w:rsidR="00F000E0" w:rsidRPr="00F000E0" w:rsidRDefault="00F000E0" w:rsidP="00F000E0">
            <w:pPr>
              <w:pStyle w:val="Tabletext"/>
              <w:jc w:val="center"/>
            </w:pPr>
            <w:r w:rsidRPr="00F000E0">
              <w:rPr>
                <w:lang w:eastAsia="zh-CN"/>
              </w:rPr>
              <w:t>692*2</w:t>
            </w:r>
          </w:p>
        </w:tc>
        <w:tc>
          <w:tcPr>
            <w:tcW w:w="615" w:type="pct"/>
            <w:vAlign w:val="center"/>
          </w:tcPr>
          <w:p w14:paraId="1DC91AA5" w14:textId="77777777" w:rsidR="00F000E0" w:rsidRPr="00F000E0" w:rsidRDefault="00F000E0" w:rsidP="00F000E0">
            <w:pPr>
              <w:pStyle w:val="Tabletext"/>
              <w:jc w:val="center"/>
            </w:pPr>
            <w:r w:rsidRPr="00F000E0">
              <w:rPr>
                <w:lang w:eastAsia="zh-CN"/>
              </w:rPr>
              <w:t>(1038,1384)</w:t>
            </w:r>
          </w:p>
        </w:tc>
        <w:tc>
          <w:tcPr>
            <w:tcW w:w="572" w:type="pct"/>
            <w:vAlign w:val="center"/>
          </w:tcPr>
          <w:p w14:paraId="470FFD77" w14:textId="06D7D0E3" w:rsidR="00F000E0" w:rsidRPr="00F000E0" w:rsidRDefault="00F000E0" w:rsidP="00F000E0">
            <w:pPr>
              <w:pStyle w:val="Tabletext"/>
              <w:jc w:val="center"/>
              <w:rPr>
                <w:lang w:eastAsia="zh-CN"/>
              </w:rPr>
            </w:pPr>
            <w:r w:rsidRPr="00F000E0">
              <w:rPr>
                <w:lang w:eastAsia="zh-CN"/>
              </w:rPr>
              <w:t>2,555</w:t>
            </w:r>
          </w:p>
        </w:tc>
      </w:tr>
      <w:tr w:rsidR="00F000E0" w:rsidRPr="00F000E0" w14:paraId="6802E65B" w14:textId="77777777" w:rsidTr="00F000E0">
        <w:trPr>
          <w:cantSplit/>
          <w:jc w:val="center"/>
        </w:trPr>
        <w:tc>
          <w:tcPr>
            <w:tcW w:w="575" w:type="pct"/>
          </w:tcPr>
          <w:p w14:paraId="5D5DD50A" w14:textId="77777777" w:rsidR="00F000E0" w:rsidRPr="00F000E0" w:rsidRDefault="00F000E0" w:rsidP="00F000E0">
            <w:pPr>
              <w:pStyle w:val="Tabletext"/>
              <w:jc w:val="center"/>
              <w:rPr>
                <w:lang w:eastAsia="zh-CN"/>
              </w:rPr>
            </w:pPr>
            <w:r w:rsidRPr="00F000E0">
              <w:rPr>
                <w:lang w:eastAsia="zh-CN"/>
              </w:rPr>
              <w:t>3</w:t>
            </w:r>
          </w:p>
        </w:tc>
        <w:tc>
          <w:tcPr>
            <w:tcW w:w="547" w:type="pct"/>
            <w:vAlign w:val="center"/>
          </w:tcPr>
          <w:p w14:paraId="73C2D1FF" w14:textId="77777777" w:rsidR="00F000E0" w:rsidRPr="00F000E0" w:rsidRDefault="00F000E0" w:rsidP="00F000E0">
            <w:pPr>
              <w:pStyle w:val="Tabletext"/>
              <w:jc w:val="center"/>
            </w:pPr>
            <w:r w:rsidRPr="00F000E0">
              <w:rPr>
                <w:lang w:eastAsia="zh-CN"/>
              </w:rPr>
              <w:t>68*14</w:t>
            </w:r>
          </w:p>
        </w:tc>
        <w:tc>
          <w:tcPr>
            <w:tcW w:w="489" w:type="pct"/>
            <w:vAlign w:val="center"/>
          </w:tcPr>
          <w:p w14:paraId="13FF1D06" w14:textId="77777777" w:rsidR="00F000E0" w:rsidRPr="00F000E0" w:rsidRDefault="00F000E0" w:rsidP="00F000E0">
            <w:pPr>
              <w:pStyle w:val="Tabletext"/>
              <w:jc w:val="center"/>
            </w:pPr>
            <w:r w:rsidRPr="00F000E0">
              <w:rPr>
                <w:lang w:eastAsia="zh-CN"/>
              </w:rPr>
              <w:t>159</w:t>
            </w:r>
          </w:p>
        </w:tc>
        <w:tc>
          <w:tcPr>
            <w:tcW w:w="573" w:type="pct"/>
            <w:vAlign w:val="center"/>
          </w:tcPr>
          <w:p w14:paraId="3D092C8C" w14:textId="77777777" w:rsidR="00F000E0" w:rsidRPr="00F000E0" w:rsidRDefault="00F000E0" w:rsidP="00F000E0">
            <w:pPr>
              <w:pStyle w:val="Tabletext"/>
              <w:jc w:val="center"/>
            </w:pPr>
            <w:r w:rsidRPr="00F000E0">
              <w:rPr>
                <w:lang w:eastAsia="zh-CN"/>
              </w:rPr>
              <w:t>793</w:t>
            </w:r>
          </w:p>
        </w:tc>
        <w:tc>
          <w:tcPr>
            <w:tcW w:w="567" w:type="pct"/>
            <w:vAlign w:val="center"/>
          </w:tcPr>
          <w:p w14:paraId="23FEC7A2" w14:textId="77777777" w:rsidR="00F000E0" w:rsidRPr="00F000E0" w:rsidRDefault="00F000E0" w:rsidP="00F000E0">
            <w:pPr>
              <w:pStyle w:val="Tabletext"/>
              <w:jc w:val="center"/>
            </w:pPr>
            <w:r w:rsidRPr="00F000E0">
              <w:rPr>
                <w:lang w:eastAsia="zh-CN"/>
              </w:rPr>
              <w:t>16-QAM</w:t>
            </w:r>
          </w:p>
        </w:tc>
        <w:tc>
          <w:tcPr>
            <w:tcW w:w="489" w:type="pct"/>
            <w:vAlign w:val="center"/>
          </w:tcPr>
          <w:p w14:paraId="003D645A" w14:textId="77777777" w:rsidR="00F000E0" w:rsidRPr="00F000E0" w:rsidRDefault="00F000E0" w:rsidP="00F000E0">
            <w:pPr>
              <w:pStyle w:val="Tabletext"/>
              <w:jc w:val="center"/>
            </w:pPr>
            <w:r w:rsidRPr="00F000E0">
              <w:rPr>
                <w:lang w:eastAsia="zh-CN"/>
              </w:rPr>
              <w:t>100</w:t>
            </w:r>
          </w:p>
        </w:tc>
        <w:tc>
          <w:tcPr>
            <w:tcW w:w="572" w:type="pct"/>
            <w:vAlign w:val="center"/>
          </w:tcPr>
          <w:p w14:paraId="4E3F83A5" w14:textId="77777777" w:rsidR="00F000E0" w:rsidRPr="00F000E0" w:rsidRDefault="00F000E0" w:rsidP="00F000E0">
            <w:pPr>
              <w:pStyle w:val="Tabletext"/>
              <w:jc w:val="center"/>
            </w:pPr>
            <w:r w:rsidRPr="00F000E0">
              <w:rPr>
                <w:lang w:eastAsia="zh-CN"/>
              </w:rPr>
              <w:t>692*4</w:t>
            </w:r>
          </w:p>
        </w:tc>
        <w:tc>
          <w:tcPr>
            <w:tcW w:w="615" w:type="pct"/>
            <w:vAlign w:val="center"/>
          </w:tcPr>
          <w:p w14:paraId="75AA3E8F" w14:textId="77777777" w:rsidR="00F000E0" w:rsidRPr="00F000E0" w:rsidRDefault="00F000E0" w:rsidP="00F000E0">
            <w:pPr>
              <w:pStyle w:val="Tabletext"/>
              <w:jc w:val="center"/>
            </w:pPr>
            <w:r w:rsidRPr="00F000E0">
              <w:rPr>
                <w:lang w:eastAsia="zh-CN"/>
              </w:rPr>
              <w:t>(692,1384)</w:t>
            </w:r>
          </w:p>
        </w:tc>
        <w:tc>
          <w:tcPr>
            <w:tcW w:w="572" w:type="pct"/>
            <w:vAlign w:val="center"/>
          </w:tcPr>
          <w:p w14:paraId="1F2EF893" w14:textId="4E9AB71E" w:rsidR="00F000E0" w:rsidRPr="00F000E0" w:rsidRDefault="00F000E0" w:rsidP="00F000E0">
            <w:pPr>
              <w:pStyle w:val="Tabletext"/>
              <w:jc w:val="center"/>
              <w:rPr>
                <w:lang w:eastAsia="zh-CN"/>
              </w:rPr>
            </w:pPr>
            <w:r w:rsidRPr="00F000E0">
              <w:rPr>
                <w:lang w:eastAsia="zh-CN"/>
              </w:rPr>
              <w:t>3,38</w:t>
            </w:r>
          </w:p>
        </w:tc>
      </w:tr>
      <w:tr w:rsidR="00F000E0" w:rsidRPr="00F000E0" w14:paraId="10B8A198" w14:textId="77777777" w:rsidTr="00F000E0">
        <w:trPr>
          <w:cantSplit/>
          <w:jc w:val="center"/>
        </w:trPr>
        <w:tc>
          <w:tcPr>
            <w:tcW w:w="575" w:type="pct"/>
          </w:tcPr>
          <w:p w14:paraId="524C31C9" w14:textId="77777777" w:rsidR="00F000E0" w:rsidRPr="00F000E0" w:rsidRDefault="00F000E0" w:rsidP="00F000E0">
            <w:pPr>
              <w:pStyle w:val="Tabletext"/>
              <w:jc w:val="center"/>
              <w:rPr>
                <w:lang w:eastAsia="zh-CN"/>
              </w:rPr>
            </w:pPr>
            <w:r w:rsidRPr="00F000E0">
              <w:rPr>
                <w:lang w:eastAsia="zh-CN"/>
              </w:rPr>
              <w:t>3</w:t>
            </w:r>
          </w:p>
        </w:tc>
        <w:tc>
          <w:tcPr>
            <w:tcW w:w="547" w:type="pct"/>
            <w:vAlign w:val="center"/>
          </w:tcPr>
          <w:p w14:paraId="501EC81B" w14:textId="77777777" w:rsidR="00F000E0" w:rsidRPr="00F000E0" w:rsidRDefault="00F000E0" w:rsidP="00F000E0">
            <w:pPr>
              <w:pStyle w:val="Tabletext"/>
              <w:jc w:val="center"/>
            </w:pPr>
            <w:r w:rsidRPr="00F000E0">
              <w:rPr>
                <w:lang w:eastAsia="zh-CN"/>
              </w:rPr>
              <w:t>68*14</w:t>
            </w:r>
          </w:p>
        </w:tc>
        <w:tc>
          <w:tcPr>
            <w:tcW w:w="489" w:type="pct"/>
            <w:vAlign w:val="center"/>
          </w:tcPr>
          <w:p w14:paraId="47EF96B7" w14:textId="77777777" w:rsidR="00F000E0" w:rsidRPr="00F000E0" w:rsidRDefault="00F000E0" w:rsidP="00F000E0">
            <w:pPr>
              <w:pStyle w:val="Tabletext"/>
              <w:jc w:val="center"/>
            </w:pPr>
            <w:r w:rsidRPr="00F000E0">
              <w:rPr>
                <w:lang w:eastAsia="zh-CN"/>
              </w:rPr>
              <w:t>159</w:t>
            </w:r>
          </w:p>
        </w:tc>
        <w:tc>
          <w:tcPr>
            <w:tcW w:w="573" w:type="pct"/>
            <w:vAlign w:val="center"/>
          </w:tcPr>
          <w:p w14:paraId="4D75BB54" w14:textId="77777777" w:rsidR="00F000E0" w:rsidRPr="00F000E0" w:rsidRDefault="00F000E0" w:rsidP="00F000E0">
            <w:pPr>
              <w:pStyle w:val="Tabletext"/>
              <w:jc w:val="center"/>
            </w:pPr>
            <w:r w:rsidRPr="00F000E0">
              <w:rPr>
                <w:lang w:eastAsia="zh-CN"/>
              </w:rPr>
              <w:t>793</w:t>
            </w:r>
          </w:p>
        </w:tc>
        <w:tc>
          <w:tcPr>
            <w:tcW w:w="567" w:type="pct"/>
            <w:vAlign w:val="center"/>
          </w:tcPr>
          <w:p w14:paraId="38A05EFB" w14:textId="77777777" w:rsidR="00F000E0" w:rsidRPr="00F000E0" w:rsidRDefault="00F000E0" w:rsidP="00F000E0">
            <w:pPr>
              <w:pStyle w:val="Tabletext"/>
              <w:jc w:val="center"/>
            </w:pPr>
            <w:r w:rsidRPr="00F000E0">
              <w:rPr>
                <w:lang w:eastAsia="zh-CN"/>
              </w:rPr>
              <w:t>16-QAM</w:t>
            </w:r>
          </w:p>
        </w:tc>
        <w:tc>
          <w:tcPr>
            <w:tcW w:w="489" w:type="pct"/>
            <w:vAlign w:val="center"/>
          </w:tcPr>
          <w:p w14:paraId="7B689860" w14:textId="77777777" w:rsidR="00F000E0" w:rsidRPr="00F000E0" w:rsidRDefault="00F000E0" w:rsidP="00F000E0">
            <w:pPr>
              <w:pStyle w:val="Tabletext"/>
              <w:jc w:val="center"/>
            </w:pPr>
            <w:r w:rsidRPr="00F000E0">
              <w:rPr>
                <w:lang w:eastAsia="zh-CN"/>
              </w:rPr>
              <w:t>100</w:t>
            </w:r>
          </w:p>
        </w:tc>
        <w:tc>
          <w:tcPr>
            <w:tcW w:w="572" w:type="pct"/>
            <w:vAlign w:val="center"/>
          </w:tcPr>
          <w:p w14:paraId="76AA88DE" w14:textId="77777777" w:rsidR="00F000E0" w:rsidRPr="00F000E0" w:rsidRDefault="00F000E0" w:rsidP="00F000E0">
            <w:pPr>
              <w:pStyle w:val="Tabletext"/>
              <w:jc w:val="center"/>
            </w:pPr>
            <w:r w:rsidRPr="00F000E0">
              <w:rPr>
                <w:lang w:eastAsia="zh-CN"/>
              </w:rPr>
              <w:t>692*4</w:t>
            </w:r>
          </w:p>
        </w:tc>
        <w:tc>
          <w:tcPr>
            <w:tcW w:w="615" w:type="pct"/>
            <w:vAlign w:val="center"/>
          </w:tcPr>
          <w:p w14:paraId="07519F5E" w14:textId="77777777" w:rsidR="00F000E0" w:rsidRPr="00F000E0" w:rsidRDefault="00F000E0" w:rsidP="00F000E0">
            <w:pPr>
              <w:pStyle w:val="Tabletext"/>
              <w:jc w:val="center"/>
            </w:pPr>
            <w:r w:rsidRPr="00F000E0">
              <w:rPr>
                <w:lang w:eastAsia="zh-CN"/>
              </w:rPr>
              <w:t>(1038,1384)</w:t>
            </w:r>
          </w:p>
        </w:tc>
        <w:tc>
          <w:tcPr>
            <w:tcW w:w="572" w:type="pct"/>
            <w:vAlign w:val="center"/>
          </w:tcPr>
          <w:p w14:paraId="615B9038" w14:textId="7F76702C" w:rsidR="00F000E0" w:rsidRPr="00F000E0" w:rsidRDefault="00F000E0" w:rsidP="00F000E0">
            <w:pPr>
              <w:pStyle w:val="Tabletext"/>
              <w:jc w:val="center"/>
              <w:rPr>
                <w:lang w:eastAsia="zh-CN"/>
              </w:rPr>
            </w:pPr>
            <w:r w:rsidRPr="00F000E0">
              <w:rPr>
                <w:lang w:eastAsia="zh-CN"/>
              </w:rPr>
              <w:t>5,11</w:t>
            </w:r>
          </w:p>
        </w:tc>
      </w:tr>
      <w:tr w:rsidR="00F000E0" w:rsidRPr="00F000E0" w14:paraId="09AB73F5" w14:textId="77777777" w:rsidTr="00F000E0">
        <w:trPr>
          <w:cantSplit/>
          <w:jc w:val="center"/>
        </w:trPr>
        <w:tc>
          <w:tcPr>
            <w:tcW w:w="575" w:type="pct"/>
          </w:tcPr>
          <w:p w14:paraId="161BF141" w14:textId="77777777" w:rsidR="00F000E0" w:rsidRPr="00F000E0" w:rsidRDefault="00F000E0" w:rsidP="00F000E0">
            <w:pPr>
              <w:pStyle w:val="Tabletext"/>
              <w:jc w:val="center"/>
              <w:rPr>
                <w:lang w:eastAsia="zh-CN"/>
              </w:rPr>
            </w:pPr>
            <w:r w:rsidRPr="00F000E0">
              <w:rPr>
                <w:lang w:eastAsia="zh-CN"/>
              </w:rPr>
              <w:t>3</w:t>
            </w:r>
          </w:p>
        </w:tc>
        <w:tc>
          <w:tcPr>
            <w:tcW w:w="547" w:type="pct"/>
            <w:vAlign w:val="center"/>
          </w:tcPr>
          <w:p w14:paraId="49030475" w14:textId="77777777" w:rsidR="00F000E0" w:rsidRPr="00F000E0" w:rsidRDefault="00F000E0" w:rsidP="00F000E0">
            <w:pPr>
              <w:pStyle w:val="Tabletext"/>
              <w:jc w:val="center"/>
            </w:pPr>
            <w:r w:rsidRPr="00F000E0">
              <w:rPr>
                <w:lang w:eastAsia="zh-CN"/>
              </w:rPr>
              <w:t>68*14</w:t>
            </w:r>
          </w:p>
        </w:tc>
        <w:tc>
          <w:tcPr>
            <w:tcW w:w="489" w:type="pct"/>
            <w:vAlign w:val="center"/>
          </w:tcPr>
          <w:p w14:paraId="13CEDF0A" w14:textId="77777777" w:rsidR="00F000E0" w:rsidRPr="00F000E0" w:rsidRDefault="00F000E0" w:rsidP="00F000E0">
            <w:pPr>
              <w:pStyle w:val="Tabletext"/>
              <w:jc w:val="center"/>
            </w:pPr>
            <w:r w:rsidRPr="00F000E0">
              <w:rPr>
                <w:lang w:eastAsia="zh-CN"/>
              </w:rPr>
              <w:t>159</w:t>
            </w:r>
          </w:p>
        </w:tc>
        <w:tc>
          <w:tcPr>
            <w:tcW w:w="573" w:type="pct"/>
            <w:vAlign w:val="center"/>
          </w:tcPr>
          <w:p w14:paraId="024F30A5" w14:textId="77777777" w:rsidR="00F000E0" w:rsidRPr="00F000E0" w:rsidRDefault="00F000E0" w:rsidP="00F000E0">
            <w:pPr>
              <w:pStyle w:val="Tabletext"/>
              <w:jc w:val="center"/>
            </w:pPr>
            <w:r w:rsidRPr="00F000E0">
              <w:rPr>
                <w:lang w:eastAsia="zh-CN"/>
              </w:rPr>
              <w:t>793</w:t>
            </w:r>
          </w:p>
        </w:tc>
        <w:tc>
          <w:tcPr>
            <w:tcW w:w="567" w:type="pct"/>
            <w:vAlign w:val="center"/>
          </w:tcPr>
          <w:p w14:paraId="3309CB49" w14:textId="77777777" w:rsidR="00F000E0" w:rsidRPr="00F000E0" w:rsidRDefault="00F000E0" w:rsidP="00F000E0">
            <w:pPr>
              <w:pStyle w:val="Tabletext"/>
              <w:jc w:val="center"/>
            </w:pPr>
            <w:r w:rsidRPr="00F000E0">
              <w:rPr>
                <w:lang w:eastAsia="zh-CN"/>
              </w:rPr>
              <w:t>64-QAM</w:t>
            </w:r>
          </w:p>
        </w:tc>
        <w:tc>
          <w:tcPr>
            <w:tcW w:w="489" w:type="pct"/>
            <w:vAlign w:val="center"/>
          </w:tcPr>
          <w:p w14:paraId="19C882D8" w14:textId="77777777" w:rsidR="00F000E0" w:rsidRPr="00F000E0" w:rsidRDefault="00F000E0" w:rsidP="00F000E0">
            <w:pPr>
              <w:pStyle w:val="Tabletext"/>
              <w:jc w:val="center"/>
            </w:pPr>
            <w:r w:rsidRPr="00F000E0">
              <w:rPr>
                <w:lang w:eastAsia="zh-CN"/>
              </w:rPr>
              <w:t>100</w:t>
            </w:r>
          </w:p>
        </w:tc>
        <w:tc>
          <w:tcPr>
            <w:tcW w:w="572" w:type="pct"/>
            <w:vAlign w:val="center"/>
          </w:tcPr>
          <w:p w14:paraId="3C506259" w14:textId="77777777" w:rsidR="00F000E0" w:rsidRPr="00F000E0" w:rsidRDefault="00F000E0" w:rsidP="00F000E0">
            <w:pPr>
              <w:pStyle w:val="Tabletext"/>
              <w:jc w:val="center"/>
            </w:pPr>
            <w:r w:rsidRPr="00F000E0">
              <w:rPr>
                <w:lang w:eastAsia="zh-CN"/>
              </w:rPr>
              <w:t>692*6</w:t>
            </w:r>
          </w:p>
        </w:tc>
        <w:tc>
          <w:tcPr>
            <w:tcW w:w="615" w:type="pct"/>
            <w:vAlign w:val="center"/>
          </w:tcPr>
          <w:p w14:paraId="72D9CDEA" w14:textId="77777777" w:rsidR="00F000E0" w:rsidRPr="00F000E0" w:rsidRDefault="00F000E0" w:rsidP="00F000E0">
            <w:pPr>
              <w:pStyle w:val="Tabletext"/>
              <w:jc w:val="center"/>
            </w:pPr>
            <w:r w:rsidRPr="00F000E0">
              <w:rPr>
                <w:lang w:eastAsia="zh-CN"/>
              </w:rPr>
              <w:t>(692,1384)</w:t>
            </w:r>
          </w:p>
        </w:tc>
        <w:tc>
          <w:tcPr>
            <w:tcW w:w="572" w:type="pct"/>
            <w:vAlign w:val="center"/>
          </w:tcPr>
          <w:p w14:paraId="28BD8531" w14:textId="6B28D0F2" w:rsidR="00F000E0" w:rsidRPr="00F000E0" w:rsidRDefault="00F000E0" w:rsidP="00F000E0">
            <w:pPr>
              <w:pStyle w:val="Tabletext"/>
              <w:jc w:val="center"/>
              <w:rPr>
                <w:lang w:eastAsia="zh-CN"/>
              </w:rPr>
            </w:pPr>
            <w:r w:rsidRPr="00F000E0">
              <w:rPr>
                <w:lang w:eastAsia="zh-CN"/>
              </w:rPr>
              <w:t>5,07</w:t>
            </w:r>
          </w:p>
        </w:tc>
      </w:tr>
      <w:tr w:rsidR="00F000E0" w:rsidRPr="00F000E0" w14:paraId="784F15A2" w14:textId="77777777" w:rsidTr="00F000E0">
        <w:trPr>
          <w:cantSplit/>
          <w:jc w:val="center"/>
        </w:trPr>
        <w:tc>
          <w:tcPr>
            <w:tcW w:w="575" w:type="pct"/>
          </w:tcPr>
          <w:p w14:paraId="118C389A" w14:textId="77777777" w:rsidR="00F000E0" w:rsidRPr="00F000E0" w:rsidRDefault="00F000E0" w:rsidP="00F000E0">
            <w:pPr>
              <w:pStyle w:val="Tabletext"/>
              <w:jc w:val="center"/>
              <w:rPr>
                <w:lang w:eastAsia="zh-CN"/>
              </w:rPr>
            </w:pPr>
            <w:r w:rsidRPr="00F000E0">
              <w:rPr>
                <w:lang w:eastAsia="zh-CN"/>
              </w:rPr>
              <w:t>3</w:t>
            </w:r>
          </w:p>
        </w:tc>
        <w:tc>
          <w:tcPr>
            <w:tcW w:w="547" w:type="pct"/>
            <w:vAlign w:val="center"/>
          </w:tcPr>
          <w:p w14:paraId="4B642112" w14:textId="77777777" w:rsidR="00F000E0" w:rsidRPr="00F000E0" w:rsidRDefault="00F000E0" w:rsidP="00F000E0">
            <w:pPr>
              <w:pStyle w:val="Tabletext"/>
              <w:jc w:val="center"/>
            </w:pPr>
            <w:r w:rsidRPr="00F000E0">
              <w:rPr>
                <w:lang w:eastAsia="zh-CN"/>
              </w:rPr>
              <w:t>68*14</w:t>
            </w:r>
          </w:p>
        </w:tc>
        <w:tc>
          <w:tcPr>
            <w:tcW w:w="489" w:type="pct"/>
            <w:vAlign w:val="center"/>
          </w:tcPr>
          <w:p w14:paraId="5B55810F" w14:textId="77777777" w:rsidR="00F000E0" w:rsidRPr="00F000E0" w:rsidRDefault="00F000E0" w:rsidP="00F000E0">
            <w:pPr>
              <w:pStyle w:val="Tabletext"/>
              <w:jc w:val="center"/>
            </w:pPr>
            <w:r w:rsidRPr="00F000E0">
              <w:rPr>
                <w:lang w:eastAsia="zh-CN"/>
              </w:rPr>
              <w:t>159</w:t>
            </w:r>
          </w:p>
        </w:tc>
        <w:tc>
          <w:tcPr>
            <w:tcW w:w="573" w:type="pct"/>
            <w:vAlign w:val="center"/>
          </w:tcPr>
          <w:p w14:paraId="7A450E43" w14:textId="77777777" w:rsidR="00F000E0" w:rsidRPr="00F000E0" w:rsidRDefault="00F000E0" w:rsidP="00F000E0">
            <w:pPr>
              <w:pStyle w:val="Tabletext"/>
              <w:jc w:val="center"/>
            </w:pPr>
            <w:r w:rsidRPr="00F000E0">
              <w:rPr>
                <w:lang w:eastAsia="zh-CN"/>
              </w:rPr>
              <w:t>793</w:t>
            </w:r>
          </w:p>
        </w:tc>
        <w:tc>
          <w:tcPr>
            <w:tcW w:w="567" w:type="pct"/>
            <w:vAlign w:val="center"/>
          </w:tcPr>
          <w:p w14:paraId="46411D2C" w14:textId="77777777" w:rsidR="00F000E0" w:rsidRPr="00F000E0" w:rsidRDefault="00F000E0" w:rsidP="00F000E0">
            <w:pPr>
              <w:pStyle w:val="Tabletext"/>
              <w:jc w:val="center"/>
            </w:pPr>
            <w:r w:rsidRPr="00F000E0">
              <w:rPr>
                <w:lang w:eastAsia="zh-CN"/>
              </w:rPr>
              <w:t>64-QAM</w:t>
            </w:r>
          </w:p>
        </w:tc>
        <w:tc>
          <w:tcPr>
            <w:tcW w:w="489" w:type="pct"/>
            <w:vAlign w:val="center"/>
          </w:tcPr>
          <w:p w14:paraId="4B08EC23" w14:textId="77777777" w:rsidR="00F000E0" w:rsidRPr="00F000E0" w:rsidRDefault="00F000E0" w:rsidP="00F000E0">
            <w:pPr>
              <w:pStyle w:val="Tabletext"/>
              <w:jc w:val="center"/>
            </w:pPr>
            <w:r w:rsidRPr="00F000E0">
              <w:rPr>
                <w:lang w:eastAsia="zh-CN"/>
              </w:rPr>
              <w:t>100</w:t>
            </w:r>
          </w:p>
        </w:tc>
        <w:tc>
          <w:tcPr>
            <w:tcW w:w="572" w:type="pct"/>
            <w:vAlign w:val="center"/>
          </w:tcPr>
          <w:p w14:paraId="3057DBAC" w14:textId="77777777" w:rsidR="00F000E0" w:rsidRPr="00F000E0" w:rsidRDefault="00F000E0" w:rsidP="00F000E0">
            <w:pPr>
              <w:pStyle w:val="Tabletext"/>
              <w:jc w:val="center"/>
            </w:pPr>
            <w:r w:rsidRPr="00F000E0">
              <w:rPr>
                <w:lang w:eastAsia="zh-CN"/>
              </w:rPr>
              <w:t>692*6</w:t>
            </w:r>
          </w:p>
        </w:tc>
        <w:tc>
          <w:tcPr>
            <w:tcW w:w="615" w:type="pct"/>
            <w:vAlign w:val="center"/>
          </w:tcPr>
          <w:p w14:paraId="359330F9" w14:textId="77777777" w:rsidR="00F000E0" w:rsidRPr="00F000E0" w:rsidRDefault="00F000E0" w:rsidP="00F000E0">
            <w:pPr>
              <w:pStyle w:val="Tabletext"/>
              <w:jc w:val="center"/>
            </w:pPr>
            <w:r w:rsidRPr="00F000E0">
              <w:rPr>
                <w:lang w:eastAsia="zh-CN"/>
              </w:rPr>
              <w:t>(1038,1384)</w:t>
            </w:r>
          </w:p>
        </w:tc>
        <w:tc>
          <w:tcPr>
            <w:tcW w:w="572" w:type="pct"/>
            <w:vAlign w:val="center"/>
          </w:tcPr>
          <w:p w14:paraId="6ACA91FA" w14:textId="3E03F32B" w:rsidR="00F000E0" w:rsidRPr="00F000E0" w:rsidRDefault="00F000E0" w:rsidP="00F000E0">
            <w:pPr>
              <w:pStyle w:val="Tabletext"/>
              <w:jc w:val="center"/>
              <w:rPr>
                <w:lang w:eastAsia="zh-CN"/>
              </w:rPr>
            </w:pPr>
            <w:r w:rsidRPr="00F000E0">
              <w:rPr>
                <w:lang w:eastAsia="zh-CN"/>
              </w:rPr>
              <w:t>7,665</w:t>
            </w:r>
          </w:p>
        </w:tc>
      </w:tr>
      <w:tr w:rsidR="00F000E0" w:rsidRPr="00F000E0" w14:paraId="2A32F0AC" w14:textId="77777777" w:rsidTr="00F000E0">
        <w:trPr>
          <w:cantSplit/>
          <w:jc w:val="center"/>
        </w:trPr>
        <w:tc>
          <w:tcPr>
            <w:tcW w:w="575" w:type="pct"/>
          </w:tcPr>
          <w:p w14:paraId="0CFDE4C3" w14:textId="77777777" w:rsidR="00F000E0" w:rsidRPr="00F000E0" w:rsidRDefault="00F000E0" w:rsidP="00F000E0">
            <w:pPr>
              <w:pStyle w:val="Tabletext"/>
              <w:jc w:val="center"/>
              <w:rPr>
                <w:lang w:eastAsia="zh-CN"/>
              </w:rPr>
            </w:pPr>
            <w:r w:rsidRPr="00F000E0">
              <w:rPr>
                <w:lang w:eastAsia="zh-CN"/>
              </w:rPr>
              <w:t>1</w:t>
            </w:r>
          </w:p>
        </w:tc>
        <w:tc>
          <w:tcPr>
            <w:tcW w:w="547" w:type="pct"/>
            <w:vAlign w:val="center"/>
          </w:tcPr>
          <w:p w14:paraId="033DB887" w14:textId="77777777" w:rsidR="00F000E0" w:rsidRPr="00F000E0" w:rsidRDefault="00F000E0" w:rsidP="00F000E0">
            <w:pPr>
              <w:pStyle w:val="Tabletext"/>
              <w:jc w:val="center"/>
              <w:rPr>
                <w:lang w:eastAsia="zh-CN"/>
              </w:rPr>
            </w:pPr>
            <w:r w:rsidRPr="00F000E0">
              <w:rPr>
                <w:lang w:eastAsia="zh-CN"/>
              </w:rPr>
              <w:t>22*14</w:t>
            </w:r>
          </w:p>
        </w:tc>
        <w:tc>
          <w:tcPr>
            <w:tcW w:w="489" w:type="pct"/>
            <w:vAlign w:val="center"/>
          </w:tcPr>
          <w:p w14:paraId="71DCC28B" w14:textId="77777777" w:rsidR="00F000E0" w:rsidRPr="00F000E0" w:rsidRDefault="00F000E0" w:rsidP="00F000E0">
            <w:pPr>
              <w:pStyle w:val="Tabletext"/>
              <w:jc w:val="center"/>
              <w:rPr>
                <w:lang w:eastAsia="zh-CN"/>
              </w:rPr>
            </w:pPr>
            <w:r w:rsidRPr="00F000E0">
              <w:rPr>
                <w:lang w:eastAsia="zh-CN"/>
              </w:rPr>
              <w:t>4*14</w:t>
            </w:r>
          </w:p>
        </w:tc>
        <w:tc>
          <w:tcPr>
            <w:tcW w:w="573" w:type="pct"/>
            <w:vAlign w:val="center"/>
          </w:tcPr>
          <w:p w14:paraId="3D2054D8" w14:textId="77777777" w:rsidR="00F000E0" w:rsidRPr="00F000E0" w:rsidRDefault="00F000E0" w:rsidP="00F000E0">
            <w:pPr>
              <w:pStyle w:val="Tabletext"/>
              <w:jc w:val="center"/>
              <w:rPr>
                <w:lang w:eastAsia="zh-CN"/>
              </w:rPr>
            </w:pPr>
            <w:r w:rsidRPr="00F000E0">
              <w:rPr>
                <w:lang w:eastAsia="zh-CN"/>
              </w:rPr>
              <w:t>252</w:t>
            </w:r>
          </w:p>
        </w:tc>
        <w:tc>
          <w:tcPr>
            <w:tcW w:w="567" w:type="pct"/>
            <w:vAlign w:val="center"/>
          </w:tcPr>
          <w:p w14:paraId="1C63C71A" w14:textId="77777777" w:rsidR="00F000E0" w:rsidRPr="00F000E0" w:rsidRDefault="00F000E0" w:rsidP="00F000E0">
            <w:pPr>
              <w:pStyle w:val="Tabletext"/>
              <w:jc w:val="center"/>
            </w:pPr>
            <w:r w:rsidRPr="00F000E0">
              <w:rPr>
                <w:lang w:eastAsia="zh-CN"/>
              </w:rPr>
              <w:t>4-QAM</w:t>
            </w:r>
          </w:p>
        </w:tc>
        <w:tc>
          <w:tcPr>
            <w:tcW w:w="489" w:type="pct"/>
            <w:vAlign w:val="center"/>
          </w:tcPr>
          <w:p w14:paraId="3AD9E1C0" w14:textId="77777777" w:rsidR="00F000E0" w:rsidRPr="00F000E0" w:rsidRDefault="00F000E0" w:rsidP="00F000E0">
            <w:pPr>
              <w:pStyle w:val="Tabletext"/>
              <w:jc w:val="center"/>
            </w:pPr>
            <w:r w:rsidRPr="00F000E0">
              <w:rPr>
                <w:lang w:eastAsia="zh-CN"/>
              </w:rPr>
              <w:t>100</w:t>
            </w:r>
          </w:p>
        </w:tc>
        <w:tc>
          <w:tcPr>
            <w:tcW w:w="572" w:type="pct"/>
            <w:vAlign w:val="center"/>
          </w:tcPr>
          <w:p w14:paraId="53B64A28" w14:textId="77777777" w:rsidR="00F000E0" w:rsidRPr="00F000E0" w:rsidRDefault="00F000E0" w:rsidP="00F000E0">
            <w:pPr>
              <w:pStyle w:val="Tabletext"/>
              <w:jc w:val="center"/>
              <w:rPr>
                <w:lang w:eastAsia="zh-CN"/>
              </w:rPr>
            </w:pPr>
            <w:r w:rsidRPr="00F000E0">
              <w:rPr>
                <w:lang w:eastAsia="zh-CN"/>
              </w:rPr>
              <w:t>152*2</w:t>
            </w:r>
          </w:p>
        </w:tc>
        <w:tc>
          <w:tcPr>
            <w:tcW w:w="615" w:type="pct"/>
            <w:vAlign w:val="center"/>
          </w:tcPr>
          <w:p w14:paraId="1347BE58" w14:textId="77777777" w:rsidR="00F000E0" w:rsidRPr="00F000E0" w:rsidRDefault="00F000E0" w:rsidP="00F000E0">
            <w:pPr>
              <w:pStyle w:val="Tabletext"/>
              <w:jc w:val="center"/>
              <w:rPr>
                <w:lang w:eastAsia="zh-CN"/>
              </w:rPr>
            </w:pPr>
            <w:r w:rsidRPr="00F000E0">
              <w:rPr>
                <w:lang w:eastAsia="zh-CN"/>
              </w:rPr>
              <w:t>(152,304)</w:t>
            </w:r>
          </w:p>
        </w:tc>
        <w:tc>
          <w:tcPr>
            <w:tcW w:w="572" w:type="pct"/>
            <w:vAlign w:val="center"/>
          </w:tcPr>
          <w:p w14:paraId="425DF954" w14:textId="34034A3A" w:rsidR="00F000E0" w:rsidRPr="00F000E0" w:rsidRDefault="00F000E0" w:rsidP="00F000E0">
            <w:pPr>
              <w:pStyle w:val="Tabletext"/>
              <w:jc w:val="center"/>
              <w:rPr>
                <w:lang w:eastAsia="zh-CN"/>
              </w:rPr>
            </w:pPr>
            <w:r w:rsidRPr="00F000E0">
              <w:rPr>
                <w:lang w:eastAsia="zh-CN"/>
              </w:rPr>
              <w:t>0,34</w:t>
            </w:r>
          </w:p>
        </w:tc>
      </w:tr>
      <w:tr w:rsidR="00F000E0" w:rsidRPr="00F000E0" w14:paraId="0F0FFAAE" w14:textId="77777777" w:rsidTr="00F000E0">
        <w:trPr>
          <w:cantSplit/>
          <w:jc w:val="center"/>
        </w:trPr>
        <w:tc>
          <w:tcPr>
            <w:tcW w:w="575" w:type="pct"/>
          </w:tcPr>
          <w:p w14:paraId="7F47B233" w14:textId="77777777" w:rsidR="00F000E0" w:rsidRPr="00F000E0" w:rsidRDefault="00F000E0" w:rsidP="00F000E0">
            <w:pPr>
              <w:pStyle w:val="Tabletext"/>
              <w:jc w:val="center"/>
              <w:rPr>
                <w:lang w:eastAsia="zh-CN"/>
              </w:rPr>
            </w:pPr>
            <w:r w:rsidRPr="00F000E0">
              <w:rPr>
                <w:lang w:eastAsia="zh-CN"/>
              </w:rPr>
              <w:t>1</w:t>
            </w:r>
          </w:p>
        </w:tc>
        <w:tc>
          <w:tcPr>
            <w:tcW w:w="547" w:type="pct"/>
            <w:vAlign w:val="center"/>
          </w:tcPr>
          <w:p w14:paraId="7C8C45CF" w14:textId="77777777" w:rsidR="00F000E0" w:rsidRPr="00F000E0" w:rsidRDefault="00F000E0" w:rsidP="00F000E0">
            <w:pPr>
              <w:pStyle w:val="Tabletext"/>
              <w:jc w:val="center"/>
            </w:pPr>
            <w:r w:rsidRPr="00F000E0">
              <w:rPr>
                <w:lang w:eastAsia="zh-CN"/>
              </w:rPr>
              <w:t>22*14</w:t>
            </w:r>
          </w:p>
        </w:tc>
        <w:tc>
          <w:tcPr>
            <w:tcW w:w="489" w:type="pct"/>
            <w:vAlign w:val="center"/>
          </w:tcPr>
          <w:p w14:paraId="2C5F1CFF" w14:textId="77777777" w:rsidR="00F000E0" w:rsidRPr="00F000E0" w:rsidRDefault="00F000E0" w:rsidP="00F000E0">
            <w:pPr>
              <w:pStyle w:val="Tabletext"/>
              <w:jc w:val="center"/>
            </w:pPr>
            <w:r w:rsidRPr="00F000E0">
              <w:rPr>
                <w:lang w:eastAsia="zh-CN"/>
              </w:rPr>
              <w:t>4*14</w:t>
            </w:r>
          </w:p>
        </w:tc>
        <w:tc>
          <w:tcPr>
            <w:tcW w:w="573" w:type="pct"/>
            <w:vAlign w:val="center"/>
          </w:tcPr>
          <w:p w14:paraId="57E833C8" w14:textId="77777777" w:rsidR="00F000E0" w:rsidRPr="00F000E0" w:rsidRDefault="00F000E0" w:rsidP="00F000E0">
            <w:pPr>
              <w:pStyle w:val="Tabletext"/>
              <w:jc w:val="center"/>
            </w:pPr>
            <w:r w:rsidRPr="00F000E0">
              <w:rPr>
                <w:lang w:eastAsia="zh-CN"/>
              </w:rPr>
              <w:t>252</w:t>
            </w:r>
          </w:p>
        </w:tc>
        <w:tc>
          <w:tcPr>
            <w:tcW w:w="567" w:type="pct"/>
            <w:vAlign w:val="center"/>
          </w:tcPr>
          <w:p w14:paraId="02177500" w14:textId="77777777" w:rsidR="00F000E0" w:rsidRPr="00F000E0" w:rsidRDefault="00F000E0" w:rsidP="00F000E0">
            <w:pPr>
              <w:pStyle w:val="Tabletext"/>
              <w:jc w:val="center"/>
            </w:pPr>
            <w:r w:rsidRPr="00F000E0">
              <w:rPr>
                <w:lang w:eastAsia="zh-CN"/>
              </w:rPr>
              <w:t>4-QAM</w:t>
            </w:r>
          </w:p>
        </w:tc>
        <w:tc>
          <w:tcPr>
            <w:tcW w:w="489" w:type="pct"/>
            <w:vAlign w:val="center"/>
          </w:tcPr>
          <w:p w14:paraId="58F01F58" w14:textId="77777777" w:rsidR="00F000E0" w:rsidRPr="00F000E0" w:rsidRDefault="00F000E0" w:rsidP="00F000E0">
            <w:pPr>
              <w:pStyle w:val="Tabletext"/>
              <w:jc w:val="center"/>
            </w:pPr>
            <w:r w:rsidRPr="00F000E0">
              <w:rPr>
                <w:lang w:eastAsia="zh-CN"/>
              </w:rPr>
              <w:t>100</w:t>
            </w:r>
          </w:p>
        </w:tc>
        <w:tc>
          <w:tcPr>
            <w:tcW w:w="572" w:type="pct"/>
            <w:vAlign w:val="center"/>
          </w:tcPr>
          <w:p w14:paraId="0EEF6278" w14:textId="77777777" w:rsidR="00F000E0" w:rsidRPr="00F000E0" w:rsidRDefault="00F000E0" w:rsidP="00F000E0">
            <w:pPr>
              <w:pStyle w:val="Tabletext"/>
              <w:jc w:val="center"/>
            </w:pPr>
            <w:r w:rsidRPr="00F000E0">
              <w:rPr>
                <w:lang w:eastAsia="zh-CN"/>
              </w:rPr>
              <w:t>152*2</w:t>
            </w:r>
          </w:p>
        </w:tc>
        <w:tc>
          <w:tcPr>
            <w:tcW w:w="615" w:type="pct"/>
            <w:vAlign w:val="center"/>
          </w:tcPr>
          <w:p w14:paraId="10A14481" w14:textId="77777777" w:rsidR="00F000E0" w:rsidRPr="00F000E0" w:rsidRDefault="00F000E0" w:rsidP="00F000E0">
            <w:pPr>
              <w:pStyle w:val="Tabletext"/>
              <w:jc w:val="center"/>
              <w:rPr>
                <w:lang w:eastAsia="zh-CN"/>
              </w:rPr>
            </w:pPr>
            <w:r w:rsidRPr="00F000E0">
              <w:rPr>
                <w:lang w:eastAsia="zh-CN"/>
              </w:rPr>
              <w:t>(228,304)</w:t>
            </w:r>
          </w:p>
        </w:tc>
        <w:tc>
          <w:tcPr>
            <w:tcW w:w="572" w:type="pct"/>
            <w:vAlign w:val="center"/>
          </w:tcPr>
          <w:p w14:paraId="15CDB11A" w14:textId="1AB9863B" w:rsidR="00F000E0" w:rsidRPr="00F000E0" w:rsidRDefault="00F000E0" w:rsidP="00F000E0">
            <w:pPr>
              <w:pStyle w:val="Tabletext"/>
              <w:jc w:val="center"/>
              <w:rPr>
                <w:lang w:eastAsia="zh-CN"/>
              </w:rPr>
            </w:pPr>
            <w:r w:rsidRPr="00F000E0">
              <w:rPr>
                <w:lang w:eastAsia="zh-CN"/>
              </w:rPr>
              <w:t>0,53</w:t>
            </w:r>
          </w:p>
        </w:tc>
      </w:tr>
      <w:tr w:rsidR="00F000E0" w:rsidRPr="00F000E0" w14:paraId="5A36452E" w14:textId="77777777" w:rsidTr="00F000E0">
        <w:trPr>
          <w:cantSplit/>
          <w:jc w:val="center"/>
        </w:trPr>
        <w:tc>
          <w:tcPr>
            <w:tcW w:w="575" w:type="pct"/>
          </w:tcPr>
          <w:p w14:paraId="73109C95" w14:textId="77777777" w:rsidR="00F000E0" w:rsidRPr="00525E70" w:rsidRDefault="00F000E0" w:rsidP="00F000E0">
            <w:pPr>
              <w:pStyle w:val="Tabletext"/>
              <w:jc w:val="center"/>
              <w:rPr>
                <w:lang w:val="en-GB" w:eastAsia="zh-CN"/>
              </w:rPr>
            </w:pPr>
            <w:r w:rsidRPr="00F000E0">
              <w:rPr>
                <w:lang w:eastAsia="zh-CN"/>
              </w:rPr>
              <w:t>1</w:t>
            </w:r>
          </w:p>
        </w:tc>
        <w:tc>
          <w:tcPr>
            <w:tcW w:w="547" w:type="pct"/>
            <w:vAlign w:val="center"/>
          </w:tcPr>
          <w:p w14:paraId="5F53E2E2" w14:textId="77777777" w:rsidR="00F000E0" w:rsidRPr="00F000E0" w:rsidRDefault="00F000E0" w:rsidP="00F000E0">
            <w:pPr>
              <w:pStyle w:val="Tabletext"/>
              <w:jc w:val="center"/>
            </w:pPr>
            <w:r w:rsidRPr="00F000E0">
              <w:rPr>
                <w:lang w:eastAsia="zh-CN"/>
              </w:rPr>
              <w:t>22*14</w:t>
            </w:r>
          </w:p>
        </w:tc>
        <w:tc>
          <w:tcPr>
            <w:tcW w:w="489" w:type="pct"/>
            <w:vAlign w:val="center"/>
          </w:tcPr>
          <w:p w14:paraId="3033E187" w14:textId="77777777" w:rsidR="00F000E0" w:rsidRPr="00F000E0" w:rsidRDefault="00F000E0" w:rsidP="00F000E0">
            <w:pPr>
              <w:pStyle w:val="Tabletext"/>
              <w:jc w:val="center"/>
            </w:pPr>
            <w:r w:rsidRPr="00F000E0">
              <w:rPr>
                <w:lang w:eastAsia="zh-CN"/>
              </w:rPr>
              <w:t>4*14</w:t>
            </w:r>
          </w:p>
        </w:tc>
        <w:tc>
          <w:tcPr>
            <w:tcW w:w="573" w:type="pct"/>
            <w:vAlign w:val="center"/>
          </w:tcPr>
          <w:p w14:paraId="515FC152" w14:textId="77777777" w:rsidR="00F000E0" w:rsidRPr="00F000E0" w:rsidRDefault="00F000E0" w:rsidP="00F000E0">
            <w:pPr>
              <w:pStyle w:val="Tabletext"/>
              <w:jc w:val="center"/>
            </w:pPr>
            <w:r w:rsidRPr="00F000E0">
              <w:rPr>
                <w:lang w:eastAsia="zh-CN"/>
              </w:rPr>
              <w:t>252</w:t>
            </w:r>
          </w:p>
        </w:tc>
        <w:tc>
          <w:tcPr>
            <w:tcW w:w="567" w:type="pct"/>
            <w:vAlign w:val="center"/>
          </w:tcPr>
          <w:p w14:paraId="6188595A" w14:textId="77777777" w:rsidR="00F000E0" w:rsidRPr="00F000E0" w:rsidRDefault="00F000E0" w:rsidP="00F000E0">
            <w:pPr>
              <w:pStyle w:val="Tabletext"/>
              <w:jc w:val="center"/>
            </w:pPr>
            <w:r w:rsidRPr="00F000E0">
              <w:rPr>
                <w:lang w:eastAsia="zh-CN"/>
              </w:rPr>
              <w:t>16-QAM</w:t>
            </w:r>
          </w:p>
        </w:tc>
        <w:tc>
          <w:tcPr>
            <w:tcW w:w="489" w:type="pct"/>
            <w:vAlign w:val="center"/>
          </w:tcPr>
          <w:p w14:paraId="46D8C77C" w14:textId="77777777" w:rsidR="00F000E0" w:rsidRPr="00F000E0" w:rsidRDefault="00F000E0" w:rsidP="00F000E0">
            <w:pPr>
              <w:pStyle w:val="Tabletext"/>
              <w:jc w:val="center"/>
            </w:pPr>
            <w:r w:rsidRPr="00F000E0">
              <w:rPr>
                <w:lang w:eastAsia="zh-CN"/>
              </w:rPr>
              <w:t>100</w:t>
            </w:r>
          </w:p>
        </w:tc>
        <w:tc>
          <w:tcPr>
            <w:tcW w:w="572" w:type="pct"/>
          </w:tcPr>
          <w:p w14:paraId="0569A835" w14:textId="77777777" w:rsidR="00F000E0" w:rsidRPr="00F000E0" w:rsidRDefault="00F000E0" w:rsidP="00F000E0">
            <w:pPr>
              <w:pStyle w:val="Tabletext"/>
              <w:jc w:val="center"/>
            </w:pPr>
            <w:r w:rsidRPr="00F000E0">
              <w:rPr>
                <w:lang w:eastAsia="zh-CN"/>
              </w:rPr>
              <w:t>152*4</w:t>
            </w:r>
          </w:p>
        </w:tc>
        <w:tc>
          <w:tcPr>
            <w:tcW w:w="615" w:type="pct"/>
            <w:vAlign w:val="center"/>
          </w:tcPr>
          <w:p w14:paraId="4166A9A8" w14:textId="77777777" w:rsidR="00F000E0" w:rsidRPr="00F000E0" w:rsidRDefault="00F000E0" w:rsidP="00F000E0">
            <w:pPr>
              <w:pStyle w:val="Tabletext"/>
              <w:jc w:val="center"/>
            </w:pPr>
            <w:r w:rsidRPr="00F000E0">
              <w:rPr>
                <w:lang w:eastAsia="zh-CN"/>
              </w:rPr>
              <w:t>(152,304)</w:t>
            </w:r>
          </w:p>
        </w:tc>
        <w:tc>
          <w:tcPr>
            <w:tcW w:w="572" w:type="pct"/>
            <w:vAlign w:val="center"/>
          </w:tcPr>
          <w:p w14:paraId="1A8778E9" w14:textId="12CF0C0B" w:rsidR="00F000E0" w:rsidRPr="00F000E0" w:rsidRDefault="00F000E0" w:rsidP="00F000E0">
            <w:pPr>
              <w:pStyle w:val="Tabletext"/>
              <w:jc w:val="center"/>
              <w:rPr>
                <w:lang w:eastAsia="zh-CN"/>
              </w:rPr>
            </w:pPr>
            <w:r w:rsidRPr="00F000E0">
              <w:rPr>
                <w:lang w:eastAsia="zh-CN"/>
              </w:rPr>
              <w:t>0,68</w:t>
            </w:r>
          </w:p>
        </w:tc>
      </w:tr>
      <w:tr w:rsidR="00F000E0" w:rsidRPr="00F000E0" w14:paraId="7E8C7ECC" w14:textId="77777777" w:rsidTr="00F000E0">
        <w:trPr>
          <w:cantSplit/>
          <w:jc w:val="center"/>
        </w:trPr>
        <w:tc>
          <w:tcPr>
            <w:tcW w:w="575" w:type="pct"/>
          </w:tcPr>
          <w:p w14:paraId="6F08DAF0" w14:textId="77777777" w:rsidR="00F000E0" w:rsidRPr="00F000E0" w:rsidRDefault="00F000E0" w:rsidP="00F000E0">
            <w:pPr>
              <w:pStyle w:val="Tabletext"/>
              <w:jc w:val="center"/>
              <w:rPr>
                <w:lang w:eastAsia="zh-CN"/>
              </w:rPr>
            </w:pPr>
            <w:r w:rsidRPr="00F000E0">
              <w:rPr>
                <w:lang w:eastAsia="zh-CN"/>
              </w:rPr>
              <w:t>1</w:t>
            </w:r>
          </w:p>
        </w:tc>
        <w:tc>
          <w:tcPr>
            <w:tcW w:w="547" w:type="pct"/>
            <w:vAlign w:val="center"/>
          </w:tcPr>
          <w:p w14:paraId="41C4123D" w14:textId="77777777" w:rsidR="00F000E0" w:rsidRPr="00F000E0" w:rsidRDefault="00F000E0" w:rsidP="00F000E0">
            <w:pPr>
              <w:pStyle w:val="Tabletext"/>
              <w:jc w:val="center"/>
            </w:pPr>
            <w:r w:rsidRPr="00F000E0">
              <w:rPr>
                <w:lang w:eastAsia="zh-CN"/>
              </w:rPr>
              <w:t>22*14</w:t>
            </w:r>
          </w:p>
        </w:tc>
        <w:tc>
          <w:tcPr>
            <w:tcW w:w="489" w:type="pct"/>
            <w:vAlign w:val="center"/>
          </w:tcPr>
          <w:p w14:paraId="19FC7B1D" w14:textId="77777777" w:rsidR="00F000E0" w:rsidRPr="00F000E0" w:rsidRDefault="00F000E0" w:rsidP="00F000E0">
            <w:pPr>
              <w:pStyle w:val="Tabletext"/>
              <w:jc w:val="center"/>
            </w:pPr>
            <w:r w:rsidRPr="00F000E0">
              <w:rPr>
                <w:lang w:eastAsia="zh-CN"/>
              </w:rPr>
              <w:t>4*14</w:t>
            </w:r>
          </w:p>
        </w:tc>
        <w:tc>
          <w:tcPr>
            <w:tcW w:w="573" w:type="pct"/>
            <w:vAlign w:val="center"/>
          </w:tcPr>
          <w:p w14:paraId="060BCFEB" w14:textId="77777777" w:rsidR="00F000E0" w:rsidRPr="00F000E0" w:rsidRDefault="00F000E0" w:rsidP="00F000E0">
            <w:pPr>
              <w:pStyle w:val="Tabletext"/>
              <w:jc w:val="center"/>
            </w:pPr>
            <w:r w:rsidRPr="00F000E0">
              <w:rPr>
                <w:lang w:eastAsia="zh-CN"/>
              </w:rPr>
              <w:t>252</w:t>
            </w:r>
          </w:p>
        </w:tc>
        <w:tc>
          <w:tcPr>
            <w:tcW w:w="567" w:type="pct"/>
            <w:vAlign w:val="center"/>
          </w:tcPr>
          <w:p w14:paraId="0E342FAF" w14:textId="77777777" w:rsidR="00F000E0" w:rsidRPr="00F000E0" w:rsidRDefault="00F000E0" w:rsidP="00F000E0">
            <w:pPr>
              <w:pStyle w:val="Tabletext"/>
              <w:jc w:val="center"/>
            </w:pPr>
            <w:r w:rsidRPr="00F000E0">
              <w:rPr>
                <w:lang w:eastAsia="zh-CN"/>
              </w:rPr>
              <w:t>16-QAM</w:t>
            </w:r>
          </w:p>
        </w:tc>
        <w:tc>
          <w:tcPr>
            <w:tcW w:w="489" w:type="pct"/>
            <w:vAlign w:val="center"/>
          </w:tcPr>
          <w:p w14:paraId="031600BA" w14:textId="77777777" w:rsidR="00F000E0" w:rsidRPr="00F000E0" w:rsidRDefault="00F000E0" w:rsidP="00F000E0">
            <w:pPr>
              <w:pStyle w:val="Tabletext"/>
              <w:jc w:val="center"/>
            </w:pPr>
            <w:r w:rsidRPr="00F000E0">
              <w:rPr>
                <w:lang w:eastAsia="zh-CN"/>
              </w:rPr>
              <w:t>100</w:t>
            </w:r>
          </w:p>
        </w:tc>
        <w:tc>
          <w:tcPr>
            <w:tcW w:w="572" w:type="pct"/>
          </w:tcPr>
          <w:p w14:paraId="7E26A33A" w14:textId="77777777" w:rsidR="00F000E0" w:rsidRPr="00F000E0" w:rsidRDefault="00F000E0" w:rsidP="00F000E0">
            <w:pPr>
              <w:pStyle w:val="Tabletext"/>
              <w:jc w:val="center"/>
            </w:pPr>
            <w:r w:rsidRPr="00F000E0">
              <w:rPr>
                <w:lang w:eastAsia="zh-CN"/>
              </w:rPr>
              <w:t>152*4</w:t>
            </w:r>
          </w:p>
        </w:tc>
        <w:tc>
          <w:tcPr>
            <w:tcW w:w="615" w:type="pct"/>
            <w:vAlign w:val="center"/>
          </w:tcPr>
          <w:p w14:paraId="2B50E91A" w14:textId="77777777" w:rsidR="00F000E0" w:rsidRPr="00F000E0" w:rsidRDefault="00F000E0" w:rsidP="00F000E0">
            <w:pPr>
              <w:pStyle w:val="Tabletext"/>
              <w:jc w:val="center"/>
            </w:pPr>
            <w:r w:rsidRPr="00F000E0">
              <w:rPr>
                <w:lang w:eastAsia="zh-CN"/>
              </w:rPr>
              <w:t>(228,304)</w:t>
            </w:r>
          </w:p>
        </w:tc>
        <w:tc>
          <w:tcPr>
            <w:tcW w:w="572" w:type="pct"/>
            <w:vAlign w:val="center"/>
          </w:tcPr>
          <w:p w14:paraId="5A0B4CC1" w14:textId="259E6D21" w:rsidR="00F000E0" w:rsidRPr="00F000E0" w:rsidRDefault="00F000E0" w:rsidP="00F000E0">
            <w:pPr>
              <w:pStyle w:val="Tabletext"/>
              <w:jc w:val="center"/>
              <w:rPr>
                <w:lang w:eastAsia="zh-CN"/>
              </w:rPr>
            </w:pPr>
            <w:r w:rsidRPr="00F000E0">
              <w:rPr>
                <w:lang w:eastAsia="zh-CN"/>
              </w:rPr>
              <w:t>1,06</w:t>
            </w:r>
          </w:p>
        </w:tc>
      </w:tr>
      <w:tr w:rsidR="00F000E0" w:rsidRPr="00F000E0" w14:paraId="7BA4A992" w14:textId="77777777" w:rsidTr="00F000E0">
        <w:trPr>
          <w:cantSplit/>
          <w:jc w:val="center"/>
        </w:trPr>
        <w:tc>
          <w:tcPr>
            <w:tcW w:w="575" w:type="pct"/>
          </w:tcPr>
          <w:p w14:paraId="6EE94D85" w14:textId="77777777" w:rsidR="00F000E0" w:rsidRPr="00F000E0" w:rsidRDefault="00F000E0" w:rsidP="00F000E0">
            <w:pPr>
              <w:pStyle w:val="Tabletext"/>
              <w:jc w:val="center"/>
              <w:rPr>
                <w:lang w:eastAsia="zh-CN"/>
              </w:rPr>
            </w:pPr>
            <w:r w:rsidRPr="00F000E0">
              <w:rPr>
                <w:lang w:eastAsia="zh-CN"/>
              </w:rPr>
              <w:t>1</w:t>
            </w:r>
          </w:p>
        </w:tc>
        <w:tc>
          <w:tcPr>
            <w:tcW w:w="547" w:type="pct"/>
            <w:vAlign w:val="center"/>
          </w:tcPr>
          <w:p w14:paraId="074FD970" w14:textId="77777777" w:rsidR="00F000E0" w:rsidRPr="00F000E0" w:rsidRDefault="00F000E0" w:rsidP="00F000E0">
            <w:pPr>
              <w:pStyle w:val="Tabletext"/>
              <w:jc w:val="center"/>
            </w:pPr>
            <w:r w:rsidRPr="00F000E0">
              <w:rPr>
                <w:lang w:eastAsia="zh-CN"/>
              </w:rPr>
              <w:t>22*14</w:t>
            </w:r>
          </w:p>
        </w:tc>
        <w:tc>
          <w:tcPr>
            <w:tcW w:w="489" w:type="pct"/>
            <w:vAlign w:val="center"/>
          </w:tcPr>
          <w:p w14:paraId="1D554361" w14:textId="77777777" w:rsidR="00F000E0" w:rsidRPr="00F000E0" w:rsidRDefault="00F000E0" w:rsidP="00F000E0">
            <w:pPr>
              <w:pStyle w:val="Tabletext"/>
              <w:jc w:val="center"/>
            </w:pPr>
            <w:r w:rsidRPr="00F000E0">
              <w:rPr>
                <w:lang w:eastAsia="zh-CN"/>
              </w:rPr>
              <w:t>4*14</w:t>
            </w:r>
          </w:p>
        </w:tc>
        <w:tc>
          <w:tcPr>
            <w:tcW w:w="573" w:type="pct"/>
            <w:vAlign w:val="center"/>
          </w:tcPr>
          <w:p w14:paraId="6B06A1B9" w14:textId="77777777" w:rsidR="00F000E0" w:rsidRPr="00F000E0" w:rsidRDefault="00F000E0" w:rsidP="00F000E0">
            <w:pPr>
              <w:pStyle w:val="Tabletext"/>
              <w:jc w:val="center"/>
            </w:pPr>
            <w:r w:rsidRPr="00F000E0">
              <w:rPr>
                <w:lang w:eastAsia="zh-CN"/>
              </w:rPr>
              <w:t>252</w:t>
            </w:r>
          </w:p>
        </w:tc>
        <w:tc>
          <w:tcPr>
            <w:tcW w:w="567" w:type="pct"/>
            <w:vAlign w:val="center"/>
          </w:tcPr>
          <w:p w14:paraId="78772CF7" w14:textId="77777777" w:rsidR="00F000E0" w:rsidRPr="00F000E0" w:rsidRDefault="00F000E0" w:rsidP="00F000E0">
            <w:pPr>
              <w:pStyle w:val="Tabletext"/>
              <w:jc w:val="center"/>
            </w:pPr>
            <w:r w:rsidRPr="00F000E0">
              <w:rPr>
                <w:lang w:eastAsia="zh-CN"/>
              </w:rPr>
              <w:t>64-QAM</w:t>
            </w:r>
          </w:p>
        </w:tc>
        <w:tc>
          <w:tcPr>
            <w:tcW w:w="489" w:type="pct"/>
            <w:vAlign w:val="center"/>
          </w:tcPr>
          <w:p w14:paraId="0F04FC31" w14:textId="77777777" w:rsidR="00F000E0" w:rsidRPr="00F000E0" w:rsidRDefault="00F000E0" w:rsidP="00F000E0">
            <w:pPr>
              <w:pStyle w:val="Tabletext"/>
              <w:jc w:val="center"/>
            </w:pPr>
            <w:r w:rsidRPr="00F000E0">
              <w:rPr>
                <w:lang w:eastAsia="zh-CN"/>
              </w:rPr>
              <w:t>100</w:t>
            </w:r>
          </w:p>
        </w:tc>
        <w:tc>
          <w:tcPr>
            <w:tcW w:w="572" w:type="pct"/>
          </w:tcPr>
          <w:p w14:paraId="4D4B8C09" w14:textId="77777777" w:rsidR="00F000E0" w:rsidRPr="00F000E0" w:rsidRDefault="00F000E0" w:rsidP="00F000E0">
            <w:pPr>
              <w:pStyle w:val="Tabletext"/>
              <w:jc w:val="center"/>
            </w:pPr>
            <w:r w:rsidRPr="00F000E0">
              <w:rPr>
                <w:lang w:eastAsia="zh-CN"/>
              </w:rPr>
              <w:t>152*6</w:t>
            </w:r>
          </w:p>
        </w:tc>
        <w:tc>
          <w:tcPr>
            <w:tcW w:w="615" w:type="pct"/>
            <w:vAlign w:val="center"/>
          </w:tcPr>
          <w:p w14:paraId="664823DD" w14:textId="77777777" w:rsidR="00F000E0" w:rsidRPr="00F000E0" w:rsidRDefault="00F000E0" w:rsidP="00F000E0">
            <w:pPr>
              <w:pStyle w:val="Tabletext"/>
              <w:jc w:val="center"/>
            </w:pPr>
            <w:r w:rsidRPr="00F000E0">
              <w:rPr>
                <w:lang w:eastAsia="zh-CN"/>
              </w:rPr>
              <w:t>(152,304)</w:t>
            </w:r>
          </w:p>
        </w:tc>
        <w:tc>
          <w:tcPr>
            <w:tcW w:w="572" w:type="pct"/>
            <w:vAlign w:val="center"/>
          </w:tcPr>
          <w:p w14:paraId="7894B304" w14:textId="663D7AB9" w:rsidR="00F000E0" w:rsidRPr="00F000E0" w:rsidRDefault="00F000E0" w:rsidP="00F000E0">
            <w:pPr>
              <w:pStyle w:val="Tabletext"/>
              <w:jc w:val="center"/>
              <w:rPr>
                <w:lang w:eastAsia="zh-CN"/>
              </w:rPr>
            </w:pPr>
            <w:r w:rsidRPr="00F000E0">
              <w:rPr>
                <w:lang w:eastAsia="zh-CN"/>
              </w:rPr>
              <w:t>1,095</w:t>
            </w:r>
          </w:p>
        </w:tc>
      </w:tr>
      <w:tr w:rsidR="00F000E0" w:rsidRPr="00F000E0" w14:paraId="30072252" w14:textId="77777777" w:rsidTr="00F000E0">
        <w:trPr>
          <w:cantSplit/>
          <w:jc w:val="center"/>
        </w:trPr>
        <w:tc>
          <w:tcPr>
            <w:tcW w:w="575" w:type="pct"/>
          </w:tcPr>
          <w:p w14:paraId="770A2F76" w14:textId="77777777" w:rsidR="00F000E0" w:rsidRPr="00F000E0" w:rsidRDefault="00F000E0" w:rsidP="00F000E0">
            <w:pPr>
              <w:pStyle w:val="Tabletext"/>
              <w:jc w:val="center"/>
              <w:rPr>
                <w:lang w:eastAsia="zh-CN"/>
              </w:rPr>
            </w:pPr>
            <w:r w:rsidRPr="00F000E0">
              <w:rPr>
                <w:lang w:eastAsia="zh-CN"/>
              </w:rPr>
              <w:t>1</w:t>
            </w:r>
          </w:p>
        </w:tc>
        <w:tc>
          <w:tcPr>
            <w:tcW w:w="547" w:type="pct"/>
            <w:vAlign w:val="center"/>
          </w:tcPr>
          <w:p w14:paraId="5CCBB195" w14:textId="77777777" w:rsidR="00F000E0" w:rsidRPr="00F000E0" w:rsidRDefault="00F000E0" w:rsidP="00F000E0">
            <w:pPr>
              <w:pStyle w:val="Tabletext"/>
              <w:jc w:val="center"/>
            </w:pPr>
            <w:r w:rsidRPr="00F000E0">
              <w:rPr>
                <w:lang w:eastAsia="zh-CN"/>
              </w:rPr>
              <w:t>22*14</w:t>
            </w:r>
          </w:p>
        </w:tc>
        <w:tc>
          <w:tcPr>
            <w:tcW w:w="489" w:type="pct"/>
            <w:vAlign w:val="center"/>
          </w:tcPr>
          <w:p w14:paraId="0D689ABE" w14:textId="77777777" w:rsidR="00F000E0" w:rsidRPr="00F000E0" w:rsidRDefault="00F000E0" w:rsidP="00F000E0">
            <w:pPr>
              <w:pStyle w:val="Tabletext"/>
              <w:jc w:val="center"/>
            </w:pPr>
            <w:r w:rsidRPr="00F000E0">
              <w:rPr>
                <w:lang w:eastAsia="zh-CN"/>
              </w:rPr>
              <w:t>4*14</w:t>
            </w:r>
          </w:p>
        </w:tc>
        <w:tc>
          <w:tcPr>
            <w:tcW w:w="573" w:type="pct"/>
            <w:vAlign w:val="center"/>
          </w:tcPr>
          <w:p w14:paraId="010516F0" w14:textId="77777777" w:rsidR="00F000E0" w:rsidRPr="00F000E0" w:rsidRDefault="00F000E0" w:rsidP="00F000E0">
            <w:pPr>
              <w:pStyle w:val="Tabletext"/>
              <w:jc w:val="center"/>
            </w:pPr>
            <w:r w:rsidRPr="00F000E0">
              <w:rPr>
                <w:lang w:eastAsia="zh-CN"/>
              </w:rPr>
              <w:t>252</w:t>
            </w:r>
          </w:p>
        </w:tc>
        <w:tc>
          <w:tcPr>
            <w:tcW w:w="567" w:type="pct"/>
            <w:vAlign w:val="center"/>
          </w:tcPr>
          <w:p w14:paraId="3B4D933C" w14:textId="77777777" w:rsidR="00F000E0" w:rsidRPr="00F000E0" w:rsidRDefault="00F000E0" w:rsidP="00F000E0">
            <w:pPr>
              <w:pStyle w:val="Tabletext"/>
              <w:jc w:val="center"/>
            </w:pPr>
            <w:r w:rsidRPr="00F000E0">
              <w:rPr>
                <w:lang w:eastAsia="zh-CN"/>
              </w:rPr>
              <w:t>64-QAM</w:t>
            </w:r>
          </w:p>
        </w:tc>
        <w:tc>
          <w:tcPr>
            <w:tcW w:w="489" w:type="pct"/>
            <w:vAlign w:val="center"/>
          </w:tcPr>
          <w:p w14:paraId="2A16386B" w14:textId="77777777" w:rsidR="00F000E0" w:rsidRPr="00F000E0" w:rsidRDefault="00F000E0" w:rsidP="00F000E0">
            <w:pPr>
              <w:pStyle w:val="Tabletext"/>
              <w:jc w:val="center"/>
            </w:pPr>
            <w:r w:rsidRPr="00F000E0">
              <w:rPr>
                <w:lang w:eastAsia="zh-CN"/>
              </w:rPr>
              <w:t>100</w:t>
            </w:r>
          </w:p>
        </w:tc>
        <w:tc>
          <w:tcPr>
            <w:tcW w:w="572" w:type="pct"/>
          </w:tcPr>
          <w:p w14:paraId="317F3B16" w14:textId="77777777" w:rsidR="00F000E0" w:rsidRPr="00F000E0" w:rsidRDefault="00F000E0" w:rsidP="00F000E0">
            <w:pPr>
              <w:pStyle w:val="Tabletext"/>
              <w:jc w:val="center"/>
            </w:pPr>
            <w:r w:rsidRPr="00F000E0">
              <w:rPr>
                <w:lang w:eastAsia="zh-CN"/>
              </w:rPr>
              <w:t>152*6</w:t>
            </w:r>
          </w:p>
        </w:tc>
        <w:tc>
          <w:tcPr>
            <w:tcW w:w="615" w:type="pct"/>
            <w:vAlign w:val="center"/>
          </w:tcPr>
          <w:p w14:paraId="790A8924" w14:textId="77777777" w:rsidR="00F000E0" w:rsidRPr="00F000E0" w:rsidRDefault="00F000E0" w:rsidP="00F000E0">
            <w:pPr>
              <w:pStyle w:val="Tabletext"/>
              <w:jc w:val="center"/>
            </w:pPr>
            <w:r w:rsidRPr="00F000E0">
              <w:rPr>
                <w:lang w:eastAsia="zh-CN"/>
              </w:rPr>
              <w:t>(228,304)</w:t>
            </w:r>
          </w:p>
        </w:tc>
        <w:tc>
          <w:tcPr>
            <w:tcW w:w="572" w:type="pct"/>
            <w:vAlign w:val="center"/>
          </w:tcPr>
          <w:p w14:paraId="243C153A" w14:textId="2FBAFA99" w:rsidR="00F000E0" w:rsidRPr="00F000E0" w:rsidRDefault="00F000E0" w:rsidP="00F000E0">
            <w:pPr>
              <w:pStyle w:val="Tabletext"/>
              <w:jc w:val="center"/>
              <w:rPr>
                <w:lang w:eastAsia="zh-CN"/>
              </w:rPr>
            </w:pPr>
            <w:r w:rsidRPr="00F000E0">
              <w:rPr>
                <w:lang w:eastAsia="zh-CN"/>
              </w:rPr>
              <w:t>1,59</w:t>
            </w:r>
          </w:p>
        </w:tc>
      </w:tr>
    </w:tbl>
    <w:p w14:paraId="532F2D6C" w14:textId="110D27D5" w:rsidR="00F000E0" w:rsidRPr="00475D72" w:rsidRDefault="00F000E0" w:rsidP="007E0567">
      <w:pPr>
        <w:pStyle w:val="TableNo0"/>
        <w:pageBreakBefore/>
        <w:bidi/>
        <w:rPr>
          <w:rtl/>
          <w:lang w:val="en-US" w:bidi="ar-EG"/>
        </w:rPr>
      </w:pPr>
      <w:r w:rsidRPr="002C400C">
        <w:rPr>
          <w:rFonts w:hint="cs"/>
          <w:rtl/>
        </w:rPr>
        <w:lastRenderedPageBreak/>
        <w:t>الجدول</w:t>
      </w:r>
      <w:r w:rsidRPr="00D80053">
        <w:rPr>
          <w:rFonts w:hint="cs"/>
          <w:rtl/>
        </w:rPr>
        <w:t xml:space="preserve"> </w:t>
      </w:r>
      <w:r w:rsidR="00545D9A">
        <w:rPr>
          <w:lang w:val="en-US"/>
        </w:rPr>
        <w:t>23</w:t>
      </w:r>
    </w:p>
    <w:p w14:paraId="5541B4D6" w14:textId="35FE1B8C" w:rsidR="00525E70" w:rsidRPr="00525E70" w:rsidRDefault="00525E70" w:rsidP="00525E70">
      <w:pPr>
        <w:pStyle w:val="Tabletitle"/>
        <w:rPr>
          <w:lang w:val="en-GB"/>
        </w:rPr>
      </w:pPr>
      <w:r>
        <w:rPr>
          <w:rFonts w:hint="cs"/>
          <w:color w:val="000000"/>
          <w:rtl/>
        </w:rPr>
        <w:t xml:space="preserve">معلمات </w:t>
      </w:r>
      <w:r>
        <w:rPr>
          <w:color w:val="000000"/>
          <w:rtl/>
        </w:rPr>
        <w:t>اختبار التعادلية منخفض الكثافة</w:t>
      </w:r>
      <w:r>
        <w:rPr>
          <w:rFonts w:hint="cs"/>
          <w:rtl/>
        </w:rPr>
        <w:t xml:space="preserve"> لتدفق البيانات </w:t>
      </w:r>
      <w:r w:rsidR="00F84DD8">
        <w:rPr>
          <w:rFonts w:hint="cs"/>
          <w:rtl/>
        </w:rPr>
        <w:t xml:space="preserve">بالأسلوب </w:t>
      </w:r>
      <w:r>
        <w:rPr>
          <w:lang w:val="en-GB"/>
        </w:rPr>
        <w:t>B</w:t>
      </w:r>
    </w:p>
    <w:tbl>
      <w:tblPr>
        <w:tblStyle w:val="Grilledutableau6"/>
        <w:bidiVisual/>
        <w:tblW w:w="5000" w:type="pct"/>
        <w:jc w:val="center"/>
        <w:tblCellMar>
          <w:left w:w="28" w:type="dxa"/>
          <w:right w:w="28" w:type="dxa"/>
        </w:tblCellMar>
        <w:tblLook w:val="04A0" w:firstRow="1" w:lastRow="0" w:firstColumn="1" w:lastColumn="0" w:noHBand="0" w:noVBand="1"/>
      </w:tblPr>
      <w:tblGrid>
        <w:gridCol w:w="1106"/>
        <w:gridCol w:w="1034"/>
        <w:gridCol w:w="974"/>
        <w:gridCol w:w="1134"/>
        <w:gridCol w:w="992"/>
        <w:gridCol w:w="938"/>
        <w:gridCol w:w="1113"/>
        <w:gridCol w:w="1236"/>
        <w:gridCol w:w="1102"/>
      </w:tblGrid>
      <w:tr w:rsidR="00525E70" w:rsidRPr="00E40B2D" w14:paraId="07E34074" w14:textId="77777777" w:rsidTr="00545D9A">
        <w:trPr>
          <w:cantSplit/>
          <w:tblHeader/>
          <w:jc w:val="center"/>
        </w:trPr>
        <w:tc>
          <w:tcPr>
            <w:tcW w:w="574" w:type="pct"/>
            <w:vAlign w:val="center"/>
          </w:tcPr>
          <w:p w14:paraId="07F267BA" w14:textId="27F72E5C" w:rsidR="00525E70" w:rsidRPr="00E40B2D" w:rsidRDefault="00525E70" w:rsidP="00525E70">
            <w:pPr>
              <w:pStyle w:val="Tablehead"/>
              <w:keepLines/>
              <w:rPr>
                <w:rFonts w:ascii="Times New Roman" w:hAnsi="Times New Roman" w:cs="Times New Roman"/>
                <w:lang w:eastAsia="zh-CN"/>
              </w:rPr>
            </w:pPr>
            <w:bookmarkStart w:id="101" w:name="_Hlk116633093"/>
            <w:r>
              <w:rPr>
                <w:rFonts w:ascii="Times New Roman" w:hAnsi="Times New Roman" w:hint="cs"/>
                <w:rtl/>
                <w:lang w:eastAsia="zh-CN"/>
              </w:rPr>
              <w:t>عرض النطاق</w:t>
            </w:r>
          </w:p>
        </w:tc>
        <w:tc>
          <w:tcPr>
            <w:tcW w:w="537" w:type="pct"/>
            <w:vAlign w:val="center"/>
          </w:tcPr>
          <w:p w14:paraId="79820CCE" w14:textId="1BB35A47" w:rsidR="00525E70" w:rsidRPr="00E40B2D" w:rsidRDefault="00525E70" w:rsidP="00525E70">
            <w:pPr>
              <w:pStyle w:val="Tablehead"/>
              <w:keepLines/>
              <w:rPr>
                <w:rFonts w:ascii="Times New Roman" w:hAnsi="Times New Roman" w:cs="Times New Roman"/>
              </w:rPr>
            </w:pPr>
            <w:r>
              <w:rPr>
                <w:rFonts w:ascii="Times New Roman" w:hAnsi="Times New Roman" w:hint="cs"/>
                <w:rtl/>
                <w:lang w:eastAsia="zh-CN"/>
              </w:rPr>
              <w:t>عدد الموجات الحاملة الفرعية</w:t>
            </w:r>
          </w:p>
        </w:tc>
        <w:tc>
          <w:tcPr>
            <w:tcW w:w="506" w:type="pct"/>
            <w:vAlign w:val="center"/>
          </w:tcPr>
          <w:p w14:paraId="0D322A8F" w14:textId="3B269210" w:rsidR="00525E70" w:rsidRPr="00E40B2D" w:rsidRDefault="00525E70" w:rsidP="00525E70">
            <w:pPr>
              <w:pStyle w:val="Tablehead"/>
              <w:keepLines/>
              <w:rPr>
                <w:rFonts w:ascii="Times New Roman" w:hAnsi="Times New Roman" w:cs="Times New Roman"/>
              </w:rPr>
            </w:pPr>
            <w:r>
              <w:rPr>
                <w:rFonts w:ascii="Times New Roman" w:hAnsi="Times New Roman" w:hint="cs"/>
                <w:rtl/>
                <w:lang w:eastAsia="zh-CN"/>
              </w:rPr>
              <w:t>عدد الموجات الدليلة</w:t>
            </w:r>
          </w:p>
        </w:tc>
        <w:tc>
          <w:tcPr>
            <w:tcW w:w="589" w:type="pct"/>
            <w:vAlign w:val="center"/>
          </w:tcPr>
          <w:p w14:paraId="58975CD5" w14:textId="0C1C5D58" w:rsidR="00525E70" w:rsidRPr="00E40B2D" w:rsidRDefault="00525E70" w:rsidP="00525E70">
            <w:pPr>
              <w:pStyle w:val="Tablehead"/>
              <w:keepLines/>
              <w:rPr>
                <w:rFonts w:ascii="Times New Roman" w:hAnsi="Times New Roman" w:cs="Times New Roman"/>
              </w:rPr>
            </w:pPr>
            <w:r>
              <w:rPr>
                <w:color w:val="000000"/>
                <w:rtl/>
              </w:rPr>
              <w:t xml:space="preserve">عدد الموجات الحاملة الفرعية </w:t>
            </w:r>
            <w:r>
              <w:rPr>
                <w:rFonts w:hint="cs"/>
                <w:color w:val="000000"/>
                <w:rtl/>
              </w:rPr>
              <w:t>للبيانات</w:t>
            </w:r>
          </w:p>
        </w:tc>
        <w:tc>
          <w:tcPr>
            <w:tcW w:w="515" w:type="pct"/>
            <w:vAlign w:val="center"/>
          </w:tcPr>
          <w:p w14:paraId="41D129A6" w14:textId="211423DD" w:rsidR="00525E70" w:rsidRPr="00E40B2D" w:rsidRDefault="00525E70" w:rsidP="00525E70">
            <w:pPr>
              <w:pStyle w:val="Tablehead"/>
              <w:keepLines/>
              <w:rPr>
                <w:rFonts w:ascii="Times New Roman" w:hAnsi="Times New Roman" w:cs="Times New Roman"/>
                <w:lang w:eastAsia="zh-CN"/>
              </w:rPr>
            </w:pPr>
            <w:r>
              <w:rPr>
                <w:rFonts w:ascii="Times New Roman" w:hAnsi="Times New Roman" w:hint="cs"/>
                <w:rtl/>
                <w:lang w:eastAsia="zh-CN"/>
              </w:rPr>
              <w:t>التشكيل</w:t>
            </w:r>
          </w:p>
        </w:tc>
        <w:tc>
          <w:tcPr>
            <w:tcW w:w="487" w:type="pct"/>
            <w:vAlign w:val="center"/>
          </w:tcPr>
          <w:p w14:paraId="1037B015" w14:textId="3F1EC89C" w:rsidR="00525E70" w:rsidRPr="00E40B2D" w:rsidRDefault="00525E70" w:rsidP="00525E70">
            <w:pPr>
              <w:pStyle w:val="Tablehead"/>
              <w:keepLines/>
              <w:rPr>
                <w:rFonts w:ascii="Times New Roman" w:hAnsi="Times New Roman" w:cs="Times New Roman"/>
                <w:lang w:eastAsia="zh-CN"/>
              </w:rPr>
            </w:pPr>
            <w:r>
              <w:rPr>
                <w:rFonts w:ascii="Times New Roman" w:hAnsi="Times New Roman" w:hint="cs"/>
                <w:rtl/>
                <w:lang w:eastAsia="zh-CN"/>
              </w:rPr>
              <w:t>تدفق معلومات الإرسال وتدفق معلومات التشكيل</w:t>
            </w:r>
          </w:p>
        </w:tc>
        <w:tc>
          <w:tcPr>
            <w:tcW w:w="578" w:type="pct"/>
            <w:vAlign w:val="center"/>
          </w:tcPr>
          <w:p w14:paraId="436AC2E3" w14:textId="59C6C11B" w:rsidR="00525E70" w:rsidRPr="00E40B2D" w:rsidRDefault="00525E70" w:rsidP="00525E70">
            <w:pPr>
              <w:pStyle w:val="Tablehead"/>
              <w:keepLines/>
              <w:rPr>
                <w:rFonts w:ascii="Times New Roman" w:hAnsi="Times New Roman" w:cs="Times New Roman"/>
              </w:rPr>
            </w:pPr>
            <w:r>
              <w:rPr>
                <w:rFonts w:ascii="Times New Roman" w:hAnsi="Times New Roman" w:hint="cs"/>
                <w:rtl/>
                <w:lang w:eastAsia="zh-CN"/>
              </w:rPr>
              <w:t>بتات المعلومات</w:t>
            </w:r>
          </w:p>
        </w:tc>
        <w:tc>
          <w:tcPr>
            <w:tcW w:w="642" w:type="pct"/>
            <w:vAlign w:val="center"/>
          </w:tcPr>
          <w:p w14:paraId="71C34D36" w14:textId="2A307338" w:rsidR="00525E70" w:rsidRPr="00E40B2D" w:rsidRDefault="00525E70" w:rsidP="00525E70">
            <w:pPr>
              <w:pStyle w:val="Tablehead"/>
              <w:keepLines/>
              <w:rPr>
                <w:rFonts w:ascii="Times New Roman" w:hAnsi="Times New Roman" w:cs="Times New Roman"/>
              </w:rPr>
            </w:pPr>
            <w:r>
              <w:rPr>
                <w:rFonts w:ascii="Times New Roman" w:hAnsi="Times New Roman" w:hint="cs"/>
                <w:rtl/>
                <w:lang w:eastAsia="zh-CN"/>
              </w:rPr>
              <w:t>تشفير القناة</w:t>
            </w:r>
          </w:p>
        </w:tc>
        <w:tc>
          <w:tcPr>
            <w:tcW w:w="572" w:type="pct"/>
            <w:vAlign w:val="center"/>
          </w:tcPr>
          <w:p w14:paraId="6C760D25" w14:textId="4AF66D7D" w:rsidR="00525E70" w:rsidRPr="00E40B2D" w:rsidRDefault="00525E70" w:rsidP="00525E70">
            <w:pPr>
              <w:pStyle w:val="Tablehead"/>
              <w:keepLines/>
              <w:rPr>
                <w:rFonts w:ascii="Times New Roman" w:hAnsi="Times New Roman" w:cs="Times New Roman"/>
              </w:rPr>
            </w:pPr>
            <w:r>
              <w:rPr>
                <w:rFonts w:ascii="Times New Roman" w:hAnsi="Times New Roman" w:hint="cs"/>
                <w:rtl/>
                <w:lang w:eastAsia="zh-CN"/>
              </w:rPr>
              <w:t>معدل المعلومات</w:t>
            </w:r>
            <w:r w:rsidRPr="00F000E0">
              <w:rPr>
                <w:rFonts w:ascii="Times New Roman" w:hAnsi="Times New Roman"/>
              </w:rPr>
              <w:br/>
            </w:r>
            <w:r w:rsidRPr="00F000E0">
              <w:rPr>
                <w:rFonts w:ascii="Times New Roman" w:hAnsi="Times New Roman"/>
                <w:lang w:eastAsia="zh-CN"/>
              </w:rPr>
              <w:t>(kbit/s)</w:t>
            </w:r>
          </w:p>
        </w:tc>
      </w:tr>
      <w:tr w:rsidR="00F000E0" w:rsidRPr="00E40B2D" w14:paraId="1F3F1CE3" w14:textId="77777777" w:rsidTr="00F000E0">
        <w:trPr>
          <w:cantSplit/>
          <w:jc w:val="center"/>
        </w:trPr>
        <w:tc>
          <w:tcPr>
            <w:tcW w:w="574" w:type="pct"/>
          </w:tcPr>
          <w:p w14:paraId="342C46EE"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10</w:t>
            </w:r>
          </w:p>
        </w:tc>
        <w:tc>
          <w:tcPr>
            <w:tcW w:w="537" w:type="pct"/>
            <w:vAlign w:val="center"/>
          </w:tcPr>
          <w:p w14:paraId="21A9F96C"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206*14</w:t>
            </w:r>
          </w:p>
        </w:tc>
        <w:tc>
          <w:tcPr>
            <w:tcW w:w="506" w:type="pct"/>
            <w:vAlign w:val="center"/>
          </w:tcPr>
          <w:p w14:paraId="10D2595D"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485</w:t>
            </w:r>
          </w:p>
        </w:tc>
        <w:tc>
          <w:tcPr>
            <w:tcW w:w="589" w:type="pct"/>
            <w:vAlign w:val="center"/>
          </w:tcPr>
          <w:p w14:paraId="70BAEFF1"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2399</w:t>
            </w:r>
          </w:p>
        </w:tc>
        <w:tc>
          <w:tcPr>
            <w:tcW w:w="515" w:type="pct"/>
            <w:vAlign w:val="center"/>
          </w:tcPr>
          <w:p w14:paraId="4E93E25E"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4-QAM</w:t>
            </w:r>
          </w:p>
        </w:tc>
        <w:tc>
          <w:tcPr>
            <w:tcW w:w="487" w:type="pct"/>
            <w:vAlign w:val="center"/>
          </w:tcPr>
          <w:p w14:paraId="1A6006B1"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100</w:t>
            </w:r>
          </w:p>
        </w:tc>
        <w:tc>
          <w:tcPr>
            <w:tcW w:w="578" w:type="pct"/>
            <w:vAlign w:val="center"/>
          </w:tcPr>
          <w:p w14:paraId="70ED8645"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2298*2</w:t>
            </w:r>
          </w:p>
        </w:tc>
        <w:tc>
          <w:tcPr>
            <w:tcW w:w="642" w:type="pct"/>
            <w:vAlign w:val="center"/>
          </w:tcPr>
          <w:p w14:paraId="6344FA54" w14:textId="77777777" w:rsidR="00F000E0" w:rsidRPr="00E40B2D" w:rsidRDefault="00F000E0" w:rsidP="00F000E0">
            <w:pPr>
              <w:pStyle w:val="Tabletext"/>
              <w:keepNext/>
              <w:keepLines/>
              <w:jc w:val="center"/>
              <w:rPr>
                <w:rFonts w:cs="Times New Roman"/>
              </w:rPr>
            </w:pPr>
            <w:r w:rsidRPr="00E40B2D">
              <w:rPr>
                <w:rFonts w:cs="Times New Roman"/>
                <w:lang w:eastAsia="zh-CN"/>
              </w:rPr>
              <w:t>(2298,4596)</w:t>
            </w:r>
          </w:p>
        </w:tc>
        <w:tc>
          <w:tcPr>
            <w:tcW w:w="572" w:type="pct"/>
            <w:vAlign w:val="center"/>
          </w:tcPr>
          <w:p w14:paraId="68444CB1" w14:textId="2816A186" w:rsidR="00F000E0" w:rsidRPr="00E40B2D" w:rsidRDefault="00F000E0" w:rsidP="00F000E0">
            <w:pPr>
              <w:pStyle w:val="Tabletext"/>
              <w:keepNext/>
              <w:keepLines/>
              <w:jc w:val="center"/>
              <w:rPr>
                <w:rFonts w:cs="Times New Roman"/>
                <w:lang w:eastAsia="zh-CN"/>
              </w:rPr>
            </w:pPr>
            <w:r w:rsidRPr="00E40B2D">
              <w:rPr>
                <w:rFonts w:cs="Times New Roman"/>
                <w:lang w:eastAsia="zh-CN"/>
              </w:rPr>
              <w:t>5</w:t>
            </w:r>
            <w:r>
              <w:rPr>
                <w:lang w:eastAsia="zh-CN"/>
              </w:rPr>
              <w:t>,</w:t>
            </w:r>
            <w:r w:rsidRPr="00E40B2D">
              <w:rPr>
                <w:rFonts w:cs="Times New Roman"/>
                <w:lang w:eastAsia="zh-CN"/>
              </w:rPr>
              <w:t>705</w:t>
            </w:r>
          </w:p>
        </w:tc>
      </w:tr>
      <w:tr w:rsidR="00F000E0" w:rsidRPr="00E40B2D" w14:paraId="4DEA9171" w14:textId="77777777" w:rsidTr="00F000E0">
        <w:trPr>
          <w:cantSplit/>
          <w:jc w:val="center"/>
        </w:trPr>
        <w:tc>
          <w:tcPr>
            <w:tcW w:w="574" w:type="pct"/>
          </w:tcPr>
          <w:p w14:paraId="5343EA3C" w14:textId="77777777" w:rsidR="00F000E0" w:rsidRPr="00E40B2D" w:rsidRDefault="00F000E0" w:rsidP="00F000E0">
            <w:pPr>
              <w:pStyle w:val="Tabletext"/>
              <w:keepNext/>
              <w:keepLines/>
              <w:jc w:val="center"/>
              <w:rPr>
                <w:rFonts w:cs="Times New Roman"/>
              </w:rPr>
            </w:pPr>
            <w:r w:rsidRPr="00E40B2D">
              <w:rPr>
                <w:rFonts w:cs="Times New Roman"/>
                <w:lang w:eastAsia="zh-CN"/>
              </w:rPr>
              <w:t>10</w:t>
            </w:r>
          </w:p>
        </w:tc>
        <w:tc>
          <w:tcPr>
            <w:tcW w:w="537" w:type="pct"/>
            <w:vAlign w:val="center"/>
          </w:tcPr>
          <w:p w14:paraId="6F7DDB5B"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206*14</w:t>
            </w:r>
          </w:p>
        </w:tc>
        <w:tc>
          <w:tcPr>
            <w:tcW w:w="506" w:type="pct"/>
            <w:vAlign w:val="center"/>
          </w:tcPr>
          <w:p w14:paraId="4A5530E9"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485</w:t>
            </w:r>
          </w:p>
        </w:tc>
        <w:tc>
          <w:tcPr>
            <w:tcW w:w="589" w:type="pct"/>
            <w:vAlign w:val="center"/>
          </w:tcPr>
          <w:p w14:paraId="4142486A"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2399</w:t>
            </w:r>
          </w:p>
        </w:tc>
        <w:tc>
          <w:tcPr>
            <w:tcW w:w="515" w:type="pct"/>
            <w:vAlign w:val="center"/>
          </w:tcPr>
          <w:p w14:paraId="26E0E852"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4-QAM</w:t>
            </w:r>
          </w:p>
        </w:tc>
        <w:tc>
          <w:tcPr>
            <w:tcW w:w="487" w:type="pct"/>
            <w:vAlign w:val="center"/>
          </w:tcPr>
          <w:p w14:paraId="1D3D5527"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100</w:t>
            </w:r>
          </w:p>
        </w:tc>
        <w:tc>
          <w:tcPr>
            <w:tcW w:w="578" w:type="pct"/>
            <w:vAlign w:val="center"/>
          </w:tcPr>
          <w:p w14:paraId="54F877F5" w14:textId="77777777" w:rsidR="00F000E0" w:rsidRPr="00E40B2D" w:rsidRDefault="00F000E0" w:rsidP="00F000E0">
            <w:pPr>
              <w:pStyle w:val="Tabletext"/>
              <w:keepNext/>
              <w:keepLines/>
              <w:jc w:val="center"/>
              <w:rPr>
                <w:rFonts w:cs="Times New Roman"/>
              </w:rPr>
            </w:pPr>
            <w:r w:rsidRPr="00E40B2D">
              <w:rPr>
                <w:rFonts w:cs="Times New Roman"/>
                <w:lang w:eastAsia="zh-CN"/>
              </w:rPr>
              <w:t>2298*2</w:t>
            </w:r>
          </w:p>
        </w:tc>
        <w:tc>
          <w:tcPr>
            <w:tcW w:w="642" w:type="pct"/>
            <w:vAlign w:val="center"/>
          </w:tcPr>
          <w:p w14:paraId="5B1ED415"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(3447,4596)</w:t>
            </w:r>
          </w:p>
        </w:tc>
        <w:tc>
          <w:tcPr>
            <w:tcW w:w="572" w:type="pct"/>
            <w:vAlign w:val="center"/>
          </w:tcPr>
          <w:p w14:paraId="48BB20EA" w14:textId="26B0A321" w:rsidR="00F000E0" w:rsidRPr="00E40B2D" w:rsidRDefault="00F000E0" w:rsidP="00F000E0">
            <w:pPr>
              <w:pStyle w:val="Tabletext"/>
              <w:keepNext/>
              <w:keepLines/>
              <w:jc w:val="center"/>
              <w:rPr>
                <w:rFonts w:cs="Times New Roman"/>
                <w:lang w:eastAsia="zh-CN"/>
              </w:rPr>
            </w:pPr>
            <w:r w:rsidRPr="00E40B2D">
              <w:rPr>
                <w:rFonts w:cs="Times New Roman"/>
                <w:lang w:eastAsia="zh-CN"/>
              </w:rPr>
              <w:t>8</w:t>
            </w:r>
            <w:r>
              <w:rPr>
                <w:lang w:eastAsia="zh-CN"/>
              </w:rPr>
              <w:t>,</w:t>
            </w:r>
            <w:r w:rsidRPr="00E40B2D">
              <w:rPr>
                <w:rFonts w:cs="Times New Roman"/>
                <w:lang w:eastAsia="zh-CN"/>
              </w:rPr>
              <w:t>578</w:t>
            </w:r>
          </w:p>
        </w:tc>
      </w:tr>
      <w:tr w:rsidR="00F000E0" w:rsidRPr="00E40B2D" w14:paraId="003FB390" w14:textId="77777777" w:rsidTr="00F000E0">
        <w:trPr>
          <w:cantSplit/>
          <w:jc w:val="center"/>
        </w:trPr>
        <w:tc>
          <w:tcPr>
            <w:tcW w:w="574" w:type="pct"/>
          </w:tcPr>
          <w:p w14:paraId="3ADA6D20"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10</w:t>
            </w:r>
          </w:p>
        </w:tc>
        <w:tc>
          <w:tcPr>
            <w:tcW w:w="537" w:type="pct"/>
            <w:vAlign w:val="center"/>
          </w:tcPr>
          <w:p w14:paraId="68992CA1"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206*14</w:t>
            </w:r>
          </w:p>
        </w:tc>
        <w:tc>
          <w:tcPr>
            <w:tcW w:w="506" w:type="pct"/>
            <w:vAlign w:val="center"/>
          </w:tcPr>
          <w:p w14:paraId="57520BAE"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485</w:t>
            </w:r>
          </w:p>
        </w:tc>
        <w:tc>
          <w:tcPr>
            <w:tcW w:w="589" w:type="pct"/>
            <w:vAlign w:val="center"/>
          </w:tcPr>
          <w:p w14:paraId="01970155"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2399</w:t>
            </w:r>
          </w:p>
        </w:tc>
        <w:tc>
          <w:tcPr>
            <w:tcW w:w="515" w:type="pct"/>
            <w:vAlign w:val="center"/>
          </w:tcPr>
          <w:p w14:paraId="191ADBAB"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16-QAM</w:t>
            </w:r>
          </w:p>
        </w:tc>
        <w:tc>
          <w:tcPr>
            <w:tcW w:w="487" w:type="pct"/>
            <w:vAlign w:val="center"/>
          </w:tcPr>
          <w:p w14:paraId="3669F508"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100</w:t>
            </w:r>
          </w:p>
        </w:tc>
        <w:tc>
          <w:tcPr>
            <w:tcW w:w="578" w:type="pct"/>
            <w:vAlign w:val="center"/>
          </w:tcPr>
          <w:p w14:paraId="19EA04F2"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2298*4</w:t>
            </w:r>
          </w:p>
        </w:tc>
        <w:tc>
          <w:tcPr>
            <w:tcW w:w="642" w:type="pct"/>
            <w:vAlign w:val="center"/>
          </w:tcPr>
          <w:p w14:paraId="41CC6938" w14:textId="77777777" w:rsidR="00F000E0" w:rsidRPr="00E40B2D" w:rsidRDefault="00F000E0" w:rsidP="00F000E0">
            <w:pPr>
              <w:pStyle w:val="Tabletext"/>
              <w:keepNext/>
              <w:keepLines/>
              <w:jc w:val="center"/>
              <w:rPr>
                <w:rFonts w:cs="Times New Roman"/>
              </w:rPr>
            </w:pPr>
            <w:r w:rsidRPr="00E40B2D">
              <w:rPr>
                <w:rFonts w:cs="Times New Roman"/>
                <w:lang w:eastAsia="zh-CN"/>
              </w:rPr>
              <w:t>(2298,4596)</w:t>
            </w:r>
          </w:p>
        </w:tc>
        <w:tc>
          <w:tcPr>
            <w:tcW w:w="572" w:type="pct"/>
            <w:vAlign w:val="center"/>
          </w:tcPr>
          <w:p w14:paraId="59ED50C0" w14:textId="777F36B5" w:rsidR="00F000E0" w:rsidRPr="00E40B2D" w:rsidRDefault="00F000E0" w:rsidP="00F000E0">
            <w:pPr>
              <w:pStyle w:val="Tabletext"/>
              <w:keepNext/>
              <w:keepLines/>
              <w:jc w:val="center"/>
              <w:rPr>
                <w:rFonts w:cs="Times New Roman"/>
                <w:lang w:eastAsia="zh-CN"/>
              </w:rPr>
            </w:pPr>
            <w:r w:rsidRPr="00E40B2D">
              <w:rPr>
                <w:rFonts w:cs="Times New Roman"/>
                <w:lang w:eastAsia="zh-CN"/>
              </w:rPr>
              <w:t>11</w:t>
            </w:r>
            <w:r>
              <w:rPr>
                <w:lang w:eastAsia="zh-CN"/>
              </w:rPr>
              <w:t>,</w:t>
            </w:r>
            <w:r w:rsidRPr="00E40B2D">
              <w:rPr>
                <w:rFonts w:cs="Times New Roman"/>
                <w:lang w:eastAsia="zh-CN"/>
              </w:rPr>
              <w:t>41</w:t>
            </w:r>
          </w:p>
        </w:tc>
      </w:tr>
      <w:tr w:rsidR="00F000E0" w:rsidRPr="00E40B2D" w14:paraId="74C02D38" w14:textId="77777777" w:rsidTr="00F000E0">
        <w:trPr>
          <w:cantSplit/>
          <w:jc w:val="center"/>
        </w:trPr>
        <w:tc>
          <w:tcPr>
            <w:tcW w:w="574" w:type="pct"/>
          </w:tcPr>
          <w:p w14:paraId="26D85EAD"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10</w:t>
            </w:r>
          </w:p>
        </w:tc>
        <w:tc>
          <w:tcPr>
            <w:tcW w:w="537" w:type="pct"/>
            <w:vAlign w:val="center"/>
          </w:tcPr>
          <w:p w14:paraId="55B4D1A3"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206*14</w:t>
            </w:r>
          </w:p>
        </w:tc>
        <w:tc>
          <w:tcPr>
            <w:tcW w:w="506" w:type="pct"/>
            <w:vAlign w:val="center"/>
          </w:tcPr>
          <w:p w14:paraId="14DB4AAF"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485</w:t>
            </w:r>
          </w:p>
        </w:tc>
        <w:tc>
          <w:tcPr>
            <w:tcW w:w="589" w:type="pct"/>
            <w:vAlign w:val="center"/>
          </w:tcPr>
          <w:p w14:paraId="3BCCE7B4"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2399</w:t>
            </w:r>
          </w:p>
        </w:tc>
        <w:tc>
          <w:tcPr>
            <w:tcW w:w="515" w:type="pct"/>
            <w:vAlign w:val="center"/>
          </w:tcPr>
          <w:p w14:paraId="3EE1ACD9"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16-QAM</w:t>
            </w:r>
          </w:p>
        </w:tc>
        <w:tc>
          <w:tcPr>
            <w:tcW w:w="487" w:type="pct"/>
            <w:vAlign w:val="center"/>
          </w:tcPr>
          <w:p w14:paraId="72B0CD1B"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100</w:t>
            </w:r>
          </w:p>
        </w:tc>
        <w:tc>
          <w:tcPr>
            <w:tcW w:w="578" w:type="pct"/>
            <w:vAlign w:val="center"/>
          </w:tcPr>
          <w:p w14:paraId="03B98191"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2298*4</w:t>
            </w:r>
          </w:p>
        </w:tc>
        <w:tc>
          <w:tcPr>
            <w:tcW w:w="642" w:type="pct"/>
            <w:vAlign w:val="center"/>
          </w:tcPr>
          <w:p w14:paraId="7EAC5BC8" w14:textId="77777777" w:rsidR="00F000E0" w:rsidRPr="00E40B2D" w:rsidRDefault="00F000E0" w:rsidP="00F000E0">
            <w:pPr>
              <w:pStyle w:val="Tabletext"/>
              <w:keepNext/>
              <w:keepLines/>
              <w:jc w:val="center"/>
              <w:rPr>
                <w:rFonts w:cs="Times New Roman"/>
              </w:rPr>
            </w:pPr>
            <w:r w:rsidRPr="00E40B2D">
              <w:rPr>
                <w:rFonts w:cs="Times New Roman"/>
                <w:lang w:eastAsia="zh-CN"/>
              </w:rPr>
              <w:t>(3447,4596)</w:t>
            </w:r>
          </w:p>
        </w:tc>
        <w:tc>
          <w:tcPr>
            <w:tcW w:w="572" w:type="pct"/>
            <w:vAlign w:val="center"/>
          </w:tcPr>
          <w:p w14:paraId="354A0C21" w14:textId="72A5CE33" w:rsidR="00F000E0" w:rsidRPr="00E40B2D" w:rsidRDefault="00F000E0" w:rsidP="00F000E0">
            <w:pPr>
              <w:pStyle w:val="Tabletext"/>
              <w:keepNext/>
              <w:keepLines/>
              <w:jc w:val="center"/>
              <w:rPr>
                <w:rFonts w:cs="Times New Roman"/>
                <w:lang w:eastAsia="zh-CN"/>
              </w:rPr>
            </w:pPr>
            <w:r w:rsidRPr="00E40B2D">
              <w:rPr>
                <w:rFonts w:cs="Times New Roman"/>
                <w:lang w:eastAsia="zh-CN"/>
              </w:rPr>
              <w:t>17</w:t>
            </w:r>
            <w:r>
              <w:rPr>
                <w:lang w:eastAsia="zh-CN"/>
              </w:rPr>
              <w:t>,</w:t>
            </w:r>
            <w:r w:rsidRPr="00E40B2D">
              <w:rPr>
                <w:rFonts w:cs="Times New Roman"/>
                <w:lang w:eastAsia="zh-CN"/>
              </w:rPr>
              <w:t>155</w:t>
            </w:r>
          </w:p>
        </w:tc>
      </w:tr>
      <w:tr w:rsidR="00F000E0" w:rsidRPr="00E40B2D" w14:paraId="44F95DA0" w14:textId="77777777" w:rsidTr="00F000E0">
        <w:trPr>
          <w:cantSplit/>
          <w:jc w:val="center"/>
        </w:trPr>
        <w:tc>
          <w:tcPr>
            <w:tcW w:w="574" w:type="pct"/>
          </w:tcPr>
          <w:p w14:paraId="0B93B861"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10</w:t>
            </w:r>
          </w:p>
        </w:tc>
        <w:tc>
          <w:tcPr>
            <w:tcW w:w="537" w:type="pct"/>
            <w:vAlign w:val="center"/>
          </w:tcPr>
          <w:p w14:paraId="3D151E9B"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206*14</w:t>
            </w:r>
          </w:p>
        </w:tc>
        <w:tc>
          <w:tcPr>
            <w:tcW w:w="506" w:type="pct"/>
            <w:vAlign w:val="center"/>
          </w:tcPr>
          <w:p w14:paraId="6E43F114"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485</w:t>
            </w:r>
          </w:p>
        </w:tc>
        <w:tc>
          <w:tcPr>
            <w:tcW w:w="589" w:type="pct"/>
            <w:vAlign w:val="center"/>
          </w:tcPr>
          <w:p w14:paraId="3F848520"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2399</w:t>
            </w:r>
          </w:p>
        </w:tc>
        <w:tc>
          <w:tcPr>
            <w:tcW w:w="515" w:type="pct"/>
            <w:vAlign w:val="center"/>
          </w:tcPr>
          <w:p w14:paraId="59F3F603"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64-QAM</w:t>
            </w:r>
          </w:p>
        </w:tc>
        <w:tc>
          <w:tcPr>
            <w:tcW w:w="487" w:type="pct"/>
            <w:vAlign w:val="center"/>
          </w:tcPr>
          <w:p w14:paraId="7F31C5AD"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100</w:t>
            </w:r>
          </w:p>
        </w:tc>
        <w:tc>
          <w:tcPr>
            <w:tcW w:w="578" w:type="pct"/>
            <w:vAlign w:val="center"/>
          </w:tcPr>
          <w:p w14:paraId="33796FF7"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2298*6</w:t>
            </w:r>
          </w:p>
        </w:tc>
        <w:tc>
          <w:tcPr>
            <w:tcW w:w="642" w:type="pct"/>
            <w:vAlign w:val="center"/>
          </w:tcPr>
          <w:p w14:paraId="54C922C8" w14:textId="77777777" w:rsidR="00F000E0" w:rsidRPr="00E40B2D" w:rsidRDefault="00F000E0" w:rsidP="00F000E0">
            <w:pPr>
              <w:pStyle w:val="Tabletext"/>
              <w:keepNext/>
              <w:keepLines/>
              <w:jc w:val="center"/>
              <w:rPr>
                <w:rFonts w:cs="Times New Roman"/>
              </w:rPr>
            </w:pPr>
            <w:r w:rsidRPr="00E40B2D">
              <w:rPr>
                <w:rFonts w:cs="Times New Roman"/>
                <w:lang w:eastAsia="zh-CN"/>
              </w:rPr>
              <w:t>(2298,4596)</w:t>
            </w:r>
          </w:p>
        </w:tc>
        <w:tc>
          <w:tcPr>
            <w:tcW w:w="572" w:type="pct"/>
            <w:vAlign w:val="center"/>
          </w:tcPr>
          <w:p w14:paraId="43483A82" w14:textId="2022D6D2" w:rsidR="00F000E0" w:rsidRPr="00E40B2D" w:rsidRDefault="00F000E0" w:rsidP="00F000E0">
            <w:pPr>
              <w:pStyle w:val="Tabletext"/>
              <w:keepNext/>
              <w:keepLines/>
              <w:jc w:val="center"/>
              <w:rPr>
                <w:rFonts w:cs="Times New Roman"/>
                <w:lang w:eastAsia="zh-CN"/>
              </w:rPr>
            </w:pPr>
            <w:r w:rsidRPr="00E40B2D">
              <w:rPr>
                <w:rFonts w:cs="Times New Roman"/>
                <w:lang w:eastAsia="zh-CN"/>
              </w:rPr>
              <w:t>17</w:t>
            </w:r>
            <w:r>
              <w:rPr>
                <w:lang w:eastAsia="zh-CN"/>
              </w:rPr>
              <w:t>,</w:t>
            </w:r>
            <w:r w:rsidRPr="00E40B2D">
              <w:rPr>
                <w:rFonts w:cs="Times New Roman"/>
                <w:lang w:eastAsia="zh-CN"/>
              </w:rPr>
              <w:t>115</w:t>
            </w:r>
          </w:p>
        </w:tc>
      </w:tr>
      <w:tr w:rsidR="00F000E0" w:rsidRPr="00E40B2D" w14:paraId="7195E508" w14:textId="77777777" w:rsidTr="00F000E0">
        <w:trPr>
          <w:cantSplit/>
          <w:jc w:val="center"/>
        </w:trPr>
        <w:tc>
          <w:tcPr>
            <w:tcW w:w="574" w:type="pct"/>
          </w:tcPr>
          <w:p w14:paraId="2D899925"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10</w:t>
            </w:r>
          </w:p>
        </w:tc>
        <w:tc>
          <w:tcPr>
            <w:tcW w:w="537" w:type="pct"/>
            <w:vAlign w:val="center"/>
          </w:tcPr>
          <w:p w14:paraId="12C4E800"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206*14</w:t>
            </w:r>
          </w:p>
        </w:tc>
        <w:tc>
          <w:tcPr>
            <w:tcW w:w="506" w:type="pct"/>
            <w:vAlign w:val="center"/>
          </w:tcPr>
          <w:p w14:paraId="27050D63"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485</w:t>
            </w:r>
          </w:p>
        </w:tc>
        <w:tc>
          <w:tcPr>
            <w:tcW w:w="589" w:type="pct"/>
            <w:vAlign w:val="center"/>
          </w:tcPr>
          <w:p w14:paraId="07DF4A16"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2399</w:t>
            </w:r>
          </w:p>
        </w:tc>
        <w:tc>
          <w:tcPr>
            <w:tcW w:w="515" w:type="pct"/>
            <w:vAlign w:val="center"/>
          </w:tcPr>
          <w:p w14:paraId="1C29ED89"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64-QAM</w:t>
            </w:r>
          </w:p>
        </w:tc>
        <w:tc>
          <w:tcPr>
            <w:tcW w:w="487" w:type="pct"/>
            <w:vAlign w:val="center"/>
          </w:tcPr>
          <w:p w14:paraId="0F8A5573"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100</w:t>
            </w:r>
          </w:p>
        </w:tc>
        <w:tc>
          <w:tcPr>
            <w:tcW w:w="578" w:type="pct"/>
            <w:vAlign w:val="center"/>
          </w:tcPr>
          <w:p w14:paraId="48FCC47D" w14:textId="77777777" w:rsidR="00F000E0" w:rsidRPr="00E40B2D" w:rsidRDefault="00F000E0" w:rsidP="00F000E0">
            <w:pPr>
              <w:pStyle w:val="Tabletext"/>
              <w:keepNext/>
              <w:keepLines/>
              <w:jc w:val="center"/>
              <w:rPr>
                <w:rFonts w:cs="Times New Roman"/>
                <w:lang w:eastAsia="zh-CN"/>
              </w:rPr>
            </w:pPr>
            <w:r w:rsidRPr="00E40B2D">
              <w:rPr>
                <w:rFonts w:cs="Times New Roman"/>
                <w:lang w:eastAsia="zh-CN"/>
              </w:rPr>
              <w:t>2298*6</w:t>
            </w:r>
          </w:p>
        </w:tc>
        <w:tc>
          <w:tcPr>
            <w:tcW w:w="642" w:type="pct"/>
            <w:vAlign w:val="center"/>
          </w:tcPr>
          <w:p w14:paraId="240AD397" w14:textId="77777777" w:rsidR="00F000E0" w:rsidRPr="00E40B2D" w:rsidRDefault="00F000E0" w:rsidP="00F000E0">
            <w:pPr>
              <w:pStyle w:val="Tabletext"/>
              <w:keepNext/>
              <w:keepLines/>
              <w:jc w:val="center"/>
              <w:rPr>
                <w:rFonts w:cs="Times New Roman"/>
              </w:rPr>
            </w:pPr>
            <w:r w:rsidRPr="00E40B2D">
              <w:rPr>
                <w:rFonts w:cs="Times New Roman"/>
                <w:lang w:eastAsia="zh-CN"/>
              </w:rPr>
              <w:t>(3447,4596)</w:t>
            </w:r>
          </w:p>
        </w:tc>
        <w:tc>
          <w:tcPr>
            <w:tcW w:w="572" w:type="pct"/>
            <w:vAlign w:val="center"/>
          </w:tcPr>
          <w:p w14:paraId="4E641C13" w14:textId="2717E88E" w:rsidR="00F000E0" w:rsidRPr="00E40B2D" w:rsidRDefault="00F000E0" w:rsidP="00F000E0">
            <w:pPr>
              <w:pStyle w:val="Tabletext"/>
              <w:keepNext/>
              <w:keepLines/>
              <w:jc w:val="center"/>
              <w:rPr>
                <w:rFonts w:cs="Times New Roman"/>
                <w:lang w:eastAsia="zh-CN"/>
              </w:rPr>
            </w:pPr>
            <w:r w:rsidRPr="00E40B2D">
              <w:rPr>
                <w:rFonts w:cs="Times New Roman"/>
                <w:lang w:eastAsia="zh-CN"/>
              </w:rPr>
              <w:t>25</w:t>
            </w:r>
            <w:r>
              <w:rPr>
                <w:lang w:eastAsia="zh-CN"/>
              </w:rPr>
              <w:t>,</w:t>
            </w:r>
            <w:r w:rsidRPr="00E40B2D">
              <w:rPr>
                <w:rFonts w:cs="Times New Roman"/>
                <w:lang w:eastAsia="zh-CN"/>
              </w:rPr>
              <w:t>733</w:t>
            </w:r>
          </w:p>
        </w:tc>
      </w:tr>
      <w:tr w:rsidR="00F000E0" w:rsidRPr="00E40B2D" w14:paraId="59395114" w14:textId="77777777" w:rsidTr="00F000E0">
        <w:trPr>
          <w:cantSplit/>
          <w:jc w:val="center"/>
        </w:trPr>
        <w:tc>
          <w:tcPr>
            <w:tcW w:w="574" w:type="pct"/>
          </w:tcPr>
          <w:p w14:paraId="1E8065D6" w14:textId="77777777" w:rsidR="00F000E0" w:rsidRPr="00E40B2D" w:rsidRDefault="00F000E0" w:rsidP="00F000E0">
            <w:pPr>
              <w:pStyle w:val="Tabletext"/>
              <w:jc w:val="center"/>
              <w:rPr>
                <w:rFonts w:cs="Times New Roman"/>
              </w:rPr>
            </w:pPr>
            <w:r w:rsidRPr="00E40B2D">
              <w:rPr>
                <w:rFonts w:cs="Times New Roman"/>
                <w:szCs w:val="20"/>
                <w:lang w:eastAsia="zh-CN"/>
              </w:rPr>
              <w:t>5</w:t>
            </w:r>
          </w:p>
        </w:tc>
        <w:tc>
          <w:tcPr>
            <w:tcW w:w="537" w:type="pct"/>
            <w:vAlign w:val="center"/>
          </w:tcPr>
          <w:p w14:paraId="3ECF7505" w14:textId="77777777" w:rsidR="00F000E0" w:rsidRPr="00E40B2D" w:rsidRDefault="00F000E0" w:rsidP="00F000E0">
            <w:pPr>
              <w:pStyle w:val="Tabletext"/>
              <w:jc w:val="center"/>
              <w:rPr>
                <w:rFonts w:cs="Times New Roman"/>
              </w:rPr>
            </w:pPr>
            <w:r w:rsidRPr="00E40B2D">
              <w:rPr>
                <w:rFonts w:cs="Times New Roman"/>
                <w:lang w:eastAsia="zh-CN"/>
              </w:rPr>
              <w:t>102*14</w:t>
            </w:r>
          </w:p>
        </w:tc>
        <w:tc>
          <w:tcPr>
            <w:tcW w:w="506" w:type="pct"/>
            <w:vAlign w:val="center"/>
          </w:tcPr>
          <w:p w14:paraId="37C91616" w14:textId="77777777" w:rsidR="00F000E0" w:rsidRPr="00E40B2D" w:rsidRDefault="00F000E0" w:rsidP="00F000E0">
            <w:pPr>
              <w:pStyle w:val="Tabletext"/>
              <w:jc w:val="center"/>
              <w:rPr>
                <w:rFonts w:cs="Times New Roman"/>
                <w:lang w:eastAsia="zh-CN"/>
              </w:rPr>
            </w:pPr>
            <w:r w:rsidRPr="00E40B2D">
              <w:rPr>
                <w:rFonts w:cs="Times New Roman"/>
                <w:lang w:eastAsia="zh-CN"/>
              </w:rPr>
              <w:t>243</w:t>
            </w:r>
          </w:p>
        </w:tc>
        <w:tc>
          <w:tcPr>
            <w:tcW w:w="589" w:type="pct"/>
            <w:vAlign w:val="center"/>
          </w:tcPr>
          <w:p w14:paraId="38611898" w14:textId="77777777" w:rsidR="00F000E0" w:rsidRPr="00E40B2D" w:rsidRDefault="00F000E0" w:rsidP="00F000E0">
            <w:pPr>
              <w:pStyle w:val="Tabletext"/>
              <w:jc w:val="center"/>
              <w:rPr>
                <w:rFonts w:cs="Times New Roman"/>
                <w:lang w:eastAsia="zh-CN"/>
              </w:rPr>
            </w:pPr>
            <w:r w:rsidRPr="00E40B2D">
              <w:rPr>
                <w:rFonts w:cs="Times New Roman"/>
                <w:lang w:eastAsia="zh-CN"/>
              </w:rPr>
              <w:t>1185</w:t>
            </w:r>
          </w:p>
        </w:tc>
        <w:tc>
          <w:tcPr>
            <w:tcW w:w="515" w:type="pct"/>
            <w:vAlign w:val="center"/>
          </w:tcPr>
          <w:p w14:paraId="7FF94772" w14:textId="77777777" w:rsidR="00F000E0" w:rsidRPr="00E40B2D" w:rsidRDefault="00F000E0" w:rsidP="00F000E0">
            <w:pPr>
              <w:pStyle w:val="Tabletext"/>
              <w:jc w:val="center"/>
              <w:rPr>
                <w:rFonts w:cs="Times New Roman"/>
              </w:rPr>
            </w:pPr>
            <w:r w:rsidRPr="00E40B2D">
              <w:rPr>
                <w:rFonts w:cs="Times New Roman"/>
                <w:lang w:eastAsia="zh-CN"/>
              </w:rPr>
              <w:t>4-QAM</w:t>
            </w:r>
          </w:p>
        </w:tc>
        <w:tc>
          <w:tcPr>
            <w:tcW w:w="487" w:type="pct"/>
            <w:vAlign w:val="center"/>
          </w:tcPr>
          <w:p w14:paraId="1936E484" w14:textId="77777777" w:rsidR="00F000E0" w:rsidRPr="00E40B2D" w:rsidRDefault="00F000E0" w:rsidP="00F000E0">
            <w:pPr>
              <w:pStyle w:val="Tabletext"/>
              <w:jc w:val="center"/>
              <w:rPr>
                <w:rFonts w:cs="Times New Roman"/>
              </w:rPr>
            </w:pPr>
            <w:r w:rsidRPr="00E40B2D">
              <w:rPr>
                <w:rFonts w:cs="Times New Roman"/>
                <w:lang w:eastAsia="zh-CN"/>
              </w:rPr>
              <w:t>100</w:t>
            </w:r>
          </w:p>
        </w:tc>
        <w:tc>
          <w:tcPr>
            <w:tcW w:w="578" w:type="pct"/>
            <w:vAlign w:val="center"/>
          </w:tcPr>
          <w:p w14:paraId="69E9586B" w14:textId="77777777" w:rsidR="00F000E0" w:rsidRPr="00E40B2D" w:rsidRDefault="00F000E0" w:rsidP="00F000E0">
            <w:pPr>
              <w:pStyle w:val="Tabletext"/>
              <w:jc w:val="center"/>
              <w:rPr>
                <w:rFonts w:cs="Times New Roman"/>
                <w:lang w:eastAsia="zh-CN"/>
              </w:rPr>
            </w:pPr>
            <w:r w:rsidRPr="00E40B2D">
              <w:rPr>
                <w:rFonts w:cs="Times New Roman"/>
                <w:lang w:eastAsia="zh-CN"/>
              </w:rPr>
              <w:t>1084*2</w:t>
            </w:r>
          </w:p>
        </w:tc>
        <w:tc>
          <w:tcPr>
            <w:tcW w:w="642" w:type="pct"/>
            <w:vAlign w:val="center"/>
          </w:tcPr>
          <w:p w14:paraId="37F1F11D" w14:textId="77777777" w:rsidR="00F000E0" w:rsidRPr="00E40B2D" w:rsidRDefault="00F000E0" w:rsidP="00F000E0">
            <w:pPr>
              <w:pStyle w:val="Tabletext"/>
              <w:jc w:val="center"/>
              <w:rPr>
                <w:rFonts w:cs="Times New Roman"/>
                <w:lang w:eastAsia="zh-CN"/>
              </w:rPr>
            </w:pPr>
            <w:r w:rsidRPr="00E40B2D">
              <w:rPr>
                <w:rFonts w:cs="Times New Roman"/>
                <w:lang w:eastAsia="zh-CN"/>
              </w:rPr>
              <w:t>(1084,2168)</w:t>
            </w:r>
          </w:p>
        </w:tc>
        <w:tc>
          <w:tcPr>
            <w:tcW w:w="572" w:type="pct"/>
            <w:vAlign w:val="center"/>
          </w:tcPr>
          <w:p w14:paraId="57BBC31F" w14:textId="7709112E" w:rsidR="00F000E0" w:rsidRPr="00E40B2D" w:rsidRDefault="00F000E0" w:rsidP="00F000E0">
            <w:pPr>
              <w:pStyle w:val="Tabletext"/>
              <w:jc w:val="center"/>
              <w:rPr>
                <w:rFonts w:cs="Times New Roman"/>
                <w:lang w:eastAsia="zh-CN"/>
              </w:rPr>
            </w:pPr>
            <w:r w:rsidRPr="00E40B2D">
              <w:rPr>
                <w:rFonts w:cs="Times New Roman"/>
                <w:lang w:eastAsia="zh-CN"/>
              </w:rPr>
              <w:t>2</w:t>
            </w:r>
            <w:r>
              <w:rPr>
                <w:lang w:eastAsia="zh-CN"/>
              </w:rPr>
              <w:t>,</w:t>
            </w:r>
            <w:r w:rsidRPr="00E40B2D">
              <w:rPr>
                <w:rFonts w:cs="Times New Roman"/>
                <w:lang w:eastAsia="zh-CN"/>
              </w:rPr>
              <w:t>67</w:t>
            </w:r>
          </w:p>
        </w:tc>
      </w:tr>
      <w:tr w:rsidR="00F000E0" w:rsidRPr="00E40B2D" w14:paraId="54E1FE17" w14:textId="77777777" w:rsidTr="00F000E0">
        <w:trPr>
          <w:cantSplit/>
          <w:jc w:val="center"/>
        </w:trPr>
        <w:tc>
          <w:tcPr>
            <w:tcW w:w="574" w:type="pct"/>
          </w:tcPr>
          <w:p w14:paraId="06E85DC9" w14:textId="77777777" w:rsidR="00F000E0" w:rsidRPr="00E40B2D" w:rsidRDefault="00F000E0" w:rsidP="00F000E0">
            <w:pPr>
              <w:pStyle w:val="Tabletext"/>
              <w:jc w:val="center"/>
              <w:rPr>
                <w:rFonts w:cs="Times New Roman"/>
              </w:rPr>
            </w:pPr>
            <w:r w:rsidRPr="00E40B2D">
              <w:rPr>
                <w:rFonts w:cs="Times New Roman"/>
                <w:szCs w:val="20"/>
                <w:lang w:eastAsia="zh-CN"/>
              </w:rPr>
              <w:t>5</w:t>
            </w:r>
          </w:p>
        </w:tc>
        <w:tc>
          <w:tcPr>
            <w:tcW w:w="537" w:type="pct"/>
            <w:vAlign w:val="center"/>
          </w:tcPr>
          <w:p w14:paraId="1B62A29E" w14:textId="77777777" w:rsidR="00F000E0" w:rsidRPr="00E40B2D" w:rsidRDefault="00F000E0" w:rsidP="00F000E0">
            <w:pPr>
              <w:pStyle w:val="Tabletext"/>
              <w:jc w:val="center"/>
              <w:rPr>
                <w:rFonts w:cs="Times New Roman"/>
              </w:rPr>
            </w:pPr>
            <w:r w:rsidRPr="00E40B2D">
              <w:rPr>
                <w:rFonts w:cs="Times New Roman"/>
                <w:lang w:eastAsia="zh-CN"/>
              </w:rPr>
              <w:t>102*14</w:t>
            </w:r>
          </w:p>
        </w:tc>
        <w:tc>
          <w:tcPr>
            <w:tcW w:w="506" w:type="pct"/>
            <w:vAlign w:val="center"/>
          </w:tcPr>
          <w:p w14:paraId="32053C86" w14:textId="77777777" w:rsidR="00F000E0" w:rsidRPr="00E40B2D" w:rsidRDefault="00F000E0" w:rsidP="00F000E0">
            <w:pPr>
              <w:pStyle w:val="Tabletext"/>
              <w:jc w:val="center"/>
              <w:rPr>
                <w:rFonts w:cs="Times New Roman"/>
              </w:rPr>
            </w:pPr>
            <w:r w:rsidRPr="00E40B2D">
              <w:rPr>
                <w:rFonts w:cs="Times New Roman"/>
                <w:lang w:eastAsia="zh-CN"/>
              </w:rPr>
              <w:t>243</w:t>
            </w:r>
          </w:p>
        </w:tc>
        <w:tc>
          <w:tcPr>
            <w:tcW w:w="589" w:type="pct"/>
            <w:vAlign w:val="center"/>
          </w:tcPr>
          <w:p w14:paraId="0DEFB234" w14:textId="77777777" w:rsidR="00F000E0" w:rsidRPr="00E40B2D" w:rsidRDefault="00F000E0" w:rsidP="00F000E0">
            <w:pPr>
              <w:pStyle w:val="Tabletext"/>
              <w:jc w:val="center"/>
              <w:rPr>
                <w:rFonts w:cs="Times New Roman"/>
              </w:rPr>
            </w:pPr>
            <w:r w:rsidRPr="00E40B2D">
              <w:rPr>
                <w:rFonts w:cs="Times New Roman"/>
                <w:lang w:eastAsia="zh-CN"/>
              </w:rPr>
              <w:t>1185</w:t>
            </w:r>
          </w:p>
        </w:tc>
        <w:tc>
          <w:tcPr>
            <w:tcW w:w="515" w:type="pct"/>
            <w:vAlign w:val="center"/>
          </w:tcPr>
          <w:p w14:paraId="3F944058" w14:textId="77777777" w:rsidR="00F000E0" w:rsidRPr="00E40B2D" w:rsidRDefault="00F000E0" w:rsidP="00F000E0">
            <w:pPr>
              <w:pStyle w:val="Tabletext"/>
              <w:jc w:val="center"/>
              <w:rPr>
                <w:rFonts w:cs="Times New Roman"/>
              </w:rPr>
            </w:pPr>
            <w:r w:rsidRPr="00E40B2D">
              <w:rPr>
                <w:rFonts w:cs="Times New Roman"/>
                <w:lang w:eastAsia="zh-CN"/>
              </w:rPr>
              <w:t>4-QAM</w:t>
            </w:r>
          </w:p>
        </w:tc>
        <w:tc>
          <w:tcPr>
            <w:tcW w:w="487" w:type="pct"/>
            <w:vAlign w:val="center"/>
          </w:tcPr>
          <w:p w14:paraId="35754670" w14:textId="77777777" w:rsidR="00F000E0" w:rsidRPr="00E40B2D" w:rsidRDefault="00F000E0" w:rsidP="00F000E0">
            <w:pPr>
              <w:pStyle w:val="Tabletext"/>
              <w:jc w:val="center"/>
              <w:rPr>
                <w:rFonts w:cs="Times New Roman"/>
              </w:rPr>
            </w:pPr>
            <w:r w:rsidRPr="00E40B2D">
              <w:rPr>
                <w:rFonts w:cs="Times New Roman"/>
                <w:lang w:eastAsia="zh-CN"/>
              </w:rPr>
              <w:t>100</w:t>
            </w:r>
          </w:p>
        </w:tc>
        <w:tc>
          <w:tcPr>
            <w:tcW w:w="578" w:type="pct"/>
            <w:vAlign w:val="center"/>
          </w:tcPr>
          <w:p w14:paraId="6F1C01B0" w14:textId="77777777" w:rsidR="00F000E0" w:rsidRPr="00E40B2D" w:rsidRDefault="00F000E0" w:rsidP="00F000E0">
            <w:pPr>
              <w:pStyle w:val="Tabletext"/>
              <w:jc w:val="center"/>
              <w:rPr>
                <w:rFonts w:cs="Times New Roman"/>
              </w:rPr>
            </w:pPr>
            <w:r w:rsidRPr="00E40B2D">
              <w:rPr>
                <w:rFonts w:cs="Times New Roman"/>
                <w:lang w:eastAsia="zh-CN"/>
              </w:rPr>
              <w:t>1084*2</w:t>
            </w:r>
          </w:p>
        </w:tc>
        <w:tc>
          <w:tcPr>
            <w:tcW w:w="642" w:type="pct"/>
            <w:vAlign w:val="center"/>
          </w:tcPr>
          <w:p w14:paraId="2079B653" w14:textId="77777777" w:rsidR="00F000E0" w:rsidRPr="00E40B2D" w:rsidRDefault="00F000E0" w:rsidP="00F000E0">
            <w:pPr>
              <w:pStyle w:val="Tabletext"/>
              <w:jc w:val="center"/>
              <w:rPr>
                <w:rFonts w:cs="Times New Roman"/>
                <w:lang w:eastAsia="zh-CN"/>
              </w:rPr>
            </w:pPr>
            <w:r w:rsidRPr="00E40B2D">
              <w:rPr>
                <w:rFonts w:cs="Times New Roman"/>
                <w:lang w:eastAsia="zh-CN"/>
              </w:rPr>
              <w:t>(1626,2168)</w:t>
            </w:r>
          </w:p>
        </w:tc>
        <w:tc>
          <w:tcPr>
            <w:tcW w:w="572" w:type="pct"/>
            <w:vAlign w:val="center"/>
          </w:tcPr>
          <w:p w14:paraId="78544B84" w14:textId="3C548B19" w:rsidR="00F000E0" w:rsidRPr="00E40B2D" w:rsidRDefault="00F000E0" w:rsidP="00F000E0">
            <w:pPr>
              <w:pStyle w:val="Tabletext"/>
              <w:jc w:val="center"/>
              <w:rPr>
                <w:rFonts w:cs="Times New Roman"/>
                <w:lang w:eastAsia="zh-CN"/>
              </w:rPr>
            </w:pPr>
            <w:r w:rsidRPr="00E40B2D">
              <w:rPr>
                <w:rFonts w:cs="Times New Roman"/>
                <w:lang w:eastAsia="zh-CN"/>
              </w:rPr>
              <w:t>4</w:t>
            </w:r>
            <w:r>
              <w:rPr>
                <w:lang w:eastAsia="zh-CN"/>
              </w:rPr>
              <w:t>,</w:t>
            </w:r>
            <w:r w:rsidRPr="00E40B2D">
              <w:rPr>
                <w:rFonts w:cs="Times New Roman"/>
                <w:lang w:eastAsia="zh-CN"/>
              </w:rPr>
              <w:t>025</w:t>
            </w:r>
          </w:p>
        </w:tc>
      </w:tr>
      <w:tr w:rsidR="00F000E0" w:rsidRPr="00E40B2D" w14:paraId="6F15EAD0" w14:textId="77777777" w:rsidTr="00F000E0">
        <w:trPr>
          <w:cantSplit/>
          <w:jc w:val="center"/>
        </w:trPr>
        <w:tc>
          <w:tcPr>
            <w:tcW w:w="574" w:type="pct"/>
          </w:tcPr>
          <w:p w14:paraId="7CDD8AFF" w14:textId="77777777" w:rsidR="00F000E0" w:rsidRPr="00E40B2D" w:rsidRDefault="00F000E0" w:rsidP="00F000E0">
            <w:pPr>
              <w:pStyle w:val="Tabletext"/>
              <w:jc w:val="center"/>
              <w:rPr>
                <w:rFonts w:cs="Times New Roman"/>
                <w:lang w:eastAsia="zh-CN"/>
              </w:rPr>
            </w:pPr>
            <w:r w:rsidRPr="00E40B2D">
              <w:rPr>
                <w:rFonts w:cs="Times New Roman"/>
                <w:szCs w:val="20"/>
                <w:lang w:eastAsia="zh-CN"/>
              </w:rPr>
              <w:t>5</w:t>
            </w:r>
          </w:p>
        </w:tc>
        <w:tc>
          <w:tcPr>
            <w:tcW w:w="537" w:type="pct"/>
            <w:vAlign w:val="center"/>
          </w:tcPr>
          <w:p w14:paraId="5A2A6640" w14:textId="77777777" w:rsidR="00F000E0" w:rsidRPr="00E40B2D" w:rsidRDefault="00F000E0" w:rsidP="00F000E0">
            <w:pPr>
              <w:pStyle w:val="Tabletext"/>
              <w:jc w:val="center"/>
              <w:rPr>
                <w:rFonts w:cs="Times New Roman"/>
              </w:rPr>
            </w:pPr>
            <w:r w:rsidRPr="00E40B2D">
              <w:rPr>
                <w:rFonts w:cs="Times New Roman"/>
                <w:lang w:eastAsia="zh-CN"/>
              </w:rPr>
              <w:t>102*14</w:t>
            </w:r>
          </w:p>
        </w:tc>
        <w:tc>
          <w:tcPr>
            <w:tcW w:w="506" w:type="pct"/>
            <w:vAlign w:val="center"/>
          </w:tcPr>
          <w:p w14:paraId="27A18AC8" w14:textId="77777777" w:rsidR="00F000E0" w:rsidRPr="00E40B2D" w:rsidRDefault="00F000E0" w:rsidP="00F000E0">
            <w:pPr>
              <w:pStyle w:val="Tabletext"/>
              <w:jc w:val="center"/>
              <w:rPr>
                <w:rFonts w:cs="Times New Roman"/>
              </w:rPr>
            </w:pPr>
            <w:r w:rsidRPr="00E40B2D">
              <w:rPr>
                <w:rFonts w:cs="Times New Roman"/>
                <w:lang w:eastAsia="zh-CN"/>
              </w:rPr>
              <w:t>243</w:t>
            </w:r>
          </w:p>
        </w:tc>
        <w:tc>
          <w:tcPr>
            <w:tcW w:w="589" w:type="pct"/>
            <w:vAlign w:val="center"/>
          </w:tcPr>
          <w:p w14:paraId="7B55D2D9" w14:textId="77777777" w:rsidR="00F000E0" w:rsidRPr="00E40B2D" w:rsidRDefault="00F000E0" w:rsidP="00F000E0">
            <w:pPr>
              <w:pStyle w:val="Tabletext"/>
              <w:jc w:val="center"/>
              <w:rPr>
                <w:rFonts w:cs="Times New Roman"/>
              </w:rPr>
            </w:pPr>
            <w:r w:rsidRPr="00E40B2D">
              <w:rPr>
                <w:rFonts w:cs="Times New Roman"/>
                <w:lang w:eastAsia="zh-CN"/>
              </w:rPr>
              <w:t>1185</w:t>
            </w:r>
          </w:p>
        </w:tc>
        <w:tc>
          <w:tcPr>
            <w:tcW w:w="515" w:type="pct"/>
            <w:vAlign w:val="center"/>
          </w:tcPr>
          <w:p w14:paraId="2686D7E1" w14:textId="77777777" w:rsidR="00F000E0" w:rsidRPr="00E40B2D" w:rsidRDefault="00F000E0" w:rsidP="00F000E0">
            <w:pPr>
              <w:pStyle w:val="Tabletext"/>
              <w:jc w:val="center"/>
              <w:rPr>
                <w:rFonts w:cs="Times New Roman"/>
              </w:rPr>
            </w:pPr>
            <w:r w:rsidRPr="00E40B2D">
              <w:rPr>
                <w:rFonts w:cs="Times New Roman"/>
                <w:lang w:eastAsia="zh-CN"/>
              </w:rPr>
              <w:t>16-QAM</w:t>
            </w:r>
          </w:p>
        </w:tc>
        <w:tc>
          <w:tcPr>
            <w:tcW w:w="487" w:type="pct"/>
            <w:vAlign w:val="center"/>
          </w:tcPr>
          <w:p w14:paraId="1E148EC2" w14:textId="77777777" w:rsidR="00F000E0" w:rsidRPr="00E40B2D" w:rsidRDefault="00F000E0" w:rsidP="00F000E0">
            <w:pPr>
              <w:pStyle w:val="Tabletext"/>
              <w:jc w:val="center"/>
              <w:rPr>
                <w:rFonts w:cs="Times New Roman"/>
              </w:rPr>
            </w:pPr>
            <w:r w:rsidRPr="00E40B2D">
              <w:rPr>
                <w:rFonts w:cs="Times New Roman"/>
                <w:lang w:eastAsia="zh-CN"/>
              </w:rPr>
              <w:t>100</w:t>
            </w:r>
          </w:p>
        </w:tc>
        <w:tc>
          <w:tcPr>
            <w:tcW w:w="578" w:type="pct"/>
            <w:vAlign w:val="center"/>
          </w:tcPr>
          <w:p w14:paraId="15B56EE9" w14:textId="77777777" w:rsidR="00F000E0" w:rsidRPr="00E40B2D" w:rsidRDefault="00F000E0" w:rsidP="00F000E0">
            <w:pPr>
              <w:pStyle w:val="Tabletext"/>
              <w:jc w:val="center"/>
              <w:rPr>
                <w:rFonts w:cs="Times New Roman"/>
              </w:rPr>
            </w:pPr>
            <w:r w:rsidRPr="00E40B2D">
              <w:rPr>
                <w:rFonts w:cs="Times New Roman"/>
                <w:lang w:eastAsia="zh-CN"/>
              </w:rPr>
              <w:t>1084*4</w:t>
            </w:r>
          </w:p>
        </w:tc>
        <w:tc>
          <w:tcPr>
            <w:tcW w:w="642" w:type="pct"/>
            <w:vAlign w:val="center"/>
          </w:tcPr>
          <w:p w14:paraId="6C6CB097" w14:textId="77777777" w:rsidR="00F000E0" w:rsidRPr="00E40B2D" w:rsidRDefault="00F000E0" w:rsidP="00F000E0">
            <w:pPr>
              <w:pStyle w:val="Tabletext"/>
              <w:jc w:val="center"/>
              <w:rPr>
                <w:rFonts w:cs="Times New Roman"/>
              </w:rPr>
            </w:pPr>
            <w:r w:rsidRPr="00E40B2D">
              <w:rPr>
                <w:rFonts w:cs="Times New Roman"/>
                <w:lang w:eastAsia="zh-CN"/>
              </w:rPr>
              <w:t>(1084,2168)</w:t>
            </w:r>
          </w:p>
        </w:tc>
        <w:tc>
          <w:tcPr>
            <w:tcW w:w="572" w:type="pct"/>
            <w:vAlign w:val="center"/>
          </w:tcPr>
          <w:p w14:paraId="20BF89CB" w14:textId="6685165C" w:rsidR="00F000E0" w:rsidRPr="00E40B2D" w:rsidRDefault="00F000E0" w:rsidP="00F000E0">
            <w:pPr>
              <w:pStyle w:val="Tabletext"/>
              <w:jc w:val="center"/>
              <w:rPr>
                <w:rFonts w:cs="Times New Roman"/>
                <w:lang w:eastAsia="zh-CN"/>
              </w:rPr>
            </w:pPr>
            <w:r w:rsidRPr="00E40B2D">
              <w:rPr>
                <w:rFonts w:cs="Times New Roman"/>
                <w:lang w:eastAsia="zh-CN"/>
              </w:rPr>
              <w:t>5</w:t>
            </w:r>
            <w:r>
              <w:rPr>
                <w:lang w:eastAsia="zh-CN"/>
              </w:rPr>
              <w:t>,</w:t>
            </w:r>
            <w:r w:rsidRPr="00E40B2D">
              <w:rPr>
                <w:rFonts w:cs="Times New Roman"/>
                <w:lang w:eastAsia="zh-CN"/>
              </w:rPr>
              <w:t>34</w:t>
            </w:r>
          </w:p>
        </w:tc>
      </w:tr>
      <w:tr w:rsidR="00F000E0" w:rsidRPr="00E40B2D" w14:paraId="26918881" w14:textId="77777777" w:rsidTr="00F000E0">
        <w:trPr>
          <w:cantSplit/>
          <w:jc w:val="center"/>
        </w:trPr>
        <w:tc>
          <w:tcPr>
            <w:tcW w:w="574" w:type="pct"/>
          </w:tcPr>
          <w:p w14:paraId="36DE2500" w14:textId="77777777" w:rsidR="00F000E0" w:rsidRPr="00E40B2D" w:rsidRDefault="00F000E0" w:rsidP="00F000E0">
            <w:pPr>
              <w:pStyle w:val="Tabletext"/>
              <w:jc w:val="center"/>
              <w:rPr>
                <w:rFonts w:cs="Times New Roman"/>
                <w:lang w:eastAsia="zh-CN"/>
              </w:rPr>
            </w:pPr>
            <w:r w:rsidRPr="00E40B2D">
              <w:rPr>
                <w:rFonts w:cs="Times New Roman"/>
                <w:szCs w:val="20"/>
                <w:lang w:eastAsia="zh-CN"/>
              </w:rPr>
              <w:t>5</w:t>
            </w:r>
          </w:p>
        </w:tc>
        <w:tc>
          <w:tcPr>
            <w:tcW w:w="537" w:type="pct"/>
            <w:vAlign w:val="center"/>
          </w:tcPr>
          <w:p w14:paraId="033E3929" w14:textId="77777777" w:rsidR="00F000E0" w:rsidRPr="00E40B2D" w:rsidRDefault="00F000E0" w:rsidP="00F000E0">
            <w:pPr>
              <w:pStyle w:val="Tabletext"/>
              <w:jc w:val="center"/>
              <w:rPr>
                <w:rFonts w:cs="Times New Roman"/>
              </w:rPr>
            </w:pPr>
            <w:r w:rsidRPr="00E40B2D">
              <w:rPr>
                <w:rFonts w:cs="Times New Roman"/>
                <w:lang w:eastAsia="zh-CN"/>
              </w:rPr>
              <w:t>102*14</w:t>
            </w:r>
          </w:p>
        </w:tc>
        <w:tc>
          <w:tcPr>
            <w:tcW w:w="506" w:type="pct"/>
            <w:vAlign w:val="center"/>
          </w:tcPr>
          <w:p w14:paraId="05238A4D" w14:textId="77777777" w:rsidR="00F000E0" w:rsidRPr="00E40B2D" w:rsidRDefault="00F000E0" w:rsidP="00F000E0">
            <w:pPr>
              <w:pStyle w:val="Tabletext"/>
              <w:jc w:val="center"/>
              <w:rPr>
                <w:rFonts w:cs="Times New Roman"/>
              </w:rPr>
            </w:pPr>
            <w:r w:rsidRPr="00E40B2D">
              <w:rPr>
                <w:rFonts w:cs="Times New Roman"/>
                <w:lang w:eastAsia="zh-CN"/>
              </w:rPr>
              <w:t>243</w:t>
            </w:r>
          </w:p>
        </w:tc>
        <w:tc>
          <w:tcPr>
            <w:tcW w:w="589" w:type="pct"/>
            <w:vAlign w:val="center"/>
          </w:tcPr>
          <w:p w14:paraId="3F7D6C7D" w14:textId="77777777" w:rsidR="00F000E0" w:rsidRPr="00E40B2D" w:rsidRDefault="00F000E0" w:rsidP="00F000E0">
            <w:pPr>
              <w:pStyle w:val="Tabletext"/>
              <w:jc w:val="center"/>
              <w:rPr>
                <w:rFonts w:cs="Times New Roman"/>
              </w:rPr>
            </w:pPr>
            <w:r w:rsidRPr="00E40B2D">
              <w:rPr>
                <w:rFonts w:cs="Times New Roman"/>
                <w:lang w:eastAsia="zh-CN"/>
              </w:rPr>
              <w:t>1185</w:t>
            </w:r>
          </w:p>
        </w:tc>
        <w:tc>
          <w:tcPr>
            <w:tcW w:w="515" w:type="pct"/>
            <w:vAlign w:val="center"/>
          </w:tcPr>
          <w:p w14:paraId="49B7D0F1" w14:textId="77777777" w:rsidR="00F000E0" w:rsidRPr="00E40B2D" w:rsidRDefault="00F000E0" w:rsidP="00F000E0">
            <w:pPr>
              <w:pStyle w:val="Tabletext"/>
              <w:jc w:val="center"/>
              <w:rPr>
                <w:rFonts w:cs="Times New Roman"/>
              </w:rPr>
            </w:pPr>
            <w:r w:rsidRPr="00E40B2D">
              <w:rPr>
                <w:rFonts w:cs="Times New Roman"/>
                <w:lang w:eastAsia="zh-CN"/>
              </w:rPr>
              <w:t>16-QAM</w:t>
            </w:r>
          </w:p>
        </w:tc>
        <w:tc>
          <w:tcPr>
            <w:tcW w:w="487" w:type="pct"/>
            <w:vAlign w:val="center"/>
          </w:tcPr>
          <w:p w14:paraId="2BD77A6E" w14:textId="77777777" w:rsidR="00F000E0" w:rsidRPr="00E40B2D" w:rsidRDefault="00F000E0" w:rsidP="00F000E0">
            <w:pPr>
              <w:pStyle w:val="Tabletext"/>
              <w:jc w:val="center"/>
              <w:rPr>
                <w:rFonts w:cs="Times New Roman"/>
              </w:rPr>
            </w:pPr>
            <w:r w:rsidRPr="00E40B2D">
              <w:rPr>
                <w:rFonts w:cs="Times New Roman"/>
                <w:lang w:eastAsia="zh-CN"/>
              </w:rPr>
              <w:t>100</w:t>
            </w:r>
          </w:p>
        </w:tc>
        <w:tc>
          <w:tcPr>
            <w:tcW w:w="578" w:type="pct"/>
            <w:vAlign w:val="center"/>
          </w:tcPr>
          <w:p w14:paraId="04808F61" w14:textId="77777777" w:rsidR="00F000E0" w:rsidRPr="00E40B2D" w:rsidRDefault="00F000E0" w:rsidP="00F000E0">
            <w:pPr>
              <w:pStyle w:val="Tabletext"/>
              <w:jc w:val="center"/>
              <w:rPr>
                <w:rFonts w:cs="Times New Roman"/>
              </w:rPr>
            </w:pPr>
            <w:r w:rsidRPr="00E40B2D">
              <w:rPr>
                <w:rFonts w:cs="Times New Roman"/>
                <w:lang w:eastAsia="zh-CN"/>
              </w:rPr>
              <w:t>1084*4</w:t>
            </w:r>
          </w:p>
        </w:tc>
        <w:tc>
          <w:tcPr>
            <w:tcW w:w="642" w:type="pct"/>
            <w:vAlign w:val="center"/>
          </w:tcPr>
          <w:p w14:paraId="53091F4E" w14:textId="77777777" w:rsidR="00F000E0" w:rsidRPr="00E40B2D" w:rsidRDefault="00F000E0" w:rsidP="00F000E0">
            <w:pPr>
              <w:pStyle w:val="Tabletext"/>
              <w:jc w:val="center"/>
              <w:rPr>
                <w:rFonts w:cs="Times New Roman"/>
              </w:rPr>
            </w:pPr>
            <w:r w:rsidRPr="00E40B2D">
              <w:rPr>
                <w:rFonts w:cs="Times New Roman"/>
                <w:lang w:eastAsia="zh-CN"/>
              </w:rPr>
              <w:t>(1626,2168)</w:t>
            </w:r>
          </w:p>
        </w:tc>
        <w:tc>
          <w:tcPr>
            <w:tcW w:w="572" w:type="pct"/>
            <w:vAlign w:val="center"/>
          </w:tcPr>
          <w:p w14:paraId="2002CD7A" w14:textId="13A3A2A4" w:rsidR="00F000E0" w:rsidRPr="00E40B2D" w:rsidRDefault="00F000E0" w:rsidP="00F000E0">
            <w:pPr>
              <w:pStyle w:val="Tabletext"/>
              <w:jc w:val="center"/>
              <w:rPr>
                <w:rFonts w:cs="Times New Roman"/>
                <w:lang w:eastAsia="zh-CN"/>
              </w:rPr>
            </w:pPr>
            <w:r w:rsidRPr="00E40B2D">
              <w:rPr>
                <w:rFonts w:cs="Times New Roman"/>
                <w:lang w:eastAsia="zh-CN"/>
              </w:rPr>
              <w:t>8</w:t>
            </w:r>
            <w:r>
              <w:rPr>
                <w:lang w:eastAsia="zh-CN"/>
              </w:rPr>
              <w:t>,</w:t>
            </w:r>
            <w:r w:rsidRPr="00E40B2D">
              <w:rPr>
                <w:rFonts w:cs="Times New Roman"/>
                <w:lang w:eastAsia="zh-CN"/>
              </w:rPr>
              <w:t>05</w:t>
            </w:r>
          </w:p>
        </w:tc>
      </w:tr>
      <w:tr w:rsidR="00F000E0" w:rsidRPr="00E40B2D" w14:paraId="7D1DEA96" w14:textId="77777777" w:rsidTr="00F000E0">
        <w:trPr>
          <w:cantSplit/>
          <w:jc w:val="center"/>
        </w:trPr>
        <w:tc>
          <w:tcPr>
            <w:tcW w:w="574" w:type="pct"/>
          </w:tcPr>
          <w:p w14:paraId="382E85C5" w14:textId="77777777" w:rsidR="00F000E0" w:rsidRPr="00E40B2D" w:rsidRDefault="00F000E0" w:rsidP="00F000E0">
            <w:pPr>
              <w:pStyle w:val="Tabletext"/>
              <w:jc w:val="center"/>
              <w:rPr>
                <w:rFonts w:cs="Times New Roman"/>
                <w:lang w:eastAsia="zh-CN"/>
              </w:rPr>
            </w:pPr>
            <w:r w:rsidRPr="00E40B2D">
              <w:rPr>
                <w:rFonts w:cs="Times New Roman"/>
                <w:szCs w:val="20"/>
                <w:lang w:eastAsia="zh-CN"/>
              </w:rPr>
              <w:t>5</w:t>
            </w:r>
          </w:p>
        </w:tc>
        <w:tc>
          <w:tcPr>
            <w:tcW w:w="537" w:type="pct"/>
            <w:vAlign w:val="center"/>
          </w:tcPr>
          <w:p w14:paraId="6BCEA64A" w14:textId="77777777" w:rsidR="00F000E0" w:rsidRPr="00E40B2D" w:rsidRDefault="00F000E0" w:rsidP="00F000E0">
            <w:pPr>
              <w:pStyle w:val="Tabletext"/>
              <w:jc w:val="center"/>
              <w:rPr>
                <w:rFonts w:cs="Times New Roman"/>
              </w:rPr>
            </w:pPr>
            <w:r w:rsidRPr="00E40B2D">
              <w:rPr>
                <w:rFonts w:cs="Times New Roman"/>
                <w:lang w:eastAsia="zh-CN"/>
              </w:rPr>
              <w:t>102*14</w:t>
            </w:r>
          </w:p>
        </w:tc>
        <w:tc>
          <w:tcPr>
            <w:tcW w:w="506" w:type="pct"/>
            <w:vAlign w:val="center"/>
          </w:tcPr>
          <w:p w14:paraId="71CE48E9" w14:textId="77777777" w:rsidR="00F000E0" w:rsidRPr="00E40B2D" w:rsidRDefault="00F000E0" w:rsidP="00F000E0">
            <w:pPr>
              <w:pStyle w:val="Tabletext"/>
              <w:jc w:val="center"/>
              <w:rPr>
                <w:rFonts w:cs="Times New Roman"/>
              </w:rPr>
            </w:pPr>
            <w:r w:rsidRPr="00E40B2D">
              <w:rPr>
                <w:rFonts w:cs="Times New Roman"/>
                <w:lang w:eastAsia="zh-CN"/>
              </w:rPr>
              <w:t>243</w:t>
            </w:r>
          </w:p>
        </w:tc>
        <w:tc>
          <w:tcPr>
            <w:tcW w:w="589" w:type="pct"/>
            <w:vAlign w:val="center"/>
          </w:tcPr>
          <w:p w14:paraId="11CFFF5E" w14:textId="77777777" w:rsidR="00F000E0" w:rsidRPr="00E40B2D" w:rsidRDefault="00F000E0" w:rsidP="00F000E0">
            <w:pPr>
              <w:pStyle w:val="Tabletext"/>
              <w:jc w:val="center"/>
              <w:rPr>
                <w:rFonts w:cs="Times New Roman"/>
              </w:rPr>
            </w:pPr>
            <w:r w:rsidRPr="00E40B2D">
              <w:rPr>
                <w:rFonts w:cs="Times New Roman"/>
                <w:lang w:eastAsia="zh-CN"/>
              </w:rPr>
              <w:t>1185</w:t>
            </w:r>
          </w:p>
        </w:tc>
        <w:tc>
          <w:tcPr>
            <w:tcW w:w="515" w:type="pct"/>
            <w:vAlign w:val="center"/>
          </w:tcPr>
          <w:p w14:paraId="73848233" w14:textId="77777777" w:rsidR="00F000E0" w:rsidRPr="00E40B2D" w:rsidRDefault="00F000E0" w:rsidP="00F000E0">
            <w:pPr>
              <w:pStyle w:val="Tabletext"/>
              <w:jc w:val="center"/>
              <w:rPr>
                <w:rFonts w:cs="Times New Roman"/>
              </w:rPr>
            </w:pPr>
            <w:r w:rsidRPr="00E40B2D">
              <w:rPr>
                <w:rFonts w:cs="Times New Roman"/>
                <w:lang w:eastAsia="zh-CN"/>
              </w:rPr>
              <w:t>64-QAM</w:t>
            </w:r>
          </w:p>
        </w:tc>
        <w:tc>
          <w:tcPr>
            <w:tcW w:w="487" w:type="pct"/>
            <w:vAlign w:val="center"/>
          </w:tcPr>
          <w:p w14:paraId="3D83E28D" w14:textId="77777777" w:rsidR="00F000E0" w:rsidRPr="00E40B2D" w:rsidRDefault="00F000E0" w:rsidP="00F000E0">
            <w:pPr>
              <w:pStyle w:val="Tabletext"/>
              <w:jc w:val="center"/>
              <w:rPr>
                <w:rFonts w:cs="Times New Roman"/>
              </w:rPr>
            </w:pPr>
            <w:r w:rsidRPr="00E40B2D">
              <w:rPr>
                <w:rFonts w:cs="Times New Roman"/>
                <w:lang w:eastAsia="zh-CN"/>
              </w:rPr>
              <w:t>100</w:t>
            </w:r>
          </w:p>
        </w:tc>
        <w:tc>
          <w:tcPr>
            <w:tcW w:w="578" w:type="pct"/>
            <w:vAlign w:val="center"/>
          </w:tcPr>
          <w:p w14:paraId="0797172A" w14:textId="77777777" w:rsidR="00F000E0" w:rsidRPr="00E40B2D" w:rsidRDefault="00F000E0" w:rsidP="00F000E0">
            <w:pPr>
              <w:pStyle w:val="Tabletext"/>
              <w:jc w:val="center"/>
              <w:rPr>
                <w:rFonts w:cs="Times New Roman"/>
              </w:rPr>
            </w:pPr>
            <w:r w:rsidRPr="00E40B2D">
              <w:rPr>
                <w:rFonts w:cs="Times New Roman"/>
                <w:lang w:eastAsia="zh-CN"/>
              </w:rPr>
              <w:t>1084*6</w:t>
            </w:r>
          </w:p>
        </w:tc>
        <w:tc>
          <w:tcPr>
            <w:tcW w:w="642" w:type="pct"/>
            <w:vAlign w:val="center"/>
          </w:tcPr>
          <w:p w14:paraId="4A6054DD" w14:textId="77777777" w:rsidR="00F000E0" w:rsidRPr="00E40B2D" w:rsidRDefault="00F000E0" w:rsidP="00F000E0">
            <w:pPr>
              <w:pStyle w:val="Tabletext"/>
              <w:jc w:val="center"/>
              <w:rPr>
                <w:rFonts w:cs="Times New Roman"/>
              </w:rPr>
            </w:pPr>
            <w:r w:rsidRPr="00E40B2D">
              <w:rPr>
                <w:rFonts w:cs="Times New Roman"/>
                <w:lang w:eastAsia="zh-CN"/>
              </w:rPr>
              <w:t>(1084,2168)</w:t>
            </w:r>
          </w:p>
        </w:tc>
        <w:tc>
          <w:tcPr>
            <w:tcW w:w="572" w:type="pct"/>
            <w:vAlign w:val="center"/>
          </w:tcPr>
          <w:p w14:paraId="6CA47B5F" w14:textId="1A8AECFD" w:rsidR="00F000E0" w:rsidRPr="00E40B2D" w:rsidRDefault="00F000E0" w:rsidP="00F000E0">
            <w:pPr>
              <w:pStyle w:val="Tabletext"/>
              <w:jc w:val="center"/>
              <w:rPr>
                <w:rFonts w:cs="Times New Roman"/>
                <w:lang w:eastAsia="zh-CN"/>
              </w:rPr>
            </w:pPr>
            <w:r w:rsidRPr="00E40B2D">
              <w:rPr>
                <w:rFonts w:cs="Times New Roman"/>
                <w:lang w:eastAsia="zh-CN"/>
              </w:rPr>
              <w:t>8</w:t>
            </w:r>
            <w:r>
              <w:rPr>
                <w:lang w:eastAsia="zh-CN"/>
              </w:rPr>
              <w:t>,</w:t>
            </w:r>
            <w:r w:rsidRPr="00E40B2D">
              <w:rPr>
                <w:rFonts w:cs="Times New Roman"/>
                <w:lang w:eastAsia="zh-CN"/>
              </w:rPr>
              <w:t>01</w:t>
            </w:r>
          </w:p>
        </w:tc>
      </w:tr>
      <w:tr w:rsidR="00F000E0" w:rsidRPr="00E40B2D" w14:paraId="71BFC943" w14:textId="77777777" w:rsidTr="00F000E0">
        <w:trPr>
          <w:cantSplit/>
          <w:jc w:val="center"/>
        </w:trPr>
        <w:tc>
          <w:tcPr>
            <w:tcW w:w="574" w:type="pct"/>
          </w:tcPr>
          <w:p w14:paraId="7FBD7F17" w14:textId="77777777" w:rsidR="00F000E0" w:rsidRPr="00E40B2D" w:rsidRDefault="00F000E0" w:rsidP="00F000E0">
            <w:pPr>
              <w:pStyle w:val="Tabletext"/>
              <w:jc w:val="center"/>
              <w:rPr>
                <w:rFonts w:cs="Times New Roman"/>
                <w:lang w:eastAsia="zh-CN"/>
              </w:rPr>
            </w:pPr>
            <w:r w:rsidRPr="00E40B2D">
              <w:rPr>
                <w:rFonts w:cs="Times New Roman"/>
                <w:szCs w:val="20"/>
                <w:lang w:eastAsia="zh-CN"/>
              </w:rPr>
              <w:t>5</w:t>
            </w:r>
          </w:p>
        </w:tc>
        <w:tc>
          <w:tcPr>
            <w:tcW w:w="537" w:type="pct"/>
            <w:vAlign w:val="center"/>
          </w:tcPr>
          <w:p w14:paraId="23C18646" w14:textId="77777777" w:rsidR="00F000E0" w:rsidRPr="00E40B2D" w:rsidRDefault="00F000E0" w:rsidP="00F000E0">
            <w:pPr>
              <w:pStyle w:val="Tabletext"/>
              <w:jc w:val="center"/>
              <w:rPr>
                <w:rFonts w:cs="Times New Roman"/>
              </w:rPr>
            </w:pPr>
            <w:r w:rsidRPr="00E40B2D">
              <w:rPr>
                <w:rFonts w:cs="Times New Roman"/>
                <w:lang w:eastAsia="zh-CN"/>
              </w:rPr>
              <w:t>102*14</w:t>
            </w:r>
          </w:p>
        </w:tc>
        <w:tc>
          <w:tcPr>
            <w:tcW w:w="506" w:type="pct"/>
            <w:vAlign w:val="center"/>
          </w:tcPr>
          <w:p w14:paraId="5248FB14" w14:textId="77777777" w:rsidR="00F000E0" w:rsidRPr="00E40B2D" w:rsidRDefault="00F000E0" w:rsidP="00F000E0">
            <w:pPr>
              <w:pStyle w:val="Tabletext"/>
              <w:jc w:val="center"/>
              <w:rPr>
                <w:rFonts w:cs="Times New Roman"/>
              </w:rPr>
            </w:pPr>
            <w:r w:rsidRPr="00E40B2D">
              <w:rPr>
                <w:rFonts w:cs="Times New Roman"/>
                <w:lang w:eastAsia="zh-CN"/>
              </w:rPr>
              <w:t>243</w:t>
            </w:r>
          </w:p>
        </w:tc>
        <w:tc>
          <w:tcPr>
            <w:tcW w:w="589" w:type="pct"/>
            <w:vAlign w:val="center"/>
          </w:tcPr>
          <w:p w14:paraId="54D50B53" w14:textId="77777777" w:rsidR="00F000E0" w:rsidRPr="00E40B2D" w:rsidRDefault="00F000E0" w:rsidP="00F000E0">
            <w:pPr>
              <w:pStyle w:val="Tabletext"/>
              <w:jc w:val="center"/>
              <w:rPr>
                <w:rFonts w:cs="Times New Roman"/>
              </w:rPr>
            </w:pPr>
            <w:r w:rsidRPr="00E40B2D">
              <w:rPr>
                <w:rFonts w:cs="Times New Roman"/>
                <w:lang w:eastAsia="zh-CN"/>
              </w:rPr>
              <w:t>1185</w:t>
            </w:r>
          </w:p>
        </w:tc>
        <w:tc>
          <w:tcPr>
            <w:tcW w:w="515" w:type="pct"/>
            <w:vAlign w:val="center"/>
          </w:tcPr>
          <w:p w14:paraId="0C205FEC" w14:textId="77777777" w:rsidR="00F000E0" w:rsidRPr="00E40B2D" w:rsidRDefault="00F000E0" w:rsidP="00F000E0">
            <w:pPr>
              <w:pStyle w:val="Tabletext"/>
              <w:jc w:val="center"/>
              <w:rPr>
                <w:rFonts w:cs="Times New Roman"/>
              </w:rPr>
            </w:pPr>
            <w:r w:rsidRPr="00E40B2D">
              <w:rPr>
                <w:rFonts w:cs="Times New Roman"/>
                <w:lang w:eastAsia="zh-CN"/>
              </w:rPr>
              <w:t>64-QAM</w:t>
            </w:r>
          </w:p>
        </w:tc>
        <w:tc>
          <w:tcPr>
            <w:tcW w:w="487" w:type="pct"/>
            <w:vAlign w:val="center"/>
          </w:tcPr>
          <w:p w14:paraId="510CA25F" w14:textId="77777777" w:rsidR="00F000E0" w:rsidRPr="00E40B2D" w:rsidRDefault="00F000E0" w:rsidP="00F000E0">
            <w:pPr>
              <w:pStyle w:val="Tabletext"/>
              <w:jc w:val="center"/>
              <w:rPr>
                <w:rFonts w:cs="Times New Roman"/>
              </w:rPr>
            </w:pPr>
            <w:r w:rsidRPr="00E40B2D">
              <w:rPr>
                <w:rFonts w:cs="Times New Roman"/>
                <w:lang w:eastAsia="zh-CN"/>
              </w:rPr>
              <w:t>100</w:t>
            </w:r>
          </w:p>
        </w:tc>
        <w:tc>
          <w:tcPr>
            <w:tcW w:w="578" w:type="pct"/>
            <w:vAlign w:val="center"/>
          </w:tcPr>
          <w:p w14:paraId="6CBDF4D8" w14:textId="77777777" w:rsidR="00F000E0" w:rsidRPr="00E40B2D" w:rsidRDefault="00F000E0" w:rsidP="00F000E0">
            <w:pPr>
              <w:pStyle w:val="Tabletext"/>
              <w:jc w:val="center"/>
              <w:rPr>
                <w:rFonts w:cs="Times New Roman"/>
              </w:rPr>
            </w:pPr>
            <w:r w:rsidRPr="00E40B2D">
              <w:rPr>
                <w:rFonts w:cs="Times New Roman"/>
                <w:lang w:eastAsia="zh-CN"/>
              </w:rPr>
              <w:t>1084*6</w:t>
            </w:r>
          </w:p>
        </w:tc>
        <w:tc>
          <w:tcPr>
            <w:tcW w:w="642" w:type="pct"/>
            <w:vAlign w:val="center"/>
          </w:tcPr>
          <w:p w14:paraId="4E66F69B" w14:textId="77777777" w:rsidR="00F000E0" w:rsidRPr="00E40B2D" w:rsidRDefault="00F000E0" w:rsidP="00F000E0">
            <w:pPr>
              <w:pStyle w:val="Tabletext"/>
              <w:jc w:val="center"/>
              <w:rPr>
                <w:rFonts w:cs="Times New Roman"/>
              </w:rPr>
            </w:pPr>
            <w:r w:rsidRPr="00E40B2D">
              <w:rPr>
                <w:rFonts w:cs="Times New Roman"/>
                <w:lang w:eastAsia="zh-CN"/>
              </w:rPr>
              <w:t>(1626,2168)</w:t>
            </w:r>
          </w:p>
        </w:tc>
        <w:tc>
          <w:tcPr>
            <w:tcW w:w="572" w:type="pct"/>
            <w:vAlign w:val="center"/>
          </w:tcPr>
          <w:p w14:paraId="5F0F8720" w14:textId="7F6EAAD8" w:rsidR="00F000E0" w:rsidRPr="00E40B2D" w:rsidRDefault="00F000E0" w:rsidP="00F000E0">
            <w:pPr>
              <w:pStyle w:val="Tabletext"/>
              <w:jc w:val="center"/>
              <w:rPr>
                <w:rFonts w:cs="Times New Roman"/>
                <w:lang w:eastAsia="zh-CN"/>
              </w:rPr>
            </w:pPr>
            <w:r w:rsidRPr="00E40B2D">
              <w:rPr>
                <w:rFonts w:cs="Times New Roman"/>
                <w:lang w:eastAsia="zh-CN"/>
              </w:rPr>
              <w:t>12</w:t>
            </w:r>
            <w:r>
              <w:rPr>
                <w:lang w:eastAsia="zh-CN"/>
              </w:rPr>
              <w:t>,</w:t>
            </w:r>
            <w:r w:rsidRPr="00E40B2D">
              <w:rPr>
                <w:rFonts w:cs="Times New Roman"/>
                <w:lang w:eastAsia="zh-CN"/>
              </w:rPr>
              <w:t>075</w:t>
            </w:r>
          </w:p>
        </w:tc>
      </w:tr>
      <w:tr w:rsidR="00F000E0" w:rsidRPr="00E40B2D" w14:paraId="182F7B6D" w14:textId="77777777" w:rsidTr="00F000E0">
        <w:trPr>
          <w:cantSplit/>
          <w:jc w:val="center"/>
        </w:trPr>
        <w:tc>
          <w:tcPr>
            <w:tcW w:w="574" w:type="pct"/>
          </w:tcPr>
          <w:p w14:paraId="65990C18" w14:textId="77777777" w:rsidR="00F000E0" w:rsidRPr="00E40B2D" w:rsidRDefault="00F000E0" w:rsidP="00F000E0">
            <w:pPr>
              <w:pStyle w:val="Tabletext"/>
              <w:jc w:val="center"/>
              <w:rPr>
                <w:rFonts w:cs="Times New Roman"/>
                <w:lang w:eastAsia="zh-CN"/>
              </w:rPr>
            </w:pPr>
            <w:r w:rsidRPr="00E40B2D">
              <w:rPr>
                <w:rFonts w:cs="Times New Roman"/>
                <w:lang w:eastAsia="zh-CN"/>
              </w:rPr>
              <w:t>3</w:t>
            </w:r>
          </w:p>
        </w:tc>
        <w:tc>
          <w:tcPr>
            <w:tcW w:w="537" w:type="pct"/>
            <w:vAlign w:val="center"/>
          </w:tcPr>
          <w:p w14:paraId="3B71DF31" w14:textId="77777777" w:rsidR="00F000E0" w:rsidRPr="00E40B2D" w:rsidRDefault="00F000E0" w:rsidP="00F000E0">
            <w:pPr>
              <w:pStyle w:val="Tabletext"/>
              <w:jc w:val="center"/>
              <w:rPr>
                <w:rFonts w:cs="Times New Roman"/>
                <w:lang w:eastAsia="zh-CN"/>
              </w:rPr>
            </w:pPr>
            <w:r w:rsidRPr="00E40B2D">
              <w:rPr>
                <w:rFonts w:cs="Times New Roman"/>
                <w:lang w:eastAsia="zh-CN"/>
              </w:rPr>
              <w:t>60*14</w:t>
            </w:r>
          </w:p>
        </w:tc>
        <w:tc>
          <w:tcPr>
            <w:tcW w:w="506" w:type="pct"/>
            <w:vAlign w:val="center"/>
          </w:tcPr>
          <w:p w14:paraId="1A8C38EA" w14:textId="77777777" w:rsidR="00F000E0" w:rsidRPr="00E40B2D" w:rsidRDefault="00F000E0" w:rsidP="00F000E0">
            <w:pPr>
              <w:pStyle w:val="Tabletext"/>
              <w:jc w:val="center"/>
              <w:rPr>
                <w:rFonts w:cs="Times New Roman"/>
                <w:lang w:eastAsia="zh-CN"/>
              </w:rPr>
            </w:pPr>
            <w:r w:rsidRPr="00E40B2D">
              <w:rPr>
                <w:rFonts w:cs="Times New Roman"/>
                <w:lang w:eastAsia="zh-CN"/>
              </w:rPr>
              <w:t>10*14</w:t>
            </w:r>
          </w:p>
        </w:tc>
        <w:tc>
          <w:tcPr>
            <w:tcW w:w="589" w:type="pct"/>
            <w:vAlign w:val="center"/>
          </w:tcPr>
          <w:p w14:paraId="107021E2" w14:textId="77777777" w:rsidR="00F000E0" w:rsidRPr="00E40B2D" w:rsidRDefault="00F000E0" w:rsidP="00F000E0">
            <w:pPr>
              <w:pStyle w:val="Tabletext"/>
              <w:jc w:val="center"/>
              <w:rPr>
                <w:rFonts w:cs="Times New Roman"/>
                <w:lang w:eastAsia="zh-CN"/>
              </w:rPr>
            </w:pPr>
            <w:r w:rsidRPr="00E40B2D">
              <w:rPr>
                <w:rFonts w:cs="Times New Roman"/>
                <w:lang w:eastAsia="zh-CN"/>
              </w:rPr>
              <w:t>700</w:t>
            </w:r>
          </w:p>
        </w:tc>
        <w:tc>
          <w:tcPr>
            <w:tcW w:w="515" w:type="pct"/>
            <w:vAlign w:val="center"/>
          </w:tcPr>
          <w:p w14:paraId="38D08968" w14:textId="77777777" w:rsidR="00F000E0" w:rsidRPr="00E40B2D" w:rsidRDefault="00F000E0" w:rsidP="00F000E0">
            <w:pPr>
              <w:pStyle w:val="Tabletext"/>
              <w:jc w:val="center"/>
              <w:rPr>
                <w:rFonts w:cs="Times New Roman"/>
              </w:rPr>
            </w:pPr>
            <w:r w:rsidRPr="00E40B2D">
              <w:rPr>
                <w:rFonts w:cs="Times New Roman"/>
                <w:lang w:eastAsia="zh-CN"/>
              </w:rPr>
              <w:t>4-QAM</w:t>
            </w:r>
          </w:p>
        </w:tc>
        <w:tc>
          <w:tcPr>
            <w:tcW w:w="487" w:type="pct"/>
            <w:vAlign w:val="center"/>
          </w:tcPr>
          <w:p w14:paraId="33343E5D" w14:textId="77777777" w:rsidR="00F000E0" w:rsidRPr="00E40B2D" w:rsidRDefault="00F000E0" w:rsidP="00F000E0">
            <w:pPr>
              <w:pStyle w:val="Tabletext"/>
              <w:jc w:val="center"/>
              <w:rPr>
                <w:rFonts w:cs="Times New Roman"/>
              </w:rPr>
            </w:pPr>
            <w:r w:rsidRPr="00E40B2D">
              <w:rPr>
                <w:rFonts w:cs="Times New Roman"/>
                <w:lang w:eastAsia="zh-CN"/>
              </w:rPr>
              <w:t>100</w:t>
            </w:r>
          </w:p>
        </w:tc>
        <w:tc>
          <w:tcPr>
            <w:tcW w:w="578" w:type="pct"/>
            <w:vAlign w:val="center"/>
          </w:tcPr>
          <w:p w14:paraId="7649389E" w14:textId="77777777" w:rsidR="00F000E0" w:rsidRPr="00E40B2D" w:rsidRDefault="00F000E0" w:rsidP="00F000E0">
            <w:pPr>
              <w:pStyle w:val="Tabletext"/>
              <w:jc w:val="center"/>
              <w:rPr>
                <w:rFonts w:cs="Times New Roman"/>
                <w:lang w:eastAsia="zh-CN"/>
              </w:rPr>
            </w:pPr>
            <w:r w:rsidRPr="00E40B2D">
              <w:rPr>
                <w:rFonts w:cs="Times New Roman"/>
                <w:lang w:eastAsia="zh-CN"/>
              </w:rPr>
              <w:t>600*2</w:t>
            </w:r>
          </w:p>
        </w:tc>
        <w:tc>
          <w:tcPr>
            <w:tcW w:w="642" w:type="pct"/>
            <w:vAlign w:val="center"/>
          </w:tcPr>
          <w:p w14:paraId="720E067F" w14:textId="77777777" w:rsidR="00F000E0" w:rsidRPr="00E40B2D" w:rsidRDefault="00F000E0" w:rsidP="00F000E0">
            <w:pPr>
              <w:pStyle w:val="Tabletext"/>
              <w:jc w:val="center"/>
              <w:rPr>
                <w:rFonts w:cs="Times New Roman"/>
                <w:lang w:eastAsia="zh-CN"/>
              </w:rPr>
            </w:pPr>
            <w:r w:rsidRPr="00E40B2D">
              <w:rPr>
                <w:rFonts w:cs="Times New Roman"/>
                <w:lang w:eastAsia="zh-CN"/>
              </w:rPr>
              <w:t>(600,1200)</w:t>
            </w:r>
          </w:p>
        </w:tc>
        <w:tc>
          <w:tcPr>
            <w:tcW w:w="572" w:type="pct"/>
            <w:vAlign w:val="center"/>
          </w:tcPr>
          <w:p w14:paraId="1F1C3524" w14:textId="4BDBF0C0" w:rsidR="00F000E0" w:rsidRPr="00E40B2D" w:rsidRDefault="00F000E0" w:rsidP="00F000E0">
            <w:pPr>
              <w:pStyle w:val="Tabletext"/>
              <w:jc w:val="center"/>
              <w:rPr>
                <w:rFonts w:cs="Times New Roman"/>
                <w:lang w:eastAsia="zh-CN"/>
              </w:rPr>
            </w:pPr>
            <w:r w:rsidRPr="00E40B2D">
              <w:rPr>
                <w:rFonts w:cs="Times New Roman"/>
                <w:lang w:eastAsia="zh-CN"/>
              </w:rPr>
              <w:t>1</w:t>
            </w:r>
            <w:r>
              <w:rPr>
                <w:lang w:eastAsia="zh-CN"/>
              </w:rPr>
              <w:t>,</w:t>
            </w:r>
            <w:r w:rsidRPr="00E40B2D">
              <w:rPr>
                <w:rFonts w:cs="Times New Roman"/>
                <w:lang w:eastAsia="zh-CN"/>
              </w:rPr>
              <w:t>46</w:t>
            </w:r>
          </w:p>
        </w:tc>
      </w:tr>
      <w:tr w:rsidR="00F000E0" w:rsidRPr="00E40B2D" w14:paraId="6A19A3C7" w14:textId="77777777" w:rsidTr="00F000E0">
        <w:trPr>
          <w:cantSplit/>
          <w:jc w:val="center"/>
        </w:trPr>
        <w:tc>
          <w:tcPr>
            <w:tcW w:w="574" w:type="pct"/>
          </w:tcPr>
          <w:p w14:paraId="709EB3CD" w14:textId="77777777" w:rsidR="00F000E0" w:rsidRPr="00E40B2D" w:rsidRDefault="00F000E0" w:rsidP="00F000E0">
            <w:pPr>
              <w:pStyle w:val="Tabletext"/>
              <w:jc w:val="center"/>
              <w:rPr>
                <w:rFonts w:cs="Times New Roman"/>
                <w:lang w:eastAsia="zh-CN"/>
              </w:rPr>
            </w:pPr>
            <w:r w:rsidRPr="00E40B2D">
              <w:rPr>
                <w:rFonts w:cs="Times New Roman"/>
                <w:lang w:eastAsia="zh-CN"/>
              </w:rPr>
              <w:t>3</w:t>
            </w:r>
          </w:p>
        </w:tc>
        <w:tc>
          <w:tcPr>
            <w:tcW w:w="537" w:type="pct"/>
            <w:vAlign w:val="center"/>
          </w:tcPr>
          <w:p w14:paraId="1364A9F3" w14:textId="77777777" w:rsidR="00F000E0" w:rsidRPr="00E40B2D" w:rsidRDefault="00F000E0" w:rsidP="00F000E0">
            <w:pPr>
              <w:pStyle w:val="Tabletext"/>
              <w:jc w:val="center"/>
              <w:rPr>
                <w:rFonts w:cs="Times New Roman"/>
              </w:rPr>
            </w:pPr>
            <w:r w:rsidRPr="00E40B2D">
              <w:rPr>
                <w:rFonts w:cs="Times New Roman"/>
                <w:lang w:eastAsia="zh-CN"/>
              </w:rPr>
              <w:t>60*14</w:t>
            </w:r>
          </w:p>
        </w:tc>
        <w:tc>
          <w:tcPr>
            <w:tcW w:w="506" w:type="pct"/>
            <w:vAlign w:val="center"/>
          </w:tcPr>
          <w:p w14:paraId="17D8871A" w14:textId="77777777" w:rsidR="00F000E0" w:rsidRPr="00E40B2D" w:rsidRDefault="00F000E0" w:rsidP="00F000E0">
            <w:pPr>
              <w:pStyle w:val="Tabletext"/>
              <w:jc w:val="center"/>
              <w:rPr>
                <w:rFonts w:cs="Times New Roman"/>
              </w:rPr>
            </w:pPr>
            <w:r w:rsidRPr="00E40B2D">
              <w:rPr>
                <w:rFonts w:cs="Times New Roman"/>
                <w:lang w:eastAsia="zh-CN"/>
              </w:rPr>
              <w:t>10*14</w:t>
            </w:r>
          </w:p>
        </w:tc>
        <w:tc>
          <w:tcPr>
            <w:tcW w:w="589" w:type="pct"/>
            <w:vAlign w:val="center"/>
          </w:tcPr>
          <w:p w14:paraId="68C3B048" w14:textId="77777777" w:rsidR="00F000E0" w:rsidRPr="00E40B2D" w:rsidRDefault="00F000E0" w:rsidP="00F000E0">
            <w:pPr>
              <w:pStyle w:val="Tabletext"/>
              <w:jc w:val="center"/>
              <w:rPr>
                <w:rFonts w:cs="Times New Roman"/>
              </w:rPr>
            </w:pPr>
            <w:r w:rsidRPr="00E40B2D">
              <w:rPr>
                <w:rFonts w:cs="Times New Roman"/>
                <w:lang w:eastAsia="zh-CN"/>
              </w:rPr>
              <w:t>700</w:t>
            </w:r>
          </w:p>
        </w:tc>
        <w:tc>
          <w:tcPr>
            <w:tcW w:w="515" w:type="pct"/>
            <w:vAlign w:val="center"/>
          </w:tcPr>
          <w:p w14:paraId="364EB112" w14:textId="77777777" w:rsidR="00F000E0" w:rsidRPr="00E40B2D" w:rsidRDefault="00F000E0" w:rsidP="00F000E0">
            <w:pPr>
              <w:pStyle w:val="Tabletext"/>
              <w:jc w:val="center"/>
              <w:rPr>
                <w:rFonts w:cs="Times New Roman"/>
              </w:rPr>
            </w:pPr>
            <w:r w:rsidRPr="00E40B2D">
              <w:rPr>
                <w:rFonts w:cs="Times New Roman"/>
                <w:lang w:eastAsia="zh-CN"/>
              </w:rPr>
              <w:t>4-QAM</w:t>
            </w:r>
          </w:p>
        </w:tc>
        <w:tc>
          <w:tcPr>
            <w:tcW w:w="487" w:type="pct"/>
            <w:vAlign w:val="center"/>
          </w:tcPr>
          <w:p w14:paraId="03EBBD22" w14:textId="77777777" w:rsidR="00F000E0" w:rsidRPr="00E40B2D" w:rsidRDefault="00F000E0" w:rsidP="00F000E0">
            <w:pPr>
              <w:pStyle w:val="Tabletext"/>
              <w:jc w:val="center"/>
              <w:rPr>
                <w:rFonts w:cs="Times New Roman"/>
              </w:rPr>
            </w:pPr>
            <w:r w:rsidRPr="00E40B2D">
              <w:rPr>
                <w:rFonts w:cs="Times New Roman"/>
                <w:lang w:eastAsia="zh-CN"/>
              </w:rPr>
              <w:t>100</w:t>
            </w:r>
          </w:p>
        </w:tc>
        <w:tc>
          <w:tcPr>
            <w:tcW w:w="578" w:type="pct"/>
            <w:vAlign w:val="center"/>
          </w:tcPr>
          <w:p w14:paraId="05C380AB" w14:textId="77777777" w:rsidR="00F000E0" w:rsidRPr="00E40B2D" w:rsidRDefault="00F000E0" w:rsidP="00F000E0">
            <w:pPr>
              <w:pStyle w:val="Tabletext"/>
              <w:jc w:val="center"/>
              <w:rPr>
                <w:rFonts w:cs="Times New Roman"/>
              </w:rPr>
            </w:pPr>
            <w:r w:rsidRPr="00E40B2D">
              <w:rPr>
                <w:rFonts w:cs="Times New Roman"/>
                <w:lang w:eastAsia="zh-CN"/>
              </w:rPr>
              <w:t>600*2</w:t>
            </w:r>
          </w:p>
        </w:tc>
        <w:tc>
          <w:tcPr>
            <w:tcW w:w="642" w:type="pct"/>
            <w:vAlign w:val="center"/>
          </w:tcPr>
          <w:p w14:paraId="382BE641" w14:textId="77777777" w:rsidR="00F000E0" w:rsidRPr="00E40B2D" w:rsidRDefault="00F000E0" w:rsidP="00F000E0">
            <w:pPr>
              <w:pStyle w:val="Tabletext"/>
              <w:jc w:val="center"/>
              <w:rPr>
                <w:rFonts w:cs="Times New Roman"/>
                <w:lang w:eastAsia="zh-CN"/>
              </w:rPr>
            </w:pPr>
            <w:r w:rsidRPr="00E40B2D">
              <w:rPr>
                <w:rFonts w:cs="Times New Roman"/>
                <w:lang w:eastAsia="zh-CN"/>
              </w:rPr>
              <w:t>(900,1200)</w:t>
            </w:r>
          </w:p>
        </w:tc>
        <w:tc>
          <w:tcPr>
            <w:tcW w:w="572" w:type="pct"/>
            <w:vAlign w:val="center"/>
          </w:tcPr>
          <w:p w14:paraId="072D260E" w14:textId="24BEDC6C" w:rsidR="00F000E0" w:rsidRPr="00E40B2D" w:rsidRDefault="00F000E0" w:rsidP="00F000E0">
            <w:pPr>
              <w:pStyle w:val="Tabletext"/>
              <w:jc w:val="center"/>
              <w:rPr>
                <w:rFonts w:cs="Times New Roman"/>
                <w:lang w:eastAsia="zh-CN"/>
              </w:rPr>
            </w:pPr>
            <w:r w:rsidRPr="00E40B2D">
              <w:rPr>
                <w:rFonts w:cs="Times New Roman"/>
                <w:lang w:eastAsia="zh-CN"/>
              </w:rPr>
              <w:t>2</w:t>
            </w:r>
            <w:r>
              <w:rPr>
                <w:lang w:eastAsia="zh-CN"/>
              </w:rPr>
              <w:t>,</w:t>
            </w:r>
            <w:r w:rsidRPr="00E40B2D">
              <w:rPr>
                <w:rFonts w:cs="Times New Roman"/>
                <w:lang w:eastAsia="zh-CN"/>
              </w:rPr>
              <w:t>21</w:t>
            </w:r>
          </w:p>
        </w:tc>
      </w:tr>
      <w:tr w:rsidR="00F000E0" w:rsidRPr="00E40B2D" w14:paraId="3A0623A8" w14:textId="77777777" w:rsidTr="00F000E0">
        <w:trPr>
          <w:cantSplit/>
          <w:jc w:val="center"/>
        </w:trPr>
        <w:tc>
          <w:tcPr>
            <w:tcW w:w="574" w:type="pct"/>
          </w:tcPr>
          <w:p w14:paraId="74ACE813" w14:textId="77777777" w:rsidR="00F000E0" w:rsidRPr="00E40B2D" w:rsidRDefault="00F000E0" w:rsidP="00F000E0">
            <w:pPr>
              <w:pStyle w:val="Tabletext"/>
              <w:jc w:val="center"/>
              <w:rPr>
                <w:rFonts w:cs="Times New Roman"/>
                <w:lang w:eastAsia="zh-CN"/>
              </w:rPr>
            </w:pPr>
            <w:r w:rsidRPr="00E40B2D">
              <w:rPr>
                <w:rFonts w:cs="Times New Roman"/>
                <w:lang w:eastAsia="zh-CN"/>
              </w:rPr>
              <w:t>3</w:t>
            </w:r>
          </w:p>
        </w:tc>
        <w:tc>
          <w:tcPr>
            <w:tcW w:w="537" w:type="pct"/>
            <w:vAlign w:val="center"/>
          </w:tcPr>
          <w:p w14:paraId="2850187D" w14:textId="77777777" w:rsidR="00F000E0" w:rsidRPr="00E40B2D" w:rsidRDefault="00F000E0" w:rsidP="00F000E0">
            <w:pPr>
              <w:pStyle w:val="Tabletext"/>
              <w:jc w:val="center"/>
              <w:rPr>
                <w:rFonts w:cs="Times New Roman"/>
              </w:rPr>
            </w:pPr>
            <w:r w:rsidRPr="00E40B2D">
              <w:rPr>
                <w:rFonts w:cs="Times New Roman"/>
                <w:lang w:eastAsia="zh-CN"/>
              </w:rPr>
              <w:t>60*14</w:t>
            </w:r>
          </w:p>
        </w:tc>
        <w:tc>
          <w:tcPr>
            <w:tcW w:w="506" w:type="pct"/>
            <w:vAlign w:val="center"/>
          </w:tcPr>
          <w:p w14:paraId="23C8495B" w14:textId="77777777" w:rsidR="00F000E0" w:rsidRPr="00E40B2D" w:rsidRDefault="00F000E0" w:rsidP="00F000E0">
            <w:pPr>
              <w:pStyle w:val="Tabletext"/>
              <w:jc w:val="center"/>
              <w:rPr>
                <w:rFonts w:cs="Times New Roman"/>
              </w:rPr>
            </w:pPr>
            <w:r w:rsidRPr="00E40B2D">
              <w:rPr>
                <w:rFonts w:cs="Times New Roman"/>
                <w:lang w:eastAsia="zh-CN"/>
              </w:rPr>
              <w:t>10*14</w:t>
            </w:r>
          </w:p>
        </w:tc>
        <w:tc>
          <w:tcPr>
            <w:tcW w:w="589" w:type="pct"/>
            <w:vAlign w:val="center"/>
          </w:tcPr>
          <w:p w14:paraId="55B2E8A5" w14:textId="77777777" w:rsidR="00F000E0" w:rsidRPr="00E40B2D" w:rsidRDefault="00F000E0" w:rsidP="00F000E0">
            <w:pPr>
              <w:pStyle w:val="Tabletext"/>
              <w:jc w:val="center"/>
              <w:rPr>
                <w:rFonts w:cs="Times New Roman"/>
              </w:rPr>
            </w:pPr>
            <w:r w:rsidRPr="00E40B2D">
              <w:rPr>
                <w:rFonts w:cs="Times New Roman"/>
                <w:lang w:eastAsia="zh-CN"/>
              </w:rPr>
              <w:t>700</w:t>
            </w:r>
          </w:p>
        </w:tc>
        <w:tc>
          <w:tcPr>
            <w:tcW w:w="515" w:type="pct"/>
            <w:vAlign w:val="center"/>
          </w:tcPr>
          <w:p w14:paraId="4B93F1CF" w14:textId="77777777" w:rsidR="00F000E0" w:rsidRPr="00E40B2D" w:rsidRDefault="00F000E0" w:rsidP="00F000E0">
            <w:pPr>
              <w:pStyle w:val="Tabletext"/>
              <w:jc w:val="center"/>
              <w:rPr>
                <w:rFonts w:cs="Times New Roman"/>
              </w:rPr>
            </w:pPr>
            <w:r w:rsidRPr="00E40B2D">
              <w:rPr>
                <w:rFonts w:cs="Times New Roman"/>
                <w:lang w:eastAsia="zh-CN"/>
              </w:rPr>
              <w:t>16-QAM</w:t>
            </w:r>
          </w:p>
        </w:tc>
        <w:tc>
          <w:tcPr>
            <w:tcW w:w="487" w:type="pct"/>
            <w:vAlign w:val="center"/>
          </w:tcPr>
          <w:p w14:paraId="05B0734F" w14:textId="77777777" w:rsidR="00F000E0" w:rsidRPr="00E40B2D" w:rsidRDefault="00F000E0" w:rsidP="00F000E0">
            <w:pPr>
              <w:pStyle w:val="Tabletext"/>
              <w:jc w:val="center"/>
              <w:rPr>
                <w:rFonts w:cs="Times New Roman"/>
              </w:rPr>
            </w:pPr>
            <w:r w:rsidRPr="00E40B2D">
              <w:rPr>
                <w:rFonts w:cs="Times New Roman"/>
                <w:lang w:eastAsia="zh-CN"/>
              </w:rPr>
              <w:t>100</w:t>
            </w:r>
          </w:p>
        </w:tc>
        <w:tc>
          <w:tcPr>
            <w:tcW w:w="578" w:type="pct"/>
            <w:vAlign w:val="center"/>
          </w:tcPr>
          <w:p w14:paraId="5D4460C2" w14:textId="77777777" w:rsidR="00F000E0" w:rsidRPr="00E40B2D" w:rsidRDefault="00F000E0" w:rsidP="00F000E0">
            <w:pPr>
              <w:pStyle w:val="Tabletext"/>
              <w:jc w:val="center"/>
              <w:rPr>
                <w:rFonts w:cs="Times New Roman"/>
              </w:rPr>
            </w:pPr>
            <w:r w:rsidRPr="00E40B2D">
              <w:rPr>
                <w:rFonts w:cs="Times New Roman"/>
                <w:lang w:eastAsia="zh-CN"/>
              </w:rPr>
              <w:t>600*4</w:t>
            </w:r>
          </w:p>
        </w:tc>
        <w:tc>
          <w:tcPr>
            <w:tcW w:w="642" w:type="pct"/>
            <w:vAlign w:val="center"/>
          </w:tcPr>
          <w:p w14:paraId="2340E21F" w14:textId="77777777" w:rsidR="00F000E0" w:rsidRPr="00E40B2D" w:rsidRDefault="00F000E0" w:rsidP="00F000E0">
            <w:pPr>
              <w:pStyle w:val="Tabletext"/>
              <w:jc w:val="center"/>
              <w:rPr>
                <w:rFonts w:cs="Times New Roman"/>
              </w:rPr>
            </w:pPr>
            <w:r w:rsidRPr="00E40B2D">
              <w:rPr>
                <w:rFonts w:cs="Times New Roman"/>
                <w:lang w:eastAsia="zh-CN"/>
              </w:rPr>
              <w:t>(600,1200)</w:t>
            </w:r>
          </w:p>
        </w:tc>
        <w:tc>
          <w:tcPr>
            <w:tcW w:w="572" w:type="pct"/>
            <w:vAlign w:val="center"/>
          </w:tcPr>
          <w:p w14:paraId="0B2F8B78" w14:textId="247BCDA9" w:rsidR="00F000E0" w:rsidRPr="00E40B2D" w:rsidRDefault="00F000E0" w:rsidP="00F000E0">
            <w:pPr>
              <w:pStyle w:val="Tabletext"/>
              <w:jc w:val="center"/>
              <w:rPr>
                <w:rFonts w:cs="Times New Roman"/>
                <w:lang w:eastAsia="zh-CN"/>
              </w:rPr>
            </w:pPr>
            <w:r w:rsidRPr="00E40B2D">
              <w:rPr>
                <w:rFonts w:cs="Times New Roman"/>
                <w:lang w:eastAsia="zh-CN"/>
              </w:rPr>
              <w:t>2</w:t>
            </w:r>
            <w:r>
              <w:rPr>
                <w:lang w:eastAsia="zh-CN"/>
              </w:rPr>
              <w:t>,</w:t>
            </w:r>
            <w:r w:rsidRPr="00E40B2D">
              <w:rPr>
                <w:rFonts w:cs="Times New Roman"/>
                <w:lang w:eastAsia="zh-CN"/>
              </w:rPr>
              <w:t>92</w:t>
            </w:r>
          </w:p>
        </w:tc>
      </w:tr>
      <w:tr w:rsidR="00F000E0" w:rsidRPr="00E40B2D" w14:paraId="76B5F25D" w14:textId="77777777" w:rsidTr="00F000E0">
        <w:trPr>
          <w:cantSplit/>
          <w:jc w:val="center"/>
        </w:trPr>
        <w:tc>
          <w:tcPr>
            <w:tcW w:w="574" w:type="pct"/>
          </w:tcPr>
          <w:p w14:paraId="1892AC31" w14:textId="77777777" w:rsidR="00F000E0" w:rsidRPr="00E40B2D" w:rsidRDefault="00F000E0" w:rsidP="00F000E0">
            <w:pPr>
              <w:pStyle w:val="Tabletext"/>
              <w:jc w:val="center"/>
              <w:rPr>
                <w:rFonts w:cs="Times New Roman"/>
                <w:lang w:eastAsia="zh-CN"/>
              </w:rPr>
            </w:pPr>
            <w:r w:rsidRPr="00E40B2D">
              <w:rPr>
                <w:rFonts w:cs="Times New Roman"/>
                <w:lang w:eastAsia="zh-CN"/>
              </w:rPr>
              <w:t>3</w:t>
            </w:r>
          </w:p>
        </w:tc>
        <w:tc>
          <w:tcPr>
            <w:tcW w:w="537" w:type="pct"/>
            <w:vAlign w:val="center"/>
          </w:tcPr>
          <w:p w14:paraId="4DE48434" w14:textId="77777777" w:rsidR="00F000E0" w:rsidRPr="00E40B2D" w:rsidRDefault="00F000E0" w:rsidP="00F000E0">
            <w:pPr>
              <w:pStyle w:val="Tabletext"/>
              <w:jc w:val="center"/>
              <w:rPr>
                <w:rFonts w:cs="Times New Roman"/>
              </w:rPr>
            </w:pPr>
            <w:r w:rsidRPr="00E40B2D">
              <w:rPr>
                <w:rFonts w:cs="Times New Roman"/>
                <w:lang w:eastAsia="zh-CN"/>
              </w:rPr>
              <w:t>60*14</w:t>
            </w:r>
          </w:p>
        </w:tc>
        <w:tc>
          <w:tcPr>
            <w:tcW w:w="506" w:type="pct"/>
            <w:vAlign w:val="center"/>
          </w:tcPr>
          <w:p w14:paraId="52B0A5C4" w14:textId="77777777" w:rsidR="00F000E0" w:rsidRPr="00E40B2D" w:rsidRDefault="00F000E0" w:rsidP="00F000E0">
            <w:pPr>
              <w:pStyle w:val="Tabletext"/>
              <w:jc w:val="center"/>
              <w:rPr>
                <w:rFonts w:cs="Times New Roman"/>
              </w:rPr>
            </w:pPr>
            <w:r w:rsidRPr="00E40B2D">
              <w:rPr>
                <w:rFonts w:cs="Times New Roman"/>
                <w:lang w:eastAsia="zh-CN"/>
              </w:rPr>
              <w:t>10*14</w:t>
            </w:r>
          </w:p>
        </w:tc>
        <w:tc>
          <w:tcPr>
            <w:tcW w:w="589" w:type="pct"/>
            <w:vAlign w:val="center"/>
          </w:tcPr>
          <w:p w14:paraId="5DD4391A" w14:textId="77777777" w:rsidR="00F000E0" w:rsidRPr="00E40B2D" w:rsidRDefault="00F000E0" w:rsidP="00F000E0">
            <w:pPr>
              <w:pStyle w:val="Tabletext"/>
              <w:jc w:val="center"/>
              <w:rPr>
                <w:rFonts w:cs="Times New Roman"/>
              </w:rPr>
            </w:pPr>
            <w:r w:rsidRPr="00E40B2D">
              <w:rPr>
                <w:rFonts w:cs="Times New Roman"/>
                <w:lang w:eastAsia="zh-CN"/>
              </w:rPr>
              <w:t>700</w:t>
            </w:r>
          </w:p>
        </w:tc>
        <w:tc>
          <w:tcPr>
            <w:tcW w:w="515" w:type="pct"/>
            <w:vAlign w:val="center"/>
          </w:tcPr>
          <w:p w14:paraId="319F7FAD" w14:textId="77777777" w:rsidR="00F000E0" w:rsidRPr="00E40B2D" w:rsidRDefault="00F000E0" w:rsidP="00F000E0">
            <w:pPr>
              <w:pStyle w:val="Tabletext"/>
              <w:jc w:val="center"/>
              <w:rPr>
                <w:rFonts w:cs="Times New Roman"/>
              </w:rPr>
            </w:pPr>
            <w:r w:rsidRPr="00E40B2D">
              <w:rPr>
                <w:rFonts w:cs="Times New Roman"/>
                <w:lang w:eastAsia="zh-CN"/>
              </w:rPr>
              <w:t>16-QAM</w:t>
            </w:r>
          </w:p>
        </w:tc>
        <w:tc>
          <w:tcPr>
            <w:tcW w:w="487" w:type="pct"/>
            <w:vAlign w:val="center"/>
          </w:tcPr>
          <w:p w14:paraId="4EF1D289" w14:textId="77777777" w:rsidR="00F000E0" w:rsidRPr="00E40B2D" w:rsidRDefault="00F000E0" w:rsidP="00F000E0">
            <w:pPr>
              <w:pStyle w:val="Tabletext"/>
              <w:jc w:val="center"/>
              <w:rPr>
                <w:rFonts w:cs="Times New Roman"/>
              </w:rPr>
            </w:pPr>
            <w:r w:rsidRPr="00E40B2D">
              <w:rPr>
                <w:rFonts w:cs="Times New Roman"/>
                <w:lang w:eastAsia="zh-CN"/>
              </w:rPr>
              <w:t>100</w:t>
            </w:r>
          </w:p>
        </w:tc>
        <w:tc>
          <w:tcPr>
            <w:tcW w:w="578" w:type="pct"/>
            <w:vAlign w:val="center"/>
          </w:tcPr>
          <w:p w14:paraId="2E269E93" w14:textId="77777777" w:rsidR="00F000E0" w:rsidRPr="00E40B2D" w:rsidRDefault="00F000E0" w:rsidP="00F000E0">
            <w:pPr>
              <w:pStyle w:val="Tabletext"/>
              <w:jc w:val="center"/>
              <w:rPr>
                <w:rFonts w:cs="Times New Roman"/>
              </w:rPr>
            </w:pPr>
            <w:r w:rsidRPr="00E40B2D">
              <w:rPr>
                <w:rFonts w:cs="Times New Roman"/>
                <w:lang w:eastAsia="zh-CN"/>
              </w:rPr>
              <w:t>600*4</w:t>
            </w:r>
          </w:p>
        </w:tc>
        <w:tc>
          <w:tcPr>
            <w:tcW w:w="642" w:type="pct"/>
            <w:vAlign w:val="center"/>
          </w:tcPr>
          <w:p w14:paraId="1A9E27D9" w14:textId="77777777" w:rsidR="00F000E0" w:rsidRPr="00E40B2D" w:rsidRDefault="00F000E0" w:rsidP="00F000E0">
            <w:pPr>
              <w:pStyle w:val="Tabletext"/>
              <w:jc w:val="center"/>
              <w:rPr>
                <w:rFonts w:cs="Times New Roman"/>
              </w:rPr>
            </w:pPr>
            <w:r w:rsidRPr="00E40B2D">
              <w:rPr>
                <w:rFonts w:cs="Times New Roman"/>
                <w:lang w:eastAsia="zh-CN"/>
              </w:rPr>
              <w:t>(900,1200)</w:t>
            </w:r>
          </w:p>
        </w:tc>
        <w:tc>
          <w:tcPr>
            <w:tcW w:w="572" w:type="pct"/>
            <w:vAlign w:val="center"/>
          </w:tcPr>
          <w:p w14:paraId="406B7D62" w14:textId="207FC55C" w:rsidR="00F000E0" w:rsidRPr="00E40B2D" w:rsidRDefault="00F000E0" w:rsidP="00F000E0">
            <w:pPr>
              <w:pStyle w:val="Tabletext"/>
              <w:jc w:val="center"/>
              <w:rPr>
                <w:rFonts w:cs="Times New Roman"/>
                <w:lang w:eastAsia="zh-CN"/>
              </w:rPr>
            </w:pPr>
            <w:r w:rsidRPr="00E40B2D">
              <w:rPr>
                <w:rFonts w:cs="Times New Roman"/>
                <w:lang w:eastAsia="zh-CN"/>
              </w:rPr>
              <w:t>4</w:t>
            </w:r>
            <w:r>
              <w:rPr>
                <w:lang w:eastAsia="zh-CN"/>
              </w:rPr>
              <w:t>,</w:t>
            </w:r>
            <w:r w:rsidRPr="00E40B2D">
              <w:rPr>
                <w:rFonts w:cs="Times New Roman"/>
                <w:lang w:eastAsia="zh-CN"/>
              </w:rPr>
              <w:t>42</w:t>
            </w:r>
          </w:p>
        </w:tc>
      </w:tr>
      <w:tr w:rsidR="00F000E0" w:rsidRPr="00E40B2D" w14:paraId="6DA68B20" w14:textId="77777777" w:rsidTr="00F000E0">
        <w:trPr>
          <w:cantSplit/>
          <w:jc w:val="center"/>
        </w:trPr>
        <w:tc>
          <w:tcPr>
            <w:tcW w:w="574" w:type="pct"/>
          </w:tcPr>
          <w:p w14:paraId="3D1FCADA" w14:textId="77777777" w:rsidR="00F000E0" w:rsidRPr="00E40B2D" w:rsidRDefault="00F000E0" w:rsidP="00F000E0">
            <w:pPr>
              <w:pStyle w:val="Tabletext"/>
              <w:jc w:val="center"/>
              <w:rPr>
                <w:rFonts w:cs="Times New Roman"/>
                <w:lang w:eastAsia="zh-CN"/>
              </w:rPr>
            </w:pPr>
            <w:r w:rsidRPr="00E40B2D">
              <w:rPr>
                <w:rFonts w:cs="Times New Roman"/>
                <w:lang w:eastAsia="zh-CN"/>
              </w:rPr>
              <w:t>3</w:t>
            </w:r>
          </w:p>
        </w:tc>
        <w:tc>
          <w:tcPr>
            <w:tcW w:w="537" w:type="pct"/>
            <w:vAlign w:val="center"/>
          </w:tcPr>
          <w:p w14:paraId="07B5EAC9" w14:textId="77777777" w:rsidR="00F000E0" w:rsidRPr="00E40B2D" w:rsidRDefault="00F000E0" w:rsidP="00F000E0">
            <w:pPr>
              <w:pStyle w:val="Tabletext"/>
              <w:jc w:val="center"/>
              <w:rPr>
                <w:rFonts w:cs="Times New Roman"/>
              </w:rPr>
            </w:pPr>
            <w:r w:rsidRPr="00E40B2D">
              <w:rPr>
                <w:rFonts w:cs="Times New Roman"/>
                <w:lang w:eastAsia="zh-CN"/>
              </w:rPr>
              <w:t>60*14</w:t>
            </w:r>
          </w:p>
        </w:tc>
        <w:tc>
          <w:tcPr>
            <w:tcW w:w="506" w:type="pct"/>
            <w:vAlign w:val="center"/>
          </w:tcPr>
          <w:p w14:paraId="68FCCF79" w14:textId="77777777" w:rsidR="00F000E0" w:rsidRPr="00E40B2D" w:rsidRDefault="00F000E0" w:rsidP="00F000E0">
            <w:pPr>
              <w:pStyle w:val="Tabletext"/>
              <w:jc w:val="center"/>
              <w:rPr>
                <w:rFonts w:cs="Times New Roman"/>
              </w:rPr>
            </w:pPr>
            <w:r w:rsidRPr="00E40B2D">
              <w:rPr>
                <w:rFonts w:cs="Times New Roman"/>
                <w:lang w:eastAsia="zh-CN"/>
              </w:rPr>
              <w:t>10*14</w:t>
            </w:r>
          </w:p>
        </w:tc>
        <w:tc>
          <w:tcPr>
            <w:tcW w:w="589" w:type="pct"/>
            <w:vAlign w:val="center"/>
          </w:tcPr>
          <w:p w14:paraId="45B04679" w14:textId="77777777" w:rsidR="00F000E0" w:rsidRPr="00E40B2D" w:rsidRDefault="00F000E0" w:rsidP="00F000E0">
            <w:pPr>
              <w:pStyle w:val="Tabletext"/>
              <w:jc w:val="center"/>
              <w:rPr>
                <w:rFonts w:cs="Times New Roman"/>
              </w:rPr>
            </w:pPr>
            <w:r w:rsidRPr="00E40B2D">
              <w:rPr>
                <w:rFonts w:cs="Times New Roman"/>
                <w:lang w:eastAsia="zh-CN"/>
              </w:rPr>
              <w:t>700</w:t>
            </w:r>
          </w:p>
        </w:tc>
        <w:tc>
          <w:tcPr>
            <w:tcW w:w="515" w:type="pct"/>
            <w:vAlign w:val="center"/>
          </w:tcPr>
          <w:p w14:paraId="168C70EB" w14:textId="77777777" w:rsidR="00F000E0" w:rsidRPr="00E40B2D" w:rsidRDefault="00F000E0" w:rsidP="00F000E0">
            <w:pPr>
              <w:pStyle w:val="Tabletext"/>
              <w:jc w:val="center"/>
              <w:rPr>
                <w:rFonts w:cs="Times New Roman"/>
              </w:rPr>
            </w:pPr>
            <w:r w:rsidRPr="00E40B2D">
              <w:rPr>
                <w:rFonts w:cs="Times New Roman"/>
                <w:lang w:eastAsia="zh-CN"/>
              </w:rPr>
              <w:t>64-QAM</w:t>
            </w:r>
          </w:p>
        </w:tc>
        <w:tc>
          <w:tcPr>
            <w:tcW w:w="487" w:type="pct"/>
            <w:vAlign w:val="center"/>
          </w:tcPr>
          <w:p w14:paraId="24D49C7F" w14:textId="77777777" w:rsidR="00F000E0" w:rsidRPr="00E40B2D" w:rsidRDefault="00F000E0" w:rsidP="00F000E0">
            <w:pPr>
              <w:pStyle w:val="Tabletext"/>
              <w:jc w:val="center"/>
              <w:rPr>
                <w:rFonts w:cs="Times New Roman"/>
              </w:rPr>
            </w:pPr>
            <w:r w:rsidRPr="00E40B2D">
              <w:rPr>
                <w:rFonts w:cs="Times New Roman"/>
                <w:lang w:eastAsia="zh-CN"/>
              </w:rPr>
              <w:t>100</w:t>
            </w:r>
          </w:p>
        </w:tc>
        <w:tc>
          <w:tcPr>
            <w:tcW w:w="578" w:type="pct"/>
            <w:vAlign w:val="center"/>
          </w:tcPr>
          <w:p w14:paraId="0B8485AA" w14:textId="77777777" w:rsidR="00F000E0" w:rsidRPr="00E40B2D" w:rsidRDefault="00F000E0" w:rsidP="00F000E0">
            <w:pPr>
              <w:pStyle w:val="Tabletext"/>
              <w:jc w:val="center"/>
              <w:rPr>
                <w:rFonts w:cs="Times New Roman"/>
              </w:rPr>
            </w:pPr>
            <w:r w:rsidRPr="00E40B2D">
              <w:rPr>
                <w:rFonts w:cs="Times New Roman"/>
                <w:lang w:eastAsia="zh-CN"/>
              </w:rPr>
              <w:t>600*6</w:t>
            </w:r>
          </w:p>
        </w:tc>
        <w:tc>
          <w:tcPr>
            <w:tcW w:w="642" w:type="pct"/>
            <w:vAlign w:val="center"/>
          </w:tcPr>
          <w:p w14:paraId="76086FD8" w14:textId="77777777" w:rsidR="00F000E0" w:rsidRPr="00E40B2D" w:rsidRDefault="00F000E0" w:rsidP="00F000E0">
            <w:pPr>
              <w:pStyle w:val="Tabletext"/>
              <w:jc w:val="center"/>
              <w:rPr>
                <w:rFonts w:cs="Times New Roman"/>
              </w:rPr>
            </w:pPr>
            <w:r w:rsidRPr="00E40B2D">
              <w:rPr>
                <w:rFonts w:cs="Times New Roman"/>
                <w:lang w:eastAsia="zh-CN"/>
              </w:rPr>
              <w:t>(600,1200)</w:t>
            </w:r>
          </w:p>
        </w:tc>
        <w:tc>
          <w:tcPr>
            <w:tcW w:w="572" w:type="pct"/>
            <w:vAlign w:val="center"/>
          </w:tcPr>
          <w:p w14:paraId="3CB7AE4D" w14:textId="39153E67" w:rsidR="00F000E0" w:rsidRPr="00E40B2D" w:rsidRDefault="00F000E0" w:rsidP="00F000E0">
            <w:pPr>
              <w:pStyle w:val="Tabletext"/>
              <w:jc w:val="center"/>
              <w:rPr>
                <w:rFonts w:cs="Times New Roman"/>
                <w:lang w:eastAsia="zh-CN"/>
              </w:rPr>
            </w:pPr>
            <w:r w:rsidRPr="00E40B2D">
              <w:rPr>
                <w:rFonts w:cs="Times New Roman"/>
                <w:lang w:eastAsia="zh-CN"/>
              </w:rPr>
              <w:t>4</w:t>
            </w:r>
            <w:r>
              <w:rPr>
                <w:lang w:eastAsia="zh-CN"/>
              </w:rPr>
              <w:t>,</w:t>
            </w:r>
            <w:r w:rsidRPr="00E40B2D">
              <w:rPr>
                <w:rFonts w:cs="Times New Roman"/>
                <w:lang w:eastAsia="zh-CN"/>
              </w:rPr>
              <w:t>38</w:t>
            </w:r>
          </w:p>
        </w:tc>
      </w:tr>
      <w:tr w:rsidR="00F000E0" w:rsidRPr="00E40B2D" w14:paraId="2AE2778B" w14:textId="77777777" w:rsidTr="00F000E0">
        <w:trPr>
          <w:cantSplit/>
          <w:jc w:val="center"/>
        </w:trPr>
        <w:tc>
          <w:tcPr>
            <w:tcW w:w="574" w:type="pct"/>
          </w:tcPr>
          <w:p w14:paraId="29342B95" w14:textId="77777777" w:rsidR="00F000E0" w:rsidRPr="00E40B2D" w:rsidRDefault="00F000E0" w:rsidP="00F000E0">
            <w:pPr>
              <w:pStyle w:val="Tabletext"/>
              <w:jc w:val="center"/>
              <w:rPr>
                <w:rFonts w:cs="Times New Roman"/>
                <w:lang w:eastAsia="zh-CN"/>
              </w:rPr>
            </w:pPr>
            <w:r w:rsidRPr="00E40B2D">
              <w:rPr>
                <w:rFonts w:cs="Times New Roman"/>
                <w:lang w:eastAsia="zh-CN"/>
              </w:rPr>
              <w:t>3</w:t>
            </w:r>
          </w:p>
        </w:tc>
        <w:tc>
          <w:tcPr>
            <w:tcW w:w="537" w:type="pct"/>
            <w:vAlign w:val="center"/>
          </w:tcPr>
          <w:p w14:paraId="5178CEC4" w14:textId="77777777" w:rsidR="00F000E0" w:rsidRPr="00E40B2D" w:rsidRDefault="00F000E0" w:rsidP="00F000E0">
            <w:pPr>
              <w:pStyle w:val="Tabletext"/>
              <w:jc w:val="center"/>
              <w:rPr>
                <w:rFonts w:cs="Times New Roman"/>
              </w:rPr>
            </w:pPr>
            <w:r w:rsidRPr="00E40B2D">
              <w:rPr>
                <w:rFonts w:cs="Times New Roman"/>
                <w:lang w:eastAsia="zh-CN"/>
              </w:rPr>
              <w:t>60*14</w:t>
            </w:r>
          </w:p>
        </w:tc>
        <w:tc>
          <w:tcPr>
            <w:tcW w:w="506" w:type="pct"/>
            <w:vAlign w:val="center"/>
          </w:tcPr>
          <w:p w14:paraId="22A114AA" w14:textId="77777777" w:rsidR="00F000E0" w:rsidRPr="00E40B2D" w:rsidRDefault="00F000E0" w:rsidP="00F000E0">
            <w:pPr>
              <w:pStyle w:val="Tabletext"/>
              <w:jc w:val="center"/>
              <w:rPr>
                <w:rFonts w:cs="Times New Roman"/>
              </w:rPr>
            </w:pPr>
            <w:r w:rsidRPr="00E40B2D">
              <w:rPr>
                <w:rFonts w:cs="Times New Roman"/>
                <w:lang w:eastAsia="zh-CN"/>
              </w:rPr>
              <w:t>10*14</w:t>
            </w:r>
          </w:p>
        </w:tc>
        <w:tc>
          <w:tcPr>
            <w:tcW w:w="589" w:type="pct"/>
            <w:vAlign w:val="center"/>
          </w:tcPr>
          <w:p w14:paraId="18A280F9" w14:textId="77777777" w:rsidR="00F000E0" w:rsidRPr="00E40B2D" w:rsidRDefault="00F000E0" w:rsidP="00F000E0">
            <w:pPr>
              <w:pStyle w:val="Tabletext"/>
              <w:jc w:val="center"/>
              <w:rPr>
                <w:rFonts w:cs="Times New Roman"/>
              </w:rPr>
            </w:pPr>
            <w:r w:rsidRPr="00E40B2D">
              <w:rPr>
                <w:rFonts w:cs="Times New Roman"/>
                <w:lang w:eastAsia="zh-CN"/>
              </w:rPr>
              <w:t>700</w:t>
            </w:r>
          </w:p>
        </w:tc>
        <w:tc>
          <w:tcPr>
            <w:tcW w:w="515" w:type="pct"/>
            <w:vAlign w:val="center"/>
          </w:tcPr>
          <w:p w14:paraId="2D3A8150" w14:textId="77777777" w:rsidR="00F000E0" w:rsidRPr="00E40B2D" w:rsidRDefault="00F000E0" w:rsidP="00F000E0">
            <w:pPr>
              <w:pStyle w:val="Tabletext"/>
              <w:jc w:val="center"/>
              <w:rPr>
                <w:rFonts w:cs="Times New Roman"/>
              </w:rPr>
            </w:pPr>
            <w:r w:rsidRPr="00E40B2D">
              <w:rPr>
                <w:rFonts w:cs="Times New Roman"/>
                <w:lang w:eastAsia="zh-CN"/>
              </w:rPr>
              <w:t>64-QAM</w:t>
            </w:r>
          </w:p>
        </w:tc>
        <w:tc>
          <w:tcPr>
            <w:tcW w:w="487" w:type="pct"/>
            <w:vAlign w:val="center"/>
          </w:tcPr>
          <w:p w14:paraId="387F9E06" w14:textId="77777777" w:rsidR="00F000E0" w:rsidRPr="00E40B2D" w:rsidRDefault="00F000E0" w:rsidP="00F000E0">
            <w:pPr>
              <w:pStyle w:val="Tabletext"/>
              <w:jc w:val="center"/>
              <w:rPr>
                <w:rFonts w:cs="Times New Roman"/>
              </w:rPr>
            </w:pPr>
            <w:r w:rsidRPr="00E40B2D">
              <w:rPr>
                <w:rFonts w:cs="Times New Roman"/>
                <w:lang w:eastAsia="zh-CN"/>
              </w:rPr>
              <w:t>100</w:t>
            </w:r>
          </w:p>
        </w:tc>
        <w:tc>
          <w:tcPr>
            <w:tcW w:w="578" w:type="pct"/>
            <w:vAlign w:val="center"/>
          </w:tcPr>
          <w:p w14:paraId="12DE1C5B" w14:textId="77777777" w:rsidR="00F000E0" w:rsidRPr="00E40B2D" w:rsidRDefault="00F000E0" w:rsidP="00F000E0">
            <w:pPr>
              <w:pStyle w:val="Tabletext"/>
              <w:jc w:val="center"/>
              <w:rPr>
                <w:rFonts w:cs="Times New Roman"/>
              </w:rPr>
            </w:pPr>
            <w:r w:rsidRPr="00E40B2D">
              <w:rPr>
                <w:rFonts w:cs="Times New Roman"/>
                <w:lang w:eastAsia="zh-CN"/>
              </w:rPr>
              <w:t>600*6</w:t>
            </w:r>
          </w:p>
        </w:tc>
        <w:tc>
          <w:tcPr>
            <w:tcW w:w="642" w:type="pct"/>
            <w:vAlign w:val="center"/>
          </w:tcPr>
          <w:p w14:paraId="6DF2902B" w14:textId="77777777" w:rsidR="00F000E0" w:rsidRPr="00E40B2D" w:rsidRDefault="00F000E0" w:rsidP="00F000E0">
            <w:pPr>
              <w:pStyle w:val="Tabletext"/>
              <w:jc w:val="center"/>
              <w:rPr>
                <w:rFonts w:cs="Times New Roman"/>
              </w:rPr>
            </w:pPr>
            <w:r w:rsidRPr="00E40B2D">
              <w:rPr>
                <w:rFonts w:cs="Times New Roman"/>
                <w:lang w:eastAsia="zh-CN"/>
              </w:rPr>
              <w:t>(900,1200)</w:t>
            </w:r>
          </w:p>
        </w:tc>
        <w:tc>
          <w:tcPr>
            <w:tcW w:w="572" w:type="pct"/>
            <w:vAlign w:val="center"/>
          </w:tcPr>
          <w:p w14:paraId="0D91BBE8" w14:textId="6AFCF942" w:rsidR="00F000E0" w:rsidRPr="00E40B2D" w:rsidRDefault="00F000E0" w:rsidP="00F000E0">
            <w:pPr>
              <w:pStyle w:val="Tabletext"/>
              <w:jc w:val="center"/>
              <w:rPr>
                <w:rFonts w:cs="Times New Roman"/>
                <w:lang w:eastAsia="zh-CN"/>
              </w:rPr>
            </w:pPr>
            <w:r w:rsidRPr="00E40B2D">
              <w:rPr>
                <w:rFonts w:cs="Times New Roman"/>
                <w:lang w:eastAsia="zh-CN"/>
              </w:rPr>
              <w:t>6</w:t>
            </w:r>
            <w:r>
              <w:rPr>
                <w:lang w:eastAsia="zh-CN"/>
              </w:rPr>
              <w:t>,</w:t>
            </w:r>
            <w:r w:rsidRPr="00E40B2D">
              <w:rPr>
                <w:rFonts w:cs="Times New Roman"/>
                <w:lang w:eastAsia="zh-CN"/>
              </w:rPr>
              <w:t>63</w:t>
            </w:r>
          </w:p>
        </w:tc>
      </w:tr>
      <w:tr w:rsidR="00F000E0" w:rsidRPr="00E40B2D" w14:paraId="42F5FA4D" w14:textId="77777777" w:rsidTr="00F000E0">
        <w:trPr>
          <w:cantSplit/>
          <w:jc w:val="center"/>
        </w:trPr>
        <w:tc>
          <w:tcPr>
            <w:tcW w:w="574" w:type="pct"/>
          </w:tcPr>
          <w:p w14:paraId="4D10D52E" w14:textId="77777777" w:rsidR="00F000E0" w:rsidRPr="00E40B2D" w:rsidRDefault="00F000E0" w:rsidP="00F000E0">
            <w:pPr>
              <w:pStyle w:val="Tabletext"/>
              <w:jc w:val="center"/>
              <w:rPr>
                <w:rFonts w:cs="Times New Roman"/>
                <w:lang w:eastAsia="zh-CN"/>
              </w:rPr>
            </w:pPr>
            <w:r w:rsidRPr="00E40B2D">
              <w:rPr>
                <w:rFonts w:cs="Times New Roman"/>
                <w:szCs w:val="20"/>
                <w:lang w:eastAsia="zh-CN"/>
              </w:rPr>
              <w:t>1</w:t>
            </w:r>
          </w:p>
        </w:tc>
        <w:tc>
          <w:tcPr>
            <w:tcW w:w="537" w:type="pct"/>
            <w:vAlign w:val="center"/>
          </w:tcPr>
          <w:p w14:paraId="19CF1CB5" w14:textId="77777777" w:rsidR="00F000E0" w:rsidRPr="00E40B2D" w:rsidRDefault="00F000E0" w:rsidP="00F000E0">
            <w:pPr>
              <w:pStyle w:val="Tabletext"/>
              <w:jc w:val="center"/>
              <w:rPr>
                <w:rFonts w:cs="Times New Roman"/>
                <w:lang w:eastAsia="zh-CN"/>
              </w:rPr>
            </w:pPr>
            <w:r w:rsidRPr="00E40B2D">
              <w:rPr>
                <w:rFonts w:cs="Times New Roman"/>
                <w:lang w:eastAsia="zh-CN"/>
              </w:rPr>
              <w:t>18*14</w:t>
            </w:r>
          </w:p>
        </w:tc>
        <w:tc>
          <w:tcPr>
            <w:tcW w:w="506" w:type="pct"/>
            <w:vAlign w:val="center"/>
          </w:tcPr>
          <w:p w14:paraId="398CFACF" w14:textId="77777777" w:rsidR="00F000E0" w:rsidRPr="00E40B2D" w:rsidRDefault="00F000E0" w:rsidP="00F000E0">
            <w:pPr>
              <w:pStyle w:val="Tabletext"/>
              <w:jc w:val="center"/>
              <w:rPr>
                <w:rFonts w:cs="Times New Roman"/>
                <w:lang w:eastAsia="zh-CN"/>
              </w:rPr>
            </w:pPr>
            <w:r w:rsidRPr="00E40B2D">
              <w:rPr>
                <w:rFonts w:cs="Times New Roman"/>
                <w:lang w:eastAsia="zh-CN"/>
              </w:rPr>
              <w:t>47</w:t>
            </w:r>
          </w:p>
        </w:tc>
        <w:tc>
          <w:tcPr>
            <w:tcW w:w="589" w:type="pct"/>
            <w:vAlign w:val="center"/>
          </w:tcPr>
          <w:p w14:paraId="707EB3BC" w14:textId="77777777" w:rsidR="00F000E0" w:rsidRPr="00E40B2D" w:rsidRDefault="00F000E0" w:rsidP="00F000E0">
            <w:pPr>
              <w:pStyle w:val="Tabletext"/>
              <w:jc w:val="center"/>
              <w:rPr>
                <w:rFonts w:cs="Times New Roman"/>
                <w:lang w:eastAsia="zh-CN"/>
              </w:rPr>
            </w:pPr>
            <w:r w:rsidRPr="00E40B2D">
              <w:rPr>
                <w:rFonts w:cs="Times New Roman"/>
                <w:lang w:eastAsia="zh-CN"/>
              </w:rPr>
              <w:t>205</w:t>
            </w:r>
          </w:p>
        </w:tc>
        <w:tc>
          <w:tcPr>
            <w:tcW w:w="515" w:type="pct"/>
            <w:vAlign w:val="center"/>
          </w:tcPr>
          <w:p w14:paraId="47C219A6" w14:textId="77777777" w:rsidR="00F000E0" w:rsidRPr="00E40B2D" w:rsidRDefault="00F000E0" w:rsidP="00F000E0">
            <w:pPr>
              <w:pStyle w:val="Tabletext"/>
              <w:jc w:val="center"/>
              <w:rPr>
                <w:rFonts w:cs="Times New Roman"/>
              </w:rPr>
            </w:pPr>
            <w:r w:rsidRPr="00E40B2D">
              <w:rPr>
                <w:rFonts w:cs="Times New Roman"/>
                <w:lang w:eastAsia="zh-CN"/>
              </w:rPr>
              <w:t>4-QAM</w:t>
            </w:r>
          </w:p>
        </w:tc>
        <w:tc>
          <w:tcPr>
            <w:tcW w:w="487" w:type="pct"/>
            <w:vAlign w:val="center"/>
          </w:tcPr>
          <w:p w14:paraId="7C5ED3F0" w14:textId="77777777" w:rsidR="00F000E0" w:rsidRPr="00E40B2D" w:rsidRDefault="00F000E0" w:rsidP="00F000E0">
            <w:pPr>
              <w:pStyle w:val="Tabletext"/>
              <w:jc w:val="center"/>
              <w:rPr>
                <w:rFonts w:cs="Times New Roman"/>
              </w:rPr>
            </w:pPr>
            <w:r w:rsidRPr="00E40B2D">
              <w:rPr>
                <w:rFonts w:cs="Times New Roman"/>
                <w:lang w:eastAsia="zh-CN"/>
              </w:rPr>
              <w:t>100</w:t>
            </w:r>
          </w:p>
        </w:tc>
        <w:tc>
          <w:tcPr>
            <w:tcW w:w="578" w:type="pct"/>
            <w:vAlign w:val="center"/>
          </w:tcPr>
          <w:p w14:paraId="5CF587D6" w14:textId="77777777" w:rsidR="00F000E0" w:rsidRPr="00E40B2D" w:rsidRDefault="00F000E0" w:rsidP="00F000E0">
            <w:pPr>
              <w:pStyle w:val="Tabletext"/>
              <w:jc w:val="center"/>
              <w:rPr>
                <w:rFonts w:cs="Times New Roman"/>
                <w:lang w:eastAsia="zh-CN"/>
              </w:rPr>
            </w:pPr>
            <w:r w:rsidRPr="00E40B2D">
              <w:rPr>
                <w:rFonts w:cs="Times New Roman"/>
                <w:lang w:eastAsia="zh-CN"/>
              </w:rPr>
              <w:t>104*2</w:t>
            </w:r>
          </w:p>
        </w:tc>
        <w:tc>
          <w:tcPr>
            <w:tcW w:w="642" w:type="pct"/>
            <w:vAlign w:val="center"/>
          </w:tcPr>
          <w:p w14:paraId="5268FB13" w14:textId="77777777" w:rsidR="00F000E0" w:rsidRPr="00E40B2D" w:rsidRDefault="00F000E0" w:rsidP="00F000E0">
            <w:pPr>
              <w:pStyle w:val="Tabletext"/>
              <w:jc w:val="center"/>
              <w:rPr>
                <w:rFonts w:cs="Times New Roman"/>
                <w:lang w:eastAsia="zh-CN"/>
              </w:rPr>
            </w:pPr>
            <w:r w:rsidRPr="00E40B2D">
              <w:rPr>
                <w:rFonts w:cs="Times New Roman"/>
                <w:lang w:eastAsia="zh-CN"/>
              </w:rPr>
              <w:t>(104,208)</w:t>
            </w:r>
          </w:p>
        </w:tc>
        <w:tc>
          <w:tcPr>
            <w:tcW w:w="572" w:type="pct"/>
            <w:vAlign w:val="center"/>
          </w:tcPr>
          <w:p w14:paraId="2074FC0B" w14:textId="5F21FFF6" w:rsidR="00F000E0" w:rsidRPr="00E40B2D" w:rsidRDefault="00F000E0" w:rsidP="00F000E0">
            <w:pPr>
              <w:pStyle w:val="Tabletext"/>
              <w:jc w:val="center"/>
              <w:rPr>
                <w:rFonts w:cs="Times New Roman"/>
                <w:lang w:eastAsia="zh-CN"/>
              </w:rPr>
            </w:pPr>
            <w:r w:rsidRPr="00E40B2D">
              <w:rPr>
                <w:rFonts w:cs="Times New Roman"/>
                <w:lang w:eastAsia="zh-CN"/>
              </w:rPr>
              <w:t>0</w:t>
            </w:r>
            <w:r>
              <w:rPr>
                <w:lang w:eastAsia="zh-CN"/>
              </w:rPr>
              <w:t>,</w:t>
            </w:r>
            <w:r w:rsidRPr="00E40B2D">
              <w:rPr>
                <w:rFonts w:cs="Times New Roman"/>
                <w:lang w:eastAsia="zh-CN"/>
              </w:rPr>
              <w:t>22</w:t>
            </w:r>
          </w:p>
        </w:tc>
      </w:tr>
      <w:tr w:rsidR="00F000E0" w:rsidRPr="00E40B2D" w14:paraId="57FA9918" w14:textId="77777777" w:rsidTr="00F000E0">
        <w:trPr>
          <w:cantSplit/>
          <w:jc w:val="center"/>
        </w:trPr>
        <w:tc>
          <w:tcPr>
            <w:tcW w:w="574" w:type="pct"/>
          </w:tcPr>
          <w:p w14:paraId="719040AC" w14:textId="77777777" w:rsidR="00F000E0" w:rsidRPr="00E40B2D" w:rsidRDefault="00F000E0" w:rsidP="00F000E0">
            <w:pPr>
              <w:pStyle w:val="Tabletext"/>
              <w:jc w:val="center"/>
              <w:rPr>
                <w:rFonts w:cs="Times New Roman"/>
                <w:lang w:eastAsia="zh-CN"/>
              </w:rPr>
            </w:pPr>
            <w:r w:rsidRPr="00E40B2D">
              <w:rPr>
                <w:rFonts w:cs="Times New Roman"/>
                <w:szCs w:val="20"/>
                <w:lang w:eastAsia="zh-CN"/>
              </w:rPr>
              <w:t>1</w:t>
            </w:r>
          </w:p>
        </w:tc>
        <w:tc>
          <w:tcPr>
            <w:tcW w:w="537" w:type="pct"/>
            <w:vAlign w:val="center"/>
          </w:tcPr>
          <w:p w14:paraId="460E0B7B" w14:textId="77777777" w:rsidR="00F000E0" w:rsidRPr="00E40B2D" w:rsidRDefault="00F000E0" w:rsidP="00F000E0">
            <w:pPr>
              <w:pStyle w:val="Tabletext"/>
              <w:jc w:val="center"/>
              <w:rPr>
                <w:rFonts w:cs="Times New Roman"/>
              </w:rPr>
            </w:pPr>
            <w:r w:rsidRPr="00E40B2D">
              <w:rPr>
                <w:rFonts w:cs="Times New Roman"/>
                <w:lang w:eastAsia="zh-CN"/>
              </w:rPr>
              <w:t>18*14</w:t>
            </w:r>
          </w:p>
        </w:tc>
        <w:tc>
          <w:tcPr>
            <w:tcW w:w="506" w:type="pct"/>
            <w:vAlign w:val="center"/>
          </w:tcPr>
          <w:p w14:paraId="23DB5769" w14:textId="77777777" w:rsidR="00F000E0" w:rsidRPr="00E40B2D" w:rsidRDefault="00F000E0" w:rsidP="00F000E0">
            <w:pPr>
              <w:pStyle w:val="Tabletext"/>
              <w:jc w:val="center"/>
              <w:rPr>
                <w:rFonts w:cs="Times New Roman"/>
              </w:rPr>
            </w:pPr>
            <w:r w:rsidRPr="00E40B2D">
              <w:rPr>
                <w:rFonts w:cs="Times New Roman"/>
                <w:lang w:eastAsia="zh-CN"/>
              </w:rPr>
              <w:t>47</w:t>
            </w:r>
          </w:p>
        </w:tc>
        <w:tc>
          <w:tcPr>
            <w:tcW w:w="589" w:type="pct"/>
            <w:vAlign w:val="center"/>
          </w:tcPr>
          <w:p w14:paraId="30B515F0" w14:textId="77777777" w:rsidR="00F000E0" w:rsidRPr="00E40B2D" w:rsidRDefault="00F000E0" w:rsidP="00F000E0">
            <w:pPr>
              <w:pStyle w:val="Tabletext"/>
              <w:jc w:val="center"/>
              <w:rPr>
                <w:rFonts w:cs="Times New Roman"/>
              </w:rPr>
            </w:pPr>
            <w:r w:rsidRPr="00E40B2D">
              <w:rPr>
                <w:rFonts w:cs="Times New Roman"/>
                <w:lang w:eastAsia="zh-CN"/>
              </w:rPr>
              <w:t>205</w:t>
            </w:r>
          </w:p>
        </w:tc>
        <w:tc>
          <w:tcPr>
            <w:tcW w:w="515" w:type="pct"/>
            <w:vAlign w:val="center"/>
          </w:tcPr>
          <w:p w14:paraId="2E1753E8" w14:textId="77777777" w:rsidR="00F000E0" w:rsidRPr="00E40B2D" w:rsidRDefault="00F000E0" w:rsidP="00F000E0">
            <w:pPr>
              <w:pStyle w:val="Tabletext"/>
              <w:jc w:val="center"/>
              <w:rPr>
                <w:rFonts w:cs="Times New Roman"/>
              </w:rPr>
            </w:pPr>
            <w:r w:rsidRPr="00E40B2D">
              <w:rPr>
                <w:rFonts w:cs="Times New Roman"/>
                <w:lang w:eastAsia="zh-CN"/>
              </w:rPr>
              <w:t>4-QAM</w:t>
            </w:r>
          </w:p>
        </w:tc>
        <w:tc>
          <w:tcPr>
            <w:tcW w:w="487" w:type="pct"/>
            <w:vAlign w:val="center"/>
          </w:tcPr>
          <w:p w14:paraId="4FFABC34" w14:textId="77777777" w:rsidR="00F000E0" w:rsidRPr="00E40B2D" w:rsidRDefault="00F000E0" w:rsidP="00F000E0">
            <w:pPr>
              <w:pStyle w:val="Tabletext"/>
              <w:jc w:val="center"/>
              <w:rPr>
                <w:rFonts w:cs="Times New Roman"/>
              </w:rPr>
            </w:pPr>
            <w:r w:rsidRPr="00E40B2D">
              <w:rPr>
                <w:rFonts w:cs="Times New Roman"/>
                <w:lang w:eastAsia="zh-CN"/>
              </w:rPr>
              <w:t>100</w:t>
            </w:r>
          </w:p>
        </w:tc>
        <w:tc>
          <w:tcPr>
            <w:tcW w:w="578" w:type="pct"/>
            <w:vAlign w:val="center"/>
          </w:tcPr>
          <w:p w14:paraId="6112F752" w14:textId="77777777" w:rsidR="00F000E0" w:rsidRPr="00E40B2D" w:rsidRDefault="00F000E0" w:rsidP="00F000E0">
            <w:pPr>
              <w:pStyle w:val="Tabletext"/>
              <w:jc w:val="center"/>
              <w:rPr>
                <w:rFonts w:cs="Times New Roman"/>
              </w:rPr>
            </w:pPr>
            <w:r w:rsidRPr="00E40B2D">
              <w:rPr>
                <w:rFonts w:cs="Times New Roman"/>
                <w:lang w:eastAsia="zh-CN"/>
              </w:rPr>
              <w:t>104*2</w:t>
            </w:r>
          </w:p>
        </w:tc>
        <w:tc>
          <w:tcPr>
            <w:tcW w:w="642" w:type="pct"/>
            <w:vAlign w:val="center"/>
          </w:tcPr>
          <w:p w14:paraId="2FA6FC3A" w14:textId="77777777" w:rsidR="00F000E0" w:rsidRPr="00E40B2D" w:rsidRDefault="00F000E0" w:rsidP="00F000E0">
            <w:pPr>
              <w:pStyle w:val="Tabletext"/>
              <w:jc w:val="center"/>
              <w:rPr>
                <w:rFonts w:cs="Times New Roman"/>
                <w:lang w:eastAsia="zh-CN"/>
              </w:rPr>
            </w:pPr>
            <w:r w:rsidRPr="00E40B2D">
              <w:rPr>
                <w:rFonts w:cs="Times New Roman"/>
                <w:lang w:eastAsia="zh-CN"/>
              </w:rPr>
              <w:t>(156,208)</w:t>
            </w:r>
          </w:p>
        </w:tc>
        <w:tc>
          <w:tcPr>
            <w:tcW w:w="572" w:type="pct"/>
            <w:vAlign w:val="center"/>
          </w:tcPr>
          <w:p w14:paraId="34270514" w14:textId="6DC32110" w:rsidR="00F000E0" w:rsidRPr="00E40B2D" w:rsidRDefault="00F000E0" w:rsidP="00F000E0">
            <w:pPr>
              <w:pStyle w:val="Tabletext"/>
              <w:jc w:val="center"/>
              <w:rPr>
                <w:rFonts w:cs="Times New Roman"/>
                <w:lang w:eastAsia="zh-CN"/>
              </w:rPr>
            </w:pPr>
            <w:r w:rsidRPr="00E40B2D">
              <w:rPr>
                <w:rFonts w:cs="Times New Roman"/>
                <w:lang w:eastAsia="zh-CN"/>
              </w:rPr>
              <w:t>0</w:t>
            </w:r>
            <w:r>
              <w:rPr>
                <w:lang w:eastAsia="zh-CN"/>
              </w:rPr>
              <w:t>,</w:t>
            </w:r>
            <w:r w:rsidRPr="00E40B2D">
              <w:rPr>
                <w:rFonts w:cs="Times New Roman"/>
                <w:lang w:eastAsia="zh-CN"/>
              </w:rPr>
              <w:t>35</w:t>
            </w:r>
          </w:p>
        </w:tc>
      </w:tr>
      <w:tr w:rsidR="00F000E0" w:rsidRPr="00E40B2D" w14:paraId="6C6AC484" w14:textId="77777777" w:rsidTr="00F000E0">
        <w:trPr>
          <w:cantSplit/>
          <w:jc w:val="center"/>
        </w:trPr>
        <w:tc>
          <w:tcPr>
            <w:tcW w:w="574" w:type="pct"/>
          </w:tcPr>
          <w:p w14:paraId="43D01CD6" w14:textId="77777777" w:rsidR="00F000E0" w:rsidRPr="00E40B2D" w:rsidRDefault="00F000E0" w:rsidP="00F000E0">
            <w:pPr>
              <w:pStyle w:val="Tabletext"/>
              <w:jc w:val="center"/>
              <w:rPr>
                <w:rFonts w:cs="Times New Roman"/>
                <w:lang w:eastAsia="zh-CN"/>
              </w:rPr>
            </w:pPr>
            <w:r w:rsidRPr="00E40B2D">
              <w:rPr>
                <w:rFonts w:cs="Times New Roman"/>
                <w:szCs w:val="20"/>
                <w:lang w:eastAsia="zh-CN"/>
              </w:rPr>
              <w:t>1</w:t>
            </w:r>
          </w:p>
        </w:tc>
        <w:tc>
          <w:tcPr>
            <w:tcW w:w="537" w:type="pct"/>
            <w:vAlign w:val="center"/>
          </w:tcPr>
          <w:p w14:paraId="21EF25E5" w14:textId="77777777" w:rsidR="00F000E0" w:rsidRPr="00E40B2D" w:rsidRDefault="00F000E0" w:rsidP="00F000E0">
            <w:pPr>
              <w:pStyle w:val="Tabletext"/>
              <w:jc w:val="center"/>
              <w:rPr>
                <w:rFonts w:cs="Times New Roman"/>
              </w:rPr>
            </w:pPr>
            <w:r w:rsidRPr="00E40B2D">
              <w:rPr>
                <w:rFonts w:cs="Times New Roman"/>
                <w:lang w:eastAsia="zh-CN"/>
              </w:rPr>
              <w:t>18*14</w:t>
            </w:r>
          </w:p>
        </w:tc>
        <w:tc>
          <w:tcPr>
            <w:tcW w:w="506" w:type="pct"/>
            <w:vAlign w:val="center"/>
          </w:tcPr>
          <w:p w14:paraId="6E8D8819" w14:textId="77777777" w:rsidR="00F000E0" w:rsidRPr="00E40B2D" w:rsidRDefault="00F000E0" w:rsidP="00F000E0">
            <w:pPr>
              <w:pStyle w:val="Tabletext"/>
              <w:jc w:val="center"/>
              <w:rPr>
                <w:rFonts w:cs="Times New Roman"/>
              </w:rPr>
            </w:pPr>
            <w:r w:rsidRPr="00E40B2D">
              <w:rPr>
                <w:rFonts w:cs="Times New Roman"/>
                <w:lang w:eastAsia="zh-CN"/>
              </w:rPr>
              <w:t>47</w:t>
            </w:r>
          </w:p>
        </w:tc>
        <w:tc>
          <w:tcPr>
            <w:tcW w:w="589" w:type="pct"/>
            <w:vAlign w:val="center"/>
          </w:tcPr>
          <w:p w14:paraId="46AB12FB" w14:textId="77777777" w:rsidR="00F000E0" w:rsidRPr="00E40B2D" w:rsidRDefault="00F000E0" w:rsidP="00F000E0">
            <w:pPr>
              <w:pStyle w:val="Tabletext"/>
              <w:jc w:val="center"/>
              <w:rPr>
                <w:rFonts w:cs="Times New Roman"/>
              </w:rPr>
            </w:pPr>
            <w:r w:rsidRPr="00E40B2D">
              <w:rPr>
                <w:rFonts w:cs="Times New Roman"/>
                <w:lang w:eastAsia="zh-CN"/>
              </w:rPr>
              <w:t>205</w:t>
            </w:r>
          </w:p>
        </w:tc>
        <w:tc>
          <w:tcPr>
            <w:tcW w:w="515" w:type="pct"/>
            <w:vAlign w:val="center"/>
          </w:tcPr>
          <w:p w14:paraId="2C03F03D" w14:textId="77777777" w:rsidR="00F000E0" w:rsidRPr="00E40B2D" w:rsidRDefault="00F000E0" w:rsidP="00F000E0">
            <w:pPr>
              <w:pStyle w:val="Tabletext"/>
              <w:jc w:val="center"/>
              <w:rPr>
                <w:rFonts w:cs="Times New Roman"/>
              </w:rPr>
            </w:pPr>
            <w:r w:rsidRPr="00E40B2D">
              <w:rPr>
                <w:rFonts w:cs="Times New Roman"/>
                <w:lang w:eastAsia="zh-CN"/>
              </w:rPr>
              <w:t>16-QAM</w:t>
            </w:r>
          </w:p>
        </w:tc>
        <w:tc>
          <w:tcPr>
            <w:tcW w:w="487" w:type="pct"/>
            <w:vAlign w:val="center"/>
          </w:tcPr>
          <w:p w14:paraId="2E2431D2" w14:textId="77777777" w:rsidR="00F000E0" w:rsidRPr="00E40B2D" w:rsidRDefault="00F000E0" w:rsidP="00F000E0">
            <w:pPr>
              <w:pStyle w:val="Tabletext"/>
              <w:jc w:val="center"/>
              <w:rPr>
                <w:rFonts w:cs="Times New Roman"/>
              </w:rPr>
            </w:pPr>
            <w:r w:rsidRPr="00E40B2D">
              <w:rPr>
                <w:rFonts w:cs="Times New Roman"/>
                <w:lang w:eastAsia="zh-CN"/>
              </w:rPr>
              <w:t>100</w:t>
            </w:r>
          </w:p>
        </w:tc>
        <w:tc>
          <w:tcPr>
            <w:tcW w:w="578" w:type="pct"/>
            <w:vAlign w:val="center"/>
          </w:tcPr>
          <w:p w14:paraId="3D982114" w14:textId="77777777" w:rsidR="00F000E0" w:rsidRPr="00E40B2D" w:rsidRDefault="00F000E0" w:rsidP="00F000E0">
            <w:pPr>
              <w:pStyle w:val="Tabletext"/>
              <w:jc w:val="center"/>
              <w:rPr>
                <w:rFonts w:cs="Times New Roman"/>
              </w:rPr>
            </w:pPr>
            <w:r w:rsidRPr="00E40B2D">
              <w:rPr>
                <w:rFonts w:cs="Times New Roman"/>
                <w:lang w:eastAsia="zh-CN"/>
              </w:rPr>
              <w:t>104*4</w:t>
            </w:r>
          </w:p>
        </w:tc>
        <w:tc>
          <w:tcPr>
            <w:tcW w:w="642" w:type="pct"/>
            <w:vAlign w:val="center"/>
          </w:tcPr>
          <w:p w14:paraId="1039C34D" w14:textId="77777777" w:rsidR="00F000E0" w:rsidRPr="00E40B2D" w:rsidRDefault="00F000E0" w:rsidP="00F000E0">
            <w:pPr>
              <w:pStyle w:val="Tabletext"/>
              <w:jc w:val="center"/>
              <w:rPr>
                <w:rFonts w:cs="Times New Roman"/>
              </w:rPr>
            </w:pPr>
            <w:r w:rsidRPr="00E40B2D">
              <w:rPr>
                <w:rFonts w:cs="Times New Roman"/>
                <w:lang w:eastAsia="zh-CN"/>
              </w:rPr>
              <w:t>(104,208)</w:t>
            </w:r>
          </w:p>
        </w:tc>
        <w:tc>
          <w:tcPr>
            <w:tcW w:w="572" w:type="pct"/>
            <w:vAlign w:val="center"/>
          </w:tcPr>
          <w:p w14:paraId="13061BF2" w14:textId="14DA0819" w:rsidR="00F000E0" w:rsidRPr="00E40B2D" w:rsidRDefault="00F000E0" w:rsidP="00F000E0">
            <w:pPr>
              <w:pStyle w:val="Tabletext"/>
              <w:jc w:val="center"/>
              <w:rPr>
                <w:rFonts w:cs="Times New Roman"/>
                <w:lang w:eastAsia="zh-CN"/>
              </w:rPr>
            </w:pPr>
            <w:r w:rsidRPr="00E40B2D">
              <w:rPr>
                <w:rFonts w:cs="Times New Roman"/>
                <w:lang w:eastAsia="zh-CN"/>
              </w:rPr>
              <w:t>0</w:t>
            </w:r>
            <w:r>
              <w:rPr>
                <w:lang w:eastAsia="zh-CN"/>
              </w:rPr>
              <w:t>,</w:t>
            </w:r>
            <w:r w:rsidRPr="00E40B2D">
              <w:rPr>
                <w:rFonts w:cs="Times New Roman"/>
                <w:lang w:eastAsia="zh-CN"/>
              </w:rPr>
              <w:t>44</w:t>
            </w:r>
          </w:p>
        </w:tc>
      </w:tr>
      <w:tr w:rsidR="00F000E0" w:rsidRPr="00E40B2D" w14:paraId="3A78CA7F" w14:textId="77777777" w:rsidTr="00F000E0">
        <w:trPr>
          <w:cantSplit/>
          <w:jc w:val="center"/>
        </w:trPr>
        <w:tc>
          <w:tcPr>
            <w:tcW w:w="574" w:type="pct"/>
          </w:tcPr>
          <w:p w14:paraId="5701DF3B" w14:textId="77777777" w:rsidR="00F000E0" w:rsidRPr="00E40B2D" w:rsidRDefault="00F000E0" w:rsidP="00F000E0">
            <w:pPr>
              <w:pStyle w:val="Tabletext"/>
              <w:jc w:val="center"/>
              <w:rPr>
                <w:rFonts w:cs="Times New Roman"/>
                <w:lang w:eastAsia="zh-CN"/>
              </w:rPr>
            </w:pPr>
            <w:r w:rsidRPr="00E40B2D">
              <w:rPr>
                <w:rFonts w:cs="Times New Roman"/>
                <w:szCs w:val="20"/>
                <w:lang w:eastAsia="zh-CN"/>
              </w:rPr>
              <w:t>1</w:t>
            </w:r>
          </w:p>
        </w:tc>
        <w:tc>
          <w:tcPr>
            <w:tcW w:w="537" w:type="pct"/>
            <w:vAlign w:val="center"/>
          </w:tcPr>
          <w:p w14:paraId="7DDDCE32" w14:textId="77777777" w:rsidR="00F000E0" w:rsidRPr="00E40B2D" w:rsidRDefault="00F000E0" w:rsidP="00F000E0">
            <w:pPr>
              <w:pStyle w:val="Tabletext"/>
              <w:jc w:val="center"/>
              <w:rPr>
                <w:rFonts w:cs="Times New Roman"/>
              </w:rPr>
            </w:pPr>
            <w:r w:rsidRPr="00E40B2D">
              <w:rPr>
                <w:rFonts w:cs="Times New Roman"/>
                <w:lang w:eastAsia="zh-CN"/>
              </w:rPr>
              <w:t>18*14</w:t>
            </w:r>
          </w:p>
        </w:tc>
        <w:tc>
          <w:tcPr>
            <w:tcW w:w="506" w:type="pct"/>
            <w:vAlign w:val="center"/>
          </w:tcPr>
          <w:p w14:paraId="413C465B" w14:textId="77777777" w:rsidR="00F000E0" w:rsidRPr="00E40B2D" w:rsidRDefault="00F000E0" w:rsidP="00F000E0">
            <w:pPr>
              <w:pStyle w:val="Tabletext"/>
              <w:jc w:val="center"/>
              <w:rPr>
                <w:rFonts w:cs="Times New Roman"/>
              </w:rPr>
            </w:pPr>
            <w:r w:rsidRPr="00E40B2D">
              <w:rPr>
                <w:rFonts w:cs="Times New Roman"/>
                <w:lang w:eastAsia="zh-CN"/>
              </w:rPr>
              <w:t>47</w:t>
            </w:r>
          </w:p>
        </w:tc>
        <w:tc>
          <w:tcPr>
            <w:tcW w:w="589" w:type="pct"/>
            <w:vAlign w:val="center"/>
          </w:tcPr>
          <w:p w14:paraId="4063E401" w14:textId="77777777" w:rsidR="00F000E0" w:rsidRPr="00E40B2D" w:rsidRDefault="00F000E0" w:rsidP="00F000E0">
            <w:pPr>
              <w:pStyle w:val="Tabletext"/>
              <w:jc w:val="center"/>
              <w:rPr>
                <w:rFonts w:cs="Times New Roman"/>
              </w:rPr>
            </w:pPr>
            <w:r w:rsidRPr="00E40B2D">
              <w:rPr>
                <w:rFonts w:cs="Times New Roman"/>
                <w:lang w:eastAsia="zh-CN"/>
              </w:rPr>
              <w:t>205</w:t>
            </w:r>
          </w:p>
        </w:tc>
        <w:tc>
          <w:tcPr>
            <w:tcW w:w="515" w:type="pct"/>
            <w:vAlign w:val="center"/>
          </w:tcPr>
          <w:p w14:paraId="532ED720" w14:textId="77777777" w:rsidR="00F000E0" w:rsidRPr="00E40B2D" w:rsidRDefault="00F000E0" w:rsidP="00F000E0">
            <w:pPr>
              <w:pStyle w:val="Tabletext"/>
              <w:jc w:val="center"/>
              <w:rPr>
                <w:rFonts w:cs="Times New Roman"/>
              </w:rPr>
            </w:pPr>
            <w:r w:rsidRPr="00E40B2D">
              <w:rPr>
                <w:rFonts w:cs="Times New Roman"/>
                <w:lang w:eastAsia="zh-CN"/>
              </w:rPr>
              <w:t>16-QAM</w:t>
            </w:r>
          </w:p>
        </w:tc>
        <w:tc>
          <w:tcPr>
            <w:tcW w:w="487" w:type="pct"/>
            <w:vAlign w:val="center"/>
          </w:tcPr>
          <w:p w14:paraId="46FFBB85" w14:textId="77777777" w:rsidR="00F000E0" w:rsidRPr="00E40B2D" w:rsidRDefault="00F000E0" w:rsidP="00F000E0">
            <w:pPr>
              <w:pStyle w:val="Tabletext"/>
              <w:jc w:val="center"/>
              <w:rPr>
                <w:rFonts w:cs="Times New Roman"/>
              </w:rPr>
            </w:pPr>
            <w:r w:rsidRPr="00E40B2D">
              <w:rPr>
                <w:rFonts w:cs="Times New Roman"/>
                <w:lang w:eastAsia="zh-CN"/>
              </w:rPr>
              <w:t>100</w:t>
            </w:r>
          </w:p>
        </w:tc>
        <w:tc>
          <w:tcPr>
            <w:tcW w:w="578" w:type="pct"/>
            <w:vAlign w:val="center"/>
          </w:tcPr>
          <w:p w14:paraId="5BC9AF70" w14:textId="77777777" w:rsidR="00F000E0" w:rsidRPr="00E40B2D" w:rsidRDefault="00F000E0" w:rsidP="00F000E0">
            <w:pPr>
              <w:pStyle w:val="Tabletext"/>
              <w:jc w:val="center"/>
              <w:rPr>
                <w:rFonts w:cs="Times New Roman"/>
              </w:rPr>
            </w:pPr>
            <w:r w:rsidRPr="00E40B2D">
              <w:rPr>
                <w:rFonts w:cs="Times New Roman"/>
                <w:lang w:eastAsia="zh-CN"/>
              </w:rPr>
              <w:t>104*4</w:t>
            </w:r>
          </w:p>
        </w:tc>
        <w:tc>
          <w:tcPr>
            <w:tcW w:w="642" w:type="pct"/>
            <w:vAlign w:val="center"/>
          </w:tcPr>
          <w:p w14:paraId="635C3886" w14:textId="77777777" w:rsidR="00F000E0" w:rsidRPr="00E40B2D" w:rsidRDefault="00F000E0" w:rsidP="00F000E0">
            <w:pPr>
              <w:pStyle w:val="Tabletext"/>
              <w:jc w:val="center"/>
              <w:rPr>
                <w:rFonts w:cs="Times New Roman"/>
              </w:rPr>
            </w:pPr>
            <w:r w:rsidRPr="00E40B2D">
              <w:rPr>
                <w:rFonts w:cs="Times New Roman"/>
                <w:lang w:eastAsia="zh-CN"/>
              </w:rPr>
              <w:t>(156,208)</w:t>
            </w:r>
          </w:p>
        </w:tc>
        <w:tc>
          <w:tcPr>
            <w:tcW w:w="572" w:type="pct"/>
            <w:vAlign w:val="center"/>
          </w:tcPr>
          <w:p w14:paraId="63F1488A" w14:textId="3133E535" w:rsidR="00F000E0" w:rsidRPr="00E40B2D" w:rsidRDefault="00F000E0" w:rsidP="00F000E0">
            <w:pPr>
              <w:pStyle w:val="Tabletext"/>
              <w:jc w:val="center"/>
              <w:rPr>
                <w:rFonts w:cs="Times New Roman"/>
                <w:lang w:eastAsia="zh-CN"/>
              </w:rPr>
            </w:pPr>
            <w:r w:rsidRPr="00E40B2D">
              <w:rPr>
                <w:rFonts w:cs="Times New Roman"/>
                <w:lang w:eastAsia="zh-CN"/>
              </w:rPr>
              <w:t>0</w:t>
            </w:r>
            <w:r>
              <w:rPr>
                <w:lang w:eastAsia="zh-CN"/>
              </w:rPr>
              <w:t>,</w:t>
            </w:r>
            <w:r w:rsidRPr="00E40B2D">
              <w:rPr>
                <w:rFonts w:cs="Times New Roman"/>
                <w:lang w:eastAsia="zh-CN"/>
              </w:rPr>
              <w:t>70</w:t>
            </w:r>
          </w:p>
        </w:tc>
      </w:tr>
      <w:tr w:rsidR="00F000E0" w:rsidRPr="00E40B2D" w14:paraId="0D2F6774" w14:textId="77777777" w:rsidTr="00F000E0">
        <w:trPr>
          <w:cantSplit/>
          <w:jc w:val="center"/>
        </w:trPr>
        <w:tc>
          <w:tcPr>
            <w:tcW w:w="574" w:type="pct"/>
          </w:tcPr>
          <w:p w14:paraId="46FD4759" w14:textId="77777777" w:rsidR="00F000E0" w:rsidRPr="00E40B2D" w:rsidRDefault="00F000E0" w:rsidP="00F000E0">
            <w:pPr>
              <w:pStyle w:val="Tabletext"/>
              <w:jc w:val="center"/>
              <w:rPr>
                <w:rFonts w:cs="Times New Roman"/>
                <w:lang w:eastAsia="zh-CN"/>
              </w:rPr>
            </w:pPr>
            <w:r w:rsidRPr="00E40B2D">
              <w:rPr>
                <w:rFonts w:cs="Times New Roman"/>
                <w:szCs w:val="20"/>
                <w:lang w:eastAsia="zh-CN"/>
              </w:rPr>
              <w:t>1</w:t>
            </w:r>
          </w:p>
        </w:tc>
        <w:tc>
          <w:tcPr>
            <w:tcW w:w="537" w:type="pct"/>
            <w:vAlign w:val="center"/>
          </w:tcPr>
          <w:p w14:paraId="7DA6F9AB" w14:textId="77777777" w:rsidR="00F000E0" w:rsidRPr="00E40B2D" w:rsidRDefault="00F000E0" w:rsidP="00F000E0">
            <w:pPr>
              <w:pStyle w:val="Tabletext"/>
              <w:jc w:val="center"/>
              <w:rPr>
                <w:rFonts w:cs="Times New Roman"/>
              </w:rPr>
            </w:pPr>
            <w:r w:rsidRPr="00E40B2D">
              <w:rPr>
                <w:rFonts w:cs="Times New Roman"/>
                <w:lang w:eastAsia="zh-CN"/>
              </w:rPr>
              <w:t>18*14</w:t>
            </w:r>
          </w:p>
        </w:tc>
        <w:tc>
          <w:tcPr>
            <w:tcW w:w="506" w:type="pct"/>
            <w:vAlign w:val="center"/>
          </w:tcPr>
          <w:p w14:paraId="09C51B3F" w14:textId="77777777" w:rsidR="00F000E0" w:rsidRPr="00E40B2D" w:rsidRDefault="00F000E0" w:rsidP="00F000E0">
            <w:pPr>
              <w:pStyle w:val="Tabletext"/>
              <w:jc w:val="center"/>
              <w:rPr>
                <w:rFonts w:cs="Times New Roman"/>
              </w:rPr>
            </w:pPr>
            <w:r w:rsidRPr="00E40B2D">
              <w:rPr>
                <w:rFonts w:cs="Times New Roman"/>
                <w:lang w:eastAsia="zh-CN"/>
              </w:rPr>
              <w:t>47</w:t>
            </w:r>
          </w:p>
        </w:tc>
        <w:tc>
          <w:tcPr>
            <w:tcW w:w="589" w:type="pct"/>
            <w:vAlign w:val="center"/>
          </w:tcPr>
          <w:p w14:paraId="69B2F8C1" w14:textId="77777777" w:rsidR="00F000E0" w:rsidRPr="00E40B2D" w:rsidRDefault="00F000E0" w:rsidP="00F000E0">
            <w:pPr>
              <w:pStyle w:val="Tabletext"/>
              <w:jc w:val="center"/>
              <w:rPr>
                <w:rFonts w:cs="Times New Roman"/>
              </w:rPr>
            </w:pPr>
            <w:r w:rsidRPr="00E40B2D">
              <w:rPr>
                <w:rFonts w:cs="Times New Roman"/>
                <w:lang w:eastAsia="zh-CN"/>
              </w:rPr>
              <w:t>205</w:t>
            </w:r>
          </w:p>
        </w:tc>
        <w:tc>
          <w:tcPr>
            <w:tcW w:w="515" w:type="pct"/>
            <w:vAlign w:val="center"/>
          </w:tcPr>
          <w:p w14:paraId="11FDFF26" w14:textId="77777777" w:rsidR="00F000E0" w:rsidRPr="00E40B2D" w:rsidRDefault="00F000E0" w:rsidP="00F000E0">
            <w:pPr>
              <w:pStyle w:val="Tabletext"/>
              <w:jc w:val="center"/>
              <w:rPr>
                <w:rFonts w:cs="Times New Roman"/>
              </w:rPr>
            </w:pPr>
            <w:r w:rsidRPr="00E40B2D">
              <w:rPr>
                <w:rFonts w:cs="Times New Roman"/>
                <w:lang w:eastAsia="zh-CN"/>
              </w:rPr>
              <w:t>64-QAM</w:t>
            </w:r>
          </w:p>
        </w:tc>
        <w:tc>
          <w:tcPr>
            <w:tcW w:w="487" w:type="pct"/>
            <w:vAlign w:val="center"/>
          </w:tcPr>
          <w:p w14:paraId="58321205" w14:textId="77777777" w:rsidR="00F000E0" w:rsidRPr="00E40B2D" w:rsidRDefault="00F000E0" w:rsidP="00F000E0">
            <w:pPr>
              <w:pStyle w:val="Tabletext"/>
              <w:jc w:val="center"/>
              <w:rPr>
                <w:rFonts w:cs="Times New Roman"/>
              </w:rPr>
            </w:pPr>
            <w:r w:rsidRPr="00E40B2D">
              <w:rPr>
                <w:rFonts w:cs="Times New Roman"/>
                <w:lang w:eastAsia="zh-CN"/>
              </w:rPr>
              <w:t>100</w:t>
            </w:r>
          </w:p>
        </w:tc>
        <w:tc>
          <w:tcPr>
            <w:tcW w:w="578" w:type="pct"/>
            <w:vAlign w:val="center"/>
          </w:tcPr>
          <w:p w14:paraId="13EA3305" w14:textId="77777777" w:rsidR="00F000E0" w:rsidRPr="00E40B2D" w:rsidRDefault="00F000E0" w:rsidP="00F000E0">
            <w:pPr>
              <w:pStyle w:val="Tabletext"/>
              <w:jc w:val="center"/>
              <w:rPr>
                <w:rFonts w:cs="Times New Roman"/>
              </w:rPr>
            </w:pPr>
            <w:r w:rsidRPr="00E40B2D">
              <w:rPr>
                <w:rFonts w:cs="Times New Roman"/>
                <w:lang w:eastAsia="zh-CN"/>
              </w:rPr>
              <w:t>104*6</w:t>
            </w:r>
          </w:p>
        </w:tc>
        <w:tc>
          <w:tcPr>
            <w:tcW w:w="642" w:type="pct"/>
            <w:vAlign w:val="center"/>
          </w:tcPr>
          <w:p w14:paraId="1AB3FB32" w14:textId="77777777" w:rsidR="00F000E0" w:rsidRPr="00E40B2D" w:rsidRDefault="00F000E0" w:rsidP="00F000E0">
            <w:pPr>
              <w:pStyle w:val="Tabletext"/>
              <w:jc w:val="center"/>
              <w:rPr>
                <w:rFonts w:cs="Times New Roman"/>
              </w:rPr>
            </w:pPr>
            <w:r w:rsidRPr="00E40B2D">
              <w:rPr>
                <w:rFonts w:cs="Times New Roman"/>
                <w:lang w:eastAsia="zh-CN"/>
              </w:rPr>
              <w:t>(104,208)</w:t>
            </w:r>
          </w:p>
        </w:tc>
        <w:tc>
          <w:tcPr>
            <w:tcW w:w="572" w:type="pct"/>
            <w:vAlign w:val="center"/>
          </w:tcPr>
          <w:p w14:paraId="05B85F5F" w14:textId="52B2CBDC" w:rsidR="00F000E0" w:rsidRPr="00E40B2D" w:rsidRDefault="00F000E0" w:rsidP="00F000E0">
            <w:pPr>
              <w:pStyle w:val="Tabletext"/>
              <w:jc w:val="center"/>
              <w:rPr>
                <w:rFonts w:cs="Times New Roman"/>
                <w:lang w:eastAsia="zh-CN"/>
              </w:rPr>
            </w:pPr>
            <w:r w:rsidRPr="00E40B2D">
              <w:rPr>
                <w:rFonts w:cs="Times New Roman"/>
                <w:lang w:eastAsia="zh-CN"/>
              </w:rPr>
              <w:t>0</w:t>
            </w:r>
            <w:r>
              <w:rPr>
                <w:lang w:eastAsia="zh-CN"/>
              </w:rPr>
              <w:t>,</w:t>
            </w:r>
            <w:r w:rsidRPr="00E40B2D">
              <w:rPr>
                <w:rFonts w:cs="Times New Roman"/>
                <w:lang w:eastAsia="zh-CN"/>
              </w:rPr>
              <w:t>66</w:t>
            </w:r>
          </w:p>
        </w:tc>
      </w:tr>
      <w:tr w:rsidR="00F000E0" w:rsidRPr="00E40B2D" w14:paraId="26A97D67" w14:textId="77777777" w:rsidTr="00F000E0">
        <w:trPr>
          <w:cantSplit/>
          <w:jc w:val="center"/>
        </w:trPr>
        <w:tc>
          <w:tcPr>
            <w:tcW w:w="574" w:type="pct"/>
          </w:tcPr>
          <w:p w14:paraId="6EA0797F" w14:textId="77777777" w:rsidR="00F000E0" w:rsidRPr="00E40B2D" w:rsidRDefault="00F000E0" w:rsidP="00F000E0">
            <w:pPr>
              <w:pStyle w:val="Tabletext"/>
              <w:jc w:val="center"/>
              <w:rPr>
                <w:rFonts w:cs="Times New Roman"/>
                <w:lang w:eastAsia="zh-CN"/>
              </w:rPr>
            </w:pPr>
            <w:r w:rsidRPr="00E40B2D">
              <w:rPr>
                <w:rFonts w:cs="Times New Roman"/>
                <w:szCs w:val="20"/>
                <w:lang w:eastAsia="zh-CN"/>
              </w:rPr>
              <w:t>1</w:t>
            </w:r>
          </w:p>
        </w:tc>
        <w:tc>
          <w:tcPr>
            <w:tcW w:w="537" w:type="pct"/>
            <w:vAlign w:val="center"/>
          </w:tcPr>
          <w:p w14:paraId="1D61EB5C" w14:textId="77777777" w:rsidR="00F000E0" w:rsidRPr="00E40B2D" w:rsidRDefault="00F000E0" w:rsidP="00F000E0">
            <w:pPr>
              <w:pStyle w:val="Tabletext"/>
              <w:jc w:val="center"/>
              <w:rPr>
                <w:rFonts w:cs="Times New Roman"/>
              </w:rPr>
            </w:pPr>
            <w:r w:rsidRPr="00E40B2D">
              <w:rPr>
                <w:rFonts w:cs="Times New Roman"/>
                <w:lang w:eastAsia="zh-CN"/>
              </w:rPr>
              <w:t>18*14</w:t>
            </w:r>
          </w:p>
        </w:tc>
        <w:tc>
          <w:tcPr>
            <w:tcW w:w="506" w:type="pct"/>
            <w:vAlign w:val="center"/>
          </w:tcPr>
          <w:p w14:paraId="508EE364" w14:textId="77777777" w:rsidR="00F000E0" w:rsidRPr="00E40B2D" w:rsidRDefault="00F000E0" w:rsidP="00F000E0">
            <w:pPr>
              <w:pStyle w:val="Tabletext"/>
              <w:jc w:val="center"/>
              <w:rPr>
                <w:rFonts w:cs="Times New Roman"/>
              </w:rPr>
            </w:pPr>
            <w:r w:rsidRPr="00E40B2D">
              <w:rPr>
                <w:rFonts w:cs="Times New Roman"/>
                <w:lang w:eastAsia="zh-CN"/>
              </w:rPr>
              <w:t>47</w:t>
            </w:r>
          </w:p>
        </w:tc>
        <w:tc>
          <w:tcPr>
            <w:tcW w:w="589" w:type="pct"/>
            <w:vAlign w:val="center"/>
          </w:tcPr>
          <w:p w14:paraId="14B64B4C" w14:textId="77777777" w:rsidR="00F000E0" w:rsidRPr="00E40B2D" w:rsidRDefault="00F000E0" w:rsidP="00F000E0">
            <w:pPr>
              <w:pStyle w:val="Tabletext"/>
              <w:jc w:val="center"/>
              <w:rPr>
                <w:rFonts w:cs="Times New Roman"/>
              </w:rPr>
            </w:pPr>
            <w:r w:rsidRPr="00E40B2D">
              <w:rPr>
                <w:rFonts w:cs="Times New Roman"/>
                <w:lang w:eastAsia="zh-CN"/>
              </w:rPr>
              <w:t>205</w:t>
            </w:r>
          </w:p>
        </w:tc>
        <w:tc>
          <w:tcPr>
            <w:tcW w:w="515" w:type="pct"/>
            <w:vAlign w:val="center"/>
          </w:tcPr>
          <w:p w14:paraId="30735F87" w14:textId="77777777" w:rsidR="00F000E0" w:rsidRPr="00E40B2D" w:rsidRDefault="00F000E0" w:rsidP="00F000E0">
            <w:pPr>
              <w:pStyle w:val="Tabletext"/>
              <w:jc w:val="center"/>
              <w:rPr>
                <w:rFonts w:cs="Times New Roman"/>
              </w:rPr>
            </w:pPr>
            <w:r w:rsidRPr="00E40B2D">
              <w:rPr>
                <w:rFonts w:cs="Times New Roman"/>
                <w:lang w:eastAsia="zh-CN"/>
              </w:rPr>
              <w:t>64-QAM</w:t>
            </w:r>
          </w:p>
        </w:tc>
        <w:tc>
          <w:tcPr>
            <w:tcW w:w="487" w:type="pct"/>
            <w:vAlign w:val="center"/>
          </w:tcPr>
          <w:p w14:paraId="55248B5E" w14:textId="77777777" w:rsidR="00F000E0" w:rsidRPr="00E40B2D" w:rsidRDefault="00F000E0" w:rsidP="00F000E0">
            <w:pPr>
              <w:pStyle w:val="Tabletext"/>
              <w:jc w:val="center"/>
              <w:rPr>
                <w:rFonts w:cs="Times New Roman"/>
              </w:rPr>
            </w:pPr>
            <w:r w:rsidRPr="00E40B2D">
              <w:rPr>
                <w:rFonts w:cs="Times New Roman"/>
                <w:lang w:eastAsia="zh-CN"/>
              </w:rPr>
              <w:t>100</w:t>
            </w:r>
          </w:p>
        </w:tc>
        <w:tc>
          <w:tcPr>
            <w:tcW w:w="578" w:type="pct"/>
            <w:vAlign w:val="center"/>
          </w:tcPr>
          <w:p w14:paraId="7603805E" w14:textId="77777777" w:rsidR="00F000E0" w:rsidRPr="00E40B2D" w:rsidRDefault="00F000E0" w:rsidP="00F000E0">
            <w:pPr>
              <w:pStyle w:val="Tabletext"/>
              <w:jc w:val="center"/>
              <w:rPr>
                <w:rFonts w:cs="Times New Roman"/>
              </w:rPr>
            </w:pPr>
            <w:r w:rsidRPr="00E40B2D">
              <w:rPr>
                <w:rFonts w:cs="Times New Roman"/>
                <w:lang w:eastAsia="zh-CN"/>
              </w:rPr>
              <w:t>104*6</w:t>
            </w:r>
          </w:p>
        </w:tc>
        <w:tc>
          <w:tcPr>
            <w:tcW w:w="642" w:type="pct"/>
            <w:vAlign w:val="center"/>
          </w:tcPr>
          <w:p w14:paraId="7F609393" w14:textId="77777777" w:rsidR="00F000E0" w:rsidRPr="00E40B2D" w:rsidRDefault="00F000E0" w:rsidP="00F000E0">
            <w:pPr>
              <w:pStyle w:val="Tabletext"/>
              <w:jc w:val="center"/>
              <w:rPr>
                <w:rFonts w:cs="Times New Roman"/>
              </w:rPr>
            </w:pPr>
            <w:r w:rsidRPr="00E40B2D">
              <w:rPr>
                <w:rFonts w:cs="Times New Roman"/>
                <w:lang w:eastAsia="zh-CN"/>
              </w:rPr>
              <w:t>(156,208)</w:t>
            </w:r>
          </w:p>
        </w:tc>
        <w:tc>
          <w:tcPr>
            <w:tcW w:w="572" w:type="pct"/>
            <w:vAlign w:val="center"/>
          </w:tcPr>
          <w:p w14:paraId="370A714E" w14:textId="2A0CE669" w:rsidR="00F000E0" w:rsidRPr="00E40B2D" w:rsidRDefault="00F000E0" w:rsidP="00F000E0">
            <w:pPr>
              <w:pStyle w:val="Tabletext"/>
              <w:jc w:val="center"/>
              <w:rPr>
                <w:rFonts w:cs="Times New Roman"/>
                <w:lang w:eastAsia="zh-CN"/>
              </w:rPr>
            </w:pPr>
            <w:r w:rsidRPr="00E40B2D">
              <w:rPr>
                <w:rFonts w:cs="Times New Roman"/>
                <w:lang w:eastAsia="zh-CN"/>
              </w:rPr>
              <w:t>1</w:t>
            </w:r>
            <w:r>
              <w:rPr>
                <w:lang w:eastAsia="zh-CN"/>
              </w:rPr>
              <w:t>,</w:t>
            </w:r>
            <w:r w:rsidRPr="00E40B2D">
              <w:rPr>
                <w:rFonts w:cs="Times New Roman"/>
                <w:lang w:eastAsia="zh-CN"/>
              </w:rPr>
              <w:t>05</w:t>
            </w:r>
          </w:p>
        </w:tc>
      </w:tr>
    </w:tbl>
    <w:bookmarkEnd w:id="101"/>
    <w:p w14:paraId="4E13FDCC" w14:textId="17F4904B" w:rsidR="00F000E0" w:rsidRPr="00475D72" w:rsidRDefault="00F000E0" w:rsidP="007E0567">
      <w:pPr>
        <w:pStyle w:val="TableNo0"/>
        <w:pageBreakBefore/>
        <w:bidi/>
        <w:rPr>
          <w:rtl/>
          <w:lang w:val="en-US" w:bidi="ar-EG"/>
        </w:rPr>
      </w:pPr>
      <w:r w:rsidRPr="002C400C">
        <w:rPr>
          <w:rFonts w:hint="cs"/>
          <w:rtl/>
        </w:rPr>
        <w:lastRenderedPageBreak/>
        <w:t>الجدول</w:t>
      </w:r>
      <w:r w:rsidRPr="00D80053">
        <w:rPr>
          <w:rFonts w:hint="cs"/>
          <w:rtl/>
        </w:rPr>
        <w:t xml:space="preserve"> </w:t>
      </w:r>
      <w:r w:rsidR="00545D9A">
        <w:rPr>
          <w:lang w:val="en-US"/>
        </w:rPr>
        <w:t>24</w:t>
      </w:r>
    </w:p>
    <w:p w14:paraId="3C05F6CC" w14:textId="553CF5E0" w:rsidR="00A56391" w:rsidRPr="00525E70" w:rsidRDefault="00A56391" w:rsidP="00A56391">
      <w:pPr>
        <w:pStyle w:val="Tabletitle"/>
        <w:rPr>
          <w:lang w:val="en-GB"/>
        </w:rPr>
      </w:pPr>
      <w:r>
        <w:rPr>
          <w:rFonts w:hint="cs"/>
          <w:color w:val="000000"/>
          <w:rtl/>
        </w:rPr>
        <w:t xml:space="preserve">معلمات </w:t>
      </w:r>
      <w:r>
        <w:rPr>
          <w:color w:val="000000"/>
          <w:rtl/>
        </w:rPr>
        <w:t>اختبار التعادلية منخفض الكثافة</w:t>
      </w:r>
      <w:r>
        <w:rPr>
          <w:rFonts w:hint="cs"/>
          <w:rtl/>
        </w:rPr>
        <w:t xml:space="preserve"> لتدفق البيانات </w:t>
      </w:r>
      <w:r w:rsidR="00F84DD8">
        <w:rPr>
          <w:rFonts w:hint="cs"/>
          <w:rtl/>
        </w:rPr>
        <w:t>بالأسلوب</w:t>
      </w:r>
      <w:r>
        <w:rPr>
          <w:rFonts w:hint="cs"/>
          <w:rtl/>
        </w:rPr>
        <w:t xml:space="preserve"> </w:t>
      </w:r>
      <w:r>
        <w:rPr>
          <w:lang w:val="en-GB"/>
        </w:rPr>
        <w:t>C</w:t>
      </w:r>
    </w:p>
    <w:tbl>
      <w:tblPr>
        <w:tblStyle w:val="Grilledutableau7"/>
        <w:bidiVisual/>
        <w:tblW w:w="5000" w:type="pct"/>
        <w:jc w:val="center"/>
        <w:tblCellMar>
          <w:left w:w="28" w:type="dxa"/>
          <w:right w:w="28" w:type="dxa"/>
        </w:tblCellMar>
        <w:tblLook w:val="04A0" w:firstRow="1" w:lastRow="0" w:firstColumn="1" w:lastColumn="0" w:noHBand="0" w:noVBand="1"/>
      </w:tblPr>
      <w:tblGrid>
        <w:gridCol w:w="1642"/>
        <w:gridCol w:w="1064"/>
        <w:gridCol w:w="984"/>
        <w:gridCol w:w="1019"/>
        <w:gridCol w:w="1026"/>
        <w:gridCol w:w="724"/>
        <w:gridCol w:w="1067"/>
        <w:gridCol w:w="1065"/>
        <w:gridCol w:w="1038"/>
      </w:tblGrid>
      <w:tr w:rsidR="005246F9" w:rsidRPr="00F000E0" w14:paraId="2ACFFBB3" w14:textId="77777777" w:rsidTr="00545D9A">
        <w:trPr>
          <w:cantSplit/>
          <w:tblHeader/>
          <w:jc w:val="center"/>
        </w:trPr>
        <w:tc>
          <w:tcPr>
            <w:tcW w:w="852" w:type="pct"/>
            <w:vAlign w:val="center"/>
          </w:tcPr>
          <w:p w14:paraId="089A26DF" w14:textId="5754C11A" w:rsidR="005246F9" w:rsidRPr="00F000E0" w:rsidRDefault="005246F9" w:rsidP="005246F9">
            <w:pPr>
              <w:pStyle w:val="Tablehead"/>
              <w:keepLines/>
              <w:rPr>
                <w:rFonts w:ascii="Times New Roman" w:hAnsi="Times New Roman"/>
                <w:lang w:eastAsia="zh-CN"/>
              </w:rPr>
            </w:pPr>
            <w:r>
              <w:rPr>
                <w:rFonts w:ascii="Times New Roman" w:hAnsi="Times New Roman" w:hint="cs"/>
                <w:rtl/>
                <w:lang w:eastAsia="zh-CN"/>
              </w:rPr>
              <w:t>عرض النطاق</w:t>
            </w:r>
            <w:r w:rsidRPr="00F000E0">
              <w:rPr>
                <w:rFonts w:ascii="Times New Roman" w:hAnsi="Times New Roman"/>
                <w:lang w:eastAsia="zh-CN"/>
              </w:rPr>
              <w:br/>
              <w:t>(kHz)</w:t>
            </w:r>
          </w:p>
        </w:tc>
        <w:tc>
          <w:tcPr>
            <w:tcW w:w="552" w:type="pct"/>
            <w:vAlign w:val="center"/>
          </w:tcPr>
          <w:p w14:paraId="1CD1DCD4" w14:textId="0F4D912B" w:rsidR="005246F9" w:rsidRPr="00F000E0" w:rsidRDefault="005246F9" w:rsidP="005246F9">
            <w:pPr>
              <w:pStyle w:val="Tablehead"/>
              <w:keepLines/>
              <w:rPr>
                <w:rFonts w:ascii="Times New Roman" w:hAnsi="Times New Roman"/>
              </w:rPr>
            </w:pPr>
            <w:r>
              <w:rPr>
                <w:rFonts w:ascii="Times New Roman" w:hAnsi="Times New Roman" w:hint="cs"/>
                <w:rtl/>
                <w:lang w:eastAsia="zh-CN"/>
              </w:rPr>
              <w:t>عدد الموجات الحاملة الفرعية</w:t>
            </w:r>
          </w:p>
        </w:tc>
        <w:tc>
          <w:tcPr>
            <w:tcW w:w="511" w:type="pct"/>
            <w:vAlign w:val="center"/>
          </w:tcPr>
          <w:p w14:paraId="3A11841D" w14:textId="421A5C5D" w:rsidR="005246F9" w:rsidRPr="00F000E0" w:rsidRDefault="005246F9" w:rsidP="005246F9">
            <w:pPr>
              <w:pStyle w:val="Tablehead"/>
              <w:keepLines/>
              <w:rPr>
                <w:rFonts w:ascii="Times New Roman" w:hAnsi="Times New Roman"/>
              </w:rPr>
            </w:pPr>
            <w:r>
              <w:rPr>
                <w:rFonts w:ascii="Times New Roman" w:hAnsi="Times New Roman" w:hint="cs"/>
                <w:rtl/>
                <w:lang w:eastAsia="zh-CN"/>
              </w:rPr>
              <w:t>عدد الموجات الدليلة</w:t>
            </w:r>
          </w:p>
        </w:tc>
        <w:tc>
          <w:tcPr>
            <w:tcW w:w="529" w:type="pct"/>
            <w:vAlign w:val="center"/>
          </w:tcPr>
          <w:p w14:paraId="4D0610DF" w14:textId="6CDB7DBC" w:rsidR="005246F9" w:rsidRPr="00F000E0" w:rsidRDefault="005246F9" w:rsidP="005246F9">
            <w:pPr>
              <w:pStyle w:val="Tablehead"/>
              <w:keepLines/>
              <w:rPr>
                <w:rFonts w:ascii="Times New Roman" w:hAnsi="Times New Roman"/>
              </w:rPr>
            </w:pPr>
            <w:r>
              <w:rPr>
                <w:color w:val="000000"/>
                <w:rtl/>
              </w:rPr>
              <w:t xml:space="preserve">عدد الموجات الحاملة الفرعية </w:t>
            </w:r>
            <w:r>
              <w:rPr>
                <w:rFonts w:hint="cs"/>
                <w:color w:val="000000"/>
                <w:rtl/>
              </w:rPr>
              <w:t>للبيانات</w:t>
            </w:r>
          </w:p>
        </w:tc>
        <w:tc>
          <w:tcPr>
            <w:tcW w:w="533" w:type="pct"/>
            <w:vAlign w:val="center"/>
          </w:tcPr>
          <w:p w14:paraId="7CC207A9" w14:textId="5C943D50" w:rsidR="005246F9" w:rsidRPr="00F000E0" w:rsidRDefault="005246F9" w:rsidP="005246F9">
            <w:pPr>
              <w:pStyle w:val="Tablehead"/>
              <w:keepLines/>
              <w:rPr>
                <w:rFonts w:ascii="Times New Roman" w:hAnsi="Times New Roman"/>
                <w:lang w:eastAsia="zh-CN"/>
              </w:rPr>
            </w:pPr>
            <w:r>
              <w:rPr>
                <w:rFonts w:ascii="Times New Roman" w:hAnsi="Times New Roman" w:hint="cs"/>
                <w:rtl/>
                <w:lang w:eastAsia="zh-CN"/>
              </w:rPr>
              <w:t>التشكيل</w:t>
            </w:r>
          </w:p>
        </w:tc>
        <w:tc>
          <w:tcPr>
            <w:tcW w:w="376" w:type="pct"/>
            <w:vAlign w:val="center"/>
          </w:tcPr>
          <w:p w14:paraId="3AACD7A1" w14:textId="4785B12B" w:rsidR="005246F9" w:rsidRPr="00F000E0" w:rsidRDefault="005246F9" w:rsidP="005246F9">
            <w:pPr>
              <w:pStyle w:val="Tablehead"/>
              <w:keepLines/>
              <w:rPr>
                <w:rFonts w:ascii="Times New Roman" w:hAnsi="Times New Roman"/>
                <w:lang w:eastAsia="zh-CN"/>
              </w:rPr>
            </w:pPr>
            <w:r>
              <w:rPr>
                <w:rFonts w:ascii="Times New Roman" w:hAnsi="Times New Roman" w:hint="cs"/>
                <w:rtl/>
                <w:lang w:eastAsia="zh-CN"/>
              </w:rPr>
              <w:t>تدفق معلومات الإرسال وتدفق معلومات التشكيل</w:t>
            </w:r>
          </w:p>
        </w:tc>
        <w:tc>
          <w:tcPr>
            <w:tcW w:w="554" w:type="pct"/>
            <w:vAlign w:val="center"/>
          </w:tcPr>
          <w:p w14:paraId="13D9116F" w14:textId="37CB2558" w:rsidR="005246F9" w:rsidRPr="00F000E0" w:rsidRDefault="005246F9" w:rsidP="005246F9">
            <w:pPr>
              <w:pStyle w:val="Tablehead"/>
              <w:keepLines/>
              <w:rPr>
                <w:rFonts w:ascii="Times New Roman" w:hAnsi="Times New Roman"/>
              </w:rPr>
            </w:pPr>
            <w:r>
              <w:rPr>
                <w:rFonts w:ascii="Times New Roman" w:hAnsi="Times New Roman" w:hint="cs"/>
                <w:rtl/>
                <w:lang w:eastAsia="zh-CN"/>
              </w:rPr>
              <w:t>بتات المعلومات</w:t>
            </w:r>
          </w:p>
        </w:tc>
        <w:tc>
          <w:tcPr>
            <w:tcW w:w="553" w:type="pct"/>
            <w:vAlign w:val="center"/>
          </w:tcPr>
          <w:p w14:paraId="097E8FEB" w14:textId="32A041B4" w:rsidR="005246F9" w:rsidRPr="00F000E0" w:rsidRDefault="005246F9" w:rsidP="005246F9">
            <w:pPr>
              <w:pStyle w:val="Tablehead"/>
              <w:keepLines/>
              <w:rPr>
                <w:rFonts w:ascii="Times New Roman" w:hAnsi="Times New Roman"/>
              </w:rPr>
            </w:pPr>
            <w:r>
              <w:rPr>
                <w:rFonts w:ascii="Times New Roman" w:hAnsi="Times New Roman" w:hint="cs"/>
                <w:rtl/>
                <w:lang w:eastAsia="zh-CN"/>
              </w:rPr>
              <w:t>تشفير القناة</w:t>
            </w:r>
          </w:p>
        </w:tc>
        <w:tc>
          <w:tcPr>
            <w:tcW w:w="539" w:type="pct"/>
            <w:vAlign w:val="center"/>
          </w:tcPr>
          <w:p w14:paraId="5763CD83" w14:textId="6E7632B6" w:rsidR="005246F9" w:rsidRPr="00F000E0" w:rsidRDefault="005246F9" w:rsidP="005246F9">
            <w:pPr>
              <w:pStyle w:val="Tablehead"/>
              <w:keepLines/>
              <w:rPr>
                <w:rFonts w:ascii="Times New Roman" w:hAnsi="Times New Roman"/>
              </w:rPr>
            </w:pPr>
            <w:r>
              <w:rPr>
                <w:rFonts w:ascii="Times New Roman" w:hAnsi="Times New Roman" w:hint="cs"/>
                <w:rtl/>
                <w:lang w:eastAsia="zh-CN"/>
              </w:rPr>
              <w:t>معدل المعلومات</w:t>
            </w:r>
            <w:r w:rsidRPr="00F000E0">
              <w:rPr>
                <w:rFonts w:ascii="Times New Roman" w:hAnsi="Times New Roman"/>
              </w:rPr>
              <w:br/>
            </w:r>
            <w:r w:rsidRPr="00F000E0">
              <w:rPr>
                <w:rFonts w:ascii="Times New Roman" w:hAnsi="Times New Roman"/>
                <w:lang w:eastAsia="zh-CN"/>
              </w:rPr>
              <w:t>(kbit/s)</w:t>
            </w:r>
          </w:p>
        </w:tc>
      </w:tr>
      <w:tr w:rsidR="00F000E0" w:rsidRPr="00F000E0" w14:paraId="6199F5D4" w14:textId="77777777" w:rsidTr="005246F9">
        <w:trPr>
          <w:cantSplit/>
          <w:jc w:val="center"/>
        </w:trPr>
        <w:tc>
          <w:tcPr>
            <w:tcW w:w="852" w:type="pct"/>
          </w:tcPr>
          <w:p w14:paraId="07F7C518" w14:textId="77777777" w:rsidR="00F000E0" w:rsidRPr="00F000E0" w:rsidRDefault="00F000E0" w:rsidP="00F000E0">
            <w:pPr>
              <w:pStyle w:val="Tabletext"/>
              <w:keepNext/>
              <w:keepLines/>
              <w:jc w:val="center"/>
              <w:rPr>
                <w:lang w:eastAsia="zh-CN"/>
              </w:rPr>
            </w:pPr>
            <w:r w:rsidRPr="00F000E0">
              <w:rPr>
                <w:lang w:eastAsia="zh-CN"/>
              </w:rPr>
              <w:t>10</w:t>
            </w:r>
          </w:p>
        </w:tc>
        <w:tc>
          <w:tcPr>
            <w:tcW w:w="552" w:type="pct"/>
            <w:vAlign w:val="center"/>
          </w:tcPr>
          <w:p w14:paraId="4750CCA3" w14:textId="77777777" w:rsidR="00F000E0" w:rsidRPr="00F000E0" w:rsidRDefault="00F000E0" w:rsidP="00F000E0">
            <w:pPr>
              <w:pStyle w:val="Tabletext"/>
              <w:keepNext/>
              <w:keepLines/>
              <w:jc w:val="center"/>
              <w:rPr>
                <w:lang w:eastAsia="zh-CN"/>
              </w:rPr>
            </w:pPr>
            <w:r w:rsidRPr="00F000E0">
              <w:rPr>
                <w:lang w:eastAsia="zh-CN"/>
              </w:rPr>
              <w:t>138*19</w:t>
            </w:r>
          </w:p>
        </w:tc>
        <w:tc>
          <w:tcPr>
            <w:tcW w:w="511" w:type="pct"/>
            <w:vAlign w:val="center"/>
          </w:tcPr>
          <w:p w14:paraId="01C7556C" w14:textId="77777777" w:rsidR="00F000E0" w:rsidRPr="00F000E0" w:rsidRDefault="00F000E0" w:rsidP="00F000E0">
            <w:pPr>
              <w:pStyle w:val="Tabletext"/>
              <w:keepNext/>
              <w:keepLines/>
              <w:jc w:val="center"/>
              <w:rPr>
                <w:lang w:eastAsia="zh-CN"/>
              </w:rPr>
            </w:pPr>
            <w:r w:rsidRPr="00F000E0">
              <w:rPr>
                <w:lang w:eastAsia="zh-CN"/>
              </w:rPr>
              <w:t>35*19</w:t>
            </w:r>
          </w:p>
        </w:tc>
        <w:tc>
          <w:tcPr>
            <w:tcW w:w="529" w:type="pct"/>
            <w:vAlign w:val="center"/>
          </w:tcPr>
          <w:p w14:paraId="5724B94B" w14:textId="77777777" w:rsidR="00F000E0" w:rsidRPr="00F000E0" w:rsidRDefault="00F000E0" w:rsidP="00F000E0">
            <w:pPr>
              <w:pStyle w:val="Tabletext"/>
              <w:keepNext/>
              <w:keepLines/>
              <w:jc w:val="center"/>
              <w:rPr>
                <w:lang w:eastAsia="zh-CN"/>
              </w:rPr>
            </w:pPr>
            <w:r w:rsidRPr="00F000E0">
              <w:rPr>
                <w:lang w:eastAsia="zh-CN"/>
              </w:rPr>
              <w:t>1957</w:t>
            </w:r>
          </w:p>
        </w:tc>
        <w:tc>
          <w:tcPr>
            <w:tcW w:w="533" w:type="pct"/>
            <w:vAlign w:val="center"/>
          </w:tcPr>
          <w:p w14:paraId="36E560C5" w14:textId="77777777" w:rsidR="00F000E0" w:rsidRPr="00F000E0" w:rsidRDefault="00F000E0" w:rsidP="00F000E0">
            <w:pPr>
              <w:pStyle w:val="Tabletext"/>
              <w:keepNext/>
              <w:keepLines/>
              <w:jc w:val="center"/>
              <w:rPr>
                <w:lang w:eastAsia="zh-CN"/>
              </w:rPr>
            </w:pPr>
            <w:r w:rsidRPr="00F000E0">
              <w:rPr>
                <w:lang w:eastAsia="zh-CN"/>
              </w:rPr>
              <w:t>4-QAM</w:t>
            </w:r>
          </w:p>
        </w:tc>
        <w:tc>
          <w:tcPr>
            <w:tcW w:w="376" w:type="pct"/>
            <w:vAlign w:val="center"/>
          </w:tcPr>
          <w:p w14:paraId="18BE2CFA" w14:textId="77777777" w:rsidR="00F000E0" w:rsidRPr="00F000E0" w:rsidRDefault="00F000E0" w:rsidP="00F000E0">
            <w:pPr>
              <w:pStyle w:val="Tabletext"/>
              <w:keepNext/>
              <w:keepLines/>
              <w:jc w:val="center"/>
              <w:rPr>
                <w:lang w:eastAsia="zh-CN"/>
              </w:rPr>
            </w:pPr>
            <w:r w:rsidRPr="00F000E0">
              <w:rPr>
                <w:lang w:eastAsia="zh-CN"/>
              </w:rPr>
              <w:t>100</w:t>
            </w:r>
          </w:p>
        </w:tc>
        <w:tc>
          <w:tcPr>
            <w:tcW w:w="554" w:type="pct"/>
            <w:vAlign w:val="center"/>
          </w:tcPr>
          <w:p w14:paraId="52D02A44" w14:textId="77777777" w:rsidR="00F000E0" w:rsidRPr="00F000E0" w:rsidRDefault="00F000E0" w:rsidP="00F000E0">
            <w:pPr>
              <w:pStyle w:val="Tabletext"/>
              <w:keepNext/>
              <w:keepLines/>
              <w:jc w:val="center"/>
              <w:rPr>
                <w:lang w:eastAsia="zh-CN"/>
              </w:rPr>
            </w:pPr>
            <w:r w:rsidRPr="00F000E0">
              <w:rPr>
                <w:lang w:eastAsia="zh-CN"/>
              </w:rPr>
              <w:t>1856*2</w:t>
            </w:r>
          </w:p>
        </w:tc>
        <w:tc>
          <w:tcPr>
            <w:tcW w:w="553" w:type="pct"/>
            <w:vAlign w:val="center"/>
          </w:tcPr>
          <w:p w14:paraId="16F25C6E" w14:textId="77777777" w:rsidR="00F000E0" w:rsidRPr="00F000E0" w:rsidRDefault="00F000E0" w:rsidP="00F000E0">
            <w:pPr>
              <w:pStyle w:val="Tabletext"/>
              <w:keepNext/>
              <w:keepLines/>
              <w:jc w:val="center"/>
              <w:rPr>
                <w:lang w:eastAsia="zh-CN"/>
              </w:rPr>
            </w:pPr>
            <w:r w:rsidRPr="00F000E0">
              <w:rPr>
                <w:lang w:eastAsia="zh-CN"/>
              </w:rPr>
              <w:t>(1856,3712)</w:t>
            </w:r>
          </w:p>
        </w:tc>
        <w:tc>
          <w:tcPr>
            <w:tcW w:w="539" w:type="pct"/>
            <w:vAlign w:val="center"/>
          </w:tcPr>
          <w:p w14:paraId="6AD0A6C0" w14:textId="75570273" w:rsidR="00F000E0" w:rsidRPr="00F000E0" w:rsidRDefault="00F000E0" w:rsidP="00F000E0">
            <w:pPr>
              <w:pStyle w:val="Tabletext"/>
              <w:keepNext/>
              <w:keepLines/>
              <w:jc w:val="center"/>
              <w:rPr>
                <w:lang w:eastAsia="zh-CN"/>
              </w:rPr>
            </w:pPr>
            <w:r w:rsidRPr="00E40B2D">
              <w:rPr>
                <w:rFonts w:cs="Times New Roman"/>
                <w:szCs w:val="20"/>
                <w:lang w:eastAsia="zh-CN"/>
              </w:rPr>
              <w:t>4</w:t>
            </w:r>
            <w:r>
              <w:rPr>
                <w:lang w:eastAsia="zh-CN"/>
              </w:rPr>
              <w:t>,</w:t>
            </w:r>
            <w:r w:rsidRPr="00E40B2D">
              <w:rPr>
                <w:rFonts w:cs="Times New Roman"/>
                <w:szCs w:val="20"/>
                <w:lang w:eastAsia="zh-CN"/>
              </w:rPr>
              <w:t>60</w:t>
            </w:r>
          </w:p>
        </w:tc>
      </w:tr>
      <w:tr w:rsidR="00F000E0" w:rsidRPr="00F000E0" w14:paraId="7FE01DEB" w14:textId="77777777" w:rsidTr="005246F9">
        <w:trPr>
          <w:cantSplit/>
          <w:jc w:val="center"/>
        </w:trPr>
        <w:tc>
          <w:tcPr>
            <w:tcW w:w="852" w:type="pct"/>
          </w:tcPr>
          <w:p w14:paraId="6A78BD60" w14:textId="77777777" w:rsidR="00F000E0" w:rsidRPr="00F000E0" w:rsidRDefault="00F000E0" w:rsidP="00F000E0">
            <w:pPr>
              <w:pStyle w:val="Tabletext"/>
              <w:keepNext/>
              <w:keepLines/>
              <w:jc w:val="center"/>
            </w:pPr>
            <w:r w:rsidRPr="00F000E0">
              <w:rPr>
                <w:lang w:eastAsia="zh-CN"/>
              </w:rPr>
              <w:t>10</w:t>
            </w:r>
          </w:p>
        </w:tc>
        <w:tc>
          <w:tcPr>
            <w:tcW w:w="552" w:type="pct"/>
          </w:tcPr>
          <w:p w14:paraId="3505F347" w14:textId="77777777" w:rsidR="00F000E0" w:rsidRPr="00F000E0" w:rsidRDefault="00F000E0" w:rsidP="00F000E0">
            <w:pPr>
              <w:pStyle w:val="Tabletext"/>
              <w:keepNext/>
              <w:keepLines/>
              <w:jc w:val="center"/>
              <w:rPr>
                <w:lang w:eastAsia="zh-CN"/>
              </w:rPr>
            </w:pPr>
            <w:r w:rsidRPr="00F000E0">
              <w:rPr>
                <w:lang w:eastAsia="zh-CN"/>
              </w:rPr>
              <w:t>138*19</w:t>
            </w:r>
          </w:p>
        </w:tc>
        <w:tc>
          <w:tcPr>
            <w:tcW w:w="511" w:type="pct"/>
          </w:tcPr>
          <w:p w14:paraId="4052B7BF" w14:textId="77777777" w:rsidR="00F000E0" w:rsidRPr="00F000E0" w:rsidRDefault="00F000E0" w:rsidP="00F000E0">
            <w:pPr>
              <w:pStyle w:val="Tabletext"/>
              <w:keepNext/>
              <w:keepLines/>
              <w:jc w:val="center"/>
              <w:rPr>
                <w:lang w:eastAsia="zh-CN"/>
              </w:rPr>
            </w:pPr>
            <w:r w:rsidRPr="00F000E0">
              <w:rPr>
                <w:lang w:eastAsia="zh-CN"/>
              </w:rPr>
              <w:t>35*19</w:t>
            </w:r>
          </w:p>
        </w:tc>
        <w:tc>
          <w:tcPr>
            <w:tcW w:w="529" w:type="pct"/>
          </w:tcPr>
          <w:p w14:paraId="405FE2C5" w14:textId="77777777" w:rsidR="00F000E0" w:rsidRPr="00F000E0" w:rsidRDefault="00F000E0" w:rsidP="00F000E0">
            <w:pPr>
              <w:pStyle w:val="Tabletext"/>
              <w:keepNext/>
              <w:keepLines/>
              <w:jc w:val="center"/>
              <w:rPr>
                <w:lang w:eastAsia="zh-CN"/>
              </w:rPr>
            </w:pPr>
            <w:r w:rsidRPr="00F000E0">
              <w:rPr>
                <w:lang w:eastAsia="zh-CN"/>
              </w:rPr>
              <w:t>1957</w:t>
            </w:r>
          </w:p>
        </w:tc>
        <w:tc>
          <w:tcPr>
            <w:tcW w:w="533" w:type="pct"/>
            <w:vAlign w:val="center"/>
          </w:tcPr>
          <w:p w14:paraId="398B64E0" w14:textId="77777777" w:rsidR="00F000E0" w:rsidRPr="00F000E0" w:rsidRDefault="00F000E0" w:rsidP="00F000E0">
            <w:pPr>
              <w:pStyle w:val="Tabletext"/>
              <w:keepNext/>
              <w:keepLines/>
              <w:jc w:val="center"/>
              <w:rPr>
                <w:lang w:eastAsia="zh-CN"/>
              </w:rPr>
            </w:pPr>
            <w:r w:rsidRPr="00F000E0">
              <w:rPr>
                <w:lang w:eastAsia="zh-CN"/>
              </w:rPr>
              <w:t>4-QAM</w:t>
            </w:r>
          </w:p>
        </w:tc>
        <w:tc>
          <w:tcPr>
            <w:tcW w:w="376" w:type="pct"/>
            <w:vAlign w:val="center"/>
          </w:tcPr>
          <w:p w14:paraId="33A9BFE4" w14:textId="77777777" w:rsidR="00F000E0" w:rsidRPr="00F000E0" w:rsidRDefault="00F000E0" w:rsidP="00F000E0">
            <w:pPr>
              <w:pStyle w:val="Tabletext"/>
              <w:keepNext/>
              <w:keepLines/>
              <w:jc w:val="center"/>
              <w:rPr>
                <w:lang w:eastAsia="zh-CN"/>
              </w:rPr>
            </w:pPr>
            <w:r w:rsidRPr="00F000E0">
              <w:rPr>
                <w:lang w:eastAsia="zh-CN"/>
              </w:rPr>
              <w:t>100</w:t>
            </w:r>
          </w:p>
        </w:tc>
        <w:tc>
          <w:tcPr>
            <w:tcW w:w="554" w:type="pct"/>
          </w:tcPr>
          <w:p w14:paraId="1233517E" w14:textId="77777777" w:rsidR="00F000E0" w:rsidRPr="00F000E0" w:rsidRDefault="00F000E0" w:rsidP="00F000E0">
            <w:pPr>
              <w:pStyle w:val="Tabletext"/>
              <w:keepNext/>
              <w:keepLines/>
              <w:jc w:val="center"/>
            </w:pPr>
            <w:r w:rsidRPr="00F000E0">
              <w:rPr>
                <w:lang w:eastAsia="zh-CN"/>
              </w:rPr>
              <w:t>1856*2</w:t>
            </w:r>
          </w:p>
        </w:tc>
        <w:tc>
          <w:tcPr>
            <w:tcW w:w="553" w:type="pct"/>
            <w:vAlign w:val="center"/>
          </w:tcPr>
          <w:p w14:paraId="55CA0313" w14:textId="77777777" w:rsidR="00F000E0" w:rsidRPr="00F000E0" w:rsidRDefault="00F000E0" w:rsidP="00F000E0">
            <w:pPr>
              <w:pStyle w:val="Tabletext"/>
              <w:keepNext/>
              <w:keepLines/>
              <w:jc w:val="center"/>
              <w:rPr>
                <w:lang w:eastAsia="zh-CN"/>
              </w:rPr>
            </w:pPr>
            <w:r w:rsidRPr="00F000E0">
              <w:rPr>
                <w:lang w:eastAsia="zh-CN"/>
              </w:rPr>
              <w:t>(2784,3712)</w:t>
            </w:r>
          </w:p>
        </w:tc>
        <w:tc>
          <w:tcPr>
            <w:tcW w:w="539" w:type="pct"/>
            <w:vAlign w:val="center"/>
          </w:tcPr>
          <w:p w14:paraId="41E4C180" w14:textId="4E474985" w:rsidR="00F000E0" w:rsidRPr="00F000E0" w:rsidRDefault="00F000E0" w:rsidP="00F000E0">
            <w:pPr>
              <w:pStyle w:val="Tabletext"/>
              <w:keepNext/>
              <w:keepLines/>
              <w:jc w:val="center"/>
              <w:rPr>
                <w:lang w:eastAsia="zh-CN"/>
              </w:rPr>
            </w:pPr>
            <w:r w:rsidRPr="00E40B2D">
              <w:rPr>
                <w:rFonts w:cs="Times New Roman"/>
                <w:szCs w:val="20"/>
                <w:lang w:eastAsia="zh-CN"/>
              </w:rPr>
              <w:t>6</w:t>
            </w:r>
            <w:r>
              <w:rPr>
                <w:lang w:eastAsia="zh-CN"/>
              </w:rPr>
              <w:t>,</w:t>
            </w:r>
            <w:r w:rsidRPr="00E40B2D">
              <w:rPr>
                <w:rFonts w:cs="Times New Roman"/>
                <w:szCs w:val="20"/>
                <w:lang w:eastAsia="zh-CN"/>
              </w:rPr>
              <w:t>92</w:t>
            </w:r>
          </w:p>
        </w:tc>
      </w:tr>
      <w:tr w:rsidR="00F000E0" w:rsidRPr="00F000E0" w14:paraId="3BBA7E7E" w14:textId="77777777" w:rsidTr="005246F9">
        <w:trPr>
          <w:cantSplit/>
          <w:jc w:val="center"/>
        </w:trPr>
        <w:tc>
          <w:tcPr>
            <w:tcW w:w="852" w:type="pct"/>
          </w:tcPr>
          <w:p w14:paraId="53E8B914" w14:textId="77777777" w:rsidR="00F000E0" w:rsidRPr="00F000E0" w:rsidRDefault="00F000E0" w:rsidP="00F000E0">
            <w:pPr>
              <w:pStyle w:val="Tabletext"/>
              <w:keepNext/>
              <w:keepLines/>
              <w:jc w:val="center"/>
              <w:rPr>
                <w:lang w:eastAsia="zh-CN"/>
              </w:rPr>
            </w:pPr>
            <w:r w:rsidRPr="00F000E0">
              <w:rPr>
                <w:lang w:eastAsia="zh-CN"/>
              </w:rPr>
              <w:t>10</w:t>
            </w:r>
          </w:p>
        </w:tc>
        <w:tc>
          <w:tcPr>
            <w:tcW w:w="552" w:type="pct"/>
          </w:tcPr>
          <w:p w14:paraId="22112615" w14:textId="77777777" w:rsidR="00F000E0" w:rsidRPr="00F000E0" w:rsidRDefault="00F000E0" w:rsidP="00F000E0">
            <w:pPr>
              <w:pStyle w:val="Tabletext"/>
              <w:keepNext/>
              <w:keepLines/>
              <w:jc w:val="center"/>
              <w:rPr>
                <w:lang w:eastAsia="zh-CN"/>
              </w:rPr>
            </w:pPr>
            <w:r w:rsidRPr="00F000E0">
              <w:rPr>
                <w:lang w:eastAsia="zh-CN"/>
              </w:rPr>
              <w:t>138*19</w:t>
            </w:r>
          </w:p>
        </w:tc>
        <w:tc>
          <w:tcPr>
            <w:tcW w:w="511" w:type="pct"/>
          </w:tcPr>
          <w:p w14:paraId="06EECA1A" w14:textId="77777777" w:rsidR="00F000E0" w:rsidRPr="00F000E0" w:rsidRDefault="00F000E0" w:rsidP="00F000E0">
            <w:pPr>
              <w:pStyle w:val="Tabletext"/>
              <w:keepNext/>
              <w:keepLines/>
              <w:jc w:val="center"/>
              <w:rPr>
                <w:lang w:eastAsia="zh-CN"/>
              </w:rPr>
            </w:pPr>
            <w:r w:rsidRPr="00F000E0">
              <w:rPr>
                <w:lang w:eastAsia="zh-CN"/>
              </w:rPr>
              <w:t>35*19</w:t>
            </w:r>
          </w:p>
        </w:tc>
        <w:tc>
          <w:tcPr>
            <w:tcW w:w="529" w:type="pct"/>
          </w:tcPr>
          <w:p w14:paraId="11CBEC17" w14:textId="77777777" w:rsidR="00F000E0" w:rsidRPr="00F000E0" w:rsidRDefault="00F000E0" w:rsidP="00F000E0">
            <w:pPr>
              <w:pStyle w:val="Tabletext"/>
              <w:keepNext/>
              <w:keepLines/>
              <w:jc w:val="center"/>
              <w:rPr>
                <w:lang w:eastAsia="zh-CN"/>
              </w:rPr>
            </w:pPr>
            <w:r w:rsidRPr="00F000E0">
              <w:rPr>
                <w:lang w:eastAsia="zh-CN"/>
              </w:rPr>
              <w:t>1957</w:t>
            </w:r>
          </w:p>
        </w:tc>
        <w:tc>
          <w:tcPr>
            <w:tcW w:w="533" w:type="pct"/>
            <w:vAlign w:val="center"/>
          </w:tcPr>
          <w:p w14:paraId="572CDB03" w14:textId="77777777" w:rsidR="00F000E0" w:rsidRPr="00F000E0" w:rsidRDefault="00F000E0" w:rsidP="00F000E0">
            <w:pPr>
              <w:pStyle w:val="Tabletext"/>
              <w:keepNext/>
              <w:keepLines/>
              <w:jc w:val="center"/>
              <w:rPr>
                <w:lang w:eastAsia="zh-CN"/>
              </w:rPr>
            </w:pPr>
            <w:r w:rsidRPr="00F000E0">
              <w:rPr>
                <w:lang w:eastAsia="zh-CN"/>
              </w:rPr>
              <w:t>16-QAM</w:t>
            </w:r>
          </w:p>
        </w:tc>
        <w:tc>
          <w:tcPr>
            <w:tcW w:w="376" w:type="pct"/>
            <w:vAlign w:val="center"/>
          </w:tcPr>
          <w:p w14:paraId="6EDAE5D1" w14:textId="77777777" w:rsidR="00F000E0" w:rsidRPr="00F000E0" w:rsidRDefault="00F000E0" w:rsidP="00F000E0">
            <w:pPr>
              <w:pStyle w:val="Tabletext"/>
              <w:keepNext/>
              <w:keepLines/>
              <w:jc w:val="center"/>
              <w:rPr>
                <w:lang w:eastAsia="zh-CN"/>
              </w:rPr>
            </w:pPr>
            <w:r w:rsidRPr="00F000E0">
              <w:rPr>
                <w:lang w:eastAsia="zh-CN"/>
              </w:rPr>
              <w:t>100</w:t>
            </w:r>
          </w:p>
        </w:tc>
        <w:tc>
          <w:tcPr>
            <w:tcW w:w="554" w:type="pct"/>
          </w:tcPr>
          <w:p w14:paraId="5EAF7A0F" w14:textId="77777777" w:rsidR="00F000E0" w:rsidRPr="00F000E0" w:rsidRDefault="00F000E0" w:rsidP="00F000E0">
            <w:pPr>
              <w:pStyle w:val="Tabletext"/>
              <w:keepNext/>
              <w:keepLines/>
              <w:jc w:val="center"/>
              <w:rPr>
                <w:lang w:eastAsia="zh-CN"/>
              </w:rPr>
            </w:pPr>
            <w:r w:rsidRPr="00F000E0">
              <w:rPr>
                <w:lang w:eastAsia="zh-CN"/>
              </w:rPr>
              <w:t>1856*4</w:t>
            </w:r>
          </w:p>
        </w:tc>
        <w:tc>
          <w:tcPr>
            <w:tcW w:w="553" w:type="pct"/>
            <w:vAlign w:val="center"/>
          </w:tcPr>
          <w:p w14:paraId="0CEA8A76" w14:textId="77777777" w:rsidR="00F000E0" w:rsidRPr="00F000E0" w:rsidRDefault="00F000E0" w:rsidP="00F000E0">
            <w:pPr>
              <w:pStyle w:val="Tabletext"/>
              <w:keepNext/>
              <w:keepLines/>
              <w:jc w:val="center"/>
            </w:pPr>
            <w:r w:rsidRPr="00F000E0">
              <w:rPr>
                <w:lang w:eastAsia="zh-CN"/>
              </w:rPr>
              <w:t>(1856,3712)</w:t>
            </w:r>
          </w:p>
        </w:tc>
        <w:tc>
          <w:tcPr>
            <w:tcW w:w="539" w:type="pct"/>
            <w:vAlign w:val="center"/>
          </w:tcPr>
          <w:p w14:paraId="1CCE91C2" w14:textId="5FF37B70" w:rsidR="00F000E0" w:rsidRPr="00F000E0" w:rsidRDefault="00F000E0" w:rsidP="00F000E0">
            <w:pPr>
              <w:pStyle w:val="Tabletext"/>
              <w:keepNext/>
              <w:keepLines/>
              <w:jc w:val="center"/>
              <w:rPr>
                <w:lang w:eastAsia="zh-CN"/>
              </w:rPr>
            </w:pPr>
            <w:r w:rsidRPr="00E40B2D">
              <w:rPr>
                <w:rFonts w:cs="Times New Roman"/>
                <w:szCs w:val="20"/>
                <w:lang w:eastAsia="zh-CN"/>
              </w:rPr>
              <w:t>9</w:t>
            </w:r>
            <w:r>
              <w:rPr>
                <w:lang w:eastAsia="zh-CN"/>
              </w:rPr>
              <w:t>,</w:t>
            </w:r>
            <w:r w:rsidRPr="00E40B2D">
              <w:rPr>
                <w:rFonts w:cs="Times New Roman"/>
                <w:szCs w:val="20"/>
                <w:lang w:eastAsia="zh-CN"/>
              </w:rPr>
              <w:t>20</w:t>
            </w:r>
          </w:p>
        </w:tc>
      </w:tr>
      <w:tr w:rsidR="00F000E0" w:rsidRPr="00F000E0" w14:paraId="640D44C8" w14:textId="77777777" w:rsidTr="005246F9">
        <w:trPr>
          <w:cantSplit/>
          <w:jc w:val="center"/>
        </w:trPr>
        <w:tc>
          <w:tcPr>
            <w:tcW w:w="852" w:type="pct"/>
          </w:tcPr>
          <w:p w14:paraId="7C937865" w14:textId="77777777" w:rsidR="00F000E0" w:rsidRPr="00F000E0" w:rsidRDefault="00F000E0" w:rsidP="00F000E0">
            <w:pPr>
              <w:pStyle w:val="Tabletext"/>
              <w:keepNext/>
              <w:keepLines/>
              <w:jc w:val="center"/>
              <w:rPr>
                <w:lang w:eastAsia="zh-CN"/>
              </w:rPr>
            </w:pPr>
            <w:r w:rsidRPr="00F000E0">
              <w:rPr>
                <w:lang w:eastAsia="zh-CN"/>
              </w:rPr>
              <w:t>10</w:t>
            </w:r>
          </w:p>
        </w:tc>
        <w:tc>
          <w:tcPr>
            <w:tcW w:w="552" w:type="pct"/>
          </w:tcPr>
          <w:p w14:paraId="407EA59D" w14:textId="77777777" w:rsidR="00F000E0" w:rsidRPr="00F000E0" w:rsidRDefault="00F000E0" w:rsidP="00F000E0">
            <w:pPr>
              <w:pStyle w:val="Tabletext"/>
              <w:keepNext/>
              <w:keepLines/>
              <w:jc w:val="center"/>
              <w:rPr>
                <w:lang w:eastAsia="zh-CN"/>
              </w:rPr>
            </w:pPr>
            <w:r w:rsidRPr="00F000E0">
              <w:rPr>
                <w:lang w:eastAsia="zh-CN"/>
              </w:rPr>
              <w:t>138*19</w:t>
            </w:r>
          </w:p>
        </w:tc>
        <w:tc>
          <w:tcPr>
            <w:tcW w:w="511" w:type="pct"/>
          </w:tcPr>
          <w:p w14:paraId="55A459AA" w14:textId="77777777" w:rsidR="00F000E0" w:rsidRPr="00F000E0" w:rsidRDefault="00F000E0" w:rsidP="00F000E0">
            <w:pPr>
              <w:pStyle w:val="Tabletext"/>
              <w:keepNext/>
              <w:keepLines/>
              <w:jc w:val="center"/>
              <w:rPr>
                <w:lang w:eastAsia="zh-CN"/>
              </w:rPr>
            </w:pPr>
            <w:r w:rsidRPr="00F000E0">
              <w:rPr>
                <w:lang w:eastAsia="zh-CN"/>
              </w:rPr>
              <w:t>35*19</w:t>
            </w:r>
          </w:p>
        </w:tc>
        <w:tc>
          <w:tcPr>
            <w:tcW w:w="529" w:type="pct"/>
          </w:tcPr>
          <w:p w14:paraId="1D10C299" w14:textId="77777777" w:rsidR="00F000E0" w:rsidRPr="00F000E0" w:rsidRDefault="00F000E0" w:rsidP="00F000E0">
            <w:pPr>
              <w:pStyle w:val="Tabletext"/>
              <w:keepNext/>
              <w:keepLines/>
              <w:jc w:val="center"/>
              <w:rPr>
                <w:lang w:eastAsia="zh-CN"/>
              </w:rPr>
            </w:pPr>
            <w:r w:rsidRPr="00F000E0">
              <w:rPr>
                <w:lang w:eastAsia="zh-CN"/>
              </w:rPr>
              <w:t>1957</w:t>
            </w:r>
          </w:p>
        </w:tc>
        <w:tc>
          <w:tcPr>
            <w:tcW w:w="533" w:type="pct"/>
            <w:vAlign w:val="center"/>
          </w:tcPr>
          <w:p w14:paraId="27063A61" w14:textId="77777777" w:rsidR="00F000E0" w:rsidRPr="00F000E0" w:rsidRDefault="00F000E0" w:rsidP="00F000E0">
            <w:pPr>
              <w:pStyle w:val="Tabletext"/>
              <w:keepNext/>
              <w:keepLines/>
              <w:jc w:val="center"/>
              <w:rPr>
                <w:lang w:eastAsia="zh-CN"/>
              </w:rPr>
            </w:pPr>
            <w:r w:rsidRPr="00F000E0">
              <w:rPr>
                <w:lang w:eastAsia="zh-CN"/>
              </w:rPr>
              <w:t>16-QAM</w:t>
            </w:r>
          </w:p>
        </w:tc>
        <w:tc>
          <w:tcPr>
            <w:tcW w:w="376" w:type="pct"/>
            <w:vAlign w:val="center"/>
          </w:tcPr>
          <w:p w14:paraId="34FA6A10" w14:textId="77777777" w:rsidR="00F000E0" w:rsidRPr="00F000E0" w:rsidRDefault="00F000E0" w:rsidP="00F000E0">
            <w:pPr>
              <w:pStyle w:val="Tabletext"/>
              <w:keepNext/>
              <w:keepLines/>
              <w:jc w:val="center"/>
              <w:rPr>
                <w:lang w:eastAsia="zh-CN"/>
              </w:rPr>
            </w:pPr>
            <w:r w:rsidRPr="00F000E0">
              <w:rPr>
                <w:lang w:eastAsia="zh-CN"/>
              </w:rPr>
              <w:t>100</w:t>
            </w:r>
          </w:p>
        </w:tc>
        <w:tc>
          <w:tcPr>
            <w:tcW w:w="554" w:type="pct"/>
          </w:tcPr>
          <w:p w14:paraId="05C3C4F4" w14:textId="77777777" w:rsidR="00F000E0" w:rsidRPr="00F000E0" w:rsidRDefault="00F000E0" w:rsidP="00F000E0">
            <w:pPr>
              <w:pStyle w:val="Tabletext"/>
              <w:keepNext/>
              <w:keepLines/>
              <w:jc w:val="center"/>
              <w:rPr>
                <w:lang w:eastAsia="zh-CN"/>
              </w:rPr>
            </w:pPr>
            <w:r w:rsidRPr="00F000E0">
              <w:rPr>
                <w:lang w:eastAsia="zh-CN"/>
              </w:rPr>
              <w:t>1856*4</w:t>
            </w:r>
          </w:p>
        </w:tc>
        <w:tc>
          <w:tcPr>
            <w:tcW w:w="553" w:type="pct"/>
            <w:vAlign w:val="center"/>
          </w:tcPr>
          <w:p w14:paraId="42676FA6" w14:textId="77777777" w:rsidR="00F000E0" w:rsidRPr="00F000E0" w:rsidRDefault="00F000E0" w:rsidP="00F000E0">
            <w:pPr>
              <w:pStyle w:val="Tabletext"/>
              <w:keepNext/>
              <w:keepLines/>
              <w:jc w:val="center"/>
            </w:pPr>
            <w:r w:rsidRPr="00F000E0">
              <w:rPr>
                <w:lang w:eastAsia="zh-CN"/>
              </w:rPr>
              <w:t>(2784,3712)</w:t>
            </w:r>
          </w:p>
        </w:tc>
        <w:tc>
          <w:tcPr>
            <w:tcW w:w="539" w:type="pct"/>
            <w:vAlign w:val="center"/>
          </w:tcPr>
          <w:p w14:paraId="15331730" w14:textId="38B1D0CB" w:rsidR="00F000E0" w:rsidRPr="00F000E0" w:rsidRDefault="00F000E0" w:rsidP="00F000E0">
            <w:pPr>
              <w:pStyle w:val="Tabletext"/>
              <w:keepNext/>
              <w:keepLines/>
              <w:jc w:val="center"/>
              <w:rPr>
                <w:lang w:eastAsia="zh-CN"/>
              </w:rPr>
            </w:pPr>
            <w:r w:rsidRPr="00E40B2D">
              <w:rPr>
                <w:rFonts w:cs="Times New Roman"/>
                <w:szCs w:val="20"/>
                <w:lang w:eastAsia="zh-CN"/>
              </w:rPr>
              <w:t>13</w:t>
            </w:r>
            <w:r>
              <w:rPr>
                <w:lang w:eastAsia="zh-CN"/>
              </w:rPr>
              <w:t>,</w:t>
            </w:r>
            <w:r w:rsidRPr="00E40B2D">
              <w:rPr>
                <w:rFonts w:cs="Times New Roman"/>
                <w:szCs w:val="20"/>
                <w:lang w:eastAsia="zh-CN"/>
              </w:rPr>
              <w:t>84</w:t>
            </w:r>
          </w:p>
        </w:tc>
      </w:tr>
      <w:tr w:rsidR="00F000E0" w:rsidRPr="00F000E0" w14:paraId="37EB5337" w14:textId="77777777" w:rsidTr="005246F9">
        <w:trPr>
          <w:cantSplit/>
          <w:jc w:val="center"/>
        </w:trPr>
        <w:tc>
          <w:tcPr>
            <w:tcW w:w="852" w:type="pct"/>
          </w:tcPr>
          <w:p w14:paraId="6C149D45" w14:textId="77777777" w:rsidR="00F000E0" w:rsidRPr="00F000E0" w:rsidRDefault="00F000E0" w:rsidP="00F000E0">
            <w:pPr>
              <w:pStyle w:val="Tabletext"/>
              <w:keepNext/>
              <w:keepLines/>
              <w:jc w:val="center"/>
              <w:rPr>
                <w:lang w:eastAsia="zh-CN"/>
              </w:rPr>
            </w:pPr>
            <w:r w:rsidRPr="00F000E0">
              <w:rPr>
                <w:lang w:eastAsia="zh-CN"/>
              </w:rPr>
              <w:t>10</w:t>
            </w:r>
          </w:p>
        </w:tc>
        <w:tc>
          <w:tcPr>
            <w:tcW w:w="552" w:type="pct"/>
          </w:tcPr>
          <w:p w14:paraId="6DE2607E" w14:textId="77777777" w:rsidR="00F000E0" w:rsidRPr="00F000E0" w:rsidRDefault="00F000E0" w:rsidP="00F000E0">
            <w:pPr>
              <w:pStyle w:val="Tabletext"/>
              <w:keepNext/>
              <w:keepLines/>
              <w:jc w:val="center"/>
              <w:rPr>
                <w:lang w:eastAsia="zh-CN"/>
              </w:rPr>
            </w:pPr>
            <w:r w:rsidRPr="00F000E0">
              <w:rPr>
                <w:lang w:eastAsia="zh-CN"/>
              </w:rPr>
              <w:t>138*19</w:t>
            </w:r>
          </w:p>
        </w:tc>
        <w:tc>
          <w:tcPr>
            <w:tcW w:w="511" w:type="pct"/>
          </w:tcPr>
          <w:p w14:paraId="209CA881" w14:textId="77777777" w:rsidR="00F000E0" w:rsidRPr="00F000E0" w:rsidRDefault="00F000E0" w:rsidP="00F000E0">
            <w:pPr>
              <w:pStyle w:val="Tabletext"/>
              <w:keepNext/>
              <w:keepLines/>
              <w:jc w:val="center"/>
              <w:rPr>
                <w:lang w:eastAsia="zh-CN"/>
              </w:rPr>
            </w:pPr>
            <w:r w:rsidRPr="00F000E0">
              <w:rPr>
                <w:lang w:eastAsia="zh-CN"/>
              </w:rPr>
              <w:t>35*19</w:t>
            </w:r>
          </w:p>
        </w:tc>
        <w:tc>
          <w:tcPr>
            <w:tcW w:w="529" w:type="pct"/>
          </w:tcPr>
          <w:p w14:paraId="34F9118A" w14:textId="77777777" w:rsidR="00F000E0" w:rsidRPr="00F000E0" w:rsidRDefault="00F000E0" w:rsidP="00F000E0">
            <w:pPr>
              <w:pStyle w:val="Tabletext"/>
              <w:keepNext/>
              <w:keepLines/>
              <w:jc w:val="center"/>
              <w:rPr>
                <w:lang w:eastAsia="zh-CN"/>
              </w:rPr>
            </w:pPr>
            <w:r w:rsidRPr="00F000E0">
              <w:rPr>
                <w:lang w:eastAsia="zh-CN"/>
              </w:rPr>
              <w:t>1957</w:t>
            </w:r>
          </w:p>
        </w:tc>
        <w:tc>
          <w:tcPr>
            <w:tcW w:w="533" w:type="pct"/>
            <w:vAlign w:val="center"/>
          </w:tcPr>
          <w:p w14:paraId="5222A935" w14:textId="77777777" w:rsidR="00F000E0" w:rsidRPr="00F000E0" w:rsidRDefault="00F000E0" w:rsidP="00F000E0">
            <w:pPr>
              <w:pStyle w:val="Tabletext"/>
              <w:keepNext/>
              <w:keepLines/>
              <w:jc w:val="center"/>
              <w:rPr>
                <w:lang w:eastAsia="zh-CN"/>
              </w:rPr>
            </w:pPr>
            <w:r w:rsidRPr="00F000E0">
              <w:rPr>
                <w:lang w:eastAsia="zh-CN"/>
              </w:rPr>
              <w:t>64-QAM</w:t>
            </w:r>
          </w:p>
        </w:tc>
        <w:tc>
          <w:tcPr>
            <w:tcW w:w="376" w:type="pct"/>
            <w:vAlign w:val="center"/>
          </w:tcPr>
          <w:p w14:paraId="16C23A70" w14:textId="77777777" w:rsidR="00F000E0" w:rsidRPr="00F000E0" w:rsidRDefault="00F000E0" w:rsidP="00F000E0">
            <w:pPr>
              <w:pStyle w:val="Tabletext"/>
              <w:keepNext/>
              <w:keepLines/>
              <w:jc w:val="center"/>
              <w:rPr>
                <w:lang w:eastAsia="zh-CN"/>
              </w:rPr>
            </w:pPr>
            <w:r w:rsidRPr="00F000E0">
              <w:rPr>
                <w:lang w:eastAsia="zh-CN"/>
              </w:rPr>
              <w:t>100</w:t>
            </w:r>
          </w:p>
        </w:tc>
        <w:tc>
          <w:tcPr>
            <w:tcW w:w="554" w:type="pct"/>
          </w:tcPr>
          <w:p w14:paraId="3448888B" w14:textId="77777777" w:rsidR="00F000E0" w:rsidRPr="00F000E0" w:rsidRDefault="00F000E0" w:rsidP="00F000E0">
            <w:pPr>
              <w:pStyle w:val="Tabletext"/>
              <w:keepNext/>
              <w:keepLines/>
              <w:jc w:val="center"/>
              <w:rPr>
                <w:lang w:eastAsia="zh-CN"/>
              </w:rPr>
            </w:pPr>
            <w:r w:rsidRPr="00F000E0">
              <w:rPr>
                <w:lang w:eastAsia="zh-CN"/>
              </w:rPr>
              <w:t>1856*6</w:t>
            </w:r>
          </w:p>
        </w:tc>
        <w:tc>
          <w:tcPr>
            <w:tcW w:w="553" w:type="pct"/>
            <w:vAlign w:val="center"/>
          </w:tcPr>
          <w:p w14:paraId="5DAB1CA1" w14:textId="77777777" w:rsidR="00F000E0" w:rsidRPr="00F000E0" w:rsidRDefault="00F000E0" w:rsidP="00F000E0">
            <w:pPr>
              <w:pStyle w:val="Tabletext"/>
              <w:keepNext/>
              <w:keepLines/>
              <w:jc w:val="center"/>
            </w:pPr>
            <w:r w:rsidRPr="00F000E0">
              <w:rPr>
                <w:lang w:eastAsia="zh-CN"/>
              </w:rPr>
              <w:t>(1856,3712)</w:t>
            </w:r>
          </w:p>
        </w:tc>
        <w:tc>
          <w:tcPr>
            <w:tcW w:w="539" w:type="pct"/>
            <w:vAlign w:val="center"/>
          </w:tcPr>
          <w:p w14:paraId="0876280E" w14:textId="5DD5E93A" w:rsidR="00F000E0" w:rsidRPr="00F000E0" w:rsidRDefault="00F000E0" w:rsidP="00F000E0">
            <w:pPr>
              <w:pStyle w:val="Tabletext"/>
              <w:keepNext/>
              <w:keepLines/>
              <w:jc w:val="center"/>
              <w:rPr>
                <w:lang w:eastAsia="zh-CN"/>
              </w:rPr>
            </w:pPr>
            <w:r w:rsidRPr="00E40B2D">
              <w:rPr>
                <w:rFonts w:cs="Times New Roman"/>
                <w:szCs w:val="20"/>
                <w:lang w:eastAsia="zh-CN"/>
              </w:rPr>
              <w:t>13</w:t>
            </w:r>
            <w:r>
              <w:rPr>
                <w:lang w:eastAsia="zh-CN"/>
              </w:rPr>
              <w:t>,</w:t>
            </w:r>
            <w:r w:rsidRPr="00E40B2D">
              <w:rPr>
                <w:rFonts w:cs="Times New Roman"/>
                <w:szCs w:val="20"/>
                <w:lang w:eastAsia="zh-CN"/>
              </w:rPr>
              <w:t>80</w:t>
            </w:r>
          </w:p>
        </w:tc>
      </w:tr>
      <w:tr w:rsidR="00F000E0" w:rsidRPr="00F000E0" w14:paraId="59B7AAB2" w14:textId="77777777" w:rsidTr="005246F9">
        <w:trPr>
          <w:cantSplit/>
          <w:jc w:val="center"/>
        </w:trPr>
        <w:tc>
          <w:tcPr>
            <w:tcW w:w="852" w:type="pct"/>
          </w:tcPr>
          <w:p w14:paraId="59E42C50" w14:textId="77777777" w:rsidR="00F000E0" w:rsidRPr="00F000E0" w:rsidRDefault="00F000E0" w:rsidP="00F000E0">
            <w:pPr>
              <w:pStyle w:val="Tabletext"/>
              <w:keepNext/>
              <w:keepLines/>
              <w:jc w:val="center"/>
              <w:rPr>
                <w:lang w:eastAsia="zh-CN"/>
              </w:rPr>
            </w:pPr>
            <w:r w:rsidRPr="00F000E0">
              <w:rPr>
                <w:lang w:eastAsia="zh-CN"/>
              </w:rPr>
              <w:t>10</w:t>
            </w:r>
          </w:p>
        </w:tc>
        <w:tc>
          <w:tcPr>
            <w:tcW w:w="552" w:type="pct"/>
          </w:tcPr>
          <w:p w14:paraId="2184CFE8" w14:textId="77777777" w:rsidR="00F000E0" w:rsidRPr="00F000E0" w:rsidRDefault="00F000E0" w:rsidP="00F000E0">
            <w:pPr>
              <w:pStyle w:val="Tabletext"/>
              <w:keepNext/>
              <w:keepLines/>
              <w:jc w:val="center"/>
              <w:rPr>
                <w:lang w:eastAsia="zh-CN"/>
              </w:rPr>
            </w:pPr>
            <w:r w:rsidRPr="00F000E0">
              <w:rPr>
                <w:lang w:eastAsia="zh-CN"/>
              </w:rPr>
              <w:t>138*19</w:t>
            </w:r>
          </w:p>
        </w:tc>
        <w:tc>
          <w:tcPr>
            <w:tcW w:w="511" w:type="pct"/>
          </w:tcPr>
          <w:p w14:paraId="7F28BEC2" w14:textId="77777777" w:rsidR="00F000E0" w:rsidRPr="00F000E0" w:rsidRDefault="00F000E0" w:rsidP="00F000E0">
            <w:pPr>
              <w:pStyle w:val="Tabletext"/>
              <w:keepNext/>
              <w:keepLines/>
              <w:jc w:val="center"/>
              <w:rPr>
                <w:lang w:eastAsia="zh-CN"/>
              </w:rPr>
            </w:pPr>
            <w:r w:rsidRPr="00F000E0">
              <w:rPr>
                <w:lang w:eastAsia="zh-CN"/>
              </w:rPr>
              <w:t>35*19</w:t>
            </w:r>
          </w:p>
        </w:tc>
        <w:tc>
          <w:tcPr>
            <w:tcW w:w="529" w:type="pct"/>
          </w:tcPr>
          <w:p w14:paraId="592B239E" w14:textId="77777777" w:rsidR="00F000E0" w:rsidRPr="00F000E0" w:rsidRDefault="00F000E0" w:rsidP="00F000E0">
            <w:pPr>
              <w:pStyle w:val="Tabletext"/>
              <w:keepNext/>
              <w:keepLines/>
              <w:jc w:val="center"/>
              <w:rPr>
                <w:lang w:eastAsia="zh-CN"/>
              </w:rPr>
            </w:pPr>
            <w:r w:rsidRPr="00F000E0">
              <w:rPr>
                <w:lang w:eastAsia="zh-CN"/>
              </w:rPr>
              <w:t>1957</w:t>
            </w:r>
          </w:p>
        </w:tc>
        <w:tc>
          <w:tcPr>
            <w:tcW w:w="533" w:type="pct"/>
            <w:vAlign w:val="center"/>
          </w:tcPr>
          <w:p w14:paraId="67024A13" w14:textId="77777777" w:rsidR="00F000E0" w:rsidRPr="00F000E0" w:rsidRDefault="00F000E0" w:rsidP="00F000E0">
            <w:pPr>
              <w:pStyle w:val="Tabletext"/>
              <w:keepNext/>
              <w:keepLines/>
              <w:jc w:val="center"/>
              <w:rPr>
                <w:lang w:eastAsia="zh-CN"/>
              </w:rPr>
            </w:pPr>
            <w:r w:rsidRPr="00F000E0">
              <w:rPr>
                <w:lang w:eastAsia="zh-CN"/>
              </w:rPr>
              <w:t>64-QAM</w:t>
            </w:r>
          </w:p>
        </w:tc>
        <w:tc>
          <w:tcPr>
            <w:tcW w:w="376" w:type="pct"/>
            <w:vAlign w:val="center"/>
          </w:tcPr>
          <w:p w14:paraId="5DE0A766" w14:textId="77777777" w:rsidR="00F000E0" w:rsidRPr="00F000E0" w:rsidRDefault="00F000E0" w:rsidP="00F000E0">
            <w:pPr>
              <w:pStyle w:val="Tabletext"/>
              <w:keepNext/>
              <w:keepLines/>
              <w:jc w:val="center"/>
              <w:rPr>
                <w:lang w:eastAsia="zh-CN"/>
              </w:rPr>
            </w:pPr>
            <w:r w:rsidRPr="00F000E0">
              <w:rPr>
                <w:lang w:eastAsia="zh-CN"/>
              </w:rPr>
              <w:t>100</w:t>
            </w:r>
          </w:p>
        </w:tc>
        <w:tc>
          <w:tcPr>
            <w:tcW w:w="554" w:type="pct"/>
          </w:tcPr>
          <w:p w14:paraId="0E82CE7F" w14:textId="77777777" w:rsidR="00F000E0" w:rsidRPr="00F000E0" w:rsidRDefault="00F000E0" w:rsidP="00F000E0">
            <w:pPr>
              <w:pStyle w:val="Tabletext"/>
              <w:keepNext/>
              <w:keepLines/>
              <w:jc w:val="center"/>
              <w:rPr>
                <w:lang w:eastAsia="zh-CN"/>
              </w:rPr>
            </w:pPr>
            <w:r w:rsidRPr="00F000E0">
              <w:rPr>
                <w:lang w:eastAsia="zh-CN"/>
              </w:rPr>
              <w:t>1856*6</w:t>
            </w:r>
          </w:p>
        </w:tc>
        <w:tc>
          <w:tcPr>
            <w:tcW w:w="553" w:type="pct"/>
            <w:vAlign w:val="center"/>
          </w:tcPr>
          <w:p w14:paraId="4B389AD4" w14:textId="77777777" w:rsidR="00F000E0" w:rsidRPr="00F000E0" w:rsidRDefault="00F000E0" w:rsidP="00F000E0">
            <w:pPr>
              <w:pStyle w:val="Tabletext"/>
              <w:keepNext/>
              <w:keepLines/>
              <w:jc w:val="center"/>
            </w:pPr>
            <w:r w:rsidRPr="00F000E0">
              <w:rPr>
                <w:lang w:eastAsia="zh-CN"/>
              </w:rPr>
              <w:t>(2784,3712)</w:t>
            </w:r>
          </w:p>
        </w:tc>
        <w:tc>
          <w:tcPr>
            <w:tcW w:w="539" w:type="pct"/>
            <w:vAlign w:val="center"/>
          </w:tcPr>
          <w:p w14:paraId="559895CD" w14:textId="172F9B88" w:rsidR="00F000E0" w:rsidRPr="00F000E0" w:rsidRDefault="00F000E0" w:rsidP="00F000E0">
            <w:pPr>
              <w:pStyle w:val="Tabletext"/>
              <w:keepNext/>
              <w:keepLines/>
              <w:jc w:val="center"/>
              <w:rPr>
                <w:lang w:eastAsia="zh-CN"/>
              </w:rPr>
            </w:pPr>
            <w:r w:rsidRPr="00E40B2D">
              <w:rPr>
                <w:rFonts w:cs="Times New Roman"/>
                <w:szCs w:val="20"/>
                <w:lang w:eastAsia="zh-CN"/>
              </w:rPr>
              <w:t>20</w:t>
            </w:r>
            <w:r>
              <w:rPr>
                <w:lang w:eastAsia="zh-CN"/>
              </w:rPr>
              <w:t>,</w:t>
            </w:r>
            <w:r w:rsidRPr="00E40B2D">
              <w:rPr>
                <w:rFonts w:cs="Times New Roman"/>
                <w:szCs w:val="20"/>
                <w:lang w:eastAsia="zh-CN"/>
              </w:rPr>
              <w:t>76</w:t>
            </w:r>
          </w:p>
        </w:tc>
      </w:tr>
      <w:tr w:rsidR="00F000E0" w:rsidRPr="00F000E0" w14:paraId="29BF24DE" w14:textId="77777777" w:rsidTr="005246F9">
        <w:trPr>
          <w:cantSplit/>
          <w:jc w:val="center"/>
        </w:trPr>
        <w:tc>
          <w:tcPr>
            <w:tcW w:w="852" w:type="pct"/>
            <w:vAlign w:val="center"/>
          </w:tcPr>
          <w:p w14:paraId="761C449B" w14:textId="77777777" w:rsidR="00F000E0" w:rsidRPr="00F000E0" w:rsidRDefault="00F000E0" w:rsidP="00F000E0">
            <w:pPr>
              <w:pStyle w:val="Tabletext"/>
              <w:jc w:val="center"/>
            </w:pPr>
            <w:r w:rsidRPr="00F000E0">
              <w:rPr>
                <w:lang w:eastAsia="zh-CN"/>
              </w:rPr>
              <w:t>5</w:t>
            </w:r>
          </w:p>
        </w:tc>
        <w:tc>
          <w:tcPr>
            <w:tcW w:w="552" w:type="pct"/>
            <w:vAlign w:val="center"/>
          </w:tcPr>
          <w:p w14:paraId="3580D543" w14:textId="77777777" w:rsidR="00F000E0" w:rsidRPr="00F000E0" w:rsidRDefault="00F000E0" w:rsidP="00F000E0">
            <w:pPr>
              <w:pStyle w:val="Tabletext"/>
              <w:jc w:val="center"/>
            </w:pPr>
            <w:r w:rsidRPr="00F000E0">
              <w:rPr>
                <w:lang w:eastAsia="zh-CN"/>
              </w:rPr>
              <w:t>68*19</w:t>
            </w:r>
          </w:p>
        </w:tc>
        <w:tc>
          <w:tcPr>
            <w:tcW w:w="511" w:type="pct"/>
            <w:vAlign w:val="center"/>
          </w:tcPr>
          <w:p w14:paraId="2A8234FF" w14:textId="77777777" w:rsidR="00F000E0" w:rsidRPr="00F000E0" w:rsidRDefault="00F000E0" w:rsidP="00F000E0">
            <w:pPr>
              <w:pStyle w:val="Tabletext"/>
              <w:jc w:val="center"/>
              <w:rPr>
                <w:lang w:eastAsia="zh-CN"/>
              </w:rPr>
            </w:pPr>
            <w:r w:rsidRPr="00F000E0">
              <w:rPr>
                <w:lang w:eastAsia="zh-CN"/>
              </w:rPr>
              <w:t>17*19</w:t>
            </w:r>
          </w:p>
        </w:tc>
        <w:tc>
          <w:tcPr>
            <w:tcW w:w="529" w:type="pct"/>
            <w:vAlign w:val="center"/>
          </w:tcPr>
          <w:p w14:paraId="6037E351" w14:textId="77777777" w:rsidR="00F000E0" w:rsidRPr="00F000E0" w:rsidRDefault="00F000E0" w:rsidP="00F000E0">
            <w:pPr>
              <w:pStyle w:val="Tabletext"/>
              <w:jc w:val="center"/>
              <w:rPr>
                <w:lang w:eastAsia="zh-CN"/>
              </w:rPr>
            </w:pPr>
            <w:r w:rsidRPr="00F000E0">
              <w:rPr>
                <w:lang w:eastAsia="zh-CN"/>
              </w:rPr>
              <w:t>969</w:t>
            </w:r>
          </w:p>
        </w:tc>
        <w:tc>
          <w:tcPr>
            <w:tcW w:w="533" w:type="pct"/>
            <w:vAlign w:val="center"/>
          </w:tcPr>
          <w:p w14:paraId="5B187B9B" w14:textId="77777777" w:rsidR="00F000E0" w:rsidRPr="00F000E0" w:rsidRDefault="00F000E0" w:rsidP="00F000E0">
            <w:pPr>
              <w:pStyle w:val="Tabletext"/>
              <w:jc w:val="center"/>
            </w:pPr>
            <w:r w:rsidRPr="00F000E0">
              <w:rPr>
                <w:lang w:eastAsia="zh-CN"/>
              </w:rPr>
              <w:t>4-QAM</w:t>
            </w:r>
          </w:p>
        </w:tc>
        <w:tc>
          <w:tcPr>
            <w:tcW w:w="376" w:type="pct"/>
            <w:vAlign w:val="center"/>
          </w:tcPr>
          <w:p w14:paraId="554AD9B3" w14:textId="77777777" w:rsidR="00F000E0" w:rsidRPr="00F000E0" w:rsidRDefault="00F000E0" w:rsidP="00F000E0">
            <w:pPr>
              <w:pStyle w:val="Tabletext"/>
              <w:jc w:val="center"/>
            </w:pPr>
            <w:r w:rsidRPr="00F000E0">
              <w:rPr>
                <w:lang w:eastAsia="zh-CN"/>
              </w:rPr>
              <w:t>100</w:t>
            </w:r>
          </w:p>
        </w:tc>
        <w:tc>
          <w:tcPr>
            <w:tcW w:w="554" w:type="pct"/>
            <w:vAlign w:val="center"/>
          </w:tcPr>
          <w:p w14:paraId="338E938D" w14:textId="77777777" w:rsidR="00F000E0" w:rsidRPr="00F000E0" w:rsidRDefault="00F000E0" w:rsidP="00F000E0">
            <w:pPr>
              <w:pStyle w:val="Tabletext"/>
              <w:jc w:val="center"/>
              <w:rPr>
                <w:lang w:eastAsia="zh-CN"/>
              </w:rPr>
            </w:pPr>
            <w:r w:rsidRPr="00F000E0">
              <w:rPr>
                <w:lang w:eastAsia="zh-CN"/>
              </w:rPr>
              <w:t>868*2</w:t>
            </w:r>
          </w:p>
        </w:tc>
        <w:tc>
          <w:tcPr>
            <w:tcW w:w="553" w:type="pct"/>
            <w:vAlign w:val="center"/>
          </w:tcPr>
          <w:p w14:paraId="7FBF54CC" w14:textId="77777777" w:rsidR="00F000E0" w:rsidRPr="00F000E0" w:rsidRDefault="00F000E0" w:rsidP="00F000E0">
            <w:pPr>
              <w:pStyle w:val="Tabletext"/>
              <w:jc w:val="center"/>
              <w:rPr>
                <w:lang w:eastAsia="zh-CN"/>
              </w:rPr>
            </w:pPr>
            <w:r w:rsidRPr="00F000E0">
              <w:rPr>
                <w:lang w:eastAsia="zh-CN"/>
              </w:rPr>
              <w:t>(868,1736)</w:t>
            </w:r>
          </w:p>
        </w:tc>
        <w:tc>
          <w:tcPr>
            <w:tcW w:w="539" w:type="pct"/>
            <w:vAlign w:val="center"/>
          </w:tcPr>
          <w:p w14:paraId="6A25085F" w14:textId="612B020B" w:rsidR="00F000E0" w:rsidRPr="00F000E0" w:rsidRDefault="00F000E0" w:rsidP="00F000E0">
            <w:pPr>
              <w:pStyle w:val="Tabletext"/>
              <w:jc w:val="center"/>
              <w:rPr>
                <w:lang w:eastAsia="zh-CN"/>
              </w:rPr>
            </w:pPr>
            <w:r w:rsidRPr="00E40B2D">
              <w:rPr>
                <w:rFonts w:cs="Times New Roman"/>
                <w:szCs w:val="20"/>
                <w:lang w:eastAsia="zh-CN"/>
              </w:rPr>
              <w:t>2</w:t>
            </w:r>
            <w:r>
              <w:rPr>
                <w:lang w:eastAsia="zh-CN"/>
              </w:rPr>
              <w:t>,</w:t>
            </w:r>
            <w:r w:rsidRPr="00E40B2D">
              <w:rPr>
                <w:rFonts w:cs="Times New Roman"/>
                <w:szCs w:val="20"/>
                <w:lang w:eastAsia="zh-CN"/>
              </w:rPr>
              <w:t>13</w:t>
            </w:r>
          </w:p>
        </w:tc>
      </w:tr>
      <w:tr w:rsidR="00F000E0" w:rsidRPr="00F000E0" w14:paraId="57F1C0E8" w14:textId="77777777" w:rsidTr="005246F9">
        <w:trPr>
          <w:cantSplit/>
          <w:jc w:val="center"/>
        </w:trPr>
        <w:tc>
          <w:tcPr>
            <w:tcW w:w="852" w:type="pct"/>
          </w:tcPr>
          <w:p w14:paraId="24F611E5" w14:textId="77777777" w:rsidR="00F000E0" w:rsidRPr="00F000E0" w:rsidRDefault="00F000E0" w:rsidP="00F000E0">
            <w:pPr>
              <w:pStyle w:val="Tabletext"/>
              <w:jc w:val="center"/>
            </w:pPr>
            <w:r w:rsidRPr="00F000E0">
              <w:rPr>
                <w:lang w:eastAsia="zh-CN"/>
              </w:rPr>
              <w:t>5</w:t>
            </w:r>
          </w:p>
        </w:tc>
        <w:tc>
          <w:tcPr>
            <w:tcW w:w="552" w:type="pct"/>
          </w:tcPr>
          <w:p w14:paraId="0F194F58" w14:textId="77777777" w:rsidR="00F000E0" w:rsidRPr="00F000E0" w:rsidRDefault="00F000E0" w:rsidP="00F000E0">
            <w:pPr>
              <w:pStyle w:val="Tabletext"/>
              <w:jc w:val="center"/>
            </w:pPr>
            <w:r w:rsidRPr="00F000E0">
              <w:rPr>
                <w:lang w:eastAsia="zh-CN"/>
              </w:rPr>
              <w:t>68*19</w:t>
            </w:r>
          </w:p>
        </w:tc>
        <w:tc>
          <w:tcPr>
            <w:tcW w:w="511" w:type="pct"/>
          </w:tcPr>
          <w:p w14:paraId="59058B94" w14:textId="77777777" w:rsidR="00F000E0" w:rsidRPr="00F000E0" w:rsidRDefault="00F000E0" w:rsidP="00F000E0">
            <w:pPr>
              <w:pStyle w:val="Tabletext"/>
              <w:jc w:val="center"/>
            </w:pPr>
            <w:r w:rsidRPr="00F000E0">
              <w:rPr>
                <w:lang w:eastAsia="zh-CN"/>
              </w:rPr>
              <w:t>17*19</w:t>
            </w:r>
          </w:p>
        </w:tc>
        <w:tc>
          <w:tcPr>
            <w:tcW w:w="529" w:type="pct"/>
          </w:tcPr>
          <w:p w14:paraId="44C897D7" w14:textId="77777777" w:rsidR="00F000E0" w:rsidRPr="00F000E0" w:rsidRDefault="00F000E0" w:rsidP="00F000E0">
            <w:pPr>
              <w:pStyle w:val="Tabletext"/>
              <w:jc w:val="center"/>
            </w:pPr>
            <w:r w:rsidRPr="00F000E0">
              <w:rPr>
                <w:lang w:eastAsia="zh-CN"/>
              </w:rPr>
              <w:t>969</w:t>
            </w:r>
          </w:p>
        </w:tc>
        <w:tc>
          <w:tcPr>
            <w:tcW w:w="533" w:type="pct"/>
            <w:vAlign w:val="center"/>
          </w:tcPr>
          <w:p w14:paraId="5E75DC3C" w14:textId="77777777" w:rsidR="00F000E0" w:rsidRPr="00F000E0" w:rsidRDefault="00F000E0" w:rsidP="00F000E0">
            <w:pPr>
              <w:pStyle w:val="Tabletext"/>
              <w:jc w:val="center"/>
            </w:pPr>
            <w:r w:rsidRPr="00F000E0">
              <w:rPr>
                <w:lang w:eastAsia="zh-CN"/>
              </w:rPr>
              <w:t>4-QAM</w:t>
            </w:r>
          </w:p>
        </w:tc>
        <w:tc>
          <w:tcPr>
            <w:tcW w:w="376" w:type="pct"/>
            <w:vAlign w:val="center"/>
          </w:tcPr>
          <w:p w14:paraId="6A8ECE6C" w14:textId="77777777" w:rsidR="00F000E0" w:rsidRPr="00F000E0" w:rsidRDefault="00F000E0" w:rsidP="00F000E0">
            <w:pPr>
              <w:pStyle w:val="Tabletext"/>
              <w:jc w:val="center"/>
            </w:pPr>
            <w:r w:rsidRPr="00F000E0">
              <w:rPr>
                <w:lang w:eastAsia="zh-CN"/>
              </w:rPr>
              <w:t>100</w:t>
            </w:r>
          </w:p>
        </w:tc>
        <w:tc>
          <w:tcPr>
            <w:tcW w:w="554" w:type="pct"/>
            <w:vAlign w:val="center"/>
          </w:tcPr>
          <w:p w14:paraId="03920345" w14:textId="77777777" w:rsidR="00F000E0" w:rsidRPr="00F000E0" w:rsidRDefault="00F000E0" w:rsidP="00F000E0">
            <w:pPr>
              <w:pStyle w:val="Tabletext"/>
              <w:jc w:val="center"/>
            </w:pPr>
            <w:r w:rsidRPr="00F000E0">
              <w:rPr>
                <w:lang w:eastAsia="zh-CN"/>
              </w:rPr>
              <w:t>868*2</w:t>
            </w:r>
          </w:p>
        </w:tc>
        <w:tc>
          <w:tcPr>
            <w:tcW w:w="553" w:type="pct"/>
            <w:vAlign w:val="center"/>
          </w:tcPr>
          <w:p w14:paraId="13940F1D" w14:textId="77777777" w:rsidR="00F000E0" w:rsidRPr="00F000E0" w:rsidRDefault="00F000E0" w:rsidP="00F000E0">
            <w:pPr>
              <w:pStyle w:val="Tabletext"/>
              <w:jc w:val="center"/>
              <w:rPr>
                <w:lang w:eastAsia="zh-CN"/>
              </w:rPr>
            </w:pPr>
            <w:r w:rsidRPr="00F000E0">
              <w:rPr>
                <w:lang w:eastAsia="zh-CN"/>
              </w:rPr>
              <w:t>(1302,1736)</w:t>
            </w:r>
          </w:p>
        </w:tc>
        <w:tc>
          <w:tcPr>
            <w:tcW w:w="539" w:type="pct"/>
            <w:vAlign w:val="center"/>
          </w:tcPr>
          <w:p w14:paraId="321482FC" w14:textId="224CB89A" w:rsidR="00F000E0" w:rsidRPr="00F000E0" w:rsidRDefault="00F000E0" w:rsidP="00F000E0">
            <w:pPr>
              <w:pStyle w:val="Tabletext"/>
              <w:jc w:val="center"/>
              <w:rPr>
                <w:lang w:eastAsia="zh-CN"/>
              </w:rPr>
            </w:pPr>
            <w:r w:rsidRPr="00E40B2D">
              <w:rPr>
                <w:rFonts w:cs="Times New Roman"/>
                <w:szCs w:val="20"/>
                <w:lang w:eastAsia="zh-CN"/>
              </w:rPr>
              <w:t>3</w:t>
            </w:r>
            <w:r>
              <w:rPr>
                <w:lang w:eastAsia="zh-CN"/>
              </w:rPr>
              <w:t>,</w:t>
            </w:r>
            <w:r w:rsidRPr="00E40B2D">
              <w:rPr>
                <w:rFonts w:cs="Times New Roman"/>
                <w:szCs w:val="20"/>
                <w:lang w:eastAsia="zh-CN"/>
              </w:rPr>
              <w:t>22</w:t>
            </w:r>
          </w:p>
        </w:tc>
      </w:tr>
      <w:tr w:rsidR="00F000E0" w:rsidRPr="00F000E0" w14:paraId="690843CB" w14:textId="77777777" w:rsidTr="005246F9">
        <w:trPr>
          <w:cantSplit/>
          <w:jc w:val="center"/>
        </w:trPr>
        <w:tc>
          <w:tcPr>
            <w:tcW w:w="852" w:type="pct"/>
          </w:tcPr>
          <w:p w14:paraId="7082696F" w14:textId="77777777" w:rsidR="00F000E0" w:rsidRPr="00F000E0" w:rsidRDefault="00F000E0" w:rsidP="00F000E0">
            <w:pPr>
              <w:pStyle w:val="Tabletext"/>
              <w:jc w:val="center"/>
              <w:rPr>
                <w:lang w:eastAsia="zh-CN"/>
              </w:rPr>
            </w:pPr>
            <w:r w:rsidRPr="00F000E0">
              <w:rPr>
                <w:lang w:eastAsia="zh-CN"/>
              </w:rPr>
              <w:t>5</w:t>
            </w:r>
          </w:p>
        </w:tc>
        <w:tc>
          <w:tcPr>
            <w:tcW w:w="552" w:type="pct"/>
          </w:tcPr>
          <w:p w14:paraId="5613A968" w14:textId="77777777" w:rsidR="00F000E0" w:rsidRPr="00F000E0" w:rsidRDefault="00F000E0" w:rsidP="00F000E0">
            <w:pPr>
              <w:pStyle w:val="Tabletext"/>
              <w:jc w:val="center"/>
            </w:pPr>
            <w:r w:rsidRPr="00F000E0">
              <w:rPr>
                <w:lang w:eastAsia="zh-CN"/>
              </w:rPr>
              <w:t>68*19</w:t>
            </w:r>
          </w:p>
        </w:tc>
        <w:tc>
          <w:tcPr>
            <w:tcW w:w="511" w:type="pct"/>
          </w:tcPr>
          <w:p w14:paraId="4B56CBC7" w14:textId="77777777" w:rsidR="00F000E0" w:rsidRPr="00F000E0" w:rsidRDefault="00F000E0" w:rsidP="00F000E0">
            <w:pPr>
              <w:pStyle w:val="Tabletext"/>
              <w:jc w:val="center"/>
            </w:pPr>
            <w:r w:rsidRPr="00F000E0">
              <w:rPr>
                <w:lang w:eastAsia="zh-CN"/>
              </w:rPr>
              <w:t>17*19</w:t>
            </w:r>
          </w:p>
        </w:tc>
        <w:tc>
          <w:tcPr>
            <w:tcW w:w="529" w:type="pct"/>
          </w:tcPr>
          <w:p w14:paraId="5BD478B1" w14:textId="77777777" w:rsidR="00F000E0" w:rsidRPr="00F000E0" w:rsidRDefault="00F000E0" w:rsidP="00F000E0">
            <w:pPr>
              <w:pStyle w:val="Tabletext"/>
              <w:jc w:val="center"/>
            </w:pPr>
            <w:r w:rsidRPr="00F000E0">
              <w:rPr>
                <w:lang w:eastAsia="zh-CN"/>
              </w:rPr>
              <w:t>969</w:t>
            </w:r>
          </w:p>
        </w:tc>
        <w:tc>
          <w:tcPr>
            <w:tcW w:w="533" w:type="pct"/>
            <w:vAlign w:val="center"/>
          </w:tcPr>
          <w:p w14:paraId="0127119F" w14:textId="77777777" w:rsidR="00F000E0" w:rsidRPr="00F000E0" w:rsidRDefault="00F000E0" w:rsidP="00F000E0">
            <w:pPr>
              <w:pStyle w:val="Tabletext"/>
              <w:jc w:val="center"/>
            </w:pPr>
            <w:r w:rsidRPr="00F000E0">
              <w:rPr>
                <w:lang w:eastAsia="zh-CN"/>
              </w:rPr>
              <w:t>16-QAM</w:t>
            </w:r>
          </w:p>
        </w:tc>
        <w:tc>
          <w:tcPr>
            <w:tcW w:w="376" w:type="pct"/>
            <w:vAlign w:val="center"/>
          </w:tcPr>
          <w:p w14:paraId="52DBA2C7" w14:textId="77777777" w:rsidR="00F000E0" w:rsidRPr="00F000E0" w:rsidRDefault="00F000E0" w:rsidP="00F000E0">
            <w:pPr>
              <w:pStyle w:val="Tabletext"/>
              <w:jc w:val="center"/>
            </w:pPr>
            <w:r w:rsidRPr="00F000E0">
              <w:rPr>
                <w:lang w:eastAsia="zh-CN"/>
              </w:rPr>
              <w:t>100</w:t>
            </w:r>
          </w:p>
        </w:tc>
        <w:tc>
          <w:tcPr>
            <w:tcW w:w="554" w:type="pct"/>
            <w:vAlign w:val="center"/>
          </w:tcPr>
          <w:p w14:paraId="4F0097F7" w14:textId="77777777" w:rsidR="00F000E0" w:rsidRPr="00F000E0" w:rsidRDefault="00F000E0" w:rsidP="00F000E0">
            <w:pPr>
              <w:pStyle w:val="Tabletext"/>
              <w:jc w:val="center"/>
            </w:pPr>
            <w:r w:rsidRPr="00F000E0">
              <w:rPr>
                <w:lang w:eastAsia="zh-CN"/>
              </w:rPr>
              <w:t>868*4</w:t>
            </w:r>
          </w:p>
        </w:tc>
        <w:tc>
          <w:tcPr>
            <w:tcW w:w="553" w:type="pct"/>
            <w:vAlign w:val="center"/>
          </w:tcPr>
          <w:p w14:paraId="64D2C4B5" w14:textId="77777777" w:rsidR="00F000E0" w:rsidRPr="00F000E0" w:rsidRDefault="00F000E0" w:rsidP="00F000E0">
            <w:pPr>
              <w:pStyle w:val="Tabletext"/>
              <w:jc w:val="center"/>
            </w:pPr>
            <w:r w:rsidRPr="00F000E0">
              <w:rPr>
                <w:lang w:eastAsia="zh-CN"/>
              </w:rPr>
              <w:t>(868,1736)</w:t>
            </w:r>
          </w:p>
        </w:tc>
        <w:tc>
          <w:tcPr>
            <w:tcW w:w="539" w:type="pct"/>
            <w:vAlign w:val="center"/>
          </w:tcPr>
          <w:p w14:paraId="04D135C4" w14:textId="23F69EAA" w:rsidR="00F000E0" w:rsidRPr="00F000E0" w:rsidRDefault="00F000E0" w:rsidP="00F000E0">
            <w:pPr>
              <w:pStyle w:val="Tabletext"/>
              <w:jc w:val="center"/>
              <w:rPr>
                <w:lang w:eastAsia="zh-CN"/>
              </w:rPr>
            </w:pPr>
            <w:r w:rsidRPr="00E40B2D">
              <w:rPr>
                <w:rFonts w:cs="Times New Roman"/>
                <w:szCs w:val="20"/>
                <w:lang w:eastAsia="zh-CN"/>
              </w:rPr>
              <w:t>4</w:t>
            </w:r>
            <w:r>
              <w:rPr>
                <w:lang w:eastAsia="zh-CN"/>
              </w:rPr>
              <w:t>,</w:t>
            </w:r>
            <w:r w:rsidRPr="00E40B2D">
              <w:rPr>
                <w:rFonts w:cs="Times New Roman"/>
                <w:szCs w:val="20"/>
                <w:lang w:eastAsia="zh-CN"/>
              </w:rPr>
              <w:t>26</w:t>
            </w:r>
          </w:p>
        </w:tc>
      </w:tr>
      <w:tr w:rsidR="00F000E0" w:rsidRPr="00F000E0" w14:paraId="396A7EFB" w14:textId="77777777" w:rsidTr="005246F9">
        <w:trPr>
          <w:cantSplit/>
          <w:jc w:val="center"/>
        </w:trPr>
        <w:tc>
          <w:tcPr>
            <w:tcW w:w="852" w:type="pct"/>
          </w:tcPr>
          <w:p w14:paraId="7D1DA74C" w14:textId="77777777" w:rsidR="00F000E0" w:rsidRPr="00F000E0" w:rsidRDefault="00F000E0" w:rsidP="00F000E0">
            <w:pPr>
              <w:pStyle w:val="Tabletext"/>
              <w:jc w:val="center"/>
              <w:rPr>
                <w:lang w:eastAsia="zh-CN"/>
              </w:rPr>
            </w:pPr>
            <w:r w:rsidRPr="00F000E0">
              <w:rPr>
                <w:lang w:eastAsia="zh-CN"/>
              </w:rPr>
              <w:t>5</w:t>
            </w:r>
          </w:p>
        </w:tc>
        <w:tc>
          <w:tcPr>
            <w:tcW w:w="552" w:type="pct"/>
          </w:tcPr>
          <w:p w14:paraId="75A805AB" w14:textId="77777777" w:rsidR="00F000E0" w:rsidRPr="00F000E0" w:rsidRDefault="00F000E0" w:rsidP="00F000E0">
            <w:pPr>
              <w:pStyle w:val="Tabletext"/>
              <w:jc w:val="center"/>
            </w:pPr>
            <w:r w:rsidRPr="00F000E0">
              <w:rPr>
                <w:lang w:eastAsia="zh-CN"/>
              </w:rPr>
              <w:t>68*19</w:t>
            </w:r>
          </w:p>
        </w:tc>
        <w:tc>
          <w:tcPr>
            <w:tcW w:w="511" w:type="pct"/>
          </w:tcPr>
          <w:p w14:paraId="49EE6316" w14:textId="77777777" w:rsidR="00F000E0" w:rsidRPr="00F000E0" w:rsidRDefault="00F000E0" w:rsidP="00F000E0">
            <w:pPr>
              <w:pStyle w:val="Tabletext"/>
              <w:jc w:val="center"/>
            </w:pPr>
            <w:r w:rsidRPr="00F000E0">
              <w:rPr>
                <w:lang w:eastAsia="zh-CN"/>
              </w:rPr>
              <w:t>17*19</w:t>
            </w:r>
          </w:p>
        </w:tc>
        <w:tc>
          <w:tcPr>
            <w:tcW w:w="529" w:type="pct"/>
          </w:tcPr>
          <w:p w14:paraId="595C2778" w14:textId="77777777" w:rsidR="00F000E0" w:rsidRPr="00F000E0" w:rsidRDefault="00F000E0" w:rsidP="00F000E0">
            <w:pPr>
              <w:pStyle w:val="Tabletext"/>
              <w:jc w:val="center"/>
            </w:pPr>
            <w:r w:rsidRPr="00F000E0">
              <w:rPr>
                <w:lang w:eastAsia="zh-CN"/>
              </w:rPr>
              <w:t>969</w:t>
            </w:r>
          </w:p>
        </w:tc>
        <w:tc>
          <w:tcPr>
            <w:tcW w:w="533" w:type="pct"/>
            <w:vAlign w:val="center"/>
          </w:tcPr>
          <w:p w14:paraId="3F6316B0" w14:textId="77777777" w:rsidR="00F000E0" w:rsidRPr="00F000E0" w:rsidRDefault="00F000E0" w:rsidP="00F000E0">
            <w:pPr>
              <w:pStyle w:val="Tabletext"/>
              <w:jc w:val="center"/>
            </w:pPr>
            <w:r w:rsidRPr="00F000E0">
              <w:rPr>
                <w:lang w:eastAsia="zh-CN"/>
              </w:rPr>
              <w:t>16-QAM</w:t>
            </w:r>
          </w:p>
        </w:tc>
        <w:tc>
          <w:tcPr>
            <w:tcW w:w="376" w:type="pct"/>
            <w:vAlign w:val="center"/>
          </w:tcPr>
          <w:p w14:paraId="576A2D96" w14:textId="77777777" w:rsidR="00F000E0" w:rsidRPr="00F000E0" w:rsidRDefault="00F000E0" w:rsidP="00F000E0">
            <w:pPr>
              <w:pStyle w:val="Tabletext"/>
              <w:jc w:val="center"/>
            </w:pPr>
            <w:r w:rsidRPr="00F000E0">
              <w:rPr>
                <w:lang w:eastAsia="zh-CN"/>
              </w:rPr>
              <w:t>100</w:t>
            </w:r>
          </w:p>
        </w:tc>
        <w:tc>
          <w:tcPr>
            <w:tcW w:w="554" w:type="pct"/>
            <w:vAlign w:val="center"/>
          </w:tcPr>
          <w:p w14:paraId="1F63B08E" w14:textId="77777777" w:rsidR="00F000E0" w:rsidRPr="00F000E0" w:rsidRDefault="00F000E0" w:rsidP="00F000E0">
            <w:pPr>
              <w:pStyle w:val="Tabletext"/>
              <w:jc w:val="center"/>
            </w:pPr>
            <w:r w:rsidRPr="00F000E0">
              <w:rPr>
                <w:lang w:eastAsia="zh-CN"/>
              </w:rPr>
              <w:t>868*4</w:t>
            </w:r>
          </w:p>
        </w:tc>
        <w:tc>
          <w:tcPr>
            <w:tcW w:w="553" w:type="pct"/>
            <w:vAlign w:val="center"/>
          </w:tcPr>
          <w:p w14:paraId="4E7901FD" w14:textId="77777777" w:rsidR="00F000E0" w:rsidRPr="00F000E0" w:rsidRDefault="00F000E0" w:rsidP="00F000E0">
            <w:pPr>
              <w:pStyle w:val="Tabletext"/>
              <w:jc w:val="center"/>
            </w:pPr>
            <w:r w:rsidRPr="00F000E0">
              <w:rPr>
                <w:lang w:eastAsia="zh-CN"/>
              </w:rPr>
              <w:t>(1302,1736)</w:t>
            </w:r>
          </w:p>
        </w:tc>
        <w:tc>
          <w:tcPr>
            <w:tcW w:w="539" w:type="pct"/>
            <w:vAlign w:val="center"/>
          </w:tcPr>
          <w:p w14:paraId="134E2EEA" w14:textId="543AB2D9" w:rsidR="00F000E0" w:rsidRPr="00F000E0" w:rsidRDefault="00F000E0" w:rsidP="00F000E0">
            <w:pPr>
              <w:pStyle w:val="Tabletext"/>
              <w:jc w:val="center"/>
              <w:rPr>
                <w:lang w:eastAsia="zh-CN"/>
              </w:rPr>
            </w:pPr>
            <w:r w:rsidRPr="00E40B2D">
              <w:rPr>
                <w:rFonts w:cs="Times New Roman"/>
                <w:szCs w:val="20"/>
                <w:lang w:eastAsia="zh-CN"/>
              </w:rPr>
              <w:t>6</w:t>
            </w:r>
            <w:r>
              <w:rPr>
                <w:lang w:eastAsia="zh-CN"/>
              </w:rPr>
              <w:t>,</w:t>
            </w:r>
            <w:r w:rsidRPr="00E40B2D">
              <w:rPr>
                <w:rFonts w:cs="Times New Roman"/>
                <w:szCs w:val="20"/>
                <w:lang w:eastAsia="zh-CN"/>
              </w:rPr>
              <w:t>43</w:t>
            </w:r>
          </w:p>
        </w:tc>
      </w:tr>
      <w:tr w:rsidR="00F000E0" w:rsidRPr="00F000E0" w14:paraId="0C886845" w14:textId="77777777" w:rsidTr="005246F9">
        <w:trPr>
          <w:cantSplit/>
          <w:jc w:val="center"/>
        </w:trPr>
        <w:tc>
          <w:tcPr>
            <w:tcW w:w="852" w:type="pct"/>
          </w:tcPr>
          <w:p w14:paraId="459630F6" w14:textId="77777777" w:rsidR="00F000E0" w:rsidRPr="00F000E0" w:rsidRDefault="00F000E0" w:rsidP="00F000E0">
            <w:pPr>
              <w:pStyle w:val="Tabletext"/>
              <w:jc w:val="center"/>
              <w:rPr>
                <w:lang w:eastAsia="zh-CN"/>
              </w:rPr>
            </w:pPr>
            <w:r w:rsidRPr="00F000E0">
              <w:rPr>
                <w:lang w:eastAsia="zh-CN"/>
              </w:rPr>
              <w:t>5</w:t>
            </w:r>
          </w:p>
        </w:tc>
        <w:tc>
          <w:tcPr>
            <w:tcW w:w="552" w:type="pct"/>
          </w:tcPr>
          <w:p w14:paraId="2DE115AD" w14:textId="319C9022" w:rsidR="00F000E0" w:rsidRPr="00F000E0" w:rsidRDefault="00F000E0" w:rsidP="00F000E0">
            <w:pPr>
              <w:pStyle w:val="Tabletext"/>
              <w:jc w:val="center"/>
            </w:pPr>
            <w:r w:rsidRPr="00F000E0">
              <w:rPr>
                <w:lang w:eastAsia="zh-CN"/>
              </w:rPr>
              <w:t>6</w:t>
            </w:r>
            <w:r w:rsidR="00F84DD8">
              <w:rPr>
                <w:lang w:eastAsia="zh-CN"/>
              </w:rPr>
              <w:t>f</w:t>
            </w:r>
            <w:r w:rsidRPr="00F000E0">
              <w:rPr>
                <w:lang w:eastAsia="zh-CN"/>
              </w:rPr>
              <w:t>*19</w:t>
            </w:r>
          </w:p>
        </w:tc>
        <w:tc>
          <w:tcPr>
            <w:tcW w:w="511" w:type="pct"/>
          </w:tcPr>
          <w:p w14:paraId="2F094C30" w14:textId="77777777" w:rsidR="00F000E0" w:rsidRPr="00F000E0" w:rsidRDefault="00F000E0" w:rsidP="00F000E0">
            <w:pPr>
              <w:pStyle w:val="Tabletext"/>
              <w:jc w:val="center"/>
            </w:pPr>
            <w:r w:rsidRPr="00F000E0">
              <w:rPr>
                <w:lang w:eastAsia="zh-CN"/>
              </w:rPr>
              <w:t>17*19</w:t>
            </w:r>
          </w:p>
        </w:tc>
        <w:tc>
          <w:tcPr>
            <w:tcW w:w="529" w:type="pct"/>
          </w:tcPr>
          <w:p w14:paraId="12BCAC13" w14:textId="77777777" w:rsidR="00F000E0" w:rsidRPr="00F000E0" w:rsidRDefault="00F000E0" w:rsidP="00F000E0">
            <w:pPr>
              <w:pStyle w:val="Tabletext"/>
              <w:jc w:val="center"/>
            </w:pPr>
            <w:r w:rsidRPr="00F000E0">
              <w:rPr>
                <w:lang w:eastAsia="zh-CN"/>
              </w:rPr>
              <w:t>969</w:t>
            </w:r>
          </w:p>
        </w:tc>
        <w:tc>
          <w:tcPr>
            <w:tcW w:w="533" w:type="pct"/>
            <w:vAlign w:val="center"/>
          </w:tcPr>
          <w:p w14:paraId="6B221830" w14:textId="77777777" w:rsidR="00F000E0" w:rsidRPr="00F000E0" w:rsidRDefault="00F000E0" w:rsidP="00F000E0">
            <w:pPr>
              <w:pStyle w:val="Tabletext"/>
              <w:jc w:val="center"/>
            </w:pPr>
            <w:r w:rsidRPr="00F000E0">
              <w:rPr>
                <w:lang w:eastAsia="zh-CN"/>
              </w:rPr>
              <w:t>64-QAM</w:t>
            </w:r>
          </w:p>
        </w:tc>
        <w:tc>
          <w:tcPr>
            <w:tcW w:w="376" w:type="pct"/>
            <w:vAlign w:val="center"/>
          </w:tcPr>
          <w:p w14:paraId="1606C7A0" w14:textId="77777777" w:rsidR="00F000E0" w:rsidRPr="00F000E0" w:rsidRDefault="00F000E0" w:rsidP="00F000E0">
            <w:pPr>
              <w:pStyle w:val="Tabletext"/>
              <w:jc w:val="center"/>
            </w:pPr>
            <w:r w:rsidRPr="00F000E0">
              <w:rPr>
                <w:lang w:eastAsia="zh-CN"/>
              </w:rPr>
              <w:t>100</w:t>
            </w:r>
          </w:p>
        </w:tc>
        <w:tc>
          <w:tcPr>
            <w:tcW w:w="554" w:type="pct"/>
            <w:vAlign w:val="center"/>
          </w:tcPr>
          <w:p w14:paraId="1D25050B" w14:textId="77777777" w:rsidR="00F000E0" w:rsidRPr="00F000E0" w:rsidRDefault="00F000E0" w:rsidP="00F000E0">
            <w:pPr>
              <w:pStyle w:val="Tabletext"/>
              <w:jc w:val="center"/>
            </w:pPr>
            <w:r w:rsidRPr="00F000E0">
              <w:rPr>
                <w:lang w:eastAsia="zh-CN"/>
              </w:rPr>
              <w:t>868*6</w:t>
            </w:r>
          </w:p>
        </w:tc>
        <w:tc>
          <w:tcPr>
            <w:tcW w:w="553" w:type="pct"/>
            <w:vAlign w:val="center"/>
          </w:tcPr>
          <w:p w14:paraId="303F2826" w14:textId="77777777" w:rsidR="00F000E0" w:rsidRPr="00F000E0" w:rsidRDefault="00F000E0" w:rsidP="00F000E0">
            <w:pPr>
              <w:pStyle w:val="Tabletext"/>
              <w:jc w:val="center"/>
            </w:pPr>
            <w:r w:rsidRPr="00F000E0">
              <w:rPr>
                <w:lang w:eastAsia="zh-CN"/>
              </w:rPr>
              <w:t>(868,1736)</w:t>
            </w:r>
          </w:p>
        </w:tc>
        <w:tc>
          <w:tcPr>
            <w:tcW w:w="539" w:type="pct"/>
            <w:vAlign w:val="center"/>
          </w:tcPr>
          <w:p w14:paraId="01F419A4" w14:textId="7BF8C172" w:rsidR="00F000E0" w:rsidRPr="00F000E0" w:rsidRDefault="00F000E0" w:rsidP="00F000E0">
            <w:pPr>
              <w:pStyle w:val="Tabletext"/>
              <w:jc w:val="center"/>
              <w:rPr>
                <w:lang w:eastAsia="zh-CN"/>
              </w:rPr>
            </w:pPr>
            <w:r w:rsidRPr="00E40B2D">
              <w:rPr>
                <w:rFonts w:cs="Times New Roman"/>
                <w:szCs w:val="20"/>
                <w:lang w:eastAsia="zh-CN"/>
              </w:rPr>
              <w:t>6</w:t>
            </w:r>
            <w:r>
              <w:rPr>
                <w:lang w:eastAsia="zh-CN"/>
              </w:rPr>
              <w:t>,</w:t>
            </w:r>
            <w:r w:rsidRPr="00E40B2D">
              <w:rPr>
                <w:rFonts w:cs="Times New Roman"/>
                <w:szCs w:val="20"/>
                <w:lang w:eastAsia="zh-CN"/>
              </w:rPr>
              <w:t>39</w:t>
            </w:r>
          </w:p>
        </w:tc>
      </w:tr>
      <w:tr w:rsidR="00F000E0" w:rsidRPr="00F000E0" w14:paraId="382A18F1" w14:textId="77777777" w:rsidTr="005246F9">
        <w:trPr>
          <w:cantSplit/>
          <w:jc w:val="center"/>
        </w:trPr>
        <w:tc>
          <w:tcPr>
            <w:tcW w:w="852" w:type="pct"/>
          </w:tcPr>
          <w:p w14:paraId="6814E1AE" w14:textId="77777777" w:rsidR="00F000E0" w:rsidRPr="00F000E0" w:rsidRDefault="00F000E0" w:rsidP="00F000E0">
            <w:pPr>
              <w:pStyle w:val="Tabletext"/>
              <w:jc w:val="center"/>
              <w:rPr>
                <w:lang w:eastAsia="zh-CN"/>
              </w:rPr>
            </w:pPr>
            <w:r w:rsidRPr="00F000E0">
              <w:rPr>
                <w:lang w:eastAsia="zh-CN"/>
              </w:rPr>
              <w:t>5</w:t>
            </w:r>
          </w:p>
        </w:tc>
        <w:tc>
          <w:tcPr>
            <w:tcW w:w="552" w:type="pct"/>
          </w:tcPr>
          <w:p w14:paraId="0422AD0B" w14:textId="77777777" w:rsidR="00F000E0" w:rsidRPr="00F000E0" w:rsidRDefault="00F000E0" w:rsidP="00F000E0">
            <w:pPr>
              <w:pStyle w:val="Tabletext"/>
              <w:jc w:val="center"/>
            </w:pPr>
            <w:r w:rsidRPr="00F000E0">
              <w:rPr>
                <w:lang w:eastAsia="zh-CN"/>
              </w:rPr>
              <w:t>68*19</w:t>
            </w:r>
          </w:p>
        </w:tc>
        <w:tc>
          <w:tcPr>
            <w:tcW w:w="511" w:type="pct"/>
          </w:tcPr>
          <w:p w14:paraId="41552536" w14:textId="77777777" w:rsidR="00F000E0" w:rsidRPr="00F000E0" w:rsidRDefault="00F000E0" w:rsidP="00F000E0">
            <w:pPr>
              <w:pStyle w:val="Tabletext"/>
              <w:jc w:val="center"/>
            </w:pPr>
            <w:r w:rsidRPr="00F000E0">
              <w:rPr>
                <w:lang w:eastAsia="zh-CN"/>
              </w:rPr>
              <w:t>17*19</w:t>
            </w:r>
          </w:p>
        </w:tc>
        <w:tc>
          <w:tcPr>
            <w:tcW w:w="529" w:type="pct"/>
          </w:tcPr>
          <w:p w14:paraId="7A815484" w14:textId="77777777" w:rsidR="00F000E0" w:rsidRPr="00F000E0" w:rsidRDefault="00F000E0" w:rsidP="00F000E0">
            <w:pPr>
              <w:pStyle w:val="Tabletext"/>
              <w:jc w:val="center"/>
            </w:pPr>
            <w:r w:rsidRPr="00F000E0">
              <w:rPr>
                <w:lang w:eastAsia="zh-CN"/>
              </w:rPr>
              <w:t>969</w:t>
            </w:r>
          </w:p>
        </w:tc>
        <w:tc>
          <w:tcPr>
            <w:tcW w:w="533" w:type="pct"/>
            <w:vAlign w:val="center"/>
          </w:tcPr>
          <w:p w14:paraId="4E944C3B" w14:textId="77777777" w:rsidR="00F000E0" w:rsidRPr="00F000E0" w:rsidRDefault="00F000E0" w:rsidP="00F000E0">
            <w:pPr>
              <w:pStyle w:val="Tabletext"/>
              <w:jc w:val="center"/>
            </w:pPr>
            <w:r w:rsidRPr="00F000E0">
              <w:rPr>
                <w:lang w:eastAsia="zh-CN"/>
              </w:rPr>
              <w:t>64-QAM</w:t>
            </w:r>
          </w:p>
        </w:tc>
        <w:tc>
          <w:tcPr>
            <w:tcW w:w="376" w:type="pct"/>
            <w:vAlign w:val="center"/>
          </w:tcPr>
          <w:p w14:paraId="2A3D4C13" w14:textId="77777777" w:rsidR="00F000E0" w:rsidRPr="00F000E0" w:rsidRDefault="00F000E0" w:rsidP="00F000E0">
            <w:pPr>
              <w:pStyle w:val="Tabletext"/>
              <w:jc w:val="center"/>
            </w:pPr>
            <w:r w:rsidRPr="00F000E0">
              <w:rPr>
                <w:lang w:eastAsia="zh-CN"/>
              </w:rPr>
              <w:t>100</w:t>
            </w:r>
          </w:p>
        </w:tc>
        <w:tc>
          <w:tcPr>
            <w:tcW w:w="554" w:type="pct"/>
            <w:vAlign w:val="center"/>
          </w:tcPr>
          <w:p w14:paraId="0C9C4A2D" w14:textId="77777777" w:rsidR="00F000E0" w:rsidRPr="00F000E0" w:rsidRDefault="00F000E0" w:rsidP="00F000E0">
            <w:pPr>
              <w:pStyle w:val="Tabletext"/>
              <w:jc w:val="center"/>
            </w:pPr>
            <w:r w:rsidRPr="00F000E0">
              <w:rPr>
                <w:lang w:eastAsia="zh-CN"/>
              </w:rPr>
              <w:t>868*6</w:t>
            </w:r>
          </w:p>
        </w:tc>
        <w:tc>
          <w:tcPr>
            <w:tcW w:w="553" w:type="pct"/>
            <w:vAlign w:val="center"/>
          </w:tcPr>
          <w:p w14:paraId="62D64895" w14:textId="77777777" w:rsidR="00F000E0" w:rsidRPr="00F000E0" w:rsidRDefault="00F000E0" w:rsidP="00F000E0">
            <w:pPr>
              <w:pStyle w:val="Tabletext"/>
              <w:jc w:val="center"/>
            </w:pPr>
            <w:r w:rsidRPr="00F000E0">
              <w:rPr>
                <w:lang w:eastAsia="zh-CN"/>
              </w:rPr>
              <w:t>(1302,1736)</w:t>
            </w:r>
          </w:p>
        </w:tc>
        <w:tc>
          <w:tcPr>
            <w:tcW w:w="539" w:type="pct"/>
            <w:vAlign w:val="center"/>
          </w:tcPr>
          <w:p w14:paraId="51AB6AB9" w14:textId="6858A501" w:rsidR="00F000E0" w:rsidRPr="00F000E0" w:rsidRDefault="00F000E0" w:rsidP="00F000E0">
            <w:pPr>
              <w:pStyle w:val="Tabletext"/>
              <w:jc w:val="center"/>
              <w:rPr>
                <w:lang w:eastAsia="zh-CN"/>
              </w:rPr>
            </w:pPr>
            <w:r w:rsidRPr="00E40B2D">
              <w:rPr>
                <w:rFonts w:cs="Times New Roman"/>
                <w:szCs w:val="20"/>
                <w:lang w:eastAsia="zh-CN"/>
              </w:rPr>
              <w:t>9</w:t>
            </w:r>
            <w:r>
              <w:rPr>
                <w:lang w:eastAsia="zh-CN"/>
              </w:rPr>
              <w:t>,</w:t>
            </w:r>
            <w:r w:rsidRPr="00E40B2D">
              <w:rPr>
                <w:rFonts w:cs="Times New Roman"/>
                <w:szCs w:val="20"/>
                <w:lang w:eastAsia="zh-CN"/>
              </w:rPr>
              <w:t>65</w:t>
            </w:r>
          </w:p>
        </w:tc>
      </w:tr>
      <w:tr w:rsidR="00F000E0" w:rsidRPr="00F000E0" w14:paraId="616E653A" w14:textId="77777777" w:rsidTr="005246F9">
        <w:trPr>
          <w:cantSplit/>
          <w:jc w:val="center"/>
        </w:trPr>
        <w:tc>
          <w:tcPr>
            <w:tcW w:w="852" w:type="pct"/>
          </w:tcPr>
          <w:p w14:paraId="420BB84E" w14:textId="77777777" w:rsidR="00F000E0" w:rsidRPr="00F000E0" w:rsidRDefault="00F000E0" w:rsidP="00F000E0">
            <w:pPr>
              <w:pStyle w:val="Tabletext"/>
              <w:jc w:val="center"/>
              <w:rPr>
                <w:lang w:eastAsia="zh-CN"/>
              </w:rPr>
            </w:pPr>
            <w:r w:rsidRPr="00F000E0">
              <w:rPr>
                <w:lang w:eastAsia="zh-CN"/>
              </w:rPr>
              <w:t>3</w:t>
            </w:r>
          </w:p>
        </w:tc>
        <w:tc>
          <w:tcPr>
            <w:tcW w:w="552" w:type="pct"/>
            <w:vAlign w:val="center"/>
          </w:tcPr>
          <w:p w14:paraId="56AA719C" w14:textId="77777777" w:rsidR="00F000E0" w:rsidRPr="00F000E0" w:rsidRDefault="00F000E0" w:rsidP="00F000E0">
            <w:pPr>
              <w:pStyle w:val="Tabletext"/>
              <w:jc w:val="center"/>
              <w:rPr>
                <w:lang w:eastAsia="zh-CN"/>
              </w:rPr>
            </w:pPr>
            <w:r w:rsidRPr="00F000E0">
              <w:rPr>
                <w:lang w:eastAsia="zh-CN"/>
              </w:rPr>
              <w:t>40*19</w:t>
            </w:r>
          </w:p>
        </w:tc>
        <w:tc>
          <w:tcPr>
            <w:tcW w:w="511" w:type="pct"/>
            <w:vAlign w:val="center"/>
          </w:tcPr>
          <w:p w14:paraId="63D54F60" w14:textId="77777777" w:rsidR="00F000E0" w:rsidRPr="00F000E0" w:rsidRDefault="00F000E0" w:rsidP="00F000E0">
            <w:pPr>
              <w:pStyle w:val="Tabletext"/>
              <w:jc w:val="center"/>
              <w:rPr>
                <w:lang w:eastAsia="zh-CN"/>
              </w:rPr>
            </w:pPr>
            <w:r w:rsidRPr="00F000E0">
              <w:rPr>
                <w:lang w:eastAsia="zh-CN"/>
              </w:rPr>
              <w:t>10*19</w:t>
            </w:r>
          </w:p>
        </w:tc>
        <w:tc>
          <w:tcPr>
            <w:tcW w:w="529" w:type="pct"/>
            <w:vAlign w:val="center"/>
          </w:tcPr>
          <w:p w14:paraId="095310B0" w14:textId="77777777" w:rsidR="00F000E0" w:rsidRPr="00F000E0" w:rsidRDefault="00F000E0" w:rsidP="00F000E0">
            <w:pPr>
              <w:pStyle w:val="Tabletext"/>
              <w:jc w:val="center"/>
              <w:rPr>
                <w:lang w:eastAsia="zh-CN"/>
              </w:rPr>
            </w:pPr>
            <w:r w:rsidRPr="00F000E0">
              <w:rPr>
                <w:lang w:eastAsia="zh-CN"/>
              </w:rPr>
              <w:t>570</w:t>
            </w:r>
          </w:p>
        </w:tc>
        <w:tc>
          <w:tcPr>
            <w:tcW w:w="533" w:type="pct"/>
            <w:vAlign w:val="center"/>
          </w:tcPr>
          <w:p w14:paraId="52B3D840" w14:textId="77777777" w:rsidR="00F000E0" w:rsidRPr="00F000E0" w:rsidRDefault="00F000E0" w:rsidP="00F000E0">
            <w:pPr>
              <w:pStyle w:val="Tabletext"/>
              <w:jc w:val="center"/>
            </w:pPr>
            <w:r w:rsidRPr="00F000E0">
              <w:rPr>
                <w:lang w:eastAsia="zh-CN"/>
              </w:rPr>
              <w:t>4-QAM</w:t>
            </w:r>
          </w:p>
        </w:tc>
        <w:tc>
          <w:tcPr>
            <w:tcW w:w="376" w:type="pct"/>
            <w:vAlign w:val="center"/>
          </w:tcPr>
          <w:p w14:paraId="587BDE73" w14:textId="77777777" w:rsidR="00F000E0" w:rsidRPr="00F000E0" w:rsidRDefault="00F000E0" w:rsidP="00F000E0">
            <w:pPr>
              <w:pStyle w:val="Tabletext"/>
              <w:jc w:val="center"/>
            </w:pPr>
            <w:r w:rsidRPr="00F000E0">
              <w:rPr>
                <w:lang w:eastAsia="zh-CN"/>
              </w:rPr>
              <w:t>100</w:t>
            </w:r>
          </w:p>
        </w:tc>
        <w:tc>
          <w:tcPr>
            <w:tcW w:w="554" w:type="pct"/>
            <w:vAlign w:val="center"/>
          </w:tcPr>
          <w:p w14:paraId="2311BB65" w14:textId="77777777" w:rsidR="00F000E0" w:rsidRPr="00F000E0" w:rsidRDefault="00F000E0" w:rsidP="00F000E0">
            <w:pPr>
              <w:pStyle w:val="Tabletext"/>
              <w:jc w:val="center"/>
              <w:rPr>
                <w:lang w:eastAsia="zh-CN"/>
              </w:rPr>
            </w:pPr>
            <w:r w:rsidRPr="00F000E0">
              <w:rPr>
                <w:lang w:eastAsia="zh-CN"/>
              </w:rPr>
              <w:t>470*2</w:t>
            </w:r>
          </w:p>
        </w:tc>
        <w:tc>
          <w:tcPr>
            <w:tcW w:w="553" w:type="pct"/>
            <w:vAlign w:val="center"/>
          </w:tcPr>
          <w:p w14:paraId="7A4ECE74" w14:textId="77777777" w:rsidR="00F000E0" w:rsidRPr="00F000E0" w:rsidRDefault="00F000E0" w:rsidP="00F000E0">
            <w:pPr>
              <w:pStyle w:val="Tabletext"/>
              <w:jc w:val="center"/>
              <w:rPr>
                <w:lang w:eastAsia="zh-CN"/>
              </w:rPr>
            </w:pPr>
            <w:r w:rsidRPr="00F000E0">
              <w:rPr>
                <w:lang w:eastAsia="zh-CN"/>
              </w:rPr>
              <w:t>(470,940)</w:t>
            </w:r>
          </w:p>
        </w:tc>
        <w:tc>
          <w:tcPr>
            <w:tcW w:w="539" w:type="pct"/>
            <w:vAlign w:val="center"/>
          </w:tcPr>
          <w:p w14:paraId="3C534442" w14:textId="5B6E1910" w:rsidR="00F000E0" w:rsidRPr="00F000E0" w:rsidRDefault="00F000E0" w:rsidP="00F000E0">
            <w:pPr>
              <w:pStyle w:val="Tabletext"/>
              <w:jc w:val="center"/>
              <w:rPr>
                <w:lang w:eastAsia="zh-CN"/>
              </w:rPr>
            </w:pPr>
            <w:r w:rsidRPr="00E40B2D">
              <w:rPr>
                <w:rFonts w:cs="Times New Roman"/>
                <w:szCs w:val="20"/>
                <w:lang w:eastAsia="zh-CN"/>
              </w:rPr>
              <w:t>1</w:t>
            </w:r>
            <w:r>
              <w:rPr>
                <w:lang w:eastAsia="zh-CN"/>
              </w:rPr>
              <w:t>,</w:t>
            </w:r>
            <w:r w:rsidRPr="00E40B2D">
              <w:rPr>
                <w:rFonts w:cs="Times New Roman"/>
                <w:szCs w:val="20"/>
                <w:lang w:eastAsia="zh-CN"/>
              </w:rPr>
              <w:t>14</w:t>
            </w:r>
          </w:p>
        </w:tc>
      </w:tr>
      <w:tr w:rsidR="00F000E0" w:rsidRPr="00F000E0" w14:paraId="46EA4D65" w14:textId="77777777" w:rsidTr="005246F9">
        <w:trPr>
          <w:cantSplit/>
          <w:jc w:val="center"/>
        </w:trPr>
        <w:tc>
          <w:tcPr>
            <w:tcW w:w="852" w:type="pct"/>
          </w:tcPr>
          <w:p w14:paraId="632E4653" w14:textId="77777777" w:rsidR="00F000E0" w:rsidRPr="00F000E0" w:rsidRDefault="00F000E0" w:rsidP="00F000E0">
            <w:pPr>
              <w:pStyle w:val="Tabletext"/>
              <w:jc w:val="center"/>
              <w:rPr>
                <w:lang w:eastAsia="zh-CN"/>
              </w:rPr>
            </w:pPr>
            <w:r w:rsidRPr="00F000E0">
              <w:rPr>
                <w:lang w:eastAsia="zh-CN"/>
              </w:rPr>
              <w:t>3</w:t>
            </w:r>
          </w:p>
        </w:tc>
        <w:tc>
          <w:tcPr>
            <w:tcW w:w="552" w:type="pct"/>
          </w:tcPr>
          <w:p w14:paraId="014CB958" w14:textId="77777777" w:rsidR="00F000E0" w:rsidRPr="00F000E0" w:rsidRDefault="00F000E0" w:rsidP="00F000E0">
            <w:pPr>
              <w:pStyle w:val="Tabletext"/>
              <w:jc w:val="center"/>
            </w:pPr>
            <w:r w:rsidRPr="00F000E0">
              <w:rPr>
                <w:lang w:eastAsia="zh-CN"/>
              </w:rPr>
              <w:t>40*19</w:t>
            </w:r>
          </w:p>
        </w:tc>
        <w:tc>
          <w:tcPr>
            <w:tcW w:w="511" w:type="pct"/>
          </w:tcPr>
          <w:p w14:paraId="776F1A9D" w14:textId="77777777" w:rsidR="00F000E0" w:rsidRPr="00F000E0" w:rsidRDefault="00F000E0" w:rsidP="00F000E0">
            <w:pPr>
              <w:pStyle w:val="Tabletext"/>
              <w:jc w:val="center"/>
            </w:pPr>
            <w:r w:rsidRPr="00F000E0">
              <w:rPr>
                <w:lang w:eastAsia="zh-CN"/>
              </w:rPr>
              <w:t>10*19</w:t>
            </w:r>
          </w:p>
        </w:tc>
        <w:tc>
          <w:tcPr>
            <w:tcW w:w="529" w:type="pct"/>
          </w:tcPr>
          <w:p w14:paraId="7C5CFB55" w14:textId="77777777" w:rsidR="00F000E0" w:rsidRPr="00F000E0" w:rsidRDefault="00F000E0" w:rsidP="00F000E0">
            <w:pPr>
              <w:pStyle w:val="Tabletext"/>
              <w:jc w:val="center"/>
            </w:pPr>
            <w:r w:rsidRPr="00F000E0">
              <w:rPr>
                <w:lang w:eastAsia="zh-CN"/>
              </w:rPr>
              <w:t>570</w:t>
            </w:r>
          </w:p>
        </w:tc>
        <w:tc>
          <w:tcPr>
            <w:tcW w:w="533" w:type="pct"/>
            <w:vAlign w:val="center"/>
          </w:tcPr>
          <w:p w14:paraId="1622F2D4" w14:textId="77777777" w:rsidR="00F000E0" w:rsidRPr="00F000E0" w:rsidRDefault="00F000E0" w:rsidP="00F000E0">
            <w:pPr>
              <w:pStyle w:val="Tabletext"/>
              <w:jc w:val="center"/>
            </w:pPr>
            <w:r w:rsidRPr="00F000E0">
              <w:rPr>
                <w:lang w:eastAsia="zh-CN"/>
              </w:rPr>
              <w:t>4-QAM</w:t>
            </w:r>
          </w:p>
        </w:tc>
        <w:tc>
          <w:tcPr>
            <w:tcW w:w="376" w:type="pct"/>
            <w:vAlign w:val="center"/>
          </w:tcPr>
          <w:p w14:paraId="55CA67BC" w14:textId="77777777" w:rsidR="00F000E0" w:rsidRPr="00F000E0" w:rsidRDefault="00F000E0" w:rsidP="00F000E0">
            <w:pPr>
              <w:pStyle w:val="Tabletext"/>
              <w:jc w:val="center"/>
            </w:pPr>
            <w:r w:rsidRPr="00F000E0">
              <w:rPr>
                <w:lang w:eastAsia="zh-CN"/>
              </w:rPr>
              <w:t>100</w:t>
            </w:r>
          </w:p>
        </w:tc>
        <w:tc>
          <w:tcPr>
            <w:tcW w:w="554" w:type="pct"/>
          </w:tcPr>
          <w:p w14:paraId="50FA8464" w14:textId="77777777" w:rsidR="00F000E0" w:rsidRPr="00F000E0" w:rsidRDefault="00F000E0" w:rsidP="00F000E0">
            <w:pPr>
              <w:pStyle w:val="Tabletext"/>
              <w:jc w:val="center"/>
            </w:pPr>
            <w:r w:rsidRPr="00F000E0">
              <w:rPr>
                <w:lang w:eastAsia="zh-CN"/>
              </w:rPr>
              <w:t>470*2</w:t>
            </w:r>
          </w:p>
        </w:tc>
        <w:tc>
          <w:tcPr>
            <w:tcW w:w="553" w:type="pct"/>
            <w:vAlign w:val="center"/>
          </w:tcPr>
          <w:p w14:paraId="35B5DC27" w14:textId="77777777" w:rsidR="00F000E0" w:rsidRPr="00F000E0" w:rsidRDefault="00F000E0" w:rsidP="00F000E0">
            <w:pPr>
              <w:pStyle w:val="Tabletext"/>
              <w:jc w:val="center"/>
              <w:rPr>
                <w:lang w:eastAsia="zh-CN"/>
              </w:rPr>
            </w:pPr>
            <w:r w:rsidRPr="00F000E0">
              <w:rPr>
                <w:lang w:eastAsia="zh-CN"/>
              </w:rPr>
              <w:t>(705,940)</w:t>
            </w:r>
          </w:p>
        </w:tc>
        <w:tc>
          <w:tcPr>
            <w:tcW w:w="539" w:type="pct"/>
            <w:vAlign w:val="center"/>
          </w:tcPr>
          <w:p w14:paraId="1CCB8642" w14:textId="6FFE0DA7" w:rsidR="00F000E0" w:rsidRPr="00F000E0" w:rsidRDefault="00F000E0" w:rsidP="00F000E0">
            <w:pPr>
              <w:pStyle w:val="Tabletext"/>
              <w:jc w:val="center"/>
              <w:rPr>
                <w:lang w:eastAsia="zh-CN"/>
              </w:rPr>
            </w:pPr>
            <w:r w:rsidRPr="00E40B2D">
              <w:rPr>
                <w:rFonts w:cs="Times New Roman"/>
                <w:szCs w:val="20"/>
                <w:lang w:eastAsia="zh-CN"/>
              </w:rPr>
              <w:t>1</w:t>
            </w:r>
            <w:r>
              <w:rPr>
                <w:lang w:eastAsia="zh-CN"/>
              </w:rPr>
              <w:t>,</w:t>
            </w:r>
            <w:r w:rsidRPr="00E40B2D">
              <w:rPr>
                <w:rFonts w:cs="Times New Roman"/>
                <w:szCs w:val="20"/>
                <w:lang w:eastAsia="zh-CN"/>
              </w:rPr>
              <w:t>72</w:t>
            </w:r>
          </w:p>
        </w:tc>
      </w:tr>
      <w:tr w:rsidR="00F000E0" w:rsidRPr="00F000E0" w14:paraId="13569200" w14:textId="77777777" w:rsidTr="005246F9">
        <w:trPr>
          <w:cantSplit/>
          <w:jc w:val="center"/>
        </w:trPr>
        <w:tc>
          <w:tcPr>
            <w:tcW w:w="852" w:type="pct"/>
          </w:tcPr>
          <w:p w14:paraId="25A7F71B" w14:textId="77777777" w:rsidR="00F000E0" w:rsidRPr="00F000E0" w:rsidRDefault="00F000E0" w:rsidP="00F000E0">
            <w:pPr>
              <w:pStyle w:val="Tabletext"/>
              <w:jc w:val="center"/>
              <w:rPr>
                <w:lang w:eastAsia="zh-CN"/>
              </w:rPr>
            </w:pPr>
            <w:r w:rsidRPr="00F000E0">
              <w:rPr>
                <w:lang w:eastAsia="zh-CN"/>
              </w:rPr>
              <w:t>3</w:t>
            </w:r>
          </w:p>
        </w:tc>
        <w:tc>
          <w:tcPr>
            <w:tcW w:w="552" w:type="pct"/>
          </w:tcPr>
          <w:p w14:paraId="37BF915D" w14:textId="77777777" w:rsidR="00F000E0" w:rsidRPr="00F000E0" w:rsidRDefault="00F000E0" w:rsidP="00F000E0">
            <w:pPr>
              <w:pStyle w:val="Tabletext"/>
              <w:jc w:val="center"/>
            </w:pPr>
            <w:r w:rsidRPr="00F000E0">
              <w:rPr>
                <w:lang w:eastAsia="zh-CN"/>
              </w:rPr>
              <w:t>40*19</w:t>
            </w:r>
          </w:p>
        </w:tc>
        <w:tc>
          <w:tcPr>
            <w:tcW w:w="511" w:type="pct"/>
          </w:tcPr>
          <w:p w14:paraId="4B386C5C" w14:textId="77777777" w:rsidR="00F000E0" w:rsidRPr="00F000E0" w:rsidRDefault="00F000E0" w:rsidP="00F000E0">
            <w:pPr>
              <w:pStyle w:val="Tabletext"/>
              <w:jc w:val="center"/>
            </w:pPr>
            <w:r w:rsidRPr="00F000E0">
              <w:rPr>
                <w:lang w:eastAsia="zh-CN"/>
              </w:rPr>
              <w:t>10*19</w:t>
            </w:r>
          </w:p>
        </w:tc>
        <w:tc>
          <w:tcPr>
            <w:tcW w:w="529" w:type="pct"/>
          </w:tcPr>
          <w:p w14:paraId="4EA1DB84" w14:textId="77777777" w:rsidR="00F000E0" w:rsidRPr="00F000E0" w:rsidRDefault="00F000E0" w:rsidP="00F000E0">
            <w:pPr>
              <w:pStyle w:val="Tabletext"/>
              <w:jc w:val="center"/>
            </w:pPr>
            <w:r w:rsidRPr="00F000E0">
              <w:rPr>
                <w:lang w:eastAsia="zh-CN"/>
              </w:rPr>
              <w:t>570</w:t>
            </w:r>
          </w:p>
        </w:tc>
        <w:tc>
          <w:tcPr>
            <w:tcW w:w="533" w:type="pct"/>
            <w:vAlign w:val="center"/>
          </w:tcPr>
          <w:p w14:paraId="326F257B" w14:textId="77777777" w:rsidR="00F000E0" w:rsidRPr="00F000E0" w:rsidRDefault="00F000E0" w:rsidP="00F000E0">
            <w:pPr>
              <w:pStyle w:val="Tabletext"/>
              <w:jc w:val="center"/>
            </w:pPr>
            <w:r w:rsidRPr="00F000E0">
              <w:rPr>
                <w:lang w:eastAsia="zh-CN"/>
              </w:rPr>
              <w:t>16-QAM</w:t>
            </w:r>
          </w:p>
        </w:tc>
        <w:tc>
          <w:tcPr>
            <w:tcW w:w="376" w:type="pct"/>
            <w:vAlign w:val="center"/>
          </w:tcPr>
          <w:p w14:paraId="6CFDA0F2" w14:textId="77777777" w:rsidR="00F000E0" w:rsidRPr="00F000E0" w:rsidRDefault="00F000E0" w:rsidP="00F000E0">
            <w:pPr>
              <w:pStyle w:val="Tabletext"/>
              <w:jc w:val="center"/>
            </w:pPr>
            <w:r w:rsidRPr="00F000E0">
              <w:rPr>
                <w:lang w:eastAsia="zh-CN"/>
              </w:rPr>
              <w:t>100</w:t>
            </w:r>
          </w:p>
        </w:tc>
        <w:tc>
          <w:tcPr>
            <w:tcW w:w="554" w:type="pct"/>
          </w:tcPr>
          <w:p w14:paraId="591445C5" w14:textId="77777777" w:rsidR="00F000E0" w:rsidRPr="00F000E0" w:rsidRDefault="00F000E0" w:rsidP="00F000E0">
            <w:pPr>
              <w:pStyle w:val="Tabletext"/>
              <w:jc w:val="center"/>
            </w:pPr>
            <w:r w:rsidRPr="00F000E0">
              <w:rPr>
                <w:lang w:eastAsia="zh-CN"/>
              </w:rPr>
              <w:t>470*4</w:t>
            </w:r>
          </w:p>
        </w:tc>
        <w:tc>
          <w:tcPr>
            <w:tcW w:w="553" w:type="pct"/>
            <w:vAlign w:val="center"/>
          </w:tcPr>
          <w:p w14:paraId="79C57918" w14:textId="77777777" w:rsidR="00F000E0" w:rsidRPr="00F000E0" w:rsidRDefault="00F000E0" w:rsidP="00F000E0">
            <w:pPr>
              <w:pStyle w:val="Tabletext"/>
              <w:jc w:val="center"/>
            </w:pPr>
            <w:r w:rsidRPr="00F000E0">
              <w:rPr>
                <w:lang w:eastAsia="zh-CN"/>
              </w:rPr>
              <w:t>(470,940)</w:t>
            </w:r>
          </w:p>
        </w:tc>
        <w:tc>
          <w:tcPr>
            <w:tcW w:w="539" w:type="pct"/>
            <w:vAlign w:val="center"/>
          </w:tcPr>
          <w:p w14:paraId="27C38874" w14:textId="49677436" w:rsidR="00F000E0" w:rsidRPr="00F000E0" w:rsidRDefault="00F000E0" w:rsidP="00F000E0">
            <w:pPr>
              <w:pStyle w:val="Tabletext"/>
              <w:jc w:val="center"/>
              <w:rPr>
                <w:lang w:eastAsia="zh-CN"/>
              </w:rPr>
            </w:pPr>
            <w:r w:rsidRPr="00E40B2D">
              <w:rPr>
                <w:rFonts w:cs="Times New Roman"/>
                <w:szCs w:val="20"/>
                <w:lang w:eastAsia="zh-CN"/>
              </w:rPr>
              <w:t>2</w:t>
            </w:r>
            <w:r>
              <w:rPr>
                <w:lang w:eastAsia="zh-CN"/>
              </w:rPr>
              <w:t>,</w:t>
            </w:r>
            <w:r w:rsidRPr="00E40B2D">
              <w:rPr>
                <w:rFonts w:cs="Times New Roman"/>
                <w:szCs w:val="20"/>
                <w:lang w:eastAsia="zh-CN"/>
              </w:rPr>
              <w:t>27</w:t>
            </w:r>
          </w:p>
        </w:tc>
      </w:tr>
      <w:tr w:rsidR="00F000E0" w:rsidRPr="00F000E0" w14:paraId="5DC8093C" w14:textId="77777777" w:rsidTr="005246F9">
        <w:trPr>
          <w:cantSplit/>
          <w:jc w:val="center"/>
        </w:trPr>
        <w:tc>
          <w:tcPr>
            <w:tcW w:w="852" w:type="pct"/>
          </w:tcPr>
          <w:p w14:paraId="7B2BC4E4" w14:textId="77777777" w:rsidR="00F000E0" w:rsidRPr="00F000E0" w:rsidRDefault="00F000E0" w:rsidP="00F000E0">
            <w:pPr>
              <w:pStyle w:val="Tabletext"/>
              <w:jc w:val="center"/>
              <w:rPr>
                <w:lang w:eastAsia="zh-CN"/>
              </w:rPr>
            </w:pPr>
            <w:r w:rsidRPr="00F000E0">
              <w:rPr>
                <w:lang w:eastAsia="zh-CN"/>
              </w:rPr>
              <w:t>3</w:t>
            </w:r>
          </w:p>
        </w:tc>
        <w:tc>
          <w:tcPr>
            <w:tcW w:w="552" w:type="pct"/>
          </w:tcPr>
          <w:p w14:paraId="592D5630" w14:textId="77777777" w:rsidR="00F000E0" w:rsidRPr="00F000E0" w:rsidRDefault="00F000E0" w:rsidP="00F000E0">
            <w:pPr>
              <w:pStyle w:val="Tabletext"/>
              <w:jc w:val="center"/>
            </w:pPr>
            <w:r w:rsidRPr="00F000E0">
              <w:rPr>
                <w:lang w:eastAsia="zh-CN"/>
              </w:rPr>
              <w:t>40*19</w:t>
            </w:r>
          </w:p>
        </w:tc>
        <w:tc>
          <w:tcPr>
            <w:tcW w:w="511" w:type="pct"/>
          </w:tcPr>
          <w:p w14:paraId="3B5056EA" w14:textId="77777777" w:rsidR="00F000E0" w:rsidRPr="00F000E0" w:rsidRDefault="00F000E0" w:rsidP="00F000E0">
            <w:pPr>
              <w:pStyle w:val="Tabletext"/>
              <w:jc w:val="center"/>
            </w:pPr>
            <w:r w:rsidRPr="00F000E0">
              <w:rPr>
                <w:lang w:eastAsia="zh-CN"/>
              </w:rPr>
              <w:t>10*19</w:t>
            </w:r>
          </w:p>
        </w:tc>
        <w:tc>
          <w:tcPr>
            <w:tcW w:w="529" w:type="pct"/>
          </w:tcPr>
          <w:p w14:paraId="142322EE" w14:textId="77777777" w:rsidR="00F000E0" w:rsidRPr="00F000E0" w:rsidRDefault="00F000E0" w:rsidP="00F000E0">
            <w:pPr>
              <w:pStyle w:val="Tabletext"/>
              <w:jc w:val="center"/>
            </w:pPr>
            <w:r w:rsidRPr="00F000E0">
              <w:rPr>
                <w:lang w:eastAsia="zh-CN"/>
              </w:rPr>
              <w:t>570</w:t>
            </w:r>
          </w:p>
        </w:tc>
        <w:tc>
          <w:tcPr>
            <w:tcW w:w="533" w:type="pct"/>
            <w:vAlign w:val="center"/>
          </w:tcPr>
          <w:p w14:paraId="22FFC8B9" w14:textId="77777777" w:rsidR="00F000E0" w:rsidRPr="00F000E0" w:rsidRDefault="00F000E0" w:rsidP="00F000E0">
            <w:pPr>
              <w:pStyle w:val="Tabletext"/>
              <w:jc w:val="center"/>
            </w:pPr>
            <w:r w:rsidRPr="00F000E0">
              <w:rPr>
                <w:lang w:eastAsia="zh-CN"/>
              </w:rPr>
              <w:t>16-QAM</w:t>
            </w:r>
          </w:p>
        </w:tc>
        <w:tc>
          <w:tcPr>
            <w:tcW w:w="376" w:type="pct"/>
            <w:vAlign w:val="center"/>
          </w:tcPr>
          <w:p w14:paraId="49C426E4" w14:textId="77777777" w:rsidR="00F000E0" w:rsidRPr="00F000E0" w:rsidRDefault="00F000E0" w:rsidP="00F000E0">
            <w:pPr>
              <w:pStyle w:val="Tabletext"/>
              <w:jc w:val="center"/>
            </w:pPr>
            <w:r w:rsidRPr="00F000E0">
              <w:rPr>
                <w:lang w:eastAsia="zh-CN"/>
              </w:rPr>
              <w:t>100</w:t>
            </w:r>
          </w:p>
        </w:tc>
        <w:tc>
          <w:tcPr>
            <w:tcW w:w="554" w:type="pct"/>
          </w:tcPr>
          <w:p w14:paraId="0514CFD3" w14:textId="77777777" w:rsidR="00F000E0" w:rsidRPr="00F000E0" w:rsidRDefault="00F000E0" w:rsidP="00F000E0">
            <w:pPr>
              <w:pStyle w:val="Tabletext"/>
              <w:jc w:val="center"/>
            </w:pPr>
            <w:r w:rsidRPr="00F000E0">
              <w:rPr>
                <w:lang w:eastAsia="zh-CN"/>
              </w:rPr>
              <w:t>470*4</w:t>
            </w:r>
          </w:p>
        </w:tc>
        <w:tc>
          <w:tcPr>
            <w:tcW w:w="553" w:type="pct"/>
            <w:vAlign w:val="center"/>
          </w:tcPr>
          <w:p w14:paraId="0A7580B6" w14:textId="77777777" w:rsidR="00F000E0" w:rsidRPr="00F000E0" w:rsidRDefault="00F000E0" w:rsidP="00F000E0">
            <w:pPr>
              <w:pStyle w:val="Tabletext"/>
              <w:jc w:val="center"/>
            </w:pPr>
            <w:r w:rsidRPr="00F000E0">
              <w:rPr>
                <w:lang w:eastAsia="zh-CN"/>
              </w:rPr>
              <w:t>(705,940)</w:t>
            </w:r>
          </w:p>
        </w:tc>
        <w:tc>
          <w:tcPr>
            <w:tcW w:w="539" w:type="pct"/>
            <w:vAlign w:val="center"/>
          </w:tcPr>
          <w:p w14:paraId="58D77C4A" w14:textId="1B8C3301" w:rsidR="00F000E0" w:rsidRPr="00F000E0" w:rsidRDefault="00F000E0" w:rsidP="00F000E0">
            <w:pPr>
              <w:pStyle w:val="Tabletext"/>
              <w:jc w:val="center"/>
              <w:rPr>
                <w:lang w:eastAsia="zh-CN"/>
              </w:rPr>
            </w:pPr>
            <w:r w:rsidRPr="00E40B2D">
              <w:rPr>
                <w:rFonts w:cs="Times New Roman"/>
                <w:szCs w:val="20"/>
                <w:lang w:eastAsia="zh-CN"/>
              </w:rPr>
              <w:t>3</w:t>
            </w:r>
            <w:r>
              <w:rPr>
                <w:lang w:eastAsia="zh-CN"/>
              </w:rPr>
              <w:t>,</w:t>
            </w:r>
            <w:r w:rsidRPr="00E40B2D">
              <w:rPr>
                <w:rFonts w:cs="Times New Roman"/>
                <w:szCs w:val="20"/>
                <w:lang w:eastAsia="zh-CN"/>
              </w:rPr>
              <w:t>45</w:t>
            </w:r>
          </w:p>
        </w:tc>
      </w:tr>
      <w:tr w:rsidR="00F000E0" w:rsidRPr="00F000E0" w14:paraId="07E49DBF" w14:textId="77777777" w:rsidTr="005246F9">
        <w:trPr>
          <w:cantSplit/>
          <w:jc w:val="center"/>
        </w:trPr>
        <w:tc>
          <w:tcPr>
            <w:tcW w:w="852" w:type="pct"/>
          </w:tcPr>
          <w:p w14:paraId="5E172148" w14:textId="77777777" w:rsidR="00F000E0" w:rsidRPr="00F000E0" w:rsidRDefault="00F000E0" w:rsidP="00F000E0">
            <w:pPr>
              <w:pStyle w:val="Tabletext"/>
              <w:jc w:val="center"/>
              <w:rPr>
                <w:lang w:eastAsia="zh-CN"/>
              </w:rPr>
            </w:pPr>
            <w:r w:rsidRPr="00F000E0">
              <w:rPr>
                <w:lang w:eastAsia="zh-CN"/>
              </w:rPr>
              <w:t>3</w:t>
            </w:r>
          </w:p>
        </w:tc>
        <w:tc>
          <w:tcPr>
            <w:tcW w:w="552" w:type="pct"/>
          </w:tcPr>
          <w:p w14:paraId="3864A2DF" w14:textId="77777777" w:rsidR="00F000E0" w:rsidRPr="00F000E0" w:rsidRDefault="00F000E0" w:rsidP="00F000E0">
            <w:pPr>
              <w:pStyle w:val="Tabletext"/>
              <w:jc w:val="center"/>
            </w:pPr>
            <w:r w:rsidRPr="00F000E0">
              <w:rPr>
                <w:lang w:eastAsia="zh-CN"/>
              </w:rPr>
              <w:t>40*19</w:t>
            </w:r>
          </w:p>
        </w:tc>
        <w:tc>
          <w:tcPr>
            <w:tcW w:w="511" w:type="pct"/>
          </w:tcPr>
          <w:p w14:paraId="07C90514" w14:textId="77777777" w:rsidR="00F000E0" w:rsidRPr="00F000E0" w:rsidRDefault="00F000E0" w:rsidP="00F000E0">
            <w:pPr>
              <w:pStyle w:val="Tabletext"/>
              <w:jc w:val="center"/>
            </w:pPr>
            <w:r w:rsidRPr="00F000E0">
              <w:rPr>
                <w:lang w:eastAsia="zh-CN"/>
              </w:rPr>
              <w:t>10*19</w:t>
            </w:r>
          </w:p>
        </w:tc>
        <w:tc>
          <w:tcPr>
            <w:tcW w:w="529" w:type="pct"/>
          </w:tcPr>
          <w:p w14:paraId="45D48F5B" w14:textId="77777777" w:rsidR="00F000E0" w:rsidRPr="00F000E0" w:rsidRDefault="00F000E0" w:rsidP="00F000E0">
            <w:pPr>
              <w:pStyle w:val="Tabletext"/>
              <w:jc w:val="center"/>
            </w:pPr>
            <w:r w:rsidRPr="00F000E0">
              <w:rPr>
                <w:lang w:eastAsia="zh-CN"/>
              </w:rPr>
              <w:t>570</w:t>
            </w:r>
          </w:p>
        </w:tc>
        <w:tc>
          <w:tcPr>
            <w:tcW w:w="533" w:type="pct"/>
            <w:vAlign w:val="center"/>
          </w:tcPr>
          <w:p w14:paraId="068C6DA7" w14:textId="77777777" w:rsidR="00F000E0" w:rsidRPr="00F000E0" w:rsidRDefault="00F000E0" w:rsidP="00F000E0">
            <w:pPr>
              <w:pStyle w:val="Tabletext"/>
              <w:jc w:val="center"/>
            </w:pPr>
            <w:r w:rsidRPr="00F000E0">
              <w:rPr>
                <w:lang w:eastAsia="zh-CN"/>
              </w:rPr>
              <w:t>64-QAM</w:t>
            </w:r>
          </w:p>
        </w:tc>
        <w:tc>
          <w:tcPr>
            <w:tcW w:w="376" w:type="pct"/>
            <w:vAlign w:val="center"/>
          </w:tcPr>
          <w:p w14:paraId="5457601B" w14:textId="77777777" w:rsidR="00F000E0" w:rsidRPr="00F000E0" w:rsidRDefault="00F000E0" w:rsidP="00F000E0">
            <w:pPr>
              <w:pStyle w:val="Tabletext"/>
              <w:jc w:val="center"/>
            </w:pPr>
            <w:r w:rsidRPr="00F000E0">
              <w:rPr>
                <w:lang w:eastAsia="zh-CN"/>
              </w:rPr>
              <w:t>100</w:t>
            </w:r>
          </w:p>
        </w:tc>
        <w:tc>
          <w:tcPr>
            <w:tcW w:w="554" w:type="pct"/>
          </w:tcPr>
          <w:p w14:paraId="370ECDBE" w14:textId="77777777" w:rsidR="00F000E0" w:rsidRPr="00F000E0" w:rsidRDefault="00F000E0" w:rsidP="00F000E0">
            <w:pPr>
              <w:pStyle w:val="Tabletext"/>
              <w:jc w:val="center"/>
            </w:pPr>
            <w:r w:rsidRPr="00F000E0">
              <w:rPr>
                <w:lang w:eastAsia="zh-CN"/>
              </w:rPr>
              <w:t>470*6</w:t>
            </w:r>
          </w:p>
        </w:tc>
        <w:tc>
          <w:tcPr>
            <w:tcW w:w="553" w:type="pct"/>
            <w:vAlign w:val="center"/>
          </w:tcPr>
          <w:p w14:paraId="4DF7B502" w14:textId="77777777" w:rsidR="00F000E0" w:rsidRPr="00F000E0" w:rsidRDefault="00F000E0" w:rsidP="00F000E0">
            <w:pPr>
              <w:pStyle w:val="Tabletext"/>
              <w:jc w:val="center"/>
            </w:pPr>
            <w:r w:rsidRPr="00F000E0">
              <w:rPr>
                <w:lang w:eastAsia="zh-CN"/>
              </w:rPr>
              <w:t>(470,940)</w:t>
            </w:r>
          </w:p>
        </w:tc>
        <w:tc>
          <w:tcPr>
            <w:tcW w:w="539" w:type="pct"/>
            <w:vAlign w:val="center"/>
          </w:tcPr>
          <w:p w14:paraId="32E7F667" w14:textId="0AD69B18" w:rsidR="00F000E0" w:rsidRPr="00F000E0" w:rsidRDefault="00F000E0" w:rsidP="00F000E0">
            <w:pPr>
              <w:pStyle w:val="Tabletext"/>
              <w:jc w:val="center"/>
              <w:rPr>
                <w:lang w:eastAsia="zh-CN"/>
              </w:rPr>
            </w:pPr>
            <w:r w:rsidRPr="00E40B2D">
              <w:rPr>
                <w:rFonts w:cs="Times New Roman"/>
                <w:szCs w:val="20"/>
                <w:lang w:eastAsia="zh-CN"/>
              </w:rPr>
              <w:t>3</w:t>
            </w:r>
            <w:r>
              <w:rPr>
                <w:lang w:eastAsia="zh-CN"/>
              </w:rPr>
              <w:t>,</w:t>
            </w:r>
            <w:r w:rsidRPr="00E40B2D">
              <w:rPr>
                <w:rFonts w:cs="Times New Roman"/>
                <w:szCs w:val="20"/>
                <w:lang w:eastAsia="zh-CN"/>
              </w:rPr>
              <w:t>41</w:t>
            </w:r>
          </w:p>
        </w:tc>
      </w:tr>
      <w:tr w:rsidR="00F000E0" w:rsidRPr="00F000E0" w14:paraId="69287A49" w14:textId="77777777" w:rsidTr="005246F9">
        <w:trPr>
          <w:cantSplit/>
          <w:jc w:val="center"/>
        </w:trPr>
        <w:tc>
          <w:tcPr>
            <w:tcW w:w="852" w:type="pct"/>
          </w:tcPr>
          <w:p w14:paraId="68845112" w14:textId="77777777" w:rsidR="00F000E0" w:rsidRPr="00F000E0" w:rsidRDefault="00F000E0" w:rsidP="00F000E0">
            <w:pPr>
              <w:pStyle w:val="Tabletext"/>
              <w:jc w:val="center"/>
              <w:rPr>
                <w:lang w:eastAsia="zh-CN"/>
              </w:rPr>
            </w:pPr>
            <w:r w:rsidRPr="00F000E0">
              <w:rPr>
                <w:lang w:eastAsia="zh-CN"/>
              </w:rPr>
              <w:t>3</w:t>
            </w:r>
          </w:p>
        </w:tc>
        <w:tc>
          <w:tcPr>
            <w:tcW w:w="552" w:type="pct"/>
          </w:tcPr>
          <w:p w14:paraId="37271195" w14:textId="77777777" w:rsidR="00F000E0" w:rsidRPr="00F000E0" w:rsidRDefault="00F000E0" w:rsidP="00F000E0">
            <w:pPr>
              <w:pStyle w:val="Tabletext"/>
              <w:jc w:val="center"/>
            </w:pPr>
            <w:r w:rsidRPr="00F000E0">
              <w:rPr>
                <w:lang w:eastAsia="zh-CN"/>
              </w:rPr>
              <w:t>40*19</w:t>
            </w:r>
          </w:p>
        </w:tc>
        <w:tc>
          <w:tcPr>
            <w:tcW w:w="511" w:type="pct"/>
          </w:tcPr>
          <w:p w14:paraId="70DA4623" w14:textId="77777777" w:rsidR="00F000E0" w:rsidRPr="00F000E0" w:rsidRDefault="00F000E0" w:rsidP="00F000E0">
            <w:pPr>
              <w:pStyle w:val="Tabletext"/>
              <w:jc w:val="center"/>
            </w:pPr>
            <w:r w:rsidRPr="00F000E0">
              <w:rPr>
                <w:lang w:eastAsia="zh-CN"/>
              </w:rPr>
              <w:t>10*19</w:t>
            </w:r>
          </w:p>
        </w:tc>
        <w:tc>
          <w:tcPr>
            <w:tcW w:w="529" w:type="pct"/>
          </w:tcPr>
          <w:p w14:paraId="00C191B9" w14:textId="77777777" w:rsidR="00F000E0" w:rsidRPr="00F000E0" w:rsidRDefault="00F000E0" w:rsidP="00F000E0">
            <w:pPr>
              <w:pStyle w:val="Tabletext"/>
              <w:jc w:val="center"/>
            </w:pPr>
            <w:r w:rsidRPr="00F000E0">
              <w:rPr>
                <w:lang w:eastAsia="zh-CN"/>
              </w:rPr>
              <w:t>570</w:t>
            </w:r>
          </w:p>
        </w:tc>
        <w:tc>
          <w:tcPr>
            <w:tcW w:w="533" w:type="pct"/>
            <w:vAlign w:val="center"/>
          </w:tcPr>
          <w:p w14:paraId="1D0013FE" w14:textId="77777777" w:rsidR="00F000E0" w:rsidRPr="00F000E0" w:rsidRDefault="00F000E0" w:rsidP="00F000E0">
            <w:pPr>
              <w:pStyle w:val="Tabletext"/>
              <w:jc w:val="center"/>
            </w:pPr>
            <w:r w:rsidRPr="00F000E0">
              <w:rPr>
                <w:lang w:eastAsia="zh-CN"/>
              </w:rPr>
              <w:t>64-QAM</w:t>
            </w:r>
          </w:p>
        </w:tc>
        <w:tc>
          <w:tcPr>
            <w:tcW w:w="376" w:type="pct"/>
            <w:vAlign w:val="center"/>
          </w:tcPr>
          <w:p w14:paraId="270BAA14" w14:textId="77777777" w:rsidR="00F000E0" w:rsidRPr="00F000E0" w:rsidRDefault="00F000E0" w:rsidP="00F000E0">
            <w:pPr>
              <w:pStyle w:val="Tabletext"/>
              <w:jc w:val="center"/>
            </w:pPr>
            <w:r w:rsidRPr="00F000E0">
              <w:rPr>
                <w:lang w:eastAsia="zh-CN"/>
              </w:rPr>
              <w:t>100</w:t>
            </w:r>
          </w:p>
        </w:tc>
        <w:tc>
          <w:tcPr>
            <w:tcW w:w="554" w:type="pct"/>
          </w:tcPr>
          <w:p w14:paraId="05888617" w14:textId="77777777" w:rsidR="00F000E0" w:rsidRPr="00F000E0" w:rsidRDefault="00F000E0" w:rsidP="00F000E0">
            <w:pPr>
              <w:pStyle w:val="Tabletext"/>
              <w:jc w:val="center"/>
            </w:pPr>
            <w:r w:rsidRPr="00F000E0">
              <w:rPr>
                <w:lang w:eastAsia="zh-CN"/>
              </w:rPr>
              <w:t>470*6</w:t>
            </w:r>
          </w:p>
        </w:tc>
        <w:tc>
          <w:tcPr>
            <w:tcW w:w="553" w:type="pct"/>
            <w:vAlign w:val="center"/>
          </w:tcPr>
          <w:p w14:paraId="618CE0C1" w14:textId="77777777" w:rsidR="00F000E0" w:rsidRPr="00F000E0" w:rsidRDefault="00F000E0" w:rsidP="00F000E0">
            <w:pPr>
              <w:pStyle w:val="Tabletext"/>
              <w:jc w:val="center"/>
            </w:pPr>
            <w:r w:rsidRPr="00F000E0">
              <w:rPr>
                <w:lang w:eastAsia="zh-CN"/>
              </w:rPr>
              <w:t>(705,940)</w:t>
            </w:r>
          </w:p>
        </w:tc>
        <w:tc>
          <w:tcPr>
            <w:tcW w:w="539" w:type="pct"/>
            <w:vAlign w:val="center"/>
          </w:tcPr>
          <w:p w14:paraId="74973DBD" w14:textId="746D10DE" w:rsidR="00F000E0" w:rsidRPr="00F000E0" w:rsidRDefault="00F000E0" w:rsidP="00F000E0">
            <w:pPr>
              <w:pStyle w:val="Tabletext"/>
              <w:jc w:val="center"/>
              <w:rPr>
                <w:lang w:eastAsia="zh-CN"/>
              </w:rPr>
            </w:pPr>
            <w:r w:rsidRPr="00E40B2D">
              <w:rPr>
                <w:rFonts w:cs="Times New Roman"/>
                <w:szCs w:val="20"/>
                <w:lang w:eastAsia="zh-CN"/>
              </w:rPr>
              <w:t>5</w:t>
            </w:r>
            <w:r>
              <w:rPr>
                <w:lang w:eastAsia="zh-CN"/>
              </w:rPr>
              <w:t>,</w:t>
            </w:r>
            <w:r w:rsidRPr="00E40B2D">
              <w:rPr>
                <w:rFonts w:cs="Times New Roman"/>
                <w:szCs w:val="20"/>
                <w:lang w:eastAsia="zh-CN"/>
              </w:rPr>
              <w:t>17</w:t>
            </w:r>
          </w:p>
        </w:tc>
      </w:tr>
      <w:tr w:rsidR="00F000E0" w:rsidRPr="00F000E0" w14:paraId="7D9EEB74" w14:textId="77777777" w:rsidTr="005246F9">
        <w:trPr>
          <w:cantSplit/>
          <w:jc w:val="center"/>
        </w:trPr>
        <w:tc>
          <w:tcPr>
            <w:tcW w:w="852" w:type="pct"/>
            <w:vAlign w:val="center"/>
          </w:tcPr>
          <w:p w14:paraId="50E841D2" w14:textId="77777777" w:rsidR="00F000E0" w:rsidRPr="00F000E0" w:rsidRDefault="00F000E0" w:rsidP="00F000E0">
            <w:pPr>
              <w:pStyle w:val="Tabletext"/>
              <w:jc w:val="center"/>
              <w:rPr>
                <w:lang w:eastAsia="zh-CN"/>
              </w:rPr>
            </w:pPr>
            <w:r w:rsidRPr="00F000E0">
              <w:rPr>
                <w:lang w:eastAsia="zh-CN"/>
              </w:rPr>
              <w:t>1</w:t>
            </w:r>
          </w:p>
        </w:tc>
        <w:tc>
          <w:tcPr>
            <w:tcW w:w="552" w:type="pct"/>
            <w:vAlign w:val="center"/>
          </w:tcPr>
          <w:p w14:paraId="7932066D" w14:textId="77777777" w:rsidR="00F000E0" w:rsidRPr="00F000E0" w:rsidRDefault="00F000E0" w:rsidP="00F000E0">
            <w:pPr>
              <w:pStyle w:val="Tabletext"/>
              <w:jc w:val="center"/>
              <w:rPr>
                <w:lang w:eastAsia="zh-CN"/>
              </w:rPr>
            </w:pPr>
            <w:r w:rsidRPr="00F000E0">
              <w:rPr>
                <w:lang w:eastAsia="zh-CN"/>
              </w:rPr>
              <w:t>12*19</w:t>
            </w:r>
          </w:p>
        </w:tc>
        <w:tc>
          <w:tcPr>
            <w:tcW w:w="511" w:type="pct"/>
            <w:vAlign w:val="center"/>
          </w:tcPr>
          <w:p w14:paraId="0F2D8E71" w14:textId="77777777" w:rsidR="00F000E0" w:rsidRPr="00F000E0" w:rsidRDefault="00F000E0" w:rsidP="00F000E0">
            <w:pPr>
              <w:pStyle w:val="Tabletext"/>
              <w:jc w:val="center"/>
              <w:rPr>
                <w:lang w:eastAsia="zh-CN"/>
              </w:rPr>
            </w:pPr>
            <w:r w:rsidRPr="00F000E0">
              <w:rPr>
                <w:lang w:eastAsia="zh-CN"/>
              </w:rPr>
              <w:t>3*19</w:t>
            </w:r>
          </w:p>
        </w:tc>
        <w:tc>
          <w:tcPr>
            <w:tcW w:w="529" w:type="pct"/>
            <w:vAlign w:val="center"/>
          </w:tcPr>
          <w:p w14:paraId="61BE4EDA" w14:textId="77777777" w:rsidR="00F000E0" w:rsidRPr="00F000E0" w:rsidRDefault="00F000E0" w:rsidP="00F000E0">
            <w:pPr>
              <w:pStyle w:val="Tabletext"/>
              <w:jc w:val="center"/>
              <w:rPr>
                <w:lang w:eastAsia="zh-CN"/>
              </w:rPr>
            </w:pPr>
            <w:r w:rsidRPr="00F000E0">
              <w:rPr>
                <w:lang w:eastAsia="zh-CN"/>
              </w:rPr>
              <w:t>171</w:t>
            </w:r>
          </w:p>
        </w:tc>
        <w:tc>
          <w:tcPr>
            <w:tcW w:w="533" w:type="pct"/>
            <w:vAlign w:val="center"/>
          </w:tcPr>
          <w:p w14:paraId="5CE3FE2D" w14:textId="77777777" w:rsidR="00F000E0" w:rsidRPr="00F000E0" w:rsidRDefault="00F000E0" w:rsidP="00F000E0">
            <w:pPr>
              <w:pStyle w:val="Tabletext"/>
              <w:jc w:val="center"/>
            </w:pPr>
            <w:r w:rsidRPr="00F000E0">
              <w:rPr>
                <w:lang w:eastAsia="zh-CN"/>
              </w:rPr>
              <w:t>4-QAM</w:t>
            </w:r>
          </w:p>
        </w:tc>
        <w:tc>
          <w:tcPr>
            <w:tcW w:w="376" w:type="pct"/>
            <w:vAlign w:val="center"/>
          </w:tcPr>
          <w:p w14:paraId="319ADD4A" w14:textId="77777777" w:rsidR="00F000E0" w:rsidRPr="00F000E0" w:rsidRDefault="00F000E0" w:rsidP="00F000E0">
            <w:pPr>
              <w:pStyle w:val="Tabletext"/>
              <w:jc w:val="center"/>
            </w:pPr>
            <w:r w:rsidRPr="00F000E0">
              <w:rPr>
                <w:lang w:eastAsia="zh-CN"/>
              </w:rPr>
              <w:t>100</w:t>
            </w:r>
          </w:p>
        </w:tc>
        <w:tc>
          <w:tcPr>
            <w:tcW w:w="554" w:type="pct"/>
            <w:vAlign w:val="center"/>
          </w:tcPr>
          <w:p w14:paraId="1D282AAA" w14:textId="77777777" w:rsidR="00F000E0" w:rsidRPr="00F000E0" w:rsidRDefault="00F000E0" w:rsidP="00F000E0">
            <w:pPr>
              <w:pStyle w:val="Tabletext"/>
              <w:jc w:val="center"/>
              <w:rPr>
                <w:lang w:eastAsia="zh-CN"/>
              </w:rPr>
            </w:pPr>
            <w:r w:rsidRPr="00F000E0">
              <w:rPr>
                <w:lang w:eastAsia="zh-CN"/>
              </w:rPr>
              <w:t>70*2</w:t>
            </w:r>
          </w:p>
        </w:tc>
        <w:tc>
          <w:tcPr>
            <w:tcW w:w="553" w:type="pct"/>
            <w:vAlign w:val="center"/>
          </w:tcPr>
          <w:p w14:paraId="28F979E0" w14:textId="77777777" w:rsidR="00F000E0" w:rsidRPr="00F000E0" w:rsidRDefault="00F000E0" w:rsidP="00F000E0">
            <w:pPr>
              <w:pStyle w:val="Tabletext"/>
              <w:jc w:val="center"/>
            </w:pPr>
            <w:r w:rsidRPr="00F000E0">
              <w:rPr>
                <w:lang w:eastAsia="zh-CN"/>
              </w:rPr>
              <w:t>(70,140)</w:t>
            </w:r>
          </w:p>
        </w:tc>
        <w:tc>
          <w:tcPr>
            <w:tcW w:w="539" w:type="pct"/>
            <w:vAlign w:val="center"/>
          </w:tcPr>
          <w:p w14:paraId="05C5501C" w14:textId="33FF298D" w:rsidR="00F000E0" w:rsidRPr="00F000E0" w:rsidRDefault="00F000E0" w:rsidP="00F000E0">
            <w:pPr>
              <w:pStyle w:val="Tabletext"/>
              <w:jc w:val="center"/>
              <w:rPr>
                <w:lang w:eastAsia="zh-CN"/>
              </w:rPr>
            </w:pPr>
            <w:r w:rsidRPr="00E40B2D">
              <w:rPr>
                <w:rFonts w:cs="Times New Roman"/>
                <w:szCs w:val="20"/>
                <w:lang w:eastAsia="zh-CN"/>
              </w:rPr>
              <w:t>0</w:t>
            </w:r>
            <w:r>
              <w:rPr>
                <w:lang w:eastAsia="zh-CN"/>
              </w:rPr>
              <w:t>,</w:t>
            </w:r>
            <w:r w:rsidRPr="00E40B2D">
              <w:rPr>
                <w:rFonts w:cs="Times New Roman"/>
                <w:szCs w:val="20"/>
                <w:lang w:eastAsia="zh-CN"/>
              </w:rPr>
              <w:t>14</w:t>
            </w:r>
          </w:p>
        </w:tc>
      </w:tr>
      <w:tr w:rsidR="00F000E0" w:rsidRPr="00F000E0" w14:paraId="706B6396" w14:textId="77777777" w:rsidTr="005246F9">
        <w:trPr>
          <w:cantSplit/>
          <w:jc w:val="center"/>
        </w:trPr>
        <w:tc>
          <w:tcPr>
            <w:tcW w:w="852" w:type="pct"/>
          </w:tcPr>
          <w:p w14:paraId="54BBC490" w14:textId="77777777" w:rsidR="00F000E0" w:rsidRPr="00F000E0" w:rsidRDefault="00F000E0" w:rsidP="00F000E0">
            <w:pPr>
              <w:pStyle w:val="Tabletext"/>
              <w:jc w:val="center"/>
              <w:rPr>
                <w:lang w:eastAsia="zh-CN"/>
              </w:rPr>
            </w:pPr>
            <w:r w:rsidRPr="00F000E0">
              <w:rPr>
                <w:lang w:eastAsia="zh-CN"/>
              </w:rPr>
              <w:t>1</w:t>
            </w:r>
          </w:p>
        </w:tc>
        <w:tc>
          <w:tcPr>
            <w:tcW w:w="552" w:type="pct"/>
          </w:tcPr>
          <w:p w14:paraId="4270B93B" w14:textId="77777777" w:rsidR="00F000E0" w:rsidRPr="00F000E0" w:rsidRDefault="00F000E0" w:rsidP="00F000E0">
            <w:pPr>
              <w:pStyle w:val="Tabletext"/>
              <w:jc w:val="center"/>
            </w:pPr>
            <w:r w:rsidRPr="00F000E0">
              <w:rPr>
                <w:lang w:eastAsia="zh-CN"/>
              </w:rPr>
              <w:t>12*19</w:t>
            </w:r>
          </w:p>
        </w:tc>
        <w:tc>
          <w:tcPr>
            <w:tcW w:w="511" w:type="pct"/>
          </w:tcPr>
          <w:p w14:paraId="797EDC01" w14:textId="77777777" w:rsidR="00F000E0" w:rsidRPr="00F000E0" w:rsidRDefault="00F000E0" w:rsidP="00F000E0">
            <w:pPr>
              <w:pStyle w:val="Tabletext"/>
              <w:jc w:val="center"/>
            </w:pPr>
            <w:r w:rsidRPr="00F000E0">
              <w:rPr>
                <w:lang w:eastAsia="zh-CN"/>
              </w:rPr>
              <w:t>3*19</w:t>
            </w:r>
          </w:p>
        </w:tc>
        <w:tc>
          <w:tcPr>
            <w:tcW w:w="529" w:type="pct"/>
          </w:tcPr>
          <w:p w14:paraId="12CB0ED2" w14:textId="77777777" w:rsidR="00F000E0" w:rsidRPr="00F000E0" w:rsidRDefault="00F000E0" w:rsidP="00F000E0">
            <w:pPr>
              <w:pStyle w:val="Tabletext"/>
              <w:jc w:val="center"/>
            </w:pPr>
            <w:r w:rsidRPr="00F000E0">
              <w:rPr>
                <w:lang w:eastAsia="zh-CN"/>
              </w:rPr>
              <w:t>171</w:t>
            </w:r>
          </w:p>
        </w:tc>
        <w:tc>
          <w:tcPr>
            <w:tcW w:w="533" w:type="pct"/>
            <w:vAlign w:val="center"/>
          </w:tcPr>
          <w:p w14:paraId="13045CE4" w14:textId="77777777" w:rsidR="00F000E0" w:rsidRPr="00F000E0" w:rsidRDefault="00F000E0" w:rsidP="00F000E0">
            <w:pPr>
              <w:pStyle w:val="Tabletext"/>
              <w:jc w:val="center"/>
            </w:pPr>
            <w:r w:rsidRPr="00F000E0">
              <w:rPr>
                <w:lang w:eastAsia="zh-CN"/>
              </w:rPr>
              <w:t>4-QAM</w:t>
            </w:r>
          </w:p>
        </w:tc>
        <w:tc>
          <w:tcPr>
            <w:tcW w:w="376" w:type="pct"/>
            <w:vAlign w:val="center"/>
          </w:tcPr>
          <w:p w14:paraId="296C5F10" w14:textId="77777777" w:rsidR="00F000E0" w:rsidRPr="00F000E0" w:rsidRDefault="00F000E0" w:rsidP="00F000E0">
            <w:pPr>
              <w:pStyle w:val="Tabletext"/>
              <w:jc w:val="center"/>
            </w:pPr>
            <w:r w:rsidRPr="00F000E0">
              <w:rPr>
                <w:lang w:eastAsia="zh-CN"/>
              </w:rPr>
              <w:t>100</w:t>
            </w:r>
          </w:p>
        </w:tc>
        <w:tc>
          <w:tcPr>
            <w:tcW w:w="554" w:type="pct"/>
            <w:vAlign w:val="center"/>
          </w:tcPr>
          <w:p w14:paraId="3D87A02F" w14:textId="77777777" w:rsidR="00F000E0" w:rsidRPr="00F000E0" w:rsidRDefault="00F000E0" w:rsidP="00F000E0">
            <w:pPr>
              <w:pStyle w:val="Tabletext"/>
              <w:jc w:val="center"/>
            </w:pPr>
            <w:r w:rsidRPr="00F000E0">
              <w:rPr>
                <w:lang w:eastAsia="zh-CN"/>
              </w:rPr>
              <w:t>70*2</w:t>
            </w:r>
          </w:p>
        </w:tc>
        <w:tc>
          <w:tcPr>
            <w:tcW w:w="553" w:type="pct"/>
            <w:vAlign w:val="center"/>
          </w:tcPr>
          <w:p w14:paraId="17190DD5" w14:textId="77777777" w:rsidR="00F000E0" w:rsidRPr="00F000E0" w:rsidRDefault="00F000E0" w:rsidP="00F000E0">
            <w:pPr>
              <w:pStyle w:val="Tabletext"/>
              <w:jc w:val="center"/>
            </w:pPr>
            <w:r w:rsidRPr="00F000E0">
              <w:rPr>
                <w:lang w:eastAsia="zh-CN"/>
              </w:rPr>
              <w:t>(105,140)</w:t>
            </w:r>
          </w:p>
        </w:tc>
        <w:tc>
          <w:tcPr>
            <w:tcW w:w="539" w:type="pct"/>
            <w:vAlign w:val="center"/>
          </w:tcPr>
          <w:p w14:paraId="3734674A" w14:textId="4CB2FE14" w:rsidR="00F000E0" w:rsidRPr="00F000E0" w:rsidRDefault="00F000E0" w:rsidP="00F000E0">
            <w:pPr>
              <w:pStyle w:val="Tabletext"/>
              <w:jc w:val="center"/>
              <w:rPr>
                <w:lang w:eastAsia="zh-CN"/>
              </w:rPr>
            </w:pPr>
            <w:r w:rsidRPr="00E40B2D">
              <w:rPr>
                <w:rFonts w:cs="Times New Roman"/>
                <w:szCs w:val="20"/>
                <w:lang w:eastAsia="zh-CN"/>
              </w:rPr>
              <w:t>0</w:t>
            </w:r>
            <w:r>
              <w:rPr>
                <w:lang w:eastAsia="zh-CN"/>
              </w:rPr>
              <w:t>,</w:t>
            </w:r>
            <w:r w:rsidRPr="00E40B2D">
              <w:rPr>
                <w:rFonts w:cs="Times New Roman"/>
                <w:szCs w:val="20"/>
                <w:lang w:eastAsia="zh-CN"/>
              </w:rPr>
              <w:t>22</w:t>
            </w:r>
          </w:p>
        </w:tc>
      </w:tr>
      <w:tr w:rsidR="00F000E0" w:rsidRPr="00F000E0" w14:paraId="1E8DC017" w14:textId="77777777" w:rsidTr="005246F9">
        <w:trPr>
          <w:cantSplit/>
          <w:jc w:val="center"/>
        </w:trPr>
        <w:tc>
          <w:tcPr>
            <w:tcW w:w="852" w:type="pct"/>
          </w:tcPr>
          <w:p w14:paraId="62D86C4C" w14:textId="77777777" w:rsidR="00F000E0" w:rsidRPr="00F000E0" w:rsidRDefault="00F000E0" w:rsidP="00F000E0">
            <w:pPr>
              <w:pStyle w:val="Tabletext"/>
              <w:jc w:val="center"/>
              <w:rPr>
                <w:lang w:eastAsia="zh-CN"/>
              </w:rPr>
            </w:pPr>
            <w:r w:rsidRPr="00F000E0">
              <w:rPr>
                <w:lang w:eastAsia="zh-CN"/>
              </w:rPr>
              <w:t>1</w:t>
            </w:r>
          </w:p>
        </w:tc>
        <w:tc>
          <w:tcPr>
            <w:tcW w:w="552" w:type="pct"/>
          </w:tcPr>
          <w:p w14:paraId="23BF94B9" w14:textId="77777777" w:rsidR="00F000E0" w:rsidRPr="00F000E0" w:rsidRDefault="00F000E0" w:rsidP="00F000E0">
            <w:pPr>
              <w:pStyle w:val="Tabletext"/>
              <w:jc w:val="center"/>
            </w:pPr>
            <w:r w:rsidRPr="00F000E0">
              <w:rPr>
                <w:lang w:eastAsia="zh-CN"/>
              </w:rPr>
              <w:t>12*19</w:t>
            </w:r>
          </w:p>
        </w:tc>
        <w:tc>
          <w:tcPr>
            <w:tcW w:w="511" w:type="pct"/>
          </w:tcPr>
          <w:p w14:paraId="07B95361" w14:textId="77777777" w:rsidR="00F000E0" w:rsidRPr="00F000E0" w:rsidRDefault="00F000E0" w:rsidP="00F000E0">
            <w:pPr>
              <w:pStyle w:val="Tabletext"/>
              <w:jc w:val="center"/>
            </w:pPr>
            <w:r w:rsidRPr="00F000E0">
              <w:rPr>
                <w:lang w:eastAsia="zh-CN"/>
              </w:rPr>
              <w:t>3*19</w:t>
            </w:r>
          </w:p>
        </w:tc>
        <w:tc>
          <w:tcPr>
            <w:tcW w:w="529" w:type="pct"/>
          </w:tcPr>
          <w:p w14:paraId="6BC05F5E" w14:textId="77777777" w:rsidR="00F000E0" w:rsidRPr="00F000E0" w:rsidRDefault="00F000E0" w:rsidP="00F000E0">
            <w:pPr>
              <w:pStyle w:val="Tabletext"/>
              <w:jc w:val="center"/>
            </w:pPr>
            <w:r w:rsidRPr="00F000E0">
              <w:rPr>
                <w:lang w:eastAsia="zh-CN"/>
              </w:rPr>
              <w:t>171</w:t>
            </w:r>
          </w:p>
        </w:tc>
        <w:tc>
          <w:tcPr>
            <w:tcW w:w="533" w:type="pct"/>
            <w:vAlign w:val="center"/>
          </w:tcPr>
          <w:p w14:paraId="4E177CA7" w14:textId="77777777" w:rsidR="00F000E0" w:rsidRPr="00F000E0" w:rsidRDefault="00F000E0" w:rsidP="00F000E0">
            <w:pPr>
              <w:pStyle w:val="Tabletext"/>
              <w:jc w:val="center"/>
            </w:pPr>
            <w:r w:rsidRPr="00F000E0">
              <w:rPr>
                <w:lang w:eastAsia="zh-CN"/>
              </w:rPr>
              <w:t>16-QAM</w:t>
            </w:r>
          </w:p>
        </w:tc>
        <w:tc>
          <w:tcPr>
            <w:tcW w:w="376" w:type="pct"/>
            <w:vAlign w:val="center"/>
          </w:tcPr>
          <w:p w14:paraId="7615F4E5" w14:textId="77777777" w:rsidR="00F000E0" w:rsidRPr="00F000E0" w:rsidRDefault="00F000E0" w:rsidP="00F000E0">
            <w:pPr>
              <w:pStyle w:val="Tabletext"/>
              <w:jc w:val="center"/>
            </w:pPr>
            <w:r w:rsidRPr="00F000E0">
              <w:rPr>
                <w:lang w:eastAsia="zh-CN"/>
              </w:rPr>
              <w:t>100</w:t>
            </w:r>
          </w:p>
        </w:tc>
        <w:tc>
          <w:tcPr>
            <w:tcW w:w="554" w:type="pct"/>
          </w:tcPr>
          <w:p w14:paraId="4360FA6A" w14:textId="77777777" w:rsidR="00F000E0" w:rsidRPr="00F000E0" w:rsidRDefault="00F000E0" w:rsidP="00F000E0">
            <w:pPr>
              <w:pStyle w:val="Tabletext"/>
              <w:jc w:val="center"/>
            </w:pPr>
            <w:r w:rsidRPr="00F000E0">
              <w:rPr>
                <w:lang w:eastAsia="zh-CN"/>
              </w:rPr>
              <w:t>70*4</w:t>
            </w:r>
          </w:p>
        </w:tc>
        <w:tc>
          <w:tcPr>
            <w:tcW w:w="553" w:type="pct"/>
            <w:vAlign w:val="center"/>
          </w:tcPr>
          <w:p w14:paraId="7A738CD8" w14:textId="77777777" w:rsidR="00F000E0" w:rsidRPr="00F000E0" w:rsidRDefault="00F000E0" w:rsidP="00F000E0">
            <w:pPr>
              <w:pStyle w:val="Tabletext"/>
              <w:jc w:val="center"/>
            </w:pPr>
            <w:r w:rsidRPr="00F000E0">
              <w:rPr>
                <w:lang w:eastAsia="zh-CN"/>
              </w:rPr>
              <w:t>(70,140)</w:t>
            </w:r>
          </w:p>
        </w:tc>
        <w:tc>
          <w:tcPr>
            <w:tcW w:w="539" w:type="pct"/>
            <w:vAlign w:val="center"/>
          </w:tcPr>
          <w:p w14:paraId="3DEF4097" w14:textId="2CC72193" w:rsidR="00F000E0" w:rsidRPr="00F000E0" w:rsidRDefault="00F000E0" w:rsidP="00F000E0">
            <w:pPr>
              <w:pStyle w:val="Tabletext"/>
              <w:jc w:val="center"/>
              <w:rPr>
                <w:lang w:eastAsia="zh-CN"/>
              </w:rPr>
            </w:pPr>
            <w:r w:rsidRPr="00E40B2D">
              <w:rPr>
                <w:rFonts w:cs="Times New Roman"/>
                <w:szCs w:val="20"/>
                <w:lang w:eastAsia="zh-CN"/>
              </w:rPr>
              <w:t>0</w:t>
            </w:r>
            <w:r>
              <w:rPr>
                <w:lang w:eastAsia="zh-CN"/>
              </w:rPr>
              <w:t>,</w:t>
            </w:r>
            <w:r w:rsidRPr="00E40B2D">
              <w:rPr>
                <w:rFonts w:cs="Times New Roman"/>
                <w:szCs w:val="20"/>
                <w:lang w:eastAsia="zh-CN"/>
              </w:rPr>
              <w:t>27</w:t>
            </w:r>
          </w:p>
        </w:tc>
      </w:tr>
      <w:tr w:rsidR="00F000E0" w:rsidRPr="00F000E0" w14:paraId="0B1CDC4A" w14:textId="77777777" w:rsidTr="005246F9">
        <w:trPr>
          <w:cantSplit/>
          <w:jc w:val="center"/>
        </w:trPr>
        <w:tc>
          <w:tcPr>
            <w:tcW w:w="852" w:type="pct"/>
          </w:tcPr>
          <w:p w14:paraId="3F0F0706" w14:textId="77777777" w:rsidR="00F000E0" w:rsidRPr="00F000E0" w:rsidRDefault="00F000E0" w:rsidP="00F000E0">
            <w:pPr>
              <w:pStyle w:val="Tabletext"/>
              <w:jc w:val="center"/>
              <w:rPr>
                <w:lang w:eastAsia="zh-CN"/>
              </w:rPr>
            </w:pPr>
            <w:r w:rsidRPr="00F000E0">
              <w:rPr>
                <w:lang w:eastAsia="zh-CN"/>
              </w:rPr>
              <w:t>1</w:t>
            </w:r>
          </w:p>
        </w:tc>
        <w:tc>
          <w:tcPr>
            <w:tcW w:w="552" w:type="pct"/>
          </w:tcPr>
          <w:p w14:paraId="3E8D54C3" w14:textId="77777777" w:rsidR="00F000E0" w:rsidRPr="00F000E0" w:rsidRDefault="00F000E0" w:rsidP="00F000E0">
            <w:pPr>
              <w:pStyle w:val="Tabletext"/>
              <w:jc w:val="center"/>
            </w:pPr>
            <w:r w:rsidRPr="00F000E0">
              <w:rPr>
                <w:lang w:eastAsia="zh-CN"/>
              </w:rPr>
              <w:t>12*19</w:t>
            </w:r>
          </w:p>
        </w:tc>
        <w:tc>
          <w:tcPr>
            <w:tcW w:w="511" w:type="pct"/>
          </w:tcPr>
          <w:p w14:paraId="4EF97FAD" w14:textId="77777777" w:rsidR="00F000E0" w:rsidRPr="00F000E0" w:rsidRDefault="00F000E0" w:rsidP="00F000E0">
            <w:pPr>
              <w:pStyle w:val="Tabletext"/>
              <w:jc w:val="center"/>
            </w:pPr>
            <w:r w:rsidRPr="00F000E0">
              <w:rPr>
                <w:lang w:eastAsia="zh-CN"/>
              </w:rPr>
              <w:t>3*19</w:t>
            </w:r>
          </w:p>
        </w:tc>
        <w:tc>
          <w:tcPr>
            <w:tcW w:w="529" w:type="pct"/>
          </w:tcPr>
          <w:p w14:paraId="54A3EA96" w14:textId="77777777" w:rsidR="00F000E0" w:rsidRPr="00F000E0" w:rsidRDefault="00F000E0" w:rsidP="00F000E0">
            <w:pPr>
              <w:pStyle w:val="Tabletext"/>
              <w:jc w:val="center"/>
            </w:pPr>
            <w:r w:rsidRPr="00F000E0">
              <w:rPr>
                <w:lang w:eastAsia="zh-CN"/>
              </w:rPr>
              <w:t>171</w:t>
            </w:r>
          </w:p>
        </w:tc>
        <w:tc>
          <w:tcPr>
            <w:tcW w:w="533" w:type="pct"/>
            <w:vAlign w:val="center"/>
          </w:tcPr>
          <w:p w14:paraId="2F6B550F" w14:textId="77777777" w:rsidR="00F000E0" w:rsidRPr="00F000E0" w:rsidRDefault="00F000E0" w:rsidP="00F000E0">
            <w:pPr>
              <w:pStyle w:val="Tabletext"/>
              <w:jc w:val="center"/>
            </w:pPr>
            <w:r w:rsidRPr="00F000E0">
              <w:rPr>
                <w:lang w:eastAsia="zh-CN"/>
              </w:rPr>
              <w:t>16-QAM</w:t>
            </w:r>
          </w:p>
        </w:tc>
        <w:tc>
          <w:tcPr>
            <w:tcW w:w="376" w:type="pct"/>
            <w:vAlign w:val="center"/>
          </w:tcPr>
          <w:p w14:paraId="43AAEEC0" w14:textId="77777777" w:rsidR="00F000E0" w:rsidRPr="00F000E0" w:rsidRDefault="00F000E0" w:rsidP="00F000E0">
            <w:pPr>
              <w:pStyle w:val="Tabletext"/>
              <w:jc w:val="center"/>
            </w:pPr>
            <w:r w:rsidRPr="00F000E0">
              <w:rPr>
                <w:lang w:eastAsia="zh-CN"/>
              </w:rPr>
              <w:t>100</w:t>
            </w:r>
          </w:p>
        </w:tc>
        <w:tc>
          <w:tcPr>
            <w:tcW w:w="554" w:type="pct"/>
          </w:tcPr>
          <w:p w14:paraId="0F960E79" w14:textId="77777777" w:rsidR="00F000E0" w:rsidRPr="00F000E0" w:rsidRDefault="00F000E0" w:rsidP="00F000E0">
            <w:pPr>
              <w:pStyle w:val="Tabletext"/>
              <w:jc w:val="center"/>
            </w:pPr>
            <w:r w:rsidRPr="00F000E0">
              <w:rPr>
                <w:lang w:eastAsia="zh-CN"/>
              </w:rPr>
              <w:t>70*4</w:t>
            </w:r>
          </w:p>
        </w:tc>
        <w:tc>
          <w:tcPr>
            <w:tcW w:w="553" w:type="pct"/>
            <w:vAlign w:val="center"/>
          </w:tcPr>
          <w:p w14:paraId="0AB5FFD1" w14:textId="77777777" w:rsidR="00F000E0" w:rsidRPr="00F000E0" w:rsidRDefault="00F000E0" w:rsidP="00F000E0">
            <w:pPr>
              <w:pStyle w:val="Tabletext"/>
              <w:jc w:val="center"/>
            </w:pPr>
            <w:r w:rsidRPr="00F000E0">
              <w:rPr>
                <w:lang w:eastAsia="zh-CN"/>
              </w:rPr>
              <w:t>(105,140)</w:t>
            </w:r>
          </w:p>
        </w:tc>
        <w:tc>
          <w:tcPr>
            <w:tcW w:w="539" w:type="pct"/>
            <w:vAlign w:val="center"/>
          </w:tcPr>
          <w:p w14:paraId="0323AFD3" w14:textId="6AECCF96" w:rsidR="00F000E0" w:rsidRPr="00F000E0" w:rsidRDefault="00F000E0" w:rsidP="00F000E0">
            <w:pPr>
              <w:pStyle w:val="Tabletext"/>
              <w:jc w:val="center"/>
              <w:rPr>
                <w:lang w:eastAsia="zh-CN"/>
              </w:rPr>
            </w:pPr>
            <w:r w:rsidRPr="00E40B2D">
              <w:rPr>
                <w:rFonts w:cs="Times New Roman"/>
                <w:szCs w:val="20"/>
                <w:lang w:eastAsia="zh-CN"/>
              </w:rPr>
              <w:t>0</w:t>
            </w:r>
            <w:r>
              <w:rPr>
                <w:lang w:eastAsia="zh-CN"/>
              </w:rPr>
              <w:t>,</w:t>
            </w:r>
            <w:r w:rsidRPr="00E40B2D">
              <w:rPr>
                <w:rFonts w:cs="Times New Roman"/>
                <w:szCs w:val="20"/>
                <w:lang w:eastAsia="zh-CN"/>
              </w:rPr>
              <w:t>45</w:t>
            </w:r>
          </w:p>
        </w:tc>
      </w:tr>
      <w:tr w:rsidR="00F000E0" w:rsidRPr="00F000E0" w14:paraId="168482C1" w14:textId="77777777" w:rsidTr="005246F9">
        <w:trPr>
          <w:cantSplit/>
          <w:jc w:val="center"/>
        </w:trPr>
        <w:tc>
          <w:tcPr>
            <w:tcW w:w="852" w:type="pct"/>
          </w:tcPr>
          <w:p w14:paraId="6D3BC3EC" w14:textId="77777777" w:rsidR="00F000E0" w:rsidRPr="00F000E0" w:rsidRDefault="00F000E0" w:rsidP="00F000E0">
            <w:pPr>
              <w:pStyle w:val="Tabletext"/>
              <w:jc w:val="center"/>
              <w:rPr>
                <w:lang w:eastAsia="zh-CN"/>
              </w:rPr>
            </w:pPr>
            <w:r w:rsidRPr="00F000E0">
              <w:rPr>
                <w:lang w:eastAsia="zh-CN"/>
              </w:rPr>
              <w:t>1</w:t>
            </w:r>
          </w:p>
        </w:tc>
        <w:tc>
          <w:tcPr>
            <w:tcW w:w="552" w:type="pct"/>
          </w:tcPr>
          <w:p w14:paraId="28D818AE" w14:textId="77777777" w:rsidR="00F000E0" w:rsidRPr="00F000E0" w:rsidRDefault="00F000E0" w:rsidP="00F000E0">
            <w:pPr>
              <w:pStyle w:val="Tabletext"/>
              <w:jc w:val="center"/>
            </w:pPr>
            <w:r w:rsidRPr="00F000E0">
              <w:rPr>
                <w:lang w:eastAsia="zh-CN"/>
              </w:rPr>
              <w:t>12*19</w:t>
            </w:r>
          </w:p>
        </w:tc>
        <w:tc>
          <w:tcPr>
            <w:tcW w:w="511" w:type="pct"/>
          </w:tcPr>
          <w:p w14:paraId="0537A1C2" w14:textId="77777777" w:rsidR="00F000E0" w:rsidRPr="00F000E0" w:rsidRDefault="00F000E0" w:rsidP="00F000E0">
            <w:pPr>
              <w:pStyle w:val="Tabletext"/>
              <w:jc w:val="center"/>
            </w:pPr>
            <w:r w:rsidRPr="00F000E0">
              <w:rPr>
                <w:lang w:eastAsia="zh-CN"/>
              </w:rPr>
              <w:t>3*19</w:t>
            </w:r>
          </w:p>
        </w:tc>
        <w:tc>
          <w:tcPr>
            <w:tcW w:w="529" w:type="pct"/>
          </w:tcPr>
          <w:p w14:paraId="42453B16" w14:textId="77777777" w:rsidR="00F000E0" w:rsidRPr="00F000E0" w:rsidRDefault="00F000E0" w:rsidP="00F000E0">
            <w:pPr>
              <w:pStyle w:val="Tabletext"/>
              <w:jc w:val="center"/>
            </w:pPr>
            <w:r w:rsidRPr="00F000E0">
              <w:rPr>
                <w:lang w:eastAsia="zh-CN"/>
              </w:rPr>
              <w:t>171</w:t>
            </w:r>
          </w:p>
        </w:tc>
        <w:tc>
          <w:tcPr>
            <w:tcW w:w="533" w:type="pct"/>
            <w:vAlign w:val="center"/>
          </w:tcPr>
          <w:p w14:paraId="74F889E4" w14:textId="77777777" w:rsidR="00F000E0" w:rsidRPr="00F000E0" w:rsidRDefault="00F000E0" w:rsidP="00F000E0">
            <w:pPr>
              <w:pStyle w:val="Tabletext"/>
              <w:jc w:val="center"/>
            </w:pPr>
            <w:r w:rsidRPr="00F000E0">
              <w:rPr>
                <w:lang w:eastAsia="zh-CN"/>
              </w:rPr>
              <w:t>64-QAM</w:t>
            </w:r>
          </w:p>
        </w:tc>
        <w:tc>
          <w:tcPr>
            <w:tcW w:w="376" w:type="pct"/>
            <w:vAlign w:val="center"/>
          </w:tcPr>
          <w:p w14:paraId="7DCED3EE" w14:textId="77777777" w:rsidR="00F000E0" w:rsidRPr="00F000E0" w:rsidRDefault="00F000E0" w:rsidP="00F000E0">
            <w:pPr>
              <w:pStyle w:val="Tabletext"/>
              <w:jc w:val="center"/>
            </w:pPr>
            <w:r w:rsidRPr="00F000E0">
              <w:rPr>
                <w:lang w:eastAsia="zh-CN"/>
              </w:rPr>
              <w:t>100</w:t>
            </w:r>
          </w:p>
        </w:tc>
        <w:tc>
          <w:tcPr>
            <w:tcW w:w="554" w:type="pct"/>
          </w:tcPr>
          <w:p w14:paraId="02A54514" w14:textId="77777777" w:rsidR="00F000E0" w:rsidRPr="00F000E0" w:rsidRDefault="00F000E0" w:rsidP="00F000E0">
            <w:pPr>
              <w:pStyle w:val="Tabletext"/>
              <w:jc w:val="center"/>
            </w:pPr>
            <w:r w:rsidRPr="00F000E0">
              <w:rPr>
                <w:lang w:eastAsia="zh-CN"/>
              </w:rPr>
              <w:t>70*6</w:t>
            </w:r>
          </w:p>
        </w:tc>
        <w:tc>
          <w:tcPr>
            <w:tcW w:w="553" w:type="pct"/>
            <w:vAlign w:val="center"/>
          </w:tcPr>
          <w:p w14:paraId="1957CE3C" w14:textId="77777777" w:rsidR="00F000E0" w:rsidRPr="00F000E0" w:rsidRDefault="00F000E0" w:rsidP="00F000E0">
            <w:pPr>
              <w:pStyle w:val="Tabletext"/>
              <w:jc w:val="center"/>
            </w:pPr>
            <w:r w:rsidRPr="00F000E0">
              <w:rPr>
                <w:lang w:eastAsia="zh-CN"/>
              </w:rPr>
              <w:t>(70,140)</w:t>
            </w:r>
          </w:p>
        </w:tc>
        <w:tc>
          <w:tcPr>
            <w:tcW w:w="539" w:type="pct"/>
            <w:vAlign w:val="center"/>
          </w:tcPr>
          <w:p w14:paraId="588F8F97" w14:textId="7327EB95" w:rsidR="00F000E0" w:rsidRPr="00F000E0" w:rsidRDefault="00F000E0" w:rsidP="00F000E0">
            <w:pPr>
              <w:pStyle w:val="Tabletext"/>
              <w:jc w:val="center"/>
              <w:rPr>
                <w:lang w:eastAsia="zh-CN"/>
              </w:rPr>
            </w:pPr>
            <w:r w:rsidRPr="00E40B2D">
              <w:rPr>
                <w:rFonts w:cs="Times New Roman"/>
                <w:szCs w:val="20"/>
                <w:lang w:eastAsia="zh-CN"/>
              </w:rPr>
              <w:t>0</w:t>
            </w:r>
            <w:r>
              <w:rPr>
                <w:lang w:eastAsia="zh-CN"/>
              </w:rPr>
              <w:t>,</w:t>
            </w:r>
            <w:r w:rsidRPr="00E40B2D">
              <w:rPr>
                <w:rFonts w:cs="Times New Roman"/>
                <w:szCs w:val="20"/>
                <w:lang w:eastAsia="zh-CN"/>
              </w:rPr>
              <w:t>41</w:t>
            </w:r>
          </w:p>
        </w:tc>
      </w:tr>
      <w:tr w:rsidR="00F000E0" w:rsidRPr="00F000E0" w14:paraId="3886B54F" w14:textId="77777777" w:rsidTr="005246F9">
        <w:trPr>
          <w:cantSplit/>
          <w:jc w:val="center"/>
        </w:trPr>
        <w:tc>
          <w:tcPr>
            <w:tcW w:w="852" w:type="pct"/>
          </w:tcPr>
          <w:p w14:paraId="7498D2FE" w14:textId="77777777" w:rsidR="00F000E0" w:rsidRPr="00F000E0" w:rsidRDefault="00F000E0" w:rsidP="00F000E0">
            <w:pPr>
              <w:pStyle w:val="Tabletext"/>
              <w:jc w:val="center"/>
              <w:rPr>
                <w:lang w:eastAsia="zh-CN"/>
              </w:rPr>
            </w:pPr>
            <w:r w:rsidRPr="00F000E0">
              <w:rPr>
                <w:lang w:eastAsia="zh-CN"/>
              </w:rPr>
              <w:t>1</w:t>
            </w:r>
          </w:p>
        </w:tc>
        <w:tc>
          <w:tcPr>
            <w:tcW w:w="552" w:type="pct"/>
          </w:tcPr>
          <w:p w14:paraId="25E352E9" w14:textId="77777777" w:rsidR="00F000E0" w:rsidRPr="00F000E0" w:rsidRDefault="00F000E0" w:rsidP="00F000E0">
            <w:pPr>
              <w:pStyle w:val="Tabletext"/>
              <w:jc w:val="center"/>
            </w:pPr>
            <w:r w:rsidRPr="00F000E0">
              <w:rPr>
                <w:lang w:eastAsia="zh-CN"/>
              </w:rPr>
              <w:t>12*19</w:t>
            </w:r>
          </w:p>
        </w:tc>
        <w:tc>
          <w:tcPr>
            <w:tcW w:w="511" w:type="pct"/>
          </w:tcPr>
          <w:p w14:paraId="1CF07935" w14:textId="77777777" w:rsidR="00F000E0" w:rsidRPr="00F000E0" w:rsidRDefault="00F000E0" w:rsidP="00F000E0">
            <w:pPr>
              <w:pStyle w:val="Tabletext"/>
              <w:jc w:val="center"/>
            </w:pPr>
            <w:r w:rsidRPr="00F000E0">
              <w:rPr>
                <w:lang w:eastAsia="zh-CN"/>
              </w:rPr>
              <w:t>3*19</w:t>
            </w:r>
          </w:p>
        </w:tc>
        <w:tc>
          <w:tcPr>
            <w:tcW w:w="529" w:type="pct"/>
          </w:tcPr>
          <w:p w14:paraId="5066A172" w14:textId="77777777" w:rsidR="00F000E0" w:rsidRPr="00F000E0" w:rsidRDefault="00F000E0" w:rsidP="00F000E0">
            <w:pPr>
              <w:pStyle w:val="Tabletext"/>
              <w:jc w:val="center"/>
            </w:pPr>
            <w:r w:rsidRPr="00F000E0">
              <w:rPr>
                <w:lang w:eastAsia="zh-CN"/>
              </w:rPr>
              <w:t>171</w:t>
            </w:r>
          </w:p>
        </w:tc>
        <w:tc>
          <w:tcPr>
            <w:tcW w:w="533" w:type="pct"/>
            <w:vAlign w:val="center"/>
          </w:tcPr>
          <w:p w14:paraId="0C4C7F4A" w14:textId="77777777" w:rsidR="00F000E0" w:rsidRPr="00F000E0" w:rsidRDefault="00F000E0" w:rsidP="00F000E0">
            <w:pPr>
              <w:pStyle w:val="Tabletext"/>
              <w:jc w:val="center"/>
            </w:pPr>
            <w:r w:rsidRPr="00F000E0">
              <w:rPr>
                <w:lang w:eastAsia="zh-CN"/>
              </w:rPr>
              <w:t>64-QAM</w:t>
            </w:r>
          </w:p>
        </w:tc>
        <w:tc>
          <w:tcPr>
            <w:tcW w:w="376" w:type="pct"/>
            <w:vAlign w:val="center"/>
          </w:tcPr>
          <w:p w14:paraId="6DBBEA6F" w14:textId="77777777" w:rsidR="00F000E0" w:rsidRPr="00F000E0" w:rsidRDefault="00F000E0" w:rsidP="00F000E0">
            <w:pPr>
              <w:pStyle w:val="Tabletext"/>
              <w:jc w:val="center"/>
            </w:pPr>
            <w:r w:rsidRPr="00F000E0">
              <w:rPr>
                <w:lang w:eastAsia="zh-CN"/>
              </w:rPr>
              <w:t>100</w:t>
            </w:r>
          </w:p>
        </w:tc>
        <w:tc>
          <w:tcPr>
            <w:tcW w:w="554" w:type="pct"/>
          </w:tcPr>
          <w:p w14:paraId="5D1D9923" w14:textId="77777777" w:rsidR="00F000E0" w:rsidRPr="00F000E0" w:rsidRDefault="00F000E0" w:rsidP="00F000E0">
            <w:pPr>
              <w:pStyle w:val="Tabletext"/>
              <w:jc w:val="center"/>
            </w:pPr>
            <w:r w:rsidRPr="00F000E0">
              <w:rPr>
                <w:lang w:eastAsia="zh-CN"/>
              </w:rPr>
              <w:t>70*6</w:t>
            </w:r>
          </w:p>
        </w:tc>
        <w:tc>
          <w:tcPr>
            <w:tcW w:w="553" w:type="pct"/>
            <w:vAlign w:val="center"/>
          </w:tcPr>
          <w:p w14:paraId="5388B472" w14:textId="77777777" w:rsidR="00F000E0" w:rsidRPr="00F000E0" w:rsidRDefault="00F000E0" w:rsidP="00F000E0">
            <w:pPr>
              <w:pStyle w:val="Tabletext"/>
              <w:jc w:val="center"/>
            </w:pPr>
            <w:r w:rsidRPr="00F000E0">
              <w:rPr>
                <w:lang w:eastAsia="zh-CN"/>
              </w:rPr>
              <w:t>(105,140)</w:t>
            </w:r>
          </w:p>
        </w:tc>
        <w:tc>
          <w:tcPr>
            <w:tcW w:w="539" w:type="pct"/>
            <w:vAlign w:val="center"/>
          </w:tcPr>
          <w:p w14:paraId="3E7F665C" w14:textId="6CD33A7C" w:rsidR="00F000E0" w:rsidRPr="00F000E0" w:rsidRDefault="00F000E0" w:rsidP="00F000E0">
            <w:pPr>
              <w:pStyle w:val="Tabletext"/>
              <w:jc w:val="center"/>
              <w:rPr>
                <w:lang w:eastAsia="zh-CN"/>
              </w:rPr>
            </w:pPr>
            <w:r w:rsidRPr="00E40B2D">
              <w:rPr>
                <w:rFonts w:cs="Times New Roman"/>
                <w:szCs w:val="20"/>
                <w:lang w:eastAsia="zh-CN"/>
              </w:rPr>
              <w:t>0</w:t>
            </w:r>
            <w:r>
              <w:rPr>
                <w:lang w:eastAsia="zh-CN"/>
              </w:rPr>
              <w:t>,</w:t>
            </w:r>
            <w:r w:rsidRPr="00E40B2D">
              <w:rPr>
                <w:rFonts w:cs="Times New Roman"/>
                <w:szCs w:val="20"/>
                <w:lang w:eastAsia="zh-CN"/>
              </w:rPr>
              <w:t>67</w:t>
            </w:r>
          </w:p>
        </w:tc>
      </w:tr>
    </w:tbl>
    <w:p w14:paraId="5FE0D834" w14:textId="544F32F3" w:rsidR="00F000E0" w:rsidRDefault="00F000E0" w:rsidP="00F000E0">
      <w:pPr>
        <w:pStyle w:val="Heading2"/>
        <w:rPr>
          <w:rtl/>
          <w:lang w:bidi="ar-SY"/>
        </w:rPr>
      </w:pPr>
      <w:bookmarkStart w:id="102" w:name="_Toc141693925"/>
      <w:r>
        <w:rPr>
          <w:lang w:bidi="ar-SY"/>
        </w:rPr>
        <w:t>6-A4</w:t>
      </w:r>
      <w:r>
        <w:rPr>
          <w:rtl/>
          <w:lang w:bidi="ar-SY"/>
        </w:rPr>
        <w:tab/>
      </w:r>
      <w:r w:rsidR="00DB698F">
        <w:rPr>
          <w:rFonts w:hint="cs"/>
          <w:color w:val="000000"/>
          <w:rtl/>
        </w:rPr>
        <w:t xml:space="preserve">شفرات </w:t>
      </w:r>
      <w:r w:rsidR="00DB698F">
        <w:rPr>
          <w:color w:val="000000"/>
          <w:rtl/>
        </w:rPr>
        <w:t>اختبار التعادلية منخفض الكثافة</w:t>
      </w:r>
      <w:bookmarkEnd w:id="102"/>
    </w:p>
    <w:p w14:paraId="3EE52E9E" w14:textId="7825B561" w:rsidR="00F000E0" w:rsidRPr="001C0503" w:rsidRDefault="00DB698F" w:rsidP="00F000E0">
      <w:pPr>
        <w:rPr>
          <w:rtl/>
          <w:lang w:bidi="ar-SY"/>
        </w:rPr>
      </w:pPr>
      <w:r>
        <w:rPr>
          <w:color w:val="000000"/>
          <w:rtl/>
        </w:rPr>
        <w:t>إن شفرة اختبار التعادلية منخفض الكثافة</w:t>
      </w:r>
      <w:r w:rsidR="00545D9A">
        <w:rPr>
          <w:rFonts w:hint="cs"/>
          <w:color w:val="000000"/>
          <w:rtl/>
        </w:rPr>
        <w:t xml:space="preserve"> </w:t>
      </w:r>
      <w:r>
        <w:rPr>
          <w:color w:val="000000"/>
        </w:rPr>
        <w:t>(LDPC)</w:t>
      </w:r>
      <w:r w:rsidR="00545D9A">
        <w:rPr>
          <w:rFonts w:hint="cs"/>
          <w:color w:val="000000"/>
          <w:rtl/>
        </w:rPr>
        <w:t xml:space="preserve"> </w:t>
      </w:r>
      <w:r>
        <w:rPr>
          <w:color w:val="000000"/>
          <w:rtl/>
        </w:rPr>
        <w:t>هي شفرة كتلة خطية يمكن تعريفها تعريفاً فريداً بمصفوفة اختبار التعادلية</w:t>
      </w:r>
      <w:r w:rsidR="001C0503">
        <w:rPr>
          <w:rFonts w:hint="cs"/>
          <w:color w:val="000000"/>
          <w:rtl/>
        </w:rPr>
        <w:t xml:space="preserve"> </w:t>
      </w:r>
      <w:r w:rsidR="001C0503">
        <w:rPr>
          <w:color w:val="000000"/>
          <w:lang w:val="en-GB"/>
        </w:rPr>
        <w:t>H</w:t>
      </w:r>
      <w:r w:rsidR="001C0503">
        <w:rPr>
          <w:rFonts w:hint="cs"/>
          <w:color w:val="000000"/>
          <w:rtl/>
        </w:rPr>
        <w:t xml:space="preserve">. </w:t>
      </w:r>
      <w:r>
        <w:rPr>
          <w:color w:val="000000"/>
          <w:rtl/>
        </w:rPr>
        <w:t xml:space="preserve">وبما أن الرقم </w:t>
      </w:r>
      <w:r w:rsidR="00545D9A">
        <w:rPr>
          <w:color w:val="000000"/>
        </w:rPr>
        <w:t>"</w:t>
      </w:r>
      <w:r w:rsidR="001C0503">
        <w:rPr>
          <w:color w:val="000000"/>
        </w:rPr>
        <w:t>1</w:t>
      </w:r>
      <w:r w:rsidR="00545D9A">
        <w:rPr>
          <w:color w:val="000000"/>
        </w:rPr>
        <w:t>"</w:t>
      </w:r>
      <w:r>
        <w:rPr>
          <w:color w:val="000000"/>
          <w:rtl/>
        </w:rPr>
        <w:t xml:space="preserve"> في مصفوفة اختبار التعادلية</w:t>
      </w:r>
      <w:r w:rsidR="00545D9A">
        <w:rPr>
          <w:rFonts w:hint="cs"/>
          <w:color w:val="000000"/>
          <w:rtl/>
        </w:rPr>
        <w:t xml:space="preserve"> </w:t>
      </w:r>
      <w:r>
        <w:rPr>
          <w:color w:val="000000"/>
        </w:rPr>
        <w:t>H</w:t>
      </w:r>
      <w:r w:rsidR="00545D9A">
        <w:rPr>
          <w:rFonts w:hint="cs"/>
          <w:color w:val="000000"/>
          <w:rtl/>
        </w:rPr>
        <w:t xml:space="preserve"> </w:t>
      </w:r>
      <w:r>
        <w:rPr>
          <w:color w:val="000000"/>
          <w:rtl/>
        </w:rPr>
        <w:t xml:space="preserve">أصغر بكثير من الرقم </w:t>
      </w:r>
      <w:r w:rsidR="00545D9A">
        <w:rPr>
          <w:color w:val="000000"/>
        </w:rPr>
        <w:t>"</w:t>
      </w:r>
      <w:r w:rsidR="001C0503">
        <w:rPr>
          <w:color w:val="000000"/>
        </w:rPr>
        <w:t>0</w:t>
      </w:r>
      <w:r w:rsidR="00545D9A">
        <w:rPr>
          <w:color w:val="000000"/>
        </w:rPr>
        <w:t>"</w:t>
      </w:r>
      <w:r>
        <w:rPr>
          <w:color w:val="000000"/>
          <w:rtl/>
        </w:rPr>
        <w:t>، يطلق على الشفرة شفرة اختبار التعادلية منخفض الكثافة</w:t>
      </w:r>
      <w:r w:rsidR="001C0503">
        <w:rPr>
          <w:rFonts w:hint="cs"/>
          <w:color w:val="000000"/>
          <w:rtl/>
        </w:rPr>
        <w:t>.</w:t>
      </w:r>
      <w:r w:rsidR="00F000E0">
        <w:rPr>
          <w:rFonts w:hint="cs"/>
          <w:rtl/>
          <w:lang w:bidi="ar-SY"/>
        </w:rPr>
        <w:t xml:space="preserve"> </w:t>
      </w:r>
      <w:r w:rsidR="001C0503">
        <w:rPr>
          <w:color w:val="000000"/>
          <w:rtl/>
        </w:rPr>
        <w:t>وللمصفوفة</w:t>
      </w:r>
      <w:r w:rsidR="00545D9A">
        <w:rPr>
          <w:rFonts w:hint="cs"/>
          <w:color w:val="000000"/>
          <w:rtl/>
        </w:rPr>
        <w:t xml:space="preserve"> </w:t>
      </w:r>
      <w:r w:rsidR="001C0503">
        <w:rPr>
          <w:color w:val="000000"/>
        </w:rPr>
        <w:t>H</w:t>
      </w:r>
      <w:r w:rsidR="00545D9A">
        <w:rPr>
          <w:rFonts w:hint="cs"/>
          <w:color w:val="000000"/>
          <w:rtl/>
        </w:rPr>
        <w:t xml:space="preserve"> </w:t>
      </w:r>
      <w:r w:rsidR="001C0503">
        <w:rPr>
          <w:color w:val="000000"/>
          <w:rtl/>
        </w:rPr>
        <w:t>خاصية قطرية مزدوجة</w:t>
      </w:r>
      <w:r w:rsidR="001C0503">
        <w:rPr>
          <w:color w:val="000000"/>
        </w:rPr>
        <w:t>.</w:t>
      </w:r>
    </w:p>
    <w:p w14:paraId="376DCC07" w14:textId="0E7BA2C7" w:rsidR="00F000E0" w:rsidRDefault="001C0503" w:rsidP="007E0567">
      <w:pPr>
        <w:pageBreakBefore/>
        <w:rPr>
          <w:rtl/>
          <w:lang w:bidi="ar-SY"/>
        </w:rPr>
      </w:pPr>
      <w:r>
        <w:rPr>
          <w:color w:val="000000"/>
          <w:rtl/>
        </w:rPr>
        <w:lastRenderedPageBreak/>
        <w:t>ويمكن التعبير عن مصفوفة الاختبار</w:t>
      </w:r>
      <w:r w:rsidR="00545D9A">
        <w:rPr>
          <w:rFonts w:hint="cs"/>
          <w:color w:val="000000"/>
          <w:rtl/>
        </w:rPr>
        <w:t xml:space="preserve"> </w:t>
      </w:r>
      <w:r>
        <w:rPr>
          <w:color w:val="000000"/>
        </w:rPr>
        <w:t>H</w:t>
      </w:r>
      <w:r w:rsidR="00545D9A">
        <w:rPr>
          <w:rFonts w:hint="cs"/>
          <w:color w:val="000000"/>
          <w:rtl/>
        </w:rPr>
        <w:t xml:space="preserve"> </w:t>
      </w:r>
      <w:r>
        <w:rPr>
          <w:color w:val="000000"/>
          <w:rtl/>
        </w:rPr>
        <w:t>كمصفوفة أسية تظهر على النحو التالي</w:t>
      </w:r>
      <w:r>
        <w:rPr>
          <w:color w:val="000000"/>
        </w:rPr>
        <w:t>:</w:t>
      </w:r>
      <w:r w:rsidR="00F000E0">
        <w:rPr>
          <w:rFonts w:hint="cs"/>
          <w:rtl/>
          <w:lang w:bidi="ar-SY"/>
        </w:rPr>
        <w:t xml:space="preserve"> </w:t>
      </w:r>
    </w:p>
    <w:p w14:paraId="7EB1B35F" w14:textId="301EFA1F" w:rsidR="00F000E0" w:rsidRPr="0059750E" w:rsidRDefault="00F000E0" w:rsidP="00545D9A">
      <w:pPr>
        <w:pStyle w:val="Equation"/>
        <w:spacing w:after="120"/>
      </w:pPr>
      <w:r w:rsidRPr="007E0877">
        <w:rPr>
          <w:lang w:val="en-GB"/>
        </w:rPr>
        <w:tab/>
      </w:r>
      <w:r w:rsidRPr="0059750E">
        <w:rPr>
          <w:noProof/>
        </w:rPr>
        <w:drawing>
          <wp:inline distT="0" distB="0" distL="114300" distR="114300" wp14:anchorId="023B2CDD" wp14:editId="3334DCBF">
            <wp:extent cx="3718560" cy="116586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50" cstate="print"/>
                    <a:stretch>
                      <a:fillRect/>
                    </a:stretch>
                  </pic:blipFill>
                  <pic:spPr>
                    <a:xfrm>
                      <a:off x="0" y="0"/>
                      <a:ext cx="3718560" cy="1165860"/>
                    </a:xfrm>
                    <a:prstGeom prst="rect">
                      <a:avLst/>
                    </a:prstGeom>
                    <a:noFill/>
                    <a:ln w="9525">
                      <a:noFill/>
                    </a:ln>
                  </pic:spPr>
                </pic:pic>
              </a:graphicData>
            </a:graphic>
          </wp:inline>
        </w:drawing>
      </w:r>
    </w:p>
    <w:p w14:paraId="793A307F" w14:textId="588F463D" w:rsidR="00F000E0" w:rsidRPr="0086793D" w:rsidRDefault="0086793D" w:rsidP="00D135AE">
      <w:pPr>
        <w:rPr>
          <w:rtl/>
        </w:rPr>
      </w:pPr>
      <w:r>
        <w:rPr>
          <w:color w:val="000000"/>
          <w:rtl/>
        </w:rPr>
        <w:t>ويمثل كل رقم مصفوف</w:t>
      </w:r>
      <w:r>
        <w:rPr>
          <w:rFonts w:hint="cs"/>
          <w:color w:val="000000"/>
          <w:rtl/>
        </w:rPr>
        <w:t xml:space="preserve">ة </w:t>
      </w:r>
      <w:r w:rsidRPr="0086793D">
        <w:rPr>
          <w:i/>
          <w:iCs/>
          <w:color w:val="000000"/>
          <w:lang w:val="en-GB"/>
        </w:rPr>
        <w:t>L</w:t>
      </w:r>
      <w:r w:rsidRPr="0086793D">
        <w:rPr>
          <w:color w:val="000000"/>
          <w:lang w:val="en-GB"/>
        </w:rPr>
        <w:t xml:space="preserve"> × </w:t>
      </w:r>
      <w:r w:rsidRPr="0086793D">
        <w:rPr>
          <w:i/>
          <w:iCs/>
          <w:color w:val="000000"/>
          <w:lang w:val="en-GB"/>
        </w:rPr>
        <w:t>L</w:t>
      </w:r>
      <w:r>
        <w:rPr>
          <w:rFonts w:hint="cs"/>
          <w:color w:val="000000"/>
          <w:rtl/>
        </w:rPr>
        <w:t xml:space="preserve"> </w:t>
      </w:r>
      <w:r>
        <w:rPr>
          <w:color w:val="000000"/>
          <w:rtl/>
        </w:rPr>
        <w:t xml:space="preserve">ويشير </w:t>
      </w:r>
      <w:r w:rsidR="00676299" w:rsidRPr="00676299">
        <w:rPr>
          <w:color w:val="000000"/>
          <w:lang w:val="en-GB"/>
        </w:rPr>
        <w:t>(</w:t>
      </w:r>
      <w:r w:rsidR="00676299" w:rsidRPr="00676299">
        <w:rPr>
          <w:i/>
          <w:iCs/>
          <w:color w:val="000000"/>
          <w:lang w:val="en-GB"/>
        </w:rPr>
        <w:t>L</w:t>
      </w:r>
      <w:r w:rsidR="00676299" w:rsidRPr="00676299">
        <w:rPr>
          <w:color w:val="000000"/>
          <w:lang w:val="en-GB"/>
        </w:rPr>
        <w:t xml:space="preserve"> = 160) −1</w:t>
      </w:r>
      <w:r>
        <w:rPr>
          <w:color w:val="000000"/>
          <w:rtl/>
        </w:rPr>
        <w:t xml:space="preserve"> إلى مصفوفة صفرية بالكامل، ويشير </w:t>
      </w:r>
      <w:r w:rsidR="00676299">
        <w:rPr>
          <w:color w:val="000000"/>
        </w:rPr>
        <w:t>0</w:t>
      </w:r>
      <w:r>
        <w:rPr>
          <w:color w:val="000000"/>
          <w:rtl/>
        </w:rPr>
        <w:t xml:space="preserve"> إلى مصفوفة وحدة، وتشير</w:t>
      </w:r>
      <w:r>
        <w:rPr>
          <w:color w:val="000000"/>
        </w:rPr>
        <w:t xml:space="preserve"> </w:t>
      </w:r>
      <w:r w:rsidRPr="00676299">
        <w:rPr>
          <w:i/>
          <w:iCs/>
          <w:color w:val="000000"/>
        </w:rPr>
        <w:t>p</w:t>
      </w:r>
      <w:r>
        <w:rPr>
          <w:color w:val="000000"/>
        </w:rPr>
        <w:t xml:space="preserve"> </w:t>
      </w:r>
      <w:r>
        <w:rPr>
          <w:color w:val="000000"/>
          <w:rtl/>
        </w:rPr>
        <w:t>إلى مصفوفة تغيير تحصَّل بإزاحة مصفوفة الوحدة إلى اليمين بقيم</w:t>
      </w:r>
      <w:r w:rsidR="00676299">
        <w:rPr>
          <w:rFonts w:hint="cs"/>
          <w:color w:val="000000"/>
          <w:rtl/>
        </w:rPr>
        <w:t xml:space="preserve">ة </w:t>
      </w:r>
      <w:r w:rsidRPr="00676299">
        <w:rPr>
          <w:i/>
          <w:iCs/>
          <w:color w:val="000000"/>
        </w:rPr>
        <w:t>p</w:t>
      </w:r>
      <w:r w:rsidR="00545D9A" w:rsidRPr="00545D9A">
        <w:rPr>
          <w:rFonts w:hint="cs"/>
          <w:rtl/>
        </w:rPr>
        <w:t xml:space="preserve">. </w:t>
      </w:r>
      <w:r>
        <w:rPr>
          <w:color w:val="000000"/>
          <w:rtl/>
        </w:rPr>
        <w:t>ويمكن تقسيم المصفوفة القطرية المزدوجة إلى قسمين</w:t>
      </w:r>
      <w:r>
        <w:rPr>
          <w:color w:val="000000"/>
        </w:rPr>
        <w:t>:</w:t>
      </w:r>
      <w:r w:rsidR="00D135AE">
        <w:rPr>
          <w:rFonts w:hint="cs"/>
          <w:rtl/>
        </w:rPr>
        <w:t xml:space="preserve"> </w:t>
      </w:r>
      <w:r w:rsidR="00D135AE">
        <w:rPr>
          <w:color w:val="000000"/>
          <w:rtl/>
        </w:rPr>
        <w:t>كتلة المعلومات وكتلة الاختبار، وهما</w:t>
      </w:r>
      <w:r w:rsidR="00D135AE">
        <w:rPr>
          <w:color w:val="000000"/>
        </w:rPr>
        <w:t>:</w:t>
      </w:r>
      <w:r w:rsidR="00D135AE">
        <w:rPr>
          <w:rFonts w:hint="cs"/>
          <w:color w:val="000000"/>
          <w:rtl/>
        </w:rPr>
        <w:t xml:space="preserve"> </w:t>
      </w:r>
      <w:r w:rsidR="00D135AE" w:rsidRPr="00D135AE">
        <w:rPr>
          <w:i/>
          <w:iCs/>
          <w:color w:val="000000"/>
          <w:lang w:val="en-GB"/>
        </w:rPr>
        <w:t>H</w:t>
      </w:r>
      <w:r w:rsidR="00D135AE" w:rsidRPr="00D135AE">
        <w:rPr>
          <w:color w:val="000000"/>
          <w:lang w:val="en-GB"/>
        </w:rPr>
        <w:t xml:space="preserve"> = [</w:t>
      </w:r>
      <w:r w:rsidR="00D135AE" w:rsidRPr="00D135AE">
        <w:rPr>
          <w:i/>
          <w:iCs/>
          <w:color w:val="000000"/>
          <w:lang w:val="en-GB"/>
        </w:rPr>
        <w:t>H</w:t>
      </w:r>
      <w:r w:rsidR="00D135AE" w:rsidRPr="00D135AE">
        <w:rPr>
          <w:i/>
          <w:iCs/>
          <w:color w:val="000000"/>
          <w:vertAlign w:val="subscript"/>
          <w:lang w:val="en-GB"/>
        </w:rPr>
        <w:t>s</w:t>
      </w:r>
      <w:r w:rsidR="00D135AE" w:rsidRPr="00D135AE">
        <w:rPr>
          <w:i/>
          <w:iCs/>
          <w:color w:val="000000"/>
          <w:lang w:val="en-GB"/>
        </w:rPr>
        <w:t xml:space="preserve"> H</w:t>
      </w:r>
      <w:r w:rsidR="00D135AE" w:rsidRPr="00D135AE">
        <w:rPr>
          <w:i/>
          <w:iCs/>
          <w:color w:val="000000"/>
          <w:vertAlign w:val="subscript"/>
          <w:lang w:val="en-GB"/>
        </w:rPr>
        <w:t>p</w:t>
      </w:r>
      <w:r w:rsidR="00D135AE" w:rsidRPr="00D135AE">
        <w:rPr>
          <w:color w:val="000000"/>
          <w:lang w:val="en-GB"/>
        </w:rPr>
        <w:t>]</w:t>
      </w:r>
      <w:r w:rsidR="00D135AE">
        <w:rPr>
          <w:rFonts w:hint="cs"/>
          <w:color w:val="000000"/>
          <w:rtl/>
        </w:rPr>
        <w:t xml:space="preserve"> </w:t>
      </w:r>
      <w:r w:rsidR="00D135AE">
        <w:rPr>
          <w:color w:val="000000"/>
          <w:rtl/>
        </w:rPr>
        <w:t>ويمكن أيضاً أن يُقسم متجه رموز الخرج المشفرة إلى قسمين، وهما</w:t>
      </w:r>
      <w:r w:rsidR="00D135AE">
        <w:rPr>
          <w:color w:val="000000"/>
        </w:rPr>
        <w:t>:</w:t>
      </w:r>
      <w:r w:rsidR="00D135AE">
        <w:rPr>
          <w:rFonts w:hint="cs"/>
          <w:rtl/>
        </w:rPr>
        <w:t xml:space="preserve"> </w:t>
      </w:r>
      <w:r w:rsidR="00D135AE" w:rsidRPr="00D135AE">
        <w:rPr>
          <w:i/>
          <w:iCs/>
          <w:lang w:val="en-GB"/>
        </w:rPr>
        <w:t>C</w:t>
      </w:r>
      <w:r w:rsidR="00D135AE" w:rsidRPr="00D135AE">
        <w:rPr>
          <w:lang w:val="en-GB"/>
        </w:rPr>
        <w:t xml:space="preserve"> = [</w:t>
      </w:r>
      <w:r w:rsidR="00D135AE" w:rsidRPr="00D135AE">
        <w:rPr>
          <w:i/>
          <w:iCs/>
          <w:lang w:val="en-GB"/>
        </w:rPr>
        <w:t>S</w:t>
      </w:r>
      <w:r w:rsidR="00D135AE" w:rsidRPr="00D135AE">
        <w:rPr>
          <w:lang w:val="en-GB"/>
        </w:rPr>
        <w:t xml:space="preserve"> </w:t>
      </w:r>
      <w:r w:rsidR="00D135AE" w:rsidRPr="00D135AE">
        <w:rPr>
          <w:i/>
          <w:iCs/>
          <w:lang w:val="en-GB"/>
        </w:rPr>
        <w:t>P</w:t>
      </w:r>
      <w:r w:rsidR="00D135AE" w:rsidRPr="00D135AE">
        <w:rPr>
          <w:lang w:val="en-GB"/>
        </w:rPr>
        <w:t>]</w:t>
      </w:r>
      <w:r w:rsidR="00D135AE">
        <w:rPr>
          <w:rFonts w:hint="cs"/>
          <w:rtl/>
        </w:rPr>
        <w:t>.</w:t>
      </w:r>
    </w:p>
    <w:p w14:paraId="486374D1" w14:textId="0CE78020" w:rsidR="00F000E0" w:rsidRDefault="00F84DD8" w:rsidP="00F84DD8">
      <w:pPr>
        <w:rPr>
          <w:rtl/>
          <w:lang w:bidi="ar-SY"/>
        </w:rPr>
      </w:pPr>
      <w:r>
        <w:rPr>
          <w:color w:val="000000"/>
          <w:rtl/>
        </w:rPr>
        <w:t xml:space="preserve">ووفقاً لمعادلة الاختبار </w:t>
      </w:r>
      <w:r w:rsidRPr="00F84DD8">
        <w:rPr>
          <w:color w:val="000000"/>
          <w:lang w:val="en-GB"/>
        </w:rPr>
        <w:t>[</w:t>
      </w:r>
      <w:r w:rsidRPr="00F84DD8">
        <w:rPr>
          <w:i/>
          <w:iCs/>
          <w:color w:val="000000"/>
          <w:lang w:val="en-GB"/>
        </w:rPr>
        <w:t>H</w:t>
      </w:r>
      <w:r w:rsidRPr="00F84DD8">
        <w:rPr>
          <w:i/>
          <w:iCs/>
          <w:color w:val="000000"/>
          <w:vertAlign w:val="subscript"/>
          <w:lang w:val="en-GB"/>
        </w:rPr>
        <w:t>s</w:t>
      </w:r>
      <w:r w:rsidRPr="00F84DD8">
        <w:rPr>
          <w:i/>
          <w:iCs/>
          <w:color w:val="000000"/>
          <w:lang w:val="en-GB"/>
        </w:rPr>
        <w:t xml:space="preserve"> H</w:t>
      </w:r>
      <w:r w:rsidRPr="00F84DD8">
        <w:rPr>
          <w:i/>
          <w:iCs/>
          <w:color w:val="000000"/>
          <w:vertAlign w:val="subscript"/>
          <w:lang w:val="en-GB"/>
        </w:rPr>
        <w:t>p</w:t>
      </w:r>
      <w:r w:rsidRPr="00F84DD8">
        <w:rPr>
          <w:color w:val="000000"/>
          <w:lang w:val="en-GB"/>
        </w:rPr>
        <w:t>] [</w:t>
      </w:r>
      <w:r w:rsidRPr="00F84DD8">
        <w:rPr>
          <w:i/>
          <w:iCs/>
          <w:color w:val="000000"/>
          <w:lang w:val="en-GB"/>
        </w:rPr>
        <w:t>S</w:t>
      </w:r>
      <w:r w:rsidRPr="00F84DD8">
        <w:rPr>
          <w:color w:val="000000"/>
          <w:lang w:val="en-GB"/>
        </w:rPr>
        <w:t xml:space="preserve"> </w:t>
      </w:r>
      <w:r w:rsidRPr="00F84DD8">
        <w:rPr>
          <w:i/>
          <w:iCs/>
          <w:color w:val="000000"/>
          <w:lang w:val="en-GB"/>
        </w:rPr>
        <w:t>P</w:t>
      </w:r>
      <w:r w:rsidRPr="00F84DD8">
        <w:rPr>
          <w:color w:val="000000"/>
          <w:lang w:val="en-GB"/>
        </w:rPr>
        <w:t>]</w:t>
      </w:r>
      <w:r w:rsidRPr="00F84DD8">
        <w:rPr>
          <w:i/>
          <w:iCs/>
          <w:color w:val="000000"/>
          <w:vertAlign w:val="superscript"/>
          <w:lang w:val="en-GB"/>
        </w:rPr>
        <w:t>T</w:t>
      </w:r>
      <w:r w:rsidRPr="00F84DD8">
        <w:rPr>
          <w:color w:val="000000"/>
          <w:lang w:val="en-GB"/>
        </w:rPr>
        <w:t xml:space="preserve"> = 0</w:t>
      </w:r>
      <w:r>
        <w:rPr>
          <w:color w:val="000000"/>
          <w:rtl/>
        </w:rPr>
        <w:t>، يمكن الحصول على بتة التعادلية المقابلة</w:t>
      </w:r>
      <w:r>
        <w:rPr>
          <w:rFonts w:hint="cs"/>
          <w:color w:val="000000"/>
          <w:rtl/>
        </w:rPr>
        <w:t>.</w:t>
      </w:r>
      <w:r w:rsidR="00F000E0">
        <w:rPr>
          <w:rFonts w:hint="cs"/>
          <w:rtl/>
          <w:lang w:bidi="ar-SY"/>
        </w:rPr>
        <w:t xml:space="preserve"> </w:t>
      </w:r>
    </w:p>
    <w:p w14:paraId="3DA55C52" w14:textId="3FAD84E1" w:rsidR="00F84DD8" w:rsidRPr="00F84DD8" w:rsidRDefault="00F84DD8" w:rsidP="00F84DD8">
      <w:pPr>
        <w:rPr>
          <w:rtl/>
        </w:rPr>
      </w:pPr>
      <w:r w:rsidRPr="00F84DD8">
        <w:rPr>
          <w:rFonts w:hint="cs"/>
          <w:rtl/>
        </w:rPr>
        <w:t xml:space="preserve">أما </w:t>
      </w:r>
      <w:r w:rsidRPr="00F84DD8">
        <w:rPr>
          <w:rtl/>
        </w:rPr>
        <w:t xml:space="preserve">طول </w:t>
      </w:r>
      <w:r>
        <w:rPr>
          <w:rFonts w:hint="cs"/>
          <w:rtl/>
        </w:rPr>
        <w:t>شفرة</w:t>
      </w:r>
      <w:r w:rsidRPr="00F84DD8">
        <w:rPr>
          <w:rtl/>
        </w:rPr>
        <w:t xml:space="preserve"> اختبار التعادلية منخفض الكثافة </w:t>
      </w:r>
      <w:r w:rsidRPr="00F84DD8">
        <w:rPr>
          <w:lang w:bidi="ar-SY"/>
        </w:rPr>
        <w:t>(LDPC)</w:t>
      </w:r>
      <w:r w:rsidRPr="00F84DD8">
        <w:rPr>
          <w:rtl/>
        </w:rPr>
        <w:t xml:space="preserve"> </w:t>
      </w:r>
      <w:r>
        <w:rPr>
          <w:rFonts w:hint="cs"/>
          <w:rtl/>
        </w:rPr>
        <w:t xml:space="preserve">بالأسلوبين </w:t>
      </w:r>
      <w:r>
        <w:rPr>
          <w:lang w:val="en-GB"/>
        </w:rPr>
        <w:t>A</w:t>
      </w:r>
      <w:r w:rsidRPr="00F84DD8">
        <w:rPr>
          <w:rtl/>
        </w:rPr>
        <w:t xml:space="preserve"> </w:t>
      </w:r>
      <w:r>
        <w:rPr>
          <w:rFonts w:hint="cs"/>
          <w:rtl/>
        </w:rPr>
        <w:t>و</w:t>
      </w:r>
      <w:r>
        <w:rPr>
          <w:lang w:val="en-GB"/>
        </w:rPr>
        <w:t>B</w:t>
      </w:r>
      <w:r>
        <w:rPr>
          <w:rFonts w:hint="cs"/>
          <w:rtl/>
        </w:rPr>
        <w:t xml:space="preserve"> </w:t>
      </w:r>
      <w:r w:rsidR="003F2308">
        <w:rPr>
          <w:rFonts w:hint="cs"/>
          <w:rtl/>
        </w:rPr>
        <w:t xml:space="preserve">بعرض نطاق </w:t>
      </w:r>
      <w:r w:rsidR="003F2308">
        <w:rPr>
          <w:lang w:val="en-GB"/>
        </w:rPr>
        <w:t>kHz 10</w:t>
      </w:r>
      <w:r w:rsidR="003F2308">
        <w:rPr>
          <w:rFonts w:hint="cs"/>
          <w:rtl/>
        </w:rPr>
        <w:t xml:space="preserve"> </w:t>
      </w:r>
      <w:r w:rsidRPr="00F84DD8">
        <w:rPr>
          <w:rFonts w:hint="cs"/>
          <w:rtl/>
        </w:rPr>
        <w:t>ل</w:t>
      </w:r>
      <w:r w:rsidRPr="00F84DD8">
        <w:rPr>
          <w:rtl/>
        </w:rPr>
        <w:t>نظام البيانات الملاحية</w:t>
      </w:r>
      <w:r w:rsidR="004C1D0B">
        <w:rPr>
          <w:rFonts w:hint="cs"/>
          <w:rtl/>
        </w:rPr>
        <w:t> </w:t>
      </w:r>
      <w:r w:rsidRPr="00F84DD8">
        <w:rPr>
          <w:lang w:bidi="ar-SY"/>
        </w:rPr>
        <w:t>(NAVDAT)</w:t>
      </w:r>
      <w:r w:rsidRPr="00F84DD8">
        <w:rPr>
          <w:rtl/>
        </w:rPr>
        <w:t xml:space="preserve"> </w:t>
      </w:r>
      <w:r w:rsidRPr="00F84DD8">
        <w:rPr>
          <w:rFonts w:hint="cs"/>
          <w:rtl/>
        </w:rPr>
        <w:t>ف</w:t>
      </w:r>
      <w:r w:rsidRPr="00F84DD8">
        <w:rPr>
          <w:rtl/>
        </w:rPr>
        <w:t xml:space="preserve">هو </w:t>
      </w:r>
      <w:r w:rsidRPr="00F84DD8">
        <w:rPr>
          <w:lang w:bidi="ar-SY"/>
        </w:rPr>
        <w:t>5120</w:t>
      </w:r>
      <w:r w:rsidRPr="00F84DD8">
        <w:rPr>
          <w:rtl/>
        </w:rPr>
        <w:t xml:space="preserve">، ومعدل الشفرة هو </w:t>
      </w:r>
      <w:r w:rsidRPr="00F84DD8">
        <w:rPr>
          <w:lang w:bidi="ar-SY"/>
        </w:rPr>
        <w:t>2/1</w:t>
      </w:r>
      <w:r w:rsidRPr="00F84DD8">
        <w:rPr>
          <w:rFonts w:hint="cs"/>
          <w:rtl/>
          <w:lang w:bidi="ar-EG"/>
        </w:rPr>
        <w:t xml:space="preserve"> </w:t>
      </w:r>
      <w:r w:rsidRPr="00F84DD8">
        <w:rPr>
          <w:rtl/>
        </w:rPr>
        <w:t>و</w:t>
      </w:r>
      <w:r w:rsidRPr="00F84DD8">
        <w:rPr>
          <w:lang w:bidi="ar-SY"/>
        </w:rPr>
        <w:t>4/3</w:t>
      </w:r>
      <w:r w:rsidRPr="00F84DD8">
        <w:rPr>
          <w:rtl/>
        </w:rPr>
        <w:t xml:space="preserve"> على التوالي. </w:t>
      </w:r>
      <w:r w:rsidRPr="00F84DD8">
        <w:rPr>
          <w:rFonts w:hint="cs"/>
          <w:rtl/>
        </w:rPr>
        <w:t>و</w:t>
      </w:r>
      <w:r w:rsidRPr="00F84DD8">
        <w:rPr>
          <w:rtl/>
        </w:rPr>
        <w:t xml:space="preserve">مصفوفة </w:t>
      </w:r>
      <w:r w:rsidRPr="00F84DD8">
        <w:rPr>
          <w:rFonts w:hint="cs"/>
          <w:rtl/>
        </w:rPr>
        <w:t>الاختبار</w:t>
      </w:r>
      <w:r w:rsidRPr="00F84DD8">
        <w:rPr>
          <w:rtl/>
        </w:rPr>
        <w:t xml:space="preserve"> </w:t>
      </w:r>
      <w:r w:rsidRPr="00F84DD8">
        <w:rPr>
          <w:rFonts w:hint="cs"/>
          <w:rtl/>
        </w:rPr>
        <w:t>لنصف</w:t>
      </w:r>
      <w:r w:rsidRPr="00F84DD8">
        <w:rPr>
          <w:rtl/>
        </w:rPr>
        <w:t xml:space="preserve"> معدل الشفرة هي:</w:t>
      </w:r>
    </w:p>
    <w:p w14:paraId="4CC634D0" w14:textId="66930855" w:rsidR="00F000E0" w:rsidRDefault="00F000E0" w:rsidP="00F000E0">
      <w:pPr>
        <w:pStyle w:val="Figure"/>
        <w:rPr>
          <w:rtl/>
        </w:rPr>
      </w:pPr>
      <w:r>
        <w:rPr>
          <w:noProof/>
        </w:rPr>
        <w:drawing>
          <wp:inline distT="0" distB="0" distL="0" distR="0" wp14:anchorId="396B1905" wp14:editId="2E254349">
            <wp:extent cx="6120765" cy="197548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765" cy="1975485"/>
                    </a:xfrm>
                    <a:prstGeom prst="rect">
                      <a:avLst/>
                    </a:prstGeom>
                    <a:noFill/>
                  </pic:spPr>
                </pic:pic>
              </a:graphicData>
            </a:graphic>
          </wp:inline>
        </w:drawing>
      </w:r>
    </w:p>
    <w:p w14:paraId="00213E50" w14:textId="77777777" w:rsidR="003F2308" w:rsidRPr="003F2308" w:rsidRDefault="003F2308" w:rsidP="004C1D0B">
      <w:pPr>
        <w:spacing w:before="240"/>
        <w:rPr>
          <w:rtl/>
        </w:rPr>
      </w:pPr>
      <w:r w:rsidRPr="003F2308">
        <w:rPr>
          <w:rFonts w:hint="cs"/>
          <w:rtl/>
        </w:rPr>
        <w:t>و</w:t>
      </w:r>
      <w:r w:rsidRPr="003F2308">
        <w:rPr>
          <w:rtl/>
        </w:rPr>
        <w:t xml:space="preserve">مصفوفة </w:t>
      </w:r>
      <w:r w:rsidRPr="003F2308">
        <w:rPr>
          <w:rFonts w:hint="cs"/>
          <w:rtl/>
        </w:rPr>
        <w:t>الاختبار</w:t>
      </w:r>
      <w:r w:rsidRPr="003F2308">
        <w:rPr>
          <w:rtl/>
        </w:rPr>
        <w:t xml:space="preserve"> </w:t>
      </w:r>
      <w:r w:rsidRPr="003F2308">
        <w:rPr>
          <w:rFonts w:hint="cs"/>
          <w:rtl/>
        </w:rPr>
        <w:t>لثلاثة أرباع</w:t>
      </w:r>
      <w:r w:rsidRPr="003F2308">
        <w:rPr>
          <w:rtl/>
        </w:rPr>
        <w:t xml:space="preserve"> معدل الشفرة هي:</w:t>
      </w:r>
    </w:p>
    <w:p w14:paraId="36F41EBE" w14:textId="121F251D" w:rsidR="00F000E0" w:rsidRDefault="00F000E0" w:rsidP="00F000E0">
      <w:pPr>
        <w:pStyle w:val="Figure"/>
        <w:rPr>
          <w:rtl/>
        </w:rPr>
      </w:pPr>
      <w:r>
        <w:rPr>
          <w:noProof/>
        </w:rPr>
        <w:drawing>
          <wp:inline distT="0" distB="0" distL="0" distR="0" wp14:anchorId="6F314135" wp14:editId="584CB741">
            <wp:extent cx="5876925" cy="1310640"/>
            <wp:effectExtent l="0" t="0" r="952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76925" cy="1310640"/>
                    </a:xfrm>
                    <a:prstGeom prst="rect">
                      <a:avLst/>
                    </a:prstGeom>
                    <a:noFill/>
                  </pic:spPr>
                </pic:pic>
              </a:graphicData>
            </a:graphic>
          </wp:inline>
        </w:drawing>
      </w:r>
    </w:p>
    <w:p w14:paraId="727A8485" w14:textId="43FBF08F" w:rsidR="00F000E0" w:rsidRDefault="00043689" w:rsidP="004C1D0B">
      <w:pPr>
        <w:spacing w:before="240"/>
        <w:rPr>
          <w:rtl/>
          <w:lang w:bidi="ar-SY"/>
        </w:rPr>
      </w:pPr>
      <w:dir w:val="rtl">
        <w:r w:rsidR="003F2308" w:rsidRPr="003F2308">
          <w:rPr>
            <w:rFonts w:ascii="Traditional Arabic" w:hAnsi="Traditional Arabic" w:hint="cs"/>
            <w:rtl/>
            <w:lang w:bidi="ar-SY"/>
          </w:rPr>
          <w:t>وينبغي</w:t>
        </w:r>
        <w:r w:rsidR="003F2308">
          <w:rPr>
            <w:rFonts w:ascii="Traditional Arabic" w:hAnsi="Traditional Arabic" w:hint="cs"/>
            <w:rtl/>
            <w:lang w:bidi="ar-SY"/>
          </w:rPr>
          <w:t xml:space="preserve"> تشذير</w:t>
        </w:r>
        <w:r w:rsidR="003F2308" w:rsidRPr="003F2308">
          <w:rPr>
            <w:rtl/>
            <w:lang w:bidi="ar-SY"/>
          </w:rPr>
          <w:t xml:space="preserve"> </w:t>
        </w:r>
        <w:r w:rsidR="003F2308" w:rsidRPr="003F2308">
          <w:rPr>
            <w:rFonts w:ascii="Traditional Arabic" w:hAnsi="Traditional Arabic" w:hint="cs"/>
            <w:rtl/>
            <w:lang w:bidi="ar-SY"/>
          </w:rPr>
          <w:t>تتابع</w:t>
        </w:r>
        <w:r w:rsidR="003F2308" w:rsidRPr="003F2308">
          <w:rPr>
            <w:rtl/>
            <w:lang w:bidi="ar-SY"/>
          </w:rPr>
          <w:t xml:space="preserve"> </w:t>
        </w:r>
        <w:r w:rsidR="003F2308" w:rsidRPr="003F2308">
          <w:rPr>
            <w:rFonts w:ascii="Traditional Arabic" w:hAnsi="Traditional Arabic" w:hint="cs"/>
            <w:rtl/>
            <w:lang w:bidi="ar-SY"/>
          </w:rPr>
          <w:t>البتات</w:t>
        </w:r>
        <w:r w:rsidR="003F2308">
          <w:rPr>
            <w:rFonts w:ascii="Traditional Arabic" w:hAnsi="Traditional Arabic" w:hint="cs"/>
            <w:rtl/>
            <w:lang w:bidi="ar-SY"/>
          </w:rPr>
          <w:t xml:space="preserve"> </w:t>
        </w:r>
        <w:r w:rsidR="003F2308" w:rsidRPr="004C1D0B">
          <w:t>DS</w:t>
        </w:r>
        <w:r w:rsidR="003F2308" w:rsidRPr="003F2308">
          <w:rPr>
            <w:rtl/>
            <w:lang w:bidi="ar-SY"/>
          </w:rPr>
          <w:t xml:space="preserve"> </w:t>
        </w:r>
        <w:r w:rsidR="003F2308" w:rsidRPr="003F2308">
          <w:rPr>
            <w:rFonts w:ascii="Traditional Arabic" w:hAnsi="Traditional Arabic" w:hint="cs"/>
            <w:rtl/>
            <w:lang w:bidi="ar-SY"/>
          </w:rPr>
          <w:t>المشفرة</w:t>
        </w:r>
        <w:r w:rsidR="003F2308" w:rsidRPr="003F2308">
          <w:rPr>
            <w:rtl/>
            <w:lang w:bidi="ar-SY"/>
          </w:rPr>
          <w:t xml:space="preserve"> </w:t>
        </w:r>
        <w:r w:rsidR="003F2308" w:rsidRPr="003F2308">
          <w:rPr>
            <w:rFonts w:ascii="Traditional Arabic" w:hAnsi="Traditional Arabic" w:hint="cs"/>
            <w:rtl/>
            <w:lang w:bidi="ar-SY"/>
          </w:rPr>
          <w:t>من</w:t>
        </w:r>
        <w:r w:rsidR="003F2308" w:rsidRPr="003F2308">
          <w:rPr>
            <w:rtl/>
            <w:lang w:bidi="ar-SY"/>
          </w:rPr>
          <w:t xml:space="preserve"> </w:t>
        </w:r>
        <w:r w:rsidR="003F2308" w:rsidRPr="003F2308">
          <w:rPr>
            <w:rFonts w:ascii="Traditional Arabic" w:hAnsi="Traditional Arabic" w:hint="cs"/>
            <w:rtl/>
            <w:lang w:bidi="ar-SY"/>
          </w:rPr>
          <w:t>حيث</w:t>
        </w:r>
        <w:r w:rsidR="003F2308" w:rsidRPr="003F2308">
          <w:rPr>
            <w:rtl/>
            <w:lang w:bidi="ar-SY"/>
          </w:rPr>
          <w:t xml:space="preserve"> </w:t>
        </w:r>
        <w:r w:rsidR="003F2308" w:rsidRPr="003F2308">
          <w:rPr>
            <w:rFonts w:ascii="Traditional Arabic" w:hAnsi="Traditional Arabic" w:hint="cs"/>
            <w:rtl/>
            <w:lang w:bidi="ar-SY"/>
          </w:rPr>
          <w:t>الزمن</w:t>
        </w:r>
        <w:r w:rsidR="003F2308" w:rsidRPr="003F2308">
          <w:rPr>
            <w:rtl/>
            <w:lang w:bidi="ar-SY"/>
          </w:rPr>
          <w:t xml:space="preserve"> </w:t>
        </w:r>
        <w:r w:rsidR="003F2308" w:rsidRPr="003F2308">
          <w:rPr>
            <w:rFonts w:ascii="Traditional Arabic" w:hAnsi="Traditional Arabic" w:hint="cs"/>
            <w:rtl/>
            <w:lang w:bidi="ar-SY"/>
          </w:rPr>
          <w:t>والتردد</w:t>
        </w:r>
        <w:r w:rsidR="003F2308" w:rsidRPr="003F2308">
          <w:rPr>
            <w:rtl/>
            <w:lang w:bidi="ar-SY"/>
          </w:rPr>
          <w:t xml:space="preserve"> </w:t>
        </w:r>
        <w:r w:rsidR="003F2308" w:rsidRPr="003F2308">
          <w:rPr>
            <w:rFonts w:ascii="Traditional Arabic" w:hAnsi="Traditional Arabic" w:hint="cs"/>
            <w:rtl/>
            <w:lang w:bidi="ar-SY"/>
          </w:rPr>
          <w:t>قبل</w:t>
        </w:r>
        <w:r w:rsidR="003F2308" w:rsidRPr="003F2308">
          <w:rPr>
            <w:rtl/>
            <w:lang w:bidi="ar-SY"/>
          </w:rPr>
          <w:t xml:space="preserve"> </w:t>
        </w:r>
        <w:r w:rsidR="003F2308" w:rsidRPr="003F2308">
          <w:rPr>
            <w:rFonts w:ascii="Traditional Arabic" w:hAnsi="Traditional Arabic" w:hint="cs"/>
            <w:rtl/>
            <w:lang w:bidi="ar-SY"/>
          </w:rPr>
          <w:t>التقابل</w:t>
        </w:r>
        <w:r w:rsidR="003F2308">
          <w:rPr>
            <w:rFonts w:hint="cs"/>
            <w:rtl/>
            <w:lang w:bidi="ar-SY"/>
          </w:rPr>
          <w:t>.</w:t>
        </w:r>
        <w:r w:rsidR="002D3940">
          <w:t>‬</w:t>
        </w:r>
        <w:r w:rsidR="00D720FD">
          <w:t>‬</w:t>
        </w:r>
        <w:r w:rsidR="001A3117">
          <w:t>‬</w:t>
        </w:r>
        <w:r w:rsidR="00B83345">
          <w:t>‬</w:t>
        </w:r>
        <w:r w:rsidR="005B3640">
          <w:t>‬</w:t>
        </w:r>
        <w:r w:rsidR="00CE2FB3">
          <w:t>‬</w:t>
        </w:r>
        <w:r>
          <w:t>‬</w:t>
        </w:r>
      </w:dir>
    </w:p>
    <w:p w14:paraId="4AE2F2D6" w14:textId="1B0FFAFC" w:rsidR="00A10336" w:rsidRDefault="00A10336" w:rsidP="00A10336">
      <w:pPr>
        <w:pStyle w:val="Heading2"/>
        <w:rPr>
          <w:rtl/>
          <w:lang w:bidi="ar-SY"/>
        </w:rPr>
      </w:pPr>
      <w:bookmarkStart w:id="103" w:name="_Toc141693926"/>
      <w:r>
        <w:rPr>
          <w:lang w:bidi="ar-SY"/>
        </w:rPr>
        <w:t>7-A4</w:t>
      </w:r>
      <w:r>
        <w:rPr>
          <w:rtl/>
          <w:lang w:bidi="ar-SY"/>
        </w:rPr>
        <w:tab/>
      </w:r>
      <w:r w:rsidR="00C53B67">
        <w:rPr>
          <w:color w:val="000000"/>
          <w:rtl/>
        </w:rPr>
        <w:t>التحقق من الإطناب الدوري</w:t>
      </w:r>
      <w:bookmarkEnd w:id="103"/>
    </w:p>
    <w:p w14:paraId="5259CE5C" w14:textId="453756C4" w:rsidR="00D13ED3" w:rsidRPr="00D13ED3" w:rsidRDefault="00D13ED3" w:rsidP="00D13ED3">
      <w:pPr>
        <w:rPr>
          <w:rtl/>
          <w:lang w:bidi="ar-EG"/>
        </w:rPr>
      </w:pPr>
      <w:r w:rsidRPr="00D13ED3">
        <w:rPr>
          <w:rFonts w:hint="cs"/>
          <w:rtl/>
          <w:lang w:bidi="ar-SY"/>
        </w:rPr>
        <w:t>لكشف</w:t>
      </w:r>
      <w:r w:rsidRPr="00D13ED3">
        <w:rPr>
          <w:rtl/>
          <w:lang w:bidi="ar-SY"/>
        </w:rPr>
        <w:t xml:space="preserve"> خطأ البتات في</w:t>
      </w:r>
      <w:r w:rsidRPr="00D13ED3">
        <w:rPr>
          <w:rFonts w:hint="cs"/>
          <w:rtl/>
          <w:lang w:bidi="ar-SY"/>
        </w:rPr>
        <w:t xml:space="preserve"> تدفق البيانات،</w:t>
      </w:r>
      <w:r w:rsidRPr="00D13ED3">
        <w:rPr>
          <w:rtl/>
          <w:lang w:bidi="ar-SY"/>
        </w:rPr>
        <w:t xml:space="preserve"> </w:t>
      </w:r>
      <w:r w:rsidRPr="00D13ED3">
        <w:rPr>
          <w:lang w:bidi="ar-SY"/>
        </w:rPr>
        <w:t>DS</w:t>
      </w:r>
      <w:r w:rsidRPr="00D13ED3">
        <w:rPr>
          <w:rtl/>
          <w:lang w:bidi="ar-SY"/>
        </w:rPr>
        <w:t xml:space="preserve">، </w:t>
      </w:r>
      <w:r w:rsidRPr="00D13ED3">
        <w:rPr>
          <w:rFonts w:hint="cs"/>
          <w:rtl/>
          <w:lang w:bidi="ar-SY"/>
        </w:rPr>
        <w:t>ينبغي</w:t>
      </w:r>
      <w:r w:rsidRPr="00D13ED3">
        <w:rPr>
          <w:rtl/>
          <w:lang w:bidi="ar-SY"/>
        </w:rPr>
        <w:t xml:space="preserve"> حساب </w:t>
      </w:r>
      <w:r w:rsidRPr="00D13ED3">
        <w:rPr>
          <w:rFonts w:hint="cs"/>
          <w:rtl/>
        </w:rPr>
        <w:t xml:space="preserve">التحقق </w:t>
      </w:r>
      <w:r>
        <w:rPr>
          <w:rFonts w:hint="cs"/>
          <w:rtl/>
        </w:rPr>
        <w:t>من الإطناب الدوري</w:t>
      </w:r>
      <w:r w:rsidRPr="00D13ED3">
        <w:rPr>
          <w:rFonts w:hint="cs"/>
          <w:rtl/>
        </w:rPr>
        <w:t xml:space="preserve"> بطول</w:t>
      </w:r>
      <w:r w:rsidRPr="00D13ED3">
        <w:rPr>
          <w:rtl/>
          <w:lang w:bidi="ar-SY"/>
        </w:rPr>
        <w:t xml:space="preserve"> </w:t>
      </w:r>
      <w:r w:rsidRPr="00D13ED3">
        <w:rPr>
          <w:lang w:bidi="ar-SY"/>
        </w:rPr>
        <w:t>16</w:t>
      </w:r>
      <w:r w:rsidRPr="00D13ED3">
        <w:rPr>
          <w:rtl/>
          <w:lang w:bidi="ar-SY"/>
        </w:rPr>
        <w:t xml:space="preserve"> بت</w:t>
      </w:r>
      <w:r w:rsidRPr="00D13ED3">
        <w:rPr>
          <w:rFonts w:hint="cs"/>
          <w:rtl/>
          <w:lang w:bidi="ar-SY"/>
        </w:rPr>
        <w:t xml:space="preserve">ة </w:t>
      </w:r>
      <w:r w:rsidRPr="00D13ED3">
        <w:rPr>
          <w:rtl/>
          <w:lang w:bidi="ar-SY"/>
        </w:rPr>
        <w:t xml:space="preserve">في نهاية كل </w:t>
      </w:r>
      <w:r w:rsidRPr="00D13ED3">
        <w:rPr>
          <w:rFonts w:hint="cs"/>
          <w:rtl/>
          <w:lang w:bidi="ar-SY"/>
        </w:rPr>
        <w:t>تدفق بيانات</w:t>
      </w:r>
      <w:r w:rsidRPr="00D13ED3">
        <w:rPr>
          <w:rtl/>
          <w:lang w:bidi="ar-SY"/>
        </w:rPr>
        <w:t xml:space="preserve">. </w:t>
      </w:r>
      <w:r w:rsidRPr="00D13ED3">
        <w:rPr>
          <w:rFonts w:hint="cs"/>
          <w:rtl/>
          <w:lang w:bidi="ar-SY"/>
        </w:rPr>
        <w:t>وينبغي</w:t>
      </w:r>
      <w:r w:rsidRPr="00D13ED3">
        <w:rPr>
          <w:rtl/>
          <w:lang w:bidi="ar-SY"/>
        </w:rPr>
        <w:t xml:space="preserve"> أن يكون مولد </w:t>
      </w:r>
      <w:r>
        <w:rPr>
          <w:rFonts w:hint="cs"/>
          <w:rtl/>
          <w:lang w:bidi="ar-SY"/>
        </w:rPr>
        <w:t>كثير</w:t>
      </w:r>
      <w:r w:rsidRPr="00D13ED3">
        <w:rPr>
          <w:rtl/>
          <w:lang w:bidi="ar-SY"/>
        </w:rPr>
        <w:t xml:space="preserve"> الحدود</w:t>
      </w:r>
      <w:r w:rsidRPr="00D13ED3">
        <w:rPr>
          <w:rFonts w:hint="cs"/>
          <w:rtl/>
          <w:lang w:bidi="ar-EG"/>
        </w:rPr>
        <w:t xml:space="preserve"> </w:t>
      </w:r>
      <m:oMath>
        <m:sSub>
          <m:sSubPr>
            <m:ctrlPr>
              <w:rPr>
                <w:rFonts w:ascii="Cambria Math" w:hAnsi="Cambria Math"/>
                <w:i/>
                <w:lang w:val="en-GB" w:eastAsia="zh-CN"/>
              </w:rPr>
            </m:ctrlPr>
          </m:sSubPr>
          <m:e>
            <m:r>
              <w:rPr>
                <w:rFonts w:ascii="Cambria Math" w:hAnsi="Cambria Math"/>
                <w:lang w:val="en-GB" w:eastAsia="zh-CN"/>
              </w:rPr>
              <m:t>G</m:t>
            </m:r>
          </m:e>
          <m:sub>
            <m:r>
              <w:rPr>
                <w:rFonts w:ascii="Cambria Math" w:hAnsi="Cambria Math"/>
                <w:lang w:val="en-GB" w:eastAsia="zh-CN"/>
              </w:rPr>
              <m:t>16</m:t>
            </m:r>
          </m:sub>
        </m:sSub>
        <m:d>
          <m:dPr>
            <m:ctrlPr>
              <w:rPr>
                <w:rFonts w:ascii="Cambria Math" w:hAnsi="Cambria Math"/>
                <w:i/>
                <w:lang w:val="en-GB" w:eastAsia="zh-CN"/>
              </w:rPr>
            </m:ctrlPr>
          </m:dPr>
          <m:e>
            <m:r>
              <w:rPr>
                <w:rFonts w:ascii="Cambria Math" w:hAnsi="Cambria Math"/>
                <w:lang w:val="en-GB" w:eastAsia="zh-CN"/>
              </w:rPr>
              <m:t>x</m:t>
            </m:r>
          </m:e>
        </m:d>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16</m:t>
            </m:r>
          </m:sup>
        </m:sSup>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12</m:t>
            </m:r>
          </m:sup>
        </m:sSup>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5</m:t>
            </m:r>
          </m:sup>
        </m:sSup>
        <m:r>
          <w:rPr>
            <w:rFonts w:ascii="Cambria Math" w:hAnsi="Cambria Math"/>
            <w:lang w:val="en-GB" w:eastAsia="zh-CN"/>
          </w:rPr>
          <m:t>+1</m:t>
        </m:r>
      </m:oMath>
      <w:r w:rsidR="004C1D0B">
        <w:rPr>
          <w:rFonts w:hint="cs"/>
          <w:rtl/>
          <w:lang w:val="en-GB" w:eastAsia="zh-CN"/>
        </w:rPr>
        <w:t>.</w:t>
      </w:r>
    </w:p>
    <w:p w14:paraId="5A4E821A" w14:textId="14F5540C" w:rsidR="00D13ED3" w:rsidRPr="00D13ED3" w:rsidRDefault="00D13ED3" w:rsidP="00D13ED3">
      <w:pPr>
        <w:rPr>
          <w:rtl/>
          <w:lang w:bidi="ar-EG"/>
        </w:rPr>
      </w:pPr>
      <w:r w:rsidRPr="00D13ED3">
        <w:rPr>
          <w:rFonts w:hint="cs"/>
          <w:rtl/>
          <w:lang w:bidi="ar-SY"/>
        </w:rPr>
        <w:t>وفي تدفقي</w:t>
      </w:r>
      <w:r w:rsidRPr="00D13ED3">
        <w:rPr>
          <w:rtl/>
          <w:lang w:bidi="ar-SY"/>
        </w:rPr>
        <w:t xml:space="preserve"> </w:t>
      </w:r>
      <w:r w:rsidRPr="00D13ED3">
        <w:rPr>
          <w:lang w:bidi="ar-SY"/>
        </w:rPr>
        <w:t>MIS</w:t>
      </w:r>
      <w:r w:rsidRPr="00D13ED3">
        <w:rPr>
          <w:rtl/>
          <w:lang w:bidi="ar-SY"/>
        </w:rPr>
        <w:t xml:space="preserve"> و</w:t>
      </w:r>
      <w:r w:rsidRPr="00D13ED3">
        <w:rPr>
          <w:lang w:bidi="ar-SY"/>
        </w:rPr>
        <w:t>TIS</w:t>
      </w:r>
      <w:r w:rsidRPr="00D13ED3">
        <w:rPr>
          <w:rtl/>
          <w:lang w:bidi="ar-SY"/>
        </w:rPr>
        <w:t xml:space="preserve">، </w:t>
      </w:r>
      <w:r w:rsidRPr="00D13ED3">
        <w:rPr>
          <w:rFonts w:hint="cs"/>
          <w:rtl/>
          <w:lang w:bidi="ar-SY"/>
        </w:rPr>
        <w:t>ينبغي</w:t>
      </w:r>
      <w:r w:rsidRPr="00D13ED3">
        <w:rPr>
          <w:rtl/>
          <w:lang w:bidi="ar-SY"/>
        </w:rPr>
        <w:t xml:space="preserve"> حساب </w:t>
      </w:r>
      <w:r w:rsidRPr="00D13ED3">
        <w:rPr>
          <w:rFonts w:hint="cs"/>
          <w:rtl/>
        </w:rPr>
        <w:t xml:space="preserve">التحقق </w:t>
      </w:r>
      <w:r>
        <w:rPr>
          <w:rFonts w:hint="cs"/>
          <w:rtl/>
        </w:rPr>
        <w:t>من الإطناب</w:t>
      </w:r>
      <w:r w:rsidRPr="00D13ED3">
        <w:rPr>
          <w:rFonts w:hint="cs"/>
          <w:rtl/>
        </w:rPr>
        <w:t xml:space="preserve"> الدوري بطول</w:t>
      </w:r>
      <w:r w:rsidRPr="00D13ED3">
        <w:rPr>
          <w:rtl/>
          <w:lang w:bidi="ar-SY"/>
        </w:rPr>
        <w:t xml:space="preserve"> </w:t>
      </w:r>
      <w:r w:rsidRPr="00D13ED3">
        <w:rPr>
          <w:lang w:val="en-GB" w:bidi="ar-SY"/>
        </w:rPr>
        <w:t>8</w:t>
      </w:r>
      <w:r w:rsidRPr="00D13ED3">
        <w:rPr>
          <w:rtl/>
          <w:lang w:bidi="ar-SY"/>
        </w:rPr>
        <w:t xml:space="preserve"> بت</w:t>
      </w:r>
      <w:r w:rsidRPr="00D13ED3">
        <w:rPr>
          <w:rFonts w:hint="cs"/>
          <w:rtl/>
          <w:lang w:bidi="ar-SY"/>
        </w:rPr>
        <w:t>ات</w:t>
      </w:r>
      <w:r w:rsidRPr="00D13ED3">
        <w:rPr>
          <w:rtl/>
          <w:lang w:bidi="ar-SY"/>
        </w:rPr>
        <w:t xml:space="preserve"> </w:t>
      </w:r>
      <w:r w:rsidRPr="00D13ED3">
        <w:rPr>
          <w:rFonts w:hint="cs"/>
          <w:rtl/>
          <w:lang w:bidi="ar-SY"/>
        </w:rPr>
        <w:t>وينبغي</w:t>
      </w:r>
      <w:r w:rsidRPr="00D13ED3">
        <w:rPr>
          <w:rtl/>
          <w:lang w:bidi="ar-SY"/>
        </w:rPr>
        <w:t xml:space="preserve"> أن يكون مولد </w:t>
      </w:r>
      <w:r>
        <w:rPr>
          <w:rFonts w:hint="cs"/>
          <w:rtl/>
          <w:lang w:bidi="ar-SY"/>
        </w:rPr>
        <w:t>كثير</w:t>
      </w:r>
      <w:r w:rsidRPr="00D13ED3">
        <w:rPr>
          <w:rtl/>
          <w:lang w:bidi="ar-SY"/>
        </w:rPr>
        <w:t xml:space="preserve"> الحدود</w:t>
      </w:r>
      <w:r w:rsidR="004C1D0B">
        <w:rPr>
          <w:rFonts w:hint="cs"/>
          <w:rtl/>
          <w:lang w:bidi="ar-SY"/>
        </w:rPr>
        <w:t xml:space="preserve"> </w:t>
      </w:r>
      <w:r w:rsidR="004C1D0B">
        <w:rPr>
          <w:rtl/>
          <w:lang w:bidi="ar-SY"/>
        </w:rPr>
        <w:br/>
      </w:r>
      <m:oMath>
        <m:sSub>
          <m:sSubPr>
            <m:ctrlPr>
              <w:rPr>
                <w:rFonts w:ascii="Cambria Math" w:hAnsi="Cambria Math"/>
                <w:i/>
                <w:lang w:val="en-GB" w:eastAsia="zh-CN"/>
              </w:rPr>
            </m:ctrlPr>
          </m:sSubPr>
          <m:e>
            <m:r>
              <w:rPr>
                <w:rFonts w:ascii="Cambria Math" w:hAnsi="Cambria Math"/>
                <w:lang w:val="en-GB" w:eastAsia="zh-CN"/>
              </w:rPr>
              <m:t>G</m:t>
            </m:r>
          </m:e>
          <m:sub>
            <m:r>
              <w:rPr>
                <w:rFonts w:ascii="Cambria Math" w:hAnsi="Cambria Math"/>
                <w:lang w:val="en-GB" w:eastAsia="zh-CN"/>
              </w:rPr>
              <m:t>8</m:t>
            </m:r>
          </m:sub>
        </m:sSub>
        <m:d>
          <m:dPr>
            <m:ctrlPr>
              <w:rPr>
                <w:rFonts w:ascii="Cambria Math" w:hAnsi="Cambria Math"/>
                <w:i/>
                <w:lang w:val="en-GB" w:eastAsia="zh-CN"/>
              </w:rPr>
            </m:ctrlPr>
          </m:dPr>
          <m:e>
            <m:r>
              <w:rPr>
                <w:rFonts w:ascii="Cambria Math" w:hAnsi="Cambria Math"/>
                <w:lang w:val="en-GB" w:eastAsia="zh-CN"/>
              </w:rPr>
              <m:t>x</m:t>
            </m:r>
          </m:e>
        </m:d>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8</m:t>
            </m:r>
          </m:sup>
        </m:sSup>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4</m:t>
            </m:r>
          </m:sup>
        </m:sSup>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3</m:t>
            </m:r>
          </m:sup>
        </m:sSup>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2</m:t>
            </m:r>
          </m:sup>
        </m:sSup>
        <m:r>
          <w:rPr>
            <w:rFonts w:ascii="Cambria Math" w:hAnsi="Cambria Math"/>
            <w:lang w:val="en-GB" w:eastAsia="zh-CN"/>
          </w:rPr>
          <m:t>+1</m:t>
        </m:r>
      </m:oMath>
      <w:r w:rsidRPr="00D13ED3">
        <w:rPr>
          <w:rFonts w:hint="cs"/>
          <w:rtl/>
        </w:rPr>
        <w:t>.</w:t>
      </w:r>
    </w:p>
    <w:p w14:paraId="1FCA3CAC" w14:textId="505DF30D" w:rsidR="00A10336" w:rsidRDefault="00A10336" w:rsidP="00795896">
      <w:pPr>
        <w:pStyle w:val="AnnexNoTitle0"/>
        <w:rPr>
          <w:rtl/>
          <w:lang w:bidi="ar-EG"/>
        </w:rPr>
      </w:pPr>
      <w:bookmarkStart w:id="104" w:name="_Toc141693927"/>
      <w:bookmarkStart w:id="105" w:name="_Toc418501154"/>
      <w:r>
        <w:rPr>
          <w:rFonts w:hint="cs"/>
          <w:rtl/>
          <w:lang w:bidi="ar-EG"/>
        </w:rPr>
        <w:lastRenderedPageBreak/>
        <w:t xml:space="preserve">الملحق </w:t>
      </w:r>
      <w:r>
        <w:rPr>
          <w:lang w:bidi="ar-EG"/>
        </w:rPr>
        <w:t>5</w:t>
      </w:r>
      <w:r>
        <w:rPr>
          <w:lang w:bidi="ar-EG"/>
        </w:rPr>
        <w:br/>
      </w:r>
      <w:r w:rsidRPr="00F000B5">
        <w:br/>
      </w:r>
      <w:r w:rsidR="00795896">
        <w:rPr>
          <w:rFonts w:hint="cs"/>
          <w:rtl/>
          <w:lang w:bidi="ar-SY"/>
        </w:rPr>
        <w:t>بنية</w:t>
      </w:r>
      <w:r w:rsidR="00795896" w:rsidRPr="00795896">
        <w:rPr>
          <w:rtl/>
          <w:lang w:bidi="ar-SY"/>
        </w:rPr>
        <w:t xml:space="preserve"> ملف الرسالة</w:t>
      </w:r>
      <w:bookmarkEnd w:id="104"/>
    </w:p>
    <w:p w14:paraId="2181F993" w14:textId="71B4249D" w:rsidR="00795896" w:rsidRPr="00795896" w:rsidRDefault="00795896" w:rsidP="00795896">
      <w:pPr>
        <w:pStyle w:val="Normalaftertitle"/>
        <w:rPr>
          <w:rtl/>
          <w:lang w:bidi="ar-SY"/>
        </w:rPr>
      </w:pPr>
      <w:r w:rsidRPr="00795896">
        <w:rPr>
          <w:rtl/>
          <w:lang w:bidi="ar-SY"/>
        </w:rPr>
        <w:t xml:space="preserve">يوضح الشكل </w:t>
      </w:r>
      <w:r>
        <w:rPr>
          <w:lang w:bidi="ar-EG"/>
        </w:rPr>
        <w:t>25</w:t>
      </w:r>
      <w:r w:rsidRPr="00795896">
        <w:rPr>
          <w:rtl/>
          <w:lang w:bidi="ar-SY"/>
        </w:rPr>
        <w:t xml:space="preserve"> كيفية إنشاء مجموعة بيانات لملف الرسالة. </w:t>
      </w:r>
      <w:r w:rsidRPr="00795896">
        <w:rPr>
          <w:rFonts w:hint="cs"/>
          <w:rtl/>
          <w:lang w:bidi="ar-SY"/>
        </w:rPr>
        <w:t>و</w:t>
      </w:r>
      <w:r w:rsidRPr="00795896">
        <w:rPr>
          <w:rtl/>
          <w:lang w:bidi="ar-SY"/>
        </w:rPr>
        <w:t xml:space="preserve">في الخطوة الأولى، </w:t>
      </w:r>
      <w:r w:rsidRPr="00795896">
        <w:rPr>
          <w:rFonts w:hint="cs"/>
          <w:rtl/>
          <w:lang w:bidi="ar-SY"/>
        </w:rPr>
        <w:t>تُنشأ</w:t>
      </w:r>
      <w:r w:rsidRPr="00795896">
        <w:rPr>
          <w:rtl/>
          <w:lang w:bidi="ar-SY"/>
        </w:rPr>
        <w:t xml:space="preserve"> رأس</w:t>
      </w:r>
      <w:r w:rsidRPr="00795896">
        <w:rPr>
          <w:rFonts w:hint="cs"/>
          <w:rtl/>
          <w:lang w:bidi="ar-SY"/>
        </w:rPr>
        <w:t>ية</w:t>
      </w:r>
      <w:r w:rsidRPr="00795896">
        <w:rPr>
          <w:rtl/>
          <w:lang w:bidi="ar-SY"/>
        </w:rPr>
        <w:t xml:space="preserve"> لوصف </w:t>
      </w:r>
      <w:r w:rsidRPr="00795896">
        <w:rPr>
          <w:rFonts w:hint="cs"/>
          <w:rtl/>
          <w:lang w:bidi="ar-SY"/>
        </w:rPr>
        <w:t>المتن</w:t>
      </w:r>
      <w:r w:rsidRPr="00795896">
        <w:rPr>
          <w:rtl/>
          <w:lang w:bidi="ar-SY"/>
        </w:rPr>
        <w:t xml:space="preserve"> الأساسي (ملف رسالة). </w:t>
      </w:r>
      <w:r w:rsidRPr="00795896">
        <w:rPr>
          <w:rFonts w:hint="cs"/>
          <w:rtl/>
          <w:lang w:bidi="ar-SY"/>
        </w:rPr>
        <w:t>وت</w:t>
      </w:r>
      <w:r w:rsidRPr="00795896">
        <w:rPr>
          <w:rtl/>
          <w:lang w:bidi="ar-SY"/>
        </w:rPr>
        <w:t>حتوي الرأس</w:t>
      </w:r>
      <w:r w:rsidRPr="00795896">
        <w:rPr>
          <w:rFonts w:hint="cs"/>
          <w:rtl/>
          <w:lang w:bidi="ar-SY"/>
        </w:rPr>
        <w:t>ية</w:t>
      </w:r>
      <w:r w:rsidRPr="00795896">
        <w:rPr>
          <w:rtl/>
          <w:lang w:bidi="ar-SY"/>
        </w:rPr>
        <w:t xml:space="preserve"> على بيانات إدارة الملف. </w:t>
      </w:r>
      <w:r w:rsidRPr="00795896">
        <w:rPr>
          <w:rFonts w:hint="cs"/>
          <w:rtl/>
          <w:lang w:bidi="ar-SY"/>
        </w:rPr>
        <w:t>و</w:t>
      </w:r>
      <w:r w:rsidRPr="00795896">
        <w:rPr>
          <w:rtl/>
          <w:lang w:bidi="ar-SY"/>
        </w:rPr>
        <w:t>بعد ذلك، تقس</w:t>
      </w:r>
      <w:r w:rsidRPr="00795896">
        <w:rPr>
          <w:rFonts w:hint="cs"/>
          <w:rtl/>
          <w:lang w:bidi="ar-SY"/>
        </w:rPr>
        <w:t>َّ</w:t>
      </w:r>
      <w:r w:rsidRPr="00795896">
        <w:rPr>
          <w:rtl/>
          <w:lang w:bidi="ar-SY"/>
        </w:rPr>
        <w:t>م الرأس</w:t>
      </w:r>
      <w:r w:rsidRPr="00795896">
        <w:rPr>
          <w:rFonts w:hint="cs"/>
          <w:rtl/>
          <w:lang w:bidi="ar-SY"/>
        </w:rPr>
        <w:t>ية</w:t>
      </w:r>
      <w:r w:rsidRPr="00795896">
        <w:rPr>
          <w:rtl/>
          <w:lang w:bidi="ar-SY"/>
        </w:rPr>
        <w:t xml:space="preserve"> </w:t>
      </w:r>
      <w:r w:rsidRPr="00795896">
        <w:rPr>
          <w:rFonts w:hint="cs"/>
          <w:rtl/>
          <w:lang w:bidi="ar-SY"/>
        </w:rPr>
        <w:t>والمتن</w:t>
      </w:r>
      <w:r w:rsidRPr="00795896">
        <w:rPr>
          <w:rtl/>
          <w:lang w:bidi="ar-SY"/>
        </w:rPr>
        <w:t xml:space="preserve"> إلى </w:t>
      </w:r>
      <w:r w:rsidRPr="00795896">
        <w:rPr>
          <w:rFonts w:hint="cs"/>
          <w:rtl/>
          <w:lang w:bidi="ar-SY"/>
        </w:rPr>
        <w:t>قطاعات</w:t>
      </w:r>
      <w:r w:rsidRPr="00795896">
        <w:rPr>
          <w:rtl/>
          <w:lang w:bidi="ar-SY"/>
        </w:rPr>
        <w:t xml:space="preserve"> متساوية </w:t>
      </w:r>
      <w:r w:rsidRPr="00795896">
        <w:rPr>
          <w:rFonts w:hint="cs"/>
          <w:rtl/>
          <w:lang w:bidi="ar-SY"/>
        </w:rPr>
        <w:t>المقاس</w:t>
      </w:r>
      <w:r w:rsidRPr="00795896">
        <w:rPr>
          <w:rtl/>
          <w:lang w:bidi="ar-SY"/>
        </w:rPr>
        <w:t xml:space="preserve"> (</w:t>
      </w:r>
      <w:r w:rsidRPr="00795896">
        <w:rPr>
          <w:rFonts w:hint="cs"/>
          <w:rtl/>
          <w:lang w:bidi="ar-SY"/>
        </w:rPr>
        <w:t xml:space="preserve">ويجوز </w:t>
      </w:r>
      <w:r>
        <w:rPr>
          <w:rFonts w:hint="cs"/>
          <w:rtl/>
          <w:lang w:bidi="ar-SY"/>
        </w:rPr>
        <w:t>للجزء</w:t>
      </w:r>
      <w:r w:rsidRPr="00795896">
        <w:rPr>
          <w:rtl/>
          <w:lang w:bidi="ar-SY"/>
        </w:rPr>
        <w:t xml:space="preserve"> الأخير فقط من كل </w:t>
      </w:r>
      <w:r w:rsidRPr="00795896">
        <w:rPr>
          <w:rFonts w:hint="cs"/>
          <w:rtl/>
          <w:lang w:bidi="ar-SY"/>
        </w:rPr>
        <w:t>بند أن</w:t>
      </w:r>
      <w:r w:rsidRPr="00795896">
        <w:rPr>
          <w:rtl/>
          <w:lang w:bidi="ar-SY"/>
        </w:rPr>
        <w:t xml:space="preserve"> يكون أصغر). </w:t>
      </w:r>
      <w:r w:rsidRPr="00795896">
        <w:rPr>
          <w:rFonts w:hint="cs"/>
          <w:rtl/>
          <w:lang w:bidi="ar-SY"/>
        </w:rPr>
        <w:t>وتُرفق</w:t>
      </w:r>
      <w:r w:rsidRPr="00795896">
        <w:rPr>
          <w:rtl/>
          <w:lang w:bidi="ar-SY"/>
        </w:rPr>
        <w:t xml:space="preserve"> رأس</w:t>
      </w:r>
      <w:r w:rsidRPr="00795896">
        <w:rPr>
          <w:rFonts w:hint="cs"/>
          <w:rtl/>
          <w:lang w:bidi="ar-SY"/>
        </w:rPr>
        <w:t>ية</w:t>
      </w:r>
      <w:r w:rsidRPr="00795896">
        <w:rPr>
          <w:rtl/>
          <w:lang w:bidi="ar-SY"/>
        </w:rPr>
        <w:t xml:space="preserve"> </w:t>
      </w:r>
      <w:r w:rsidRPr="00795896">
        <w:rPr>
          <w:rFonts w:hint="cs"/>
          <w:rtl/>
          <w:lang w:bidi="ar-SY"/>
        </w:rPr>
        <w:t>قطاع</w:t>
      </w:r>
      <w:r w:rsidRPr="00795896">
        <w:rPr>
          <w:rtl/>
          <w:lang w:bidi="ar-SY"/>
        </w:rPr>
        <w:t xml:space="preserve"> بقط</w:t>
      </w:r>
      <w:r w:rsidRPr="00795896">
        <w:rPr>
          <w:rFonts w:hint="cs"/>
          <w:rtl/>
          <w:lang w:bidi="ar-SY"/>
        </w:rPr>
        <w:t>ا</w:t>
      </w:r>
      <w:r w:rsidRPr="00795896">
        <w:rPr>
          <w:rtl/>
          <w:lang w:bidi="ar-SY"/>
        </w:rPr>
        <w:t xml:space="preserve">ع، </w:t>
      </w:r>
      <w:r w:rsidRPr="00795896">
        <w:rPr>
          <w:rFonts w:hint="cs"/>
          <w:rtl/>
          <w:lang w:bidi="ar-SY"/>
        </w:rPr>
        <w:t>ويقام تقابل بين</w:t>
      </w:r>
      <w:r w:rsidRPr="00795896">
        <w:rPr>
          <w:rtl/>
          <w:lang w:bidi="ar-SY"/>
        </w:rPr>
        <w:t xml:space="preserve"> كل </w:t>
      </w:r>
      <w:r w:rsidRPr="00795896">
        <w:rPr>
          <w:rFonts w:hint="cs"/>
          <w:rtl/>
          <w:lang w:bidi="ar-SY"/>
        </w:rPr>
        <w:t>قطاع</w:t>
      </w:r>
      <w:r w:rsidRPr="00795896">
        <w:rPr>
          <w:rtl/>
          <w:lang w:bidi="ar-SY"/>
        </w:rPr>
        <w:t xml:space="preserve"> </w:t>
      </w:r>
      <w:r w:rsidRPr="00795896">
        <w:rPr>
          <w:rFonts w:hint="cs"/>
          <w:rtl/>
          <w:lang w:bidi="ar-SY"/>
        </w:rPr>
        <w:t>و</w:t>
      </w:r>
      <w:r w:rsidRPr="00795896">
        <w:rPr>
          <w:rtl/>
          <w:lang w:bidi="ar-SY"/>
        </w:rPr>
        <w:t xml:space="preserve">مجموعة بيانات واحدة. ثم </w:t>
      </w:r>
      <w:r w:rsidRPr="00795896">
        <w:rPr>
          <w:rFonts w:hint="cs"/>
          <w:rtl/>
          <w:lang w:bidi="ar-SY"/>
        </w:rPr>
        <w:t xml:space="preserve">يقام تقابل </w:t>
      </w:r>
      <w:r w:rsidRPr="00795896">
        <w:rPr>
          <w:rtl/>
          <w:lang w:bidi="ar-SY"/>
        </w:rPr>
        <w:t xml:space="preserve">مباشر </w:t>
      </w:r>
      <w:r w:rsidRPr="00795896">
        <w:rPr>
          <w:rFonts w:hint="cs"/>
          <w:rtl/>
          <w:lang w:bidi="ar-SY"/>
        </w:rPr>
        <w:t>بين</w:t>
      </w:r>
      <w:r w:rsidRPr="00795896">
        <w:rPr>
          <w:rtl/>
          <w:lang w:bidi="ar-SY"/>
        </w:rPr>
        <w:t xml:space="preserve"> كل مجموعة بيانات </w:t>
      </w:r>
      <w:r w:rsidRPr="00795896">
        <w:rPr>
          <w:rFonts w:hint="cs"/>
          <w:rtl/>
          <w:lang w:bidi="ar-SY"/>
        </w:rPr>
        <w:t xml:space="preserve">مع </w:t>
      </w:r>
      <w:r w:rsidRPr="00795896">
        <w:rPr>
          <w:rtl/>
          <w:lang w:bidi="ar-SY"/>
        </w:rPr>
        <w:t>رأس</w:t>
      </w:r>
      <w:r w:rsidRPr="00795896">
        <w:rPr>
          <w:rFonts w:hint="cs"/>
          <w:rtl/>
          <w:lang w:bidi="ar-SY"/>
        </w:rPr>
        <w:t>يت</w:t>
      </w:r>
      <w:r w:rsidRPr="00795896">
        <w:rPr>
          <w:rtl/>
          <w:lang w:bidi="ar-SY"/>
        </w:rPr>
        <w:t xml:space="preserve">ها </w:t>
      </w:r>
      <w:r w:rsidRPr="00795896">
        <w:rPr>
          <w:rFonts w:hint="cs"/>
          <w:rtl/>
          <w:lang w:bidi="ar-SY"/>
        </w:rPr>
        <w:t>وبين</w:t>
      </w:r>
      <w:r w:rsidRPr="00795896">
        <w:rPr>
          <w:rtl/>
          <w:lang w:bidi="ar-SY"/>
        </w:rPr>
        <w:t xml:space="preserve"> وحدة بيانات. </w:t>
      </w:r>
      <w:r w:rsidRPr="00795896">
        <w:rPr>
          <w:rFonts w:hint="cs"/>
          <w:rtl/>
          <w:lang w:bidi="ar-SY"/>
        </w:rPr>
        <w:t>و</w:t>
      </w:r>
      <w:r w:rsidRPr="00795896">
        <w:rPr>
          <w:rtl/>
          <w:lang w:bidi="ar-SY"/>
        </w:rPr>
        <w:t xml:space="preserve">تنقسم وحدة البيانات إلى رزم للنقل. </w:t>
      </w:r>
      <w:r w:rsidRPr="00795896">
        <w:rPr>
          <w:rFonts w:hint="cs"/>
          <w:rtl/>
          <w:lang w:bidi="ar-SY"/>
        </w:rPr>
        <w:t>و</w:t>
      </w:r>
      <w:r w:rsidRPr="00795896">
        <w:rPr>
          <w:rtl/>
          <w:lang w:bidi="ar-SY"/>
        </w:rPr>
        <w:t>يمثل</w:t>
      </w:r>
      <w:r w:rsidRPr="00795896">
        <w:rPr>
          <w:rFonts w:hint="cs"/>
          <w:rtl/>
          <w:lang w:bidi="ar-SY"/>
        </w:rPr>
        <w:t xml:space="preserve"> الرمزان</w:t>
      </w:r>
      <w:r w:rsidRPr="00795896">
        <w:rPr>
          <w:rtl/>
          <w:lang w:bidi="ar-SY"/>
        </w:rPr>
        <w:t xml:space="preserve"> </w:t>
      </w:r>
      <w:r w:rsidR="004C1D0B">
        <w:rPr>
          <w:lang w:bidi="ar-SY"/>
        </w:rPr>
        <w:t>"</w:t>
      </w:r>
      <w:r w:rsidRPr="00795896">
        <w:rPr>
          <w:lang w:bidi="ar-EG"/>
        </w:rPr>
        <w:t>FF</w:t>
      </w:r>
      <w:r w:rsidR="004C1D0B">
        <w:rPr>
          <w:lang w:bidi="ar-SY"/>
        </w:rPr>
        <w:t>"</w:t>
      </w:r>
      <w:r w:rsidRPr="00795896">
        <w:rPr>
          <w:rtl/>
          <w:lang w:bidi="ar-SY"/>
        </w:rPr>
        <w:t xml:space="preserve"> و</w:t>
      </w:r>
      <w:r w:rsidR="004C1D0B">
        <w:rPr>
          <w:lang w:bidi="ar-SY"/>
        </w:rPr>
        <w:t>"</w:t>
      </w:r>
      <w:r w:rsidRPr="00795896">
        <w:rPr>
          <w:lang w:bidi="ar-EG"/>
        </w:rPr>
        <w:t>LF</w:t>
      </w:r>
      <w:r w:rsidR="004C1D0B">
        <w:rPr>
          <w:lang w:bidi="ar-SY"/>
        </w:rPr>
        <w:t>"</w:t>
      </w:r>
      <w:r w:rsidRPr="00795896">
        <w:rPr>
          <w:rtl/>
          <w:lang w:bidi="ar-SY"/>
        </w:rPr>
        <w:t xml:space="preserve"> حالة بتات "العلم الأول" و"العلم الأخير" لكل رزمة.</w:t>
      </w:r>
    </w:p>
    <w:p w14:paraId="09A3CC57" w14:textId="5FD8D4BC" w:rsidR="00A10336" w:rsidRDefault="00A10336" w:rsidP="00A10336">
      <w:pPr>
        <w:pStyle w:val="FigureNo"/>
        <w:rPr>
          <w:rtl/>
          <w:lang w:bidi="ar-SY"/>
        </w:rPr>
      </w:pPr>
      <w:r>
        <w:rPr>
          <w:rFonts w:hint="cs"/>
          <w:rtl/>
        </w:rPr>
        <w:t xml:space="preserve">الشكل </w:t>
      </w:r>
      <w:r>
        <w:t>25</w:t>
      </w:r>
    </w:p>
    <w:p w14:paraId="6BE2EC43" w14:textId="4739BDD9" w:rsidR="00A10336" w:rsidRDefault="00F84F83" w:rsidP="00A10336">
      <w:pPr>
        <w:pStyle w:val="Figuretitle"/>
        <w:rPr>
          <w:rtl/>
        </w:rPr>
      </w:pPr>
      <w:r>
        <w:rPr>
          <w:rFonts w:hint="cs"/>
          <w:rtl/>
        </w:rPr>
        <w:t>بنية</w:t>
      </w:r>
      <w:r w:rsidR="00795896">
        <w:rPr>
          <w:rFonts w:hint="cs"/>
          <w:rtl/>
        </w:rPr>
        <w:t xml:space="preserve"> ملف الرسالة</w:t>
      </w:r>
    </w:p>
    <w:p w14:paraId="1C660B10" w14:textId="2D6AE07D" w:rsidR="00A10336" w:rsidRDefault="004D1068" w:rsidP="00A10336">
      <w:pPr>
        <w:pStyle w:val="Figure"/>
        <w:rPr>
          <w:rtl/>
          <w:lang w:val="fr-FR"/>
        </w:rPr>
      </w:pPr>
      <w:r>
        <w:rPr>
          <w:noProof/>
          <w:rtl/>
          <w:lang w:val="ar-MA"/>
        </w:rPr>
        <w:drawing>
          <wp:inline distT="0" distB="0" distL="0" distR="0" wp14:anchorId="7832EB0E" wp14:editId="126ED621">
            <wp:extent cx="6071628" cy="3755144"/>
            <wp:effectExtent l="0" t="0" r="5715" b="0"/>
            <wp:docPr id="19" name="Picture 19"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computer&#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071628" cy="3755144"/>
                    </a:xfrm>
                    <a:prstGeom prst="rect">
                      <a:avLst/>
                    </a:prstGeom>
                  </pic:spPr>
                </pic:pic>
              </a:graphicData>
            </a:graphic>
          </wp:inline>
        </w:drawing>
      </w:r>
    </w:p>
    <w:p w14:paraId="2173F51D" w14:textId="75197773" w:rsidR="00A10336" w:rsidRPr="00475D72" w:rsidRDefault="00A10336" w:rsidP="00A22EDD">
      <w:pPr>
        <w:pStyle w:val="TableNo0"/>
        <w:pageBreakBefore/>
        <w:bidi/>
        <w:rPr>
          <w:rtl/>
          <w:lang w:val="en-US" w:bidi="ar-SY"/>
        </w:rPr>
      </w:pPr>
      <w:r w:rsidRPr="002C400C">
        <w:rPr>
          <w:rFonts w:hint="cs"/>
          <w:rtl/>
        </w:rPr>
        <w:lastRenderedPageBreak/>
        <w:t>الجدول</w:t>
      </w:r>
      <w:r w:rsidRPr="00D80053">
        <w:rPr>
          <w:rFonts w:hint="cs"/>
          <w:rtl/>
        </w:rPr>
        <w:t xml:space="preserve"> </w:t>
      </w:r>
      <w:r w:rsidR="004D1068">
        <w:rPr>
          <w:lang w:val="en-US"/>
        </w:rPr>
        <w:t>25</w:t>
      </w:r>
    </w:p>
    <w:p w14:paraId="788F1B18" w14:textId="261FEE50" w:rsidR="00A10336" w:rsidRPr="004C4BF3" w:rsidRDefault="00151673" w:rsidP="00A10336">
      <w:pPr>
        <w:pStyle w:val="Tabletitle"/>
      </w:pPr>
      <w:r>
        <w:rPr>
          <w:rFonts w:hint="cs"/>
          <w:rtl/>
        </w:rPr>
        <w:t>بنية رأس الرسالة</w:t>
      </w:r>
    </w:p>
    <w:tbl>
      <w:tblPr>
        <w:tblStyle w:val="Grilledutableau2"/>
        <w:bidiVisual/>
        <w:tblW w:w="5005" w:type="pct"/>
        <w:tblLayout w:type="fixed"/>
        <w:tblCellMar>
          <w:left w:w="57" w:type="dxa"/>
          <w:right w:w="57" w:type="dxa"/>
        </w:tblCellMar>
        <w:tblLook w:val="04A0" w:firstRow="1" w:lastRow="0" w:firstColumn="1" w:lastColumn="0" w:noHBand="0" w:noVBand="1"/>
      </w:tblPr>
      <w:tblGrid>
        <w:gridCol w:w="3491"/>
        <w:gridCol w:w="941"/>
        <w:gridCol w:w="5207"/>
      </w:tblGrid>
      <w:tr w:rsidR="00A10336" w:rsidRPr="0059750E" w14:paraId="4C96224C" w14:textId="77777777" w:rsidTr="00A10336">
        <w:tc>
          <w:tcPr>
            <w:tcW w:w="3491" w:type="dxa"/>
          </w:tcPr>
          <w:p w14:paraId="4ED57414" w14:textId="70ABD74F" w:rsidR="00A10336" w:rsidRPr="0059750E" w:rsidRDefault="00151673" w:rsidP="00A26B8F">
            <w:pPr>
              <w:pStyle w:val="Tablehead"/>
            </w:pPr>
            <w:r>
              <w:rPr>
                <w:rFonts w:hint="cs"/>
                <w:rtl/>
              </w:rPr>
              <w:t>المعلمة</w:t>
            </w:r>
            <w:r w:rsidR="00A10336">
              <w:rPr>
                <w:rFonts w:hint="cs"/>
                <w:rtl/>
              </w:rPr>
              <w:t xml:space="preserve"> </w:t>
            </w:r>
          </w:p>
        </w:tc>
        <w:tc>
          <w:tcPr>
            <w:tcW w:w="941" w:type="dxa"/>
          </w:tcPr>
          <w:p w14:paraId="6DD3118F" w14:textId="12234E3E" w:rsidR="00A10336" w:rsidRPr="0059750E" w:rsidRDefault="00151673" w:rsidP="00A26B8F">
            <w:pPr>
              <w:pStyle w:val="Tablehead"/>
            </w:pPr>
            <w:r>
              <w:rPr>
                <w:rFonts w:hint="cs"/>
                <w:rtl/>
              </w:rPr>
              <w:t>عدد البتات</w:t>
            </w:r>
          </w:p>
        </w:tc>
        <w:tc>
          <w:tcPr>
            <w:tcW w:w="5207" w:type="dxa"/>
          </w:tcPr>
          <w:p w14:paraId="5555832C" w14:textId="5B58CA8C" w:rsidR="00A10336" w:rsidRPr="0059750E" w:rsidRDefault="00151673" w:rsidP="004D1068">
            <w:pPr>
              <w:pStyle w:val="Tablehead"/>
              <w:ind w:left="284" w:hanging="284"/>
            </w:pPr>
            <w:r>
              <w:rPr>
                <w:rFonts w:hint="cs"/>
                <w:rtl/>
              </w:rPr>
              <w:t>وصف</w:t>
            </w:r>
          </w:p>
        </w:tc>
      </w:tr>
      <w:tr w:rsidR="00A10336" w:rsidRPr="0059750E" w14:paraId="5449AD92" w14:textId="77777777" w:rsidTr="00A10336">
        <w:tc>
          <w:tcPr>
            <w:tcW w:w="3491" w:type="dxa"/>
          </w:tcPr>
          <w:p w14:paraId="36AEAC5B" w14:textId="1EE90324" w:rsidR="00A10336" w:rsidRPr="0059750E" w:rsidRDefault="009158AC" w:rsidP="00A10336">
            <w:pPr>
              <w:pStyle w:val="Tabletext"/>
            </w:pPr>
            <w:r>
              <w:rPr>
                <w:rFonts w:hint="cs"/>
                <w:rtl/>
              </w:rPr>
              <w:t>أسلوب الإذاعة</w:t>
            </w:r>
            <w:r w:rsidR="00A10336" w:rsidRPr="00343C7B">
              <w:rPr>
                <w:rFonts w:hint="cs"/>
                <w:rtl/>
              </w:rPr>
              <w:t xml:space="preserve"> </w:t>
            </w:r>
          </w:p>
        </w:tc>
        <w:tc>
          <w:tcPr>
            <w:tcW w:w="941" w:type="dxa"/>
          </w:tcPr>
          <w:p w14:paraId="6616E45E" w14:textId="77777777" w:rsidR="00A10336" w:rsidRPr="0059750E" w:rsidRDefault="00A10336" w:rsidP="00A10336">
            <w:pPr>
              <w:pStyle w:val="Tabletext"/>
              <w:jc w:val="center"/>
            </w:pPr>
            <w:r w:rsidRPr="0059750E">
              <w:t>2</w:t>
            </w:r>
          </w:p>
        </w:tc>
        <w:tc>
          <w:tcPr>
            <w:tcW w:w="5207" w:type="dxa"/>
          </w:tcPr>
          <w:p w14:paraId="1743C4AA" w14:textId="53EF9906" w:rsidR="00A10336" w:rsidRPr="007E0877" w:rsidRDefault="00A10336" w:rsidP="004D1068">
            <w:pPr>
              <w:pStyle w:val="Tabletext"/>
              <w:ind w:left="284" w:hanging="284"/>
              <w:rPr>
                <w:lang w:val="en-GB"/>
              </w:rPr>
            </w:pPr>
            <w:r w:rsidRPr="007E0877">
              <w:rPr>
                <w:lang w:val="en-GB"/>
              </w:rPr>
              <w:t>00</w:t>
            </w:r>
            <w:r w:rsidRPr="007E0877">
              <w:rPr>
                <w:lang w:val="en-GB"/>
              </w:rPr>
              <w:tab/>
            </w:r>
            <w:r w:rsidR="0034083C">
              <w:rPr>
                <w:rFonts w:hint="cs"/>
                <w:rtl/>
                <w:lang w:val="en-GB"/>
              </w:rPr>
              <w:t>إذاعة عامة</w:t>
            </w:r>
          </w:p>
          <w:p w14:paraId="1DDC716C" w14:textId="5FFD5B6C" w:rsidR="00A10336" w:rsidRPr="007E0877" w:rsidRDefault="00A10336" w:rsidP="004D1068">
            <w:pPr>
              <w:pStyle w:val="Tabletext"/>
              <w:ind w:left="284" w:hanging="284"/>
              <w:rPr>
                <w:lang w:val="en-GB"/>
              </w:rPr>
            </w:pPr>
            <w:r w:rsidRPr="007E0877">
              <w:rPr>
                <w:lang w:val="en-GB"/>
              </w:rPr>
              <w:t>01</w:t>
            </w:r>
            <w:r w:rsidRPr="007E0877">
              <w:rPr>
                <w:lang w:val="en-GB"/>
              </w:rPr>
              <w:tab/>
            </w:r>
            <w:r w:rsidR="009528EC">
              <w:rPr>
                <w:rFonts w:hint="cs"/>
                <w:rtl/>
                <w:lang w:val="en-GB"/>
              </w:rPr>
              <w:t>سفينة انتقائية</w:t>
            </w:r>
          </w:p>
          <w:p w14:paraId="2CF7F089" w14:textId="60A5434B" w:rsidR="00A10336" w:rsidRPr="007E0877" w:rsidRDefault="00A10336" w:rsidP="004D1068">
            <w:pPr>
              <w:pStyle w:val="Tabletext"/>
              <w:ind w:left="284" w:hanging="284"/>
              <w:rPr>
                <w:lang w:val="en-GB"/>
              </w:rPr>
            </w:pPr>
            <w:r w:rsidRPr="007E0877">
              <w:rPr>
                <w:lang w:val="en-GB"/>
              </w:rPr>
              <w:t>10</w:t>
            </w:r>
            <w:r w:rsidRPr="007E0877">
              <w:rPr>
                <w:lang w:val="en-GB"/>
              </w:rPr>
              <w:tab/>
            </w:r>
            <w:r w:rsidR="009528EC">
              <w:rPr>
                <w:rFonts w:hint="cs"/>
                <w:rtl/>
                <w:lang w:val="en-GB"/>
              </w:rPr>
              <w:t>مجموعة سفن</w:t>
            </w:r>
          </w:p>
          <w:p w14:paraId="3ED3895E" w14:textId="21DA81B6" w:rsidR="00A10336" w:rsidRPr="0059750E" w:rsidRDefault="00A10336" w:rsidP="004D1068">
            <w:pPr>
              <w:pStyle w:val="Tabletext"/>
              <w:ind w:left="284" w:hanging="284"/>
              <w:rPr>
                <w:rtl/>
              </w:rPr>
            </w:pPr>
            <w:r w:rsidRPr="0059750E">
              <w:t>11</w:t>
            </w:r>
            <w:r w:rsidRPr="0059750E">
              <w:tab/>
            </w:r>
            <w:r w:rsidR="009528EC">
              <w:rPr>
                <w:rFonts w:hint="cs"/>
                <w:rtl/>
              </w:rPr>
              <w:t>منطقة انتقائية</w:t>
            </w:r>
          </w:p>
        </w:tc>
      </w:tr>
      <w:tr w:rsidR="00A10336" w:rsidRPr="007A5D81" w14:paraId="47EC6F7D" w14:textId="77777777" w:rsidTr="00A10336">
        <w:tc>
          <w:tcPr>
            <w:tcW w:w="3491" w:type="dxa"/>
          </w:tcPr>
          <w:p w14:paraId="29948C63" w14:textId="094098F6" w:rsidR="00A10336" w:rsidRPr="009158AC" w:rsidRDefault="009158AC" w:rsidP="00A10336">
            <w:pPr>
              <w:pStyle w:val="Tabletext"/>
              <w:rPr>
                <w:rtl/>
                <w:lang w:val="en-GB"/>
              </w:rPr>
            </w:pPr>
            <w:r>
              <w:rPr>
                <w:rFonts w:hint="cs"/>
                <w:rtl/>
              </w:rPr>
              <w:t xml:space="preserve">تفاصيل أساليب الإذاعة </w:t>
            </w:r>
            <w:r>
              <w:rPr>
                <w:lang w:val="en-GB"/>
              </w:rPr>
              <w:t>00</w:t>
            </w:r>
            <w:r w:rsidR="00A10336" w:rsidRPr="00343C7B">
              <w:rPr>
                <w:rFonts w:hint="cs"/>
                <w:rtl/>
              </w:rPr>
              <w:t xml:space="preserve"> </w:t>
            </w:r>
            <w:r>
              <w:rPr>
                <w:rFonts w:hint="cs"/>
                <w:rtl/>
              </w:rPr>
              <w:t>و</w:t>
            </w:r>
            <w:r>
              <w:rPr>
                <w:lang w:val="en-GB"/>
              </w:rPr>
              <w:t>01</w:t>
            </w:r>
            <w:r>
              <w:rPr>
                <w:rFonts w:hint="cs"/>
                <w:rtl/>
                <w:lang w:val="en-GB"/>
              </w:rPr>
              <w:t xml:space="preserve"> و</w:t>
            </w:r>
            <w:r>
              <w:rPr>
                <w:lang w:val="en-GB"/>
              </w:rPr>
              <w:t>10</w:t>
            </w:r>
          </w:p>
        </w:tc>
        <w:tc>
          <w:tcPr>
            <w:tcW w:w="941" w:type="dxa"/>
          </w:tcPr>
          <w:p w14:paraId="42DA7D58" w14:textId="77777777" w:rsidR="00A10336" w:rsidRPr="0059750E" w:rsidRDefault="00A10336" w:rsidP="00A10336">
            <w:pPr>
              <w:pStyle w:val="Tabletext"/>
              <w:jc w:val="center"/>
            </w:pPr>
            <w:r w:rsidRPr="0059750E">
              <w:t>36</w:t>
            </w:r>
          </w:p>
        </w:tc>
        <w:tc>
          <w:tcPr>
            <w:tcW w:w="5207" w:type="dxa"/>
          </w:tcPr>
          <w:p w14:paraId="651C84B7" w14:textId="6D086EF6" w:rsidR="00A10336" w:rsidRDefault="009158AC" w:rsidP="004D1068">
            <w:pPr>
              <w:pStyle w:val="Tabletext"/>
              <w:ind w:left="284" w:hanging="284"/>
              <w:rPr>
                <w:rtl/>
                <w:lang w:val="en-GB"/>
              </w:rPr>
            </w:pPr>
            <w:r>
              <w:t>1</w:t>
            </w:r>
            <w:r>
              <w:tab/>
            </w:r>
            <w:r>
              <w:rPr>
                <w:rFonts w:hint="cs"/>
                <w:rtl/>
              </w:rPr>
              <w:t xml:space="preserve">عندما يكون أسلوب الإذاعة = </w:t>
            </w:r>
            <w:r>
              <w:rPr>
                <w:lang w:val="en-GB"/>
              </w:rPr>
              <w:t>00</w:t>
            </w:r>
            <w:r>
              <w:rPr>
                <w:rFonts w:hint="cs"/>
                <w:rtl/>
                <w:lang w:val="en-GB"/>
              </w:rPr>
              <w:t xml:space="preserve"> تكون جميع البتات = </w:t>
            </w:r>
            <w:r>
              <w:rPr>
                <w:lang w:val="en-GB"/>
              </w:rPr>
              <w:t>0</w:t>
            </w:r>
          </w:p>
          <w:p w14:paraId="5E3F92B7" w14:textId="7795BAB1" w:rsidR="009158AC" w:rsidRPr="004D1068" w:rsidRDefault="009158AC" w:rsidP="004D1068">
            <w:pPr>
              <w:ind w:left="284" w:hanging="284"/>
              <w:rPr>
                <w:sz w:val="20"/>
                <w:szCs w:val="26"/>
                <w:rtl/>
                <w:lang w:val="en-GB"/>
              </w:rPr>
            </w:pPr>
            <w:r>
              <w:rPr>
                <w:lang w:val="en-GB"/>
              </w:rPr>
              <w:t>2</w:t>
            </w:r>
            <w:r>
              <w:rPr>
                <w:lang w:val="en-GB"/>
              </w:rPr>
              <w:tab/>
            </w:r>
            <w:r w:rsidRPr="009158AC">
              <w:rPr>
                <w:sz w:val="20"/>
                <w:szCs w:val="26"/>
                <w:rtl/>
                <w:lang w:val="en-GB"/>
              </w:rPr>
              <w:t xml:space="preserve">في حين أن </w:t>
            </w:r>
            <w:r>
              <w:rPr>
                <w:rFonts w:hint="cs"/>
                <w:sz w:val="20"/>
                <w:szCs w:val="26"/>
                <w:rtl/>
                <w:lang w:val="en-GB"/>
              </w:rPr>
              <w:t>أسلوب</w:t>
            </w:r>
            <w:r w:rsidRPr="009158AC">
              <w:rPr>
                <w:sz w:val="20"/>
                <w:szCs w:val="26"/>
                <w:rtl/>
                <w:lang w:val="en-GB"/>
              </w:rPr>
              <w:t xml:space="preserve"> الإذاعة هو </w:t>
            </w:r>
            <w:r>
              <w:rPr>
                <w:sz w:val="20"/>
                <w:szCs w:val="26"/>
                <w:lang w:val="en-GB"/>
              </w:rPr>
              <w:t>01</w:t>
            </w:r>
            <w:r w:rsidRPr="009158AC">
              <w:rPr>
                <w:sz w:val="20"/>
                <w:szCs w:val="26"/>
                <w:rtl/>
                <w:lang w:val="en-GB"/>
              </w:rPr>
              <w:t xml:space="preserve"> أو </w:t>
            </w:r>
            <w:r>
              <w:rPr>
                <w:sz w:val="20"/>
                <w:szCs w:val="26"/>
                <w:lang w:val="en-GB"/>
              </w:rPr>
              <w:t>10</w:t>
            </w:r>
            <w:r w:rsidRPr="009158AC">
              <w:rPr>
                <w:sz w:val="20"/>
                <w:szCs w:val="26"/>
                <w:rtl/>
                <w:lang w:val="en-GB"/>
              </w:rPr>
              <w:t xml:space="preserve">، يتم تعريف الهوية على </w:t>
            </w:r>
            <w:r>
              <w:rPr>
                <w:sz w:val="20"/>
                <w:szCs w:val="26"/>
                <w:lang w:val="en-GB"/>
              </w:rPr>
              <w:t>9</w:t>
            </w:r>
            <w:r w:rsidRPr="009158AC">
              <w:rPr>
                <w:sz w:val="20"/>
                <w:szCs w:val="26"/>
                <w:rtl/>
                <w:lang w:val="en-GB"/>
              </w:rPr>
              <w:t xml:space="preserve"> بتات وفقا</w:t>
            </w:r>
            <w:r>
              <w:rPr>
                <w:rFonts w:hint="cs"/>
                <w:sz w:val="20"/>
                <w:szCs w:val="26"/>
                <w:rtl/>
                <w:lang w:val="en-GB"/>
              </w:rPr>
              <w:t>ً</w:t>
            </w:r>
            <w:r w:rsidRPr="009158AC">
              <w:rPr>
                <w:sz w:val="20"/>
                <w:szCs w:val="26"/>
                <w:rtl/>
                <w:lang w:val="en-GB"/>
              </w:rPr>
              <w:t xml:space="preserve"> للتوصية </w:t>
            </w:r>
            <w:r w:rsidRPr="009158AC">
              <w:rPr>
                <w:sz w:val="20"/>
                <w:szCs w:val="26"/>
                <w:lang w:val="en-GB"/>
              </w:rPr>
              <w:t>ITU-R M.493</w:t>
            </w:r>
            <w:r w:rsidRPr="009158AC">
              <w:rPr>
                <w:sz w:val="20"/>
                <w:szCs w:val="26"/>
                <w:rtl/>
                <w:lang w:val="en-GB"/>
              </w:rPr>
              <w:t xml:space="preserve">، ويتكون كل رقم من </w:t>
            </w:r>
            <w:r>
              <w:rPr>
                <w:sz w:val="20"/>
                <w:szCs w:val="26"/>
                <w:lang w:val="en-GB"/>
              </w:rPr>
              <w:t>4</w:t>
            </w:r>
            <w:r w:rsidRPr="009158AC">
              <w:rPr>
                <w:sz w:val="20"/>
                <w:szCs w:val="26"/>
                <w:rtl/>
                <w:lang w:val="en-GB"/>
              </w:rPr>
              <w:t xml:space="preserve"> بتات وعدد البتات هو </w:t>
            </w:r>
            <w:r>
              <w:rPr>
                <w:sz w:val="20"/>
                <w:szCs w:val="26"/>
                <w:lang w:val="en-GB"/>
              </w:rPr>
              <w:t>36</w:t>
            </w:r>
            <w:r w:rsidRPr="009158AC">
              <w:rPr>
                <w:sz w:val="20"/>
                <w:szCs w:val="26"/>
                <w:rtl/>
                <w:lang w:val="en-GB"/>
              </w:rPr>
              <w:t>.</w:t>
            </w:r>
          </w:p>
        </w:tc>
      </w:tr>
      <w:tr w:rsidR="00A10336" w:rsidRPr="007A5D81" w14:paraId="1530D926" w14:textId="77777777" w:rsidTr="00A10336">
        <w:tc>
          <w:tcPr>
            <w:tcW w:w="3491" w:type="dxa"/>
          </w:tcPr>
          <w:p w14:paraId="547DF5A9" w14:textId="195B4F99" w:rsidR="00A10336" w:rsidRPr="00F61CA9" w:rsidRDefault="00F61CA9" w:rsidP="00A10336">
            <w:pPr>
              <w:pStyle w:val="Tabletext"/>
              <w:rPr>
                <w:lang w:val="en-GB"/>
              </w:rPr>
            </w:pPr>
            <w:r>
              <w:rPr>
                <w:rFonts w:hint="cs"/>
                <w:rtl/>
              </w:rPr>
              <w:t xml:space="preserve">تفاصيل أسلوب الإذاعة </w:t>
            </w:r>
            <w:r>
              <w:rPr>
                <w:lang w:val="en-GB"/>
              </w:rPr>
              <w:t>11</w:t>
            </w:r>
            <w:r w:rsidRPr="00343C7B">
              <w:rPr>
                <w:rFonts w:hint="cs"/>
                <w:rtl/>
              </w:rPr>
              <w:t xml:space="preserve"> </w:t>
            </w:r>
          </w:p>
        </w:tc>
        <w:tc>
          <w:tcPr>
            <w:tcW w:w="941" w:type="dxa"/>
          </w:tcPr>
          <w:p w14:paraId="7F4639C5" w14:textId="77777777" w:rsidR="00A10336" w:rsidRPr="0059750E" w:rsidRDefault="00A10336" w:rsidP="00A10336">
            <w:pPr>
              <w:pStyle w:val="Tabletext"/>
              <w:jc w:val="center"/>
            </w:pPr>
            <w:r w:rsidRPr="0059750E">
              <w:t>512</w:t>
            </w:r>
          </w:p>
        </w:tc>
        <w:tc>
          <w:tcPr>
            <w:tcW w:w="5207" w:type="dxa"/>
          </w:tcPr>
          <w:p w14:paraId="4423318D" w14:textId="7E4033DA" w:rsidR="00A10336" w:rsidRPr="007E0877" w:rsidRDefault="00F61CA9" w:rsidP="004D1068">
            <w:pPr>
              <w:pStyle w:val="Tabletext"/>
              <w:rPr>
                <w:rtl/>
                <w:lang w:val="en-GB"/>
              </w:rPr>
            </w:pPr>
            <w:r>
              <w:rPr>
                <w:rFonts w:hint="cs"/>
                <w:rtl/>
                <w:lang w:val="en-GB"/>
              </w:rPr>
              <w:t>تُحدد</w:t>
            </w:r>
            <w:r w:rsidRPr="00F61CA9">
              <w:rPr>
                <w:rtl/>
                <w:lang w:val="en-GB"/>
              </w:rPr>
              <w:t xml:space="preserve"> المنطقة من خلال أربعة مواقع جغرافية على </w:t>
            </w:r>
            <w:r w:rsidRPr="00F61CA9">
              <w:rPr>
                <w:rFonts w:cs="Times New Roman" w:hint="cs"/>
                <w:rtl/>
                <w:lang w:val="en-GB"/>
              </w:rPr>
              <w:t>‬</w:t>
            </w:r>
            <w:r>
              <w:rPr>
                <w:lang w:val="en-GB"/>
              </w:rPr>
              <w:t>512</w:t>
            </w:r>
            <w:r w:rsidRPr="00F61CA9">
              <w:rPr>
                <w:rtl/>
                <w:lang w:val="en-GB"/>
              </w:rPr>
              <w:t xml:space="preserve"> </w:t>
            </w:r>
            <w:r>
              <w:rPr>
                <w:rFonts w:hint="cs"/>
                <w:rtl/>
                <w:lang w:val="en-GB"/>
              </w:rPr>
              <w:t xml:space="preserve">بتة (انظر الجدول </w:t>
            </w:r>
            <w:r>
              <w:rPr>
                <w:lang w:val="en-GB"/>
              </w:rPr>
              <w:t>20</w:t>
            </w:r>
            <w:r>
              <w:rPr>
                <w:rFonts w:hint="cs"/>
                <w:rtl/>
                <w:lang w:val="en-GB"/>
              </w:rPr>
              <w:t xml:space="preserve"> والملاحظة)</w:t>
            </w:r>
          </w:p>
        </w:tc>
      </w:tr>
      <w:tr w:rsidR="00A10336" w:rsidRPr="0059750E" w14:paraId="7BD1D887" w14:textId="77777777" w:rsidTr="00A10336">
        <w:tblPrEx>
          <w:tblCellMar>
            <w:left w:w="108" w:type="dxa"/>
            <w:right w:w="108" w:type="dxa"/>
          </w:tblCellMar>
        </w:tblPrEx>
        <w:tc>
          <w:tcPr>
            <w:tcW w:w="3491" w:type="dxa"/>
          </w:tcPr>
          <w:p w14:paraId="35B0DD82" w14:textId="4023586A" w:rsidR="00A10336" w:rsidRPr="0059750E" w:rsidRDefault="00F94930" w:rsidP="00A10336">
            <w:pPr>
              <w:pStyle w:val="Tabletext"/>
            </w:pPr>
            <w:r>
              <w:rPr>
                <w:rFonts w:hint="cs"/>
                <w:rtl/>
              </w:rPr>
              <w:t>الأولوية (مستوى الرسالة)</w:t>
            </w:r>
            <w:r w:rsidR="00A10336" w:rsidRPr="00F05316">
              <w:rPr>
                <w:rFonts w:hint="cs"/>
                <w:rtl/>
              </w:rPr>
              <w:t xml:space="preserve"> </w:t>
            </w:r>
          </w:p>
        </w:tc>
        <w:tc>
          <w:tcPr>
            <w:tcW w:w="941" w:type="dxa"/>
          </w:tcPr>
          <w:p w14:paraId="5D2E94A0" w14:textId="77777777" w:rsidR="00A10336" w:rsidRPr="0059750E" w:rsidRDefault="00A10336" w:rsidP="00A10336">
            <w:pPr>
              <w:pStyle w:val="Tabletext"/>
              <w:jc w:val="center"/>
            </w:pPr>
            <w:r w:rsidRPr="0059750E">
              <w:t>2</w:t>
            </w:r>
          </w:p>
        </w:tc>
        <w:tc>
          <w:tcPr>
            <w:tcW w:w="5207" w:type="dxa"/>
          </w:tcPr>
          <w:p w14:paraId="5F089424" w14:textId="6350AADC" w:rsidR="00A10336" w:rsidRPr="0059750E" w:rsidRDefault="00A10336" w:rsidP="004D1068">
            <w:pPr>
              <w:pStyle w:val="Tabletext"/>
              <w:ind w:left="284" w:hanging="284"/>
            </w:pPr>
            <w:r w:rsidRPr="0059750E">
              <w:t>00</w:t>
            </w:r>
            <w:r w:rsidRPr="0059750E">
              <w:tab/>
            </w:r>
            <w:r w:rsidR="00F94930">
              <w:rPr>
                <w:rFonts w:hint="cs"/>
                <w:rtl/>
              </w:rPr>
              <w:t>اعتيادي</w:t>
            </w:r>
          </w:p>
          <w:p w14:paraId="672816FF" w14:textId="61B55A15" w:rsidR="00A10336" w:rsidRPr="0059750E" w:rsidRDefault="00A10336" w:rsidP="004D1068">
            <w:pPr>
              <w:pStyle w:val="Tabletext"/>
              <w:ind w:left="284" w:hanging="284"/>
            </w:pPr>
            <w:r w:rsidRPr="0059750E">
              <w:t>01</w:t>
            </w:r>
            <w:r w:rsidRPr="0059750E">
              <w:tab/>
            </w:r>
            <w:r w:rsidR="00F94930">
              <w:rPr>
                <w:rFonts w:hint="cs"/>
                <w:rtl/>
              </w:rPr>
              <w:t>سلامة</w:t>
            </w:r>
          </w:p>
          <w:p w14:paraId="08072063" w14:textId="4EC60B60" w:rsidR="00A10336" w:rsidRPr="0059750E" w:rsidRDefault="00A10336" w:rsidP="004D1068">
            <w:pPr>
              <w:pStyle w:val="Tabletext"/>
              <w:ind w:left="284" w:hanging="284"/>
            </w:pPr>
            <w:r w:rsidRPr="0059750E">
              <w:t>10</w:t>
            </w:r>
            <w:r w:rsidRPr="0059750E">
              <w:tab/>
            </w:r>
            <w:r w:rsidR="00F94930">
              <w:rPr>
                <w:rFonts w:hint="cs"/>
                <w:rtl/>
              </w:rPr>
              <w:t>استعجال</w:t>
            </w:r>
          </w:p>
          <w:p w14:paraId="14723116" w14:textId="3562AEE3" w:rsidR="00A10336" w:rsidRPr="0059750E" w:rsidRDefault="00A10336" w:rsidP="004D1068">
            <w:pPr>
              <w:pStyle w:val="Tabletext"/>
              <w:ind w:left="284" w:hanging="284"/>
            </w:pPr>
            <w:r w:rsidRPr="0059750E">
              <w:t>11</w:t>
            </w:r>
            <w:r w:rsidRPr="0059750E">
              <w:tab/>
            </w:r>
            <w:r w:rsidR="00F94930">
              <w:rPr>
                <w:rFonts w:hint="cs"/>
                <w:rtl/>
              </w:rPr>
              <w:t>استغاثة</w:t>
            </w:r>
          </w:p>
        </w:tc>
      </w:tr>
      <w:tr w:rsidR="00A10336" w:rsidRPr="0059750E" w14:paraId="444E60F7" w14:textId="77777777" w:rsidTr="00A10336">
        <w:tblPrEx>
          <w:tblCellMar>
            <w:left w:w="108" w:type="dxa"/>
            <w:right w:w="108" w:type="dxa"/>
          </w:tblCellMar>
        </w:tblPrEx>
        <w:tc>
          <w:tcPr>
            <w:tcW w:w="3491" w:type="dxa"/>
          </w:tcPr>
          <w:p w14:paraId="3C6CB472" w14:textId="6E3DA9A8" w:rsidR="00A10336" w:rsidRPr="0059750E" w:rsidRDefault="002F75C5" w:rsidP="00A10336">
            <w:pPr>
              <w:pStyle w:val="Tabletext"/>
            </w:pPr>
            <w:r>
              <w:rPr>
                <w:rFonts w:hint="cs"/>
                <w:rtl/>
              </w:rPr>
              <w:t>موضوع الرسالة</w:t>
            </w:r>
            <w:r w:rsidR="00A10336" w:rsidRPr="00F05316">
              <w:rPr>
                <w:rFonts w:hint="cs"/>
                <w:rtl/>
              </w:rPr>
              <w:t xml:space="preserve"> </w:t>
            </w:r>
          </w:p>
        </w:tc>
        <w:tc>
          <w:tcPr>
            <w:tcW w:w="941" w:type="dxa"/>
          </w:tcPr>
          <w:p w14:paraId="31534791" w14:textId="77777777" w:rsidR="00A10336" w:rsidRPr="0059750E" w:rsidRDefault="00A10336" w:rsidP="00A10336">
            <w:pPr>
              <w:pStyle w:val="Tabletext"/>
              <w:jc w:val="center"/>
            </w:pPr>
            <w:r w:rsidRPr="0059750E">
              <w:t>6</w:t>
            </w:r>
          </w:p>
        </w:tc>
        <w:tc>
          <w:tcPr>
            <w:tcW w:w="5207" w:type="dxa"/>
          </w:tcPr>
          <w:p w14:paraId="62ED4A75" w14:textId="099F4EA5" w:rsidR="00A10336" w:rsidRPr="002F75C5" w:rsidRDefault="002F75C5" w:rsidP="004D1068">
            <w:pPr>
              <w:pStyle w:val="Tabletext"/>
              <w:rPr>
                <w:lang w:val="en-GB"/>
              </w:rPr>
            </w:pPr>
            <w:r>
              <w:rPr>
                <w:rFonts w:hint="cs"/>
                <w:rtl/>
              </w:rPr>
              <w:t xml:space="preserve">راجع الجدول </w:t>
            </w:r>
            <w:r>
              <w:rPr>
                <w:lang w:val="en-GB"/>
              </w:rPr>
              <w:t>24</w:t>
            </w:r>
          </w:p>
        </w:tc>
      </w:tr>
      <w:tr w:rsidR="00A10336" w:rsidRPr="0059750E" w14:paraId="3CBAE180" w14:textId="77777777" w:rsidTr="00A10336">
        <w:tblPrEx>
          <w:tblCellMar>
            <w:left w:w="108" w:type="dxa"/>
            <w:right w:w="108" w:type="dxa"/>
          </w:tblCellMar>
        </w:tblPrEx>
        <w:tc>
          <w:tcPr>
            <w:tcW w:w="3491" w:type="dxa"/>
          </w:tcPr>
          <w:p w14:paraId="0DEAC43E" w14:textId="0522A724" w:rsidR="00A10336" w:rsidRPr="0059750E" w:rsidRDefault="002F75C5" w:rsidP="00A10336">
            <w:pPr>
              <w:pStyle w:val="Tabletext"/>
            </w:pPr>
            <w:r>
              <w:rPr>
                <w:rFonts w:hint="cs"/>
                <w:rtl/>
              </w:rPr>
              <w:t>ترقيم الرسالة</w:t>
            </w:r>
            <w:r w:rsidR="00A10336" w:rsidRPr="00F05316">
              <w:rPr>
                <w:rFonts w:hint="cs"/>
                <w:rtl/>
              </w:rPr>
              <w:t xml:space="preserve"> </w:t>
            </w:r>
          </w:p>
        </w:tc>
        <w:tc>
          <w:tcPr>
            <w:tcW w:w="941" w:type="dxa"/>
          </w:tcPr>
          <w:p w14:paraId="02773034" w14:textId="77777777" w:rsidR="00A10336" w:rsidRPr="0059750E" w:rsidRDefault="00A10336" w:rsidP="00A10336">
            <w:pPr>
              <w:pStyle w:val="Tabletext"/>
              <w:jc w:val="center"/>
            </w:pPr>
            <w:r w:rsidRPr="0059750E">
              <w:t>10</w:t>
            </w:r>
          </w:p>
        </w:tc>
        <w:tc>
          <w:tcPr>
            <w:tcW w:w="5207" w:type="dxa"/>
          </w:tcPr>
          <w:p w14:paraId="3180FEC7" w14:textId="20AC7D55" w:rsidR="00A10336" w:rsidRPr="002F75C5" w:rsidRDefault="002F75C5" w:rsidP="004D1068">
            <w:pPr>
              <w:pStyle w:val="Tabletext"/>
              <w:rPr>
                <w:rtl/>
                <w:lang w:val="en-GB"/>
              </w:rPr>
            </w:pPr>
            <w:r>
              <w:rPr>
                <w:rFonts w:hint="cs"/>
                <w:rtl/>
              </w:rPr>
              <w:t xml:space="preserve">من </w:t>
            </w:r>
            <w:r>
              <w:rPr>
                <w:lang w:val="en-GB"/>
              </w:rPr>
              <w:t>1</w:t>
            </w:r>
            <w:r>
              <w:rPr>
                <w:rFonts w:hint="cs"/>
                <w:rtl/>
              </w:rPr>
              <w:t xml:space="preserve"> إلى </w:t>
            </w:r>
            <w:r>
              <w:rPr>
                <w:lang w:val="en-GB"/>
              </w:rPr>
              <w:t>999</w:t>
            </w:r>
          </w:p>
        </w:tc>
      </w:tr>
      <w:tr w:rsidR="00A10336" w:rsidRPr="007A5D81" w14:paraId="26A914CA" w14:textId="77777777" w:rsidTr="00A10336">
        <w:tblPrEx>
          <w:tblCellMar>
            <w:left w:w="108" w:type="dxa"/>
            <w:right w:w="108" w:type="dxa"/>
          </w:tblCellMar>
        </w:tblPrEx>
        <w:tc>
          <w:tcPr>
            <w:tcW w:w="3491" w:type="dxa"/>
          </w:tcPr>
          <w:p w14:paraId="6869C7BC" w14:textId="0B7C0B18" w:rsidR="00A10336" w:rsidRPr="0059750E" w:rsidRDefault="009177C7" w:rsidP="00A10336">
            <w:pPr>
              <w:pStyle w:val="Tabletext"/>
            </w:pPr>
            <w:r>
              <w:rPr>
                <w:rFonts w:hint="cs"/>
                <w:rtl/>
              </w:rPr>
              <w:t>عدّ الإذاعة</w:t>
            </w:r>
            <w:r w:rsidR="00A10336" w:rsidRPr="00F05316">
              <w:rPr>
                <w:rFonts w:hint="cs"/>
                <w:rtl/>
              </w:rPr>
              <w:t xml:space="preserve"> </w:t>
            </w:r>
          </w:p>
        </w:tc>
        <w:tc>
          <w:tcPr>
            <w:tcW w:w="941" w:type="dxa"/>
          </w:tcPr>
          <w:p w14:paraId="3D206824" w14:textId="77777777" w:rsidR="00A10336" w:rsidRPr="0059750E" w:rsidRDefault="00A10336" w:rsidP="00A10336">
            <w:pPr>
              <w:pStyle w:val="Tabletext"/>
              <w:jc w:val="center"/>
            </w:pPr>
            <w:r w:rsidRPr="0059750E">
              <w:t>4</w:t>
            </w:r>
          </w:p>
        </w:tc>
        <w:tc>
          <w:tcPr>
            <w:tcW w:w="5207" w:type="dxa"/>
          </w:tcPr>
          <w:p w14:paraId="1F47F5B0" w14:textId="3D366280" w:rsidR="00A10336" w:rsidRPr="007E0877" w:rsidRDefault="002F75C5" w:rsidP="004D1068">
            <w:pPr>
              <w:pStyle w:val="Tabletext"/>
              <w:rPr>
                <w:lang w:val="en-GB"/>
              </w:rPr>
            </w:pPr>
            <w:r>
              <w:rPr>
                <w:rFonts w:hint="cs"/>
                <w:rtl/>
                <w:lang w:val="en-GB"/>
              </w:rPr>
              <w:t xml:space="preserve">يُستعمل </w:t>
            </w:r>
            <w:r w:rsidRPr="002F75C5">
              <w:rPr>
                <w:rtl/>
                <w:lang w:val="en-GB"/>
              </w:rPr>
              <w:t>للإذاعة المتعددة لنفس الملف</w:t>
            </w:r>
            <w:r w:rsidRPr="002F75C5">
              <w:rPr>
                <w:rFonts w:cs="Times New Roman" w:hint="cs"/>
                <w:rtl/>
                <w:lang w:val="en-GB"/>
              </w:rPr>
              <w:t>‬</w:t>
            </w:r>
          </w:p>
        </w:tc>
      </w:tr>
      <w:tr w:rsidR="00A10336" w:rsidRPr="007A5D81" w14:paraId="0AF8D429" w14:textId="77777777" w:rsidTr="00A10336">
        <w:tblPrEx>
          <w:tblCellMar>
            <w:left w:w="108" w:type="dxa"/>
            <w:right w:w="108" w:type="dxa"/>
          </w:tblCellMar>
        </w:tblPrEx>
        <w:tc>
          <w:tcPr>
            <w:tcW w:w="3491" w:type="dxa"/>
          </w:tcPr>
          <w:p w14:paraId="3F8F5789" w14:textId="2EC2D0B7" w:rsidR="00A10336" w:rsidRPr="0059750E" w:rsidRDefault="002F75C5" w:rsidP="00A10336">
            <w:pPr>
              <w:pStyle w:val="Tabletext"/>
            </w:pPr>
            <w:r>
              <w:rPr>
                <w:rFonts w:hint="cs"/>
                <w:rtl/>
              </w:rPr>
              <w:t>طول البيانات</w:t>
            </w:r>
            <w:r w:rsidR="00A10336" w:rsidRPr="0082538D">
              <w:rPr>
                <w:rFonts w:hint="cs"/>
                <w:rtl/>
              </w:rPr>
              <w:t xml:space="preserve"> </w:t>
            </w:r>
          </w:p>
        </w:tc>
        <w:tc>
          <w:tcPr>
            <w:tcW w:w="941" w:type="dxa"/>
          </w:tcPr>
          <w:p w14:paraId="791DE78D" w14:textId="77777777" w:rsidR="00A10336" w:rsidRPr="0059750E" w:rsidRDefault="00A10336" w:rsidP="00A10336">
            <w:pPr>
              <w:pStyle w:val="Tabletext"/>
              <w:jc w:val="center"/>
            </w:pPr>
            <w:r w:rsidRPr="0059750E">
              <w:t>24</w:t>
            </w:r>
          </w:p>
        </w:tc>
        <w:tc>
          <w:tcPr>
            <w:tcW w:w="5207" w:type="dxa"/>
          </w:tcPr>
          <w:p w14:paraId="0B4902B0" w14:textId="2AB7CEEF" w:rsidR="00A10336" w:rsidRPr="00892122" w:rsidRDefault="00043689" w:rsidP="004D1068">
            <w:pPr>
              <w:pStyle w:val="Tabletext"/>
              <w:rPr>
                <w:rtl/>
                <w:lang w:val="en-GB"/>
              </w:rPr>
            </w:pPr>
            <w:dir w:val="rtl">
              <w:r w:rsidR="00892122" w:rsidRPr="00892122">
                <w:rPr>
                  <w:rtl/>
                  <w:lang w:val="en-GB"/>
                </w:rPr>
                <w:t>الطول الإجمالي للبيانات بالبايتات، والمدى الصالح =</w:t>
              </w:r>
              <w:r w:rsidR="00892122" w:rsidRPr="00892122">
                <w:rPr>
                  <w:rFonts w:cs="Times New Roman" w:hint="cs"/>
                  <w:rtl/>
                  <w:lang w:val="en-GB"/>
                </w:rPr>
                <w:t>‬</w:t>
              </w:r>
              <w:r w:rsidR="00892122">
                <w:rPr>
                  <w:lang w:val="en-GB"/>
                </w:rPr>
                <w:t xml:space="preserve"> </w:t>
              </w:r>
              <w:r w:rsidR="00892122" w:rsidRPr="00892122">
                <w:rPr>
                  <w:lang w:val="en-GB"/>
                </w:rPr>
                <w:t>1~16777216</w:t>
              </w:r>
              <w:r w:rsidR="002D3940">
                <w:t>‬</w:t>
              </w:r>
              <w:r w:rsidR="00D720FD">
                <w:t>‬</w:t>
              </w:r>
              <w:r w:rsidR="001A3117">
                <w:t>‬</w:t>
              </w:r>
              <w:r w:rsidR="00B83345">
                <w:t>‬</w:t>
              </w:r>
              <w:r w:rsidR="005B3640">
                <w:t>‬</w:t>
              </w:r>
              <w:r w:rsidR="00CE2FB3">
                <w:t>‬</w:t>
              </w:r>
              <w:r>
                <w:t>‬</w:t>
              </w:r>
            </w:dir>
          </w:p>
        </w:tc>
      </w:tr>
      <w:tr w:rsidR="00A10336" w:rsidRPr="007A5D81" w14:paraId="56E55F72" w14:textId="77777777" w:rsidTr="00A10336">
        <w:tblPrEx>
          <w:tblCellMar>
            <w:left w:w="108" w:type="dxa"/>
            <w:right w:w="108" w:type="dxa"/>
          </w:tblCellMar>
        </w:tblPrEx>
        <w:tc>
          <w:tcPr>
            <w:tcW w:w="3491" w:type="dxa"/>
          </w:tcPr>
          <w:p w14:paraId="06EFE18B" w14:textId="1F88F4D3" w:rsidR="00A10336" w:rsidRPr="0059750E" w:rsidRDefault="002F75C5" w:rsidP="00A10336">
            <w:pPr>
              <w:pStyle w:val="Tabletext"/>
            </w:pPr>
            <w:r>
              <w:rPr>
                <w:rFonts w:hint="cs"/>
                <w:rtl/>
              </w:rPr>
              <w:t>مجموع الرزم</w:t>
            </w:r>
            <w:r w:rsidR="00A10336" w:rsidRPr="0082538D">
              <w:rPr>
                <w:rFonts w:hint="cs"/>
                <w:rtl/>
              </w:rPr>
              <w:t xml:space="preserve"> </w:t>
            </w:r>
          </w:p>
        </w:tc>
        <w:tc>
          <w:tcPr>
            <w:tcW w:w="941" w:type="dxa"/>
          </w:tcPr>
          <w:p w14:paraId="3BAC5143" w14:textId="77777777" w:rsidR="00A10336" w:rsidRPr="0059750E" w:rsidRDefault="00A10336" w:rsidP="00A10336">
            <w:pPr>
              <w:pStyle w:val="Tabletext"/>
              <w:jc w:val="center"/>
            </w:pPr>
            <w:r w:rsidRPr="0059750E">
              <w:t>10</w:t>
            </w:r>
          </w:p>
        </w:tc>
        <w:tc>
          <w:tcPr>
            <w:tcW w:w="5207" w:type="dxa"/>
          </w:tcPr>
          <w:p w14:paraId="5CB640EB" w14:textId="450A5F62" w:rsidR="00A10336" w:rsidRPr="007E0877" w:rsidRDefault="00043689" w:rsidP="004D1068">
            <w:pPr>
              <w:pStyle w:val="Tabletext"/>
              <w:rPr>
                <w:lang w:val="en-GB"/>
              </w:rPr>
            </w:pPr>
            <w:dir w:val="rtl">
              <w:r w:rsidR="00D22612">
                <w:rPr>
                  <w:rFonts w:hint="cs"/>
                  <w:rtl/>
                  <w:lang w:val="en-GB"/>
                </w:rPr>
                <w:t xml:space="preserve">مجموع </w:t>
              </w:r>
              <w:r w:rsidR="00D22612" w:rsidRPr="00D22612">
                <w:rPr>
                  <w:rtl/>
                  <w:lang w:val="en-GB"/>
                </w:rPr>
                <w:t xml:space="preserve">الرزم </w:t>
              </w:r>
              <w:r w:rsidR="00D22612">
                <w:rPr>
                  <w:rFonts w:hint="cs"/>
                  <w:rtl/>
                  <w:lang w:val="en-GB"/>
                </w:rPr>
                <w:t>لقطاع</w:t>
              </w:r>
              <w:r w:rsidR="00D22612" w:rsidRPr="00D22612">
                <w:rPr>
                  <w:rtl/>
                  <w:lang w:val="en-GB"/>
                </w:rPr>
                <w:t xml:space="preserve"> البيانات، والمدى الصحيح</w:t>
              </w:r>
              <w:r w:rsidR="00D22612">
                <w:rPr>
                  <w:rFonts w:hint="cs"/>
                  <w:rtl/>
                  <w:lang w:val="en-GB"/>
                </w:rPr>
                <w:t xml:space="preserve"> =</w:t>
              </w:r>
              <w:r w:rsidR="00D22612" w:rsidRPr="00D22612">
                <w:rPr>
                  <w:rFonts w:cs="Times New Roman" w:hint="cs"/>
                  <w:rtl/>
                  <w:lang w:val="en-GB"/>
                </w:rPr>
                <w:t>‬</w:t>
              </w:r>
              <w:r w:rsidR="00D22612" w:rsidRPr="00D22612">
                <w:rPr>
                  <w:rtl/>
                  <w:lang w:val="en-GB"/>
                </w:rPr>
                <w:t xml:space="preserve"> </w:t>
              </w:r>
              <w:r w:rsidR="00A10336" w:rsidRPr="007E0877">
                <w:rPr>
                  <w:lang w:val="en-GB"/>
                </w:rPr>
                <w:t>1</w:t>
              </w:r>
              <w:r w:rsidR="004D1068">
                <w:rPr>
                  <w:lang w:val="en-GB"/>
                </w:rPr>
                <w:t>024</w:t>
              </w:r>
              <w:r w:rsidR="00A10336" w:rsidRPr="007E0877">
                <w:rPr>
                  <w:lang w:val="en-GB"/>
                </w:rPr>
                <w:t>~</w:t>
              </w:r>
              <w:r w:rsidR="002D3940">
                <w:t>‬</w:t>
              </w:r>
              <w:r w:rsidR="00D720FD">
                <w:t>‬</w:t>
              </w:r>
              <w:r w:rsidR="001A3117">
                <w:t>‬</w:t>
              </w:r>
              <w:r w:rsidR="00B83345">
                <w:t>‬</w:t>
              </w:r>
              <w:r w:rsidR="005B3640">
                <w:t>‬</w:t>
              </w:r>
              <w:r w:rsidR="004D1068" w:rsidRPr="007E0877">
                <w:rPr>
                  <w:lang w:val="en-GB"/>
                </w:rPr>
                <w:t>1</w:t>
              </w:r>
              <w:r w:rsidR="00CE2FB3">
                <w:t>‬</w:t>
              </w:r>
              <w:r>
                <w:t>‬</w:t>
              </w:r>
            </w:dir>
          </w:p>
        </w:tc>
      </w:tr>
      <w:tr w:rsidR="00A10336" w:rsidRPr="007A5D81" w14:paraId="12582DE5" w14:textId="77777777" w:rsidTr="00A10336">
        <w:tblPrEx>
          <w:tblCellMar>
            <w:left w:w="108" w:type="dxa"/>
            <w:right w:w="108" w:type="dxa"/>
          </w:tblCellMar>
        </w:tblPrEx>
        <w:tc>
          <w:tcPr>
            <w:tcW w:w="3491" w:type="dxa"/>
          </w:tcPr>
          <w:p w14:paraId="388B7DB8" w14:textId="4FD5229F" w:rsidR="00A10336" w:rsidRPr="0059750E" w:rsidRDefault="002F75C5" w:rsidP="00A10336">
            <w:pPr>
              <w:pStyle w:val="Tabletext"/>
            </w:pPr>
            <w:r>
              <w:rPr>
                <w:rFonts w:hint="cs"/>
                <w:rtl/>
              </w:rPr>
              <w:t>طول الملف</w:t>
            </w:r>
            <w:r w:rsidR="00A10336" w:rsidRPr="0082538D">
              <w:rPr>
                <w:rFonts w:hint="cs"/>
                <w:rtl/>
              </w:rPr>
              <w:t xml:space="preserve"> </w:t>
            </w:r>
          </w:p>
        </w:tc>
        <w:tc>
          <w:tcPr>
            <w:tcW w:w="941" w:type="dxa"/>
          </w:tcPr>
          <w:p w14:paraId="5A62C57F" w14:textId="77777777" w:rsidR="00A10336" w:rsidRPr="0059750E" w:rsidRDefault="00A10336" w:rsidP="00A10336">
            <w:pPr>
              <w:pStyle w:val="Tabletext"/>
              <w:jc w:val="center"/>
            </w:pPr>
            <w:r w:rsidRPr="0059750E">
              <w:t>16</w:t>
            </w:r>
          </w:p>
        </w:tc>
        <w:tc>
          <w:tcPr>
            <w:tcW w:w="5207" w:type="dxa"/>
          </w:tcPr>
          <w:p w14:paraId="1A3F882F" w14:textId="7E57FCAA" w:rsidR="00A10336" w:rsidRPr="007E0877" w:rsidRDefault="00D22612" w:rsidP="004D1068">
            <w:pPr>
              <w:pStyle w:val="Tabletext"/>
              <w:rPr>
                <w:rtl/>
                <w:lang w:val="en-GB" w:bidi="ar-EG"/>
              </w:rPr>
            </w:pPr>
            <w:r w:rsidRPr="00892122">
              <w:rPr>
                <w:rtl/>
                <w:lang w:val="en-GB"/>
              </w:rPr>
              <w:t>الطول الإجمالي للبيانات بالبايتات، والمدى الصالح =</w:t>
            </w:r>
            <w:r w:rsidRPr="00892122">
              <w:rPr>
                <w:rFonts w:cs="Times New Roman" w:hint="cs"/>
                <w:rtl/>
                <w:lang w:val="en-GB"/>
              </w:rPr>
              <w:t>‬</w:t>
            </w:r>
            <w:r>
              <w:rPr>
                <w:lang w:val="en-GB"/>
              </w:rPr>
              <w:t xml:space="preserve"> </w:t>
            </w:r>
            <w:r w:rsidR="004D1068">
              <w:rPr>
                <w:lang w:val="en-GB"/>
              </w:rPr>
              <w:t>65535</w:t>
            </w:r>
            <w:r w:rsidR="004D1068" w:rsidRPr="007E0877">
              <w:rPr>
                <w:lang w:val="en-GB"/>
              </w:rPr>
              <w:t>~</w:t>
            </w:r>
            <w:r w:rsidR="004D1068">
              <w:rPr>
                <w:lang w:val="en-GB"/>
              </w:rPr>
              <w:t xml:space="preserve">1 </w:t>
            </w:r>
          </w:p>
        </w:tc>
      </w:tr>
      <w:tr w:rsidR="00A10336" w:rsidRPr="0059750E" w14:paraId="6B80F4F8" w14:textId="77777777" w:rsidTr="00A10336">
        <w:tblPrEx>
          <w:tblCellMar>
            <w:left w:w="108" w:type="dxa"/>
            <w:right w:w="108" w:type="dxa"/>
          </w:tblCellMar>
        </w:tblPrEx>
        <w:tc>
          <w:tcPr>
            <w:tcW w:w="3491" w:type="dxa"/>
          </w:tcPr>
          <w:p w14:paraId="5BE57438" w14:textId="4E432D98" w:rsidR="00A10336" w:rsidRPr="0059750E" w:rsidRDefault="002F75C5" w:rsidP="00A10336">
            <w:pPr>
              <w:pStyle w:val="Tabletext"/>
            </w:pPr>
            <w:r>
              <w:rPr>
                <w:rFonts w:hint="cs"/>
                <w:rtl/>
              </w:rPr>
              <w:t>محجوز</w:t>
            </w:r>
            <w:r w:rsidR="00A10336" w:rsidRPr="0082538D">
              <w:rPr>
                <w:rFonts w:hint="cs"/>
                <w:rtl/>
              </w:rPr>
              <w:t xml:space="preserve"> </w:t>
            </w:r>
          </w:p>
        </w:tc>
        <w:tc>
          <w:tcPr>
            <w:tcW w:w="941" w:type="dxa"/>
          </w:tcPr>
          <w:p w14:paraId="0CA873DF" w14:textId="77777777" w:rsidR="00A10336" w:rsidRPr="0059750E" w:rsidRDefault="00A10336" w:rsidP="00A10336">
            <w:pPr>
              <w:pStyle w:val="Tabletext"/>
              <w:jc w:val="center"/>
            </w:pPr>
            <w:r w:rsidRPr="0059750E">
              <w:t>16</w:t>
            </w:r>
          </w:p>
        </w:tc>
        <w:tc>
          <w:tcPr>
            <w:tcW w:w="5207" w:type="dxa"/>
          </w:tcPr>
          <w:p w14:paraId="3571D83A" w14:textId="4E9D9B97" w:rsidR="00A10336" w:rsidRPr="004D1068" w:rsidRDefault="002B1624" w:rsidP="004D1068">
            <w:pPr>
              <w:pStyle w:val="Tabletext"/>
              <w:rPr>
                <w:lang w:bidi="ar-EG"/>
              </w:rPr>
            </w:pPr>
            <w:r>
              <w:rPr>
                <w:color w:val="000000"/>
                <w:rtl/>
              </w:rPr>
              <w:t>محجوزة للاستعمال في المستقب</w:t>
            </w:r>
            <w:r w:rsidR="004D1068">
              <w:rPr>
                <w:rFonts w:hint="cs"/>
                <w:rtl/>
                <w:lang w:val="en-GB" w:bidi="ar-EG"/>
              </w:rPr>
              <w:t xml:space="preserve">ل </w:t>
            </w:r>
            <w:r w:rsidR="004D1068">
              <w:rPr>
                <w:lang w:bidi="ar-EG"/>
              </w:rPr>
              <w:t>(0 =)</w:t>
            </w:r>
          </w:p>
        </w:tc>
      </w:tr>
      <w:tr w:rsidR="00A10336" w:rsidRPr="007A5D81" w14:paraId="2596F34A" w14:textId="77777777" w:rsidTr="00A10336">
        <w:tblPrEx>
          <w:tblCellMar>
            <w:left w:w="108" w:type="dxa"/>
            <w:right w:w="108" w:type="dxa"/>
          </w:tblCellMar>
        </w:tblPrEx>
        <w:tc>
          <w:tcPr>
            <w:tcW w:w="3491" w:type="dxa"/>
          </w:tcPr>
          <w:p w14:paraId="4D42CE5F" w14:textId="3AED4FFB" w:rsidR="00A10336" w:rsidRPr="0059750E" w:rsidRDefault="002F75C5" w:rsidP="00A10336">
            <w:pPr>
              <w:pStyle w:val="Tabletext"/>
            </w:pPr>
            <w:r>
              <w:rPr>
                <w:rFonts w:hint="cs"/>
                <w:rtl/>
              </w:rPr>
              <w:t>التحقق من الإطناب الدوري</w:t>
            </w:r>
            <w:r w:rsidR="00A10336" w:rsidRPr="0082538D">
              <w:rPr>
                <w:rFonts w:hint="cs"/>
                <w:rtl/>
              </w:rPr>
              <w:t xml:space="preserve"> </w:t>
            </w:r>
          </w:p>
        </w:tc>
        <w:tc>
          <w:tcPr>
            <w:tcW w:w="941" w:type="dxa"/>
          </w:tcPr>
          <w:p w14:paraId="16F3EB28" w14:textId="77777777" w:rsidR="00A10336" w:rsidRPr="0059750E" w:rsidRDefault="00A10336" w:rsidP="00A10336">
            <w:pPr>
              <w:pStyle w:val="Tabletext"/>
              <w:jc w:val="center"/>
            </w:pPr>
            <w:r w:rsidRPr="0059750E">
              <w:t>16</w:t>
            </w:r>
          </w:p>
        </w:tc>
        <w:tc>
          <w:tcPr>
            <w:tcW w:w="5207" w:type="dxa"/>
          </w:tcPr>
          <w:p w14:paraId="26910C70" w14:textId="31EE1708" w:rsidR="00A10336" w:rsidRPr="007E0877" w:rsidRDefault="002B1624" w:rsidP="004D1068">
            <w:pPr>
              <w:pStyle w:val="Tabletext"/>
              <w:rPr>
                <w:lang w:val="en-GB"/>
              </w:rPr>
            </w:pPr>
            <w:r w:rsidRPr="002B1624">
              <w:rPr>
                <w:rtl/>
                <w:lang w:val="en-GB"/>
              </w:rPr>
              <w:t xml:space="preserve">يتراوح حساب </w:t>
            </w:r>
            <w:r w:rsidRPr="002B1624">
              <w:rPr>
                <w:rFonts w:cs="Times New Roman" w:hint="cs"/>
                <w:rtl/>
                <w:lang w:val="en-GB"/>
              </w:rPr>
              <w:t>‬</w:t>
            </w:r>
            <w:r>
              <w:rPr>
                <w:rFonts w:hint="cs"/>
                <w:rtl/>
                <w:lang w:val="en-GB"/>
              </w:rPr>
              <w:t>التحقق من الإطناب الدوري</w:t>
            </w:r>
            <w:r w:rsidRPr="002B1624">
              <w:rPr>
                <w:rtl/>
                <w:lang w:val="en-GB"/>
              </w:rPr>
              <w:t xml:space="preserve"> </w:t>
            </w:r>
            <w:dir w:val="rtl">
              <w:r>
                <w:rPr>
                  <w:rFonts w:ascii="Traditional Arabic" w:hAnsi="Traditional Arabic" w:hint="cs"/>
                  <w:rtl/>
                  <w:lang w:val="en-GB"/>
                </w:rPr>
                <w:t>بين</w:t>
              </w:r>
              <w:r w:rsidRPr="002B1624">
                <w:rPr>
                  <w:rtl/>
                  <w:lang w:val="en-GB"/>
                </w:rPr>
                <w:t xml:space="preserve"> </w:t>
              </w:r>
              <w:r w:rsidRPr="002B1624">
                <w:rPr>
                  <w:rFonts w:ascii="Traditional Arabic" w:hAnsi="Traditional Arabic" w:hint="cs"/>
                  <w:rtl/>
                  <w:lang w:val="en-GB"/>
                </w:rPr>
                <w:t>أسلوب</w:t>
              </w:r>
              <w:r w:rsidRPr="002B1624">
                <w:rPr>
                  <w:rtl/>
                  <w:lang w:val="en-GB"/>
                </w:rPr>
                <w:t xml:space="preserve"> </w:t>
              </w:r>
              <w:r w:rsidRPr="002B1624">
                <w:rPr>
                  <w:rFonts w:ascii="Traditional Arabic" w:hAnsi="Traditional Arabic" w:hint="cs"/>
                  <w:rtl/>
                  <w:lang w:val="en-GB"/>
                </w:rPr>
                <w:t>الإذاعة</w:t>
              </w:r>
              <w:r w:rsidRPr="002B1624">
                <w:rPr>
                  <w:rtl/>
                  <w:lang w:val="en-GB"/>
                </w:rPr>
                <w:t xml:space="preserve"> </w:t>
              </w:r>
              <w:r>
                <w:rPr>
                  <w:rFonts w:ascii="Traditional Arabic" w:hAnsi="Traditional Arabic" w:hint="cs"/>
                  <w:rtl/>
                  <w:lang w:val="en-GB"/>
                </w:rPr>
                <w:t>و</w:t>
              </w:r>
              <w:r w:rsidRPr="002B1624">
                <w:rPr>
                  <w:rFonts w:ascii="Traditional Arabic" w:hAnsi="Traditional Arabic" w:hint="cs"/>
                  <w:rtl/>
                  <w:lang w:val="en-GB"/>
                </w:rPr>
                <w:t>نهاية</w:t>
              </w:r>
              <w:r w:rsidRPr="002B1624">
                <w:rPr>
                  <w:rtl/>
                  <w:lang w:val="en-GB"/>
                </w:rPr>
                <w:t xml:space="preserve"> </w:t>
              </w:r>
              <w:r w:rsidRPr="002B1624">
                <w:rPr>
                  <w:rFonts w:ascii="Traditional Arabic" w:hAnsi="Traditional Arabic" w:hint="cs"/>
                  <w:rtl/>
                  <w:lang w:val="en-GB"/>
                </w:rPr>
                <w:t>المجال</w:t>
              </w:r>
              <w:r w:rsidRPr="002B1624">
                <w:rPr>
                  <w:rtl/>
                  <w:lang w:val="en-GB"/>
                </w:rPr>
                <w:t xml:space="preserve"> </w:t>
              </w:r>
              <w:r w:rsidRPr="002B1624">
                <w:rPr>
                  <w:rFonts w:ascii="Traditional Arabic" w:hAnsi="Traditional Arabic" w:hint="cs"/>
                  <w:rtl/>
                  <w:lang w:val="en-GB"/>
                </w:rPr>
                <w:t>المحجوز</w:t>
              </w:r>
              <w:r w:rsidRPr="002B1624">
                <w:rPr>
                  <w:rFonts w:cs="Times New Roman" w:hint="cs"/>
                  <w:rtl/>
                  <w:lang w:val="en-GB"/>
                </w:rPr>
                <w:t>‬</w:t>
              </w:r>
              <w:r w:rsidR="002D3940">
                <w:t>‬</w:t>
              </w:r>
              <w:r w:rsidR="00D720FD">
                <w:t>‬</w:t>
              </w:r>
              <w:r w:rsidR="001A3117">
                <w:t>‬</w:t>
              </w:r>
              <w:r w:rsidR="00B83345">
                <w:t>‬</w:t>
              </w:r>
              <w:r w:rsidR="005B3640">
                <w:t>‬</w:t>
              </w:r>
              <w:r w:rsidR="00CE2FB3">
                <w:t>‬</w:t>
              </w:r>
              <w:r w:rsidR="00043689">
                <w:t>‬</w:t>
              </w:r>
            </w:dir>
          </w:p>
        </w:tc>
      </w:tr>
    </w:tbl>
    <w:p w14:paraId="740F4A56" w14:textId="67875641" w:rsidR="00A10336" w:rsidRPr="004D1068" w:rsidRDefault="00A10336" w:rsidP="00A10336">
      <w:pPr>
        <w:pStyle w:val="Note"/>
        <w:rPr>
          <w:rtl/>
          <w:lang w:bidi="ar-EG"/>
        </w:rPr>
      </w:pPr>
      <w:r w:rsidRPr="004D1068">
        <w:rPr>
          <w:rFonts w:hint="cs"/>
          <w:rtl/>
          <w:lang w:bidi="ar-EG"/>
        </w:rPr>
        <w:t xml:space="preserve">ملاحظة: </w:t>
      </w:r>
    </w:p>
    <w:p w14:paraId="6DBDCF3E" w14:textId="375C54CB" w:rsidR="00A10336" w:rsidRPr="004D1068" w:rsidRDefault="003F3B7E" w:rsidP="00A10336">
      <w:pPr>
        <w:pStyle w:val="Note"/>
        <w:rPr>
          <w:rtl/>
          <w:lang w:bidi="ar-EG"/>
        </w:rPr>
      </w:pPr>
      <w:r w:rsidRPr="004D1068">
        <w:rPr>
          <w:rtl/>
          <w:lang w:bidi="ar-EG"/>
        </w:rPr>
        <w:t>تحتوي مجموعة رسالة الإذاعة على المعلومات التالية:</w:t>
      </w:r>
      <w:r w:rsidRPr="004D1068">
        <w:rPr>
          <w:rFonts w:cs="Times New Roman" w:hint="cs"/>
          <w:rtl/>
          <w:lang w:bidi="ar-EG"/>
        </w:rPr>
        <w:t>‬</w:t>
      </w:r>
    </w:p>
    <w:p w14:paraId="5329760D" w14:textId="7750018A" w:rsidR="00A10336" w:rsidRPr="004D1068" w:rsidRDefault="00A10336" w:rsidP="00A10336">
      <w:pPr>
        <w:pStyle w:val="enumlev1"/>
        <w:rPr>
          <w:sz w:val="20"/>
          <w:szCs w:val="26"/>
          <w:rtl/>
        </w:rPr>
      </w:pPr>
      <w:r w:rsidRPr="004D1068">
        <w:rPr>
          <w:sz w:val="20"/>
          <w:szCs w:val="26"/>
          <w:rtl/>
        </w:rPr>
        <w:tab/>
      </w:r>
      <w:r w:rsidR="003F3B7E" w:rsidRPr="004D1068">
        <w:rPr>
          <w:rFonts w:hint="cs"/>
          <w:sz w:val="20"/>
          <w:szCs w:val="26"/>
          <w:rtl/>
        </w:rPr>
        <w:t>موضوع الرسالة</w:t>
      </w:r>
    </w:p>
    <w:p w14:paraId="50E5EBBF" w14:textId="6107853E" w:rsidR="00A10336" w:rsidRPr="004D1068" w:rsidRDefault="00A10336" w:rsidP="00A10336">
      <w:pPr>
        <w:pStyle w:val="enumlev1"/>
        <w:rPr>
          <w:sz w:val="20"/>
          <w:szCs w:val="26"/>
          <w:rtl/>
        </w:rPr>
      </w:pPr>
      <w:r w:rsidRPr="004D1068">
        <w:rPr>
          <w:sz w:val="20"/>
          <w:szCs w:val="26"/>
          <w:rtl/>
        </w:rPr>
        <w:tab/>
      </w:r>
      <w:r w:rsidR="003F3B7E" w:rsidRPr="004D1068">
        <w:rPr>
          <w:sz w:val="20"/>
          <w:szCs w:val="26"/>
          <w:rtl/>
        </w:rPr>
        <w:t>مصدر الرسالة (الهيئة التي كتبت الرسالة)</w:t>
      </w:r>
      <w:r w:rsidR="003F3B7E" w:rsidRPr="004D1068">
        <w:rPr>
          <w:rFonts w:cs="Times New Roman" w:hint="cs"/>
          <w:sz w:val="20"/>
          <w:szCs w:val="26"/>
          <w:rtl/>
        </w:rPr>
        <w:t>‬</w:t>
      </w:r>
      <w:r w:rsidRPr="004D1068">
        <w:rPr>
          <w:rFonts w:hint="cs"/>
          <w:sz w:val="20"/>
          <w:szCs w:val="26"/>
          <w:rtl/>
        </w:rPr>
        <w:t xml:space="preserve"> </w:t>
      </w:r>
    </w:p>
    <w:p w14:paraId="31E5FAFC" w14:textId="7B2B6205" w:rsidR="00A10336" w:rsidRPr="004D1068" w:rsidRDefault="00A10336" w:rsidP="00A10336">
      <w:pPr>
        <w:pStyle w:val="enumlev1"/>
        <w:rPr>
          <w:sz w:val="20"/>
          <w:szCs w:val="26"/>
          <w:rtl/>
        </w:rPr>
      </w:pPr>
      <w:r w:rsidRPr="004D1068">
        <w:rPr>
          <w:sz w:val="20"/>
          <w:szCs w:val="26"/>
          <w:rtl/>
        </w:rPr>
        <w:tab/>
      </w:r>
      <w:r w:rsidR="003F3B7E" w:rsidRPr="004D1068">
        <w:rPr>
          <w:rFonts w:hint="cs"/>
          <w:sz w:val="20"/>
          <w:szCs w:val="26"/>
          <w:rtl/>
        </w:rPr>
        <w:t>تاريخ كتابة</w:t>
      </w:r>
      <w:r w:rsidR="003F3B7E" w:rsidRPr="004D1068">
        <w:rPr>
          <w:sz w:val="20"/>
          <w:szCs w:val="26"/>
          <w:rtl/>
        </w:rPr>
        <w:t xml:space="preserve"> الرسالة (السنة والشهر واليوم والساعة/الدقائق)</w:t>
      </w:r>
      <w:r w:rsidR="003F3B7E" w:rsidRPr="004D1068">
        <w:rPr>
          <w:rFonts w:cs="Times New Roman" w:hint="cs"/>
          <w:sz w:val="20"/>
          <w:szCs w:val="26"/>
          <w:rtl/>
        </w:rPr>
        <w:t>‬</w:t>
      </w:r>
      <w:r w:rsidRPr="004D1068">
        <w:rPr>
          <w:rFonts w:hint="cs"/>
          <w:sz w:val="20"/>
          <w:szCs w:val="26"/>
          <w:rtl/>
        </w:rPr>
        <w:t xml:space="preserve"> </w:t>
      </w:r>
    </w:p>
    <w:p w14:paraId="1CDA0715" w14:textId="7B6E9728" w:rsidR="00A10336" w:rsidRPr="004D1068" w:rsidRDefault="00A10336" w:rsidP="009177C7">
      <w:pPr>
        <w:pStyle w:val="enumlev1"/>
        <w:rPr>
          <w:sz w:val="20"/>
          <w:szCs w:val="26"/>
          <w:rtl/>
          <w:lang w:bidi="ar-SA"/>
        </w:rPr>
      </w:pPr>
      <w:r w:rsidRPr="004D1068">
        <w:rPr>
          <w:sz w:val="20"/>
          <w:szCs w:val="26"/>
          <w:rtl/>
        </w:rPr>
        <w:tab/>
      </w:r>
      <w:r w:rsidR="009177C7" w:rsidRPr="004D1068">
        <w:rPr>
          <w:rFonts w:hint="cs"/>
          <w:sz w:val="20"/>
          <w:szCs w:val="26"/>
          <w:rtl/>
        </w:rPr>
        <w:t>ا</w:t>
      </w:r>
      <w:r w:rsidR="009177C7" w:rsidRPr="004D1068">
        <w:rPr>
          <w:sz w:val="20"/>
          <w:szCs w:val="26"/>
          <w:rtl/>
        </w:rPr>
        <w:t>لرقم المرجعي للرسالة (</w:t>
      </w:r>
      <w:r w:rsidR="009177C7" w:rsidRPr="004D1068">
        <w:rPr>
          <w:rFonts w:cs="Times New Roman" w:hint="cs"/>
          <w:sz w:val="20"/>
          <w:szCs w:val="26"/>
          <w:rtl/>
        </w:rPr>
        <w:t>‬</w:t>
      </w:r>
      <w:dir w:val="rtl">
        <w:r w:rsidR="009177C7" w:rsidRPr="004D1068">
          <w:rPr>
            <w:rFonts w:hint="cs"/>
            <w:sz w:val="20"/>
            <w:szCs w:val="26"/>
            <w:rtl/>
          </w:rPr>
          <w:t>هو</w:t>
        </w:r>
        <w:r w:rsidR="009177C7" w:rsidRPr="004D1068">
          <w:rPr>
            <w:sz w:val="20"/>
            <w:szCs w:val="26"/>
            <w:rtl/>
          </w:rPr>
          <w:t xml:space="preserve"> </w:t>
        </w:r>
        <w:r w:rsidR="009177C7" w:rsidRPr="004D1068">
          <w:rPr>
            <w:rFonts w:hint="cs"/>
            <w:sz w:val="20"/>
            <w:szCs w:val="26"/>
            <w:rtl/>
          </w:rPr>
          <w:t>ترقيم</w:t>
        </w:r>
        <w:r w:rsidR="009177C7" w:rsidRPr="004D1068">
          <w:rPr>
            <w:sz w:val="20"/>
            <w:szCs w:val="26"/>
            <w:rtl/>
          </w:rPr>
          <w:t xml:space="preserve"> </w:t>
        </w:r>
        <w:r w:rsidR="009177C7" w:rsidRPr="004D1068">
          <w:rPr>
            <w:rFonts w:hint="cs"/>
            <w:sz w:val="20"/>
            <w:szCs w:val="26"/>
            <w:rtl/>
          </w:rPr>
          <w:t>الرسالة</w:t>
        </w:r>
        <w:r w:rsidR="009177C7" w:rsidRPr="004D1068">
          <w:rPr>
            <w:sz w:val="20"/>
            <w:szCs w:val="26"/>
            <w:rtl/>
          </w:rPr>
          <w:t xml:space="preserve">) </w:t>
        </w:r>
        <w:r w:rsidR="009177C7" w:rsidRPr="004D1068">
          <w:rPr>
            <w:rFonts w:hint="cs"/>
            <w:sz w:val="20"/>
            <w:szCs w:val="26"/>
            <w:rtl/>
          </w:rPr>
          <w:t>يجب</w:t>
        </w:r>
        <w:r w:rsidR="009177C7" w:rsidRPr="004D1068">
          <w:rPr>
            <w:sz w:val="20"/>
            <w:szCs w:val="26"/>
            <w:rtl/>
          </w:rPr>
          <w:t xml:space="preserve"> </w:t>
        </w:r>
        <w:r w:rsidR="009177C7" w:rsidRPr="004D1068">
          <w:rPr>
            <w:rFonts w:hint="cs"/>
            <w:sz w:val="20"/>
            <w:szCs w:val="26"/>
            <w:rtl/>
          </w:rPr>
          <w:t>إبلاغ</w:t>
        </w:r>
        <w:r w:rsidR="009177C7" w:rsidRPr="004D1068">
          <w:rPr>
            <w:sz w:val="20"/>
            <w:szCs w:val="26"/>
            <w:rtl/>
          </w:rPr>
          <w:t xml:space="preserve"> </w:t>
        </w:r>
        <w:r w:rsidR="009177C7" w:rsidRPr="004D1068">
          <w:rPr>
            <w:rFonts w:hint="cs"/>
            <w:sz w:val="20"/>
            <w:szCs w:val="26"/>
            <w:rtl/>
          </w:rPr>
          <w:t>مخدم</w:t>
        </w:r>
        <w:r w:rsidR="009177C7" w:rsidRPr="004D1068">
          <w:rPr>
            <w:sz w:val="20"/>
            <w:szCs w:val="26"/>
            <w:rtl/>
          </w:rPr>
          <w:t xml:space="preserve"> </w:t>
        </w:r>
        <w:r w:rsidR="009177C7" w:rsidRPr="004D1068">
          <w:rPr>
            <w:rFonts w:hint="cs"/>
            <w:sz w:val="20"/>
            <w:szCs w:val="26"/>
            <w:rtl/>
          </w:rPr>
          <w:t xml:space="preserve">النظام </w:t>
        </w:r>
        <w:r w:rsidR="009177C7" w:rsidRPr="004D1068">
          <w:rPr>
            <w:sz w:val="20"/>
            <w:szCs w:val="26"/>
            <w:lang w:val="en-GB"/>
          </w:rPr>
          <w:t>NAVDAT</w:t>
        </w:r>
        <w:r w:rsidR="009177C7" w:rsidRPr="004D1068">
          <w:rPr>
            <w:rFonts w:hint="cs"/>
            <w:sz w:val="20"/>
            <w:szCs w:val="26"/>
            <w:rtl/>
          </w:rPr>
          <w:t xml:space="preserve"> بهذا</w:t>
        </w:r>
        <w:r w:rsidR="009177C7" w:rsidRPr="004D1068">
          <w:rPr>
            <w:sz w:val="20"/>
            <w:szCs w:val="26"/>
            <w:rtl/>
          </w:rPr>
          <w:t xml:space="preserve"> </w:t>
        </w:r>
        <w:r w:rsidR="009177C7" w:rsidRPr="004D1068">
          <w:rPr>
            <w:rFonts w:hint="cs"/>
            <w:sz w:val="20"/>
            <w:szCs w:val="26"/>
            <w:rtl/>
          </w:rPr>
          <w:t>الرقم</w:t>
        </w:r>
        <w:r w:rsidR="009177C7" w:rsidRPr="004D1068">
          <w:rPr>
            <w:sz w:val="20"/>
            <w:szCs w:val="26"/>
            <w:rtl/>
          </w:rPr>
          <w:t xml:space="preserve"> </w:t>
        </w:r>
        <w:r w:rsidR="009177C7" w:rsidRPr="004D1068">
          <w:rPr>
            <w:rFonts w:hint="cs"/>
            <w:sz w:val="20"/>
            <w:szCs w:val="26"/>
            <w:rtl/>
          </w:rPr>
          <w:t>عند</w:t>
        </w:r>
        <w:r w:rsidR="009177C7" w:rsidRPr="004D1068">
          <w:rPr>
            <w:sz w:val="20"/>
            <w:szCs w:val="26"/>
            <w:rtl/>
          </w:rPr>
          <w:t xml:space="preserve"> </w:t>
        </w:r>
        <w:r w:rsidR="009177C7" w:rsidRPr="004D1068">
          <w:rPr>
            <w:rFonts w:hint="cs"/>
            <w:sz w:val="20"/>
            <w:szCs w:val="26"/>
            <w:rtl/>
          </w:rPr>
          <w:t>تقديم</w:t>
        </w:r>
        <w:r w:rsidR="009177C7" w:rsidRPr="004D1068">
          <w:rPr>
            <w:sz w:val="20"/>
            <w:szCs w:val="26"/>
            <w:rtl/>
          </w:rPr>
          <w:t xml:space="preserve"> </w:t>
        </w:r>
        <w:r w:rsidR="009177C7" w:rsidRPr="004D1068">
          <w:rPr>
            <w:rFonts w:hint="cs"/>
            <w:sz w:val="20"/>
            <w:szCs w:val="26"/>
            <w:rtl/>
          </w:rPr>
          <w:t>الرسالة.</w:t>
        </w:r>
        <w:r w:rsidR="009177C7" w:rsidRPr="004D1068">
          <w:rPr>
            <w:rFonts w:hint="cs"/>
            <w:sz w:val="20"/>
            <w:szCs w:val="26"/>
            <w:rtl/>
            <w:lang w:bidi="ar-SA"/>
          </w:rPr>
          <w:t xml:space="preserve"> </w:t>
        </w:r>
        <w:dir w:val="rtl">
          <w:r w:rsidR="009177C7" w:rsidRPr="004D1068">
            <w:rPr>
              <w:rFonts w:hint="cs"/>
              <w:sz w:val="20"/>
              <w:szCs w:val="26"/>
              <w:rtl/>
              <w:lang w:bidi="ar-SA"/>
            </w:rPr>
            <w:t>وينبغي</w:t>
          </w:r>
          <w:r w:rsidR="009177C7" w:rsidRPr="004D1068">
            <w:rPr>
              <w:sz w:val="20"/>
              <w:szCs w:val="26"/>
              <w:rtl/>
              <w:lang w:bidi="ar-SA"/>
            </w:rPr>
            <w:t xml:space="preserve"> </w:t>
          </w:r>
          <w:r w:rsidR="009177C7" w:rsidRPr="004D1068">
            <w:rPr>
              <w:rFonts w:hint="cs"/>
              <w:sz w:val="20"/>
              <w:szCs w:val="26"/>
              <w:rtl/>
              <w:lang w:bidi="ar-SA"/>
            </w:rPr>
            <w:t>استعماله</w:t>
          </w:r>
          <w:r w:rsidR="009177C7" w:rsidRPr="004D1068">
            <w:rPr>
              <w:sz w:val="20"/>
              <w:szCs w:val="26"/>
              <w:rtl/>
              <w:lang w:bidi="ar-SA"/>
            </w:rPr>
            <w:t xml:space="preserve"> </w:t>
          </w:r>
          <w:r w:rsidR="009177C7" w:rsidRPr="004D1068">
            <w:rPr>
              <w:rFonts w:hint="cs"/>
              <w:sz w:val="20"/>
              <w:szCs w:val="26"/>
              <w:rtl/>
              <w:lang w:bidi="ar-SA"/>
            </w:rPr>
            <w:t>في</w:t>
          </w:r>
          <w:r w:rsidR="009177C7" w:rsidRPr="004D1068">
            <w:rPr>
              <w:sz w:val="20"/>
              <w:szCs w:val="26"/>
              <w:rtl/>
              <w:lang w:bidi="ar-SA"/>
            </w:rPr>
            <w:t xml:space="preserve"> </w:t>
          </w:r>
          <w:r w:rsidR="009177C7" w:rsidRPr="004D1068">
            <w:rPr>
              <w:rFonts w:hint="cs"/>
              <w:sz w:val="20"/>
              <w:szCs w:val="26"/>
              <w:rtl/>
              <w:lang w:bidi="ar-SA"/>
            </w:rPr>
            <w:t>وظيفة</w:t>
          </w:r>
          <w:r w:rsidR="009177C7" w:rsidRPr="004D1068">
            <w:rPr>
              <w:sz w:val="20"/>
              <w:szCs w:val="26"/>
              <w:rtl/>
              <w:lang w:bidi="ar-SA"/>
            </w:rPr>
            <w:t xml:space="preserve"> "</w:t>
          </w:r>
          <w:r w:rsidR="009177C7" w:rsidRPr="004D1068">
            <w:rPr>
              <w:rFonts w:hint="cs"/>
              <w:sz w:val="20"/>
              <w:szCs w:val="26"/>
              <w:rtl/>
              <w:lang w:bidi="ar-SA"/>
            </w:rPr>
            <w:t>عدّ</w:t>
          </w:r>
          <w:r w:rsidR="009177C7" w:rsidRPr="004D1068">
            <w:rPr>
              <w:sz w:val="20"/>
              <w:szCs w:val="26"/>
              <w:rtl/>
              <w:lang w:bidi="ar-SA"/>
            </w:rPr>
            <w:t xml:space="preserve"> </w:t>
          </w:r>
          <w:r w:rsidR="009177C7" w:rsidRPr="004D1068">
            <w:rPr>
              <w:rFonts w:hint="cs"/>
              <w:sz w:val="20"/>
              <w:szCs w:val="26"/>
              <w:rtl/>
              <w:lang w:bidi="ar-SA"/>
            </w:rPr>
            <w:t>الإذاعة</w:t>
          </w:r>
          <w:r w:rsidR="009177C7" w:rsidRPr="004D1068">
            <w:rPr>
              <w:sz w:val="20"/>
              <w:szCs w:val="26"/>
              <w:rtl/>
              <w:lang w:bidi="ar-SA"/>
            </w:rPr>
            <w:t>".</w:t>
          </w:r>
          <w:r w:rsidR="009177C7" w:rsidRPr="004D1068">
            <w:rPr>
              <w:rFonts w:cs="Times New Roman" w:hint="cs"/>
              <w:sz w:val="20"/>
              <w:szCs w:val="26"/>
              <w:rtl/>
              <w:lang w:bidi="ar-SA"/>
            </w:rPr>
            <w:t>‬</w:t>
          </w:r>
          <w:r w:rsidR="002D3940" w:rsidRPr="004D1068">
            <w:rPr>
              <w:sz w:val="20"/>
              <w:szCs w:val="26"/>
            </w:rPr>
            <w:t>‬</w:t>
          </w:r>
          <w:r w:rsidR="002D3940" w:rsidRPr="004D1068">
            <w:rPr>
              <w:sz w:val="20"/>
              <w:szCs w:val="26"/>
            </w:rPr>
            <w:t>‬</w:t>
          </w:r>
          <w:r w:rsidR="00D720FD" w:rsidRPr="004D1068">
            <w:rPr>
              <w:sz w:val="20"/>
              <w:szCs w:val="26"/>
            </w:rPr>
            <w:t>‬</w:t>
          </w:r>
          <w:r w:rsidR="00D720FD" w:rsidRPr="004D1068">
            <w:rPr>
              <w:sz w:val="20"/>
              <w:szCs w:val="26"/>
            </w:rPr>
            <w:t>‬</w:t>
          </w:r>
          <w:r w:rsidR="001A3117" w:rsidRPr="004D1068">
            <w:rPr>
              <w:sz w:val="20"/>
              <w:szCs w:val="26"/>
            </w:rPr>
            <w:t>‬</w:t>
          </w:r>
          <w:r w:rsidR="001A3117" w:rsidRPr="004D1068">
            <w:rPr>
              <w:sz w:val="20"/>
              <w:szCs w:val="26"/>
            </w:rPr>
            <w:t>‬</w:t>
          </w:r>
          <w:r w:rsidR="00B83345" w:rsidRPr="004D1068">
            <w:rPr>
              <w:sz w:val="20"/>
              <w:szCs w:val="26"/>
            </w:rPr>
            <w:t>‬</w:t>
          </w:r>
          <w:r w:rsidR="00B83345" w:rsidRPr="004D1068">
            <w:rPr>
              <w:sz w:val="20"/>
              <w:szCs w:val="26"/>
            </w:rPr>
            <w:t>‬</w:t>
          </w:r>
          <w:r w:rsidR="005B3640" w:rsidRPr="004D1068">
            <w:rPr>
              <w:sz w:val="20"/>
              <w:szCs w:val="26"/>
            </w:rPr>
            <w:t>‬</w:t>
          </w:r>
          <w:r w:rsidR="005B3640" w:rsidRPr="004D1068">
            <w:rPr>
              <w:sz w:val="20"/>
              <w:szCs w:val="26"/>
            </w:rPr>
            <w:t>‬</w:t>
          </w:r>
          <w:r w:rsidR="00CE2FB3">
            <w:t>‬</w:t>
          </w:r>
          <w:r w:rsidR="00CE2FB3">
            <w:t>‬</w:t>
          </w:r>
          <w:r w:rsidR="00043689">
            <w:t>‬</w:t>
          </w:r>
          <w:r w:rsidR="00043689">
            <w:t>‬</w:t>
          </w:r>
        </w:dir>
      </w:dir>
    </w:p>
    <w:p w14:paraId="576A0DED" w14:textId="14F6190D" w:rsidR="00A10336" w:rsidRDefault="00A10336" w:rsidP="00A10336">
      <w:pPr>
        <w:pStyle w:val="enumlev1"/>
        <w:rPr>
          <w:rtl/>
        </w:rPr>
      </w:pPr>
    </w:p>
    <w:p w14:paraId="402BBA13" w14:textId="77777777" w:rsidR="004D1068" w:rsidRDefault="004D1068" w:rsidP="00A10336">
      <w:pPr>
        <w:pStyle w:val="enumlev1"/>
        <w:rPr>
          <w:rtl/>
        </w:rPr>
      </w:pPr>
    </w:p>
    <w:p w14:paraId="455C6449" w14:textId="3BC0E697" w:rsidR="00A10336" w:rsidRDefault="00A10336" w:rsidP="00A10336">
      <w:pPr>
        <w:pStyle w:val="AnnexNoTitle0"/>
        <w:rPr>
          <w:rtl/>
          <w:lang w:bidi="ar-EG"/>
        </w:rPr>
      </w:pPr>
      <w:bookmarkStart w:id="106" w:name="_Toc141693928"/>
      <w:r>
        <w:rPr>
          <w:rFonts w:hint="cs"/>
          <w:rtl/>
          <w:lang w:bidi="ar-EG"/>
        </w:rPr>
        <w:lastRenderedPageBreak/>
        <w:t xml:space="preserve">الملحق </w:t>
      </w:r>
      <w:r>
        <w:rPr>
          <w:lang w:bidi="ar-EG"/>
        </w:rPr>
        <w:t>6</w:t>
      </w:r>
      <w:r>
        <w:rPr>
          <w:lang w:bidi="ar-EG"/>
        </w:rPr>
        <w:br/>
      </w:r>
      <w:r w:rsidRPr="00F000B5">
        <w:br/>
      </w:r>
      <w:r w:rsidR="00D706EF">
        <w:rPr>
          <w:color w:val="000000"/>
          <w:rtl/>
        </w:rPr>
        <w:t>أسلوب الشبكة وحيدة التردد لنظام الراديو الرقمي العالمي</w:t>
      </w:r>
      <w:bookmarkEnd w:id="106"/>
    </w:p>
    <w:p w14:paraId="0BC2F7AF" w14:textId="2A1EEC25" w:rsidR="00483B66" w:rsidRPr="004C4BF3" w:rsidRDefault="00483B66" w:rsidP="00626E39">
      <w:pPr>
        <w:pStyle w:val="Heading2"/>
        <w:rPr>
          <w:rtl/>
          <w:lang w:bidi="ar-SY"/>
        </w:rPr>
      </w:pPr>
      <w:bookmarkStart w:id="107" w:name="_Toc141693929"/>
      <w:r w:rsidRPr="004C4BF3">
        <w:t>1</w:t>
      </w:r>
      <w:r w:rsidR="00626E39">
        <w:t>-A6</w:t>
      </w:r>
      <w:r w:rsidRPr="004C4BF3">
        <w:tab/>
      </w:r>
      <w:r>
        <w:rPr>
          <w:rFonts w:hint="cs"/>
          <w:rtl/>
          <w:lang w:bidi="ar-EG"/>
        </w:rPr>
        <w:t>شرح نظام الراديو الرقمي العالمي</w:t>
      </w:r>
      <w:bookmarkEnd w:id="105"/>
      <w:bookmarkEnd w:id="107"/>
    </w:p>
    <w:p w14:paraId="51A49C5C" w14:textId="304D2B60" w:rsidR="00483B66" w:rsidRPr="004D08BD" w:rsidRDefault="00483B66" w:rsidP="00483B66">
      <w:pPr>
        <w:rPr>
          <w:spacing w:val="-4"/>
          <w:rtl/>
          <w:lang w:bidi="ar-EG"/>
        </w:rPr>
      </w:pPr>
      <w:r>
        <w:rPr>
          <w:rFonts w:hint="cs"/>
          <w:rtl/>
          <w:lang w:bidi="ar-EG"/>
        </w:rPr>
        <w:t xml:space="preserve"> يُستعمل الراديو الرقمي العالمي </w:t>
      </w:r>
      <w:r>
        <w:rPr>
          <w:lang w:bidi="ar-EG"/>
        </w:rPr>
        <w:t>(DRM)</w:t>
      </w:r>
      <w:r>
        <w:rPr>
          <w:rFonts w:hint="cs"/>
          <w:rtl/>
          <w:lang w:bidi="ar-EG"/>
        </w:rPr>
        <w:t xml:space="preserve"> (المعيار الدولي للإذاعة الراديوية الرقمية) من أجل الإذاعة الراديوية الرقمية </w:t>
      </w:r>
      <w:r w:rsidR="003227B4">
        <w:rPr>
          <w:rFonts w:hint="cs"/>
          <w:color w:val="000000"/>
          <w:rtl/>
          <w:lang w:bidi="ar-EG"/>
        </w:rPr>
        <w:t>في نطاقات الموجات</w:t>
      </w:r>
      <w:r>
        <w:rPr>
          <w:rFonts w:hint="cs"/>
          <w:color w:val="000000"/>
          <w:rtl/>
        </w:rPr>
        <w:t xml:space="preserve"> الموجات </w:t>
      </w:r>
      <w:r>
        <w:rPr>
          <w:color w:val="000000"/>
          <w:rtl/>
        </w:rPr>
        <w:t xml:space="preserve">الهكتومترية </w:t>
      </w:r>
      <w:r>
        <w:rPr>
          <w:color w:val="000000"/>
        </w:rPr>
        <w:t>(MF)</w:t>
      </w:r>
      <w:r>
        <w:rPr>
          <w:color w:val="000000"/>
          <w:rtl/>
        </w:rPr>
        <w:t xml:space="preserve"> والديكامترية </w:t>
      </w:r>
      <w:r>
        <w:rPr>
          <w:color w:val="000000"/>
        </w:rPr>
        <w:t>(HF)</w:t>
      </w:r>
      <w:r>
        <w:rPr>
          <w:rFonts w:hint="cs"/>
          <w:rtl/>
        </w:rPr>
        <w:t xml:space="preserve">. ونظام الراديو الرقمي العالمي </w:t>
      </w:r>
      <w:r>
        <w:rPr>
          <w:rFonts w:hint="cs"/>
          <w:rtl/>
          <w:lang w:bidi="ar-EG"/>
        </w:rPr>
        <w:t xml:space="preserve">هو تكنولوجيا مثبتة الجدوى تسمح بتوفير تغطية كبيرة وتحسين دقة الإشارة (من خلال التشفير الرقمي لتصحيح الأخطاء)، وإزالة التداخل بسبب تعدد المسيرات (بما في ذلك تداخل الموجات الأيونوسفيرية) وبالتالي توسيع تغطية إشارات عن طريق الانتشار عبر الموجات الأيونوسفيرية. وتُنفذ إذاعة الراديو </w:t>
      </w:r>
      <w:r w:rsidRPr="004D08BD">
        <w:rPr>
          <w:rFonts w:hint="cs"/>
          <w:spacing w:val="-4"/>
          <w:rtl/>
          <w:lang w:bidi="ar-EG"/>
        </w:rPr>
        <w:t xml:space="preserve">الرقمي العالمي في أسلوبي التشكيل </w:t>
      </w:r>
      <w:r w:rsidRPr="004D08BD">
        <w:rPr>
          <w:spacing w:val="-4"/>
          <w:lang w:bidi="ar-EG"/>
        </w:rPr>
        <w:t>16-QAM</w:t>
      </w:r>
      <w:r w:rsidRPr="004D08BD">
        <w:rPr>
          <w:rFonts w:hint="cs"/>
          <w:spacing w:val="-4"/>
          <w:rtl/>
          <w:lang w:bidi="ar-EG"/>
        </w:rPr>
        <w:t xml:space="preserve"> و</w:t>
      </w:r>
      <w:r w:rsidRPr="004D08BD">
        <w:rPr>
          <w:spacing w:val="-4"/>
          <w:lang w:bidi="ar-EG"/>
        </w:rPr>
        <w:t>64-QAM</w:t>
      </w:r>
      <w:r w:rsidRPr="004D08BD">
        <w:rPr>
          <w:rFonts w:hint="cs"/>
          <w:spacing w:val="-4"/>
          <w:rtl/>
          <w:lang w:bidi="ar-EG"/>
        </w:rPr>
        <w:t xml:space="preserve"> اعتماداً على متطلبات التغطية وموقع المرسِل والقدرة وارتفاع الهوائي.</w:t>
      </w:r>
    </w:p>
    <w:p w14:paraId="330F6092" w14:textId="0A11FE55" w:rsidR="00483B66" w:rsidRPr="004C4BF3" w:rsidRDefault="00483B66" w:rsidP="00626E39">
      <w:pPr>
        <w:pStyle w:val="Heading3"/>
        <w:rPr>
          <w:i/>
          <w:rtl/>
          <w:lang w:eastAsia="ja-JP" w:bidi="ar-EG"/>
        </w:rPr>
      </w:pPr>
      <w:bookmarkStart w:id="108" w:name="_Toc418501155"/>
      <w:r w:rsidRPr="004C4BF3">
        <w:t>1.1</w:t>
      </w:r>
      <w:r w:rsidR="00626E39">
        <w:t>-A6</w:t>
      </w:r>
      <w:r w:rsidRPr="004C4BF3">
        <w:tab/>
      </w:r>
      <w:r>
        <w:rPr>
          <w:rFonts w:hint="cs"/>
          <w:rtl/>
          <w:lang w:bidi="ar-EG"/>
        </w:rPr>
        <w:t>أسلوب تشغيل الشبكة وحيدة التردد</w:t>
      </w:r>
      <w:bookmarkEnd w:id="108"/>
    </w:p>
    <w:p w14:paraId="6FF89123" w14:textId="76B23E0D" w:rsidR="00483B66" w:rsidRDefault="00483B66" w:rsidP="00483B66">
      <w:pPr>
        <w:rPr>
          <w:rtl/>
          <w:lang w:bidi="ar-EG"/>
        </w:rPr>
      </w:pPr>
      <w:r>
        <w:rPr>
          <w:rFonts w:hint="cs"/>
          <w:rtl/>
          <w:lang w:bidi="ar-EG"/>
        </w:rPr>
        <w:t xml:space="preserve">يتمتع نظام </w:t>
      </w:r>
      <w:r w:rsidR="005822EA">
        <w:rPr>
          <w:lang w:bidi="ar-EG"/>
        </w:rPr>
        <w:t>NAVDAT</w:t>
      </w:r>
      <w:r>
        <w:rPr>
          <w:rFonts w:hint="cs"/>
          <w:rtl/>
          <w:lang w:bidi="ar-EG"/>
        </w:rPr>
        <w:t xml:space="preserve"> بالقدرة على دعم ما يُعرف باسم "تشغيل الشبكة وحيدة التردد </w:t>
      </w:r>
      <w:r>
        <w:rPr>
          <w:lang w:bidi="ar-EG"/>
        </w:rPr>
        <w:t>(SFN)</w:t>
      </w:r>
      <w:r>
        <w:rPr>
          <w:rFonts w:hint="cs"/>
          <w:rtl/>
          <w:lang w:bidi="ar-EG"/>
        </w:rPr>
        <w:t xml:space="preserve">". وهي الحالة التي يرسل فيها عدد من المرسلات إشارات بيانات متماثلة على التردد ذاته وفي الوقت نفسه. ويتم ترتيب هذه المرسلات عموماً بحيث تكون هناك مناطق تغطية متداخلة </w:t>
      </w:r>
      <w:r w:rsidR="005822EA">
        <w:rPr>
          <w:rFonts w:hint="cs"/>
          <w:rtl/>
        </w:rPr>
        <w:t xml:space="preserve">ينبغي أن </w:t>
      </w:r>
      <w:r>
        <w:rPr>
          <w:rFonts w:hint="cs"/>
          <w:rtl/>
          <w:lang w:bidi="ar-EG"/>
        </w:rPr>
        <w:t xml:space="preserve">يستقبل فيها الراديو إشارات من أكثر من مرسِل واحد. </w:t>
      </w:r>
      <w:r w:rsidR="005822EA">
        <w:rPr>
          <w:rFonts w:hint="cs"/>
          <w:rtl/>
          <w:lang w:bidi="ar-EG"/>
        </w:rPr>
        <w:t>وينبغي أن تتيح</w:t>
      </w:r>
      <w:r>
        <w:rPr>
          <w:rFonts w:hint="cs"/>
          <w:rtl/>
          <w:lang w:bidi="ar-EG"/>
        </w:rPr>
        <w:t xml:space="preserve"> هذه الإشارات تعزيز إيجابي للإشارات شريطة أن تصل ضمن فارق زمني أقل من الفترة الحارسة. وهكذا </w:t>
      </w:r>
      <w:r w:rsidR="00E71B5D">
        <w:rPr>
          <w:rFonts w:hint="cs"/>
          <w:rtl/>
          <w:lang w:bidi="ar-EG"/>
        </w:rPr>
        <w:t>ينبغي أن تتحسن</w:t>
      </w:r>
      <w:r>
        <w:rPr>
          <w:rFonts w:hint="cs"/>
          <w:rtl/>
          <w:lang w:bidi="ar-EG"/>
        </w:rPr>
        <w:t xml:space="preserve"> تغطية الخدمة في هذا الموقع بالمقارنة مع تلك التي كان سيُحصل عليها في حال وجود مرسِل واحد يوفر الخدمة لهذا الموقع. ومن خلال التصميم الدقيق واستعمال عدد من المرسلات في</w:t>
      </w:r>
      <w:r>
        <w:rPr>
          <w:rFonts w:hint="eastAsia"/>
          <w:rtl/>
          <w:lang w:bidi="ar-EG"/>
        </w:rPr>
        <w:t> </w:t>
      </w:r>
      <w:r>
        <w:rPr>
          <w:rFonts w:hint="cs"/>
          <w:rtl/>
          <w:lang w:bidi="ar-EG"/>
        </w:rPr>
        <w:t>شبكة وحيدة التردد، يمكن تغطية منطقة أو بلد ما تغطيةً تامة باستعمال تردد وحيد، وفي هذا التطبيق، فاصل زمني واحد مما</w:t>
      </w:r>
      <w:r>
        <w:rPr>
          <w:rFonts w:hint="eastAsia"/>
          <w:rtl/>
          <w:lang w:bidi="ar-EG"/>
        </w:rPr>
        <w:t> </w:t>
      </w:r>
      <w:r>
        <w:rPr>
          <w:rFonts w:hint="cs"/>
          <w:rtl/>
          <w:lang w:bidi="ar-EG"/>
        </w:rPr>
        <w:t>يؤدي إلى تحسين كفاءة استخدام الطيف بشكل جذري</w:t>
      </w:r>
      <w:r w:rsidR="005822EA">
        <w:rPr>
          <w:rFonts w:hint="cs"/>
          <w:rtl/>
          <w:lang w:bidi="ar-EG"/>
        </w:rPr>
        <w:t xml:space="preserve"> </w:t>
      </w:r>
      <w:r w:rsidR="005822EA">
        <w:rPr>
          <w:color w:val="000000"/>
          <w:rtl/>
        </w:rPr>
        <w:t>وإلى إخلاء فتحات إذاعية</w:t>
      </w:r>
      <w:r w:rsidR="005822EA">
        <w:rPr>
          <w:color w:val="000000"/>
        </w:rPr>
        <w:t>.</w:t>
      </w:r>
    </w:p>
    <w:p w14:paraId="2A313D63" w14:textId="6AF90B19" w:rsidR="00626E39" w:rsidRDefault="00E71B5D" w:rsidP="00483B66">
      <w:pPr>
        <w:rPr>
          <w:rtl/>
          <w:lang w:bidi="ar-EG"/>
        </w:rPr>
      </w:pPr>
      <w:r>
        <w:rPr>
          <w:rFonts w:hint="cs"/>
          <w:rtl/>
          <w:lang w:bidi="ar-EG"/>
        </w:rPr>
        <w:t xml:space="preserve">يجب </w:t>
      </w:r>
      <w:r w:rsidRPr="00E71B5D">
        <w:rPr>
          <w:rtl/>
          <w:lang w:bidi="ar-EG"/>
        </w:rPr>
        <w:t>أن تكون جميع المرسلات</w:t>
      </w:r>
      <w:r>
        <w:rPr>
          <w:rFonts w:hint="cs"/>
          <w:rtl/>
          <w:lang w:bidi="ar-EG"/>
        </w:rPr>
        <w:t xml:space="preserve"> الفردية</w:t>
      </w:r>
      <w:r w:rsidRPr="00E71B5D">
        <w:rPr>
          <w:rtl/>
          <w:lang w:bidi="ar-EG"/>
        </w:rPr>
        <w:t xml:space="preserve"> في شبكة وحيدة التردد متزامنة بدقة</w:t>
      </w:r>
      <w:r>
        <w:rPr>
          <w:rFonts w:hint="cs"/>
          <w:rtl/>
          <w:lang w:bidi="ar-EG"/>
        </w:rPr>
        <w:t>.</w:t>
      </w:r>
      <w:r w:rsidRPr="00E71B5D">
        <w:rPr>
          <w:rtl/>
          <w:lang w:bidi="ar-EG"/>
        </w:rPr>
        <w:t xml:space="preserve"> ويجب أن يذيع كل مرسل رمز </w:t>
      </w:r>
      <w:r w:rsidRPr="00E71B5D">
        <w:rPr>
          <w:rFonts w:cs="Times New Roman" w:hint="cs"/>
          <w:rtl/>
          <w:lang w:bidi="ar-EG"/>
        </w:rPr>
        <w:t>‬</w:t>
      </w:r>
      <w:r>
        <w:rPr>
          <w:lang w:val="en-GB" w:bidi="ar-EG"/>
        </w:rPr>
        <w:t>OFDM</w:t>
      </w:r>
      <w:r w:rsidRPr="00E71B5D">
        <w:rPr>
          <w:rtl/>
          <w:lang w:bidi="ar-EG"/>
        </w:rPr>
        <w:t xml:space="preserve"> </w:t>
      </w:r>
      <w:dir w:val="rtl">
        <w:r w:rsidR="003725EB">
          <w:rPr>
            <w:rFonts w:ascii="Traditional Arabic" w:hAnsi="Traditional Arabic" w:hint="cs"/>
            <w:rtl/>
            <w:lang w:bidi="ar-EG"/>
          </w:rPr>
          <w:t>متطابقاً تماماً</w:t>
        </w:r>
        <w:r w:rsidRPr="00E71B5D">
          <w:rPr>
            <w:rtl/>
            <w:lang w:bidi="ar-EG"/>
          </w:rPr>
          <w:t xml:space="preserve"> </w:t>
        </w:r>
        <w:r w:rsidRPr="00E71B5D">
          <w:rPr>
            <w:rFonts w:ascii="Traditional Arabic" w:hAnsi="Traditional Arabic" w:hint="cs"/>
            <w:rtl/>
            <w:lang w:bidi="ar-EG"/>
          </w:rPr>
          <w:t>في</w:t>
        </w:r>
        <w:r w:rsidRPr="00E71B5D">
          <w:rPr>
            <w:rtl/>
            <w:lang w:bidi="ar-EG"/>
          </w:rPr>
          <w:t xml:space="preserve"> </w:t>
        </w:r>
        <w:r w:rsidRPr="00E71B5D">
          <w:rPr>
            <w:rFonts w:ascii="Traditional Arabic" w:hAnsi="Traditional Arabic" w:hint="cs"/>
            <w:rtl/>
            <w:lang w:bidi="ar-EG"/>
          </w:rPr>
          <w:t>نفس</w:t>
        </w:r>
        <w:r w:rsidRPr="00E71B5D">
          <w:rPr>
            <w:rtl/>
            <w:lang w:bidi="ar-EG"/>
          </w:rPr>
          <w:t xml:space="preserve"> </w:t>
        </w:r>
        <w:r w:rsidRPr="00E71B5D">
          <w:rPr>
            <w:rFonts w:ascii="Traditional Arabic" w:hAnsi="Traditional Arabic" w:hint="cs"/>
            <w:rtl/>
            <w:lang w:bidi="ar-EG"/>
          </w:rPr>
          <w:t>الوقت</w:t>
        </w:r>
        <w:r w:rsidR="00AB46EB">
          <w:rPr>
            <w:rFonts w:hint="cs"/>
            <w:rtl/>
            <w:lang w:bidi="ar-EG"/>
          </w:rPr>
          <w:t>.</w:t>
        </w:r>
        <w:r w:rsidR="00626E39">
          <w:rPr>
            <w:rFonts w:hint="cs"/>
            <w:rtl/>
            <w:lang w:bidi="ar-EG"/>
          </w:rPr>
          <w:t xml:space="preserve"> </w:t>
        </w:r>
        <w:r w:rsidR="002D3940">
          <w:t>‬</w:t>
        </w:r>
        <w:r w:rsidR="00D720FD">
          <w:t>‬</w:t>
        </w:r>
        <w:r w:rsidR="001A3117">
          <w:t>‬</w:t>
        </w:r>
        <w:r w:rsidR="00B83345">
          <w:t>‬</w:t>
        </w:r>
        <w:r w:rsidR="005B3640">
          <w:t>‬</w:t>
        </w:r>
        <w:r w:rsidR="00CE2FB3">
          <w:t>‬</w:t>
        </w:r>
        <w:r w:rsidR="00043689">
          <w:t>‬</w:t>
        </w:r>
      </w:dir>
    </w:p>
    <w:p w14:paraId="377756EC" w14:textId="3E6EBE5B" w:rsidR="00AB46EB" w:rsidRPr="00AB46EB" w:rsidRDefault="00AB46EB" w:rsidP="00AB46EB">
      <w:pPr>
        <w:rPr>
          <w:rtl/>
        </w:rPr>
      </w:pPr>
      <w:r>
        <w:rPr>
          <w:rFonts w:hint="cs"/>
          <w:rtl/>
          <w:lang w:bidi="ar-EG"/>
        </w:rPr>
        <w:t>و</w:t>
      </w:r>
      <w:r w:rsidRPr="00AB46EB">
        <w:rPr>
          <w:rtl/>
          <w:lang w:bidi="ar-EG"/>
        </w:rPr>
        <w:t xml:space="preserve">يتم ضمان التزامن الزمني لجميع الرزم المرسلة في تدفق نقل تعدد إرسال البيانات النهائي بواسطة إشارة </w:t>
      </w:r>
      <w:r>
        <w:rPr>
          <w:rFonts w:hint="cs"/>
          <w:rtl/>
          <w:lang w:bidi="ar-EG"/>
        </w:rPr>
        <w:t>التوقيت</w:t>
      </w:r>
      <w:r w:rsidRPr="00AB46EB">
        <w:rPr>
          <w:rtl/>
          <w:lang w:bidi="ar-EG"/>
        </w:rPr>
        <w:t xml:space="preserve"> </w:t>
      </w:r>
      <w:r>
        <w:rPr>
          <w:lang w:bidi="ar-EG"/>
        </w:rPr>
        <w:t>1</w:t>
      </w:r>
      <w:r w:rsidRPr="00AB46EB">
        <w:rPr>
          <w:rtl/>
          <w:lang w:bidi="ar-EG"/>
        </w:rPr>
        <w:t xml:space="preserve"> </w:t>
      </w:r>
      <w:proofErr w:type="spellStart"/>
      <w:r w:rsidRPr="00AB46EB">
        <w:rPr>
          <w:lang w:bidi="ar-EG"/>
        </w:rPr>
        <w:t>pps</w:t>
      </w:r>
      <w:proofErr w:type="spellEnd"/>
      <w:r w:rsidRPr="00AB46EB">
        <w:rPr>
          <w:rtl/>
          <w:lang w:bidi="ar-EG"/>
        </w:rPr>
        <w:t xml:space="preserve"> (نبضة في</w:t>
      </w:r>
      <w:r w:rsidR="00A22EDD">
        <w:rPr>
          <w:rFonts w:hint="cs"/>
          <w:rtl/>
          <w:lang w:bidi="ar-EG"/>
        </w:rPr>
        <w:t> </w:t>
      </w:r>
      <w:r w:rsidRPr="00AB46EB">
        <w:rPr>
          <w:rtl/>
          <w:lang w:bidi="ar-EG"/>
        </w:rPr>
        <w:t xml:space="preserve">الثانية) ، والتي يتم الحصول عليها من نظام </w:t>
      </w:r>
      <w:r w:rsidRPr="00AB46EB">
        <w:rPr>
          <w:lang w:bidi="ar-EG"/>
        </w:rPr>
        <w:t>GNSS</w:t>
      </w:r>
      <w:r>
        <w:rPr>
          <w:rFonts w:hint="cs"/>
          <w:rtl/>
        </w:rPr>
        <w:t>.</w:t>
      </w:r>
    </w:p>
    <w:p w14:paraId="38AED518" w14:textId="4F520697" w:rsidR="00626E39" w:rsidRPr="00AB46EB" w:rsidRDefault="00D0107E" w:rsidP="00483B66">
      <w:pPr>
        <w:rPr>
          <w:rtl/>
          <w:lang w:val="en-GB"/>
        </w:rPr>
      </w:pPr>
      <w:r>
        <w:rPr>
          <w:rFonts w:hint="cs"/>
          <w:rtl/>
          <w:lang w:bidi="ar-EG"/>
        </w:rPr>
        <w:t>و</w:t>
      </w:r>
      <w:r w:rsidR="00AB46EB">
        <w:rPr>
          <w:rFonts w:hint="cs"/>
          <w:rtl/>
          <w:lang w:bidi="ar-EG"/>
        </w:rPr>
        <w:t xml:space="preserve">ينبغي أن يكون استقرار </w:t>
      </w:r>
      <w:r>
        <w:rPr>
          <w:rFonts w:hint="cs"/>
          <w:rtl/>
          <w:lang w:bidi="ar-EG"/>
        </w:rPr>
        <w:t>تردد</w:t>
      </w:r>
      <w:r w:rsidR="00AB46EB">
        <w:rPr>
          <w:rFonts w:hint="cs"/>
          <w:rtl/>
          <w:lang w:bidi="ar-EG"/>
        </w:rPr>
        <w:t xml:space="preserve"> المرسلات أفضل من </w:t>
      </w:r>
      <w:r w:rsidR="00AB46EB">
        <w:rPr>
          <w:lang w:val="en-GB" w:bidi="ar-EG"/>
        </w:rPr>
        <w:t>Hz 2</w:t>
      </w:r>
      <w:r w:rsidR="00AB46EB">
        <w:rPr>
          <w:rFonts w:hint="cs"/>
          <w:rtl/>
          <w:lang w:val="en-GB"/>
        </w:rPr>
        <w:t>.</w:t>
      </w:r>
    </w:p>
    <w:p w14:paraId="0584CEEF" w14:textId="18DADC21" w:rsidR="00626E39" w:rsidRPr="007F55F2" w:rsidRDefault="007F55F2" w:rsidP="00483B66">
      <w:pPr>
        <w:rPr>
          <w:rtl/>
          <w:lang w:val="en-GB"/>
        </w:rPr>
      </w:pPr>
      <w:r w:rsidRPr="007F55F2">
        <w:rPr>
          <w:rtl/>
          <w:lang w:bidi="ar-EG"/>
        </w:rPr>
        <w:t xml:space="preserve">والمعلمة الأساسية التي تحدد </w:t>
      </w:r>
      <w:r>
        <w:rPr>
          <w:rFonts w:hint="cs"/>
          <w:rtl/>
          <w:lang w:bidi="ar-EG"/>
        </w:rPr>
        <w:t>حجم</w:t>
      </w:r>
      <w:r w:rsidRPr="007F55F2">
        <w:rPr>
          <w:rtl/>
          <w:lang w:bidi="ar-EG"/>
        </w:rPr>
        <w:t xml:space="preserve"> منطقة </w:t>
      </w:r>
      <w:r w:rsidRPr="007F55F2">
        <w:rPr>
          <w:rFonts w:cs="Times New Roman" w:hint="cs"/>
          <w:rtl/>
          <w:lang w:bidi="ar-EG"/>
        </w:rPr>
        <w:t>‬</w:t>
      </w:r>
      <w:r>
        <w:rPr>
          <w:lang w:bidi="ar-EG"/>
        </w:rPr>
        <w:t>SFN</w:t>
      </w:r>
      <w:r w:rsidRPr="007F55F2">
        <w:rPr>
          <w:rtl/>
          <w:lang w:bidi="ar-EG"/>
        </w:rPr>
        <w:t xml:space="preserve"> </w:t>
      </w:r>
      <w:dir w:val="rtl">
        <w:r w:rsidRPr="007F55F2">
          <w:rPr>
            <w:rFonts w:ascii="Traditional Arabic" w:hAnsi="Traditional Arabic" w:hint="cs"/>
            <w:rtl/>
            <w:lang w:bidi="ar-EG"/>
          </w:rPr>
          <w:t>هي</w:t>
        </w:r>
        <w:r w:rsidRPr="007F55F2">
          <w:rPr>
            <w:rtl/>
            <w:lang w:bidi="ar-EG"/>
          </w:rPr>
          <w:t xml:space="preserve"> </w:t>
        </w:r>
        <w:r>
          <w:rPr>
            <w:rFonts w:ascii="Traditional Arabic" w:hAnsi="Traditional Arabic" w:hint="cs"/>
            <w:rtl/>
            <w:lang w:bidi="ar-EG"/>
          </w:rPr>
          <w:t xml:space="preserve">فاصل الحراسة </w:t>
        </w:r>
        <w:proofErr w:type="spellStart"/>
        <w:r w:rsidRPr="00E67AB3">
          <w:rPr>
            <w:rFonts w:asciiTheme="majorBidi" w:hAnsiTheme="majorBidi" w:cstheme="majorBidi"/>
            <w:i/>
            <w:iCs/>
            <w:lang w:val="en-GB" w:bidi="ar-EG"/>
          </w:rPr>
          <w:t>Tg</w:t>
        </w:r>
        <w:proofErr w:type="spellEnd"/>
        <w:r>
          <w:rPr>
            <w:rFonts w:ascii="Traditional Arabic" w:hAnsi="Traditional Arabic" w:hint="cs"/>
            <w:rtl/>
            <w:lang w:val="en-GB"/>
          </w:rPr>
          <w:t>.</w:t>
        </w:r>
        <w:r w:rsidR="002D3940">
          <w:t>‬</w:t>
        </w:r>
        <w:r w:rsidR="00D720FD">
          <w:t>‬</w:t>
        </w:r>
        <w:r w:rsidR="001A3117">
          <w:t>‬</w:t>
        </w:r>
        <w:r w:rsidR="00B83345">
          <w:t>‬</w:t>
        </w:r>
        <w:r w:rsidR="005B3640">
          <w:t>‬</w:t>
        </w:r>
        <w:r w:rsidR="00CE2FB3">
          <w:t>‬</w:t>
        </w:r>
        <w:r w:rsidR="00043689">
          <w:t>‬</w:t>
        </w:r>
      </w:dir>
    </w:p>
    <w:p w14:paraId="22ECD085" w14:textId="33D226DC" w:rsidR="009977CA" w:rsidRPr="009977CA" w:rsidRDefault="009977CA" w:rsidP="009977CA">
      <w:pPr>
        <w:rPr>
          <w:rtl/>
        </w:rPr>
      </w:pPr>
      <w:r>
        <w:rPr>
          <w:rFonts w:hint="cs"/>
          <w:rtl/>
          <w:lang w:bidi="ar-EG"/>
        </w:rPr>
        <w:t>وفي أسلوب التشكيل</w:t>
      </w:r>
      <w:r w:rsidRPr="009977CA">
        <w:rPr>
          <w:rtl/>
          <w:lang w:bidi="ar-EG"/>
        </w:rPr>
        <w:t xml:space="preserve"> </w:t>
      </w:r>
      <w:r w:rsidRPr="009977CA">
        <w:rPr>
          <w:lang w:bidi="ar-EG"/>
        </w:rPr>
        <w:t>OFDM</w:t>
      </w:r>
      <w:r w:rsidRPr="009977CA">
        <w:rPr>
          <w:rtl/>
          <w:lang w:bidi="ar-EG"/>
        </w:rPr>
        <w:t>، تتمثل متانته الكبيرة ضد التداخل بين الرموز كتأثير للاستقبال متعدد المسارات (تأثير الإشارات المتأخرة زمنيا</w:t>
      </w:r>
      <w:r>
        <w:rPr>
          <w:rFonts w:hint="cs"/>
          <w:rtl/>
          <w:lang w:bidi="ar-EG"/>
        </w:rPr>
        <w:t>ً</w:t>
      </w:r>
      <w:r w:rsidRPr="009977CA">
        <w:rPr>
          <w:rtl/>
          <w:lang w:bidi="ar-EG"/>
        </w:rPr>
        <w:t xml:space="preserve"> - الصدى) في تمديد الفاصل الزمني القصير جدا</w:t>
      </w:r>
      <w:r>
        <w:rPr>
          <w:rFonts w:hint="cs"/>
          <w:rtl/>
          <w:lang w:bidi="ar-EG"/>
        </w:rPr>
        <w:t>ً</w:t>
      </w:r>
      <w:r w:rsidRPr="009977CA">
        <w:rPr>
          <w:rtl/>
          <w:lang w:bidi="ar-EG"/>
        </w:rPr>
        <w:t xml:space="preserve"> </w:t>
      </w:r>
      <w:r w:rsidRPr="009977CA">
        <w:rPr>
          <w:i/>
          <w:iCs/>
          <w:lang w:bidi="ar-EG"/>
        </w:rPr>
        <w:t>Tb</w:t>
      </w:r>
      <w:r w:rsidRPr="009977CA">
        <w:rPr>
          <w:rtl/>
          <w:lang w:bidi="ar-EG"/>
        </w:rPr>
        <w:t xml:space="preserve"> إلى حد كبير في تدفق البيانات الأصلي التسلسلي</w:t>
      </w:r>
      <w:r>
        <w:rPr>
          <w:rFonts w:hint="cs"/>
          <w:rtl/>
        </w:rPr>
        <w:t>.</w:t>
      </w:r>
    </w:p>
    <w:p w14:paraId="119D0382" w14:textId="15BC8461" w:rsidR="00626E39" w:rsidRDefault="000D213B" w:rsidP="00483B66">
      <w:pPr>
        <w:rPr>
          <w:rtl/>
          <w:lang w:bidi="ar-EG"/>
        </w:rPr>
      </w:pPr>
      <w:r>
        <w:rPr>
          <w:rFonts w:hint="cs"/>
          <w:rtl/>
          <w:lang w:bidi="ar-EG"/>
        </w:rPr>
        <w:t>وي</w:t>
      </w:r>
      <w:r w:rsidRPr="000D213B">
        <w:rPr>
          <w:rtl/>
          <w:lang w:bidi="ar-EG"/>
        </w:rPr>
        <w:t xml:space="preserve">نبغي تشكيل هذه </w:t>
      </w:r>
      <w:r>
        <w:rPr>
          <w:rFonts w:hint="cs"/>
          <w:rtl/>
          <w:lang w:bidi="ar-EG"/>
        </w:rPr>
        <w:t>فاصل الحراسة هذا</w:t>
      </w:r>
      <w:r w:rsidRPr="000D213B">
        <w:rPr>
          <w:rtl/>
          <w:lang w:bidi="ar-EG"/>
        </w:rPr>
        <w:t xml:space="preserve"> بعناية وفقاً لموقع المرسلات بالنسبة إلى مناطق التغطية</w:t>
      </w:r>
      <w:r>
        <w:rPr>
          <w:rFonts w:hint="cs"/>
          <w:rtl/>
          <w:lang w:bidi="ar-EG"/>
        </w:rPr>
        <w:t>.</w:t>
      </w:r>
      <w:r w:rsidR="00626E39">
        <w:rPr>
          <w:rFonts w:hint="cs"/>
          <w:rtl/>
          <w:lang w:bidi="ar-EG"/>
        </w:rPr>
        <w:t xml:space="preserve"> </w:t>
      </w:r>
    </w:p>
    <w:p w14:paraId="2A855834" w14:textId="36C3016A" w:rsidR="00A663AB" w:rsidRDefault="00A663AB" w:rsidP="00A663AB">
      <w:pPr>
        <w:rPr>
          <w:rtl/>
          <w:lang w:bidi="ar-EG"/>
        </w:rPr>
      </w:pPr>
      <w:r>
        <w:rPr>
          <w:rFonts w:hint="cs"/>
          <w:rtl/>
          <w:lang w:bidi="ar-EG"/>
        </w:rPr>
        <w:t>و</w:t>
      </w:r>
      <w:r>
        <w:rPr>
          <w:rtl/>
          <w:lang w:bidi="ar-EG"/>
        </w:rPr>
        <w:t xml:space="preserve">عند </w:t>
      </w:r>
      <w:r w:rsidR="00FF7D16">
        <w:rPr>
          <w:rFonts w:hint="cs"/>
          <w:rtl/>
          <w:lang w:bidi="ar-EG"/>
        </w:rPr>
        <w:t>إنشاء</w:t>
      </w:r>
      <w:r>
        <w:rPr>
          <w:rtl/>
          <w:lang w:bidi="ar-EG"/>
        </w:rPr>
        <w:t xml:space="preserve"> شبكة </w:t>
      </w:r>
      <w:r>
        <w:rPr>
          <w:lang w:bidi="ar-EG"/>
        </w:rPr>
        <w:t>SFN</w:t>
      </w:r>
      <w:r>
        <w:rPr>
          <w:rtl/>
          <w:lang w:bidi="ar-EG"/>
        </w:rPr>
        <w:t xml:space="preserve">، </w:t>
      </w:r>
      <w:r>
        <w:rPr>
          <w:rFonts w:hint="cs"/>
          <w:rtl/>
          <w:lang w:bidi="ar-EG"/>
        </w:rPr>
        <w:t>ينبغي</w:t>
      </w:r>
      <w:r>
        <w:rPr>
          <w:rtl/>
          <w:lang w:bidi="ar-EG"/>
        </w:rPr>
        <w:t xml:space="preserve"> إيلاء اهتمام خاص بحيث يفضل إنشاء تدفق </w:t>
      </w:r>
      <w:r w:rsidR="00FF7D16">
        <w:rPr>
          <w:color w:val="000000"/>
          <w:rtl/>
        </w:rPr>
        <w:t>تدفق معلومات التشكيل وتدفق معلومات المرسِل وتدفق البيانات</w:t>
      </w:r>
      <w:r w:rsidR="00FF7D16">
        <w:rPr>
          <w:rFonts w:hint="cs"/>
          <w:rtl/>
          <w:lang w:bidi="ar-EG"/>
        </w:rPr>
        <w:t xml:space="preserve"> </w:t>
      </w:r>
      <w:r>
        <w:rPr>
          <w:rtl/>
          <w:lang w:bidi="ar-EG"/>
        </w:rPr>
        <w:t xml:space="preserve">بواسطة </w:t>
      </w:r>
      <w:r w:rsidR="00FF7D16">
        <w:rPr>
          <w:rFonts w:hint="cs"/>
          <w:rtl/>
          <w:lang w:bidi="ar-EG"/>
        </w:rPr>
        <w:t>مخدم مشترك</w:t>
      </w:r>
      <w:r>
        <w:rPr>
          <w:rtl/>
          <w:lang w:bidi="ar-EG"/>
        </w:rPr>
        <w:t>.</w:t>
      </w:r>
    </w:p>
    <w:p w14:paraId="03BFB6BF" w14:textId="78FBC4DB" w:rsidR="00626E39" w:rsidRDefault="00626E39" w:rsidP="00483B66">
      <w:pPr>
        <w:rPr>
          <w:rtl/>
        </w:rPr>
      </w:pPr>
    </w:p>
    <w:p w14:paraId="6DBBEE4E" w14:textId="77777777" w:rsidR="004D1068" w:rsidRDefault="004D1068" w:rsidP="00483B66">
      <w:pPr>
        <w:rPr>
          <w:rtl/>
        </w:rPr>
      </w:pPr>
    </w:p>
    <w:p w14:paraId="2DE4CC39" w14:textId="2DD9E1E5" w:rsidR="00483B66" w:rsidRDefault="00483B66" w:rsidP="00483B66">
      <w:pPr>
        <w:pStyle w:val="AnnexNoTitle0"/>
      </w:pPr>
      <w:bookmarkStart w:id="109" w:name="_Toc418501156"/>
      <w:bookmarkStart w:id="110" w:name="_Toc141693930"/>
      <w:r w:rsidRPr="00017EBA">
        <w:rPr>
          <w:rFonts w:hint="cs"/>
          <w:rtl/>
        </w:rPr>
        <w:lastRenderedPageBreak/>
        <w:t>الملحق</w:t>
      </w:r>
      <w:r>
        <w:rPr>
          <w:rFonts w:hint="cs"/>
          <w:rtl/>
          <w:lang w:bidi="ar-EG"/>
        </w:rPr>
        <w:t xml:space="preserve"> </w:t>
      </w:r>
      <w:r w:rsidR="00626E39">
        <w:rPr>
          <w:lang w:bidi="ar-EG"/>
        </w:rPr>
        <w:t>7</w:t>
      </w:r>
      <w:r>
        <w:rPr>
          <w:rtl/>
          <w:lang w:bidi="ar-EG"/>
        </w:rPr>
        <w:br/>
      </w:r>
      <w:r>
        <w:br/>
      </w:r>
      <w:r>
        <w:rPr>
          <w:rFonts w:hint="cs"/>
          <w:rtl/>
          <w:lang w:bidi="ar-EG"/>
        </w:rPr>
        <w:t xml:space="preserve">ترددات من أجل النظام </w:t>
      </w:r>
      <w:r>
        <w:rPr>
          <w:lang w:bidi="ar-EG"/>
        </w:rPr>
        <w:t>NAVDAT HF</w:t>
      </w:r>
      <w:bookmarkEnd w:id="109"/>
      <w:bookmarkEnd w:id="110"/>
    </w:p>
    <w:p w14:paraId="4E1C46D3" w14:textId="554BE252" w:rsidR="00626E39" w:rsidRPr="00475D72" w:rsidRDefault="00626E39" w:rsidP="00626E39">
      <w:pPr>
        <w:pStyle w:val="TableNo0"/>
        <w:bidi/>
        <w:rPr>
          <w:rtl/>
          <w:lang w:val="en-US" w:bidi="ar-SY"/>
        </w:rPr>
      </w:pPr>
      <w:r w:rsidRPr="002C400C">
        <w:rPr>
          <w:rFonts w:hint="cs"/>
          <w:rtl/>
        </w:rPr>
        <w:t>الجدول</w:t>
      </w:r>
      <w:r w:rsidRPr="00D80053">
        <w:rPr>
          <w:rFonts w:hint="cs"/>
          <w:rtl/>
        </w:rPr>
        <w:t xml:space="preserve"> </w:t>
      </w:r>
      <w:r w:rsidR="004D1068">
        <w:rPr>
          <w:lang w:val="en-US"/>
        </w:rPr>
        <w:t>26</w:t>
      </w:r>
    </w:p>
    <w:p w14:paraId="2DD5F195" w14:textId="16DA84CB" w:rsidR="00626E39" w:rsidRPr="00447061" w:rsidRDefault="00447061" w:rsidP="00626E39">
      <w:pPr>
        <w:pStyle w:val="Tabletitle"/>
        <w:rPr>
          <w:rtl/>
          <w:lang w:val="en-GB" w:bidi="ar-SA"/>
        </w:rPr>
      </w:pPr>
      <w:r>
        <w:rPr>
          <w:rFonts w:hint="cs"/>
          <w:rtl/>
        </w:rPr>
        <w:t xml:space="preserve">ترددات من أجل النظام </w:t>
      </w:r>
      <w:r>
        <w:rPr>
          <w:lang w:val="en-GB"/>
        </w:rPr>
        <w:t>NAVDAT HF</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407"/>
        <w:gridCol w:w="2270"/>
        <w:gridCol w:w="2552"/>
      </w:tblGrid>
      <w:tr w:rsidR="00483B66" w:rsidRPr="004D1068" w14:paraId="1CAA80DD" w14:textId="77777777" w:rsidTr="00A26B8F">
        <w:tc>
          <w:tcPr>
            <w:tcW w:w="2400" w:type="dxa"/>
          </w:tcPr>
          <w:p w14:paraId="45BA4FA3" w14:textId="77777777" w:rsidR="00483B66" w:rsidRPr="004D1068" w:rsidRDefault="00483B66" w:rsidP="00A26B8F">
            <w:pPr>
              <w:pStyle w:val="Tablehead"/>
              <w:keepLines/>
              <w:spacing w:before="120" w:line="192" w:lineRule="auto"/>
              <w:rPr>
                <w:rFonts w:ascii="Times New Roman" w:hAnsi="Times New Roman"/>
                <w:b w:val="0"/>
              </w:rPr>
            </w:pPr>
            <w:r w:rsidRPr="004D1068">
              <w:rPr>
                <w:rFonts w:ascii="Times New Roman" w:hAnsi="Times New Roman" w:hint="cs"/>
                <w:b w:val="0"/>
                <w:rtl/>
                <w:lang w:bidi="ar-EG"/>
              </w:rPr>
              <w:t>القناة</w:t>
            </w:r>
          </w:p>
        </w:tc>
        <w:tc>
          <w:tcPr>
            <w:tcW w:w="2407" w:type="dxa"/>
          </w:tcPr>
          <w:p w14:paraId="178DE96C" w14:textId="77777777" w:rsidR="00483B66" w:rsidRPr="004D1068" w:rsidRDefault="00483B66" w:rsidP="00A26B8F">
            <w:pPr>
              <w:pStyle w:val="Tablehead"/>
              <w:keepLines/>
              <w:spacing w:before="120" w:line="192" w:lineRule="auto"/>
              <w:rPr>
                <w:rFonts w:ascii="Times New Roman" w:hAnsi="Times New Roman"/>
                <w:b w:val="0"/>
              </w:rPr>
            </w:pPr>
            <w:r w:rsidRPr="004D1068">
              <w:rPr>
                <w:rFonts w:ascii="Times New Roman" w:hAnsi="Times New Roman" w:hint="cs"/>
                <w:b w:val="0"/>
                <w:rtl/>
                <w:lang w:bidi="ar-EG"/>
              </w:rPr>
              <w:t>نطاق التردد البحري</w:t>
            </w:r>
          </w:p>
        </w:tc>
        <w:tc>
          <w:tcPr>
            <w:tcW w:w="2270" w:type="dxa"/>
          </w:tcPr>
          <w:p w14:paraId="3A409978" w14:textId="3C550EE8" w:rsidR="00483B66" w:rsidRPr="004D1068" w:rsidRDefault="00483B66" w:rsidP="00A26B8F">
            <w:pPr>
              <w:pStyle w:val="Tablehead"/>
              <w:keepLines/>
              <w:spacing w:before="120" w:line="192" w:lineRule="auto"/>
              <w:rPr>
                <w:rFonts w:ascii="Times New Roman" w:hAnsi="Times New Roman"/>
              </w:rPr>
            </w:pPr>
            <w:r w:rsidRPr="004D1068">
              <w:rPr>
                <w:rFonts w:ascii="Times New Roman" w:hAnsi="Times New Roman" w:hint="cs"/>
                <w:rtl/>
              </w:rPr>
              <w:t>التردد المركزي</w:t>
            </w:r>
            <w:r w:rsidR="00626E39" w:rsidRPr="004D1068">
              <w:rPr>
                <w:rFonts w:ascii="Times New Roman" w:hAnsi="Times New Roman"/>
                <w:rtl/>
              </w:rPr>
              <w:br/>
            </w:r>
            <w:r w:rsidR="00626E39" w:rsidRPr="004D1068">
              <w:rPr>
                <w:rFonts w:ascii="Times New Roman" w:hAnsi="Times New Roman"/>
              </w:rPr>
              <w:t>(</w:t>
            </w:r>
            <w:r w:rsidR="004D1068" w:rsidRPr="004D1068">
              <w:rPr>
                <w:rFonts w:ascii="Times New Roman" w:hAnsi="Times New Roman"/>
              </w:rPr>
              <w:t>k</w:t>
            </w:r>
            <w:r w:rsidR="00626E39" w:rsidRPr="004D1068">
              <w:rPr>
                <w:rFonts w:ascii="Times New Roman" w:hAnsi="Times New Roman"/>
              </w:rPr>
              <w:t>Hz)</w:t>
            </w:r>
          </w:p>
        </w:tc>
        <w:tc>
          <w:tcPr>
            <w:tcW w:w="2552" w:type="dxa"/>
          </w:tcPr>
          <w:p w14:paraId="5B4C6423" w14:textId="290C99A4" w:rsidR="00483B66" w:rsidRPr="004D1068" w:rsidRDefault="00483B66" w:rsidP="00A26B8F">
            <w:pPr>
              <w:pStyle w:val="Tablehead"/>
              <w:keepLines/>
              <w:spacing w:before="120" w:line="192" w:lineRule="auto"/>
              <w:rPr>
                <w:rFonts w:ascii="Times New Roman" w:hAnsi="Times New Roman"/>
                <w:b w:val="0"/>
                <w:lang w:bidi="ar-SY"/>
              </w:rPr>
            </w:pPr>
            <w:r w:rsidRPr="004D1068">
              <w:rPr>
                <w:rFonts w:ascii="Times New Roman" w:hAnsi="Times New Roman" w:hint="cs"/>
                <w:b w:val="0"/>
                <w:rtl/>
                <w:lang w:bidi="ar-EG"/>
              </w:rPr>
              <w:t>الحدود</w:t>
            </w:r>
            <w:r w:rsidR="00626E39" w:rsidRPr="004D1068">
              <w:rPr>
                <w:rFonts w:ascii="Times New Roman" w:hAnsi="Times New Roman"/>
                <w:rtl/>
              </w:rPr>
              <w:br/>
            </w:r>
            <w:r w:rsidR="00626E39" w:rsidRPr="004D1068">
              <w:rPr>
                <w:rFonts w:ascii="Times New Roman" w:hAnsi="Times New Roman"/>
              </w:rPr>
              <w:t>(</w:t>
            </w:r>
            <w:r w:rsidR="004D1068" w:rsidRPr="004D1068">
              <w:rPr>
                <w:rFonts w:ascii="Times New Roman" w:hAnsi="Times New Roman"/>
              </w:rPr>
              <w:t>k</w:t>
            </w:r>
            <w:r w:rsidR="00626E39" w:rsidRPr="004D1068">
              <w:rPr>
                <w:rFonts w:ascii="Times New Roman" w:hAnsi="Times New Roman"/>
              </w:rPr>
              <w:t>Hz)</w:t>
            </w:r>
          </w:p>
        </w:tc>
      </w:tr>
      <w:tr w:rsidR="00483B66" w:rsidRPr="004D1068" w14:paraId="099F901D" w14:textId="77777777" w:rsidTr="00A26B8F">
        <w:tc>
          <w:tcPr>
            <w:tcW w:w="2400" w:type="dxa"/>
          </w:tcPr>
          <w:p w14:paraId="541E5236" w14:textId="77777777" w:rsidR="00483B66" w:rsidRPr="004D1068" w:rsidRDefault="00483B66" w:rsidP="00A26B8F">
            <w:pPr>
              <w:pStyle w:val="Tabletext"/>
              <w:jc w:val="center"/>
            </w:pPr>
            <w:r w:rsidRPr="004D1068">
              <w:t>C1</w:t>
            </w:r>
          </w:p>
        </w:tc>
        <w:tc>
          <w:tcPr>
            <w:tcW w:w="2407" w:type="dxa"/>
          </w:tcPr>
          <w:p w14:paraId="2A44B6BD" w14:textId="77777777" w:rsidR="00483B66" w:rsidRPr="004D1068" w:rsidRDefault="00483B66" w:rsidP="00A26B8F">
            <w:pPr>
              <w:pStyle w:val="Tabletext"/>
              <w:jc w:val="center"/>
            </w:pPr>
            <w:r w:rsidRPr="004D1068">
              <w:rPr>
                <w:rFonts w:hint="cs"/>
                <w:rtl/>
              </w:rPr>
              <w:t xml:space="preserve">النطاق </w:t>
            </w:r>
            <w:r w:rsidRPr="004D1068">
              <w:t>MHz 4</w:t>
            </w:r>
          </w:p>
        </w:tc>
        <w:tc>
          <w:tcPr>
            <w:tcW w:w="2270" w:type="dxa"/>
          </w:tcPr>
          <w:p w14:paraId="29233153" w14:textId="4B69C618" w:rsidR="00483B66" w:rsidRPr="004D1068" w:rsidRDefault="00483B66" w:rsidP="00A26B8F">
            <w:pPr>
              <w:pStyle w:val="Tabletext"/>
              <w:jc w:val="center"/>
              <w:rPr>
                <w:rtl/>
                <w:lang w:bidi="ar-EG"/>
              </w:rPr>
            </w:pPr>
            <w:r w:rsidRPr="004D1068">
              <w:t>4 226</w:t>
            </w:r>
            <w:r w:rsidRPr="004D1068">
              <w:rPr>
                <w:rFonts w:hint="cs"/>
                <w:rtl/>
                <w:lang w:bidi="ar-EG"/>
              </w:rPr>
              <w:t xml:space="preserve"> </w:t>
            </w:r>
          </w:p>
        </w:tc>
        <w:tc>
          <w:tcPr>
            <w:tcW w:w="2552" w:type="dxa"/>
          </w:tcPr>
          <w:p w14:paraId="46280DA0" w14:textId="51C9A69D" w:rsidR="00483B66" w:rsidRPr="004D1068" w:rsidRDefault="00483B66" w:rsidP="00A26B8F">
            <w:pPr>
              <w:pStyle w:val="Tabletext"/>
              <w:jc w:val="center"/>
              <w:rPr>
                <w:rtl/>
                <w:lang w:bidi="ar-EG"/>
              </w:rPr>
            </w:pPr>
            <w:r w:rsidRPr="004D1068">
              <w:t>4 221</w:t>
            </w:r>
            <w:r w:rsidRPr="004D1068">
              <w:rPr>
                <w:rFonts w:hint="cs"/>
                <w:rtl/>
                <w:lang w:bidi="ar-EG"/>
              </w:rPr>
              <w:t xml:space="preserve"> إلى </w:t>
            </w:r>
            <w:r w:rsidRPr="004D1068">
              <w:t>4 231</w:t>
            </w:r>
            <w:r w:rsidRPr="004D1068">
              <w:rPr>
                <w:rFonts w:hint="cs"/>
                <w:rtl/>
                <w:lang w:bidi="ar-EG"/>
              </w:rPr>
              <w:t xml:space="preserve"> </w:t>
            </w:r>
          </w:p>
        </w:tc>
      </w:tr>
      <w:tr w:rsidR="00483B66" w:rsidRPr="004D1068" w14:paraId="593FD3D1" w14:textId="77777777" w:rsidTr="00A26B8F">
        <w:tc>
          <w:tcPr>
            <w:tcW w:w="2400" w:type="dxa"/>
          </w:tcPr>
          <w:p w14:paraId="49686BF8" w14:textId="77777777" w:rsidR="00483B66" w:rsidRPr="004D1068" w:rsidRDefault="00483B66" w:rsidP="00A26B8F">
            <w:pPr>
              <w:pStyle w:val="Tabletext"/>
              <w:jc w:val="center"/>
            </w:pPr>
            <w:r w:rsidRPr="004D1068">
              <w:t>C2</w:t>
            </w:r>
          </w:p>
        </w:tc>
        <w:tc>
          <w:tcPr>
            <w:tcW w:w="2407" w:type="dxa"/>
          </w:tcPr>
          <w:p w14:paraId="4602F537" w14:textId="77777777" w:rsidR="00483B66" w:rsidRPr="004D1068" w:rsidRDefault="00483B66" w:rsidP="00A26B8F">
            <w:pPr>
              <w:pStyle w:val="Tabletext"/>
              <w:jc w:val="center"/>
            </w:pPr>
            <w:r w:rsidRPr="004D1068">
              <w:rPr>
                <w:rFonts w:hint="cs"/>
                <w:rtl/>
              </w:rPr>
              <w:t xml:space="preserve">النطاق </w:t>
            </w:r>
            <w:r w:rsidRPr="004D1068">
              <w:t>MHz 6</w:t>
            </w:r>
          </w:p>
        </w:tc>
        <w:tc>
          <w:tcPr>
            <w:tcW w:w="2270" w:type="dxa"/>
          </w:tcPr>
          <w:p w14:paraId="7A861CF0" w14:textId="33E157A4" w:rsidR="00483B66" w:rsidRPr="004D1068" w:rsidRDefault="00483B66" w:rsidP="00A26B8F">
            <w:pPr>
              <w:pStyle w:val="Tabletext"/>
              <w:jc w:val="center"/>
              <w:rPr>
                <w:rtl/>
                <w:lang w:bidi="ar-EG"/>
              </w:rPr>
            </w:pPr>
            <w:r w:rsidRPr="004D1068">
              <w:t>6 337,5</w:t>
            </w:r>
            <w:r w:rsidRPr="004D1068">
              <w:rPr>
                <w:rFonts w:hint="cs"/>
                <w:rtl/>
                <w:lang w:bidi="ar-EG"/>
              </w:rPr>
              <w:t xml:space="preserve"> </w:t>
            </w:r>
          </w:p>
        </w:tc>
        <w:tc>
          <w:tcPr>
            <w:tcW w:w="2552" w:type="dxa"/>
          </w:tcPr>
          <w:p w14:paraId="06111ADA" w14:textId="4009ACB4" w:rsidR="00483B66" w:rsidRPr="004D1068" w:rsidRDefault="00483B66" w:rsidP="00A26B8F">
            <w:pPr>
              <w:pStyle w:val="Tabletext"/>
              <w:jc w:val="center"/>
            </w:pPr>
            <w:r w:rsidRPr="004D1068">
              <w:t>6 332,5</w:t>
            </w:r>
            <w:r w:rsidRPr="004D1068">
              <w:rPr>
                <w:rFonts w:hint="cs"/>
                <w:rtl/>
              </w:rPr>
              <w:t xml:space="preserve"> إلى </w:t>
            </w:r>
            <w:r w:rsidRPr="004D1068">
              <w:t>6 342,5</w:t>
            </w:r>
            <w:r w:rsidRPr="004D1068">
              <w:rPr>
                <w:rFonts w:hint="cs"/>
                <w:rtl/>
              </w:rPr>
              <w:t xml:space="preserve"> </w:t>
            </w:r>
          </w:p>
        </w:tc>
      </w:tr>
      <w:tr w:rsidR="00483B66" w:rsidRPr="004D1068" w14:paraId="3E16AA75" w14:textId="77777777" w:rsidTr="00A26B8F">
        <w:tc>
          <w:tcPr>
            <w:tcW w:w="2400" w:type="dxa"/>
          </w:tcPr>
          <w:p w14:paraId="00ADE2BB" w14:textId="77777777" w:rsidR="00483B66" w:rsidRPr="004D1068" w:rsidRDefault="00483B66" w:rsidP="00A26B8F">
            <w:pPr>
              <w:pStyle w:val="Tabletext"/>
              <w:jc w:val="center"/>
            </w:pPr>
            <w:r w:rsidRPr="004D1068">
              <w:t>C3</w:t>
            </w:r>
          </w:p>
        </w:tc>
        <w:tc>
          <w:tcPr>
            <w:tcW w:w="2407" w:type="dxa"/>
          </w:tcPr>
          <w:p w14:paraId="29DFBF55" w14:textId="77777777" w:rsidR="00483B66" w:rsidRPr="004D1068" w:rsidRDefault="00483B66" w:rsidP="00A26B8F">
            <w:pPr>
              <w:pStyle w:val="Tabletext"/>
              <w:jc w:val="center"/>
            </w:pPr>
            <w:r w:rsidRPr="004D1068">
              <w:rPr>
                <w:rFonts w:hint="cs"/>
                <w:rtl/>
              </w:rPr>
              <w:t xml:space="preserve">النطاق </w:t>
            </w:r>
            <w:r w:rsidRPr="004D1068">
              <w:t>MHz 8</w:t>
            </w:r>
          </w:p>
        </w:tc>
        <w:tc>
          <w:tcPr>
            <w:tcW w:w="2270" w:type="dxa"/>
          </w:tcPr>
          <w:p w14:paraId="07BBD77B" w14:textId="66EC0F02" w:rsidR="00483B66" w:rsidRPr="004D1068" w:rsidRDefault="00483B66" w:rsidP="00A26B8F">
            <w:pPr>
              <w:pStyle w:val="Tabletext"/>
              <w:jc w:val="center"/>
            </w:pPr>
            <w:r w:rsidRPr="004D1068">
              <w:t>8 443</w:t>
            </w:r>
            <w:r w:rsidRPr="004D1068">
              <w:rPr>
                <w:rFonts w:hint="cs"/>
                <w:rtl/>
              </w:rPr>
              <w:t xml:space="preserve"> </w:t>
            </w:r>
          </w:p>
        </w:tc>
        <w:tc>
          <w:tcPr>
            <w:tcW w:w="2552" w:type="dxa"/>
          </w:tcPr>
          <w:p w14:paraId="4C46401E" w14:textId="4E333CCC" w:rsidR="00483B66" w:rsidRPr="004D1068" w:rsidRDefault="00483B66" w:rsidP="00A26B8F">
            <w:pPr>
              <w:pStyle w:val="Tabletext"/>
              <w:jc w:val="center"/>
            </w:pPr>
            <w:r w:rsidRPr="004D1068">
              <w:t>8 438</w:t>
            </w:r>
            <w:r w:rsidRPr="004D1068">
              <w:rPr>
                <w:rFonts w:hint="cs"/>
                <w:rtl/>
              </w:rPr>
              <w:t xml:space="preserve"> إلى </w:t>
            </w:r>
            <w:r w:rsidRPr="004D1068">
              <w:t>8 448</w:t>
            </w:r>
            <w:r w:rsidRPr="004D1068">
              <w:rPr>
                <w:rFonts w:hint="cs"/>
                <w:rtl/>
              </w:rPr>
              <w:t xml:space="preserve"> </w:t>
            </w:r>
          </w:p>
        </w:tc>
      </w:tr>
      <w:tr w:rsidR="00483B66" w:rsidRPr="004D1068" w14:paraId="1D108BAB" w14:textId="77777777" w:rsidTr="00A26B8F">
        <w:tc>
          <w:tcPr>
            <w:tcW w:w="2400" w:type="dxa"/>
          </w:tcPr>
          <w:p w14:paraId="06962DB6" w14:textId="77777777" w:rsidR="00483B66" w:rsidRPr="004D1068" w:rsidRDefault="00483B66" w:rsidP="00A26B8F">
            <w:pPr>
              <w:pStyle w:val="Tabletext"/>
              <w:jc w:val="center"/>
            </w:pPr>
            <w:r w:rsidRPr="004D1068">
              <w:t>C4</w:t>
            </w:r>
          </w:p>
        </w:tc>
        <w:tc>
          <w:tcPr>
            <w:tcW w:w="2407" w:type="dxa"/>
          </w:tcPr>
          <w:p w14:paraId="4A646579" w14:textId="77777777" w:rsidR="00483B66" w:rsidRPr="004D1068" w:rsidRDefault="00483B66" w:rsidP="00A26B8F">
            <w:pPr>
              <w:pStyle w:val="Tabletext"/>
              <w:jc w:val="center"/>
            </w:pPr>
            <w:r w:rsidRPr="004D1068">
              <w:rPr>
                <w:rFonts w:hint="cs"/>
                <w:rtl/>
              </w:rPr>
              <w:t xml:space="preserve">النطاق </w:t>
            </w:r>
            <w:r w:rsidRPr="004D1068">
              <w:t>MHz 12</w:t>
            </w:r>
          </w:p>
        </w:tc>
        <w:tc>
          <w:tcPr>
            <w:tcW w:w="2270" w:type="dxa"/>
          </w:tcPr>
          <w:p w14:paraId="0895C24E" w14:textId="0908B72A" w:rsidR="00483B66" w:rsidRPr="004D1068" w:rsidRDefault="00483B66" w:rsidP="00A26B8F">
            <w:pPr>
              <w:pStyle w:val="Tabletext"/>
              <w:jc w:val="center"/>
            </w:pPr>
            <w:r w:rsidRPr="004D1068">
              <w:t>12 663,5</w:t>
            </w:r>
            <w:r w:rsidRPr="004D1068">
              <w:rPr>
                <w:rFonts w:hint="cs"/>
                <w:rtl/>
              </w:rPr>
              <w:t xml:space="preserve"> </w:t>
            </w:r>
          </w:p>
        </w:tc>
        <w:tc>
          <w:tcPr>
            <w:tcW w:w="2552" w:type="dxa"/>
          </w:tcPr>
          <w:p w14:paraId="744BDAA9" w14:textId="1EB03BEC" w:rsidR="00483B66" w:rsidRPr="004D1068" w:rsidRDefault="00483B66" w:rsidP="00A26B8F">
            <w:pPr>
              <w:pStyle w:val="Tabletext"/>
              <w:jc w:val="center"/>
            </w:pPr>
            <w:r w:rsidRPr="004D1068">
              <w:t>12 658,5</w:t>
            </w:r>
            <w:r w:rsidRPr="004D1068">
              <w:rPr>
                <w:rFonts w:hint="cs"/>
                <w:rtl/>
              </w:rPr>
              <w:t xml:space="preserve"> إلى </w:t>
            </w:r>
            <w:r w:rsidRPr="004D1068">
              <w:t>12 668,5</w:t>
            </w:r>
            <w:r w:rsidRPr="004D1068">
              <w:rPr>
                <w:rFonts w:hint="cs"/>
                <w:rtl/>
              </w:rPr>
              <w:t xml:space="preserve"> </w:t>
            </w:r>
          </w:p>
        </w:tc>
      </w:tr>
      <w:tr w:rsidR="00483B66" w:rsidRPr="004D1068" w14:paraId="771D2B11" w14:textId="77777777" w:rsidTr="00A26B8F">
        <w:tc>
          <w:tcPr>
            <w:tcW w:w="2400" w:type="dxa"/>
          </w:tcPr>
          <w:p w14:paraId="1ECAE5C8" w14:textId="77777777" w:rsidR="00483B66" w:rsidRPr="004D1068" w:rsidRDefault="00483B66" w:rsidP="00A26B8F">
            <w:pPr>
              <w:pStyle w:val="Tabletext"/>
              <w:jc w:val="center"/>
            </w:pPr>
            <w:r w:rsidRPr="004D1068">
              <w:t>C5</w:t>
            </w:r>
          </w:p>
        </w:tc>
        <w:tc>
          <w:tcPr>
            <w:tcW w:w="2407" w:type="dxa"/>
          </w:tcPr>
          <w:p w14:paraId="68DDE825" w14:textId="77777777" w:rsidR="00483B66" w:rsidRPr="004D1068" w:rsidRDefault="00483B66" w:rsidP="00A26B8F">
            <w:pPr>
              <w:pStyle w:val="Tabletext"/>
              <w:jc w:val="center"/>
            </w:pPr>
            <w:r w:rsidRPr="004D1068">
              <w:rPr>
                <w:rFonts w:hint="cs"/>
                <w:rtl/>
              </w:rPr>
              <w:t xml:space="preserve">النطاق </w:t>
            </w:r>
            <w:r w:rsidRPr="004D1068">
              <w:t>MHz 16</w:t>
            </w:r>
          </w:p>
        </w:tc>
        <w:tc>
          <w:tcPr>
            <w:tcW w:w="2270" w:type="dxa"/>
          </w:tcPr>
          <w:p w14:paraId="241FC004" w14:textId="2E678E44" w:rsidR="00483B66" w:rsidRPr="004D1068" w:rsidRDefault="00483B66" w:rsidP="00A26B8F">
            <w:pPr>
              <w:pStyle w:val="Tabletext"/>
              <w:jc w:val="center"/>
              <w:rPr>
                <w:rtl/>
                <w:lang w:bidi="ar-EG"/>
              </w:rPr>
            </w:pPr>
            <w:r w:rsidRPr="004D1068">
              <w:t>16 909,5</w:t>
            </w:r>
            <w:r w:rsidRPr="004D1068">
              <w:rPr>
                <w:rFonts w:hint="cs"/>
                <w:rtl/>
                <w:lang w:bidi="ar-EG"/>
              </w:rPr>
              <w:t xml:space="preserve"> </w:t>
            </w:r>
          </w:p>
        </w:tc>
        <w:tc>
          <w:tcPr>
            <w:tcW w:w="2552" w:type="dxa"/>
          </w:tcPr>
          <w:p w14:paraId="7116147E" w14:textId="69F79018" w:rsidR="00483B66" w:rsidRPr="004D1068" w:rsidRDefault="00483B66" w:rsidP="00A26B8F">
            <w:pPr>
              <w:pStyle w:val="Tabletext"/>
              <w:jc w:val="center"/>
            </w:pPr>
            <w:r w:rsidRPr="004D1068">
              <w:t>16 904,5</w:t>
            </w:r>
            <w:r w:rsidRPr="004D1068">
              <w:rPr>
                <w:rFonts w:hint="cs"/>
                <w:rtl/>
              </w:rPr>
              <w:t xml:space="preserve"> إلى </w:t>
            </w:r>
            <w:r w:rsidRPr="004D1068">
              <w:t>16 914,5</w:t>
            </w:r>
            <w:r w:rsidRPr="004D1068">
              <w:rPr>
                <w:rFonts w:hint="cs"/>
                <w:rtl/>
              </w:rPr>
              <w:t xml:space="preserve"> </w:t>
            </w:r>
          </w:p>
        </w:tc>
      </w:tr>
      <w:tr w:rsidR="00483B66" w:rsidRPr="004D1068" w14:paraId="1A3EA2AA" w14:textId="77777777" w:rsidTr="00A26B8F">
        <w:tc>
          <w:tcPr>
            <w:tcW w:w="2400" w:type="dxa"/>
          </w:tcPr>
          <w:p w14:paraId="350A30C6" w14:textId="77777777" w:rsidR="00483B66" w:rsidRPr="004D1068" w:rsidRDefault="00483B66" w:rsidP="00A26B8F">
            <w:pPr>
              <w:pStyle w:val="Tabletext"/>
              <w:jc w:val="center"/>
            </w:pPr>
            <w:r w:rsidRPr="004D1068">
              <w:t>C6</w:t>
            </w:r>
          </w:p>
        </w:tc>
        <w:tc>
          <w:tcPr>
            <w:tcW w:w="2407" w:type="dxa"/>
          </w:tcPr>
          <w:p w14:paraId="62FDF0AC" w14:textId="77777777" w:rsidR="00483B66" w:rsidRPr="004D1068" w:rsidRDefault="00483B66" w:rsidP="00A26B8F">
            <w:pPr>
              <w:pStyle w:val="Tabletext"/>
              <w:jc w:val="center"/>
            </w:pPr>
            <w:r w:rsidRPr="004D1068">
              <w:rPr>
                <w:rFonts w:hint="cs"/>
                <w:rtl/>
              </w:rPr>
              <w:t xml:space="preserve">النطاق </w:t>
            </w:r>
            <w:r w:rsidRPr="004D1068">
              <w:t>MHz 22</w:t>
            </w:r>
          </w:p>
        </w:tc>
        <w:tc>
          <w:tcPr>
            <w:tcW w:w="2270" w:type="dxa"/>
          </w:tcPr>
          <w:p w14:paraId="4306E108" w14:textId="55C98F88" w:rsidR="00483B66" w:rsidRPr="004D1068" w:rsidRDefault="00483B66" w:rsidP="00A26B8F">
            <w:pPr>
              <w:pStyle w:val="Tabletext"/>
              <w:jc w:val="center"/>
              <w:rPr>
                <w:rtl/>
                <w:lang w:bidi="ar-EG"/>
              </w:rPr>
            </w:pPr>
            <w:r w:rsidRPr="004D1068">
              <w:t>22 450,5</w:t>
            </w:r>
            <w:r w:rsidRPr="004D1068">
              <w:rPr>
                <w:rFonts w:hint="cs"/>
                <w:rtl/>
                <w:lang w:bidi="ar-EG"/>
              </w:rPr>
              <w:t xml:space="preserve"> </w:t>
            </w:r>
          </w:p>
        </w:tc>
        <w:tc>
          <w:tcPr>
            <w:tcW w:w="2552" w:type="dxa"/>
          </w:tcPr>
          <w:p w14:paraId="79F3D4FB" w14:textId="595FCDDF" w:rsidR="00483B66" w:rsidRPr="004D1068" w:rsidRDefault="00483B66" w:rsidP="00A26B8F">
            <w:pPr>
              <w:pStyle w:val="Tabletext"/>
              <w:jc w:val="center"/>
            </w:pPr>
            <w:r w:rsidRPr="004D1068">
              <w:t>22 445,5</w:t>
            </w:r>
            <w:r w:rsidRPr="004D1068">
              <w:rPr>
                <w:rFonts w:hint="cs"/>
                <w:rtl/>
              </w:rPr>
              <w:t xml:space="preserve"> إلى </w:t>
            </w:r>
            <w:r w:rsidRPr="004D1068">
              <w:t>22 455,5</w:t>
            </w:r>
            <w:r w:rsidRPr="004D1068">
              <w:rPr>
                <w:rFonts w:hint="cs"/>
                <w:rtl/>
              </w:rPr>
              <w:t xml:space="preserve"> </w:t>
            </w:r>
          </w:p>
        </w:tc>
      </w:tr>
    </w:tbl>
    <w:p w14:paraId="6FF3026F" w14:textId="28F401E7" w:rsidR="00626E39" w:rsidRDefault="00AC7E03" w:rsidP="004D1068">
      <w:pPr>
        <w:spacing w:before="240"/>
        <w:rPr>
          <w:rtl/>
          <w:lang w:bidi="ar-SY"/>
        </w:rPr>
      </w:pPr>
      <w:r>
        <w:rPr>
          <w:rFonts w:hint="cs"/>
          <w:rtl/>
        </w:rPr>
        <w:t xml:space="preserve">التردد </w:t>
      </w:r>
      <w:r>
        <w:rPr>
          <w:lang w:val="en-GB"/>
        </w:rPr>
        <w:t>NAVDAT HF</w:t>
      </w:r>
      <w:r>
        <w:rPr>
          <w:rFonts w:hint="cs"/>
          <w:rtl/>
        </w:rPr>
        <w:t xml:space="preserve"> الدولي الرئيسي هو</w:t>
      </w:r>
      <w:r w:rsidR="00626E39">
        <w:rPr>
          <w:rFonts w:hint="cs"/>
          <w:rtl/>
        </w:rPr>
        <w:t xml:space="preserve"> </w:t>
      </w:r>
      <w:r w:rsidR="004D1068">
        <w:t>k</w:t>
      </w:r>
      <w:r w:rsidR="00626E39">
        <w:t>Hz 4 226</w:t>
      </w:r>
      <w:r w:rsidR="00626E39">
        <w:rPr>
          <w:rFonts w:hint="cs"/>
          <w:rtl/>
          <w:lang w:bidi="ar-SY"/>
        </w:rPr>
        <w:t>.</w:t>
      </w:r>
    </w:p>
    <w:p w14:paraId="37C7BCE9" w14:textId="1975142A" w:rsidR="00626E39" w:rsidRDefault="00626E39" w:rsidP="00483B66">
      <w:pPr>
        <w:rPr>
          <w:lang w:bidi="ar-SY"/>
        </w:rPr>
      </w:pPr>
    </w:p>
    <w:p w14:paraId="1ABBD36E" w14:textId="0BABC7E0" w:rsidR="00626E39" w:rsidRDefault="00626E39" w:rsidP="00626E39">
      <w:pPr>
        <w:pStyle w:val="AnnexNoTitle0"/>
        <w:rPr>
          <w:rtl/>
          <w:lang w:bidi="ar-EG"/>
        </w:rPr>
      </w:pPr>
      <w:bookmarkStart w:id="111" w:name="_Toc141693931"/>
      <w:r>
        <w:rPr>
          <w:rFonts w:hint="cs"/>
          <w:rtl/>
          <w:lang w:bidi="ar-EG"/>
        </w:rPr>
        <w:t xml:space="preserve">الملحق </w:t>
      </w:r>
      <w:r>
        <w:rPr>
          <w:lang w:bidi="ar-EG"/>
        </w:rPr>
        <w:t>8</w:t>
      </w:r>
      <w:r>
        <w:rPr>
          <w:lang w:bidi="ar-EG"/>
        </w:rPr>
        <w:br/>
      </w:r>
      <w:r w:rsidRPr="00F000B5">
        <w:br/>
      </w:r>
      <w:r w:rsidR="00237AA0">
        <w:rPr>
          <w:rFonts w:hint="cs"/>
          <w:rtl/>
          <w:lang w:bidi="ar-EG"/>
        </w:rPr>
        <w:t xml:space="preserve">شفرات رسائل الموضوع </w:t>
      </w:r>
      <w:r w:rsidR="00237AA0">
        <w:rPr>
          <w:lang w:val="en-GB" w:bidi="ar-EG"/>
        </w:rPr>
        <w:t>NAVDAT</w:t>
      </w:r>
      <w:bookmarkEnd w:id="111"/>
    </w:p>
    <w:p w14:paraId="188C3295" w14:textId="144FC536" w:rsidR="00626E39" w:rsidRDefault="00237AA0" w:rsidP="00BA1632">
      <w:pPr>
        <w:pStyle w:val="Normalaftertitle"/>
        <w:rPr>
          <w:rtl/>
          <w:lang w:bidi="ar-SY"/>
        </w:rPr>
      </w:pPr>
      <w:r>
        <w:rPr>
          <w:rFonts w:hint="cs"/>
          <w:rtl/>
        </w:rPr>
        <w:t>تُقدم هذه القائمة للعلم فقط.</w:t>
      </w:r>
    </w:p>
    <w:p w14:paraId="178D17DA" w14:textId="752ED4EE" w:rsidR="00626E39" w:rsidRDefault="00237AA0" w:rsidP="00483B66">
      <w:pPr>
        <w:rPr>
          <w:rtl/>
          <w:lang w:bidi="ar-SY"/>
        </w:rPr>
      </w:pPr>
      <w:r>
        <w:rPr>
          <w:rFonts w:hint="cs"/>
          <w:rtl/>
          <w:lang w:bidi="ar-SY"/>
        </w:rPr>
        <w:t>راجع الوثيقة التي نشرتها المنظمة البحرية الدولية.</w:t>
      </w:r>
    </w:p>
    <w:p w14:paraId="4C6BA8FF" w14:textId="0884AF2D" w:rsidR="00626E39" w:rsidRPr="00475D72" w:rsidRDefault="00626E39" w:rsidP="00BA1632">
      <w:pPr>
        <w:pStyle w:val="TableNo0"/>
        <w:keepNext w:val="0"/>
        <w:bidi/>
        <w:rPr>
          <w:rtl/>
          <w:lang w:val="en-US" w:bidi="ar-SY"/>
        </w:rPr>
      </w:pPr>
      <w:r w:rsidRPr="002C400C">
        <w:rPr>
          <w:rFonts w:hint="cs"/>
          <w:rtl/>
        </w:rPr>
        <w:t>الجدول</w:t>
      </w:r>
      <w:r w:rsidRPr="00D80053">
        <w:rPr>
          <w:rFonts w:hint="cs"/>
          <w:rtl/>
        </w:rPr>
        <w:t xml:space="preserve"> </w:t>
      </w:r>
      <w:r w:rsidR="004D1068">
        <w:rPr>
          <w:lang w:val="en-US"/>
        </w:rPr>
        <w:t>27</w:t>
      </w:r>
    </w:p>
    <w:p w14:paraId="593F2584" w14:textId="4E3A2CBC" w:rsidR="00626E39" w:rsidRPr="008164E9" w:rsidRDefault="008164E9" w:rsidP="00BA1632">
      <w:pPr>
        <w:pStyle w:val="Tabletitle"/>
        <w:keepNext w:val="0"/>
        <w:keepLines w:val="0"/>
        <w:rPr>
          <w:lang w:val="en-GB"/>
        </w:rPr>
      </w:pPr>
      <w:r>
        <w:rPr>
          <w:rFonts w:hint="cs"/>
          <w:rtl/>
        </w:rPr>
        <w:t xml:space="preserve">قائمة شفرات رسائل الموضوع </w:t>
      </w:r>
      <w:r>
        <w:rPr>
          <w:lang w:val="en-GB"/>
        </w:rPr>
        <w:t>NAVDAT</w:t>
      </w:r>
    </w:p>
    <w:tbl>
      <w:tblPr>
        <w:tblStyle w:val="Grilledutableau5"/>
        <w:bidiVisual/>
        <w:tblW w:w="5000" w:type="pct"/>
        <w:tblLook w:val="04A0" w:firstRow="1" w:lastRow="0" w:firstColumn="1" w:lastColumn="0" w:noHBand="0" w:noVBand="1"/>
      </w:tblPr>
      <w:tblGrid>
        <w:gridCol w:w="1406"/>
        <w:gridCol w:w="5126"/>
        <w:gridCol w:w="1426"/>
        <w:gridCol w:w="962"/>
        <w:gridCol w:w="709"/>
      </w:tblGrid>
      <w:tr w:rsidR="00626E39" w:rsidRPr="00626E39" w14:paraId="689803B6" w14:textId="77777777" w:rsidTr="00BA1632">
        <w:tc>
          <w:tcPr>
            <w:tcW w:w="9629" w:type="dxa"/>
            <w:gridSpan w:val="5"/>
            <w:shd w:val="clear" w:color="auto" w:fill="D9D9D9"/>
          </w:tcPr>
          <w:p w14:paraId="53DD371C" w14:textId="37E9D538" w:rsidR="00626E39" w:rsidRPr="004B6616" w:rsidRDefault="004B6616" w:rsidP="00BA1632">
            <w:pPr>
              <w:pStyle w:val="Tablehead"/>
              <w:keepNext w:val="0"/>
              <w:spacing w:before="60" w:after="60"/>
              <w:jc w:val="both"/>
              <w:rPr>
                <w:rFonts w:ascii="Times New Roman" w:hAnsi="Times New Roman"/>
                <w:lang w:val="en-GB"/>
              </w:rPr>
            </w:pPr>
            <w:r>
              <w:rPr>
                <w:rFonts w:ascii="Times New Roman" w:hAnsi="Times New Roman" w:hint="cs"/>
                <w:rtl/>
              </w:rPr>
              <w:t xml:space="preserve">معلومات السلامة البحرية </w:t>
            </w:r>
            <w:r>
              <w:rPr>
                <w:rFonts w:ascii="Times New Roman" w:hAnsi="Times New Roman"/>
                <w:lang w:val="en-GB"/>
              </w:rPr>
              <w:t>(MSI)</w:t>
            </w:r>
          </w:p>
        </w:tc>
      </w:tr>
      <w:tr w:rsidR="00626E39" w:rsidRPr="00626E39" w14:paraId="6CB726E6" w14:textId="77777777" w:rsidTr="00BA1632">
        <w:tc>
          <w:tcPr>
            <w:tcW w:w="1406" w:type="dxa"/>
            <w:vMerge w:val="restart"/>
          </w:tcPr>
          <w:p w14:paraId="2AD35574" w14:textId="4C0EBBF9" w:rsidR="00626E39" w:rsidRPr="00626E39" w:rsidRDefault="004B6616" w:rsidP="00BA1632">
            <w:pPr>
              <w:pStyle w:val="Tablehead"/>
              <w:keepNext w:val="0"/>
              <w:spacing w:before="60" w:after="60"/>
              <w:rPr>
                <w:rFonts w:ascii="Times New Roman" w:hAnsi="Times New Roman"/>
                <w:rtl/>
                <w:lang w:val="en-GB"/>
              </w:rPr>
            </w:pPr>
            <w:r>
              <w:rPr>
                <w:rFonts w:ascii="Times New Roman" w:hAnsi="Times New Roman" w:hint="cs"/>
                <w:rtl/>
                <w:lang w:val="en-GB"/>
              </w:rPr>
              <w:t>شفرة رسالة الموضوع</w:t>
            </w:r>
          </w:p>
        </w:tc>
        <w:tc>
          <w:tcPr>
            <w:tcW w:w="5126" w:type="dxa"/>
            <w:vMerge w:val="restart"/>
          </w:tcPr>
          <w:p w14:paraId="0882120B" w14:textId="338B4A9F" w:rsidR="00626E39" w:rsidRPr="00626E39" w:rsidRDefault="004B6616" w:rsidP="00BA1632">
            <w:pPr>
              <w:pStyle w:val="Tablehead"/>
              <w:keepNext w:val="0"/>
              <w:spacing w:before="60" w:after="60"/>
              <w:rPr>
                <w:rFonts w:ascii="Times New Roman" w:hAnsi="Times New Roman"/>
                <w:lang w:val="en-GB"/>
              </w:rPr>
            </w:pPr>
            <w:r>
              <w:rPr>
                <w:rFonts w:ascii="Times New Roman" w:hAnsi="Times New Roman" w:hint="cs"/>
                <w:rtl/>
                <w:lang w:val="en-GB"/>
              </w:rPr>
              <w:t>نوع الرسالة</w:t>
            </w:r>
          </w:p>
        </w:tc>
        <w:tc>
          <w:tcPr>
            <w:tcW w:w="1426" w:type="dxa"/>
            <w:vMerge w:val="restart"/>
          </w:tcPr>
          <w:p w14:paraId="00FAEDBE" w14:textId="11AE40B1" w:rsidR="00626E39" w:rsidRPr="00626E39" w:rsidRDefault="004B6616" w:rsidP="00BA1632">
            <w:pPr>
              <w:pStyle w:val="Tablehead"/>
              <w:keepNext w:val="0"/>
              <w:spacing w:before="60" w:after="60"/>
              <w:rPr>
                <w:rFonts w:ascii="Times New Roman" w:hAnsi="Times New Roman"/>
                <w:lang w:val="en-GB"/>
              </w:rPr>
            </w:pPr>
            <w:r>
              <w:rPr>
                <w:rFonts w:ascii="Times New Roman" w:hAnsi="Times New Roman" w:hint="cs"/>
                <w:rtl/>
                <w:lang w:val="en-GB"/>
              </w:rPr>
              <w:t>التشفير</w:t>
            </w:r>
          </w:p>
        </w:tc>
        <w:tc>
          <w:tcPr>
            <w:tcW w:w="1671" w:type="dxa"/>
            <w:gridSpan w:val="2"/>
          </w:tcPr>
          <w:p w14:paraId="357F38EA" w14:textId="2980836C" w:rsidR="00626E39" w:rsidRPr="00626E39" w:rsidRDefault="004B6616" w:rsidP="00BA1632">
            <w:pPr>
              <w:pStyle w:val="Tablehead"/>
              <w:keepNext w:val="0"/>
              <w:spacing w:before="60" w:after="60"/>
              <w:rPr>
                <w:rFonts w:ascii="Times New Roman" w:hAnsi="Times New Roman"/>
                <w:lang w:val="en-GB"/>
              </w:rPr>
            </w:pPr>
            <w:r>
              <w:rPr>
                <w:rFonts w:ascii="Times New Roman" w:hAnsi="Times New Roman" w:hint="cs"/>
                <w:rtl/>
                <w:lang w:val="en-GB"/>
              </w:rPr>
              <w:t>يمكن رفضها</w:t>
            </w:r>
          </w:p>
        </w:tc>
      </w:tr>
      <w:tr w:rsidR="00626E39" w:rsidRPr="00626E39" w14:paraId="3076707F" w14:textId="77777777" w:rsidTr="00BA1632">
        <w:tc>
          <w:tcPr>
            <w:tcW w:w="1406" w:type="dxa"/>
            <w:vMerge/>
          </w:tcPr>
          <w:p w14:paraId="495C2C35" w14:textId="77777777" w:rsidR="00626E39" w:rsidRPr="00626E39" w:rsidRDefault="00626E39" w:rsidP="00BA1632">
            <w:pPr>
              <w:pStyle w:val="Tablehead"/>
              <w:keepNext w:val="0"/>
              <w:spacing w:before="60" w:after="60"/>
              <w:rPr>
                <w:rFonts w:ascii="Times New Roman" w:hAnsi="Times New Roman"/>
                <w:lang w:val="en-GB"/>
              </w:rPr>
            </w:pPr>
          </w:p>
        </w:tc>
        <w:tc>
          <w:tcPr>
            <w:tcW w:w="5126" w:type="dxa"/>
            <w:vMerge/>
          </w:tcPr>
          <w:p w14:paraId="7018C165" w14:textId="77777777" w:rsidR="00626E39" w:rsidRPr="00626E39" w:rsidRDefault="00626E39" w:rsidP="00BA1632">
            <w:pPr>
              <w:pStyle w:val="Tablehead"/>
              <w:keepNext w:val="0"/>
              <w:spacing w:before="60" w:after="60"/>
              <w:rPr>
                <w:rFonts w:ascii="Times New Roman" w:hAnsi="Times New Roman"/>
                <w:lang w:val="en-GB"/>
              </w:rPr>
            </w:pPr>
          </w:p>
        </w:tc>
        <w:tc>
          <w:tcPr>
            <w:tcW w:w="1426" w:type="dxa"/>
            <w:vMerge/>
          </w:tcPr>
          <w:p w14:paraId="00C03F39" w14:textId="77777777" w:rsidR="00626E39" w:rsidRPr="00626E39" w:rsidRDefault="00626E39" w:rsidP="00BA1632">
            <w:pPr>
              <w:pStyle w:val="Tablehead"/>
              <w:keepNext w:val="0"/>
              <w:spacing w:before="60" w:after="60"/>
              <w:rPr>
                <w:rFonts w:ascii="Times New Roman" w:hAnsi="Times New Roman"/>
                <w:lang w:val="en-GB"/>
              </w:rPr>
            </w:pPr>
          </w:p>
        </w:tc>
        <w:tc>
          <w:tcPr>
            <w:tcW w:w="962" w:type="dxa"/>
          </w:tcPr>
          <w:p w14:paraId="6A46272D" w14:textId="4B5E7407" w:rsidR="00626E39" w:rsidRPr="00626E39" w:rsidRDefault="004B6616" w:rsidP="00BA1632">
            <w:pPr>
              <w:pStyle w:val="Tablehead"/>
              <w:keepNext w:val="0"/>
              <w:spacing w:before="60" w:after="60"/>
              <w:rPr>
                <w:rFonts w:ascii="Times New Roman" w:hAnsi="Times New Roman"/>
                <w:lang w:val="en-GB"/>
              </w:rPr>
            </w:pPr>
            <w:r>
              <w:rPr>
                <w:rFonts w:ascii="Times New Roman" w:hAnsi="Times New Roman" w:hint="cs"/>
                <w:rtl/>
                <w:lang w:val="en-GB"/>
              </w:rPr>
              <w:t>نعم</w:t>
            </w:r>
          </w:p>
        </w:tc>
        <w:tc>
          <w:tcPr>
            <w:tcW w:w="709" w:type="dxa"/>
          </w:tcPr>
          <w:p w14:paraId="2059CF67" w14:textId="71733D7F" w:rsidR="00626E39" w:rsidRPr="00626E39" w:rsidRDefault="004B6616" w:rsidP="00BA1632">
            <w:pPr>
              <w:pStyle w:val="Tablehead"/>
              <w:keepNext w:val="0"/>
              <w:spacing w:before="60" w:after="60"/>
              <w:rPr>
                <w:rFonts w:ascii="Times New Roman" w:hAnsi="Times New Roman"/>
                <w:lang w:val="en-GB"/>
              </w:rPr>
            </w:pPr>
            <w:r>
              <w:rPr>
                <w:rFonts w:ascii="Times New Roman" w:hAnsi="Times New Roman" w:hint="cs"/>
                <w:rtl/>
                <w:lang w:val="en-GB"/>
              </w:rPr>
              <w:t>لا</w:t>
            </w:r>
          </w:p>
        </w:tc>
      </w:tr>
      <w:tr w:rsidR="00626E39" w:rsidRPr="00626E39" w14:paraId="3AA7E5DC" w14:textId="77777777" w:rsidTr="00BA1632">
        <w:trPr>
          <w:cantSplit/>
          <w:trHeight w:val="277"/>
          <w:tblHeader/>
        </w:trPr>
        <w:tc>
          <w:tcPr>
            <w:tcW w:w="9629" w:type="dxa"/>
            <w:gridSpan w:val="5"/>
            <w:shd w:val="clear" w:color="auto" w:fill="D9D9D9"/>
          </w:tcPr>
          <w:p w14:paraId="4AC675F4" w14:textId="1FCD0711" w:rsidR="00626E39" w:rsidRPr="00626E39" w:rsidRDefault="004B6616" w:rsidP="00BA1632">
            <w:pPr>
              <w:pStyle w:val="Tabletext"/>
              <w:spacing w:before="60"/>
              <w:rPr>
                <w:b/>
                <w:bCs/>
                <w:lang w:val="en-GB"/>
              </w:rPr>
            </w:pPr>
            <w:r>
              <w:rPr>
                <w:rFonts w:hint="cs"/>
                <w:b/>
                <w:bCs/>
                <w:rtl/>
                <w:lang w:val="en-GB"/>
              </w:rPr>
              <w:t>تحذيرات الملاحة</w:t>
            </w:r>
          </w:p>
        </w:tc>
      </w:tr>
      <w:tr w:rsidR="00626E39" w:rsidRPr="00626E39" w14:paraId="215FABAD" w14:textId="77777777" w:rsidTr="00BA1632">
        <w:trPr>
          <w:cantSplit/>
          <w:tblHeader/>
        </w:trPr>
        <w:tc>
          <w:tcPr>
            <w:tcW w:w="1406" w:type="dxa"/>
          </w:tcPr>
          <w:p w14:paraId="562A090E" w14:textId="77777777" w:rsidR="00626E39" w:rsidRPr="00626E39" w:rsidRDefault="00626E39" w:rsidP="00BA1632">
            <w:pPr>
              <w:pStyle w:val="Tabletext"/>
              <w:spacing w:before="60"/>
              <w:jc w:val="center"/>
              <w:rPr>
                <w:lang w:val="en-GB"/>
              </w:rPr>
            </w:pPr>
            <w:r w:rsidRPr="00626E39">
              <w:rPr>
                <w:lang w:val="en-GB"/>
              </w:rPr>
              <w:t>1</w:t>
            </w:r>
          </w:p>
        </w:tc>
        <w:tc>
          <w:tcPr>
            <w:tcW w:w="5126" w:type="dxa"/>
          </w:tcPr>
          <w:p w14:paraId="25AA39A6" w14:textId="3516D16C" w:rsidR="00626E39" w:rsidRPr="00626E39" w:rsidRDefault="004B6616" w:rsidP="00BA1632">
            <w:pPr>
              <w:pStyle w:val="Tabletext"/>
              <w:spacing w:before="60"/>
              <w:rPr>
                <w:lang w:val="en-GB"/>
              </w:rPr>
            </w:pPr>
            <w:r>
              <w:rPr>
                <w:rFonts w:hint="cs"/>
                <w:rtl/>
                <w:lang w:val="en-GB"/>
              </w:rPr>
              <w:t>تحذيرات المنطقة الفرعية</w:t>
            </w:r>
          </w:p>
        </w:tc>
        <w:tc>
          <w:tcPr>
            <w:tcW w:w="1426" w:type="dxa"/>
          </w:tcPr>
          <w:p w14:paraId="0E726DCC" w14:textId="77777777" w:rsidR="00626E39" w:rsidRPr="00626E39" w:rsidRDefault="00626E39" w:rsidP="00BA1632">
            <w:pPr>
              <w:pStyle w:val="Tabletext"/>
              <w:spacing w:before="60"/>
              <w:rPr>
                <w:lang w:val="en-GB"/>
              </w:rPr>
            </w:pPr>
          </w:p>
        </w:tc>
        <w:tc>
          <w:tcPr>
            <w:tcW w:w="962" w:type="dxa"/>
          </w:tcPr>
          <w:p w14:paraId="56EAF271" w14:textId="77777777" w:rsidR="00626E39" w:rsidRPr="00626E39" w:rsidRDefault="00626E39" w:rsidP="00BA1632">
            <w:pPr>
              <w:pStyle w:val="Tabletext"/>
              <w:spacing w:before="60"/>
              <w:rPr>
                <w:lang w:val="en-GB"/>
              </w:rPr>
            </w:pPr>
          </w:p>
        </w:tc>
        <w:tc>
          <w:tcPr>
            <w:tcW w:w="709" w:type="dxa"/>
          </w:tcPr>
          <w:p w14:paraId="0E63AFE5" w14:textId="77777777" w:rsidR="00626E39" w:rsidRPr="00626E39" w:rsidRDefault="00626E39" w:rsidP="00BA1632">
            <w:pPr>
              <w:pStyle w:val="Tabletext"/>
              <w:spacing w:before="60"/>
              <w:rPr>
                <w:lang w:val="en-GB"/>
              </w:rPr>
            </w:pPr>
            <w:r w:rsidRPr="00626E39">
              <w:rPr>
                <w:lang w:val="en-GB"/>
              </w:rPr>
              <w:t>X</w:t>
            </w:r>
          </w:p>
        </w:tc>
      </w:tr>
      <w:tr w:rsidR="00626E39" w:rsidRPr="00626E39" w14:paraId="07DF3130" w14:textId="77777777" w:rsidTr="00BA1632">
        <w:trPr>
          <w:cantSplit/>
          <w:tblHeader/>
        </w:trPr>
        <w:tc>
          <w:tcPr>
            <w:tcW w:w="1406" w:type="dxa"/>
          </w:tcPr>
          <w:p w14:paraId="6E49CA43" w14:textId="77777777" w:rsidR="00626E39" w:rsidRPr="00626E39" w:rsidRDefault="00626E39" w:rsidP="00BA1632">
            <w:pPr>
              <w:pStyle w:val="Tabletext"/>
              <w:spacing w:before="60"/>
              <w:jc w:val="center"/>
              <w:rPr>
                <w:lang w:val="en-GB"/>
              </w:rPr>
            </w:pPr>
            <w:r w:rsidRPr="00626E39">
              <w:rPr>
                <w:lang w:val="en-GB"/>
              </w:rPr>
              <w:t>2</w:t>
            </w:r>
          </w:p>
        </w:tc>
        <w:tc>
          <w:tcPr>
            <w:tcW w:w="5126" w:type="dxa"/>
          </w:tcPr>
          <w:p w14:paraId="1FE151F2" w14:textId="036F95BF" w:rsidR="00626E39" w:rsidRPr="00626E39" w:rsidRDefault="004B6616" w:rsidP="00BA1632">
            <w:pPr>
              <w:pStyle w:val="Tabletext"/>
              <w:spacing w:before="60"/>
              <w:rPr>
                <w:lang w:val="en-GB"/>
              </w:rPr>
            </w:pPr>
            <w:r>
              <w:rPr>
                <w:rFonts w:hint="cs"/>
                <w:rtl/>
                <w:lang w:val="en-GB"/>
              </w:rPr>
              <w:t>تحذير ساحلي</w:t>
            </w:r>
          </w:p>
        </w:tc>
        <w:tc>
          <w:tcPr>
            <w:tcW w:w="1426" w:type="dxa"/>
            <w:vAlign w:val="center"/>
          </w:tcPr>
          <w:p w14:paraId="22117015" w14:textId="77777777" w:rsidR="00626E39" w:rsidRPr="00626E39" w:rsidRDefault="00626E39" w:rsidP="00BA1632">
            <w:pPr>
              <w:pStyle w:val="Tabletext"/>
              <w:spacing w:before="60"/>
              <w:jc w:val="center"/>
              <w:rPr>
                <w:lang w:val="en-GB"/>
              </w:rPr>
            </w:pPr>
            <w:r w:rsidRPr="00626E39">
              <w:t>000001</w:t>
            </w:r>
          </w:p>
        </w:tc>
        <w:tc>
          <w:tcPr>
            <w:tcW w:w="962" w:type="dxa"/>
          </w:tcPr>
          <w:p w14:paraId="12058DD4" w14:textId="77777777" w:rsidR="00626E39" w:rsidRPr="00626E39" w:rsidRDefault="00626E39" w:rsidP="00BA1632">
            <w:pPr>
              <w:pStyle w:val="Tabletext"/>
              <w:spacing w:before="60"/>
              <w:rPr>
                <w:lang w:val="en-GB"/>
              </w:rPr>
            </w:pPr>
          </w:p>
        </w:tc>
        <w:tc>
          <w:tcPr>
            <w:tcW w:w="709" w:type="dxa"/>
          </w:tcPr>
          <w:p w14:paraId="7A1EBA54" w14:textId="77777777" w:rsidR="00626E39" w:rsidRPr="00626E39" w:rsidRDefault="00626E39" w:rsidP="00BA1632">
            <w:pPr>
              <w:pStyle w:val="Tabletext"/>
              <w:spacing w:before="60"/>
              <w:rPr>
                <w:lang w:val="en-GB"/>
              </w:rPr>
            </w:pPr>
            <w:r w:rsidRPr="00626E39">
              <w:rPr>
                <w:lang w:val="en-GB"/>
              </w:rPr>
              <w:t>X</w:t>
            </w:r>
          </w:p>
        </w:tc>
      </w:tr>
      <w:tr w:rsidR="00626E39" w:rsidRPr="00626E39" w14:paraId="4BBD9D81" w14:textId="77777777" w:rsidTr="00BA1632">
        <w:trPr>
          <w:cantSplit/>
          <w:tblHeader/>
        </w:trPr>
        <w:tc>
          <w:tcPr>
            <w:tcW w:w="1406" w:type="dxa"/>
          </w:tcPr>
          <w:p w14:paraId="186EBDE8" w14:textId="77777777" w:rsidR="00626E39" w:rsidRPr="00626E39" w:rsidRDefault="00626E39" w:rsidP="00BA1632">
            <w:pPr>
              <w:pStyle w:val="Tabletext"/>
              <w:spacing w:before="60"/>
              <w:jc w:val="center"/>
              <w:rPr>
                <w:lang w:val="en-GB"/>
              </w:rPr>
            </w:pPr>
            <w:r w:rsidRPr="00626E39">
              <w:rPr>
                <w:lang w:val="en-GB"/>
              </w:rPr>
              <w:t>3</w:t>
            </w:r>
          </w:p>
        </w:tc>
        <w:tc>
          <w:tcPr>
            <w:tcW w:w="5126" w:type="dxa"/>
          </w:tcPr>
          <w:p w14:paraId="6B781AFC" w14:textId="22DA17C5" w:rsidR="00626E39" w:rsidRPr="00626E39" w:rsidRDefault="00043689" w:rsidP="00BA1632">
            <w:pPr>
              <w:pStyle w:val="Tabletext"/>
              <w:spacing w:before="60"/>
              <w:rPr>
                <w:lang w:val="en-GB"/>
              </w:rPr>
            </w:pPr>
            <w:dir w:val="rtl">
              <w:r w:rsidR="00DC52DB" w:rsidRPr="00DC52DB">
                <w:rPr>
                  <w:rtl/>
                  <w:lang w:val="en-GB"/>
                </w:rPr>
                <w:t xml:space="preserve">تحذير محلي (بشأن </w:t>
              </w:r>
              <w:r w:rsidR="00DC52DB">
                <w:rPr>
                  <w:rFonts w:hint="cs"/>
                  <w:rtl/>
                  <w:lang w:val="en-GB"/>
                </w:rPr>
                <w:t xml:space="preserve">خدمات </w:t>
              </w:r>
              <w:r w:rsidR="00DC52DB">
                <w:rPr>
                  <w:lang w:val="en-GB"/>
                </w:rPr>
                <w:t>NAVDAT</w:t>
              </w:r>
              <w:r w:rsidR="00DC52DB">
                <w:rPr>
                  <w:rFonts w:hint="cs"/>
                  <w:rtl/>
                  <w:lang w:val="en-GB"/>
                </w:rPr>
                <w:t xml:space="preserve"> الوطنية فقط</w:t>
              </w:r>
              <w:r w:rsidR="00DC52DB" w:rsidRPr="00DC52DB">
                <w:rPr>
                  <w:rtl/>
                  <w:lang w:val="en-GB"/>
                </w:rPr>
                <w:t>)</w:t>
              </w:r>
              <w:r w:rsidR="00DC52DB" w:rsidRPr="00DC52DB">
                <w:rPr>
                  <w:rFonts w:cs="Times New Roman" w:hint="cs"/>
                  <w:rtl/>
                  <w:lang w:val="en-GB"/>
                </w:rPr>
                <w:t>‬</w:t>
              </w:r>
              <w:r w:rsidR="002D3940">
                <w:t>‬</w:t>
              </w:r>
              <w:r w:rsidR="00D720FD">
                <w:t>‬</w:t>
              </w:r>
              <w:r w:rsidR="001A3117">
                <w:t>‬</w:t>
              </w:r>
              <w:r w:rsidR="00B83345">
                <w:t>‬</w:t>
              </w:r>
              <w:r w:rsidR="005B3640">
                <w:t>‬</w:t>
              </w:r>
              <w:r w:rsidR="00CE2FB3">
                <w:t>‬</w:t>
              </w:r>
              <w:r>
                <w:t>‬</w:t>
              </w:r>
            </w:dir>
          </w:p>
        </w:tc>
        <w:tc>
          <w:tcPr>
            <w:tcW w:w="1426" w:type="dxa"/>
            <w:vAlign w:val="center"/>
          </w:tcPr>
          <w:p w14:paraId="79B02E1A" w14:textId="77777777" w:rsidR="00626E39" w:rsidRPr="00626E39" w:rsidRDefault="00626E39" w:rsidP="00BA1632">
            <w:pPr>
              <w:pStyle w:val="Tabletext"/>
              <w:spacing w:before="60"/>
              <w:jc w:val="center"/>
              <w:rPr>
                <w:lang w:val="en-GB"/>
              </w:rPr>
            </w:pPr>
            <w:r w:rsidRPr="00626E39">
              <w:t>000010</w:t>
            </w:r>
          </w:p>
        </w:tc>
        <w:tc>
          <w:tcPr>
            <w:tcW w:w="962" w:type="dxa"/>
          </w:tcPr>
          <w:p w14:paraId="76E5A5AF" w14:textId="77777777" w:rsidR="00626E39" w:rsidRPr="00626E39" w:rsidRDefault="00626E39" w:rsidP="00BA1632">
            <w:pPr>
              <w:pStyle w:val="Tabletext"/>
              <w:spacing w:before="60"/>
              <w:rPr>
                <w:lang w:val="en-GB"/>
              </w:rPr>
            </w:pPr>
          </w:p>
        </w:tc>
        <w:tc>
          <w:tcPr>
            <w:tcW w:w="709" w:type="dxa"/>
          </w:tcPr>
          <w:p w14:paraId="63122FB8" w14:textId="77777777" w:rsidR="00626E39" w:rsidRPr="00626E39" w:rsidRDefault="00626E39" w:rsidP="00BA1632">
            <w:pPr>
              <w:pStyle w:val="Tabletext"/>
              <w:spacing w:before="60"/>
              <w:rPr>
                <w:lang w:val="en-GB"/>
              </w:rPr>
            </w:pPr>
            <w:r w:rsidRPr="00626E39">
              <w:rPr>
                <w:lang w:val="en-GB"/>
              </w:rPr>
              <w:t>X</w:t>
            </w:r>
          </w:p>
        </w:tc>
      </w:tr>
      <w:tr w:rsidR="00626E39" w:rsidRPr="00626E39" w14:paraId="2D434DAE" w14:textId="77777777" w:rsidTr="00BA1632">
        <w:trPr>
          <w:cantSplit/>
          <w:tblHeader/>
        </w:trPr>
        <w:tc>
          <w:tcPr>
            <w:tcW w:w="1406" w:type="dxa"/>
          </w:tcPr>
          <w:p w14:paraId="44503AC6" w14:textId="77777777" w:rsidR="00626E39" w:rsidRPr="00626E39" w:rsidRDefault="00626E39" w:rsidP="00BA1632">
            <w:pPr>
              <w:pStyle w:val="Tabletext"/>
              <w:spacing w:before="60"/>
              <w:jc w:val="center"/>
              <w:rPr>
                <w:lang w:val="en-GB"/>
              </w:rPr>
            </w:pPr>
            <w:r w:rsidRPr="00626E39">
              <w:rPr>
                <w:lang w:val="en-GB"/>
              </w:rPr>
              <w:t>4</w:t>
            </w:r>
          </w:p>
        </w:tc>
        <w:tc>
          <w:tcPr>
            <w:tcW w:w="5126" w:type="dxa"/>
          </w:tcPr>
          <w:p w14:paraId="54EBA0C2" w14:textId="016E502E" w:rsidR="00626E39" w:rsidRPr="00626E39" w:rsidRDefault="00072639" w:rsidP="00BA1632">
            <w:pPr>
              <w:pStyle w:val="Tabletext"/>
              <w:spacing w:before="60"/>
              <w:rPr>
                <w:lang w:val="en-GB"/>
              </w:rPr>
            </w:pPr>
            <w:r>
              <w:rPr>
                <w:rFonts w:hint="cs"/>
                <w:rtl/>
                <w:lang w:val="en-GB"/>
              </w:rPr>
              <w:t>م</w:t>
            </w:r>
            <w:r w:rsidRPr="00072639">
              <w:rPr>
                <w:rtl/>
                <w:lang w:val="en-GB"/>
              </w:rPr>
              <w:t xml:space="preserve">خاطر الانجراف (بما في ذلك السفن المهجورة والجليد </w:t>
            </w:r>
            <w:r>
              <w:rPr>
                <w:rFonts w:hint="cs"/>
                <w:rtl/>
                <w:lang w:val="en-GB"/>
              </w:rPr>
              <w:t>والألغام</w:t>
            </w:r>
            <w:r w:rsidRPr="00072639">
              <w:rPr>
                <w:rtl/>
                <w:lang w:val="en-GB"/>
              </w:rPr>
              <w:t xml:space="preserve"> والحاويات </w:t>
            </w:r>
            <w:r>
              <w:rPr>
                <w:rFonts w:hint="cs"/>
                <w:rtl/>
                <w:lang w:val="en-GB"/>
              </w:rPr>
              <w:t>والعناصر الكبيرة الأخرى التي</w:t>
            </w:r>
            <w:r w:rsidRPr="00072639">
              <w:rPr>
                <w:rtl/>
                <w:lang w:val="en-GB"/>
              </w:rPr>
              <w:t xml:space="preserve"> يزيد طولها </w:t>
            </w:r>
            <w:r>
              <w:rPr>
                <w:rFonts w:hint="cs"/>
                <w:rtl/>
                <w:lang w:val="en-GB"/>
              </w:rPr>
              <w:t xml:space="preserve">عن </w:t>
            </w:r>
            <w:r>
              <w:rPr>
                <w:lang w:val="en-GB"/>
              </w:rPr>
              <w:t>6</w:t>
            </w:r>
            <w:r w:rsidRPr="00072639">
              <w:rPr>
                <w:rtl/>
                <w:lang w:val="en-GB"/>
              </w:rPr>
              <w:t xml:space="preserve"> </w:t>
            </w:r>
            <w:dir w:val="rtl">
              <w:r w:rsidRPr="00072639">
                <w:rPr>
                  <w:rFonts w:ascii="Traditional Arabic" w:hAnsi="Traditional Arabic" w:hint="cs"/>
                  <w:rtl/>
                  <w:lang w:val="en-GB"/>
                </w:rPr>
                <w:t>أمتار،</w:t>
              </w:r>
              <w:r w:rsidRPr="00072639">
                <w:rPr>
                  <w:rtl/>
                  <w:lang w:val="en-GB"/>
                </w:rPr>
                <w:t xml:space="preserve"> </w:t>
              </w:r>
              <w:r w:rsidRPr="00072639">
                <w:rPr>
                  <w:rFonts w:ascii="Traditional Arabic" w:hAnsi="Traditional Arabic" w:hint="cs"/>
                  <w:rtl/>
                  <w:lang w:val="en-GB"/>
                </w:rPr>
                <w:t>وما</w:t>
              </w:r>
              <w:r w:rsidRPr="00072639">
                <w:rPr>
                  <w:rtl/>
                  <w:lang w:val="en-GB"/>
                </w:rPr>
                <w:t xml:space="preserve"> </w:t>
              </w:r>
              <w:r w:rsidRPr="00072639">
                <w:rPr>
                  <w:rFonts w:ascii="Traditional Arabic" w:hAnsi="Traditional Arabic" w:hint="cs"/>
                  <w:rtl/>
                  <w:lang w:val="en-GB"/>
                </w:rPr>
                <w:t>إلى</w:t>
              </w:r>
              <w:r w:rsidRPr="00072639">
                <w:rPr>
                  <w:rtl/>
                  <w:lang w:val="en-GB"/>
                </w:rPr>
                <w:t xml:space="preserve"> </w:t>
              </w:r>
              <w:r w:rsidRPr="00072639">
                <w:rPr>
                  <w:rFonts w:ascii="Traditional Arabic" w:hAnsi="Traditional Arabic" w:hint="cs"/>
                  <w:rtl/>
                  <w:lang w:val="en-GB"/>
                </w:rPr>
                <w:t>ذلك</w:t>
              </w:r>
              <w:r w:rsidRPr="00072639">
                <w:rPr>
                  <w:rtl/>
                  <w:lang w:val="en-GB"/>
                </w:rPr>
                <w:t>)</w:t>
              </w:r>
              <w:r w:rsidRPr="00072639">
                <w:rPr>
                  <w:rFonts w:cs="Times New Roman" w:hint="cs"/>
                  <w:rtl/>
                  <w:lang w:val="en-GB"/>
                </w:rPr>
                <w:t>‬</w:t>
              </w:r>
              <w:r w:rsidR="002D3940">
                <w:t>‬</w:t>
              </w:r>
              <w:r w:rsidR="00D720FD">
                <w:t>‬</w:t>
              </w:r>
              <w:r w:rsidR="001A3117">
                <w:t>‬</w:t>
              </w:r>
              <w:r w:rsidR="00B83345">
                <w:t>‬</w:t>
              </w:r>
              <w:r w:rsidR="005B3640">
                <w:t>‬</w:t>
              </w:r>
              <w:r w:rsidR="00CE2FB3">
                <w:t>‬</w:t>
              </w:r>
              <w:r w:rsidR="00043689">
                <w:t>‬</w:t>
              </w:r>
            </w:dir>
          </w:p>
        </w:tc>
        <w:tc>
          <w:tcPr>
            <w:tcW w:w="1426" w:type="dxa"/>
            <w:vAlign w:val="center"/>
          </w:tcPr>
          <w:p w14:paraId="6E8322B7" w14:textId="77777777" w:rsidR="00626E39" w:rsidRPr="00626E39" w:rsidRDefault="00626E39" w:rsidP="00BA1632">
            <w:pPr>
              <w:pStyle w:val="Tabletext"/>
              <w:spacing w:before="60"/>
              <w:jc w:val="center"/>
              <w:rPr>
                <w:lang w:val="en-GB"/>
              </w:rPr>
            </w:pPr>
            <w:r w:rsidRPr="00626E39">
              <w:t>000011</w:t>
            </w:r>
          </w:p>
        </w:tc>
        <w:tc>
          <w:tcPr>
            <w:tcW w:w="962" w:type="dxa"/>
          </w:tcPr>
          <w:p w14:paraId="37D7CA6E" w14:textId="77777777" w:rsidR="00626E39" w:rsidRPr="00626E39" w:rsidRDefault="00626E39" w:rsidP="00BA1632">
            <w:pPr>
              <w:pStyle w:val="Tabletext"/>
              <w:spacing w:before="60"/>
              <w:rPr>
                <w:lang w:val="en-GB"/>
              </w:rPr>
            </w:pPr>
          </w:p>
        </w:tc>
        <w:tc>
          <w:tcPr>
            <w:tcW w:w="709" w:type="dxa"/>
          </w:tcPr>
          <w:p w14:paraId="6C7DB2DA" w14:textId="77777777" w:rsidR="00626E39" w:rsidRPr="00626E39" w:rsidRDefault="00626E39" w:rsidP="00BA1632">
            <w:pPr>
              <w:pStyle w:val="Tabletext"/>
              <w:spacing w:before="60"/>
              <w:rPr>
                <w:lang w:val="en-GB"/>
              </w:rPr>
            </w:pPr>
            <w:r w:rsidRPr="00626E39">
              <w:rPr>
                <w:lang w:val="en-GB"/>
              </w:rPr>
              <w:t>X</w:t>
            </w:r>
          </w:p>
        </w:tc>
      </w:tr>
      <w:tr w:rsidR="00626E39" w:rsidRPr="00626E39" w14:paraId="5BB45930" w14:textId="77777777" w:rsidTr="00BA1632">
        <w:trPr>
          <w:cantSplit/>
          <w:tblHeader/>
        </w:trPr>
        <w:tc>
          <w:tcPr>
            <w:tcW w:w="1406" w:type="dxa"/>
          </w:tcPr>
          <w:p w14:paraId="0A07E90D" w14:textId="77777777" w:rsidR="00626E39" w:rsidRPr="00626E39" w:rsidRDefault="00626E39" w:rsidP="00BA1632">
            <w:pPr>
              <w:pStyle w:val="Tabletext"/>
              <w:spacing w:before="60"/>
              <w:jc w:val="center"/>
              <w:rPr>
                <w:lang w:val="en-GB"/>
              </w:rPr>
            </w:pPr>
            <w:r w:rsidRPr="00626E39">
              <w:rPr>
                <w:lang w:val="en-GB"/>
              </w:rPr>
              <w:t>5</w:t>
            </w:r>
          </w:p>
        </w:tc>
        <w:tc>
          <w:tcPr>
            <w:tcW w:w="5126" w:type="dxa"/>
          </w:tcPr>
          <w:p w14:paraId="6C844D38" w14:textId="3D1E19F8" w:rsidR="00626E39" w:rsidRPr="00626E39" w:rsidRDefault="0003738F" w:rsidP="00BA1632">
            <w:pPr>
              <w:pStyle w:val="Tabletext"/>
              <w:spacing w:before="60"/>
              <w:rPr>
                <w:rtl/>
                <w:lang w:val="en-GB"/>
              </w:rPr>
            </w:pPr>
            <w:r>
              <w:rPr>
                <w:rFonts w:hint="cs"/>
                <w:rtl/>
                <w:lang w:val="en-GB"/>
              </w:rPr>
              <w:t>محجوز</w:t>
            </w:r>
          </w:p>
        </w:tc>
        <w:tc>
          <w:tcPr>
            <w:tcW w:w="1426" w:type="dxa"/>
            <w:vAlign w:val="center"/>
          </w:tcPr>
          <w:p w14:paraId="2A9351B6" w14:textId="77777777" w:rsidR="00626E39" w:rsidRPr="00626E39" w:rsidRDefault="00626E39" w:rsidP="00BA1632">
            <w:pPr>
              <w:pStyle w:val="Tabletext"/>
              <w:spacing w:before="60"/>
              <w:jc w:val="center"/>
              <w:rPr>
                <w:lang w:val="en-GB"/>
              </w:rPr>
            </w:pPr>
            <w:r w:rsidRPr="00626E39">
              <w:t>000100</w:t>
            </w:r>
          </w:p>
        </w:tc>
        <w:tc>
          <w:tcPr>
            <w:tcW w:w="962" w:type="dxa"/>
          </w:tcPr>
          <w:p w14:paraId="70B26A09" w14:textId="77777777" w:rsidR="00626E39" w:rsidRPr="00626E39" w:rsidRDefault="00626E39" w:rsidP="00BA1632">
            <w:pPr>
              <w:pStyle w:val="Tabletext"/>
              <w:spacing w:before="60"/>
              <w:rPr>
                <w:lang w:val="en-GB"/>
              </w:rPr>
            </w:pPr>
          </w:p>
        </w:tc>
        <w:tc>
          <w:tcPr>
            <w:tcW w:w="709" w:type="dxa"/>
          </w:tcPr>
          <w:p w14:paraId="079AE0F2" w14:textId="77777777" w:rsidR="00626E39" w:rsidRPr="00626E39" w:rsidRDefault="00626E39" w:rsidP="00BA1632">
            <w:pPr>
              <w:pStyle w:val="Tabletext"/>
              <w:spacing w:before="60"/>
              <w:rPr>
                <w:strike/>
                <w:lang w:val="en-GB"/>
              </w:rPr>
            </w:pPr>
          </w:p>
        </w:tc>
      </w:tr>
    </w:tbl>
    <w:p w14:paraId="3D98AACF" w14:textId="4C19B74C" w:rsidR="00BA1632" w:rsidRPr="00475D72" w:rsidRDefault="00BA1632" w:rsidP="00BA1632">
      <w:pPr>
        <w:pStyle w:val="TableNo0"/>
        <w:keepNext w:val="0"/>
        <w:bidi/>
        <w:rPr>
          <w:rtl/>
          <w:lang w:val="en-US" w:bidi="ar-SY"/>
        </w:rPr>
      </w:pPr>
      <w:r w:rsidRPr="002C400C">
        <w:rPr>
          <w:rFonts w:hint="cs"/>
          <w:rtl/>
        </w:rPr>
        <w:lastRenderedPageBreak/>
        <w:t>الجدول</w:t>
      </w:r>
      <w:r w:rsidRPr="00D80053">
        <w:rPr>
          <w:rFonts w:hint="cs"/>
          <w:rtl/>
        </w:rPr>
        <w:t xml:space="preserve"> </w:t>
      </w:r>
      <w:r>
        <w:rPr>
          <w:lang w:val="en-US"/>
        </w:rPr>
        <w:t>27</w:t>
      </w:r>
      <w:r>
        <w:rPr>
          <w:rFonts w:hint="cs"/>
          <w:rtl/>
          <w:lang w:val="en-US"/>
        </w:rPr>
        <w:t xml:space="preserve"> (</w:t>
      </w:r>
      <w:r w:rsidRPr="00BA1632">
        <w:rPr>
          <w:rFonts w:hint="cs"/>
          <w:sz w:val="12"/>
          <w:szCs w:val="12"/>
          <w:rtl/>
          <w:lang w:val="en-US"/>
        </w:rPr>
        <w:t> </w:t>
      </w:r>
      <w:r w:rsidRPr="00BA1632">
        <w:rPr>
          <w:rFonts w:hint="cs"/>
          <w:i/>
          <w:iCs/>
          <w:rtl/>
          <w:lang w:val="en-US"/>
        </w:rPr>
        <w:t>تابع</w:t>
      </w:r>
      <w:r>
        <w:rPr>
          <w:rFonts w:hint="cs"/>
          <w:rtl/>
          <w:lang w:val="en-US"/>
        </w:rPr>
        <w:t>)</w:t>
      </w:r>
    </w:p>
    <w:tbl>
      <w:tblPr>
        <w:tblStyle w:val="Grilledutableau5"/>
        <w:bidiVisual/>
        <w:tblW w:w="5000" w:type="pct"/>
        <w:tblLook w:val="04A0" w:firstRow="1" w:lastRow="0" w:firstColumn="1" w:lastColumn="0" w:noHBand="0" w:noVBand="1"/>
      </w:tblPr>
      <w:tblGrid>
        <w:gridCol w:w="1406"/>
        <w:gridCol w:w="5126"/>
        <w:gridCol w:w="1426"/>
        <w:gridCol w:w="962"/>
        <w:gridCol w:w="709"/>
      </w:tblGrid>
      <w:tr w:rsidR="00BA1632" w:rsidRPr="004B6616" w14:paraId="079CDFD1" w14:textId="77777777" w:rsidTr="007B3C26">
        <w:tc>
          <w:tcPr>
            <w:tcW w:w="9629" w:type="dxa"/>
            <w:gridSpan w:val="5"/>
            <w:shd w:val="clear" w:color="auto" w:fill="D9D9D9"/>
          </w:tcPr>
          <w:p w14:paraId="01DC9DC2" w14:textId="77777777" w:rsidR="00BA1632" w:rsidRPr="004B6616" w:rsidRDefault="00BA1632" w:rsidP="007B3C26">
            <w:pPr>
              <w:pStyle w:val="Tablehead"/>
              <w:keepNext w:val="0"/>
              <w:spacing w:before="60" w:after="60"/>
              <w:jc w:val="both"/>
              <w:rPr>
                <w:rFonts w:ascii="Times New Roman" w:hAnsi="Times New Roman"/>
                <w:lang w:val="en-GB"/>
              </w:rPr>
            </w:pPr>
            <w:r>
              <w:rPr>
                <w:rFonts w:ascii="Times New Roman" w:hAnsi="Times New Roman" w:hint="cs"/>
                <w:rtl/>
              </w:rPr>
              <w:t xml:space="preserve">معلومات السلامة البحرية </w:t>
            </w:r>
            <w:r>
              <w:rPr>
                <w:rFonts w:ascii="Times New Roman" w:hAnsi="Times New Roman"/>
                <w:lang w:val="en-GB"/>
              </w:rPr>
              <w:t>(MSI)</w:t>
            </w:r>
          </w:p>
        </w:tc>
      </w:tr>
      <w:tr w:rsidR="00BA1632" w:rsidRPr="00626E39" w14:paraId="031EFC45" w14:textId="77777777" w:rsidTr="007B3C26">
        <w:tc>
          <w:tcPr>
            <w:tcW w:w="1406" w:type="dxa"/>
            <w:vMerge w:val="restart"/>
          </w:tcPr>
          <w:p w14:paraId="2842FB38" w14:textId="77777777" w:rsidR="00BA1632" w:rsidRPr="00626E39" w:rsidRDefault="00BA1632" w:rsidP="007B3C26">
            <w:pPr>
              <w:pStyle w:val="Tablehead"/>
              <w:keepNext w:val="0"/>
              <w:spacing w:before="60" w:after="60"/>
              <w:rPr>
                <w:rFonts w:ascii="Times New Roman" w:hAnsi="Times New Roman"/>
                <w:rtl/>
                <w:lang w:val="en-GB"/>
              </w:rPr>
            </w:pPr>
            <w:r>
              <w:rPr>
                <w:rFonts w:ascii="Times New Roman" w:hAnsi="Times New Roman" w:hint="cs"/>
                <w:rtl/>
                <w:lang w:val="en-GB"/>
              </w:rPr>
              <w:t>شفرة رسالة الموضوع</w:t>
            </w:r>
          </w:p>
        </w:tc>
        <w:tc>
          <w:tcPr>
            <w:tcW w:w="5126" w:type="dxa"/>
            <w:vMerge w:val="restart"/>
          </w:tcPr>
          <w:p w14:paraId="2CAC56D9" w14:textId="77777777" w:rsidR="00BA1632" w:rsidRPr="00626E39" w:rsidRDefault="00BA1632" w:rsidP="007B3C26">
            <w:pPr>
              <w:pStyle w:val="Tablehead"/>
              <w:keepNext w:val="0"/>
              <w:spacing w:before="60" w:after="60"/>
              <w:rPr>
                <w:rFonts w:ascii="Times New Roman" w:hAnsi="Times New Roman"/>
                <w:lang w:val="en-GB"/>
              </w:rPr>
            </w:pPr>
            <w:r>
              <w:rPr>
                <w:rFonts w:ascii="Times New Roman" w:hAnsi="Times New Roman" w:hint="cs"/>
                <w:rtl/>
                <w:lang w:val="en-GB"/>
              </w:rPr>
              <w:t>نوع الرسالة</w:t>
            </w:r>
          </w:p>
        </w:tc>
        <w:tc>
          <w:tcPr>
            <w:tcW w:w="1426" w:type="dxa"/>
            <w:vMerge w:val="restart"/>
          </w:tcPr>
          <w:p w14:paraId="6A8C804F" w14:textId="77777777" w:rsidR="00BA1632" w:rsidRPr="00626E39" w:rsidRDefault="00BA1632" w:rsidP="007B3C26">
            <w:pPr>
              <w:pStyle w:val="Tablehead"/>
              <w:keepNext w:val="0"/>
              <w:spacing w:before="60" w:after="60"/>
              <w:rPr>
                <w:rFonts w:ascii="Times New Roman" w:hAnsi="Times New Roman"/>
                <w:lang w:val="en-GB"/>
              </w:rPr>
            </w:pPr>
            <w:r>
              <w:rPr>
                <w:rFonts w:ascii="Times New Roman" w:hAnsi="Times New Roman" w:hint="cs"/>
                <w:rtl/>
                <w:lang w:val="en-GB"/>
              </w:rPr>
              <w:t>التشفير</w:t>
            </w:r>
          </w:p>
        </w:tc>
        <w:tc>
          <w:tcPr>
            <w:tcW w:w="1671" w:type="dxa"/>
            <w:gridSpan w:val="2"/>
          </w:tcPr>
          <w:p w14:paraId="2B23451C" w14:textId="77777777" w:rsidR="00BA1632" w:rsidRPr="00626E39" w:rsidRDefault="00BA1632" w:rsidP="007B3C26">
            <w:pPr>
              <w:pStyle w:val="Tablehead"/>
              <w:keepNext w:val="0"/>
              <w:spacing w:before="60" w:after="60"/>
              <w:rPr>
                <w:rFonts w:ascii="Times New Roman" w:hAnsi="Times New Roman"/>
                <w:lang w:val="en-GB"/>
              </w:rPr>
            </w:pPr>
            <w:r>
              <w:rPr>
                <w:rFonts w:ascii="Times New Roman" w:hAnsi="Times New Roman" w:hint="cs"/>
                <w:rtl/>
                <w:lang w:val="en-GB"/>
              </w:rPr>
              <w:t>يمكن رفضها</w:t>
            </w:r>
          </w:p>
        </w:tc>
      </w:tr>
      <w:tr w:rsidR="00BA1632" w:rsidRPr="00626E39" w14:paraId="1216784B" w14:textId="77777777" w:rsidTr="007B3C26">
        <w:tc>
          <w:tcPr>
            <w:tcW w:w="1406" w:type="dxa"/>
            <w:vMerge/>
          </w:tcPr>
          <w:p w14:paraId="56C0A647" w14:textId="77777777" w:rsidR="00BA1632" w:rsidRPr="00626E39" w:rsidRDefault="00BA1632" w:rsidP="007B3C26">
            <w:pPr>
              <w:pStyle w:val="Tablehead"/>
              <w:keepNext w:val="0"/>
              <w:spacing w:before="60" w:after="60"/>
              <w:rPr>
                <w:rFonts w:ascii="Times New Roman" w:hAnsi="Times New Roman"/>
                <w:lang w:val="en-GB"/>
              </w:rPr>
            </w:pPr>
          </w:p>
        </w:tc>
        <w:tc>
          <w:tcPr>
            <w:tcW w:w="5126" w:type="dxa"/>
            <w:vMerge/>
          </w:tcPr>
          <w:p w14:paraId="37B7C903" w14:textId="77777777" w:rsidR="00BA1632" w:rsidRPr="00626E39" w:rsidRDefault="00BA1632" w:rsidP="007B3C26">
            <w:pPr>
              <w:pStyle w:val="Tablehead"/>
              <w:keepNext w:val="0"/>
              <w:spacing w:before="60" w:after="60"/>
              <w:rPr>
                <w:rFonts w:ascii="Times New Roman" w:hAnsi="Times New Roman"/>
                <w:lang w:val="en-GB"/>
              </w:rPr>
            </w:pPr>
          </w:p>
        </w:tc>
        <w:tc>
          <w:tcPr>
            <w:tcW w:w="1426" w:type="dxa"/>
            <w:vMerge/>
          </w:tcPr>
          <w:p w14:paraId="20A7530E" w14:textId="77777777" w:rsidR="00BA1632" w:rsidRPr="00626E39" w:rsidRDefault="00BA1632" w:rsidP="007B3C26">
            <w:pPr>
              <w:pStyle w:val="Tablehead"/>
              <w:keepNext w:val="0"/>
              <w:spacing w:before="60" w:after="60"/>
              <w:rPr>
                <w:rFonts w:ascii="Times New Roman" w:hAnsi="Times New Roman"/>
                <w:lang w:val="en-GB"/>
              </w:rPr>
            </w:pPr>
          </w:p>
        </w:tc>
        <w:tc>
          <w:tcPr>
            <w:tcW w:w="962" w:type="dxa"/>
          </w:tcPr>
          <w:p w14:paraId="4E2A0731" w14:textId="77777777" w:rsidR="00BA1632" w:rsidRPr="00626E39" w:rsidRDefault="00BA1632" w:rsidP="007B3C26">
            <w:pPr>
              <w:pStyle w:val="Tablehead"/>
              <w:keepNext w:val="0"/>
              <w:spacing w:before="60" w:after="60"/>
              <w:rPr>
                <w:rFonts w:ascii="Times New Roman" w:hAnsi="Times New Roman"/>
                <w:lang w:val="en-GB"/>
              </w:rPr>
            </w:pPr>
            <w:r>
              <w:rPr>
                <w:rFonts w:ascii="Times New Roman" w:hAnsi="Times New Roman" w:hint="cs"/>
                <w:rtl/>
                <w:lang w:val="en-GB"/>
              </w:rPr>
              <w:t>نعم</w:t>
            </w:r>
          </w:p>
        </w:tc>
        <w:tc>
          <w:tcPr>
            <w:tcW w:w="709" w:type="dxa"/>
          </w:tcPr>
          <w:p w14:paraId="3D62CB1A" w14:textId="77777777" w:rsidR="00BA1632" w:rsidRPr="00626E39" w:rsidRDefault="00BA1632" w:rsidP="007B3C26">
            <w:pPr>
              <w:pStyle w:val="Tablehead"/>
              <w:keepNext w:val="0"/>
              <w:spacing w:before="60" w:after="60"/>
              <w:rPr>
                <w:rFonts w:ascii="Times New Roman" w:hAnsi="Times New Roman"/>
                <w:lang w:val="en-GB"/>
              </w:rPr>
            </w:pPr>
            <w:r>
              <w:rPr>
                <w:rFonts w:ascii="Times New Roman" w:hAnsi="Times New Roman" w:hint="cs"/>
                <w:rtl/>
                <w:lang w:val="en-GB"/>
              </w:rPr>
              <w:t>لا</w:t>
            </w:r>
          </w:p>
        </w:tc>
      </w:tr>
      <w:tr w:rsidR="00626E39" w:rsidRPr="00626E39" w14:paraId="4856D4B8" w14:textId="77777777" w:rsidTr="00BA1632">
        <w:trPr>
          <w:cantSplit/>
          <w:tblHeader/>
        </w:trPr>
        <w:tc>
          <w:tcPr>
            <w:tcW w:w="1406" w:type="dxa"/>
          </w:tcPr>
          <w:p w14:paraId="30CE65E6" w14:textId="77777777" w:rsidR="00626E39" w:rsidRPr="00626E39" w:rsidRDefault="00626E39" w:rsidP="00BA1632">
            <w:pPr>
              <w:pStyle w:val="Tabletext"/>
              <w:spacing w:before="60"/>
              <w:jc w:val="center"/>
              <w:rPr>
                <w:lang w:val="en-GB"/>
              </w:rPr>
            </w:pPr>
            <w:r w:rsidRPr="00626E39">
              <w:rPr>
                <w:lang w:val="en-GB"/>
              </w:rPr>
              <w:t>6</w:t>
            </w:r>
          </w:p>
        </w:tc>
        <w:tc>
          <w:tcPr>
            <w:tcW w:w="5126" w:type="dxa"/>
          </w:tcPr>
          <w:p w14:paraId="7927EBC3" w14:textId="1EC5F2A6" w:rsidR="00626E39" w:rsidRPr="00626E39" w:rsidRDefault="0003738F" w:rsidP="00BA1632">
            <w:pPr>
              <w:pStyle w:val="Tabletext"/>
              <w:spacing w:before="60"/>
              <w:rPr>
                <w:strike/>
              </w:rPr>
            </w:pPr>
            <w:r>
              <w:rPr>
                <w:rFonts w:hint="cs"/>
                <w:rtl/>
                <w:lang w:val="en-GB"/>
              </w:rPr>
              <w:t>محجوز</w:t>
            </w:r>
          </w:p>
        </w:tc>
        <w:tc>
          <w:tcPr>
            <w:tcW w:w="1426" w:type="dxa"/>
            <w:vAlign w:val="center"/>
          </w:tcPr>
          <w:p w14:paraId="0B8C956C" w14:textId="77777777" w:rsidR="00626E39" w:rsidRPr="00626E39" w:rsidRDefault="00626E39" w:rsidP="00BA1632">
            <w:pPr>
              <w:pStyle w:val="Tabletext"/>
              <w:spacing w:before="60"/>
              <w:jc w:val="center"/>
              <w:rPr>
                <w:lang w:val="en-GB"/>
              </w:rPr>
            </w:pPr>
            <w:r w:rsidRPr="00626E39">
              <w:t>000101</w:t>
            </w:r>
          </w:p>
        </w:tc>
        <w:tc>
          <w:tcPr>
            <w:tcW w:w="962" w:type="dxa"/>
          </w:tcPr>
          <w:p w14:paraId="2B4D1432" w14:textId="77777777" w:rsidR="00626E39" w:rsidRPr="00626E39" w:rsidRDefault="00626E39" w:rsidP="00BA1632">
            <w:pPr>
              <w:pStyle w:val="Tabletext"/>
              <w:spacing w:before="60"/>
              <w:rPr>
                <w:lang w:val="en-GB"/>
              </w:rPr>
            </w:pPr>
          </w:p>
        </w:tc>
        <w:tc>
          <w:tcPr>
            <w:tcW w:w="709" w:type="dxa"/>
          </w:tcPr>
          <w:p w14:paraId="470C9256" w14:textId="77777777" w:rsidR="00626E39" w:rsidRPr="00626E39" w:rsidRDefault="00626E39" w:rsidP="00BA1632">
            <w:pPr>
              <w:pStyle w:val="Tabletext"/>
              <w:spacing w:before="60"/>
              <w:rPr>
                <w:lang w:val="en-GB"/>
              </w:rPr>
            </w:pPr>
          </w:p>
        </w:tc>
      </w:tr>
      <w:tr w:rsidR="00626E39" w:rsidRPr="00626E39" w14:paraId="68BA0547" w14:textId="77777777" w:rsidTr="00BA1632">
        <w:trPr>
          <w:cantSplit/>
          <w:tblHeader/>
        </w:trPr>
        <w:tc>
          <w:tcPr>
            <w:tcW w:w="1406" w:type="dxa"/>
          </w:tcPr>
          <w:p w14:paraId="462B6AC3" w14:textId="77777777" w:rsidR="00626E39" w:rsidRPr="00626E39" w:rsidRDefault="00626E39" w:rsidP="00BA1632">
            <w:pPr>
              <w:pStyle w:val="Tabletext"/>
              <w:spacing w:before="60"/>
              <w:jc w:val="center"/>
              <w:rPr>
                <w:lang w:val="en-GB"/>
              </w:rPr>
            </w:pPr>
            <w:r w:rsidRPr="00626E39">
              <w:rPr>
                <w:lang w:val="en-GB"/>
              </w:rPr>
              <w:t>7</w:t>
            </w:r>
          </w:p>
        </w:tc>
        <w:tc>
          <w:tcPr>
            <w:tcW w:w="5126" w:type="dxa"/>
          </w:tcPr>
          <w:p w14:paraId="0AABA577" w14:textId="78ACBFC7" w:rsidR="00626E39" w:rsidRPr="00626E39" w:rsidRDefault="0003738F" w:rsidP="00BA1632">
            <w:pPr>
              <w:pStyle w:val="Tabletext"/>
              <w:spacing w:before="60"/>
            </w:pPr>
            <w:r>
              <w:rPr>
                <w:rFonts w:hint="cs"/>
                <w:rtl/>
              </w:rPr>
              <w:t>لا توجد رسالة</w:t>
            </w:r>
          </w:p>
        </w:tc>
        <w:tc>
          <w:tcPr>
            <w:tcW w:w="1426" w:type="dxa"/>
            <w:vAlign w:val="center"/>
          </w:tcPr>
          <w:p w14:paraId="75F78BE9" w14:textId="77777777" w:rsidR="00626E39" w:rsidRPr="00626E39" w:rsidRDefault="00626E39" w:rsidP="00BA1632">
            <w:pPr>
              <w:pStyle w:val="Tabletext"/>
              <w:spacing w:before="60"/>
              <w:jc w:val="center"/>
              <w:rPr>
                <w:lang w:val="en-GB"/>
              </w:rPr>
            </w:pPr>
            <w:r w:rsidRPr="00626E39">
              <w:t>000110</w:t>
            </w:r>
          </w:p>
        </w:tc>
        <w:tc>
          <w:tcPr>
            <w:tcW w:w="962" w:type="dxa"/>
          </w:tcPr>
          <w:p w14:paraId="34BF6700" w14:textId="77777777" w:rsidR="00626E39" w:rsidRPr="00626E39" w:rsidRDefault="00626E39" w:rsidP="00BA1632">
            <w:pPr>
              <w:pStyle w:val="Tabletext"/>
              <w:spacing w:before="60"/>
              <w:rPr>
                <w:lang w:val="en-GB"/>
              </w:rPr>
            </w:pPr>
          </w:p>
        </w:tc>
        <w:tc>
          <w:tcPr>
            <w:tcW w:w="709" w:type="dxa"/>
          </w:tcPr>
          <w:p w14:paraId="2DDF407F" w14:textId="77777777" w:rsidR="00626E39" w:rsidRPr="00626E39" w:rsidRDefault="00626E39" w:rsidP="00BA1632">
            <w:pPr>
              <w:pStyle w:val="Tabletext"/>
              <w:spacing w:before="60"/>
              <w:rPr>
                <w:lang w:val="en-GB"/>
              </w:rPr>
            </w:pPr>
            <w:r w:rsidRPr="00626E39">
              <w:rPr>
                <w:lang w:val="en-GB"/>
              </w:rPr>
              <w:t>X</w:t>
            </w:r>
          </w:p>
        </w:tc>
      </w:tr>
      <w:tr w:rsidR="00626E39" w:rsidRPr="00626E39" w14:paraId="3B3C600A" w14:textId="77777777" w:rsidTr="00BA1632">
        <w:trPr>
          <w:cantSplit/>
          <w:tblHeader/>
        </w:trPr>
        <w:tc>
          <w:tcPr>
            <w:tcW w:w="9629" w:type="dxa"/>
            <w:gridSpan w:val="5"/>
          </w:tcPr>
          <w:p w14:paraId="43695706" w14:textId="1893E83C" w:rsidR="00626E39" w:rsidRPr="00626E39" w:rsidRDefault="0003738F" w:rsidP="00BA1632">
            <w:pPr>
              <w:pStyle w:val="Tabletext"/>
              <w:spacing w:before="60"/>
              <w:rPr>
                <w:b/>
                <w:bCs/>
                <w:rtl/>
                <w:lang w:val="en-GB"/>
              </w:rPr>
            </w:pPr>
            <w:r w:rsidRPr="0003738F">
              <w:rPr>
                <w:b/>
                <w:bCs/>
                <w:rtl/>
                <w:lang w:val="en-GB"/>
              </w:rPr>
              <w:t>إنذارات ملاحية (</w:t>
            </w:r>
            <w:r w:rsidR="001544D7">
              <w:rPr>
                <w:rFonts w:hint="cs"/>
                <w:b/>
                <w:bCs/>
                <w:rtl/>
                <w:lang w:val="en-GB"/>
              </w:rPr>
              <w:t>تابع</w:t>
            </w:r>
            <w:r w:rsidRPr="0003738F">
              <w:rPr>
                <w:b/>
                <w:bCs/>
                <w:rtl/>
                <w:lang w:val="en-GB"/>
              </w:rPr>
              <w:t xml:space="preserve">) - </w:t>
            </w:r>
            <w:r w:rsidRPr="0003738F">
              <w:rPr>
                <w:b/>
                <w:bCs/>
                <w:i/>
                <w:iCs/>
                <w:rtl/>
                <w:lang w:val="en-GB"/>
              </w:rPr>
              <w:t xml:space="preserve">نظام تحديد </w:t>
            </w:r>
            <w:r w:rsidRPr="0003738F">
              <w:rPr>
                <w:rFonts w:hint="cs"/>
                <w:b/>
                <w:bCs/>
                <w:i/>
                <w:iCs/>
                <w:rtl/>
                <w:lang w:val="en-GB"/>
              </w:rPr>
              <w:t>المواقع،</w:t>
            </w:r>
            <w:r w:rsidRPr="0003738F">
              <w:rPr>
                <w:b/>
                <w:bCs/>
                <w:i/>
                <w:iCs/>
                <w:rtl/>
                <w:lang w:val="en-GB"/>
              </w:rPr>
              <w:t xml:space="preserve"> </w:t>
            </w:r>
            <w:r w:rsidRPr="0003738F">
              <w:rPr>
                <w:rFonts w:hint="cs"/>
                <w:b/>
                <w:bCs/>
                <w:i/>
                <w:iCs/>
                <w:rtl/>
                <w:lang w:val="en-GB"/>
              </w:rPr>
              <w:t>خلل كبير</w:t>
            </w:r>
            <w:r w:rsidRPr="0003738F">
              <w:rPr>
                <w:b/>
                <w:bCs/>
                <w:i/>
                <w:iCs/>
                <w:rtl/>
                <w:lang w:val="en-GB"/>
              </w:rPr>
              <w:t xml:space="preserve"> في </w:t>
            </w:r>
            <w:r w:rsidRPr="0003738F">
              <w:rPr>
                <w:rFonts w:hint="cs"/>
                <w:b/>
                <w:bCs/>
                <w:i/>
                <w:iCs/>
                <w:rtl/>
                <w:lang w:val="en-GB"/>
              </w:rPr>
              <w:t>ال</w:t>
            </w:r>
            <w:r w:rsidRPr="0003738F">
              <w:rPr>
                <w:b/>
                <w:bCs/>
                <w:i/>
                <w:iCs/>
                <w:rtl/>
                <w:lang w:val="en-GB"/>
              </w:rPr>
              <w:t xml:space="preserve">خدمات الراديوية </w:t>
            </w:r>
            <w:r w:rsidRPr="0003738F">
              <w:rPr>
                <w:rFonts w:hint="cs"/>
                <w:b/>
                <w:bCs/>
                <w:i/>
                <w:iCs/>
                <w:rtl/>
                <w:lang w:val="en-GB"/>
              </w:rPr>
              <w:t>أو الساتلية ل</w:t>
            </w:r>
            <w:r w:rsidRPr="0003738F">
              <w:rPr>
                <w:b/>
                <w:bCs/>
                <w:i/>
                <w:iCs/>
                <w:rtl/>
                <w:lang w:val="en-GB"/>
              </w:rPr>
              <w:t>معلومات السلامة البحرية</w:t>
            </w:r>
            <w:r w:rsidRPr="0003738F">
              <w:rPr>
                <w:b/>
                <w:bCs/>
                <w:rtl/>
                <w:lang w:val="en-GB"/>
              </w:rPr>
              <w:t xml:space="preserve"> </w:t>
            </w:r>
          </w:p>
        </w:tc>
      </w:tr>
      <w:tr w:rsidR="00626E39" w:rsidRPr="00626E39" w14:paraId="7AB34614" w14:textId="77777777" w:rsidTr="00BA1632">
        <w:trPr>
          <w:cantSplit/>
          <w:tblHeader/>
        </w:trPr>
        <w:tc>
          <w:tcPr>
            <w:tcW w:w="1406" w:type="dxa"/>
          </w:tcPr>
          <w:p w14:paraId="163D37D4" w14:textId="77777777" w:rsidR="00626E39" w:rsidRPr="00626E39" w:rsidRDefault="00626E39" w:rsidP="00BA1632">
            <w:pPr>
              <w:pStyle w:val="Tabletext"/>
              <w:spacing w:before="60"/>
              <w:jc w:val="center"/>
              <w:rPr>
                <w:lang w:val="en-GB"/>
              </w:rPr>
            </w:pPr>
            <w:r w:rsidRPr="00626E39">
              <w:rPr>
                <w:lang w:val="en-GB"/>
              </w:rPr>
              <w:t>8</w:t>
            </w:r>
          </w:p>
        </w:tc>
        <w:tc>
          <w:tcPr>
            <w:tcW w:w="5126" w:type="dxa"/>
          </w:tcPr>
          <w:p w14:paraId="45936B79" w14:textId="7BEFC050" w:rsidR="00626E39" w:rsidRPr="00626E39" w:rsidRDefault="0003738F" w:rsidP="00BA1632">
            <w:pPr>
              <w:pStyle w:val="Tabletext"/>
              <w:spacing w:before="60"/>
              <w:rPr>
                <w:rtl/>
                <w:lang w:val="en-GB"/>
              </w:rPr>
            </w:pPr>
            <w:r>
              <w:rPr>
                <w:lang w:val="en-GB"/>
              </w:rPr>
              <w:t>GNSS</w:t>
            </w:r>
            <w:r>
              <w:rPr>
                <w:rFonts w:hint="cs"/>
                <w:rtl/>
                <w:lang w:val="en-GB"/>
              </w:rPr>
              <w:t xml:space="preserve"> و</w:t>
            </w:r>
            <w:r>
              <w:rPr>
                <w:lang w:val="en-GB"/>
              </w:rPr>
              <w:t>RNSS</w:t>
            </w:r>
          </w:p>
        </w:tc>
        <w:tc>
          <w:tcPr>
            <w:tcW w:w="1426" w:type="dxa"/>
          </w:tcPr>
          <w:p w14:paraId="438EE849" w14:textId="77777777" w:rsidR="00626E39" w:rsidRPr="00626E39" w:rsidRDefault="00626E39" w:rsidP="00BA1632">
            <w:pPr>
              <w:pStyle w:val="Tabletext"/>
              <w:spacing w:before="60"/>
              <w:jc w:val="center"/>
              <w:rPr>
                <w:lang w:val="en-GB"/>
              </w:rPr>
            </w:pPr>
            <w:r w:rsidRPr="00626E39">
              <w:t>001000</w:t>
            </w:r>
          </w:p>
        </w:tc>
        <w:tc>
          <w:tcPr>
            <w:tcW w:w="962" w:type="dxa"/>
          </w:tcPr>
          <w:p w14:paraId="5C71FE80" w14:textId="77777777" w:rsidR="00626E39" w:rsidRPr="00626E39" w:rsidRDefault="00626E39" w:rsidP="00BA1632">
            <w:pPr>
              <w:pStyle w:val="Tabletext"/>
              <w:spacing w:before="60"/>
              <w:rPr>
                <w:lang w:val="en-GB"/>
              </w:rPr>
            </w:pPr>
          </w:p>
        </w:tc>
        <w:tc>
          <w:tcPr>
            <w:tcW w:w="709" w:type="dxa"/>
          </w:tcPr>
          <w:p w14:paraId="1C3D675E" w14:textId="77777777" w:rsidR="00626E39" w:rsidRPr="00626E39" w:rsidRDefault="00626E39" w:rsidP="00BA1632">
            <w:pPr>
              <w:pStyle w:val="Tabletext"/>
              <w:spacing w:before="60"/>
              <w:rPr>
                <w:lang w:val="en-GB"/>
              </w:rPr>
            </w:pPr>
            <w:r w:rsidRPr="00626E39">
              <w:rPr>
                <w:lang w:val="en-GB"/>
              </w:rPr>
              <w:t>X</w:t>
            </w:r>
          </w:p>
        </w:tc>
      </w:tr>
      <w:tr w:rsidR="00626E39" w:rsidRPr="00626E39" w14:paraId="25B8E73B" w14:textId="77777777" w:rsidTr="00BA1632">
        <w:trPr>
          <w:cantSplit/>
          <w:tblHeader/>
        </w:trPr>
        <w:tc>
          <w:tcPr>
            <w:tcW w:w="1406" w:type="dxa"/>
          </w:tcPr>
          <w:p w14:paraId="4A9471AA" w14:textId="77777777" w:rsidR="00626E39" w:rsidRPr="00626E39" w:rsidRDefault="00626E39" w:rsidP="00BA1632">
            <w:pPr>
              <w:pStyle w:val="Tabletext"/>
              <w:spacing w:before="60"/>
              <w:jc w:val="center"/>
              <w:rPr>
                <w:lang w:val="en-GB"/>
              </w:rPr>
            </w:pPr>
            <w:r w:rsidRPr="00626E39">
              <w:rPr>
                <w:lang w:val="en-GB"/>
              </w:rPr>
              <w:t>9</w:t>
            </w:r>
          </w:p>
        </w:tc>
        <w:tc>
          <w:tcPr>
            <w:tcW w:w="5126" w:type="dxa"/>
          </w:tcPr>
          <w:p w14:paraId="3BD95F19" w14:textId="62ADE43C" w:rsidR="00626E39" w:rsidRPr="00626E39" w:rsidRDefault="0003738F" w:rsidP="00BA1632">
            <w:pPr>
              <w:pStyle w:val="Tabletext"/>
              <w:spacing w:before="60"/>
              <w:rPr>
                <w:rtl/>
                <w:lang w:val="en-GB"/>
              </w:rPr>
            </w:pPr>
            <w:r>
              <w:rPr>
                <w:lang w:val="en-GB"/>
              </w:rPr>
              <w:t>LORAN</w:t>
            </w:r>
            <w:r w:rsidR="00903AC4">
              <w:rPr>
                <w:rFonts w:hint="cs"/>
                <w:rtl/>
                <w:lang w:val="en-GB"/>
              </w:rPr>
              <w:t xml:space="preserve"> و</w:t>
            </w:r>
            <w:r w:rsidR="00903AC4">
              <w:rPr>
                <w:lang w:val="en-GB"/>
              </w:rPr>
              <w:t>ELORAN</w:t>
            </w:r>
            <w:r w:rsidR="00903AC4">
              <w:rPr>
                <w:rFonts w:hint="cs"/>
                <w:rtl/>
                <w:lang w:val="en-GB"/>
              </w:rPr>
              <w:t>/</w:t>
            </w:r>
            <w:r w:rsidR="00903AC4">
              <w:rPr>
                <w:lang w:val="en-GB"/>
              </w:rPr>
              <w:t>Chayka</w:t>
            </w:r>
            <w:r w:rsidR="00903AC4">
              <w:rPr>
                <w:rFonts w:hint="cs"/>
                <w:rtl/>
                <w:lang w:val="en-GB"/>
              </w:rPr>
              <w:t xml:space="preserve"> و</w:t>
            </w:r>
            <w:r w:rsidR="00903AC4">
              <w:rPr>
                <w:lang w:val="en-GB"/>
              </w:rPr>
              <w:t>e Chayka</w:t>
            </w:r>
          </w:p>
        </w:tc>
        <w:tc>
          <w:tcPr>
            <w:tcW w:w="1426" w:type="dxa"/>
          </w:tcPr>
          <w:p w14:paraId="1D2221D8" w14:textId="77777777" w:rsidR="00626E39" w:rsidRPr="00626E39" w:rsidRDefault="00626E39" w:rsidP="00BA1632">
            <w:pPr>
              <w:pStyle w:val="Tabletext"/>
              <w:spacing w:before="60"/>
              <w:jc w:val="center"/>
              <w:rPr>
                <w:lang w:val="en-GB"/>
              </w:rPr>
            </w:pPr>
            <w:r w:rsidRPr="00626E39">
              <w:t>001001</w:t>
            </w:r>
          </w:p>
        </w:tc>
        <w:tc>
          <w:tcPr>
            <w:tcW w:w="962" w:type="dxa"/>
          </w:tcPr>
          <w:p w14:paraId="41791431" w14:textId="77777777" w:rsidR="00626E39" w:rsidRPr="00626E39" w:rsidRDefault="00626E39" w:rsidP="00BA1632">
            <w:pPr>
              <w:pStyle w:val="Tabletext"/>
              <w:spacing w:before="60"/>
              <w:rPr>
                <w:lang w:val="en-GB"/>
              </w:rPr>
            </w:pPr>
          </w:p>
        </w:tc>
        <w:tc>
          <w:tcPr>
            <w:tcW w:w="709" w:type="dxa"/>
          </w:tcPr>
          <w:p w14:paraId="5D086288" w14:textId="77777777" w:rsidR="00626E39" w:rsidRPr="00626E39" w:rsidRDefault="00626E39" w:rsidP="00BA1632">
            <w:pPr>
              <w:pStyle w:val="Tabletext"/>
              <w:spacing w:before="60"/>
              <w:rPr>
                <w:lang w:val="en-GB"/>
              </w:rPr>
            </w:pPr>
            <w:r w:rsidRPr="00626E39">
              <w:rPr>
                <w:lang w:val="en-GB"/>
              </w:rPr>
              <w:t>X</w:t>
            </w:r>
          </w:p>
        </w:tc>
      </w:tr>
      <w:tr w:rsidR="00626E39" w:rsidRPr="00626E39" w14:paraId="69523077" w14:textId="77777777" w:rsidTr="00BA1632">
        <w:trPr>
          <w:cantSplit/>
          <w:tblHeader/>
        </w:trPr>
        <w:tc>
          <w:tcPr>
            <w:tcW w:w="1406" w:type="dxa"/>
          </w:tcPr>
          <w:p w14:paraId="418B8485" w14:textId="77777777" w:rsidR="00626E39" w:rsidRPr="00626E39" w:rsidRDefault="00626E39" w:rsidP="00BA1632">
            <w:pPr>
              <w:pStyle w:val="Tabletext"/>
              <w:spacing w:before="60"/>
              <w:jc w:val="center"/>
              <w:rPr>
                <w:lang w:val="en-GB"/>
              </w:rPr>
            </w:pPr>
            <w:r w:rsidRPr="00626E39">
              <w:rPr>
                <w:lang w:val="en-GB"/>
              </w:rPr>
              <w:t>10</w:t>
            </w:r>
          </w:p>
        </w:tc>
        <w:tc>
          <w:tcPr>
            <w:tcW w:w="5126" w:type="dxa"/>
          </w:tcPr>
          <w:p w14:paraId="2067C41A" w14:textId="08F9CC98" w:rsidR="00626E39" w:rsidRPr="00626E39" w:rsidRDefault="005F508E" w:rsidP="00BA1632">
            <w:pPr>
              <w:pStyle w:val="Tabletext"/>
              <w:spacing w:before="60"/>
              <w:rPr>
                <w:lang w:val="en-GB"/>
              </w:rPr>
            </w:pPr>
            <w:r>
              <w:rPr>
                <w:rFonts w:hint="cs"/>
                <w:rtl/>
                <w:lang w:val="en-GB"/>
              </w:rPr>
              <w:t>معلومات التصحيح التفاضلي</w:t>
            </w:r>
          </w:p>
        </w:tc>
        <w:tc>
          <w:tcPr>
            <w:tcW w:w="1426" w:type="dxa"/>
          </w:tcPr>
          <w:p w14:paraId="47DACE7F" w14:textId="77777777" w:rsidR="00626E39" w:rsidRPr="00626E39" w:rsidRDefault="00626E39" w:rsidP="00BA1632">
            <w:pPr>
              <w:pStyle w:val="Tabletext"/>
              <w:spacing w:before="60"/>
              <w:jc w:val="center"/>
              <w:rPr>
                <w:lang w:val="en-GB"/>
              </w:rPr>
            </w:pPr>
            <w:r w:rsidRPr="00626E39">
              <w:t>001010</w:t>
            </w:r>
          </w:p>
        </w:tc>
        <w:tc>
          <w:tcPr>
            <w:tcW w:w="962" w:type="dxa"/>
          </w:tcPr>
          <w:p w14:paraId="3030A8B1" w14:textId="77777777" w:rsidR="00626E39" w:rsidRPr="00626E39" w:rsidRDefault="00626E39" w:rsidP="00BA1632">
            <w:pPr>
              <w:pStyle w:val="Tabletext"/>
              <w:spacing w:before="60"/>
              <w:rPr>
                <w:lang w:val="en-GB"/>
              </w:rPr>
            </w:pPr>
          </w:p>
        </w:tc>
        <w:tc>
          <w:tcPr>
            <w:tcW w:w="709" w:type="dxa"/>
          </w:tcPr>
          <w:p w14:paraId="55C45DE0" w14:textId="77777777" w:rsidR="00626E39" w:rsidRPr="00626E39" w:rsidRDefault="00626E39" w:rsidP="00BA1632">
            <w:pPr>
              <w:pStyle w:val="Tabletext"/>
              <w:spacing w:before="60"/>
              <w:rPr>
                <w:lang w:val="en-GB"/>
              </w:rPr>
            </w:pPr>
            <w:r w:rsidRPr="00626E39">
              <w:rPr>
                <w:lang w:val="en-GB"/>
              </w:rPr>
              <w:t>X</w:t>
            </w:r>
          </w:p>
        </w:tc>
      </w:tr>
      <w:tr w:rsidR="00626E39" w:rsidRPr="00626E39" w14:paraId="29CC49E5" w14:textId="77777777" w:rsidTr="00BA1632">
        <w:trPr>
          <w:cantSplit/>
          <w:tblHeader/>
        </w:trPr>
        <w:tc>
          <w:tcPr>
            <w:tcW w:w="1406" w:type="dxa"/>
          </w:tcPr>
          <w:p w14:paraId="111A3A1F" w14:textId="77777777" w:rsidR="00626E39" w:rsidRPr="00626E39" w:rsidRDefault="00626E39" w:rsidP="00BA1632">
            <w:pPr>
              <w:pStyle w:val="Tabletext"/>
              <w:spacing w:before="60"/>
              <w:jc w:val="center"/>
              <w:rPr>
                <w:lang w:val="en-GB"/>
              </w:rPr>
            </w:pPr>
            <w:r w:rsidRPr="00626E39">
              <w:rPr>
                <w:lang w:val="en-GB"/>
              </w:rPr>
              <w:t>11</w:t>
            </w:r>
          </w:p>
        </w:tc>
        <w:tc>
          <w:tcPr>
            <w:tcW w:w="5126" w:type="dxa"/>
          </w:tcPr>
          <w:p w14:paraId="36347886" w14:textId="4254786C" w:rsidR="00626E39" w:rsidRPr="00626E39" w:rsidRDefault="00043689" w:rsidP="00BA1632">
            <w:pPr>
              <w:pStyle w:val="Tabletext"/>
              <w:spacing w:before="60"/>
              <w:rPr>
                <w:rtl/>
                <w:lang w:val="en-GB"/>
              </w:rPr>
            </w:pPr>
            <w:dir w:val="rtl">
              <w:r w:rsidR="002B4541">
                <w:rPr>
                  <w:rFonts w:hint="cs"/>
                  <w:rtl/>
                  <w:lang w:val="en-GB"/>
                </w:rPr>
                <w:t xml:space="preserve">الحالات الشاذة التشغيلية داخل </w:t>
              </w:r>
              <w:r w:rsidR="002B4541">
                <w:rPr>
                  <w:lang w:val="en-GB"/>
                </w:rPr>
                <w:t>ECDIS</w:t>
              </w:r>
              <w:r w:rsidR="002B4541" w:rsidRPr="002B4541">
                <w:rPr>
                  <w:rtl/>
                  <w:lang w:val="en-GB"/>
                </w:rPr>
                <w:t xml:space="preserve">، بما في ذلك </w:t>
              </w:r>
              <w:r w:rsidR="002B4541">
                <w:rPr>
                  <w:rFonts w:hint="cs"/>
                  <w:rtl/>
                  <w:lang w:val="en-GB"/>
                </w:rPr>
                <w:t>قضايا التشفير</w:t>
              </w:r>
              <w:r w:rsidR="002D3940">
                <w:t>‬</w:t>
              </w:r>
              <w:r w:rsidR="00D720FD">
                <w:t>‬</w:t>
              </w:r>
              <w:r w:rsidR="001A3117">
                <w:t>‬</w:t>
              </w:r>
              <w:r w:rsidR="00B83345">
                <w:t>‬</w:t>
              </w:r>
              <w:r w:rsidR="005B3640">
                <w:t>‬</w:t>
              </w:r>
              <w:r w:rsidR="00CE2FB3">
                <w:t>‬</w:t>
              </w:r>
              <w:r>
                <w:t>‬</w:t>
              </w:r>
            </w:dir>
          </w:p>
        </w:tc>
        <w:tc>
          <w:tcPr>
            <w:tcW w:w="1426" w:type="dxa"/>
          </w:tcPr>
          <w:p w14:paraId="16008E8A" w14:textId="77777777" w:rsidR="00626E39" w:rsidRPr="00626E39" w:rsidRDefault="00626E39" w:rsidP="00BA1632">
            <w:pPr>
              <w:pStyle w:val="Tabletext"/>
              <w:spacing w:before="60"/>
              <w:jc w:val="center"/>
              <w:rPr>
                <w:lang w:val="en-GB"/>
              </w:rPr>
            </w:pPr>
            <w:r w:rsidRPr="00626E39">
              <w:t>001011</w:t>
            </w:r>
          </w:p>
        </w:tc>
        <w:tc>
          <w:tcPr>
            <w:tcW w:w="962" w:type="dxa"/>
          </w:tcPr>
          <w:p w14:paraId="2E690027" w14:textId="77777777" w:rsidR="00626E39" w:rsidRPr="00626E39" w:rsidRDefault="00626E39" w:rsidP="00BA1632">
            <w:pPr>
              <w:pStyle w:val="Tabletext"/>
              <w:spacing w:before="60"/>
              <w:rPr>
                <w:lang w:val="en-GB"/>
              </w:rPr>
            </w:pPr>
          </w:p>
        </w:tc>
        <w:tc>
          <w:tcPr>
            <w:tcW w:w="709" w:type="dxa"/>
          </w:tcPr>
          <w:p w14:paraId="0D379E9B" w14:textId="77777777" w:rsidR="00626E39" w:rsidRPr="00626E39" w:rsidRDefault="00626E39" w:rsidP="00BA1632">
            <w:pPr>
              <w:pStyle w:val="Tabletext"/>
              <w:spacing w:before="60"/>
              <w:rPr>
                <w:lang w:val="en-GB"/>
              </w:rPr>
            </w:pPr>
          </w:p>
        </w:tc>
      </w:tr>
      <w:tr w:rsidR="00626E39" w:rsidRPr="00626E39" w14:paraId="0194727E" w14:textId="77777777" w:rsidTr="00BA1632">
        <w:trPr>
          <w:cantSplit/>
          <w:tblHeader/>
        </w:trPr>
        <w:tc>
          <w:tcPr>
            <w:tcW w:w="1406" w:type="dxa"/>
          </w:tcPr>
          <w:p w14:paraId="1D3BA8C4" w14:textId="77777777" w:rsidR="00626E39" w:rsidRPr="00626E39" w:rsidRDefault="00626E39" w:rsidP="00BA1632">
            <w:pPr>
              <w:pStyle w:val="Tabletext"/>
              <w:spacing w:before="60"/>
              <w:jc w:val="center"/>
            </w:pPr>
            <w:r w:rsidRPr="00626E39">
              <w:t>12</w:t>
            </w:r>
          </w:p>
        </w:tc>
        <w:tc>
          <w:tcPr>
            <w:tcW w:w="5126" w:type="dxa"/>
          </w:tcPr>
          <w:p w14:paraId="14C62120" w14:textId="39959025" w:rsidR="00626E39" w:rsidRPr="00626E39" w:rsidRDefault="0022110D" w:rsidP="00BA1632">
            <w:pPr>
              <w:pStyle w:val="Tabletext"/>
              <w:spacing w:before="60"/>
              <w:rPr>
                <w:lang w:val="en-GB"/>
              </w:rPr>
            </w:pPr>
            <w:r w:rsidRPr="0022110D">
              <w:rPr>
                <w:rtl/>
                <w:lang w:val="en-GB"/>
              </w:rPr>
              <w:t xml:space="preserve">المناطق التي تجري فيها عمليات البحث والإنقاذ </w:t>
            </w:r>
            <w:r w:rsidR="004D1068">
              <w:rPr>
                <w:lang w:val="en-GB"/>
              </w:rPr>
              <w:t>(</w:t>
            </w:r>
            <w:r>
              <w:rPr>
                <w:lang w:val="en-GB"/>
              </w:rPr>
              <w:t>SAR</w:t>
            </w:r>
            <w:r w:rsidR="004D1068">
              <w:rPr>
                <w:lang w:val="en-GB"/>
              </w:rPr>
              <w:t>)</w:t>
            </w:r>
            <w:r w:rsidRPr="0022110D">
              <w:rPr>
                <w:rtl/>
                <w:lang w:val="en-GB"/>
              </w:rPr>
              <w:t xml:space="preserve"> ومكافحة التلوث (لتفادي مثل هذه </w:t>
            </w:r>
            <w:r w:rsidR="008C095F">
              <w:rPr>
                <w:rFonts w:hint="cs"/>
                <w:rtl/>
                <w:lang w:val="en-GB"/>
              </w:rPr>
              <w:t>الناطق</w:t>
            </w:r>
            <w:r w:rsidRPr="0022110D">
              <w:rPr>
                <w:rtl/>
                <w:lang w:val="en-GB"/>
              </w:rPr>
              <w:t>)</w:t>
            </w:r>
            <w:r w:rsidRPr="0022110D">
              <w:rPr>
                <w:rFonts w:cs="Times New Roman" w:hint="cs"/>
                <w:rtl/>
                <w:lang w:val="en-GB"/>
              </w:rPr>
              <w:t>‬</w:t>
            </w:r>
          </w:p>
        </w:tc>
        <w:tc>
          <w:tcPr>
            <w:tcW w:w="1426" w:type="dxa"/>
          </w:tcPr>
          <w:p w14:paraId="0FF18BC4" w14:textId="77777777" w:rsidR="00626E39" w:rsidRPr="00626E39" w:rsidRDefault="00626E39" w:rsidP="00BA1632">
            <w:pPr>
              <w:pStyle w:val="Tabletext"/>
              <w:spacing w:before="60"/>
              <w:jc w:val="center"/>
              <w:rPr>
                <w:lang w:val="en-GB"/>
              </w:rPr>
            </w:pPr>
            <w:r w:rsidRPr="00626E39">
              <w:t>001100</w:t>
            </w:r>
          </w:p>
        </w:tc>
        <w:tc>
          <w:tcPr>
            <w:tcW w:w="962" w:type="dxa"/>
          </w:tcPr>
          <w:p w14:paraId="408B8817" w14:textId="77777777" w:rsidR="00626E39" w:rsidRPr="00626E39" w:rsidRDefault="00626E39" w:rsidP="00BA1632">
            <w:pPr>
              <w:pStyle w:val="Tabletext"/>
              <w:spacing w:before="60"/>
              <w:rPr>
                <w:lang w:val="en-GB"/>
              </w:rPr>
            </w:pPr>
          </w:p>
        </w:tc>
        <w:tc>
          <w:tcPr>
            <w:tcW w:w="709" w:type="dxa"/>
          </w:tcPr>
          <w:p w14:paraId="43F0A270" w14:textId="77777777" w:rsidR="00626E39" w:rsidRPr="00626E39" w:rsidRDefault="00626E39" w:rsidP="00BA1632">
            <w:pPr>
              <w:pStyle w:val="Tabletext"/>
              <w:spacing w:before="60"/>
              <w:jc w:val="center"/>
              <w:rPr>
                <w:lang w:val="en-GB"/>
              </w:rPr>
            </w:pPr>
            <w:r w:rsidRPr="00626E39">
              <w:rPr>
                <w:lang w:val="en-GB"/>
              </w:rPr>
              <w:t>X</w:t>
            </w:r>
          </w:p>
        </w:tc>
      </w:tr>
      <w:tr w:rsidR="00A132EA" w:rsidRPr="00626E39" w14:paraId="4A633BC1" w14:textId="77777777" w:rsidTr="00BA1632">
        <w:trPr>
          <w:cantSplit/>
          <w:tblHeader/>
        </w:trPr>
        <w:tc>
          <w:tcPr>
            <w:tcW w:w="1406" w:type="dxa"/>
          </w:tcPr>
          <w:p w14:paraId="36F8EA0C" w14:textId="77777777" w:rsidR="00A132EA" w:rsidRPr="00626E39" w:rsidRDefault="00A132EA" w:rsidP="00BA1632">
            <w:pPr>
              <w:pStyle w:val="Tabletext"/>
              <w:spacing w:before="60"/>
              <w:jc w:val="center"/>
              <w:rPr>
                <w:lang w:val="en-GB"/>
              </w:rPr>
            </w:pPr>
            <w:r w:rsidRPr="00626E39">
              <w:rPr>
                <w:lang w:val="en-GB"/>
              </w:rPr>
              <w:t>13</w:t>
            </w:r>
          </w:p>
        </w:tc>
        <w:tc>
          <w:tcPr>
            <w:tcW w:w="5126" w:type="dxa"/>
          </w:tcPr>
          <w:p w14:paraId="06379087" w14:textId="38B3A652" w:rsidR="00A132EA" w:rsidRPr="00626E39" w:rsidRDefault="00A132EA" w:rsidP="00BA1632">
            <w:pPr>
              <w:pStyle w:val="Tabletext"/>
              <w:spacing w:before="60"/>
            </w:pPr>
            <w:r w:rsidRPr="000747C3">
              <w:rPr>
                <w:rFonts w:hint="cs"/>
                <w:rtl/>
                <w:lang w:val="en-GB"/>
              </w:rPr>
              <w:t>محجوز</w:t>
            </w:r>
          </w:p>
        </w:tc>
        <w:tc>
          <w:tcPr>
            <w:tcW w:w="1426" w:type="dxa"/>
          </w:tcPr>
          <w:p w14:paraId="1CB03288" w14:textId="77777777" w:rsidR="00A132EA" w:rsidRPr="00626E39" w:rsidRDefault="00A132EA" w:rsidP="00BA1632">
            <w:pPr>
              <w:pStyle w:val="Tabletext"/>
              <w:spacing w:before="60"/>
              <w:jc w:val="center"/>
              <w:rPr>
                <w:lang w:val="en-GB"/>
              </w:rPr>
            </w:pPr>
            <w:r w:rsidRPr="00626E39">
              <w:t>001101</w:t>
            </w:r>
          </w:p>
        </w:tc>
        <w:tc>
          <w:tcPr>
            <w:tcW w:w="962" w:type="dxa"/>
          </w:tcPr>
          <w:p w14:paraId="2E8F5AAF" w14:textId="77777777" w:rsidR="00A132EA" w:rsidRPr="00626E39" w:rsidRDefault="00A132EA" w:rsidP="00BA1632">
            <w:pPr>
              <w:pStyle w:val="Tabletext"/>
              <w:spacing w:before="60"/>
              <w:rPr>
                <w:lang w:val="en-GB"/>
              </w:rPr>
            </w:pPr>
          </w:p>
        </w:tc>
        <w:tc>
          <w:tcPr>
            <w:tcW w:w="709" w:type="dxa"/>
          </w:tcPr>
          <w:p w14:paraId="4C96A5CB" w14:textId="77777777" w:rsidR="00A132EA" w:rsidRPr="00626E39" w:rsidRDefault="00A132EA" w:rsidP="00BA1632">
            <w:pPr>
              <w:pStyle w:val="Tabletext"/>
              <w:spacing w:before="60"/>
              <w:rPr>
                <w:lang w:val="en-GB"/>
              </w:rPr>
            </w:pPr>
          </w:p>
        </w:tc>
      </w:tr>
      <w:tr w:rsidR="00A132EA" w:rsidRPr="00626E39" w14:paraId="1C63078E" w14:textId="77777777" w:rsidTr="00BA1632">
        <w:trPr>
          <w:cantSplit/>
          <w:tblHeader/>
        </w:trPr>
        <w:tc>
          <w:tcPr>
            <w:tcW w:w="1406" w:type="dxa"/>
          </w:tcPr>
          <w:p w14:paraId="5BF8413D" w14:textId="77777777" w:rsidR="00A132EA" w:rsidRPr="00626E39" w:rsidRDefault="00A132EA" w:rsidP="00BA1632">
            <w:pPr>
              <w:pStyle w:val="Tabletext"/>
              <w:spacing w:before="60"/>
              <w:jc w:val="center"/>
              <w:rPr>
                <w:lang w:val="en-GB"/>
              </w:rPr>
            </w:pPr>
            <w:r w:rsidRPr="00626E39">
              <w:rPr>
                <w:lang w:val="en-GB"/>
              </w:rPr>
              <w:t>14</w:t>
            </w:r>
          </w:p>
        </w:tc>
        <w:tc>
          <w:tcPr>
            <w:tcW w:w="5126" w:type="dxa"/>
          </w:tcPr>
          <w:p w14:paraId="5DEBB11A" w14:textId="2EF180B7" w:rsidR="00A132EA" w:rsidRPr="00626E39" w:rsidRDefault="00A132EA" w:rsidP="00BA1632">
            <w:pPr>
              <w:pStyle w:val="Tabletext"/>
              <w:spacing w:before="60"/>
            </w:pPr>
            <w:r w:rsidRPr="000747C3">
              <w:rPr>
                <w:rFonts w:hint="cs"/>
                <w:rtl/>
                <w:lang w:val="en-GB"/>
              </w:rPr>
              <w:t>محجوز</w:t>
            </w:r>
          </w:p>
        </w:tc>
        <w:tc>
          <w:tcPr>
            <w:tcW w:w="1426" w:type="dxa"/>
          </w:tcPr>
          <w:p w14:paraId="35F61A86" w14:textId="77777777" w:rsidR="00A132EA" w:rsidRPr="00626E39" w:rsidRDefault="00A132EA" w:rsidP="00BA1632">
            <w:pPr>
              <w:pStyle w:val="Tabletext"/>
              <w:spacing w:before="60"/>
              <w:jc w:val="center"/>
              <w:rPr>
                <w:lang w:val="en-GB"/>
              </w:rPr>
            </w:pPr>
            <w:r w:rsidRPr="00626E39">
              <w:t>001110</w:t>
            </w:r>
          </w:p>
        </w:tc>
        <w:tc>
          <w:tcPr>
            <w:tcW w:w="962" w:type="dxa"/>
          </w:tcPr>
          <w:p w14:paraId="3D64459F" w14:textId="77777777" w:rsidR="00A132EA" w:rsidRPr="00626E39" w:rsidRDefault="00A132EA" w:rsidP="00BA1632">
            <w:pPr>
              <w:pStyle w:val="Tabletext"/>
              <w:spacing w:before="60"/>
              <w:rPr>
                <w:lang w:val="en-GB"/>
              </w:rPr>
            </w:pPr>
          </w:p>
        </w:tc>
        <w:tc>
          <w:tcPr>
            <w:tcW w:w="709" w:type="dxa"/>
          </w:tcPr>
          <w:p w14:paraId="4ACFAE6A" w14:textId="77777777" w:rsidR="00A132EA" w:rsidRPr="00626E39" w:rsidRDefault="00A132EA" w:rsidP="00BA1632">
            <w:pPr>
              <w:pStyle w:val="Tabletext"/>
              <w:spacing w:before="60"/>
              <w:rPr>
                <w:lang w:val="en-GB"/>
              </w:rPr>
            </w:pPr>
          </w:p>
        </w:tc>
      </w:tr>
      <w:tr w:rsidR="00626E39" w:rsidRPr="00626E39" w14:paraId="0FD55F92" w14:textId="77777777" w:rsidTr="00BA1632">
        <w:trPr>
          <w:cantSplit/>
          <w:tblHeader/>
        </w:trPr>
        <w:tc>
          <w:tcPr>
            <w:tcW w:w="9629" w:type="dxa"/>
            <w:gridSpan w:val="5"/>
          </w:tcPr>
          <w:p w14:paraId="357620CE" w14:textId="6D7A14B1" w:rsidR="00626E39" w:rsidRPr="00626E39" w:rsidRDefault="00F62A4B" w:rsidP="00BA1632">
            <w:pPr>
              <w:pStyle w:val="Tabletext"/>
              <w:spacing w:before="60"/>
              <w:rPr>
                <w:b/>
                <w:bCs/>
                <w:lang w:val="en-GB"/>
              </w:rPr>
            </w:pPr>
            <w:r w:rsidRPr="001544D7">
              <w:rPr>
                <w:b/>
                <w:bCs/>
                <w:rtl/>
                <w:lang w:val="en-GB"/>
              </w:rPr>
              <w:t>إنذارات ملاحية (</w:t>
            </w:r>
            <w:r w:rsidR="006365C5">
              <w:rPr>
                <w:rFonts w:hint="cs"/>
                <w:b/>
                <w:bCs/>
                <w:rtl/>
                <w:lang w:val="en-GB"/>
              </w:rPr>
              <w:t>عقب</w:t>
            </w:r>
            <w:r w:rsidRPr="001544D7">
              <w:rPr>
                <w:b/>
                <w:bCs/>
                <w:rtl/>
                <w:lang w:val="en-GB"/>
              </w:rPr>
              <w:t>)</w:t>
            </w:r>
            <w:r w:rsidR="006365C5">
              <w:rPr>
                <w:rFonts w:hint="cs"/>
                <w:b/>
                <w:bCs/>
                <w:rtl/>
                <w:lang w:val="en-GB"/>
              </w:rPr>
              <w:t xml:space="preserve"> -</w:t>
            </w:r>
            <w:r w:rsidRPr="001544D7">
              <w:rPr>
                <w:rFonts w:hint="cs"/>
                <w:b/>
                <w:bCs/>
                <w:rtl/>
                <w:lang w:val="en-GB"/>
              </w:rPr>
              <w:t xml:space="preserve"> </w:t>
            </w:r>
            <w:dir w:val="rtl">
              <w:r w:rsidR="001544D7" w:rsidRPr="005B3640">
                <w:rPr>
                  <w:rFonts w:ascii="Traditional Arabic" w:hAnsi="Traditional Arabic" w:hint="cs"/>
                  <w:b/>
                  <w:bCs/>
                  <w:rtl/>
                  <w:lang w:val="en-GB"/>
                </w:rPr>
                <w:t>أعمال</w:t>
              </w:r>
              <w:r w:rsidRPr="005B3640">
                <w:rPr>
                  <w:b/>
                  <w:bCs/>
                  <w:rtl/>
                  <w:lang w:val="en-GB"/>
                </w:rPr>
                <w:t xml:space="preserve"> </w:t>
              </w:r>
              <w:r w:rsidRPr="005B3640">
                <w:rPr>
                  <w:rFonts w:ascii="Traditional Arabic" w:hAnsi="Traditional Arabic" w:hint="cs"/>
                  <w:b/>
                  <w:bCs/>
                  <w:rtl/>
                  <w:lang w:val="en-GB"/>
                </w:rPr>
                <w:t>القرصنة وسرقة الأسلحة</w:t>
              </w:r>
              <w:r w:rsidR="002D3940" w:rsidRPr="005B3640">
                <w:t>‬</w:t>
              </w:r>
              <w:r w:rsidR="00D720FD" w:rsidRPr="005B3640">
                <w:t>‬</w:t>
              </w:r>
              <w:r w:rsidR="001A3117" w:rsidRPr="005B3640">
                <w:t>‬</w:t>
              </w:r>
              <w:r w:rsidR="00B83345" w:rsidRPr="005B3640">
                <w:t>‬</w:t>
              </w:r>
              <w:r w:rsidR="005B3640" w:rsidRPr="005B3640">
                <w:t>‬</w:t>
              </w:r>
              <w:r w:rsidR="00CE2FB3">
                <w:t>‬</w:t>
              </w:r>
              <w:r w:rsidR="00043689">
                <w:t>‬</w:t>
              </w:r>
            </w:dir>
          </w:p>
        </w:tc>
      </w:tr>
      <w:tr w:rsidR="00626E39" w:rsidRPr="00626E39" w14:paraId="390B4F5A" w14:textId="77777777" w:rsidTr="00BA1632">
        <w:trPr>
          <w:cantSplit/>
          <w:tblHeader/>
        </w:trPr>
        <w:tc>
          <w:tcPr>
            <w:tcW w:w="1406" w:type="dxa"/>
          </w:tcPr>
          <w:p w14:paraId="07C02AA0" w14:textId="77777777" w:rsidR="00626E39" w:rsidRPr="00626E39" w:rsidRDefault="00626E39" w:rsidP="00BA1632">
            <w:pPr>
              <w:pStyle w:val="Tabletext"/>
              <w:spacing w:before="60"/>
              <w:jc w:val="center"/>
              <w:rPr>
                <w:lang w:val="en-GB"/>
              </w:rPr>
            </w:pPr>
            <w:r w:rsidRPr="00626E39">
              <w:rPr>
                <w:lang w:val="en-GB"/>
              </w:rPr>
              <w:t>15</w:t>
            </w:r>
          </w:p>
        </w:tc>
        <w:tc>
          <w:tcPr>
            <w:tcW w:w="5126" w:type="dxa"/>
          </w:tcPr>
          <w:p w14:paraId="722FF3A5" w14:textId="0A233F4C" w:rsidR="00626E39" w:rsidRPr="00626E39" w:rsidRDefault="001544D7" w:rsidP="00BA1632">
            <w:pPr>
              <w:pStyle w:val="Tabletext"/>
              <w:spacing w:before="60"/>
              <w:rPr>
                <w:rtl/>
                <w:lang w:val="en-GB"/>
              </w:rPr>
            </w:pPr>
            <w:r>
              <w:rPr>
                <w:rFonts w:hint="cs"/>
                <w:rtl/>
                <w:lang w:val="en-GB"/>
              </w:rPr>
              <w:t>أعمال القرصنة وسرقة السفن باستعمال الأسلحة</w:t>
            </w:r>
          </w:p>
        </w:tc>
        <w:tc>
          <w:tcPr>
            <w:tcW w:w="1426" w:type="dxa"/>
          </w:tcPr>
          <w:p w14:paraId="34A2F1A2" w14:textId="77777777" w:rsidR="00626E39" w:rsidRPr="00626E39" w:rsidRDefault="00626E39" w:rsidP="00BA1632">
            <w:pPr>
              <w:pStyle w:val="Tabletext"/>
              <w:spacing w:before="60"/>
              <w:jc w:val="center"/>
              <w:rPr>
                <w:lang w:val="en-GB"/>
              </w:rPr>
            </w:pPr>
            <w:r w:rsidRPr="00626E39">
              <w:t>001111</w:t>
            </w:r>
          </w:p>
        </w:tc>
        <w:tc>
          <w:tcPr>
            <w:tcW w:w="962" w:type="dxa"/>
          </w:tcPr>
          <w:p w14:paraId="6A1CB4E2" w14:textId="77777777" w:rsidR="00626E39" w:rsidRPr="00626E39" w:rsidRDefault="00626E39" w:rsidP="00BA1632">
            <w:pPr>
              <w:pStyle w:val="Tabletext"/>
              <w:spacing w:before="60"/>
              <w:rPr>
                <w:lang w:val="en-GB"/>
              </w:rPr>
            </w:pPr>
          </w:p>
        </w:tc>
        <w:tc>
          <w:tcPr>
            <w:tcW w:w="709" w:type="dxa"/>
          </w:tcPr>
          <w:p w14:paraId="6A54248E" w14:textId="77777777" w:rsidR="00626E39" w:rsidRPr="00626E39" w:rsidRDefault="00626E39" w:rsidP="00BA1632">
            <w:pPr>
              <w:pStyle w:val="Tabletext"/>
              <w:spacing w:before="60"/>
              <w:jc w:val="center"/>
              <w:rPr>
                <w:lang w:val="en-GB"/>
              </w:rPr>
            </w:pPr>
            <w:r w:rsidRPr="00626E39">
              <w:rPr>
                <w:lang w:val="en-GB"/>
              </w:rPr>
              <w:t>X</w:t>
            </w:r>
          </w:p>
        </w:tc>
      </w:tr>
      <w:tr w:rsidR="00626E39" w:rsidRPr="00626E39" w14:paraId="7DB7EBA7" w14:textId="77777777" w:rsidTr="00BA1632">
        <w:trPr>
          <w:cantSplit/>
          <w:tblHeader/>
        </w:trPr>
        <w:tc>
          <w:tcPr>
            <w:tcW w:w="1406" w:type="dxa"/>
          </w:tcPr>
          <w:p w14:paraId="01EFFB87" w14:textId="77777777" w:rsidR="00626E39" w:rsidRPr="00626E39" w:rsidRDefault="00626E39" w:rsidP="00BA1632">
            <w:pPr>
              <w:pStyle w:val="Tabletext"/>
              <w:spacing w:before="60"/>
              <w:jc w:val="center"/>
              <w:rPr>
                <w:lang w:val="en-GB"/>
              </w:rPr>
            </w:pPr>
            <w:r w:rsidRPr="00626E39">
              <w:rPr>
                <w:lang w:val="en-GB"/>
              </w:rPr>
              <w:t>16</w:t>
            </w:r>
          </w:p>
        </w:tc>
        <w:tc>
          <w:tcPr>
            <w:tcW w:w="5126" w:type="dxa"/>
          </w:tcPr>
          <w:p w14:paraId="6E91169F" w14:textId="550933D6" w:rsidR="00626E39" w:rsidRPr="00626E39" w:rsidRDefault="001544D7" w:rsidP="00BA1632">
            <w:pPr>
              <w:pStyle w:val="Tabletext"/>
              <w:spacing w:before="60"/>
              <w:rPr>
                <w:lang w:val="en-GB"/>
              </w:rPr>
            </w:pPr>
            <w:r>
              <w:rPr>
                <w:rFonts w:hint="cs"/>
                <w:rtl/>
                <w:lang w:val="en-GB"/>
              </w:rPr>
              <w:t>مخطط هجمات القرصنة</w:t>
            </w:r>
          </w:p>
        </w:tc>
        <w:tc>
          <w:tcPr>
            <w:tcW w:w="1426" w:type="dxa"/>
          </w:tcPr>
          <w:p w14:paraId="4F1DD4E3" w14:textId="77777777" w:rsidR="00626E39" w:rsidRPr="00626E39" w:rsidRDefault="00626E39" w:rsidP="00BA1632">
            <w:pPr>
              <w:pStyle w:val="Tabletext"/>
              <w:spacing w:before="60"/>
              <w:jc w:val="center"/>
              <w:rPr>
                <w:lang w:val="en-GB"/>
              </w:rPr>
            </w:pPr>
            <w:r w:rsidRPr="00626E39">
              <w:t>010000</w:t>
            </w:r>
          </w:p>
        </w:tc>
        <w:tc>
          <w:tcPr>
            <w:tcW w:w="962" w:type="dxa"/>
          </w:tcPr>
          <w:p w14:paraId="467CF470" w14:textId="77777777" w:rsidR="00626E39" w:rsidRPr="00626E39" w:rsidRDefault="00626E39" w:rsidP="00BA1632">
            <w:pPr>
              <w:pStyle w:val="Tabletext"/>
              <w:spacing w:before="60"/>
              <w:rPr>
                <w:lang w:val="en-GB"/>
              </w:rPr>
            </w:pPr>
          </w:p>
        </w:tc>
        <w:tc>
          <w:tcPr>
            <w:tcW w:w="709" w:type="dxa"/>
          </w:tcPr>
          <w:p w14:paraId="42BA3CB6" w14:textId="77777777" w:rsidR="00626E39" w:rsidRPr="00626E39" w:rsidRDefault="00626E39" w:rsidP="00BA1632">
            <w:pPr>
              <w:pStyle w:val="Tabletext"/>
              <w:spacing w:before="60"/>
              <w:jc w:val="center"/>
              <w:rPr>
                <w:lang w:val="en-GB"/>
              </w:rPr>
            </w:pPr>
            <w:r w:rsidRPr="00626E39">
              <w:rPr>
                <w:lang w:val="en-GB"/>
              </w:rPr>
              <w:t>X</w:t>
            </w:r>
          </w:p>
        </w:tc>
      </w:tr>
      <w:tr w:rsidR="00626E39" w:rsidRPr="00626E39" w14:paraId="3244A539" w14:textId="77777777" w:rsidTr="00BA1632">
        <w:trPr>
          <w:cantSplit/>
          <w:tblHeader/>
        </w:trPr>
        <w:tc>
          <w:tcPr>
            <w:tcW w:w="1406" w:type="dxa"/>
          </w:tcPr>
          <w:p w14:paraId="13D86832" w14:textId="77777777" w:rsidR="00626E39" w:rsidRPr="00626E39" w:rsidRDefault="00626E39" w:rsidP="00BA1632">
            <w:pPr>
              <w:pStyle w:val="Tabletext"/>
              <w:spacing w:before="60"/>
              <w:jc w:val="center"/>
              <w:rPr>
                <w:lang w:val="en-GB"/>
              </w:rPr>
            </w:pPr>
            <w:r w:rsidRPr="00626E39">
              <w:rPr>
                <w:lang w:val="en-GB"/>
              </w:rPr>
              <w:t>17</w:t>
            </w:r>
          </w:p>
        </w:tc>
        <w:tc>
          <w:tcPr>
            <w:tcW w:w="5126" w:type="dxa"/>
          </w:tcPr>
          <w:p w14:paraId="702209D2" w14:textId="5A1FC9FD" w:rsidR="00626E39" w:rsidRPr="00626E39" w:rsidRDefault="001544D7" w:rsidP="00BA1632">
            <w:pPr>
              <w:pStyle w:val="Tabletext"/>
              <w:spacing w:before="60"/>
              <w:rPr>
                <w:lang w:val="en-GB"/>
              </w:rPr>
            </w:pPr>
            <w:r>
              <w:rPr>
                <w:rFonts w:hint="cs"/>
                <w:rtl/>
                <w:lang w:val="en-GB"/>
              </w:rPr>
              <w:t>محجوز</w:t>
            </w:r>
            <w:r w:rsidR="00AB7D2C">
              <w:rPr>
                <w:rFonts w:hint="cs"/>
                <w:rtl/>
                <w:lang w:val="en-GB"/>
              </w:rPr>
              <w:t>ة</w:t>
            </w:r>
          </w:p>
        </w:tc>
        <w:tc>
          <w:tcPr>
            <w:tcW w:w="1426" w:type="dxa"/>
          </w:tcPr>
          <w:p w14:paraId="64DFBE50" w14:textId="77777777" w:rsidR="00626E39" w:rsidRPr="00626E39" w:rsidRDefault="00626E39" w:rsidP="00BA1632">
            <w:pPr>
              <w:pStyle w:val="Tabletext"/>
              <w:spacing w:before="60"/>
              <w:jc w:val="center"/>
              <w:rPr>
                <w:lang w:val="en-GB"/>
              </w:rPr>
            </w:pPr>
            <w:r w:rsidRPr="00626E39">
              <w:t>010001</w:t>
            </w:r>
          </w:p>
        </w:tc>
        <w:tc>
          <w:tcPr>
            <w:tcW w:w="962" w:type="dxa"/>
          </w:tcPr>
          <w:p w14:paraId="7694FB2B" w14:textId="77777777" w:rsidR="00626E39" w:rsidRPr="00626E39" w:rsidRDefault="00626E39" w:rsidP="00BA1632">
            <w:pPr>
              <w:pStyle w:val="Tabletext"/>
              <w:spacing w:before="60"/>
              <w:rPr>
                <w:lang w:val="en-GB"/>
              </w:rPr>
            </w:pPr>
          </w:p>
        </w:tc>
        <w:tc>
          <w:tcPr>
            <w:tcW w:w="709" w:type="dxa"/>
          </w:tcPr>
          <w:p w14:paraId="4C74A757" w14:textId="77777777" w:rsidR="00626E39" w:rsidRPr="00626E39" w:rsidRDefault="00626E39" w:rsidP="00BA1632">
            <w:pPr>
              <w:pStyle w:val="Tabletext"/>
              <w:spacing w:before="60"/>
              <w:rPr>
                <w:lang w:val="en-GB"/>
              </w:rPr>
            </w:pPr>
          </w:p>
        </w:tc>
      </w:tr>
      <w:tr w:rsidR="00626E39" w:rsidRPr="00626E39" w14:paraId="5F7E4D24" w14:textId="77777777" w:rsidTr="00BA1632">
        <w:trPr>
          <w:cantSplit/>
          <w:tblHeader/>
        </w:trPr>
        <w:tc>
          <w:tcPr>
            <w:tcW w:w="9629" w:type="dxa"/>
            <w:gridSpan w:val="5"/>
          </w:tcPr>
          <w:p w14:paraId="0E8355C6" w14:textId="5268688C" w:rsidR="00626E39" w:rsidRPr="001544D7" w:rsidRDefault="001544D7" w:rsidP="00BA1632">
            <w:pPr>
              <w:pStyle w:val="Tabletext"/>
              <w:spacing w:before="60"/>
              <w:rPr>
                <w:b/>
                <w:bCs/>
              </w:rPr>
            </w:pPr>
            <w:r w:rsidRPr="001544D7">
              <w:rPr>
                <w:b/>
                <w:bCs/>
                <w:rtl/>
                <w:lang w:val="en-GB"/>
              </w:rPr>
              <w:t>إنذارات ملاحية (</w:t>
            </w:r>
            <w:r w:rsidR="006365C5">
              <w:rPr>
                <w:rFonts w:hint="cs"/>
                <w:b/>
                <w:bCs/>
                <w:rtl/>
                <w:lang w:val="en-GB"/>
              </w:rPr>
              <w:t>عقب</w:t>
            </w:r>
            <w:r w:rsidRPr="001544D7">
              <w:rPr>
                <w:b/>
                <w:bCs/>
                <w:rtl/>
                <w:lang w:val="en-GB"/>
              </w:rPr>
              <w:t>)</w:t>
            </w:r>
            <w:r w:rsidRPr="001544D7">
              <w:rPr>
                <w:rFonts w:hint="cs"/>
                <w:b/>
                <w:bCs/>
                <w:rtl/>
                <w:lang w:val="en-GB"/>
              </w:rPr>
              <w:t xml:space="preserve"> </w:t>
            </w:r>
            <w:r w:rsidR="006365C5">
              <w:rPr>
                <w:rFonts w:hint="cs"/>
                <w:b/>
                <w:bCs/>
                <w:rtl/>
                <w:lang w:val="en-GB"/>
              </w:rPr>
              <w:t xml:space="preserve">- </w:t>
            </w:r>
            <w:dir w:val="rtl">
              <w:r w:rsidRPr="005B3640">
                <w:rPr>
                  <w:rFonts w:ascii="Traditional Arabic" w:hAnsi="Traditional Arabic"/>
                  <w:b/>
                  <w:bCs/>
                  <w:rtl/>
                  <w:lang w:val="en-GB"/>
                </w:rPr>
                <w:t>تحذيرات من أمواج تسونامي والظواهر الطبيعية الأخرى</w:t>
              </w:r>
              <w:r w:rsidRPr="001544D7">
                <w:rPr>
                  <w:rFonts w:ascii="Traditional Arabic" w:hAnsi="Traditional Arabic"/>
                  <w:b/>
                  <w:bCs/>
                  <w:rtl/>
                  <w:lang w:val="en-GB"/>
                </w:rPr>
                <w:t xml:space="preserve"> </w:t>
              </w:r>
              <w:r w:rsidRPr="001544D7">
                <w:t>‬</w:t>
              </w:r>
              <w:r w:rsidR="00D720FD">
                <w:t>‬</w:t>
              </w:r>
              <w:r w:rsidR="001A3117">
                <w:t>‬</w:t>
              </w:r>
              <w:r w:rsidR="00B83345">
                <w:t>‬</w:t>
              </w:r>
              <w:r w:rsidR="005B3640">
                <w:t>‬</w:t>
              </w:r>
              <w:r w:rsidR="00CE2FB3">
                <w:t>‬</w:t>
              </w:r>
              <w:r w:rsidR="00043689">
                <w:t>‬</w:t>
              </w:r>
            </w:dir>
          </w:p>
        </w:tc>
      </w:tr>
      <w:tr w:rsidR="00626E39" w:rsidRPr="00626E39" w14:paraId="254E4C88" w14:textId="77777777" w:rsidTr="00BA1632">
        <w:trPr>
          <w:cantSplit/>
          <w:tblHeader/>
        </w:trPr>
        <w:tc>
          <w:tcPr>
            <w:tcW w:w="1406" w:type="dxa"/>
          </w:tcPr>
          <w:p w14:paraId="0B625179" w14:textId="77777777" w:rsidR="00626E39" w:rsidRPr="00626E39" w:rsidRDefault="00626E39" w:rsidP="00BA1632">
            <w:pPr>
              <w:pStyle w:val="Tabletext"/>
              <w:spacing w:before="60"/>
              <w:jc w:val="center"/>
              <w:rPr>
                <w:lang w:val="en-GB"/>
              </w:rPr>
            </w:pPr>
            <w:r w:rsidRPr="00626E39">
              <w:rPr>
                <w:lang w:val="en-GB"/>
              </w:rPr>
              <w:t>18</w:t>
            </w:r>
          </w:p>
        </w:tc>
        <w:tc>
          <w:tcPr>
            <w:tcW w:w="5126" w:type="dxa"/>
          </w:tcPr>
          <w:p w14:paraId="55DC37F1" w14:textId="20C12A56" w:rsidR="00626E39" w:rsidRPr="00626E39" w:rsidRDefault="001544D7" w:rsidP="00BA1632">
            <w:pPr>
              <w:pStyle w:val="Tabletext"/>
              <w:spacing w:before="60"/>
              <w:rPr>
                <w:rtl/>
                <w:lang w:val="en-GB"/>
              </w:rPr>
            </w:pPr>
            <w:r>
              <w:rPr>
                <w:rFonts w:hint="cs"/>
                <w:rtl/>
                <w:lang w:val="en-GB"/>
              </w:rPr>
              <w:t>تحذير من تسونامي /تغييرات غير طبيعية في مستوى سطح البحر</w:t>
            </w:r>
          </w:p>
        </w:tc>
        <w:tc>
          <w:tcPr>
            <w:tcW w:w="1426" w:type="dxa"/>
            <w:vAlign w:val="center"/>
          </w:tcPr>
          <w:p w14:paraId="7C5B0019" w14:textId="77777777" w:rsidR="00626E39" w:rsidRPr="00626E39" w:rsidRDefault="00626E39" w:rsidP="00BA1632">
            <w:pPr>
              <w:pStyle w:val="Tabletext"/>
              <w:spacing w:before="60"/>
              <w:jc w:val="center"/>
              <w:rPr>
                <w:lang w:val="en-GB"/>
              </w:rPr>
            </w:pPr>
            <w:r w:rsidRPr="00626E39">
              <w:t>010010</w:t>
            </w:r>
          </w:p>
        </w:tc>
        <w:tc>
          <w:tcPr>
            <w:tcW w:w="962" w:type="dxa"/>
          </w:tcPr>
          <w:p w14:paraId="4A1FC055" w14:textId="77777777" w:rsidR="00626E39" w:rsidRPr="00626E39" w:rsidRDefault="00626E39" w:rsidP="00BA1632">
            <w:pPr>
              <w:pStyle w:val="Tabletext"/>
              <w:spacing w:before="60"/>
              <w:rPr>
                <w:lang w:val="en-GB"/>
              </w:rPr>
            </w:pPr>
          </w:p>
        </w:tc>
        <w:tc>
          <w:tcPr>
            <w:tcW w:w="709" w:type="dxa"/>
          </w:tcPr>
          <w:p w14:paraId="3F226375" w14:textId="77777777" w:rsidR="00626E39" w:rsidRPr="00626E39" w:rsidRDefault="00626E39" w:rsidP="00BA1632">
            <w:pPr>
              <w:pStyle w:val="Tabletext"/>
              <w:spacing w:before="60"/>
              <w:jc w:val="center"/>
              <w:rPr>
                <w:lang w:val="en-GB"/>
              </w:rPr>
            </w:pPr>
            <w:r w:rsidRPr="00626E39">
              <w:rPr>
                <w:lang w:val="en-GB"/>
              </w:rPr>
              <w:t>X</w:t>
            </w:r>
          </w:p>
        </w:tc>
      </w:tr>
      <w:tr w:rsidR="00626E39" w:rsidRPr="00626E39" w14:paraId="4CECE76D" w14:textId="77777777" w:rsidTr="00BA1632">
        <w:trPr>
          <w:cantSplit/>
          <w:tblHeader/>
        </w:trPr>
        <w:tc>
          <w:tcPr>
            <w:tcW w:w="1406" w:type="dxa"/>
          </w:tcPr>
          <w:p w14:paraId="47DACCC1" w14:textId="77777777" w:rsidR="00626E39" w:rsidRPr="00626E39" w:rsidRDefault="00626E39" w:rsidP="00BA1632">
            <w:pPr>
              <w:pStyle w:val="Tabletext"/>
              <w:spacing w:before="60"/>
              <w:jc w:val="center"/>
              <w:rPr>
                <w:lang w:val="en-GB"/>
              </w:rPr>
            </w:pPr>
            <w:r w:rsidRPr="00626E39">
              <w:rPr>
                <w:lang w:val="en-GB"/>
              </w:rPr>
              <w:t>19</w:t>
            </w:r>
          </w:p>
        </w:tc>
        <w:tc>
          <w:tcPr>
            <w:tcW w:w="5126" w:type="dxa"/>
          </w:tcPr>
          <w:p w14:paraId="2FEDEFAA" w14:textId="1094E839" w:rsidR="00626E39" w:rsidRPr="00626E39" w:rsidRDefault="001544D7" w:rsidP="00BA1632">
            <w:pPr>
              <w:pStyle w:val="Tabletext"/>
              <w:spacing w:before="60"/>
              <w:rPr>
                <w:lang w:val="en-GB"/>
              </w:rPr>
            </w:pPr>
            <w:r>
              <w:rPr>
                <w:rFonts w:hint="cs"/>
                <w:rtl/>
                <w:lang w:val="en-GB"/>
              </w:rPr>
              <w:t>محجوز</w:t>
            </w:r>
            <w:r w:rsidR="00AB7D2C">
              <w:rPr>
                <w:rFonts w:hint="cs"/>
                <w:rtl/>
                <w:lang w:val="en-GB"/>
              </w:rPr>
              <w:t>ة</w:t>
            </w:r>
          </w:p>
        </w:tc>
        <w:tc>
          <w:tcPr>
            <w:tcW w:w="1426" w:type="dxa"/>
            <w:vAlign w:val="center"/>
          </w:tcPr>
          <w:p w14:paraId="561027A5" w14:textId="77777777" w:rsidR="00626E39" w:rsidRPr="00626E39" w:rsidRDefault="00626E39" w:rsidP="00BA1632">
            <w:pPr>
              <w:pStyle w:val="Tabletext"/>
              <w:spacing w:before="60"/>
              <w:jc w:val="center"/>
              <w:rPr>
                <w:lang w:val="en-GB"/>
              </w:rPr>
            </w:pPr>
            <w:r w:rsidRPr="00626E39">
              <w:t>010011</w:t>
            </w:r>
          </w:p>
        </w:tc>
        <w:tc>
          <w:tcPr>
            <w:tcW w:w="962" w:type="dxa"/>
          </w:tcPr>
          <w:p w14:paraId="44CDCB71" w14:textId="77777777" w:rsidR="00626E39" w:rsidRPr="00626E39" w:rsidRDefault="00626E39" w:rsidP="00BA1632">
            <w:pPr>
              <w:pStyle w:val="Tabletext"/>
              <w:spacing w:before="60"/>
              <w:rPr>
                <w:lang w:val="en-GB"/>
              </w:rPr>
            </w:pPr>
          </w:p>
        </w:tc>
        <w:tc>
          <w:tcPr>
            <w:tcW w:w="709" w:type="dxa"/>
          </w:tcPr>
          <w:p w14:paraId="26029A79" w14:textId="77777777" w:rsidR="00626E39" w:rsidRPr="00626E39" w:rsidRDefault="00626E39" w:rsidP="00BA1632">
            <w:pPr>
              <w:pStyle w:val="Tabletext"/>
              <w:spacing w:before="60"/>
              <w:rPr>
                <w:lang w:val="en-GB"/>
              </w:rPr>
            </w:pPr>
          </w:p>
        </w:tc>
      </w:tr>
      <w:tr w:rsidR="00626E39" w:rsidRPr="00626E39" w14:paraId="713DB556" w14:textId="77777777" w:rsidTr="00BA1632">
        <w:trPr>
          <w:cantSplit/>
          <w:tblHeader/>
        </w:trPr>
        <w:tc>
          <w:tcPr>
            <w:tcW w:w="9629" w:type="dxa"/>
            <w:gridSpan w:val="5"/>
          </w:tcPr>
          <w:p w14:paraId="377727C6" w14:textId="726855B9" w:rsidR="00626E39" w:rsidRPr="00626E39" w:rsidRDefault="006365C5" w:rsidP="00BA1632">
            <w:pPr>
              <w:pStyle w:val="Tabletext"/>
              <w:spacing w:before="60"/>
              <w:rPr>
                <w:b/>
                <w:bCs/>
                <w:rtl/>
                <w:lang w:val="en-GB"/>
              </w:rPr>
            </w:pPr>
            <w:r w:rsidRPr="001544D7">
              <w:rPr>
                <w:b/>
                <w:bCs/>
                <w:rtl/>
                <w:lang w:val="en-GB"/>
              </w:rPr>
              <w:t>إنذارات ملاحية (</w:t>
            </w:r>
            <w:r>
              <w:rPr>
                <w:rFonts w:hint="cs"/>
                <w:b/>
                <w:bCs/>
                <w:rtl/>
                <w:lang w:val="en-GB"/>
              </w:rPr>
              <w:t>عقب</w:t>
            </w:r>
            <w:r w:rsidRPr="001544D7">
              <w:rPr>
                <w:b/>
                <w:bCs/>
                <w:rtl/>
                <w:lang w:val="en-GB"/>
              </w:rPr>
              <w:t>)</w:t>
            </w:r>
            <w:r w:rsidRPr="001544D7">
              <w:rPr>
                <w:rFonts w:hint="cs"/>
                <w:b/>
                <w:bCs/>
                <w:rtl/>
                <w:lang w:val="en-GB"/>
              </w:rPr>
              <w:t xml:space="preserve"> </w:t>
            </w:r>
            <w:dir w:val="rtl">
              <w:r>
                <w:rPr>
                  <w:rFonts w:hint="cs"/>
                  <w:b/>
                  <w:bCs/>
                  <w:rtl/>
                  <w:lang w:val="en-GB"/>
                </w:rPr>
                <w:t xml:space="preserve">- </w:t>
              </w:r>
              <w:dir w:val="rtl">
                <w:r w:rsidRPr="005B3640">
                  <w:rPr>
                    <w:rFonts w:ascii="Traditional Arabic" w:hAnsi="Traditional Arabic" w:hint="cs"/>
                    <w:b/>
                    <w:bCs/>
                    <w:rtl/>
                    <w:lang w:val="en-GB"/>
                  </w:rPr>
                  <w:t>الأمن</w:t>
                </w:r>
                <w:r w:rsidRPr="00AB7D2C">
                  <w:rPr>
                    <w:b/>
                    <w:bCs/>
                    <w:i/>
                    <w:iCs/>
                    <w:rtl/>
                    <w:lang w:val="en-GB"/>
                  </w:rPr>
                  <w:t xml:space="preserve"> </w:t>
                </w:r>
                <w:r w:rsidRPr="00AB7D2C">
                  <w:rPr>
                    <w:rFonts w:ascii="Traditional Arabic" w:hAnsi="Traditional Arabic" w:hint="cs"/>
                    <w:b/>
                    <w:bCs/>
                    <w:i/>
                    <w:iCs/>
                    <w:rtl/>
                    <w:lang w:val="en-GB"/>
                  </w:rPr>
                  <w:t>وفقاً</w:t>
                </w:r>
                <w:r w:rsidRPr="00AB7D2C">
                  <w:rPr>
                    <w:b/>
                    <w:bCs/>
                    <w:i/>
                    <w:iCs/>
                    <w:rtl/>
                    <w:lang w:val="en-GB"/>
                  </w:rPr>
                  <w:t xml:space="preserve"> </w:t>
                </w:r>
                <w:r w:rsidRPr="00AB7D2C">
                  <w:rPr>
                    <w:rFonts w:ascii="Traditional Arabic" w:hAnsi="Traditional Arabic" w:hint="cs"/>
                    <w:b/>
                    <w:bCs/>
                    <w:i/>
                    <w:iCs/>
                    <w:rtl/>
                    <w:lang w:val="en-GB"/>
                  </w:rPr>
                  <w:t>لمتطلبات</w:t>
                </w:r>
                <w:r w:rsidRPr="00AB7D2C">
                  <w:rPr>
                    <w:b/>
                    <w:bCs/>
                    <w:i/>
                    <w:iCs/>
                    <w:rtl/>
                    <w:lang w:val="en-GB"/>
                  </w:rPr>
                  <w:t xml:space="preserve"> </w:t>
                </w:r>
                <w:r w:rsidRPr="00AB7D2C">
                  <w:rPr>
                    <w:rFonts w:ascii="Traditional Arabic" w:hAnsi="Traditional Arabic" w:hint="cs"/>
                    <w:b/>
                    <w:bCs/>
                    <w:i/>
                    <w:iCs/>
                    <w:rtl/>
                    <w:lang w:val="en-GB"/>
                  </w:rPr>
                  <w:t>الشفرة</w:t>
                </w:r>
                <w:r w:rsidRPr="00AB7D2C">
                  <w:rPr>
                    <w:b/>
                    <w:bCs/>
                    <w:i/>
                    <w:iCs/>
                    <w:rtl/>
                    <w:lang w:val="en-GB"/>
                  </w:rPr>
                  <w:t xml:space="preserve"> </w:t>
                </w:r>
                <w:r w:rsidRPr="00AB7D2C">
                  <w:rPr>
                    <w:rFonts w:ascii="Traditional Arabic" w:hAnsi="Traditional Arabic" w:hint="cs"/>
                    <w:b/>
                    <w:bCs/>
                    <w:i/>
                    <w:iCs/>
                    <w:rtl/>
                    <w:lang w:val="en-GB"/>
                  </w:rPr>
                  <w:t>الدولية</w:t>
                </w:r>
                <w:r w:rsidRPr="00AB7D2C">
                  <w:rPr>
                    <w:b/>
                    <w:bCs/>
                    <w:i/>
                    <w:iCs/>
                    <w:rtl/>
                    <w:lang w:val="en-GB"/>
                  </w:rPr>
                  <w:t xml:space="preserve"> </w:t>
                </w:r>
                <w:r w:rsidRPr="00AB7D2C">
                  <w:rPr>
                    <w:rFonts w:ascii="Traditional Arabic" w:hAnsi="Traditional Arabic" w:hint="cs"/>
                    <w:b/>
                    <w:bCs/>
                    <w:i/>
                    <w:iCs/>
                    <w:rtl/>
                    <w:lang w:val="en-GB"/>
                  </w:rPr>
                  <w:t>لأمن</w:t>
                </w:r>
                <w:r w:rsidRPr="00AB7D2C">
                  <w:rPr>
                    <w:b/>
                    <w:bCs/>
                    <w:i/>
                    <w:iCs/>
                    <w:rtl/>
                    <w:lang w:val="en-GB"/>
                  </w:rPr>
                  <w:t xml:space="preserve"> </w:t>
                </w:r>
                <w:r w:rsidRPr="00AB7D2C">
                  <w:rPr>
                    <w:rFonts w:ascii="Traditional Arabic" w:hAnsi="Traditional Arabic" w:hint="cs"/>
                    <w:b/>
                    <w:bCs/>
                    <w:i/>
                    <w:iCs/>
                    <w:rtl/>
                    <w:lang w:val="en-GB"/>
                  </w:rPr>
                  <w:t>مرافق</w:t>
                </w:r>
                <w:r w:rsidRPr="00AB7D2C">
                  <w:rPr>
                    <w:b/>
                    <w:bCs/>
                    <w:i/>
                    <w:iCs/>
                    <w:rtl/>
                    <w:lang w:val="en-GB"/>
                  </w:rPr>
                  <w:t xml:space="preserve"> </w:t>
                </w:r>
                <w:r w:rsidRPr="00AB7D2C">
                  <w:rPr>
                    <w:rFonts w:ascii="Traditional Arabic" w:hAnsi="Traditional Arabic" w:hint="cs"/>
                    <w:b/>
                    <w:bCs/>
                    <w:i/>
                    <w:iCs/>
                    <w:rtl/>
                    <w:lang w:val="en-GB"/>
                  </w:rPr>
                  <w:t>السفن</w:t>
                </w:r>
                <w:r w:rsidRPr="00AB7D2C">
                  <w:rPr>
                    <w:b/>
                    <w:bCs/>
                    <w:i/>
                    <w:iCs/>
                    <w:rtl/>
                    <w:lang w:val="en-GB"/>
                  </w:rPr>
                  <w:t xml:space="preserve"> </w:t>
                </w:r>
                <w:r w:rsidRPr="00AB7D2C">
                  <w:rPr>
                    <w:rFonts w:ascii="Traditional Arabic" w:hAnsi="Traditional Arabic" w:hint="cs"/>
                    <w:b/>
                    <w:bCs/>
                    <w:i/>
                    <w:iCs/>
                    <w:rtl/>
                    <w:lang w:val="en-GB"/>
                  </w:rPr>
                  <w:t>والموانئ</w:t>
                </w:r>
                <w:r w:rsidRPr="006365C5">
                  <w:rPr>
                    <w:rFonts w:cs="Times New Roman" w:hint="cs"/>
                    <w:b/>
                    <w:bCs/>
                    <w:rtl/>
                    <w:lang w:val="en-GB"/>
                  </w:rPr>
                  <w:t>‬</w:t>
                </w:r>
                <w:r w:rsidR="00D720FD">
                  <w:t>‬</w:t>
                </w:r>
                <w:r w:rsidR="00D720FD">
                  <w:t>‬</w:t>
                </w:r>
                <w:r w:rsidR="001A3117">
                  <w:t>‬</w:t>
                </w:r>
                <w:r w:rsidR="001A3117">
                  <w:t>‬</w:t>
                </w:r>
                <w:r w:rsidR="00B83345">
                  <w:t>‬</w:t>
                </w:r>
                <w:r w:rsidR="00B83345">
                  <w:t>‬</w:t>
                </w:r>
                <w:r w:rsidR="005B3640">
                  <w:t>‬</w:t>
                </w:r>
                <w:r w:rsidR="005B3640">
                  <w:t>‬</w:t>
                </w:r>
                <w:r w:rsidR="00CE2FB3">
                  <w:t>‬</w:t>
                </w:r>
                <w:r w:rsidR="00CE2FB3">
                  <w:t>‬</w:t>
                </w:r>
                <w:r w:rsidR="00043689">
                  <w:t>‬</w:t>
                </w:r>
                <w:r w:rsidR="00043689">
                  <w:t>‬</w:t>
                </w:r>
              </w:dir>
            </w:dir>
          </w:p>
        </w:tc>
      </w:tr>
      <w:tr w:rsidR="00626E39" w:rsidRPr="00626E39" w14:paraId="0767DC26" w14:textId="77777777" w:rsidTr="00BA1632">
        <w:trPr>
          <w:cantSplit/>
          <w:tblHeader/>
        </w:trPr>
        <w:tc>
          <w:tcPr>
            <w:tcW w:w="1406" w:type="dxa"/>
          </w:tcPr>
          <w:p w14:paraId="67629F59" w14:textId="77777777" w:rsidR="00626E39" w:rsidRPr="00626E39" w:rsidRDefault="00626E39" w:rsidP="00BA1632">
            <w:pPr>
              <w:pStyle w:val="Tabletext"/>
              <w:spacing w:before="60"/>
              <w:jc w:val="center"/>
              <w:rPr>
                <w:lang w:val="en-GB"/>
              </w:rPr>
            </w:pPr>
            <w:r w:rsidRPr="00626E39">
              <w:rPr>
                <w:lang w:val="en-GB"/>
              </w:rPr>
              <w:t>20</w:t>
            </w:r>
          </w:p>
        </w:tc>
        <w:tc>
          <w:tcPr>
            <w:tcW w:w="5126" w:type="dxa"/>
          </w:tcPr>
          <w:p w14:paraId="4D8803F4" w14:textId="7239F79D" w:rsidR="00626E39" w:rsidRPr="00626E39" w:rsidRDefault="006365C5" w:rsidP="00BA1632">
            <w:pPr>
              <w:pStyle w:val="Tabletext"/>
              <w:spacing w:before="60"/>
              <w:rPr>
                <w:lang w:val="en-GB"/>
              </w:rPr>
            </w:pPr>
            <w:r>
              <w:rPr>
                <w:rFonts w:hint="cs"/>
                <w:rtl/>
                <w:lang w:val="en-GB"/>
              </w:rPr>
              <w:t>المعلومات المتعلقة بالأمن</w:t>
            </w:r>
          </w:p>
        </w:tc>
        <w:tc>
          <w:tcPr>
            <w:tcW w:w="1426" w:type="dxa"/>
            <w:vAlign w:val="center"/>
          </w:tcPr>
          <w:p w14:paraId="760C93AF" w14:textId="77777777" w:rsidR="00626E39" w:rsidRPr="00626E39" w:rsidRDefault="00626E39" w:rsidP="00BA1632">
            <w:pPr>
              <w:pStyle w:val="Tabletext"/>
              <w:spacing w:before="60"/>
              <w:jc w:val="center"/>
              <w:rPr>
                <w:lang w:val="en-GB"/>
              </w:rPr>
            </w:pPr>
            <w:r w:rsidRPr="00626E39">
              <w:t>010100</w:t>
            </w:r>
          </w:p>
        </w:tc>
        <w:tc>
          <w:tcPr>
            <w:tcW w:w="962" w:type="dxa"/>
          </w:tcPr>
          <w:p w14:paraId="5B8A9DEE" w14:textId="77777777" w:rsidR="00626E39" w:rsidRPr="00626E39" w:rsidRDefault="00626E39" w:rsidP="00BA1632">
            <w:pPr>
              <w:pStyle w:val="Tabletext"/>
              <w:spacing w:before="60"/>
              <w:rPr>
                <w:lang w:val="en-GB"/>
              </w:rPr>
            </w:pPr>
          </w:p>
        </w:tc>
        <w:tc>
          <w:tcPr>
            <w:tcW w:w="709" w:type="dxa"/>
          </w:tcPr>
          <w:p w14:paraId="6FD988F4" w14:textId="77777777" w:rsidR="00626E39" w:rsidRPr="00626E39" w:rsidRDefault="00626E39" w:rsidP="00BA1632">
            <w:pPr>
              <w:pStyle w:val="Tabletext"/>
              <w:spacing w:before="60"/>
              <w:jc w:val="center"/>
              <w:rPr>
                <w:lang w:val="en-GB"/>
              </w:rPr>
            </w:pPr>
            <w:r w:rsidRPr="00626E39">
              <w:rPr>
                <w:lang w:val="en-GB"/>
              </w:rPr>
              <w:t>X</w:t>
            </w:r>
          </w:p>
        </w:tc>
      </w:tr>
      <w:tr w:rsidR="00626E39" w:rsidRPr="00626E39" w14:paraId="235665A6" w14:textId="77777777" w:rsidTr="00BA1632">
        <w:trPr>
          <w:cantSplit/>
          <w:tblHeader/>
        </w:trPr>
        <w:tc>
          <w:tcPr>
            <w:tcW w:w="1406" w:type="dxa"/>
          </w:tcPr>
          <w:p w14:paraId="367559AC" w14:textId="77777777" w:rsidR="00626E39" w:rsidRPr="00626E39" w:rsidRDefault="00626E39" w:rsidP="00BA1632">
            <w:pPr>
              <w:pStyle w:val="Tabletext"/>
              <w:spacing w:before="60"/>
              <w:jc w:val="center"/>
              <w:rPr>
                <w:strike/>
                <w:lang w:val="en-GB"/>
              </w:rPr>
            </w:pPr>
            <w:r w:rsidRPr="00626E39">
              <w:rPr>
                <w:lang w:val="en-GB"/>
              </w:rPr>
              <w:t>21</w:t>
            </w:r>
          </w:p>
        </w:tc>
        <w:tc>
          <w:tcPr>
            <w:tcW w:w="5126" w:type="dxa"/>
          </w:tcPr>
          <w:p w14:paraId="4EFDFA58" w14:textId="7A2D9796" w:rsidR="00626E39" w:rsidRPr="00626E39" w:rsidRDefault="00043689" w:rsidP="00BA1632">
            <w:pPr>
              <w:pStyle w:val="Tabletext"/>
              <w:spacing w:before="60"/>
              <w:rPr>
                <w:lang w:val="en-GB"/>
              </w:rPr>
            </w:pPr>
            <w:dir w:val="rtl">
              <w:r w:rsidR="00F02A97" w:rsidRPr="00F02A97">
                <w:rPr>
                  <w:rtl/>
                  <w:lang w:val="en-GB"/>
                </w:rPr>
                <w:t>مخطط لمجالات مستوى الأمن</w:t>
              </w:r>
              <w:r w:rsidR="00F02A97" w:rsidRPr="00F02A97">
                <w:rPr>
                  <w:rFonts w:cs="Times New Roman" w:hint="cs"/>
                  <w:rtl/>
                  <w:lang w:val="en-GB"/>
                </w:rPr>
                <w:t>‬</w:t>
              </w:r>
              <w:r w:rsidR="00D720FD">
                <w:t>‬</w:t>
              </w:r>
              <w:r w:rsidR="001A3117">
                <w:t>‬</w:t>
              </w:r>
              <w:r w:rsidR="00B83345">
                <w:t>‬</w:t>
              </w:r>
              <w:r w:rsidR="005B3640">
                <w:t>‬</w:t>
              </w:r>
              <w:r w:rsidR="00CE2FB3">
                <w:t>‬</w:t>
              </w:r>
              <w:r>
                <w:t>‬</w:t>
              </w:r>
            </w:dir>
          </w:p>
        </w:tc>
        <w:tc>
          <w:tcPr>
            <w:tcW w:w="1426" w:type="dxa"/>
            <w:vAlign w:val="center"/>
          </w:tcPr>
          <w:p w14:paraId="0079DA2A" w14:textId="77777777" w:rsidR="00626E39" w:rsidRPr="00626E39" w:rsidRDefault="00626E39" w:rsidP="00BA1632">
            <w:pPr>
              <w:pStyle w:val="Tabletext"/>
              <w:spacing w:before="60"/>
              <w:jc w:val="center"/>
              <w:rPr>
                <w:lang w:val="en-GB"/>
              </w:rPr>
            </w:pPr>
            <w:r w:rsidRPr="00626E39">
              <w:t>010101</w:t>
            </w:r>
          </w:p>
        </w:tc>
        <w:tc>
          <w:tcPr>
            <w:tcW w:w="962" w:type="dxa"/>
          </w:tcPr>
          <w:p w14:paraId="5DB328B7" w14:textId="77777777" w:rsidR="00626E39" w:rsidRPr="00626E39" w:rsidRDefault="00626E39" w:rsidP="00BA1632">
            <w:pPr>
              <w:pStyle w:val="Tabletext"/>
              <w:spacing w:before="60"/>
              <w:rPr>
                <w:lang w:val="en-GB"/>
              </w:rPr>
            </w:pPr>
          </w:p>
        </w:tc>
        <w:tc>
          <w:tcPr>
            <w:tcW w:w="709" w:type="dxa"/>
          </w:tcPr>
          <w:p w14:paraId="3D2DDBCF" w14:textId="77777777" w:rsidR="00626E39" w:rsidRPr="00626E39" w:rsidRDefault="00626E39" w:rsidP="00BA1632">
            <w:pPr>
              <w:pStyle w:val="Tabletext"/>
              <w:spacing w:before="60"/>
              <w:jc w:val="center"/>
              <w:rPr>
                <w:lang w:val="en-GB"/>
              </w:rPr>
            </w:pPr>
            <w:r w:rsidRPr="00626E39">
              <w:rPr>
                <w:lang w:val="en-GB"/>
              </w:rPr>
              <w:t>X</w:t>
            </w:r>
          </w:p>
        </w:tc>
      </w:tr>
      <w:tr w:rsidR="00AB7D2C" w:rsidRPr="00626E39" w14:paraId="22C9D5ED" w14:textId="77777777" w:rsidTr="00BA1632">
        <w:trPr>
          <w:cantSplit/>
          <w:tblHeader/>
        </w:trPr>
        <w:tc>
          <w:tcPr>
            <w:tcW w:w="1406" w:type="dxa"/>
          </w:tcPr>
          <w:p w14:paraId="448655CA" w14:textId="77777777" w:rsidR="00AB7D2C" w:rsidRPr="00626E39" w:rsidRDefault="00AB7D2C" w:rsidP="00BA1632">
            <w:pPr>
              <w:pStyle w:val="Tabletext"/>
              <w:spacing w:before="60"/>
              <w:jc w:val="center"/>
              <w:rPr>
                <w:lang w:val="en-GB"/>
              </w:rPr>
            </w:pPr>
            <w:r w:rsidRPr="00626E39">
              <w:rPr>
                <w:lang w:val="en-GB"/>
              </w:rPr>
              <w:t>22</w:t>
            </w:r>
          </w:p>
        </w:tc>
        <w:tc>
          <w:tcPr>
            <w:tcW w:w="5126" w:type="dxa"/>
          </w:tcPr>
          <w:p w14:paraId="709600F8" w14:textId="006405D5" w:rsidR="00AB7D2C" w:rsidRPr="00626E39" w:rsidRDefault="00AB7D2C" w:rsidP="00BA1632">
            <w:pPr>
              <w:pStyle w:val="Tabletext"/>
              <w:spacing w:before="60"/>
              <w:rPr>
                <w:lang w:val="en-GB"/>
              </w:rPr>
            </w:pPr>
            <w:r w:rsidRPr="00CB6741">
              <w:rPr>
                <w:rFonts w:hint="cs"/>
                <w:rtl/>
                <w:lang w:val="en-GB"/>
              </w:rPr>
              <w:t>محجوزة</w:t>
            </w:r>
          </w:p>
        </w:tc>
        <w:tc>
          <w:tcPr>
            <w:tcW w:w="1426" w:type="dxa"/>
            <w:vAlign w:val="center"/>
          </w:tcPr>
          <w:p w14:paraId="45B01B16" w14:textId="77777777" w:rsidR="00AB7D2C" w:rsidRPr="00626E39" w:rsidRDefault="00AB7D2C" w:rsidP="00BA1632">
            <w:pPr>
              <w:pStyle w:val="Tabletext"/>
              <w:spacing w:before="60"/>
              <w:jc w:val="center"/>
              <w:rPr>
                <w:lang w:val="en-GB"/>
              </w:rPr>
            </w:pPr>
            <w:r w:rsidRPr="00626E39">
              <w:t>010110</w:t>
            </w:r>
          </w:p>
        </w:tc>
        <w:tc>
          <w:tcPr>
            <w:tcW w:w="962" w:type="dxa"/>
          </w:tcPr>
          <w:p w14:paraId="100BF18A" w14:textId="77777777" w:rsidR="00AB7D2C" w:rsidRPr="00626E39" w:rsidRDefault="00AB7D2C" w:rsidP="00BA1632">
            <w:pPr>
              <w:pStyle w:val="Tabletext"/>
              <w:spacing w:before="60"/>
              <w:rPr>
                <w:lang w:val="en-GB"/>
              </w:rPr>
            </w:pPr>
          </w:p>
        </w:tc>
        <w:tc>
          <w:tcPr>
            <w:tcW w:w="709" w:type="dxa"/>
          </w:tcPr>
          <w:p w14:paraId="353DE6BE" w14:textId="77777777" w:rsidR="00AB7D2C" w:rsidRPr="00626E39" w:rsidRDefault="00AB7D2C" w:rsidP="00BA1632">
            <w:pPr>
              <w:pStyle w:val="Tabletext"/>
              <w:spacing w:before="60"/>
              <w:jc w:val="center"/>
              <w:rPr>
                <w:lang w:val="en-GB"/>
              </w:rPr>
            </w:pPr>
          </w:p>
        </w:tc>
      </w:tr>
      <w:tr w:rsidR="00AB7D2C" w:rsidRPr="00626E39" w14:paraId="5538F747" w14:textId="77777777" w:rsidTr="00BA1632">
        <w:trPr>
          <w:cantSplit/>
          <w:tblHeader/>
        </w:trPr>
        <w:tc>
          <w:tcPr>
            <w:tcW w:w="1406" w:type="dxa"/>
          </w:tcPr>
          <w:p w14:paraId="3420A2D7" w14:textId="77777777" w:rsidR="00AB7D2C" w:rsidRPr="00626E39" w:rsidRDefault="00AB7D2C" w:rsidP="00BA1632">
            <w:pPr>
              <w:pStyle w:val="Tabletext"/>
              <w:spacing w:before="60"/>
              <w:jc w:val="center"/>
              <w:rPr>
                <w:lang w:val="en-GB"/>
              </w:rPr>
            </w:pPr>
            <w:r w:rsidRPr="00626E39">
              <w:rPr>
                <w:lang w:val="en-GB"/>
              </w:rPr>
              <w:t>23</w:t>
            </w:r>
          </w:p>
        </w:tc>
        <w:tc>
          <w:tcPr>
            <w:tcW w:w="5126" w:type="dxa"/>
          </w:tcPr>
          <w:p w14:paraId="6313DF5B" w14:textId="79D0E495" w:rsidR="00AB7D2C" w:rsidRPr="00626E39" w:rsidRDefault="00AB7D2C" w:rsidP="00BA1632">
            <w:pPr>
              <w:pStyle w:val="Tabletext"/>
              <w:spacing w:before="60"/>
              <w:rPr>
                <w:lang w:val="en-GB"/>
              </w:rPr>
            </w:pPr>
            <w:r w:rsidRPr="00CB6741">
              <w:rPr>
                <w:rFonts w:hint="cs"/>
                <w:rtl/>
                <w:lang w:val="en-GB"/>
              </w:rPr>
              <w:t>محجوزة</w:t>
            </w:r>
          </w:p>
        </w:tc>
        <w:tc>
          <w:tcPr>
            <w:tcW w:w="1426" w:type="dxa"/>
            <w:vAlign w:val="center"/>
          </w:tcPr>
          <w:p w14:paraId="0C6C8A51" w14:textId="77777777" w:rsidR="00AB7D2C" w:rsidRPr="00626E39" w:rsidRDefault="00AB7D2C" w:rsidP="00BA1632">
            <w:pPr>
              <w:pStyle w:val="Tabletext"/>
              <w:spacing w:before="60"/>
              <w:jc w:val="center"/>
              <w:rPr>
                <w:lang w:val="en-GB"/>
              </w:rPr>
            </w:pPr>
            <w:r w:rsidRPr="00626E39">
              <w:t>010111</w:t>
            </w:r>
          </w:p>
        </w:tc>
        <w:tc>
          <w:tcPr>
            <w:tcW w:w="962" w:type="dxa"/>
          </w:tcPr>
          <w:p w14:paraId="3B02FA40" w14:textId="77777777" w:rsidR="00AB7D2C" w:rsidRPr="00626E39" w:rsidRDefault="00AB7D2C" w:rsidP="00BA1632">
            <w:pPr>
              <w:pStyle w:val="Tabletext"/>
              <w:spacing w:before="60"/>
              <w:rPr>
                <w:lang w:val="en-GB"/>
              </w:rPr>
            </w:pPr>
          </w:p>
        </w:tc>
        <w:tc>
          <w:tcPr>
            <w:tcW w:w="709" w:type="dxa"/>
          </w:tcPr>
          <w:p w14:paraId="7C474542" w14:textId="77777777" w:rsidR="00AB7D2C" w:rsidRPr="00626E39" w:rsidRDefault="00AB7D2C" w:rsidP="00BA1632">
            <w:pPr>
              <w:pStyle w:val="Tabletext"/>
              <w:spacing w:before="60"/>
              <w:jc w:val="center"/>
              <w:rPr>
                <w:lang w:val="en-GB"/>
              </w:rPr>
            </w:pPr>
          </w:p>
        </w:tc>
      </w:tr>
      <w:tr w:rsidR="00626E39" w:rsidRPr="00626E39" w14:paraId="2F9878CD" w14:textId="77777777" w:rsidTr="00BA1632">
        <w:trPr>
          <w:cantSplit/>
          <w:tblHeader/>
        </w:trPr>
        <w:tc>
          <w:tcPr>
            <w:tcW w:w="9629" w:type="dxa"/>
            <w:gridSpan w:val="5"/>
          </w:tcPr>
          <w:p w14:paraId="057333D7" w14:textId="409D7B8F" w:rsidR="00626E39" w:rsidRPr="00626E39" w:rsidRDefault="00AB7D2C" w:rsidP="00BA1632">
            <w:pPr>
              <w:pStyle w:val="Tabletext"/>
              <w:spacing w:before="60"/>
              <w:rPr>
                <w:b/>
                <w:bCs/>
                <w:lang w:val="en-GB"/>
              </w:rPr>
            </w:pPr>
            <w:r w:rsidRPr="001544D7">
              <w:rPr>
                <w:b/>
                <w:bCs/>
                <w:rtl/>
                <w:lang w:val="en-GB"/>
              </w:rPr>
              <w:t>إنذارات ملاحية (</w:t>
            </w:r>
            <w:r>
              <w:rPr>
                <w:rFonts w:hint="cs"/>
                <w:b/>
                <w:bCs/>
                <w:rtl/>
                <w:lang w:val="en-GB"/>
              </w:rPr>
              <w:t>عقب</w:t>
            </w:r>
            <w:r w:rsidRPr="001544D7">
              <w:rPr>
                <w:b/>
                <w:bCs/>
                <w:rtl/>
                <w:lang w:val="en-GB"/>
              </w:rPr>
              <w:t>)</w:t>
            </w:r>
            <w:r w:rsidRPr="001544D7">
              <w:rPr>
                <w:rFonts w:hint="cs"/>
                <w:b/>
                <w:bCs/>
                <w:rtl/>
                <w:lang w:val="en-GB"/>
              </w:rPr>
              <w:t xml:space="preserve"> </w:t>
            </w:r>
            <w:dir w:val="rtl">
              <w:r>
                <w:rPr>
                  <w:rFonts w:hint="cs"/>
                  <w:b/>
                  <w:bCs/>
                  <w:rtl/>
                  <w:lang w:val="en-GB"/>
                </w:rPr>
                <w:t xml:space="preserve">- </w:t>
              </w:r>
              <w:dir w:val="rtl">
                <w:r w:rsidRPr="005B3640">
                  <w:rPr>
                    <w:rFonts w:ascii="Traditional Arabic" w:hAnsi="Traditional Arabic" w:hint="cs"/>
                    <w:b/>
                    <w:bCs/>
                    <w:rtl/>
                    <w:lang w:val="en-GB"/>
                  </w:rPr>
                  <w:t>الصحة،</w:t>
                </w:r>
                <w:r w:rsidRPr="00AB7D2C">
                  <w:rPr>
                    <w:rFonts w:ascii="Traditional Arabic" w:hAnsi="Traditional Arabic" w:hint="cs"/>
                    <w:b/>
                    <w:bCs/>
                    <w:i/>
                    <w:iCs/>
                    <w:rtl/>
                    <w:lang w:val="en-GB"/>
                  </w:rPr>
                  <w:t xml:space="preserve"> تنفيذ اللوائح الصحية الدولية - </w:t>
                </w:r>
                <w:r w:rsidRPr="004D1068">
                  <w:rPr>
                    <w:b/>
                    <w:bCs/>
                    <w:i/>
                    <w:iCs/>
                  </w:rPr>
                  <w:t>IHR</w:t>
                </w:r>
                <w:r w:rsidR="00D720FD">
                  <w:t>‬</w:t>
                </w:r>
                <w:r w:rsidR="00D720FD">
                  <w:t>‬</w:t>
                </w:r>
                <w:r w:rsidR="001A3117">
                  <w:t>‬</w:t>
                </w:r>
                <w:r w:rsidR="001A3117">
                  <w:t>‬</w:t>
                </w:r>
                <w:r w:rsidR="00B83345">
                  <w:t>‬</w:t>
                </w:r>
                <w:r w:rsidR="00B83345">
                  <w:t>‬</w:t>
                </w:r>
                <w:r w:rsidR="005B3640">
                  <w:t>‬</w:t>
                </w:r>
                <w:r w:rsidR="005B3640">
                  <w:t>‬</w:t>
                </w:r>
                <w:r w:rsidR="00CE2FB3">
                  <w:t>‬</w:t>
                </w:r>
                <w:r w:rsidR="00CE2FB3">
                  <w:t>‬</w:t>
                </w:r>
                <w:r w:rsidR="00043689">
                  <w:t>‬</w:t>
                </w:r>
                <w:r w:rsidR="00043689">
                  <w:t>‬</w:t>
                </w:r>
              </w:dir>
            </w:dir>
          </w:p>
        </w:tc>
      </w:tr>
      <w:tr w:rsidR="00626E39" w:rsidRPr="00626E39" w14:paraId="59F2959D" w14:textId="77777777" w:rsidTr="00BA1632">
        <w:trPr>
          <w:cantSplit/>
          <w:tblHeader/>
        </w:trPr>
        <w:tc>
          <w:tcPr>
            <w:tcW w:w="1406" w:type="dxa"/>
          </w:tcPr>
          <w:p w14:paraId="075F2512" w14:textId="77777777" w:rsidR="00626E39" w:rsidRPr="00626E39" w:rsidRDefault="00626E39" w:rsidP="00BA1632">
            <w:pPr>
              <w:pStyle w:val="Tabletext"/>
              <w:spacing w:before="60"/>
              <w:jc w:val="center"/>
              <w:rPr>
                <w:lang w:val="en-GB"/>
              </w:rPr>
            </w:pPr>
            <w:r w:rsidRPr="00626E39">
              <w:rPr>
                <w:lang w:val="en-GB"/>
              </w:rPr>
              <w:t>24</w:t>
            </w:r>
          </w:p>
        </w:tc>
        <w:tc>
          <w:tcPr>
            <w:tcW w:w="5126" w:type="dxa"/>
          </w:tcPr>
          <w:p w14:paraId="681DD9C9" w14:textId="01E8F0C0" w:rsidR="00626E39" w:rsidRPr="00626E39" w:rsidRDefault="00AB7D2C" w:rsidP="00BA1632">
            <w:pPr>
              <w:pStyle w:val="Tabletext"/>
              <w:spacing w:before="60"/>
              <w:rPr>
                <w:rtl/>
                <w:lang w:val="en-GB"/>
              </w:rPr>
            </w:pPr>
            <w:r w:rsidRPr="00AB7D2C">
              <w:rPr>
                <w:rtl/>
                <w:lang w:val="en-GB"/>
              </w:rPr>
              <w:t>المعلومات الاستشارية الصحية لمنظمة الصحة العالمية</w:t>
            </w:r>
            <w:r>
              <w:rPr>
                <w:rFonts w:hint="cs"/>
                <w:rtl/>
                <w:lang w:val="en-GB"/>
              </w:rPr>
              <w:t xml:space="preserve"> </w:t>
            </w:r>
            <w:r>
              <w:rPr>
                <w:lang w:val="en-GB"/>
              </w:rPr>
              <w:t>(WHO)</w:t>
            </w:r>
          </w:p>
        </w:tc>
        <w:tc>
          <w:tcPr>
            <w:tcW w:w="1426" w:type="dxa"/>
            <w:vAlign w:val="center"/>
          </w:tcPr>
          <w:p w14:paraId="5C38E157" w14:textId="77777777" w:rsidR="00626E39" w:rsidRPr="00626E39" w:rsidRDefault="00626E39" w:rsidP="00BA1632">
            <w:pPr>
              <w:pStyle w:val="Tabletext"/>
              <w:spacing w:before="60"/>
              <w:jc w:val="center"/>
              <w:rPr>
                <w:lang w:val="en-GB"/>
              </w:rPr>
            </w:pPr>
            <w:r w:rsidRPr="00626E39">
              <w:t>011000</w:t>
            </w:r>
          </w:p>
        </w:tc>
        <w:tc>
          <w:tcPr>
            <w:tcW w:w="962" w:type="dxa"/>
          </w:tcPr>
          <w:p w14:paraId="0D29A0F9" w14:textId="77777777" w:rsidR="00626E39" w:rsidRPr="00626E39" w:rsidRDefault="00626E39" w:rsidP="00BA1632">
            <w:pPr>
              <w:pStyle w:val="Tabletext"/>
              <w:spacing w:before="60"/>
              <w:rPr>
                <w:lang w:val="en-GB"/>
              </w:rPr>
            </w:pPr>
          </w:p>
        </w:tc>
        <w:tc>
          <w:tcPr>
            <w:tcW w:w="709" w:type="dxa"/>
          </w:tcPr>
          <w:p w14:paraId="1111262F" w14:textId="77777777" w:rsidR="00626E39" w:rsidRPr="00626E39" w:rsidRDefault="00626E39" w:rsidP="00BA1632">
            <w:pPr>
              <w:pStyle w:val="Tabletext"/>
              <w:spacing w:before="60"/>
              <w:jc w:val="center"/>
              <w:rPr>
                <w:lang w:val="en-GB"/>
              </w:rPr>
            </w:pPr>
            <w:r w:rsidRPr="00626E39">
              <w:rPr>
                <w:lang w:val="en-GB"/>
              </w:rPr>
              <w:t>X</w:t>
            </w:r>
          </w:p>
        </w:tc>
      </w:tr>
      <w:tr w:rsidR="00626E39" w:rsidRPr="00626E39" w14:paraId="14C524B5" w14:textId="77777777" w:rsidTr="00BA1632">
        <w:trPr>
          <w:cantSplit/>
          <w:tblHeader/>
        </w:trPr>
        <w:tc>
          <w:tcPr>
            <w:tcW w:w="1406" w:type="dxa"/>
          </w:tcPr>
          <w:p w14:paraId="4A629F3F" w14:textId="77777777" w:rsidR="00626E39" w:rsidRPr="00626E39" w:rsidRDefault="00626E39" w:rsidP="00BA1632">
            <w:pPr>
              <w:pStyle w:val="Tabletext"/>
              <w:spacing w:before="60"/>
              <w:jc w:val="center"/>
              <w:rPr>
                <w:lang w:val="en-GB"/>
              </w:rPr>
            </w:pPr>
            <w:r w:rsidRPr="00626E39">
              <w:rPr>
                <w:lang w:val="en-GB"/>
              </w:rPr>
              <w:t>25</w:t>
            </w:r>
          </w:p>
        </w:tc>
        <w:tc>
          <w:tcPr>
            <w:tcW w:w="5126" w:type="dxa"/>
          </w:tcPr>
          <w:p w14:paraId="44840D5A" w14:textId="0F49DD01" w:rsidR="00626E39" w:rsidRPr="00626E39" w:rsidRDefault="00AB7D2C" w:rsidP="00BA1632">
            <w:pPr>
              <w:pStyle w:val="Tabletext"/>
              <w:spacing w:before="60"/>
              <w:rPr>
                <w:lang w:val="en-GB"/>
              </w:rPr>
            </w:pPr>
            <w:r>
              <w:rPr>
                <w:rFonts w:hint="cs"/>
                <w:rtl/>
                <w:lang w:val="en-GB"/>
              </w:rPr>
              <w:t xml:space="preserve">تحذير بشأن </w:t>
            </w:r>
            <w:r w:rsidR="00F950F7">
              <w:rPr>
                <w:rFonts w:hint="cs"/>
                <w:rtl/>
                <w:lang w:val="en-GB"/>
              </w:rPr>
              <w:t>الجوائح</w:t>
            </w:r>
          </w:p>
        </w:tc>
        <w:tc>
          <w:tcPr>
            <w:tcW w:w="1426" w:type="dxa"/>
            <w:vAlign w:val="center"/>
          </w:tcPr>
          <w:p w14:paraId="19010AE4" w14:textId="77777777" w:rsidR="00626E39" w:rsidRPr="00626E39" w:rsidRDefault="00626E39" w:rsidP="00BA1632">
            <w:pPr>
              <w:pStyle w:val="Tabletext"/>
              <w:spacing w:before="60"/>
              <w:jc w:val="center"/>
              <w:rPr>
                <w:lang w:val="en-GB"/>
              </w:rPr>
            </w:pPr>
            <w:r w:rsidRPr="00626E39">
              <w:t>011001</w:t>
            </w:r>
          </w:p>
        </w:tc>
        <w:tc>
          <w:tcPr>
            <w:tcW w:w="962" w:type="dxa"/>
          </w:tcPr>
          <w:p w14:paraId="580B9475" w14:textId="77777777" w:rsidR="00626E39" w:rsidRPr="00626E39" w:rsidRDefault="00626E39" w:rsidP="00BA1632">
            <w:pPr>
              <w:pStyle w:val="Tabletext"/>
              <w:spacing w:before="60"/>
              <w:rPr>
                <w:lang w:val="en-GB"/>
              </w:rPr>
            </w:pPr>
          </w:p>
        </w:tc>
        <w:tc>
          <w:tcPr>
            <w:tcW w:w="709" w:type="dxa"/>
          </w:tcPr>
          <w:p w14:paraId="4F4B3F38" w14:textId="77777777" w:rsidR="00626E39" w:rsidRPr="00626E39" w:rsidRDefault="00626E39" w:rsidP="00BA1632">
            <w:pPr>
              <w:pStyle w:val="Tabletext"/>
              <w:spacing w:before="60"/>
              <w:jc w:val="center"/>
              <w:rPr>
                <w:lang w:val="en-GB"/>
              </w:rPr>
            </w:pPr>
            <w:r w:rsidRPr="00626E39">
              <w:rPr>
                <w:lang w:val="en-GB"/>
              </w:rPr>
              <w:t>X</w:t>
            </w:r>
          </w:p>
        </w:tc>
      </w:tr>
      <w:tr w:rsidR="00626E39" w:rsidRPr="00626E39" w14:paraId="2843BD19" w14:textId="77777777" w:rsidTr="00BA1632">
        <w:trPr>
          <w:cantSplit/>
          <w:tblHeader/>
        </w:trPr>
        <w:tc>
          <w:tcPr>
            <w:tcW w:w="1406" w:type="dxa"/>
          </w:tcPr>
          <w:p w14:paraId="6A1DF3AA" w14:textId="77777777" w:rsidR="00626E39" w:rsidRPr="00626E39" w:rsidRDefault="00626E39" w:rsidP="00BA1632">
            <w:pPr>
              <w:pStyle w:val="Tabletext"/>
              <w:spacing w:before="60"/>
              <w:jc w:val="center"/>
              <w:rPr>
                <w:lang w:val="en-GB"/>
              </w:rPr>
            </w:pPr>
            <w:r w:rsidRPr="00626E39">
              <w:rPr>
                <w:lang w:val="en-GB"/>
              </w:rPr>
              <w:t>26</w:t>
            </w:r>
          </w:p>
        </w:tc>
        <w:tc>
          <w:tcPr>
            <w:tcW w:w="5126" w:type="dxa"/>
          </w:tcPr>
          <w:p w14:paraId="1A19BEA4" w14:textId="2CD33FB0" w:rsidR="00626E39" w:rsidRPr="00626E39" w:rsidRDefault="00AB7D2C" w:rsidP="00BA1632">
            <w:pPr>
              <w:pStyle w:val="Tabletext"/>
              <w:spacing w:before="60"/>
              <w:rPr>
                <w:lang w:val="en-GB"/>
              </w:rPr>
            </w:pPr>
            <w:r>
              <w:rPr>
                <w:rFonts w:hint="cs"/>
                <w:rtl/>
                <w:lang w:val="en-GB"/>
              </w:rPr>
              <w:t>محجوزة</w:t>
            </w:r>
          </w:p>
        </w:tc>
        <w:tc>
          <w:tcPr>
            <w:tcW w:w="1426" w:type="dxa"/>
            <w:vAlign w:val="center"/>
          </w:tcPr>
          <w:p w14:paraId="68B3530C" w14:textId="77777777" w:rsidR="00626E39" w:rsidRPr="00626E39" w:rsidRDefault="00626E39" w:rsidP="00BA1632">
            <w:pPr>
              <w:pStyle w:val="Tabletext"/>
              <w:spacing w:before="60"/>
              <w:jc w:val="center"/>
              <w:rPr>
                <w:lang w:val="en-GB"/>
              </w:rPr>
            </w:pPr>
            <w:r w:rsidRPr="00626E39">
              <w:t>011010</w:t>
            </w:r>
          </w:p>
        </w:tc>
        <w:tc>
          <w:tcPr>
            <w:tcW w:w="962" w:type="dxa"/>
          </w:tcPr>
          <w:p w14:paraId="4285D969" w14:textId="77777777" w:rsidR="00626E39" w:rsidRPr="00626E39" w:rsidRDefault="00626E39" w:rsidP="00BA1632">
            <w:pPr>
              <w:pStyle w:val="Tabletext"/>
              <w:spacing w:before="60"/>
              <w:rPr>
                <w:lang w:val="en-GB"/>
              </w:rPr>
            </w:pPr>
          </w:p>
        </w:tc>
        <w:tc>
          <w:tcPr>
            <w:tcW w:w="709" w:type="dxa"/>
          </w:tcPr>
          <w:p w14:paraId="23F27A1F" w14:textId="77777777" w:rsidR="00626E39" w:rsidRPr="00626E39" w:rsidRDefault="00626E39" w:rsidP="00BA1632">
            <w:pPr>
              <w:pStyle w:val="Tabletext"/>
              <w:spacing w:before="60"/>
              <w:jc w:val="center"/>
              <w:rPr>
                <w:lang w:val="en-GB"/>
              </w:rPr>
            </w:pPr>
          </w:p>
        </w:tc>
      </w:tr>
    </w:tbl>
    <w:p w14:paraId="1C5D840D" w14:textId="77777777" w:rsidR="00BA1632" w:rsidRDefault="00BA1632" w:rsidP="00BA1632">
      <w:pPr>
        <w:pStyle w:val="Tabletext"/>
        <w:spacing w:before="60"/>
        <w:rPr>
          <w:rFonts w:hint="cs"/>
          <w:b/>
          <w:bCs/>
          <w:rtl/>
          <w:lang w:val="en-GB"/>
        </w:rPr>
      </w:pPr>
    </w:p>
    <w:p w14:paraId="329A219A" w14:textId="77777777" w:rsidR="00BA1632" w:rsidRPr="00475D72" w:rsidRDefault="00BA1632" w:rsidP="00BA1632">
      <w:pPr>
        <w:pStyle w:val="TableNo0"/>
        <w:keepNext w:val="0"/>
        <w:pageBreakBefore/>
        <w:bidi/>
        <w:rPr>
          <w:rtl/>
          <w:lang w:val="en-US" w:bidi="ar-SY"/>
        </w:rPr>
      </w:pPr>
      <w:r w:rsidRPr="002C400C">
        <w:rPr>
          <w:rFonts w:hint="cs"/>
          <w:rtl/>
        </w:rPr>
        <w:lastRenderedPageBreak/>
        <w:t>الجدول</w:t>
      </w:r>
      <w:r w:rsidRPr="00D80053">
        <w:rPr>
          <w:rFonts w:hint="cs"/>
          <w:rtl/>
        </w:rPr>
        <w:t xml:space="preserve"> </w:t>
      </w:r>
      <w:r>
        <w:rPr>
          <w:lang w:val="en-US"/>
        </w:rPr>
        <w:t>27</w:t>
      </w:r>
      <w:r>
        <w:rPr>
          <w:rFonts w:hint="cs"/>
          <w:rtl/>
          <w:lang w:val="en-US"/>
        </w:rPr>
        <w:t xml:space="preserve"> (</w:t>
      </w:r>
      <w:r w:rsidRPr="00BA1632">
        <w:rPr>
          <w:rFonts w:hint="cs"/>
          <w:sz w:val="12"/>
          <w:szCs w:val="12"/>
          <w:rtl/>
          <w:lang w:val="en-US"/>
        </w:rPr>
        <w:t> </w:t>
      </w:r>
      <w:r w:rsidRPr="00BA1632">
        <w:rPr>
          <w:rFonts w:hint="cs"/>
          <w:i/>
          <w:iCs/>
          <w:rtl/>
          <w:lang w:val="en-US"/>
        </w:rPr>
        <w:t>تابع</w:t>
      </w:r>
      <w:r>
        <w:rPr>
          <w:rFonts w:hint="cs"/>
          <w:rtl/>
          <w:lang w:val="en-US"/>
        </w:rPr>
        <w:t>)</w:t>
      </w:r>
    </w:p>
    <w:tbl>
      <w:tblPr>
        <w:tblStyle w:val="Grilledutableau5"/>
        <w:bidiVisual/>
        <w:tblW w:w="5000" w:type="pct"/>
        <w:tblLook w:val="04A0" w:firstRow="1" w:lastRow="0" w:firstColumn="1" w:lastColumn="0" w:noHBand="0" w:noVBand="1"/>
      </w:tblPr>
      <w:tblGrid>
        <w:gridCol w:w="1406"/>
        <w:gridCol w:w="5126"/>
        <w:gridCol w:w="1426"/>
        <w:gridCol w:w="962"/>
        <w:gridCol w:w="709"/>
      </w:tblGrid>
      <w:tr w:rsidR="00BA1632" w:rsidRPr="004B6616" w14:paraId="7184AA27" w14:textId="77777777" w:rsidTr="007B3C26">
        <w:tc>
          <w:tcPr>
            <w:tcW w:w="9629" w:type="dxa"/>
            <w:gridSpan w:val="5"/>
            <w:shd w:val="clear" w:color="auto" w:fill="D9D9D9"/>
          </w:tcPr>
          <w:p w14:paraId="5E07EFBA" w14:textId="77777777" w:rsidR="00BA1632" w:rsidRPr="004B6616" w:rsidRDefault="00BA1632" w:rsidP="000D16EA">
            <w:pPr>
              <w:pStyle w:val="Tablehead"/>
              <w:keepNext w:val="0"/>
              <w:spacing w:before="60" w:after="60" w:line="240" w:lineRule="exact"/>
              <w:jc w:val="both"/>
              <w:rPr>
                <w:rFonts w:ascii="Times New Roman" w:hAnsi="Times New Roman"/>
                <w:lang w:val="en-GB"/>
              </w:rPr>
            </w:pPr>
            <w:r>
              <w:rPr>
                <w:rFonts w:ascii="Times New Roman" w:hAnsi="Times New Roman" w:hint="cs"/>
                <w:rtl/>
              </w:rPr>
              <w:t xml:space="preserve">معلومات السلامة البحرية </w:t>
            </w:r>
            <w:r>
              <w:rPr>
                <w:rFonts w:ascii="Times New Roman" w:hAnsi="Times New Roman"/>
                <w:lang w:val="en-GB"/>
              </w:rPr>
              <w:t>(MSI)</w:t>
            </w:r>
          </w:p>
        </w:tc>
      </w:tr>
      <w:tr w:rsidR="00BA1632" w:rsidRPr="00626E39" w14:paraId="2E6F2046" w14:textId="77777777" w:rsidTr="007B3C26">
        <w:tc>
          <w:tcPr>
            <w:tcW w:w="1406" w:type="dxa"/>
            <w:vMerge w:val="restart"/>
          </w:tcPr>
          <w:p w14:paraId="0980967A" w14:textId="77777777" w:rsidR="00BA1632" w:rsidRPr="00626E39" w:rsidRDefault="00BA1632" w:rsidP="000D16EA">
            <w:pPr>
              <w:pStyle w:val="Tablehead"/>
              <w:keepNext w:val="0"/>
              <w:spacing w:before="60" w:after="60" w:line="240" w:lineRule="exact"/>
              <w:rPr>
                <w:rFonts w:ascii="Times New Roman" w:hAnsi="Times New Roman"/>
                <w:rtl/>
                <w:lang w:val="en-GB"/>
              </w:rPr>
            </w:pPr>
            <w:r>
              <w:rPr>
                <w:rFonts w:ascii="Times New Roman" w:hAnsi="Times New Roman" w:hint="cs"/>
                <w:rtl/>
                <w:lang w:val="en-GB"/>
              </w:rPr>
              <w:t>شفرة رسالة الموضوع</w:t>
            </w:r>
          </w:p>
        </w:tc>
        <w:tc>
          <w:tcPr>
            <w:tcW w:w="5126" w:type="dxa"/>
            <w:vMerge w:val="restart"/>
          </w:tcPr>
          <w:p w14:paraId="251986FC" w14:textId="77777777" w:rsidR="00BA1632" w:rsidRPr="00626E39" w:rsidRDefault="00BA1632" w:rsidP="000D16EA">
            <w:pPr>
              <w:pStyle w:val="Tablehead"/>
              <w:keepNext w:val="0"/>
              <w:spacing w:before="60" w:after="60" w:line="240" w:lineRule="exact"/>
              <w:rPr>
                <w:rFonts w:ascii="Times New Roman" w:hAnsi="Times New Roman"/>
                <w:lang w:val="en-GB"/>
              </w:rPr>
            </w:pPr>
            <w:r>
              <w:rPr>
                <w:rFonts w:ascii="Times New Roman" w:hAnsi="Times New Roman" w:hint="cs"/>
                <w:rtl/>
                <w:lang w:val="en-GB"/>
              </w:rPr>
              <w:t>نوع الرسالة</w:t>
            </w:r>
          </w:p>
        </w:tc>
        <w:tc>
          <w:tcPr>
            <w:tcW w:w="1426" w:type="dxa"/>
            <w:vMerge w:val="restart"/>
          </w:tcPr>
          <w:p w14:paraId="5F5C4205" w14:textId="77777777" w:rsidR="00BA1632" w:rsidRPr="00626E39" w:rsidRDefault="00BA1632" w:rsidP="000D16EA">
            <w:pPr>
              <w:pStyle w:val="Tablehead"/>
              <w:keepNext w:val="0"/>
              <w:spacing w:before="60" w:after="60" w:line="240" w:lineRule="exact"/>
              <w:rPr>
                <w:rFonts w:ascii="Times New Roman" w:hAnsi="Times New Roman"/>
                <w:lang w:val="en-GB"/>
              </w:rPr>
            </w:pPr>
            <w:r>
              <w:rPr>
                <w:rFonts w:ascii="Times New Roman" w:hAnsi="Times New Roman" w:hint="cs"/>
                <w:rtl/>
                <w:lang w:val="en-GB"/>
              </w:rPr>
              <w:t>التشفير</w:t>
            </w:r>
          </w:p>
        </w:tc>
        <w:tc>
          <w:tcPr>
            <w:tcW w:w="1671" w:type="dxa"/>
            <w:gridSpan w:val="2"/>
          </w:tcPr>
          <w:p w14:paraId="715D96CD" w14:textId="77777777" w:rsidR="00BA1632" w:rsidRPr="00626E39" w:rsidRDefault="00BA1632" w:rsidP="000D16EA">
            <w:pPr>
              <w:pStyle w:val="Tablehead"/>
              <w:keepNext w:val="0"/>
              <w:spacing w:before="60" w:after="60" w:line="240" w:lineRule="exact"/>
              <w:rPr>
                <w:rFonts w:ascii="Times New Roman" w:hAnsi="Times New Roman"/>
                <w:lang w:val="en-GB"/>
              </w:rPr>
            </w:pPr>
            <w:r>
              <w:rPr>
                <w:rFonts w:ascii="Times New Roman" w:hAnsi="Times New Roman" w:hint="cs"/>
                <w:rtl/>
                <w:lang w:val="en-GB"/>
              </w:rPr>
              <w:t>يمكن رفضها</w:t>
            </w:r>
          </w:p>
        </w:tc>
      </w:tr>
      <w:tr w:rsidR="00BA1632" w:rsidRPr="00626E39" w14:paraId="1A5EE12F" w14:textId="77777777" w:rsidTr="007B3C26">
        <w:tc>
          <w:tcPr>
            <w:tcW w:w="1406" w:type="dxa"/>
            <w:vMerge/>
          </w:tcPr>
          <w:p w14:paraId="7835E32F" w14:textId="77777777" w:rsidR="00BA1632" w:rsidRPr="00626E39" w:rsidRDefault="00BA1632" w:rsidP="000D16EA">
            <w:pPr>
              <w:pStyle w:val="Tablehead"/>
              <w:keepNext w:val="0"/>
              <w:spacing w:before="60" w:after="60" w:line="240" w:lineRule="exact"/>
              <w:rPr>
                <w:rFonts w:ascii="Times New Roman" w:hAnsi="Times New Roman"/>
                <w:lang w:val="en-GB"/>
              </w:rPr>
            </w:pPr>
          </w:p>
        </w:tc>
        <w:tc>
          <w:tcPr>
            <w:tcW w:w="5126" w:type="dxa"/>
            <w:vMerge/>
          </w:tcPr>
          <w:p w14:paraId="46598666" w14:textId="77777777" w:rsidR="00BA1632" w:rsidRPr="00626E39" w:rsidRDefault="00BA1632" w:rsidP="000D16EA">
            <w:pPr>
              <w:pStyle w:val="Tablehead"/>
              <w:keepNext w:val="0"/>
              <w:spacing w:before="60" w:after="60" w:line="240" w:lineRule="exact"/>
              <w:rPr>
                <w:rFonts w:ascii="Times New Roman" w:hAnsi="Times New Roman"/>
                <w:lang w:val="en-GB"/>
              </w:rPr>
            </w:pPr>
          </w:p>
        </w:tc>
        <w:tc>
          <w:tcPr>
            <w:tcW w:w="1426" w:type="dxa"/>
            <w:vMerge/>
          </w:tcPr>
          <w:p w14:paraId="7385C880" w14:textId="77777777" w:rsidR="00BA1632" w:rsidRPr="00626E39" w:rsidRDefault="00BA1632" w:rsidP="000D16EA">
            <w:pPr>
              <w:pStyle w:val="Tablehead"/>
              <w:keepNext w:val="0"/>
              <w:spacing w:before="60" w:after="60" w:line="240" w:lineRule="exact"/>
              <w:rPr>
                <w:rFonts w:ascii="Times New Roman" w:hAnsi="Times New Roman"/>
                <w:lang w:val="en-GB"/>
              </w:rPr>
            </w:pPr>
          </w:p>
        </w:tc>
        <w:tc>
          <w:tcPr>
            <w:tcW w:w="962" w:type="dxa"/>
          </w:tcPr>
          <w:p w14:paraId="6E69C158" w14:textId="77777777" w:rsidR="00BA1632" w:rsidRPr="00626E39" w:rsidRDefault="00BA1632" w:rsidP="000D16EA">
            <w:pPr>
              <w:pStyle w:val="Tablehead"/>
              <w:keepNext w:val="0"/>
              <w:spacing w:before="60" w:after="60" w:line="240" w:lineRule="exact"/>
              <w:rPr>
                <w:rFonts w:ascii="Times New Roman" w:hAnsi="Times New Roman"/>
                <w:lang w:val="en-GB"/>
              </w:rPr>
            </w:pPr>
            <w:r>
              <w:rPr>
                <w:rFonts w:ascii="Times New Roman" w:hAnsi="Times New Roman" w:hint="cs"/>
                <w:rtl/>
                <w:lang w:val="en-GB"/>
              </w:rPr>
              <w:t>نعم</w:t>
            </w:r>
          </w:p>
        </w:tc>
        <w:tc>
          <w:tcPr>
            <w:tcW w:w="709" w:type="dxa"/>
          </w:tcPr>
          <w:p w14:paraId="6A2B4E11" w14:textId="77777777" w:rsidR="00BA1632" w:rsidRPr="00626E39" w:rsidRDefault="00BA1632" w:rsidP="000D16EA">
            <w:pPr>
              <w:pStyle w:val="Tablehead"/>
              <w:keepNext w:val="0"/>
              <w:spacing w:before="60" w:after="60" w:line="240" w:lineRule="exact"/>
              <w:rPr>
                <w:rFonts w:ascii="Times New Roman" w:hAnsi="Times New Roman"/>
                <w:lang w:val="en-GB"/>
              </w:rPr>
            </w:pPr>
            <w:r>
              <w:rPr>
                <w:rFonts w:ascii="Times New Roman" w:hAnsi="Times New Roman" w:hint="cs"/>
                <w:rtl/>
                <w:lang w:val="en-GB"/>
              </w:rPr>
              <w:t>لا</w:t>
            </w:r>
          </w:p>
        </w:tc>
      </w:tr>
      <w:tr w:rsidR="00626E39" w:rsidRPr="00626E39" w14:paraId="05697B7C" w14:textId="77777777" w:rsidTr="00BA1632">
        <w:trPr>
          <w:cantSplit/>
          <w:tblHeader/>
        </w:trPr>
        <w:tc>
          <w:tcPr>
            <w:tcW w:w="9629" w:type="dxa"/>
            <w:gridSpan w:val="5"/>
            <w:shd w:val="clear" w:color="auto" w:fill="D9D9D9"/>
          </w:tcPr>
          <w:p w14:paraId="49BA26A6" w14:textId="00AE122D" w:rsidR="00626E39" w:rsidRPr="00626E39" w:rsidRDefault="00AB7D2C" w:rsidP="000D16EA">
            <w:pPr>
              <w:pStyle w:val="Tabletext"/>
              <w:spacing w:before="60" w:line="240" w:lineRule="exact"/>
              <w:rPr>
                <w:b/>
                <w:bCs/>
                <w:lang w:val="en-GB"/>
              </w:rPr>
            </w:pPr>
            <w:r>
              <w:rPr>
                <w:rFonts w:hint="cs"/>
                <w:b/>
                <w:bCs/>
                <w:rtl/>
                <w:lang w:val="en-GB"/>
              </w:rPr>
              <w:t>الأرصاد الجوية</w:t>
            </w:r>
          </w:p>
        </w:tc>
      </w:tr>
      <w:tr w:rsidR="00626E39" w:rsidRPr="00626E39" w14:paraId="568BF3A5" w14:textId="77777777" w:rsidTr="00BA1632">
        <w:trPr>
          <w:cantSplit/>
          <w:tblHeader/>
        </w:trPr>
        <w:tc>
          <w:tcPr>
            <w:tcW w:w="1406" w:type="dxa"/>
          </w:tcPr>
          <w:p w14:paraId="3AB2FAF8" w14:textId="77777777" w:rsidR="00626E39" w:rsidRPr="00626E39" w:rsidRDefault="00626E39" w:rsidP="000D16EA">
            <w:pPr>
              <w:pStyle w:val="Tabletext"/>
              <w:spacing w:before="60" w:line="240" w:lineRule="exact"/>
              <w:jc w:val="center"/>
              <w:rPr>
                <w:lang w:val="en-GB"/>
              </w:rPr>
            </w:pPr>
            <w:r w:rsidRPr="00626E39">
              <w:rPr>
                <w:lang w:val="en-GB"/>
              </w:rPr>
              <w:t>27</w:t>
            </w:r>
          </w:p>
        </w:tc>
        <w:tc>
          <w:tcPr>
            <w:tcW w:w="5126" w:type="dxa"/>
          </w:tcPr>
          <w:p w14:paraId="7F52DB66" w14:textId="38012DF5" w:rsidR="00626E39" w:rsidRPr="000D16EA" w:rsidRDefault="00AB7D2C" w:rsidP="000D16EA">
            <w:pPr>
              <w:pStyle w:val="Tabletext"/>
              <w:spacing w:before="60" w:line="240" w:lineRule="exact"/>
              <w:rPr>
                <w:spacing w:val="-10"/>
                <w:lang w:val="en-GB"/>
              </w:rPr>
            </w:pPr>
            <w:r w:rsidRPr="000D16EA">
              <w:rPr>
                <w:spacing w:val="-10"/>
                <w:rtl/>
                <w:lang w:val="en-GB"/>
              </w:rPr>
              <w:t xml:space="preserve">تحذير الأرصاد الجوية (بما في ذلك الأعاصير المدارية والعواصف والإنذار </w:t>
            </w:r>
            <w:r w:rsidRPr="000D16EA">
              <w:rPr>
                <w:rFonts w:hint="cs"/>
                <w:spacing w:val="-10"/>
                <w:rtl/>
                <w:lang w:val="en-GB"/>
              </w:rPr>
              <w:t>بالعواصف</w:t>
            </w:r>
            <w:r w:rsidRPr="000D16EA">
              <w:rPr>
                <w:spacing w:val="-10"/>
                <w:rtl/>
                <w:lang w:val="en-GB"/>
              </w:rPr>
              <w:t>)</w:t>
            </w:r>
            <w:r w:rsidRPr="000D16EA">
              <w:rPr>
                <w:rFonts w:cs="Times New Roman" w:hint="cs"/>
                <w:spacing w:val="-10"/>
                <w:rtl/>
                <w:lang w:val="en-GB"/>
              </w:rPr>
              <w:t>‬</w:t>
            </w:r>
          </w:p>
        </w:tc>
        <w:tc>
          <w:tcPr>
            <w:tcW w:w="1426" w:type="dxa"/>
            <w:vAlign w:val="center"/>
          </w:tcPr>
          <w:p w14:paraId="28B7DA0F" w14:textId="77777777" w:rsidR="00626E39" w:rsidRPr="00626E39" w:rsidRDefault="00626E39" w:rsidP="000D16EA">
            <w:pPr>
              <w:pStyle w:val="Tabletext"/>
              <w:spacing w:before="60" w:line="240" w:lineRule="exact"/>
              <w:jc w:val="center"/>
              <w:rPr>
                <w:lang w:val="en-GB"/>
              </w:rPr>
            </w:pPr>
            <w:r w:rsidRPr="00626E39">
              <w:t>011011</w:t>
            </w:r>
          </w:p>
        </w:tc>
        <w:tc>
          <w:tcPr>
            <w:tcW w:w="962" w:type="dxa"/>
          </w:tcPr>
          <w:p w14:paraId="30352A9F" w14:textId="77777777" w:rsidR="00626E39" w:rsidRPr="00626E39" w:rsidRDefault="00626E39" w:rsidP="000D16EA">
            <w:pPr>
              <w:pStyle w:val="Tabletext"/>
              <w:spacing w:before="60" w:line="240" w:lineRule="exact"/>
              <w:jc w:val="center"/>
              <w:rPr>
                <w:lang w:val="en-GB"/>
              </w:rPr>
            </w:pPr>
          </w:p>
        </w:tc>
        <w:tc>
          <w:tcPr>
            <w:tcW w:w="709" w:type="dxa"/>
          </w:tcPr>
          <w:p w14:paraId="02B0DFF2" w14:textId="77777777" w:rsidR="00626E39" w:rsidRPr="00626E39" w:rsidRDefault="00626E39" w:rsidP="000D16EA">
            <w:pPr>
              <w:pStyle w:val="Tabletext"/>
              <w:spacing w:before="60" w:line="240" w:lineRule="exact"/>
              <w:jc w:val="center"/>
              <w:rPr>
                <w:lang w:val="en-GB"/>
              </w:rPr>
            </w:pPr>
            <w:r w:rsidRPr="00626E39">
              <w:rPr>
                <w:lang w:val="en-GB"/>
              </w:rPr>
              <w:t>X</w:t>
            </w:r>
          </w:p>
        </w:tc>
      </w:tr>
      <w:tr w:rsidR="00626E39" w:rsidRPr="00626E39" w14:paraId="4E7A7464" w14:textId="77777777" w:rsidTr="00BA1632">
        <w:trPr>
          <w:cantSplit/>
          <w:tblHeader/>
        </w:trPr>
        <w:tc>
          <w:tcPr>
            <w:tcW w:w="1406" w:type="dxa"/>
          </w:tcPr>
          <w:p w14:paraId="520EEBA4" w14:textId="77777777" w:rsidR="00626E39" w:rsidRPr="00626E39" w:rsidRDefault="00626E39" w:rsidP="000D16EA">
            <w:pPr>
              <w:pStyle w:val="Tabletext"/>
              <w:spacing w:before="60" w:line="240" w:lineRule="exact"/>
              <w:jc w:val="center"/>
              <w:rPr>
                <w:lang w:val="en-GB"/>
              </w:rPr>
            </w:pPr>
            <w:r w:rsidRPr="00626E39">
              <w:rPr>
                <w:lang w:val="en-GB"/>
              </w:rPr>
              <w:t>28</w:t>
            </w:r>
          </w:p>
        </w:tc>
        <w:tc>
          <w:tcPr>
            <w:tcW w:w="5126" w:type="dxa"/>
          </w:tcPr>
          <w:p w14:paraId="2172D63C" w14:textId="4C3D6100" w:rsidR="00626E39" w:rsidRPr="00626E39" w:rsidRDefault="00F950F7" w:rsidP="000D16EA">
            <w:pPr>
              <w:pStyle w:val="Tabletext"/>
              <w:spacing w:before="60" w:line="240" w:lineRule="exact"/>
              <w:rPr>
                <w:rtl/>
                <w:lang w:val="en-GB"/>
              </w:rPr>
            </w:pPr>
            <w:r>
              <w:rPr>
                <w:rFonts w:hint="cs"/>
                <w:rtl/>
                <w:lang w:val="en-GB"/>
              </w:rPr>
              <w:t>ملخصات الأرصاد الجوية (بما في ذلك مخطط الطقس)</w:t>
            </w:r>
          </w:p>
        </w:tc>
        <w:tc>
          <w:tcPr>
            <w:tcW w:w="1426" w:type="dxa"/>
            <w:vAlign w:val="center"/>
          </w:tcPr>
          <w:p w14:paraId="4D91859A" w14:textId="77777777" w:rsidR="00626E39" w:rsidRPr="00626E39" w:rsidRDefault="00626E39" w:rsidP="000D16EA">
            <w:pPr>
              <w:pStyle w:val="Tabletext"/>
              <w:spacing w:before="60" w:line="240" w:lineRule="exact"/>
              <w:jc w:val="center"/>
              <w:rPr>
                <w:lang w:val="en-GB"/>
              </w:rPr>
            </w:pPr>
            <w:r w:rsidRPr="00626E39">
              <w:t>011100</w:t>
            </w:r>
          </w:p>
        </w:tc>
        <w:tc>
          <w:tcPr>
            <w:tcW w:w="962" w:type="dxa"/>
          </w:tcPr>
          <w:p w14:paraId="62BF3B90" w14:textId="77777777" w:rsidR="00626E39" w:rsidRPr="00626E39" w:rsidRDefault="00626E39" w:rsidP="000D16EA">
            <w:pPr>
              <w:pStyle w:val="Tabletext"/>
              <w:spacing w:before="60" w:line="240" w:lineRule="exact"/>
              <w:jc w:val="center"/>
              <w:rPr>
                <w:lang w:val="en-GB"/>
              </w:rPr>
            </w:pPr>
            <w:r w:rsidRPr="00626E39">
              <w:rPr>
                <w:lang w:val="en-GB"/>
              </w:rPr>
              <w:t>X</w:t>
            </w:r>
          </w:p>
        </w:tc>
        <w:tc>
          <w:tcPr>
            <w:tcW w:w="709" w:type="dxa"/>
          </w:tcPr>
          <w:p w14:paraId="5D5CDC40" w14:textId="77777777" w:rsidR="00626E39" w:rsidRPr="00626E39" w:rsidRDefault="00626E39" w:rsidP="000D16EA">
            <w:pPr>
              <w:pStyle w:val="Tabletext"/>
              <w:spacing w:before="60" w:line="240" w:lineRule="exact"/>
              <w:jc w:val="center"/>
              <w:rPr>
                <w:lang w:val="en-GB"/>
              </w:rPr>
            </w:pPr>
          </w:p>
        </w:tc>
      </w:tr>
      <w:tr w:rsidR="00626E39" w:rsidRPr="00626E39" w14:paraId="78913F86" w14:textId="77777777" w:rsidTr="00BA1632">
        <w:trPr>
          <w:cantSplit/>
          <w:tblHeader/>
        </w:trPr>
        <w:tc>
          <w:tcPr>
            <w:tcW w:w="1406" w:type="dxa"/>
          </w:tcPr>
          <w:p w14:paraId="4AD004CE" w14:textId="77777777" w:rsidR="00626E39" w:rsidRPr="00626E39" w:rsidRDefault="00626E39" w:rsidP="000D16EA">
            <w:pPr>
              <w:pStyle w:val="Tabletext"/>
              <w:spacing w:before="60" w:line="240" w:lineRule="exact"/>
              <w:jc w:val="center"/>
              <w:rPr>
                <w:lang w:val="en-GB"/>
              </w:rPr>
            </w:pPr>
            <w:r w:rsidRPr="00626E39">
              <w:rPr>
                <w:lang w:val="en-GB"/>
              </w:rPr>
              <w:t>29</w:t>
            </w:r>
          </w:p>
        </w:tc>
        <w:tc>
          <w:tcPr>
            <w:tcW w:w="5126" w:type="dxa"/>
          </w:tcPr>
          <w:p w14:paraId="295542EE" w14:textId="5FD70157" w:rsidR="00626E39" w:rsidRPr="00626E39" w:rsidRDefault="00F950F7" w:rsidP="000D16EA">
            <w:pPr>
              <w:pStyle w:val="Tabletext"/>
              <w:spacing w:before="60" w:line="240" w:lineRule="exact"/>
              <w:rPr>
                <w:lang w:val="en-GB"/>
              </w:rPr>
            </w:pPr>
            <w:r>
              <w:rPr>
                <w:rFonts w:hint="cs"/>
                <w:rtl/>
                <w:lang w:val="en-GB"/>
              </w:rPr>
              <w:t>توقعات الأرصاد الجوية</w:t>
            </w:r>
          </w:p>
        </w:tc>
        <w:tc>
          <w:tcPr>
            <w:tcW w:w="1426" w:type="dxa"/>
            <w:vAlign w:val="center"/>
          </w:tcPr>
          <w:p w14:paraId="46F5741C" w14:textId="77777777" w:rsidR="00626E39" w:rsidRPr="00626E39" w:rsidRDefault="00626E39" w:rsidP="000D16EA">
            <w:pPr>
              <w:pStyle w:val="Tabletext"/>
              <w:spacing w:before="60" w:line="240" w:lineRule="exact"/>
              <w:jc w:val="center"/>
              <w:rPr>
                <w:lang w:val="en-GB"/>
              </w:rPr>
            </w:pPr>
            <w:r w:rsidRPr="00626E39">
              <w:t>011101</w:t>
            </w:r>
          </w:p>
        </w:tc>
        <w:tc>
          <w:tcPr>
            <w:tcW w:w="962" w:type="dxa"/>
          </w:tcPr>
          <w:p w14:paraId="5174333B" w14:textId="77777777" w:rsidR="00626E39" w:rsidRPr="00626E39" w:rsidRDefault="00626E39" w:rsidP="000D16EA">
            <w:pPr>
              <w:pStyle w:val="Tabletext"/>
              <w:spacing w:before="60" w:line="240" w:lineRule="exact"/>
              <w:jc w:val="center"/>
              <w:rPr>
                <w:lang w:val="en-GB"/>
              </w:rPr>
            </w:pPr>
            <w:r w:rsidRPr="00626E39">
              <w:rPr>
                <w:lang w:val="en-GB"/>
              </w:rPr>
              <w:t>X</w:t>
            </w:r>
          </w:p>
        </w:tc>
        <w:tc>
          <w:tcPr>
            <w:tcW w:w="709" w:type="dxa"/>
          </w:tcPr>
          <w:p w14:paraId="71DE4F33" w14:textId="77777777" w:rsidR="00626E39" w:rsidRPr="00626E39" w:rsidRDefault="00626E39" w:rsidP="000D16EA">
            <w:pPr>
              <w:pStyle w:val="Tabletext"/>
              <w:spacing w:before="60" w:line="240" w:lineRule="exact"/>
              <w:jc w:val="center"/>
              <w:rPr>
                <w:lang w:val="en-GB"/>
              </w:rPr>
            </w:pPr>
          </w:p>
        </w:tc>
      </w:tr>
      <w:tr w:rsidR="00626E39" w:rsidRPr="00626E39" w14:paraId="60323F43" w14:textId="77777777" w:rsidTr="00BA1632">
        <w:trPr>
          <w:cantSplit/>
          <w:tblHeader/>
        </w:trPr>
        <w:tc>
          <w:tcPr>
            <w:tcW w:w="1406" w:type="dxa"/>
          </w:tcPr>
          <w:p w14:paraId="773EFC60" w14:textId="77777777" w:rsidR="00626E39" w:rsidRPr="00626E39" w:rsidRDefault="00626E39" w:rsidP="000D16EA">
            <w:pPr>
              <w:pStyle w:val="Tabletext"/>
              <w:spacing w:before="60" w:line="240" w:lineRule="exact"/>
              <w:jc w:val="center"/>
              <w:rPr>
                <w:lang w:val="en-GB"/>
              </w:rPr>
            </w:pPr>
            <w:r w:rsidRPr="00626E39">
              <w:rPr>
                <w:lang w:val="en-GB"/>
              </w:rPr>
              <w:t>30</w:t>
            </w:r>
          </w:p>
        </w:tc>
        <w:tc>
          <w:tcPr>
            <w:tcW w:w="5126" w:type="dxa"/>
          </w:tcPr>
          <w:p w14:paraId="4664E317" w14:textId="43972E1D" w:rsidR="00626E39" w:rsidRPr="00626E39" w:rsidRDefault="00F950F7" w:rsidP="000D16EA">
            <w:pPr>
              <w:pStyle w:val="Tabletext"/>
              <w:spacing w:before="60" w:line="240" w:lineRule="exact"/>
              <w:rPr>
                <w:lang w:val="en-GB"/>
              </w:rPr>
            </w:pPr>
            <w:r>
              <w:rPr>
                <w:rFonts w:hint="cs"/>
                <w:rtl/>
                <w:lang w:val="en-GB"/>
              </w:rPr>
              <w:t>التيار والمد والجزر</w:t>
            </w:r>
          </w:p>
        </w:tc>
        <w:tc>
          <w:tcPr>
            <w:tcW w:w="1426" w:type="dxa"/>
            <w:vAlign w:val="center"/>
          </w:tcPr>
          <w:p w14:paraId="2768B8B5" w14:textId="77777777" w:rsidR="00626E39" w:rsidRPr="00626E39" w:rsidRDefault="00626E39" w:rsidP="000D16EA">
            <w:pPr>
              <w:pStyle w:val="Tabletext"/>
              <w:spacing w:before="60" w:line="240" w:lineRule="exact"/>
              <w:jc w:val="center"/>
              <w:rPr>
                <w:lang w:val="en-GB"/>
              </w:rPr>
            </w:pPr>
            <w:r w:rsidRPr="00626E39">
              <w:t>011110</w:t>
            </w:r>
          </w:p>
        </w:tc>
        <w:tc>
          <w:tcPr>
            <w:tcW w:w="962" w:type="dxa"/>
          </w:tcPr>
          <w:p w14:paraId="7782B8F0" w14:textId="77777777" w:rsidR="00626E39" w:rsidRPr="00626E39" w:rsidRDefault="00626E39" w:rsidP="000D16EA">
            <w:pPr>
              <w:pStyle w:val="Tabletext"/>
              <w:spacing w:before="60" w:line="240" w:lineRule="exact"/>
              <w:jc w:val="center"/>
              <w:rPr>
                <w:lang w:val="en-GB"/>
              </w:rPr>
            </w:pPr>
            <w:r w:rsidRPr="00626E39">
              <w:rPr>
                <w:lang w:val="en-GB"/>
              </w:rPr>
              <w:t>X</w:t>
            </w:r>
          </w:p>
        </w:tc>
        <w:tc>
          <w:tcPr>
            <w:tcW w:w="709" w:type="dxa"/>
          </w:tcPr>
          <w:p w14:paraId="6CFDD070" w14:textId="77777777" w:rsidR="00626E39" w:rsidRPr="00626E39" w:rsidRDefault="00626E39" w:rsidP="000D16EA">
            <w:pPr>
              <w:pStyle w:val="Tabletext"/>
              <w:spacing w:before="60" w:line="240" w:lineRule="exact"/>
              <w:jc w:val="center"/>
              <w:rPr>
                <w:lang w:val="en-GB"/>
              </w:rPr>
            </w:pPr>
          </w:p>
        </w:tc>
      </w:tr>
      <w:tr w:rsidR="00626E39" w:rsidRPr="00626E39" w14:paraId="70898107" w14:textId="77777777" w:rsidTr="00BA1632">
        <w:trPr>
          <w:cantSplit/>
          <w:tblHeader/>
        </w:trPr>
        <w:tc>
          <w:tcPr>
            <w:tcW w:w="1406" w:type="dxa"/>
          </w:tcPr>
          <w:p w14:paraId="02B1E0CF" w14:textId="77777777" w:rsidR="00626E39" w:rsidRPr="00626E39" w:rsidRDefault="00626E39" w:rsidP="000D16EA">
            <w:pPr>
              <w:pStyle w:val="Tabletext"/>
              <w:spacing w:before="60" w:line="240" w:lineRule="exact"/>
              <w:jc w:val="center"/>
              <w:rPr>
                <w:lang w:val="en-GB"/>
              </w:rPr>
            </w:pPr>
            <w:r w:rsidRPr="00626E39">
              <w:rPr>
                <w:lang w:val="en-GB"/>
              </w:rPr>
              <w:t>31</w:t>
            </w:r>
          </w:p>
        </w:tc>
        <w:tc>
          <w:tcPr>
            <w:tcW w:w="5126" w:type="dxa"/>
          </w:tcPr>
          <w:p w14:paraId="7D0A1526" w14:textId="693308C6" w:rsidR="00626E39" w:rsidRPr="00626E39" w:rsidRDefault="00043689" w:rsidP="000D16EA">
            <w:pPr>
              <w:pStyle w:val="Tabletext"/>
              <w:spacing w:before="60" w:line="240" w:lineRule="exact"/>
              <w:rPr>
                <w:lang w:val="en-GB"/>
              </w:rPr>
            </w:pPr>
            <w:dir w:val="rtl">
              <w:r w:rsidR="00921FF8" w:rsidRPr="00921FF8">
                <w:rPr>
                  <w:rtl/>
                  <w:lang w:val="en-GB"/>
                </w:rPr>
                <w:t>ارتفاع الموجة واتجاهها</w:t>
              </w:r>
              <w:r w:rsidR="00921FF8" w:rsidRPr="00921FF8">
                <w:rPr>
                  <w:rFonts w:cs="Times New Roman" w:hint="cs"/>
                  <w:rtl/>
                  <w:lang w:val="en-GB"/>
                </w:rPr>
                <w:t>‬</w:t>
              </w:r>
              <w:r w:rsidR="00D720FD">
                <w:t>‬</w:t>
              </w:r>
              <w:r w:rsidR="001A3117">
                <w:t>‬</w:t>
              </w:r>
              <w:r w:rsidR="00B83345">
                <w:t>‬</w:t>
              </w:r>
              <w:r w:rsidR="005B3640">
                <w:t>‬</w:t>
              </w:r>
              <w:r w:rsidR="00CE2FB3">
                <w:t>‬</w:t>
              </w:r>
              <w:r>
                <w:t>‬</w:t>
              </w:r>
            </w:dir>
          </w:p>
        </w:tc>
        <w:tc>
          <w:tcPr>
            <w:tcW w:w="1426" w:type="dxa"/>
            <w:vAlign w:val="center"/>
          </w:tcPr>
          <w:p w14:paraId="06DA5C9B" w14:textId="77777777" w:rsidR="00626E39" w:rsidRPr="00626E39" w:rsidRDefault="00626E39" w:rsidP="000D16EA">
            <w:pPr>
              <w:pStyle w:val="Tabletext"/>
              <w:spacing w:before="60" w:line="240" w:lineRule="exact"/>
              <w:jc w:val="center"/>
              <w:rPr>
                <w:lang w:val="en-GB"/>
              </w:rPr>
            </w:pPr>
            <w:r w:rsidRPr="00626E39">
              <w:t>011111</w:t>
            </w:r>
          </w:p>
        </w:tc>
        <w:tc>
          <w:tcPr>
            <w:tcW w:w="962" w:type="dxa"/>
          </w:tcPr>
          <w:p w14:paraId="021F4BDA" w14:textId="77777777" w:rsidR="00626E39" w:rsidRPr="00626E39" w:rsidRDefault="00626E39" w:rsidP="000D16EA">
            <w:pPr>
              <w:pStyle w:val="Tabletext"/>
              <w:spacing w:before="60" w:line="240" w:lineRule="exact"/>
              <w:jc w:val="center"/>
              <w:rPr>
                <w:lang w:val="en-GB"/>
              </w:rPr>
            </w:pPr>
            <w:r w:rsidRPr="00626E39">
              <w:rPr>
                <w:lang w:val="en-GB"/>
              </w:rPr>
              <w:t>X</w:t>
            </w:r>
          </w:p>
        </w:tc>
        <w:tc>
          <w:tcPr>
            <w:tcW w:w="709" w:type="dxa"/>
          </w:tcPr>
          <w:p w14:paraId="05AD9DC0" w14:textId="77777777" w:rsidR="00626E39" w:rsidRPr="00626E39" w:rsidRDefault="00626E39" w:rsidP="000D16EA">
            <w:pPr>
              <w:pStyle w:val="Tabletext"/>
              <w:spacing w:before="60" w:line="240" w:lineRule="exact"/>
              <w:jc w:val="center"/>
              <w:rPr>
                <w:lang w:val="en-GB"/>
              </w:rPr>
            </w:pPr>
          </w:p>
        </w:tc>
      </w:tr>
      <w:tr w:rsidR="00921FF8" w:rsidRPr="00626E39" w14:paraId="1F9FE659" w14:textId="77777777" w:rsidTr="00BA1632">
        <w:trPr>
          <w:cantSplit/>
          <w:tblHeader/>
        </w:trPr>
        <w:tc>
          <w:tcPr>
            <w:tcW w:w="1406" w:type="dxa"/>
          </w:tcPr>
          <w:p w14:paraId="6627D5CE" w14:textId="77777777" w:rsidR="00921FF8" w:rsidRPr="00626E39" w:rsidRDefault="00921FF8" w:rsidP="000D16EA">
            <w:pPr>
              <w:pStyle w:val="Tabletext"/>
              <w:spacing w:before="60" w:line="240" w:lineRule="exact"/>
              <w:jc w:val="center"/>
              <w:rPr>
                <w:lang w:val="en-GB"/>
              </w:rPr>
            </w:pPr>
            <w:r w:rsidRPr="00626E39">
              <w:rPr>
                <w:lang w:val="en-GB"/>
              </w:rPr>
              <w:t>32</w:t>
            </w:r>
          </w:p>
        </w:tc>
        <w:tc>
          <w:tcPr>
            <w:tcW w:w="5126" w:type="dxa"/>
          </w:tcPr>
          <w:p w14:paraId="21421C86" w14:textId="121929D7" w:rsidR="00921FF8" w:rsidRPr="00626E39" w:rsidRDefault="00921FF8" w:rsidP="000D16EA">
            <w:pPr>
              <w:pStyle w:val="Tabletext"/>
              <w:spacing w:before="60" w:line="240" w:lineRule="exact"/>
              <w:rPr>
                <w:lang w:val="en-GB"/>
              </w:rPr>
            </w:pPr>
            <w:r w:rsidRPr="00103BA4">
              <w:rPr>
                <w:rFonts w:hint="cs"/>
                <w:rtl/>
                <w:lang w:val="en-GB"/>
              </w:rPr>
              <w:t>محجوزة</w:t>
            </w:r>
          </w:p>
        </w:tc>
        <w:tc>
          <w:tcPr>
            <w:tcW w:w="1426" w:type="dxa"/>
            <w:vAlign w:val="center"/>
          </w:tcPr>
          <w:p w14:paraId="004D0E9C" w14:textId="77777777" w:rsidR="00921FF8" w:rsidRPr="00626E39" w:rsidRDefault="00921FF8" w:rsidP="000D16EA">
            <w:pPr>
              <w:pStyle w:val="Tabletext"/>
              <w:spacing w:before="60" w:line="240" w:lineRule="exact"/>
              <w:jc w:val="center"/>
              <w:rPr>
                <w:lang w:val="en-GB"/>
              </w:rPr>
            </w:pPr>
            <w:r w:rsidRPr="00626E39">
              <w:t>100000</w:t>
            </w:r>
          </w:p>
        </w:tc>
        <w:tc>
          <w:tcPr>
            <w:tcW w:w="962" w:type="dxa"/>
          </w:tcPr>
          <w:p w14:paraId="2736268E" w14:textId="77777777" w:rsidR="00921FF8" w:rsidRPr="00626E39" w:rsidRDefault="00921FF8" w:rsidP="000D16EA">
            <w:pPr>
              <w:pStyle w:val="Tabletext"/>
              <w:spacing w:before="60" w:line="240" w:lineRule="exact"/>
              <w:jc w:val="center"/>
              <w:rPr>
                <w:lang w:val="en-GB"/>
              </w:rPr>
            </w:pPr>
          </w:p>
        </w:tc>
        <w:tc>
          <w:tcPr>
            <w:tcW w:w="709" w:type="dxa"/>
            <w:shd w:val="clear" w:color="auto" w:fill="auto"/>
          </w:tcPr>
          <w:p w14:paraId="6371CBAF" w14:textId="77777777" w:rsidR="00921FF8" w:rsidRPr="00626E39" w:rsidRDefault="00921FF8" w:rsidP="000D16EA">
            <w:pPr>
              <w:pStyle w:val="Tabletext"/>
              <w:spacing w:before="60" w:line="240" w:lineRule="exact"/>
              <w:jc w:val="center"/>
              <w:rPr>
                <w:lang w:val="en-GB"/>
              </w:rPr>
            </w:pPr>
            <w:r w:rsidRPr="00626E39">
              <w:rPr>
                <w:lang w:val="en-GB"/>
              </w:rPr>
              <w:t>X</w:t>
            </w:r>
          </w:p>
        </w:tc>
      </w:tr>
      <w:tr w:rsidR="00921FF8" w:rsidRPr="00626E39" w14:paraId="4A065DAF" w14:textId="77777777" w:rsidTr="00BA1632">
        <w:trPr>
          <w:cantSplit/>
          <w:tblHeader/>
        </w:trPr>
        <w:tc>
          <w:tcPr>
            <w:tcW w:w="1406" w:type="dxa"/>
          </w:tcPr>
          <w:p w14:paraId="54549BC7" w14:textId="77777777" w:rsidR="00921FF8" w:rsidRPr="00626E39" w:rsidRDefault="00921FF8" w:rsidP="000D16EA">
            <w:pPr>
              <w:pStyle w:val="Tabletext"/>
              <w:spacing w:before="60" w:line="240" w:lineRule="exact"/>
              <w:jc w:val="center"/>
              <w:rPr>
                <w:lang w:val="en-GB"/>
              </w:rPr>
            </w:pPr>
            <w:r w:rsidRPr="00626E39">
              <w:rPr>
                <w:lang w:val="en-GB"/>
              </w:rPr>
              <w:t>33</w:t>
            </w:r>
          </w:p>
        </w:tc>
        <w:tc>
          <w:tcPr>
            <w:tcW w:w="5126" w:type="dxa"/>
          </w:tcPr>
          <w:p w14:paraId="4CE90B04" w14:textId="06EC43D4" w:rsidR="00921FF8" w:rsidRPr="00626E39" w:rsidRDefault="00921FF8" w:rsidP="000D16EA">
            <w:pPr>
              <w:pStyle w:val="Tabletext"/>
              <w:spacing w:before="60" w:line="240" w:lineRule="exact"/>
              <w:rPr>
                <w:lang w:val="en-GB"/>
              </w:rPr>
            </w:pPr>
            <w:r w:rsidRPr="00103BA4">
              <w:rPr>
                <w:rFonts w:hint="cs"/>
                <w:rtl/>
                <w:lang w:val="en-GB"/>
              </w:rPr>
              <w:t>محجوزة</w:t>
            </w:r>
          </w:p>
        </w:tc>
        <w:tc>
          <w:tcPr>
            <w:tcW w:w="1426" w:type="dxa"/>
            <w:vAlign w:val="center"/>
          </w:tcPr>
          <w:p w14:paraId="23587D9C" w14:textId="77777777" w:rsidR="00921FF8" w:rsidRPr="00626E39" w:rsidRDefault="00921FF8" w:rsidP="000D16EA">
            <w:pPr>
              <w:pStyle w:val="Tabletext"/>
              <w:spacing w:before="60" w:line="240" w:lineRule="exact"/>
              <w:jc w:val="center"/>
              <w:rPr>
                <w:lang w:val="en-GB"/>
              </w:rPr>
            </w:pPr>
            <w:r w:rsidRPr="00626E39">
              <w:t>100001</w:t>
            </w:r>
          </w:p>
        </w:tc>
        <w:tc>
          <w:tcPr>
            <w:tcW w:w="962" w:type="dxa"/>
          </w:tcPr>
          <w:p w14:paraId="14D78565" w14:textId="77777777" w:rsidR="00921FF8" w:rsidRPr="00626E39" w:rsidRDefault="00921FF8" w:rsidP="000D16EA">
            <w:pPr>
              <w:pStyle w:val="Tabletext"/>
              <w:spacing w:before="60" w:line="240" w:lineRule="exact"/>
              <w:jc w:val="center"/>
              <w:rPr>
                <w:lang w:val="en-GB"/>
              </w:rPr>
            </w:pPr>
          </w:p>
        </w:tc>
        <w:tc>
          <w:tcPr>
            <w:tcW w:w="709" w:type="dxa"/>
            <w:shd w:val="clear" w:color="auto" w:fill="auto"/>
          </w:tcPr>
          <w:p w14:paraId="2B251E41" w14:textId="77777777" w:rsidR="00921FF8" w:rsidRPr="00626E39" w:rsidRDefault="00921FF8" w:rsidP="000D16EA">
            <w:pPr>
              <w:pStyle w:val="Tabletext"/>
              <w:spacing w:before="60" w:line="240" w:lineRule="exact"/>
              <w:jc w:val="center"/>
              <w:rPr>
                <w:lang w:val="en-GB"/>
              </w:rPr>
            </w:pPr>
            <w:r w:rsidRPr="00626E39">
              <w:rPr>
                <w:lang w:val="en-GB"/>
              </w:rPr>
              <w:t>X</w:t>
            </w:r>
          </w:p>
        </w:tc>
      </w:tr>
      <w:tr w:rsidR="00626E39" w:rsidRPr="00626E39" w14:paraId="78784F4F" w14:textId="77777777" w:rsidTr="00BA1632">
        <w:trPr>
          <w:cantSplit/>
          <w:tblHeader/>
        </w:trPr>
        <w:tc>
          <w:tcPr>
            <w:tcW w:w="9629" w:type="dxa"/>
            <w:gridSpan w:val="5"/>
          </w:tcPr>
          <w:p w14:paraId="7144D3A5" w14:textId="3024D983" w:rsidR="00626E39" w:rsidRPr="00626E39" w:rsidRDefault="00921FF8" w:rsidP="000D16EA">
            <w:pPr>
              <w:pStyle w:val="Tabletext"/>
              <w:spacing w:before="60" w:line="240" w:lineRule="exact"/>
              <w:rPr>
                <w:b/>
                <w:bCs/>
                <w:lang w:val="en-GB"/>
              </w:rPr>
            </w:pPr>
            <w:r>
              <w:rPr>
                <w:rFonts w:hint="cs"/>
                <w:b/>
                <w:bCs/>
                <w:rtl/>
                <w:lang w:val="en-GB"/>
              </w:rPr>
              <w:t>تقرير الجليد</w:t>
            </w:r>
          </w:p>
        </w:tc>
      </w:tr>
      <w:tr w:rsidR="00626E39" w:rsidRPr="00626E39" w14:paraId="14780A60" w14:textId="77777777" w:rsidTr="00BA1632">
        <w:trPr>
          <w:cantSplit/>
          <w:tblHeader/>
        </w:trPr>
        <w:tc>
          <w:tcPr>
            <w:tcW w:w="1406" w:type="dxa"/>
          </w:tcPr>
          <w:p w14:paraId="3A8778F8" w14:textId="77777777" w:rsidR="00626E39" w:rsidRPr="00626E39" w:rsidRDefault="00626E39" w:rsidP="000D16EA">
            <w:pPr>
              <w:pStyle w:val="Tabletext"/>
              <w:spacing w:before="60" w:line="240" w:lineRule="exact"/>
              <w:jc w:val="center"/>
              <w:rPr>
                <w:lang w:val="en-GB"/>
              </w:rPr>
            </w:pPr>
            <w:r w:rsidRPr="00626E39">
              <w:rPr>
                <w:lang w:val="en-GB"/>
              </w:rPr>
              <w:t>34</w:t>
            </w:r>
          </w:p>
        </w:tc>
        <w:tc>
          <w:tcPr>
            <w:tcW w:w="5126" w:type="dxa"/>
          </w:tcPr>
          <w:p w14:paraId="7A3891E4" w14:textId="3BDB432F" w:rsidR="00626E39" w:rsidRPr="00626E39" w:rsidRDefault="007835B7" w:rsidP="000D16EA">
            <w:pPr>
              <w:pStyle w:val="Tabletext"/>
              <w:spacing w:before="60" w:line="240" w:lineRule="exact"/>
              <w:rPr>
                <w:rtl/>
                <w:lang w:val="en-GB"/>
              </w:rPr>
            </w:pPr>
            <w:r>
              <w:rPr>
                <w:rFonts w:hint="cs"/>
                <w:rtl/>
                <w:lang w:val="en-GB"/>
              </w:rPr>
              <w:t>مخطط الجليد</w:t>
            </w:r>
          </w:p>
        </w:tc>
        <w:tc>
          <w:tcPr>
            <w:tcW w:w="1426" w:type="dxa"/>
            <w:vAlign w:val="center"/>
          </w:tcPr>
          <w:p w14:paraId="6741C2D3" w14:textId="77777777" w:rsidR="00626E39" w:rsidRPr="00626E39" w:rsidRDefault="00626E39" w:rsidP="000D16EA">
            <w:pPr>
              <w:pStyle w:val="Tabletext"/>
              <w:spacing w:before="60" w:line="240" w:lineRule="exact"/>
              <w:jc w:val="center"/>
              <w:rPr>
                <w:lang w:val="en-GB"/>
              </w:rPr>
            </w:pPr>
            <w:r w:rsidRPr="00626E39">
              <w:t>100010</w:t>
            </w:r>
          </w:p>
        </w:tc>
        <w:tc>
          <w:tcPr>
            <w:tcW w:w="962" w:type="dxa"/>
          </w:tcPr>
          <w:p w14:paraId="60DC012D" w14:textId="77777777" w:rsidR="00626E39" w:rsidRPr="00626E39" w:rsidRDefault="00626E39" w:rsidP="000D16EA">
            <w:pPr>
              <w:pStyle w:val="Tabletext"/>
              <w:spacing w:before="60" w:line="240" w:lineRule="exact"/>
              <w:jc w:val="center"/>
              <w:rPr>
                <w:lang w:val="en-GB"/>
              </w:rPr>
            </w:pPr>
            <w:r w:rsidRPr="00626E39">
              <w:rPr>
                <w:lang w:val="en-GB"/>
              </w:rPr>
              <w:t>X</w:t>
            </w:r>
          </w:p>
        </w:tc>
        <w:tc>
          <w:tcPr>
            <w:tcW w:w="709" w:type="dxa"/>
          </w:tcPr>
          <w:p w14:paraId="73260418" w14:textId="77777777" w:rsidR="00626E39" w:rsidRPr="00626E39" w:rsidRDefault="00626E39" w:rsidP="000D16EA">
            <w:pPr>
              <w:pStyle w:val="Tabletext"/>
              <w:spacing w:before="60" w:line="240" w:lineRule="exact"/>
              <w:rPr>
                <w:lang w:val="en-GB"/>
              </w:rPr>
            </w:pPr>
          </w:p>
        </w:tc>
      </w:tr>
      <w:tr w:rsidR="00626E39" w:rsidRPr="00626E39" w14:paraId="6C4CC905" w14:textId="77777777" w:rsidTr="00BA1632">
        <w:trPr>
          <w:cantSplit/>
          <w:tblHeader/>
        </w:trPr>
        <w:tc>
          <w:tcPr>
            <w:tcW w:w="1406" w:type="dxa"/>
          </w:tcPr>
          <w:p w14:paraId="5C32CFE0" w14:textId="77777777" w:rsidR="00626E39" w:rsidRPr="00626E39" w:rsidRDefault="00626E39" w:rsidP="000D16EA">
            <w:pPr>
              <w:pStyle w:val="Tabletext"/>
              <w:spacing w:before="60" w:line="240" w:lineRule="exact"/>
              <w:jc w:val="center"/>
              <w:rPr>
                <w:lang w:val="en-GB"/>
              </w:rPr>
            </w:pPr>
            <w:r w:rsidRPr="00626E39">
              <w:rPr>
                <w:lang w:val="en-GB"/>
              </w:rPr>
              <w:t>35</w:t>
            </w:r>
          </w:p>
        </w:tc>
        <w:tc>
          <w:tcPr>
            <w:tcW w:w="5126" w:type="dxa"/>
          </w:tcPr>
          <w:p w14:paraId="245DBDC3" w14:textId="46EB01A8" w:rsidR="00626E39" w:rsidRPr="00626E39" w:rsidRDefault="007835B7" w:rsidP="000D16EA">
            <w:pPr>
              <w:pStyle w:val="Tabletext"/>
              <w:spacing w:before="60" w:line="240" w:lineRule="exact"/>
              <w:rPr>
                <w:lang w:val="en-GB"/>
              </w:rPr>
            </w:pPr>
            <w:r>
              <w:rPr>
                <w:rFonts w:hint="cs"/>
                <w:rtl/>
                <w:lang w:val="en-GB"/>
              </w:rPr>
              <w:t>جبل جليدي</w:t>
            </w:r>
          </w:p>
        </w:tc>
        <w:tc>
          <w:tcPr>
            <w:tcW w:w="1426" w:type="dxa"/>
            <w:vAlign w:val="center"/>
          </w:tcPr>
          <w:p w14:paraId="3B459F35" w14:textId="77777777" w:rsidR="00626E39" w:rsidRPr="00626E39" w:rsidRDefault="00626E39" w:rsidP="000D16EA">
            <w:pPr>
              <w:pStyle w:val="Tabletext"/>
              <w:spacing w:before="60" w:line="240" w:lineRule="exact"/>
              <w:jc w:val="center"/>
              <w:rPr>
                <w:lang w:val="en-GB"/>
              </w:rPr>
            </w:pPr>
            <w:r w:rsidRPr="00626E39">
              <w:t>100011</w:t>
            </w:r>
          </w:p>
        </w:tc>
        <w:tc>
          <w:tcPr>
            <w:tcW w:w="962" w:type="dxa"/>
          </w:tcPr>
          <w:p w14:paraId="78F98506" w14:textId="77777777" w:rsidR="00626E39" w:rsidRPr="00626E39" w:rsidRDefault="00626E39" w:rsidP="000D16EA">
            <w:pPr>
              <w:pStyle w:val="Tabletext"/>
              <w:spacing w:before="60" w:line="240" w:lineRule="exact"/>
              <w:jc w:val="center"/>
              <w:rPr>
                <w:lang w:val="en-GB"/>
              </w:rPr>
            </w:pPr>
            <w:r w:rsidRPr="00626E39">
              <w:rPr>
                <w:lang w:val="en-GB"/>
              </w:rPr>
              <w:t>X</w:t>
            </w:r>
          </w:p>
        </w:tc>
        <w:tc>
          <w:tcPr>
            <w:tcW w:w="709" w:type="dxa"/>
          </w:tcPr>
          <w:p w14:paraId="1771300B" w14:textId="77777777" w:rsidR="00626E39" w:rsidRPr="00626E39" w:rsidRDefault="00626E39" w:rsidP="000D16EA">
            <w:pPr>
              <w:pStyle w:val="Tabletext"/>
              <w:spacing w:before="60" w:line="240" w:lineRule="exact"/>
              <w:rPr>
                <w:lang w:val="en-GB"/>
              </w:rPr>
            </w:pPr>
          </w:p>
        </w:tc>
      </w:tr>
      <w:tr w:rsidR="00626E39" w:rsidRPr="00626E39" w14:paraId="58658422" w14:textId="77777777" w:rsidTr="00BA1632">
        <w:trPr>
          <w:cantSplit/>
          <w:tblHeader/>
        </w:trPr>
        <w:tc>
          <w:tcPr>
            <w:tcW w:w="1406" w:type="dxa"/>
          </w:tcPr>
          <w:p w14:paraId="58C8B967" w14:textId="77777777" w:rsidR="00626E39" w:rsidRPr="00626E39" w:rsidRDefault="00626E39" w:rsidP="000D16EA">
            <w:pPr>
              <w:pStyle w:val="Tabletext"/>
              <w:spacing w:before="60" w:line="240" w:lineRule="exact"/>
              <w:jc w:val="center"/>
              <w:rPr>
                <w:lang w:val="en-GB"/>
              </w:rPr>
            </w:pPr>
            <w:r w:rsidRPr="00626E39">
              <w:rPr>
                <w:lang w:val="en-GB"/>
              </w:rPr>
              <w:t>36</w:t>
            </w:r>
          </w:p>
        </w:tc>
        <w:tc>
          <w:tcPr>
            <w:tcW w:w="5126" w:type="dxa"/>
          </w:tcPr>
          <w:p w14:paraId="277D9689" w14:textId="60DFAC30" w:rsidR="00626E39" w:rsidRPr="00626E39" w:rsidRDefault="00043689" w:rsidP="000D16EA">
            <w:pPr>
              <w:pStyle w:val="Tabletext"/>
              <w:spacing w:before="60" w:line="240" w:lineRule="exact"/>
              <w:rPr>
                <w:lang w:val="en-GB"/>
              </w:rPr>
            </w:pPr>
            <w:dir w:val="rtl">
              <w:r w:rsidR="007835B7" w:rsidRPr="007835B7">
                <w:rPr>
                  <w:rtl/>
                  <w:lang w:val="en-GB"/>
                </w:rPr>
                <w:t>معلومات الطريق القطبي</w:t>
              </w:r>
              <w:r w:rsidR="007835B7" w:rsidRPr="007835B7">
                <w:rPr>
                  <w:rFonts w:cs="Times New Roman" w:hint="cs"/>
                  <w:rtl/>
                  <w:lang w:val="en-GB"/>
                </w:rPr>
                <w:t>‬</w:t>
              </w:r>
              <w:r w:rsidR="00D720FD">
                <w:t>‬</w:t>
              </w:r>
              <w:r w:rsidR="001A3117">
                <w:t>‬</w:t>
              </w:r>
              <w:r w:rsidR="00B83345">
                <w:t>‬</w:t>
              </w:r>
              <w:r w:rsidR="005B3640">
                <w:t>‬</w:t>
              </w:r>
              <w:r w:rsidR="00CE2FB3">
                <w:t>‬</w:t>
              </w:r>
              <w:r>
                <w:t>‬</w:t>
              </w:r>
            </w:dir>
          </w:p>
        </w:tc>
        <w:tc>
          <w:tcPr>
            <w:tcW w:w="1426" w:type="dxa"/>
            <w:vAlign w:val="center"/>
          </w:tcPr>
          <w:p w14:paraId="1804D1C0" w14:textId="77777777" w:rsidR="00626E39" w:rsidRPr="00626E39" w:rsidRDefault="00626E39" w:rsidP="000D16EA">
            <w:pPr>
              <w:pStyle w:val="Tabletext"/>
              <w:spacing w:before="60" w:line="240" w:lineRule="exact"/>
              <w:jc w:val="center"/>
              <w:rPr>
                <w:lang w:val="en-GB"/>
              </w:rPr>
            </w:pPr>
            <w:r w:rsidRPr="00626E39">
              <w:t>100100</w:t>
            </w:r>
          </w:p>
        </w:tc>
        <w:tc>
          <w:tcPr>
            <w:tcW w:w="962" w:type="dxa"/>
          </w:tcPr>
          <w:p w14:paraId="0BEF6D46" w14:textId="77777777" w:rsidR="00626E39" w:rsidRPr="00626E39" w:rsidRDefault="00626E39" w:rsidP="000D16EA">
            <w:pPr>
              <w:pStyle w:val="Tabletext"/>
              <w:spacing w:before="60" w:line="240" w:lineRule="exact"/>
              <w:jc w:val="center"/>
              <w:rPr>
                <w:lang w:val="en-GB"/>
              </w:rPr>
            </w:pPr>
            <w:r w:rsidRPr="00626E39">
              <w:rPr>
                <w:lang w:val="en-GB"/>
              </w:rPr>
              <w:t>X</w:t>
            </w:r>
          </w:p>
        </w:tc>
        <w:tc>
          <w:tcPr>
            <w:tcW w:w="709" w:type="dxa"/>
          </w:tcPr>
          <w:p w14:paraId="7B3FC495" w14:textId="77777777" w:rsidR="00626E39" w:rsidRPr="00626E39" w:rsidRDefault="00626E39" w:rsidP="000D16EA">
            <w:pPr>
              <w:pStyle w:val="Tabletext"/>
              <w:spacing w:before="60" w:line="240" w:lineRule="exact"/>
              <w:rPr>
                <w:lang w:val="en-GB"/>
              </w:rPr>
            </w:pPr>
          </w:p>
        </w:tc>
      </w:tr>
      <w:tr w:rsidR="00626E39" w:rsidRPr="00626E39" w14:paraId="26D0EC91" w14:textId="77777777" w:rsidTr="00BA1632">
        <w:trPr>
          <w:cantSplit/>
          <w:tblHeader/>
        </w:trPr>
        <w:tc>
          <w:tcPr>
            <w:tcW w:w="1406" w:type="dxa"/>
          </w:tcPr>
          <w:p w14:paraId="498AFDDE" w14:textId="77777777" w:rsidR="00626E39" w:rsidRPr="00626E39" w:rsidRDefault="00626E39" w:rsidP="000D16EA">
            <w:pPr>
              <w:pStyle w:val="Tabletext"/>
              <w:spacing w:before="60" w:line="240" w:lineRule="exact"/>
              <w:jc w:val="center"/>
              <w:rPr>
                <w:lang w:val="en-GB"/>
              </w:rPr>
            </w:pPr>
            <w:r w:rsidRPr="00626E39">
              <w:rPr>
                <w:lang w:val="en-GB"/>
              </w:rPr>
              <w:t>37</w:t>
            </w:r>
          </w:p>
        </w:tc>
        <w:tc>
          <w:tcPr>
            <w:tcW w:w="5126" w:type="dxa"/>
          </w:tcPr>
          <w:p w14:paraId="743A0E9A" w14:textId="697CAE20" w:rsidR="00626E39" w:rsidRPr="00626E39" w:rsidRDefault="007835B7" w:rsidP="000D16EA">
            <w:pPr>
              <w:pStyle w:val="Tabletext"/>
              <w:spacing w:before="60" w:line="240" w:lineRule="exact"/>
            </w:pPr>
            <w:r>
              <w:rPr>
                <w:rFonts w:hint="cs"/>
                <w:rtl/>
              </w:rPr>
              <w:t>معلومات دورية كاسحة الجليد</w:t>
            </w:r>
          </w:p>
        </w:tc>
        <w:tc>
          <w:tcPr>
            <w:tcW w:w="1426" w:type="dxa"/>
            <w:vAlign w:val="center"/>
          </w:tcPr>
          <w:p w14:paraId="724F2BCB" w14:textId="77777777" w:rsidR="00626E39" w:rsidRPr="00626E39" w:rsidRDefault="00626E39" w:rsidP="000D16EA">
            <w:pPr>
              <w:pStyle w:val="Tabletext"/>
              <w:spacing w:before="60" w:line="240" w:lineRule="exact"/>
              <w:jc w:val="center"/>
              <w:rPr>
                <w:lang w:val="en-GB"/>
              </w:rPr>
            </w:pPr>
            <w:r w:rsidRPr="00626E39">
              <w:t>100101</w:t>
            </w:r>
          </w:p>
        </w:tc>
        <w:tc>
          <w:tcPr>
            <w:tcW w:w="962" w:type="dxa"/>
          </w:tcPr>
          <w:p w14:paraId="625002B4" w14:textId="77777777" w:rsidR="00626E39" w:rsidRPr="00626E39" w:rsidRDefault="00626E39" w:rsidP="000D16EA">
            <w:pPr>
              <w:pStyle w:val="Tabletext"/>
              <w:spacing w:before="60" w:line="240" w:lineRule="exact"/>
              <w:jc w:val="center"/>
              <w:rPr>
                <w:lang w:val="en-GB"/>
              </w:rPr>
            </w:pPr>
            <w:r w:rsidRPr="00626E39">
              <w:rPr>
                <w:lang w:val="en-GB"/>
              </w:rPr>
              <w:t>X</w:t>
            </w:r>
          </w:p>
        </w:tc>
        <w:tc>
          <w:tcPr>
            <w:tcW w:w="709" w:type="dxa"/>
          </w:tcPr>
          <w:p w14:paraId="3284AC40" w14:textId="77777777" w:rsidR="00626E39" w:rsidRPr="00626E39" w:rsidRDefault="00626E39" w:rsidP="000D16EA">
            <w:pPr>
              <w:pStyle w:val="Tabletext"/>
              <w:spacing w:before="60" w:line="240" w:lineRule="exact"/>
              <w:rPr>
                <w:lang w:val="en-GB"/>
              </w:rPr>
            </w:pPr>
          </w:p>
        </w:tc>
      </w:tr>
      <w:tr w:rsidR="00626E39" w:rsidRPr="00626E39" w14:paraId="28CD501A" w14:textId="77777777" w:rsidTr="00153801">
        <w:tc>
          <w:tcPr>
            <w:tcW w:w="9629" w:type="dxa"/>
            <w:gridSpan w:val="5"/>
            <w:shd w:val="clear" w:color="auto" w:fill="D9D9D9"/>
          </w:tcPr>
          <w:p w14:paraId="66D231CC" w14:textId="320305C9" w:rsidR="00626E39" w:rsidRPr="00626E39" w:rsidRDefault="00043689" w:rsidP="000D16EA">
            <w:pPr>
              <w:pStyle w:val="Tabletext"/>
              <w:spacing w:line="240" w:lineRule="exact"/>
              <w:rPr>
                <w:b/>
                <w:bCs/>
                <w:lang w:val="en-GB"/>
              </w:rPr>
            </w:pPr>
            <w:dir w:val="rtl">
              <w:r w:rsidR="00153801" w:rsidRPr="00153801">
                <w:rPr>
                  <w:b/>
                  <w:bCs/>
                  <w:rtl/>
                  <w:lang w:val="en-GB"/>
                </w:rPr>
                <w:t>المعلومات المتعلقة بالبحث والإنقاذ</w:t>
              </w:r>
              <w:r w:rsidR="00153801" w:rsidRPr="00153801">
                <w:rPr>
                  <w:rFonts w:cs="Times New Roman" w:hint="cs"/>
                  <w:b/>
                  <w:bCs/>
                  <w:rtl/>
                  <w:lang w:val="en-GB"/>
                </w:rPr>
                <w:t>‬</w:t>
              </w:r>
              <w:r w:rsidR="00D720FD">
                <w:t>‬</w:t>
              </w:r>
              <w:r w:rsidR="001A3117">
                <w:t>‬</w:t>
              </w:r>
              <w:r w:rsidR="00B83345">
                <w:t>‬</w:t>
              </w:r>
              <w:r w:rsidR="005B3640">
                <w:t>‬</w:t>
              </w:r>
              <w:r w:rsidR="00CE2FB3">
                <w:t>‬</w:t>
              </w:r>
              <w:r>
                <w:t>‬</w:t>
              </w:r>
            </w:dir>
          </w:p>
        </w:tc>
      </w:tr>
      <w:tr w:rsidR="00626E39" w:rsidRPr="00626E39" w14:paraId="306DF7B4" w14:textId="77777777" w:rsidTr="00153801">
        <w:tc>
          <w:tcPr>
            <w:tcW w:w="1406" w:type="dxa"/>
          </w:tcPr>
          <w:p w14:paraId="6786CBFC" w14:textId="77777777" w:rsidR="00626E39" w:rsidRPr="00626E39" w:rsidRDefault="00626E39" w:rsidP="000D16EA">
            <w:pPr>
              <w:pStyle w:val="Tabletext"/>
              <w:spacing w:line="240" w:lineRule="exact"/>
              <w:jc w:val="center"/>
              <w:rPr>
                <w:lang w:val="en-GB"/>
              </w:rPr>
            </w:pPr>
            <w:r w:rsidRPr="00626E39">
              <w:rPr>
                <w:lang w:val="en-GB"/>
              </w:rPr>
              <w:t>38</w:t>
            </w:r>
          </w:p>
        </w:tc>
        <w:tc>
          <w:tcPr>
            <w:tcW w:w="5126" w:type="dxa"/>
          </w:tcPr>
          <w:p w14:paraId="394C7AE2" w14:textId="3064D035" w:rsidR="00626E39" w:rsidRPr="00626E39" w:rsidRDefault="00043689" w:rsidP="000D16EA">
            <w:pPr>
              <w:pStyle w:val="Tabletext"/>
              <w:spacing w:line="240" w:lineRule="exact"/>
              <w:rPr>
                <w:rtl/>
                <w:lang w:val="en-GB"/>
              </w:rPr>
            </w:pPr>
            <w:dir w:val="rtl">
              <w:r w:rsidR="00153801" w:rsidRPr="00153801">
                <w:rPr>
                  <w:rtl/>
                  <w:lang w:val="en-GB"/>
                </w:rPr>
                <w:t xml:space="preserve">ترحيل نداء الاستغاثة </w:t>
              </w:r>
              <w:r w:rsidR="00153801">
                <w:rPr>
                  <w:rFonts w:hint="cs"/>
                  <w:rtl/>
                  <w:lang w:val="en-GB"/>
                </w:rPr>
                <w:t>ل</w:t>
              </w:r>
              <w:r w:rsidR="00153801" w:rsidRPr="00153801">
                <w:rPr>
                  <w:rtl/>
                  <w:lang w:val="en-GB"/>
                </w:rPr>
                <w:t>جميع السفن (</w:t>
              </w:r>
              <w:r w:rsidR="00153801" w:rsidRPr="00153801">
                <w:rPr>
                  <w:lang w:val="en-GB"/>
                </w:rPr>
                <w:t>MAYDAY RELAY</w:t>
              </w:r>
              <w:r w:rsidR="00153801" w:rsidRPr="00153801">
                <w:rPr>
                  <w:rtl/>
                  <w:lang w:val="en-GB"/>
                </w:rPr>
                <w:t>)</w:t>
              </w:r>
              <w:r w:rsidR="00153801" w:rsidRPr="00153801">
                <w:rPr>
                  <w:rFonts w:cs="Times New Roman" w:hint="cs"/>
                  <w:rtl/>
                  <w:lang w:val="en-GB"/>
                </w:rPr>
                <w:t>‬</w:t>
              </w:r>
              <w:r w:rsidR="00D720FD">
                <w:t>‬</w:t>
              </w:r>
              <w:r w:rsidR="001A3117">
                <w:t>‬</w:t>
              </w:r>
              <w:r w:rsidR="00B83345">
                <w:t>‬</w:t>
              </w:r>
              <w:r w:rsidR="005B3640">
                <w:t>‬</w:t>
              </w:r>
              <w:r w:rsidR="00CE2FB3">
                <w:t>‬</w:t>
              </w:r>
              <w:r>
                <w:t>‬</w:t>
              </w:r>
            </w:dir>
          </w:p>
        </w:tc>
        <w:tc>
          <w:tcPr>
            <w:tcW w:w="1426" w:type="dxa"/>
            <w:vAlign w:val="center"/>
          </w:tcPr>
          <w:p w14:paraId="4612FF00" w14:textId="77777777" w:rsidR="00626E39" w:rsidRPr="00626E39" w:rsidRDefault="00626E39" w:rsidP="000D16EA">
            <w:pPr>
              <w:pStyle w:val="Tabletext"/>
              <w:spacing w:line="240" w:lineRule="exact"/>
              <w:jc w:val="center"/>
              <w:rPr>
                <w:lang w:val="en-GB"/>
              </w:rPr>
            </w:pPr>
            <w:r w:rsidRPr="00626E39">
              <w:t>100110</w:t>
            </w:r>
          </w:p>
        </w:tc>
        <w:tc>
          <w:tcPr>
            <w:tcW w:w="962" w:type="dxa"/>
          </w:tcPr>
          <w:p w14:paraId="61CD871A" w14:textId="77777777" w:rsidR="00626E39" w:rsidRPr="00626E39" w:rsidRDefault="00626E39" w:rsidP="000D16EA">
            <w:pPr>
              <w:pStyle w:val="Tabletext"/>
              <w:spacing w:line="240" w:lineRule="exact"/>
              <w:rPr>
                <w:lang w:val="en-GB"/>
              </w:rPr>
            </w:pPr>
          </w:p>
        </w:tc>
        <w:tc>
          <w:tcPr>
            <w:tcW w:w="709" w:type="dxa"/>
          </w:tcPr>
          <w:p w14:paraId="24C4E410" w14:textId="77777777" w:rsidR="00626E39" w:rsidRPr="00626E39" w:rsidRDefault="00626E39" w:rsidP="000D16EA">
            <w:pPr>
              <w:pStyle w:val="Tabletext"/>
              <w:spacing w:line="240" w:lineRule="exact"/>
              <w:jc w:val="center"/>
              <w:rPr>
                <w:lang w:val="en-GB"/>
              </w:rPr>
            </w:pPr>
            <w:r w:rsidRPr="00626E39">
              <w:rPr>
                <w:lang w:val="en-GB"/>
              </w:rPr>
              <w:t>X</w:t>
            </w:r>
          </w:p>
        </w:tc>
      </w:tr>
      <w:tr w:rsidR="00626E39" w:rsidRPr="00626E39" w14:paraId="4B11B854" w14:textId="77777777" w:rsidTr="00153801">
        <w:tc>
          <w:tcPr>
            <w:tcW w:w="1406" w:type="dxa"/>
          </w:tcPr>
          <w:p w14:paraId="05C48F95" w14:textId="77777777" w:rsidR="00626E39" w:rsidRPr="00626E39" w:rsidRDefault="00626E39" w:rsidP="000D16EA">
            <w:pPr>
              <w:pStyle w:val="Tabletext"/>
              <w:spacing w:line="240" w:lineRule="exact"/>
              <w:jc w:val="center"/>
              <w:rPr>
                <w:lang w:val="en-GB"/>
              </w:rPr>
            </w:pPr>
            <w:r w:rsidRPr="00626E39">
              <w:rPr>
                <w:lang w:val="en-GB"/>
              </w:rPr>
              <w:t>39</w:t>
            </w:r>
          </w:p>
        </w:tc>
        <w:tc>
          <w:tcPr>
            <w:tcW w:w="5126" w:type="dxa"/>
          </w:tcPr>
          <w:p w14:paraId="60C4FCC7" w14:textId="6E65DF71" w:rsidR="00626E39" w:rsidRPr="00626E39" w:rsidRDefault="00043689" w:rsidP="000D16EA">
            <w:pPr>
              <w:pStyle w:val="Tabletext"/>
              <w:spacing w:line="240" w:lineRule="exact"/>
              <w:rPr>
                <w:rtl/>
                <w:lang w:val="en-GB"/>
              </w:rPr>
            </w:pPr>
            <w:dir w:val="rtl">
              <w:r w:rsidR="00D92FA8" w:rsidRPr="00D92FA8">
                <w:rPr>
                  <w:rtl/>
                  <w:lang w:val="en-GB"/>
                </w:rPr>
                <w:t>تأخر السفينة (وصف و/أو صورة السفينة المفقودة)</w:t>
              </w:r>
              <w:r w:rsidR="00D92FA8" w:rsidRPr="00D92FA8">
                <w:rPr>
                  <w:rFonts w:cs="Times New Roman" w:hint="cs"/>
                  <w:rtl/>
                  <w:lang w:val="en-GB"/>
                </w:rPr>
                <w:t>‬</w:t>
              </w:r>
              <w:r w:rsidR="00D720FD">
                <w:t>‬</w:t>
              </w:r>
              <w:r w:rsidR="001A3117">
                <w:t>‬</w:t>
              </w:r>
              <w:r w:rsidR="00B83345">
                <w:t>‬</w:t>
              </w:r>
              <w:r w:rsidR="005B3640">
                <w:t>‬</w:t>
              </w:r>
              <w:r w:rsidR="00CE2FB3">
                <w:t>‬</w:t>
              </w:r>
              <w:r>
                <w:t>‬</w:t>
              </w:r>
            </w:dir>
          </w:p>
        </w:tc>
        <w:tc>
          <w:tcPr>
            <w:tcW w:w="1426" w:type="dxa"/>
            <w:vAlign w:val="center"/>
          </w:tcPr>
          <w:p w14:paraId="00223A3C" w14:textId="77777777" w:rsidR="00626E39" w:rsidRPr="00626E39" w:rsidRDefault="00626E39" w:rsidP="000D16EA">
            <w:pPr>
              <w:pStyle w:val="Tabletext"/>
              <w:spacing w:line="240" w:lineRule="exact"/>
              <w:jc w:val="center"/>
              <w:rPr>
                <w:lang w:val="en-GB"/>
              </w:rPr>
            </w:pPr>
            <w:r w:rsidRPr="00626E39">
              <w:t>100111</w:t>
            </w:r>
          </w:p>
        </w:tc>
        <w:tc>
          <w:tcPr>
            <w:tcW w:w="962" w:type="dxa"/>
          </w:tcPr>
          <w:p w14:paraId="3C20BE67" w14:textId="77777777" w:rsidR="00626E39" w:rsidRPr="00626E39" w:rsidRDefault="00626E39" w:rsidP="000D16EA">
            <w:pPr>
              <w:pStyle w:val="Tabletext"/>
              <w:spacing w:line="240" w:lineRule="exact"/>
              <w:jc w:val="center"/>
              <w:rPr>
                <w:lang w:val="en-GB"/>
              </w:rPr>
            </w:pPr>
          </w:p>
        </w:tc>
        <w:tc>
          <w:tcPr>
            <w:tcW w:w="709" w:type="dxa"/>
          </w:tcPr>
          <w:p w14:paraId="4F354E82" w14:textId="77777777" w:rsidR="00626E39" w:rsidRPr="00626E39" w:rsidRDefault="00626E39" w:rsidP="000D16EA">
            <w:pPr>
              <w:pStyle w:val="Tabletext"/>
              <w:spacing w:line="240" w:lineRule="exact"/>
              <w:jc w:val="center"/>
              <w:rPr>
                <w:lang w:val="en-GB"/>
              </w:rPr>
            </w:pPr>
            <w:r w:rsidRPr="00626E39">
              <w:rPr>
                <w:lang w:val="en-GB"/>
              </w:rPr>
              <w:t>X</w:t>
            </w:r>
          </w:p>
        </w:tc>
      </w:tr>
      <w:tr w:rsidR="00626E39" w:rsidRPr="00626E39" w14:paraId="1160F36E" w14:textId="77777777" w:rsidTr="00153801">
        <w:tc>
          <w:tcPr>
            <w:tcW w:w="1406" w:type="dxa"/>
          </w:tcPr>
          <w:p w14:paraId="01D945F6" w14:textId="77777777" w:rsidR="00626E39" w:rsidRPr="00626E39" w:rsidRDefault="00626E39" w:rsidP="000D16EA">
            <w:pPr>
              <w:pStyle w:val="Tabletext"/>
              <w:spacing w:line="240" w:lineRule="exact"/>
              <w:jc w:val="center"/>
              <w:rPr>
                <w:lang w:val="en-GB"/>
              </w:rPr>
            </w:pPr>
            <w:r w:rsidRPr="00626E39">
              <w:rPr>
                <w:lang w:val="en-GB"/>
              </w:rPr>
              <w:t>40</w:t>
            </w:r>
          </w:p>
        </w:tc>
        <w:tc>
          <w:tcPr>
            <w:tcW w:w="5126" w:type="dxa"/>
          </w:tcPr>
          <w:p w14:paraId="075DA0DF" w14:textId="2B8C1B76" w:rsidR="00626E39" w:rsidRPr="00626E39" w:rsidRDefault="00204596" w:rsidP="000D16EA">
            <w:pPr>
              <w:pStyle w:val="Tabletext"/>
              <w:spacing w:line="240" w:lineRule="exact"/>
              <w:rPr>
                <w:lang w:val="en-GB"/>
              </w:rPr>
            </w:pPr>
            <w:r>
              <w:rPr>
                <w:rFonts w:hint="cs"/>
                <w:rtl/>
                <w:lang w:val="en-GB"/>
              </w:rPr>
              <w:t>تنسيق البحث والإنقاذ (للسفن المشاركة في عملية البحث و الإنقاذ)</w:t>
            </w:r>
          </w:p>
        </w:tc>
        <w:tc>
          <w:tcPr>
            <w:tcW w:w="1426" w:type="dxa"/>
            <w:vAlign w:val="center"/>
          </w:tcPr>
          <w:p w14:paraId="2DF14ED3" w14:textId="77777777" w:rsidR="00626E39" w:rsidRPr="00626E39" w:rsidRDefault="00626E39" w:rsidP="000D16EA">
            <w:pPr>
              <w:pStyle w:val="Tabletext"/>
              <w:spacing w:line="240" w:lineRule="exact"/>
              <w:jc w:val="center"/>
              <w:rPr>
                <w:lang w:val="en-GB"/>
              </w:rPr>
            </w:pPr>
            <w:r w:rsidRPr="00626E39">
              <w:t>101000</w:t>
            </w:r>
          </w:p>
        </w:tc>
        <w:tc>
          <w:tcPr>
            <w:tcW w:w="962" w:type="dxa"/>
          </w:tcPr>
          <w:p w14:paraId="1D69CDE3" w14:textId="77777777" w:rsidR="00626E39" w:rsidRPr="00626E39" w:rsidRDefault="00626E39" w:rsidP="000D16EA">
            <w:pPr>
              <w:pStyle w:val="Tabletext"/>
              <w:spacing w:line="240" w:lineRule="exact"/>
              <w:jc w:val="center"/>
              <w:rPr>
                <w:lang w:val="en-GB"/>
              </w:rPr>
            </w:pPr>
          </w:p>
        </w:tc>
        <w:tc>
          <w:tcPr>
            <w:tcW w:w="709" w:type="dxa"/>
          </w:tcPr>
          <w:p w14:paraId="7F0C2E80" w14:textId="77777777" w:rsidR="00626E39" w:rsidRPr="00626E39" w:rsidRDefault="00626E39" w:rsidP="000D16EA">
            <w:pPr>
              <w:pStyle w:val="Tabletext"/>
              <w:spacing w:line="240" w:lineRule="exact"/>
              <w:jc w:val="center"/>
              <w:rPr>
                <w:lang w:val="en-GB"/>
              </w:rPr>
            </w:pPr>
            <w:r w:rsidRPr="00626E39">
              <w:rPr>
                <w:lang w:val="en-GB"/>
              </w:rPr>
              <w:t>X</w:t>
            </w:r>
          </w:p>
        </w:tc>
      </w:tr>
      <w:tr w:rsidR="00204596" w:rsidRPr="00626E39" w14:paraId="77403DB3" w14:textId="77777777" w:rsidTr="00153801">
        <w:tc>
          <w:tcPr>
            <w:tcW w:w="1406" w:type="dxa"/>
          </w:tcPr>
          <w:p w14:paraId="4F6775B0" w14:textId="77777777" w:rsidR="00204596" w:rsidRPr="00626E39" w:rsidRDefault="00204596" w:rsidP="000D16EA">
            <w:pPr>
              <w:pStyle w:val="Tabletext"/>
              <w:spacing w:line="240" w:lineRule="exact"/>
              <w:jc w:val="center"/>
              <w:rPr>
                <w:lang w:val="en-GB"/>
              </w:rPr>
            </w:pPr>
            <w:r w:rsidRPr="00626E39">
              <w:rPr>
                <w:lang w:val="en-GB"/>
              </w:rPr>
              <w:t>41</w:t>
            </w:r>
          </w:p>
        </w:tc>
        <w:tc>
          <w:tcPr>
            <w:tcW w:w="5126" w:type="dxa"/>
          </w:tcPr>
          <w:p w14:paraId="4F1AB9A7" w14:textId="2C9FFFFE" w:rsidR="00204596" w:rsidRPr="00626E39" w:rsidRDefault="00204596" w:rsidP="000D16EA">
            <w:pPr>
              <w:pStyle w:val="Tabletext"/>
              <w:spacing w:line="240" w:lineRule="exact"/>
              <w:rPr>
                <w:lang w:val="en-GB"/>
              </w:rPr>
            </w:pPr>
            <w:r>
              <w:rPr>
                <w:rFonts w:hint="cs"/>
                <w:rtl/>
                <w:lang w:val="en-GB"/>
              </w:rPr>
              <w:t>نمط البحث والإنقاذ (للسفن المشاركة في عملية البحث و الإنقاذ)</w:t>
            </w:r>
          </w:p>
        </w:tc>
        <w:tc>
          <w:tcPr>
            <w:tcW w:w="1426" w:type="dxa"/>
            <w:vAlign w:val="center"/>
          </w:tcPr>
          <w:p w14:paraId="4F5117E7" w14:textId="77777777" w:rsidR="00204596" w:rsidRPr="00626E39" w:rsidRDefault="00204596" w:rsidP="000D16EA">
            <w:pPr>
              <w:pStyle w:val="Tabletext"/>
              <w:spacing w:line="240" w:lineRule="exact"/>
              <w:jc w:val="center"/>
              <w:rPr>
                <w:lang w:val="en-GB"/>
              </w:rPr>
            </w:pPr>
            <w:r w:rsidRPr="00626E39">
              <w:t>101001</w:t>
            </w:r>
          </w:p>
        </w:tc>
        <w:tc>
          <w:tcPr>
            <w:tcW w:w="962" w:type="dxa"/>
          </w:tcPr>
          <w:p w14:paraId="750EE9C2" w14:textId="77777777" w:rsidR="00204596" w:rsidRPr="00626E39" w:rsidRDefault="00204596" w:rsidP="000D16EA">
            <w:pPr>
              <w:pStyle w:val="Tabletext"/>
              <w:spacing w:line="240" w:lineRule="exact"/>
              <w:jc w:val="center"/>
              <w:rPr>
                <w:lang w:val="en-GB"/>
              </w:rPr>
            </w:pPr>
          </w:p>
        </w:tc>
        <w:tc>
          <w:tcPr>
            <w:tcW w:w="709" w:type="dxa"/>
          </w:tcPr>
          <w:p w14:paraId="582AA672" w14:textId="77777777" w:rsidR="00204596" w:rsidRPr="00626E39" w:rsidRDefault="00204596" w:rsidP="000D16EA">
            <w:pPr>
              <w:pStyle w:val="Tabletext"/>
              <w:spacing w:line="240" w:lineRule="exact"/>
              <w:jc w:val="center"/>
              <w:rPr>
                <w:lang w:val="en-GB"/>
              </w:rPr>
            </w:pPr>
            <w:r w:rsidRPr="00626E39">
              <w:rPr>
                <w:lang w:val="en-GB"/>
              </w:rPr>
              <w:t>X</w:t>
            </w:r>
          </w:p>
        </w:tc>
      </w:tr>
      <w:tr w:rsidR="00204596" w:rsidRPr="00626E39" w14:paraId="75B4EE7B" w14:textId="77777777" w:rsidTr="00153801">
        <w:tc>
          <w:tcPr>
            <w:tcW w:w="1406" w:type="dxa"/>
          </w:tcPr>
          <w:p w14:paraId="768BF782" w14:textId="77777777" w:rsidR="00204596" w:rsidRPr="00626E39" w:rsidRDefault="00204596" w:rsidP="000D16EA">
            <w:pPr>
              <w:pStyle w:val="Tabletext"/>
              <w:spacing w:line="240" w:lineRule="exact"/>
              <w:jc w:val="center"/>
              <w:rPr>
                <w:lang w:val="en-GB"/>
              </w:rPr>
            </w:pPr>
            <w:r w:rsidRPr="00626E39">
              <w:rPr>
                <w:lang w:val="en-GB"/>
              </w:rPr>
              <w:t>42</w:t>
            </w:r>
          </w:p>
        </w:tc>
        <w:tc>
          <w:tcPr>
            <w:tcW w:w="5126" w:type="dxa"/>
          </w:tcPr>
          <w:p w14:paraId="72A31D40" w14:textId="2D6F6911" w:rsidR="00204596" w:rsidRPr="00626E39" w:rsidRDefault="00204596" w:rsidP="000D16EA">
            <w:pPr>
              <w:pStyle w:val="Tabletext"/>
              <w:spacing w:line="240" w:lineRule="exact"/>
              <w:rPr>
                <w:rtl/>
                <w:lang w:val="en-GB"/>
              </w:rPr>
            </w:pPr>
            <w:r>
              <w:rPr>
                <w:rFonts w:hint="cs"/>
                <w:rtl/>
                <w:lang w:val="en-GB"/>
              </w:rPr>
              <w:t>محجوزة</w:t>
            </w:r>
          </w:p>
        </w:tc>
        <w:tc>
          <w:tcPr>
            <w:tcW w:w="1426" w:type="dxa"/>
            <w:vAlign w:val="center"/>
          </w:tcPr>
          <w:p w14:paraId="76A61728" w14:textId="77777777" w:rsidR="00204596" w:rsidRPr="00626E39" w:rsidRDefault="00204596" w:rsidP="000D16EA">
            <w:pPr>
              <w:pStyle w:val="Tabletext"/>
              <w:spacing w:line="240" w:lineRule="exact"/>
              <w:jc w:val="center"/>
              <w:rPr>
                <w:lang w:val="en-GB"/>
              </w:rPr>
            </w:pPr>
            <w:r w:rsidRPr="00626E39">
              <w:t>101010</w:t>
            </w:r>
          </w:p>
        </w:tc>
        <w:tc>
          <w:tcPr>
            <w:tcW w:w="962" w:type="dxa"/>
          </w:tcPr>
          <w:p w14:paraId="5CD363EC" w14:textId="77777777" w:rsidR="00204596" w:rsidRPr="00626E39" w:rsidRDefault="00204596" w:rsidP="000D16EA">
            <w:pPr>
              <w:pStyle w:val="Tabletext"/>
              <w:spacing w:line="240" w:lineRule="exact"/>
              <w:jc w:val="center"/>
              <w:rPr>
                <w:lang w:val="en-GB"/>
              </w:rPr>
            </w:pPr>
          </w:p>
        </w:tc>
        <w:tc>
          <w:tcPr>
            <w:tcW w:w="709" w:type="dxa"/>
          </w:tcPr>
          <w:p w14:paraId="34AD4175" w14:textId="77777777" w:rsidR="00204596" w:rsidRPr="00626E39" w:rsidRDefault="00204596" w:rsidP="000D16EA">
            <w:pPr>
              <w:pStyle w:val="Tabletext"/>
              <w:spacing w:line="240" w:lineRule="exact"/>
              <w:jc w:val="center"/>
              <w:rPr>
                <w:lang w:val="en-GB"/>
              </w:rPr>
            </w:pPr>
          </w:p>
        </w:tc>
      </w:tr>
      <w:tr w:rsidR="00204596" w:rsidRPr="00626E39" w14:paraId="5C136C9B" w14:textId="77777777" w:rsidTr="00153801">
        <w:tc>
          <w:tcPr>
            <w:tcW w:w="1406" w:type="dxa"/>
          </w:tcPr>
          <w:p w14:paraId="392DE1BD" w14:textId="77777777" w:rsidR="00204596" w:rsidRPr="00626E39" w:rsidRDefault="00204596" w:rsidP="000D16EA">
            <w:pPr>
              <w:pStyle w:val="Tabletext"/>
              <w:spacing w:line="240" w:lineRule="exact"/>
              <w:jc w:val="center"/>
              <w:rPr>
                <w:lang w:val="en-GB"/>
              </w:rPr>
            </w:pPr>
            <w:r w:rsidRPr="00626E39">
              <w:rPr>
                <w:lang w:val="en-GB"/>
              </w:rPr>
              <w:t>43</w:t>
            </w:r>
          </w:p>
        </w:tc>
        <w:tc>
          <w:tcPr>
            <w:tcW w:w="5126" w:type="dxa"/>
          </w:tcPr>
          <w:p w14:paraId="3039EFA5" w14:textId="4E29F889" w:rsidR="00204596" w:rsidRPr="00626E39" w:rsidRDefault="00204596" w:rsidP="000D16EA">
            <w:pPr>
              <w:pStyle w:val="Tabletext"/>
              <w:spacing w:line="240" w:lineRule="exact"/>
              <w:rPr>
                <w:rtl/>
                <w:lang w:val="en-GB"/>
              </w:rPr>
            </w:pPr>
            <w:r>
              <w:rPr>
                <w:rFonts w:hint="cs"/>
                <w:rtl/>
                <w:lang w:val="en-GB"/>
              </w:rPr>
              <w:t>محجوزة</w:t>
            </w:r>
          </w:p>
        </w:tc>
        <w:tc>
          <w:tcPr>
            <w:tcW w:w="1426" w:type="dxa"/>
            <w:vAlign w:val="center"/>
          </w:tcPr>
          <w:p w14:paraId="39AB5A91" w14:textId="77777777" w:rsidR="00204596" w:rsidRPr="00626E39" w:rsidRDefault="00204596" w:rsidP="000D16EA">
            <w:pPr>
              <w:pStyle w:val="Tabletext"/>
              <w:spacing w:line="240" w:lineRule="exact"/>
              <w:jc w:val="center"/>
              <w:rPr>
                <w:lang w:val="en-GB"/>
              </w:rPr>
            </w:pPr>
            <w:r w:rsidRPr="00626E39">
              <w:t>101011</w:t>
            </w:r>
          </w:p>
        </w:tc>
        <w:tc>
          <w:tcPr>
            <w:tcW w:w="962" w:type="dxa"/>
          </w:tcPr>
          <w:p w14:paraId="7DBE4D68" w14:textId="77777777" w:rsidR="00204596" w:rsidRPr="00626E39" w:rsidRDefault="00204596" w:rsidP="000D16EA">
            <w:pPr>
              <w:pStyle w:val="Tabletext"/>
              <w:spacing w:line="240" w:lineRule="exact"/>
              <w:rPr>
                <w:lang w:val="en-GB"/>
              </w:rPr>
            </w:pPr>
          </w:p>
        </w:tc>
        <w:tc>
          <w:tcPr>
            <w:tcW w:w="709" w:type="dxa"/>
          </w:tcPr>
          <w:p w14:paraId="08AC7BBB" w14:textId="77777777" w:rsidR="00204596" w:rsidRPr="00626E39" w:rsidRDefault="00204596" w:rsidP="000D16EA">
            <w:pPr>
              <w:pStyle w:val="Tabletext"/>
              <w:spacing w:line="240" w:lineRule="exact"/>
              <w:rPr>
                <w:lang w:val="en-GB"/>
              </w:rPr>
            </w:pPr>
          </w:p>
        </w:tc>
      </w:tr>
      <w:tr w:rsidR="00204596" w:rsidRPr="00626E39" w14:paraId="07E53632" w14:textId="77777777" w:rsidTr="00153801">
        <w:tc>
          <w:tcPr>
            <w:tcW w:w="9629" w:type="dxa"/>
            <w:gridSpan w:val="5"/>
            <w:shd w:val="clear" w:color="auto" w:fill="D9D9D9"/>
          </w:tcPr>
          <w:p w14:paraId="703A4E92" w14:textId="640A3476" w:rsidR="00204596" w:rsidRPr="00626E39" w:rsidRDefault="00204596" w:rsidP="000D16EA">
            <w:pPr>
              <w:pStyle w:val="Tabletext"/>
              <w:spacing w:line="240" w:lineRule="exact"/>
              <w:rPr>
                <w:b/>
                <w:bCs/>
                <w:lang w:val="en-GB"/>
              </w:rPr>
            </w:pPr>
            <w:r>
              <w:rPr>
                <w:rFonts w:hint="cs"/>
                <w:b/>
                <w:bCs/>
                <w:rtl/>
                <w:lang w:val="en-GB"/>
              </w:rPr>
              <w:t>معلومات أخرى متعلقة بالسالمة</w:t>
            </w:r>
          </w:p>
        </w:tc>
      </w:tr>
      <w:tr w:rsidR="00204596" w:rsidRPr="00626E39" w14:paraId="56918E0B" w14:textId="77777777" w:rsidTr="00153801">
        <w:tc>
          <w:tcPr>
            <w:tcW w:w="1406" w:type="dxa"/>
          </w:tcPr>
          <w:p w14:paraId="7F5CD914" w14:textId="77777777" w:rsidR="00204596" w:rsidRPr="00626E39" w:rsidRDefault="00204596" w:rsidP="000D16EA">
            <w:pPr>
              <w:pStyle w:val="Tabletext"/>
              <w:spacing w:line="240" w:lineRule="exact"/>
              <w:rPr>
                <w:lang w:val="en-GB"/>
              </w:rPr>
            </w:pPr>
          </w:p>
        </w:tc>
        <w:tc>
          <w:tcPr>
            <w:tcW w:w="5126" w:type="dxa"/>
          </w:tcPr>
          <w:p w14:paraId="2800C7F5" w14:textId="19F868BE" w:rsidR="00204596" w:rsidRPr="00204596" w:rsidRDefault="00204596" w:rsidP="000D16EA">
            <w:pPr>
              <w:pStyle w:val="Tabletext"/>
              <w:spacing w:line="240" w:lineRule="exact"/>
              <w:rPr>
                <w:b/>
              </w:rPr>
            </w:pPr>
            <w:r w:rsidRPr="00204596">
              <w:rPr>
                <w:rFonts w:hint="cs"/>
                <w:b/>
                <w:rtl/>
              </w:rPr>
              <w:t>خدمة دليلة</w:t>
            </w:r>
          </w:p>
        </w:tc>
        <w:tc>
          <w:tcPr>
            <w:tcW w:w="1426" w:type="dxa"/>
            <w:vAlign w:val="center"/>
          </w:tcPr>
          <w:p w14:paraId="4103C6DD" w14:textId="77777777" w:rsidR="00204596" w:rsidRPr="00626E39" w:rsidRDefault="00204596" w:rsidP="000D16EA">
            <w:pPr>
              <w:pStyle w:val="Tabletext"/>
              <w:spacing w:line="240" w:lineRule="exact"/>
              <w:jc w:val="center"/>
              <w:rPr>
                <w:lang w:val="en-GB"/>
              </w:rPr>
            </w:pPr>
          </w:p>
        </w:tc>
        <w:tc>
          <w:tcPr>
            <w:tcW w:w="962" w:type="dxa"/>
          </w:tcPr>
          <w:p w14:paraId="48F0E35A" w14:textId="77777777" w:rsidR="00204596" w:rsidRPr="00626E39" w:rsidRDefault="00204596" w:rsidP="000D16EA">
            <w:pPr>
              <w:pStyle w:val="Tabletext"/>
              <w:spacing w:line="240" w:lineRule="exact"/>
              <w:rPr>
                <w:lang w:val="en-GB"/>
              </w:rPr>
            </w:pPr>
          </w:p>
        </w:tc>
        <w:tc>
          <w:tcPr>
            <w:tcW w:w="709" w:type="dxa"/>
          </w:tcPr>
          <w:p w14:paraId="5C4ED015" w14:textId="77777777" w:rsidR="00204596" w:rsidRPr="00626E39" w:rsidRDefault="00204596" w:rsidP="000D16EA">
            <w:pPr>
              <w:pStyle w:val="Tabletext"/>
              <w:spacing w:line="240" w:lineRule="exact"/>
              <w:rPr>
                <w:lang w:val="en-GB"/>
              </w:rPr>
            </w:pPr>
          </w:p>
        </w:tc>
      </w:tr>
      <w:tr w:rsidR="00204596" w:rsidRPr="00626E39" w14:paraId="59AFB1EB" w14:textId="77777777" w:rsidTr="00153801">
        <w:tc>
          <w:tcPr>
            <w:tcW w:w="1406" w:type="dxa"/>
          </w:tcPr>
          <w:p w14:paraId="290322B9" w14:textId="77777777" w:rsidR="00204596" w:rsidRPr="00626E39" w:rsidRDefault="00204596" w:rsidP="000D16EA">
            <w:pPr>
              <w:pStyle w:val="Tabletext"/>
              <w:spacing w:line="240" w:lineRule="exact"/>
              <w:jc w:val="center"/>
              <w:rPr>
                <w:lang w:val="en-GB"/>
              </w:rPr>
            </w:pPr>
            <w:r w:rsidRPr="00626E39">
              <w:rPr>
                <w:lang w:val="en-GB"/>
              </w:rPr>
              <w:t>44</w:t>
            </w:r>
          </w:p>
        </w:tc>
        <w:tc>
          <w:tcPr>
            <w:tcW w:w="5126" w:type="dxa"/>
          </w:tcPr>
          <w:p w14:paraId="7857EE2B" w14:textId="071624FC" w:rsidR="00204596" w:rsidRPr="00626E39" w:rsidRDefault="00204596" w:rsidP="000D16EA">
            <w:pPr>
              <w:pStyle w:val="Tabletext"/>
              <w:spacing w:line="240" w:lineRule="exact"/>
              <w:rPr>
                <w:lang w:val="en-GB"/>
              </w:rPr>
            </w:pPr>
            <w:r>
              <w:rPr>
                <w:rFonts w:hint="cs"/>
                <w:rtl/>
                <w:lang w:val="en-GB"/>
              </w:rPr>
              <w:t>معلومات عن الخدمة الدليلة</w:t>
            </w:r>
          </w:p>
        </w:tc>
        <w:tc>
          <w:tcPr>
            <w:tcW w:w="1426" w:type="dxa"/>
            <w:vAlign w:val="center"/>
          </w:tcPr>
          <w:p w14:paraId="6058D517" w14:textId="77777777" w:rsidR="00204596" w:rsidRPr="00626E39" w:rsidRDefault="00204596" w:rsidP="000D16EA">
            <w:pPr>
              <w:pStyle w:val="Tabletext"/>
              <w:spacing w:line="240" w:lineRule="exact"/>
              <w:jc w:val="center"/>
              <w:rPr>
                <w:lang w:val="en-GB"/>
              </w:rPr>
            </w:pPr>
            <w:r w:rsidRPr="00626E39">
              <w:t>101100</w:t>
            </w:r>
          </w:p>
        </w:tc>
        <w:tc>
          <w:tcPr>
            <w:tcW w:w="962" w:type="dxa"/>
          </w:tcPr>
          <w:p w14:paraId="4AF3BBBB" w14:textId="77777777" w:rsidR="00204596" w:rsidRPr="00626E39" w:rsidRDefault="00204596" w:rsidP="000D16EA">
            <w:pPr>
              <w:pStyle w:val="Tabletext"/>
              <w:spacing w:line="240" w:lineRule="exact"/>
              <w:jc w:val="center"/>
              <w:rPr>
                <w:lang w:val="en-GB"/>
              </w:rPr>
            </w:pPr>
            <w:r w:rsidRPr="00626E39">
              <w:rPr>
                <w:lang w:val="en-GB"/>
              </w:rPr>
              <w:t>X</w:t>
            </w:r>
          </w:p>
        </w:tc>
        <w:tc>
          <w:tcPr>
            <w:tcW w:w="709" w:type="dxa"/>
          </w:tcPr>
          <w:p w14:paraId="0375CFC0" w14:textId="77777777" w:rsidR="00204596" w:rsidRPr="00626E39" w:rsidRDefault="00204596" w:rsidP="000D16EA">
            <w:pPr>
              <w:pStyle w:val="Tabletext"/>
              <w:spacing w:line="240" w:lineRule="exact"/>
              <w:rPr>
                <w:lang w:val="en-GB"/>
              </w:rPr>
            </w:pPr>
          </w:p>
        </w:tc>
      </w:tr>
      <w:tr w:rsidR="00204596" w:rsidRPr="00626E39" w14:paraId="6637E584" w14:textId="77777777" w:rsidTr="00153801">
        <w:tc>
          <w:tcPr>
            <w:tcW w:w="1406" w:type="dxa"/>
          </w:tcPr>
          <w:p w14:paraId="444974EA" w14:textId="77777777" w:rsidR="00204596" w:rsidRPr="00626E39" w:rsidRDefault="00204596" w:rsidP="000D16EA">
            <w:pPr>
              <w:pStyle w:val="Tabletext"/>
              <w:spacing w:line="240" w:lineRule="exact"/>
              <w:jc w:val="center"/>
              <w:rPr>
                <w:lang w:val="en-GB"/>
              </w:rPr>
            </w:pPr>
          </w:p>
        </w:tc>
        <w:tc>
          <w:tcPr>
            <w:tcW w:w="5126" w:type="dxa"/>
          </w:tcPr>
          <w:p w14:paraId="5117081A" w14:textId="62A3BBF0" w:rsidR="00204596" w:rsidRPr="00626E39" w:rsidRDefault="00496D87" w:rsidP="000D16EA">
            <w:pPr>
              <w:pStyle w:val="Tabletext"/>
              <w:spacing w:line="240" w:lineRule="exact"/>
              <w:rPr>
                <w:lang w:val="en-GB"/>
              </w:rPr>
            </w:pPr>
            <w:r>
              <w:rPr>
                <w:rFonts w:hint="cs"/>
                <w:rtl/>
                <w:lang w:val="en-GB"/>
              </w:rPr>
              <w:t>خدمات القاطرات</w:t>
            </w:r>
          </w:p>
        </w:tc>
        <w:tc>
          <w:tcPr>
            <w:tcW w:w="1426" w:type="dxa"/>
            <w:vAlign w:val="center"/>
          </w:tcPr>
          <w:p w14:paraId="7B9EB824" w14:textId="77777777" w:rsidR="00204596" w:rsidRPr="00626E39" w:rsidRDefault="00204596" w:rsidP="000D16EA">
            <w:pPr>
              <w:pStyle w:val="Tabletext"/>
              <w:spacing w:line="240" w:lineRule="exact"/>
              <w:jc w:val="center"/>
              <w:rPr>
                <w:lang w:val="en-GB"/>
              </w:rPr>
            </w:pPr>
          </w:p>
        </w:tc>
        <w:tc>
          <w:tcPr>
            <w:tcW w:w="962" w:type="dxa"/>
          </w:tcPr>
          <w:p w14:paraId="130B3019" w14:textId="77777777" w:rsidR="00204596" w:rsidRPr="00626E39" w:rsidRDefault="00204596" w:rsidP="000D16EA">
            <w:pPr>
              <w:pStyle w:val="Tabletext"/>
              <w:spacing w:line="240" w:lineRule="exact"/>
              <w:jc w:val="center"/>
              <w:rPr>
                <w:lang w:val="en-GB"/>
              </w:rPr>
            </w:pPr>
          </w:p>
        </w:tc>
        <w:tc>
          <w:tcPr>
            <w:tcW w:w="709" w:type="dxa"/>
          </w:tcPr>
          <w:p w14:paraId="2F40DBAA" w14:textId="77777777" w:rsidR="00204596" w:rsidRPr="00626E39" w:rsidRDefault="00204596" w:rsidP="000D16EA">
            <w:pPr>
              <w:pStyle w:val="Tabletext"/>
              <w:spacing w:line="240" w:lineRule="exact"/>
              <w:rPr>
                <w:lang w:val="en-GB"/>
              </w:rPr>
            </w:pPr>
          </w:p>
        </w:tc>
      </w:tr>
      <w:tr w:rsidR="00204596" w:rsidRPr="00626E39" w14:paraId="75107EF3" w14:textId="77777777" w:rsidTr="00153801">
        <w:tc>
          <w:tcPr>
            <w:tcW w:w="1406" w:type="dxa"/>
          </w:tcPr>
          <w:p w14:paraId="096CF437" w14:textId="77777777" w:rsidR="00204596" w:rsidRPr="00626E39" w:rsidRDefault="00204596" w:rsidP="000D16EA">
            <w:pPr>
              <w:pStyle w:val="Tabletext"/>
              <w:spacing w:line="240" w:lineRule="exact"/>
              <w:jc w:val="center"/>
              <w:rPr>
                <w:lang w:val="en-GB"/>
              </w:rPr>
            </w:pPr>
            <w:r w:rsidRPr="00626E39">
              <w:rPr>
                <w:lang w:val="en-GB"/>
              </w:rPr>
              <w:t>45</w:t>
            </w:r>
          </w:p>
        </w:tc>
        <w:tc>
          <w:tcPr>
            <w:tcW w:w="5126" w:type="dxa"/>
          </w:tcPr>
          <w:p w14:paraId="33E18DBD" w14:textId="221731DD" w:rsidR="00204596" w:rsidRPr="00626E39" w:rsidRDefault="00496D87" w:rsidP="000D16EA">
            <w:pPr>
              <w:pStyle w:val="Tabletext"/>
              <w:spacing w:line="240" w:lineRule="exact"/>
              <w:rPr>
                <w:lang w:val="en-GB"/>
              </w:rPr>
            </w:pPr>
            <w:r>
              <w:rPr>
                <w:rFonts w:hint="cs"/>
                <w:rtl/>
                <w:lang w:val="en-GB"/>
              </w:rPr>
              <w:t>معلومات عن خدمة القاطرات</w:t>
            </w:r>
          </w:p>
        </w:tc>
        <w:tc>
          <w:tcPr>
            <w:tcW w:w="1426" w:type="dxa"/>
            <w:vAlign w:val="center"/>
          </w:tcPr>
          <w:p w14:paraId="6F07687E" w14:textId="77777777" w:rsidR="00204596" w:rsidRPr="00626E39" w:rsidRDefault="00204596" w:rsidP="000D16EA">
            <w:pPr>
              <w:pStyle w:val="Tabletext"/>
              <w:spacing w:line="240" w:lineRule="exact"/>
              <w:jc w:val="center"/>
              <w:rPr>
                <w:lang w:val="en-GB"/>
              </w:rPr>
            </w:pPr>
            <w:r w:rsidRPr="00626E39">
              <w:t>101101</w:t>
            </w:r>
          </w:p>
        </w:tc>
        <w:tc>
          <w:tcPr>
            <w:tcW w:w="962" w:type="dxa"/>
          </w:tcPr>
          <w:p w14:paraId="0A40AC01" w14:textId="77777777" w:rsidR="00204596" w:rsidRPr="00626E39" w:rsidRDefault="00204596" w:rsidP="000D16EA">
            <w:pPr>
              <w:pStyle w:val="Tabletext"/>
              <w:spacing w:line="240" w:lineRule="exact"/>
              <w:jc w:val="center"/>
              <w:rPr>
                <w:lang w:val="en-GB"/>
              </w:rPr>
            </w:pPr>
            <w:r w:rsidRPr="00626E39">
              <w:rPr>
                <w:lang w:val="en-GB"/>
              </w:rPr>
              <w:t>X</w:t>
            </w:r>
          </w:p>
        </w:tc>
        <w:tc>
          <w:tcPr>
            <w:tcW w:w="709" w:type="dxa"/>
          </w:tcPr>
          <w:p w14:paraId="6E134A26" w14:textId="77777777" w:rsidR="00204596" w:rsidRPr="00626E39" w:rsidRDefault="00204596" w:rsidP="000D16EA">
            <w:pPr>
              <w:pStyle w:val="Tabletext"/>
              <w:spacing w:line="240" w:lineRule="exact"/>
              <w:rPr>
                <w:lang w:val="en-GB"/>
              </w:rPr>
            </w:pPr>
          </w:p>
        </w:tc>
      </w:tr>
      <w:tr w:rsidR="00204596" w:rsidRPr="00626E39" w14:paraId="0D638E39" w14:textId="77777777" w:rsidTr="00153801">
        <w:tc>
          <w:tcPr>
            <w:tcW w:w="1406" w:type="dxa"/>
          </w:tcPr>
          <w:p w14:paraId="14E326E4" w14:textId="77777777" w:rsidR="00204596" w:rsidRPr="00626E39" w:rsidRDefault="00204596" w:rsidP="000D16EA">
            <w:pPr>
              <w:pStyle w:val="Tabletext"/>
              <w:spacing w:line="240" w:lineRule="exact"/>
              <w:jc w:val="center"/>
              <w:rPr>
                <w:lang w:val="en-GB"/>
              </w:rPr>
            </w:pPr>
          </w:p>
        </w:tc>
        <w:tc>
          <w:tcPr>
            <w:tcW w:w="5126" w:type="dxa"/>
          </w:tcPr>
          <w:p w14:paraId="6957C0FB" w14:textId="5B3C447A" w:rsidR="00204596" w:rsidRPr="00626E39" w:rsidRDefault="00043689" w:rsidP="000D16EA">
            <w:pPr>
              <w:pStyle w:val="Tabletext"/>
              <w:spacing w:line="240" w:lineRule="exact"/>
            </w:pPr>
            <w:dir w:val="rtl">
              <w:r w:rsidR="00496D87" w:rsidRPr="00496D87">
                <w:rPr>
                  <w:rtl/>
                </w:rPr>
                <w:t>خدمة دعم الموانئ</w:t>
              </w:r>
              <w:r w:rsidR="00496D87" w:rsidRPr="00496D87">
                <w:rPr>
                  <w:rFonts w:cs="Times New Roman" w:hint="cs"/>
                  <w:rtl/>
                </w:rPr>
                <w:t>‬</w:t>
              </w:r>
              <w:r w:rsidR="00D720FD">
                <w:t>‬</w:t>
              </w:r>
              <w:r w:rsidR="001A3117">
                <w:t>‬</w:t>
              </w:r>
              <w:r w:rsidR="00B83345">
                <w:t>‬</w:t>
              </w:r>
              <w:r w:rsidR="005B3640">
                <w:t>‬</w:t>
              </w:r>
              <w:r w:rsidR="00CE2FB3">
                <w:t>‬</w:t>
              </w:r>
              <w:r>
                <w:t>‬</w:t>
              </w:r>
            </w:dir>
          </w:p>
        </w:tc>
        <w:tc>
          <w:tcPr>
            <w:tcW w:w="1426" w:type="dxa"/>
            <w:vAlign w:val="center"/>
          </w:tcPr>
          <w:p w14:paraId="66935A50" w14:textId="77777777" w:rsidR="00204596" w:rsidRPr="00626E39" w:rsidRDefault="00204596" w:rsidP="000D16EA">
            <w:pPr>
              <w:pStyle w:val="Tabletext"/>
              <w:spacing w:line="240" w:lineRule="exact"/>
              <w:jc w:val="center"/>
            </w:pPr>
          </w:p>
        </w:tc>
        <w:tc>
          <w:tcPr>
            <w:tcW w:w="962" w:type="dxa"/>
          </w:tcPr>
          <w:p w14:paraId="3DFC95F1" w14:textId="77777777" w:rsidR="00204596" w:rsidRPr="00626E39" w:rsidRDefault="00204596" w:rsidP="000D16EA">
            <w:pPr>
              <w:pStyle w:val="Tabletext"/>
              <w:spacing w:line="240" w:lineRule="exact"/>
              <w:jc w:val="center"/>
            </w:pPr>
          </w:p>
        </w:tc>
        <w:tc>
          <w:tcPr>
            <w:tcW w:w="709" w:type="dxa"/>
          </w:tcPr>
          <w:p w14:paraId="1E110117" w14:textId="77777777" w:rsidR="00204596" w:rsidRPr="00626E39" w:rsidRDefault="00204596" w:rsidP="000D16EA">
            <w:pPr>
              <w:pStyle w:val="Tabletext"/>
              <w:spacing w:line="240" w:lineRule="exact"/>
            </w:pPr>
          </w:p>
        </w:tc>
      </w:tr>
      <w:tr w:rsidR="00204596" w:rsidRPr="00626E39" w14:paraId="1DD2F687" w14:textId="77777777" w:rsidTr="00153801">
        <w:tc>
          <w:tcPr>
            <w:tcW w:w="1406" w:type="dxa"/>
          </w:tcPr>
          <w:p w14:paraId="3F53E365" w14:textId="77777777" w:rsidR="00204596" w:rsidRPr="00626E39" w:rsidRDefault="00204596" w:rsidP="000D16EA">
            <w:pPr>
              <w:pStyle w:val="Tabletext"/>
              <w:spacing w:line="240" w:lineRule="exact"/>
              <w:jc w:val="center"/>
              <w:rPr>
                <w:strike/>
                <w:lang w:val="en-GB"/>
              </w:rPr>
            </w:pPr>
            <w:r w:rsidRPr="00626E39">
              <w:rPr>
                <w:lang w:val="en-GB"/>
              </w:rPr>
              <w:t>46</w:t>
            </w:r>
          </w:p>
        </w:tc>
        <w:tc>
          <w:tcPr>
            <w:tcW w:w="5126" w:type="dxa"/>
          </w:tcPr>
          <w:p w14:paraId="1047667F" w14:textId="2A0A5CF9" w:rsidR="00204596" w:rsidRPr="00626E39" w:rsidRDefault="00496D87" w:rsidP="000D16EA">
            <w:pPr>
              <w:pStyle w:val="Tabletext"/>
              <w:spacing w:line="240" w:lineRule="exact"/>
              <w:rPr>
                <w:rtl/>
                <w:lang w:val="en-GB"/>
              </w:rPr>
            </w:pPr>
            <w:r>
              <w:rPr>
                <w:rFonts w:hint="cs"/>
                <w:rtl/>
                <w:lang w:val="en-GB"/>
              </w:rPr>
              <w:t>وقت وارتفاع المد</w:t>
            </w:r>
          </w:p>
        </w:tc>
        <w:tc>
          <w:tcPr>
            <w:tcW w:w="1426" w:type="dxa"/>
            <w:vAlign w:val="center"/>
          </w:tcPr>
          <w:p w14:paraId="1E33D095" w14:textId="77777777" w:rsidR="00204596" w:rsidRPr="00626E39" w:rsidRDefault="00204596" w:rsidP="000D16EA">
            <w:pPr>
              <w:pStyle w:val="Tabletext"/>
              <w:spacing w:line="240" w:lineRule="exact"/>
              <w:jc w:val="center"/>
              <w:rPr>
                <w:lang w:val="en-GB"/>
              </w:rPr>
            </w:pPr>
            <w:r w:rsidRPr="00626E39">
              <w:t>101110</w:t>
            </w:r>
          </w:p>
        </w:tc>
        <w:tc>
          <w:tcPr>
            <w:tcW w:w="962" w:type="dxa"/>
          </w:tcPr>
          <w:p w14:paraId="44D5B1AE" w14:textId="77777777" w:rsidR="00204596" w:rsidRPr="00626E39" w:rsidRDefault="00204596" w:rsidP="000D16EA">
            <w:pPr>
              <w:pStyle w:val="Tabletext"/>
              <w:spacing w:line="240" w:lineRule="exact"/>
              <w:jc w:val="center"/>
              <w:rPr>
                <w:lang w:val="en-GB"/>
              </w:rPr>
            </w:pPr>
            <w:r w:rsidRPr="00626E39">
              <w:rPr>
                <w:lang w:val="en-GB"/>
              </w:rPr>
              <w:t>X</w:t>
            </w:r>
          </w:p>
        </w:tc>
        <w:tc>
          <w:tcPr>
            <w:tcW w:w="709" w:type="dxa"/>
          </w:tcPr>
          <w:p w14:paraId="550E39F9" w14:textId="77777777" w:rsidR="00204596" w:rsidRPr="00626E39" w:rsidRDefault="00204596" w:rsidP="000D16EA">
            <w:pPr>
              <w:pStyle w:val="Tabletext"/>
              <w:spacing w:line="240" w:lineRule="exact"/>
              <w:rPr>
                <w:lang w:val="en-GB"/>
              </w:rPr>
            </w:pPr>
          </w:p>
        </w:tc>
      </w:tr>
      <w:tr w:rsidR="00204596" w:rsidRPr="00626E39" w14:paraId="0875468E" w14:textId="77777777" w:rsidTr="00153801">
        <w:tc>
          <w:tcPr>
            <w:tcW w:w="1406" w:type="dxa"/>
          </w:tcPr>
          <w:p w14:paraId="41485031" w14:textId="77777777" w:rsidR="00204596" w:rsidRPr="00626E39" w:rsidRDefault="00204596" w:rsidP="000D16EA">
            <w:pPr>
              <w:pStyle w:val="Tabletext"/>
              <w:spacing w:line="240" w:lineRule="exact"/>
              <w:jc w:val="center"/>
              <w:rPr>
                <w:lang w:val="en-GB"/>
              </w:rPr>
            </w:pPr>
            <w:r w:rsidRPr="00626E39">
              <w:rPr>
                <w:lang w:val="en-GB"/>
              </w:rPr>
              <w:t>47</w:t>
            </w:r>
          </w:p>
        </w:tc>
        <w:tc>
          <w:tcPr>
            <w:tcW w:w="5126" w:type="dxa"/>
          </w:tcPr>
          <w:p w14:paraId="0E3935A8" w14:textId="74FB8B62" w:rsidR="00204596" w:rsidRPr="00626E39" w:rsidRDefault="00496D87" w:rsidP="000D16EA">
            <w:pPr>
              <w:pStyle w:val="Tabletext"/>
              <w:spacing w:line="240" w:lineRule="exact"/>
              <w:rPr>
                <w:lang w:val="en-GB"/>
              </w:rPr>
            </w:pPr>
            <w:r>
              <w:rPr>
                <w:rFonts w:hint="cs"/>
                <w:rtl/>
                <w:lang w:val="en-GB"/>
              </w:rPr>
              <w:t>معلومات عن الميناء المحلي</w:t>
            </w:r>
          </w:p>
        </w:tc>
        <w:tc>
          <w:tcPr>
            <w:tcW w:w="1426" w:type="dxa"/>
            <w:vAlign w:val="center"/>
          </w:tcPr>
          <w:p w14:paraId="43CC16F1" w14:textId="77777777" w:rsidR="00204596" w:rsidRPr="00626E39" w:rsidRDefault="00204596" w:rsidP="000D16EA">
            <w:pPr>
              <w:pStyle w:val="Tabletext"/>
              <w:spacing w:line="240" w:lineRule="exact"/>
              <w:jc w:val="center"/>
              <w:rPr>
                <w:lang w:val="en-GB"/>
              </w:rPr>
            </w:pPr>
            <w:r w:rsidRPr="00626E39">
              <w:t>101111</w:t>
            </w:r>
          </w:p>
        </w:tc>
        <w:tc>
          <w:tcPr>
            <w:tcW w:w="962" w:type="dxa"/>
          </w:tcPr>
          <w:p w14:paraId="0798FC23" w14:textId="77777777" w:rsidR="00204596" w:rsidRPr="00626E39" w:rsidRDefault="00204596" w:rsidP="000D16EA">
            <w:pPr>
              <w:pStyle w:val="Tabletext"/>
              <w:spacing w:line="240" w:lineRule="exact"/>
              <w:jc w:val="center"/>
              <w:rPr>
                <w:lang w:val="en-GB"/>
              </w:rPr>
            </w:pPr>
            <w:r w:rsidRPr="00626E39">
              <w:rPr>
                <w:lang w:val="en-GB"/>
              </w:rPr>
              <w:t>X</w:t>
            </w:r>
          </w:p>
        </w:tc>
        <w:tc>
          <w:tcPr>
            <w:tcW w:w="709" w:type="dxa"/>
          </w:tcPr>
          <w:p w14:paraId="130D835D" w14:textId="77777777" w:rsidR="00204596" w:rsidRPr="00626E39" w:rsidRDefault="00204596" w:rsidP="000D16EA">
            <w:pPr>
              <w:pStyle w:val="Tabletext"/>
              <w:spacing w:line="240" w:lineRule="exact"/>
              <w:rPr>
                <w:lang w:val="en-GB"/>
              </w:rPr>
            </w:pPr>
          </w:p>
        </w:tc>
      </w:tr>
      <w:tr w:rsidR="00204596" w:rsidRPr="00626E39" w14:paraId="40B6421F" w14:textId="77777777" w:rsidTr="00153801">
        <w:tc>
          <w:tcPr>
            <w:tcW w:w="1406" w:type="dxa"/>
          </w:tcPr>
          <w:p w14:paraId="162058CE" w14:textId="77777777" w:rsidR="00204596" w:rsidRPr="00626E39" w:rsidRDefault="00204596" w:rsidP="000D16EA">
            <w:pPr>
              <w:pStyle w:val="Tabletext"/>
              <w:spacing w:line="240" w:lineRule="exact"/>
              <w:jc w:val="center"/>
              <w:rPr>
                <w:lang w:val="en-GB"/>
              </w:rPr>
            </w:pPr>
            <w:r w:rsidRPr="00626E39">
              <w:rPr>
                <w:lang w:val="en-GB"/>
              </w:rPr>
              <w:t>48</w:t>
            </w:r>
          </w:p>
        </w:tc>
        <w:tc>
          <w:tcPr>
            <w:tcW w:w="5126" w:type="dxa"/>
          </w:tcPr>
          <w:p w14:paraId="71FB988C" w14:textId="246251FD" w:rsidR="00204596" w:rsidRPr="00626E39" w:rsidRDefault="00043689" w:rsidP="000D16EA">
            <w:pPr>
              <w:pStyle w:val="Tabletext"/>
              <w:spacing w:line="240" w:lineRule="exact"/>
              <w:rPr>
                <w:lang w:val="en-GB"/>
              </w:rPr>
            </w:pPr>
            <w:dir w:val="rtl">
              <w:r w:rsidR="008335D0" w:rsidRPr="008335D0">
                <w:rPr>
                  <w:rtl/>
                  <w:lang w:val="en-GB"/>
                </w:rPr>
                <w:t>المعلومات الهيدروغرافية والبيئية</w:t>
              </w:r>
              <w:r w:rsidR="008335D0" w:rsidRPr="008335D0">
                <w:rPr>
                  <w:rFonts w:cs="Times New Roman" w:hint="cs"/>
                  <w:rtl/>
                  <w:lang w:val="en-GB"/>
                </w:rPr>
                <w:t>‬</w:t>
              </w:r>
              <w:r w:rsidR="00D720FD">
                <w:t>‬</w:t>
              </w:r>
              <w:r w:rsidR="001A3117">
                <w:t>‬</w:t>
              </w:r>
              <w:r w:rsidR="00B83345">
                <w:t>‬</w:t>
              </w:r>
              <w:r w:rsidR="005B3640">
                <w:t>‬</w:t>
              </w:r>
              <w:r w:rsidR="00CE2FB3">
                <w:t>‬</w:t>
              </w:r>
              <w:r>
                <w:t>‬</w:t>
              </w:r>
            </w:dir>
          </w:p>
        </w:tc>
        <w:tc>
          <w:tcPr>
            <w:tcW w:w="1426" w:type="dxa"/>
            <w:vAlign w:val="center"/>
          </w:tcPr>
          <w:p w14:paraId="5C181829" w14:textId="77777777" w:rsidR="00204596" w:rsidRPr="00626E39" w:rsidRDefault="00204596" w:rsidP="000D16EA">
            <w:pPr>
              <w:pStyle w:val="Tabletext"/>
              <w:spacing w:line="240" w:lineRule="exact"/>
              <w:jc w:val="center"/>
              <w:rPr>
                <w:lang w:val="en-GB"/>
              </w:rPr>
            </w:pPr>
            <w:r w:rsidRPr="00626E39">
              <w:t>110000</w:t>
            </w:r>
          </w:p>
        </w:tc>
        <w:tc>
          <w:tcPr>
            <w:tcW w:w="962" w:type="dxa"/>
          </w:tcPr>
          <w:p w14:paraId="2363CCEA" w14:textId="77777777" w:rsidR="00204596" w:rsidRPr="00626E39" w:rsidRDefault="00204596" w:rsidP="000D16EA">
            <w:pPr>
              <w:pStyle w:val="Tabletext"/>
              <w:spacing w:line="240" w:lineRule="exact"/>
              <w:jc w:val="center"/>
              <w:rPr>
                <w:lang w:val="en-GB"/>
              </w:rPr>
            </w:pPr>
            <w:r w:rsidRPr="00626E39">
              <w:rPr>
                <w:lang w:val="en-GB"/>
              </w:rPr>
              <w:t>X</w:t>
            </w:r>
          </w:p>
        </w:tc>
        <w:tc>
          <w:tcPr>
            <w:tcW w:w="709" w:type="dxa"/>
          </w:tcPr>
          <w:p w14:paraId="46B8F5B0" w14:textId="77777777" w:rsidR="00204596" w:rsidRPr="00626E39" w:rsidRDefault="00204596" w:rsidP="000D16EA">
            <w:pPr>
              <w:pStyle w:val="Tabletext"/>
              <w:spacing w:line="240" w:lineRule="exact"/>
              <w:rPr>
                <w:lang w:val="en-GB"/>
              </w:rPr>
            </w:pPr>
          </w:p>
        </w:tc>
      </w:tr>
      <w:tr w:rsidR="00204596" w:rsidRPr="00626E39" w14:paraId="48B51051" w14:textId="77777777" w:rsidTr="00153801">
        <w:tc>
          <w:tcPr>
            <w:tcW w:w="1406" w:type="dxa"/>
          </w:tcPr>
          <w:p w14:paraId="2B13694B" w14:textId="77777777" w:rsidR="00204596" w:rsidRPr="00626E39" w:rsidRDefault="00204596" w:rsidP="000D16EA">
            <w:pPr>
              <w:pStyle w:val="Tabletext"/>
              <w:spacing w:line="240" w:lineRule="exact"/>
              <w:jc w:val="center"/>
              <w:rPr>
                <w:lang w:val="en-GB"/>
              </w:rPr>
            </w:pPr>
          </w:p>
        </w:tc>
        <w:tc>
          <w:tcPr>
            <w:tcW w:w="5126" w:type="dxa"/>
          </w:tcPr>
          <w:p w14:paraId="22BB2768" w14:textId="2D526384" w:rsidR="00204596" w:rsidRPr="005B3640" w:rsidRDefault="00043689" w:rsidP="000D16EA">
            <w:pPr>
              <w:pStyle w:val="Tabletext"/>
              <w:spacing w:line="240" w:lineRule="exact"/>
              <w:rPr>
                <w:lang w:val="en-US" w:bidi="ar-EG"/>
              </w:rPr>
            </w:pPr>
            <w:dir w:val="rtl">
              <w:dir w:val="rtl">
                <w:r w:rsidR="008335D0" w:rsidRPr="008335D0">
                  <w:rPr>
                    <w:rtl/>
                    <w:lang w:val="en-GB"/>
                  </w:rPr>
                  <w:t xml:space="preserve">خدمة حركة </w:t>
                </w:r>
                <w:proofErr w:type="gramStart"/>
                <w:r w:rsidR="008335D0" w:rsidRPr="008335D0">
                  <w:rPr>
                    <w:rtl/>
                    <w:lang w:val="en-GB"/>
                  </w:rPr>
                  <w:t>السفن</w:t>
                </w:r>
                <w:r w:rsidR="008335D0" w:rsidRPr="008335D0">
                  <w:rPr>
                    <w:rFonts w:cs="Times New Roman" w:hint="cs"/>
                    <w:rtl/>
                    <w:lang w:val="en-GB"/>
                  </w:rPr>
                  <w:t>‬</w:t>
                </w:r>
                <w:r w:rsidR="005B3640">
                  <w:rPr>
                    <w:rFonts w:cs="Times New Roman" w:hint="cs"/>
                    <w:rtl/>
                    <w:lang w:val="en-GB" w:bidi="ar-EG"/>
                  </w:rPr>
                  <w:t xml:space="preserve"> </w:t>
                </w:r>
                <w:r w:rsidR="005B3640">
                  <w:rPr>
                    <w:rFonts w:cs="Times New Roman"/>
                    <w:lang w:val="en-GB" w:bidi="ar-EG"/>
                  </w:rPr>
                  <w:t>)VTS</w:t>
                </w:r>
                <w:proofErr w:type="gramEnd"/>
                <w:r w:rsidR="005B3640">
                  <w:rPr>
                    <w:rFonts w:cs="Times New Roman"/>
                    <w:lang w:val="en-GB" w:bidi="ar-EG"/>
                  </w:rPr>
                  <w:t>(</w:t>
                </w:r>
                <w:r w:rsidR="00CE2FB3">
                  <w:t>‬</w:t>
                </w:r>
                <w:r w:rsidR="00CE2FB3">
                  <w:t>‬</w:t>
                </w:r>
                <w:r>
                  <w:t>‬</w:t>
                </w:r>
                <w:r>
                  <w:t>‬</w:t>
                </w:r>
              </w:dir>
            </w:dir>
          </w:p>
        </w:tc>
        <w:tc>
          <w:tcPr>
            <w:tcW w:w="1426" w:type="dxa"/>
            <w:vAlign w:val="center"/>
          </w:tcPr>
          <w:p w14:paraId="00E38D5D" w14:textId="77777777" w:rsidR="00204596" w:rsidRPr="00626E39" w:rsidRDefault="00204596" w:rsidP="000D16EA">
            <w:pPr>
              <w:pStyle w:val="Tabletext"/>
              <w:spacing w:line="240" w:lineRule="exact"/>
              <w:jc w:val="center"/>
              <w:rPr>
                <w:lang w:val="en-GB"/>
              </w:rPr>
            </w:pPr>
          </w:p>
        </w:tc>
        <w:tc>
          <w:tcPr>
            <w:tcW w:w="962" w:type="dxa"/>
          </w:tcPr>
          <w:p w14:paraId="34B2CE53" w14:textId="77777777" w:rsidR="00204596" w:rsidRPr="00626E39" w:rsidRDefault="00204596" w:rsidP="000D16EA">
            <w:pPr>
              <w:pStyle w:val="Tabletext"/>
              <w:spacing w:line="240" w:lineRule="exact"/>
              <w:jc w:val="center"/>
              <w:rPr>
                <w:lang w:val="en-GB"/>
              </w:rPr>
            </w:pPr>
          </w:p>
        </w:tc>
        <w:tc>
          <w:tcPr>
            <w:tcW w:w="709" w:type="dxa"/>
          </w:tcPr>
          <w:p w14:paraId="4AA22011" w14:textId="77777777" w:rsidR="00204596" w:rsidRPr="00626E39" w:rsidRDefault="00204596" w:rsidP="000D16EA">
            <w:pPr>
              <w:pStyle w:val="Tabletext"/>
              <w:spacing w:line="240" w:lineRule="exact"/>
              <w:rPr>
                <w:lang w:val="en-GB"/>
              </w:rPr>
            </w:pPr>
          </w:p>
        </w:tc>
      </w:tr>
      <w:tr w:rsidR="00204596" w:rsidRPr="00626E39" w14:paraId="6A503553" w14:textId="77777777" w:rsidTr="00153801">
        <w:tc>
          <w:tcPr>
            <w:tcW w:w="1406" w:type="dxa"/>
          </w:tcPr>
          <w:p w14:paraId="653FD761" w14:textId="77777777" w:rsidR="00204596" w:rsidRPr="00626E39" w:rsidRDefault="00204596" w:rsidP="000D16EA">
            <w:pPr>
              <w:pStyle w:val="Tabletext"/>
              <w:spacing w:line="240" w:lineRule="exact"/>
              <w:jc w:val="center"/>
              <w:rPr>
                <w:lang w:val="en-GB"/>
              </w:rPr>
            </w:pPr>
            <w:r w:rsidRPr="00626E39">
              <w:rPr>
                <w:lang w:val="en-GB"/>
              </w:rPr>
              <w:t>49</w:t>
            </w:r>
          </w:p>
        </w:tc>
        <w:tc>
          <w:tcPr>
            <w:tcW w:w="5126" w:type="dxa"/>
          </w:tcPr>
          <w:p w14:paraId="5D3689EA" w14:textId="641A8A9B" w:rsidR="00204596" w:rsidRPr="00626E39" w:rsidRDefault="008335D0" w:rsidP="000D16EA">
            <w:pPr>
              <w:pStyle w:val="Tabletext"/>
              <w:spacing w:line="240" w:lineRule="exact"/>
              <w:rPr>
                <w:lang w:val="en-GB"/>
              </w:rPr>
            </w:pPr>
            <w:r>
              <w:rPr>
                <w:rFonts w:hint="cs"/>
                <w:rtl/>
                <w:lang w:val="en-GB"/>
              </w:rPr>
              <w:t xml:space="preserve">معلومات </w:t>
            </w:r>
            <w:r w:rsidRPr="008335D0">
              <w:rPr>
                <w:rtl/>
                <w:lang w:val="en-GB"/>
              </w:rPr>
              <w:t>خدمة حركة السفن</w:t>
            </w:r>
          </w:p>
        </w:tc>
        <w:tc>
          <w:tcPr>
            <w:tcW w:w="1426" w:type="dxa"/>
            <w:vAlign w:val="center"/>
          </w:tcPr>
          <w:p w14:paraId="1055C282" w14:textId="77777777" w:rsidR="00204596" w:rsidRPr="00626E39" w:rsidRDefault="00204596" w:rsidP="000D16EA">
            <w:pPr>
              <w:pStyle w:val="Tabletext"/>
              <w:spacing w:line="240" w:lineRule="exact"/>
              <w:jc w:val="center"/>
              <w:rPr>
                <w:lang w:val="en-GB"/>
              </w:rPr>
            </w:pPr>
            <w:r w:rsidRPr="00626E39">
              <w:t>110001</w:t>
            </w:r>
          </w:p>
        </w:tc>
        <w:tc>
          <w:tcPr>
            <w:tcW w:w="962" w:type="dxa"/>
          </w:tcPr>
          <w:p w14:paraId="4513A94D" w14:textId="77777777" w:rsidR="00204596" w:rsidRPr="00626E39" w:rsidRDefault="00204596" w:rsidP="000D16EA">
            <w:pPr>
              <w:pStyle w:val="Tabletext"/>
              <w:spacing w:line="240" w:lineRule="exact"/>
              <w:jc w:val="center"/>
              <w:rPr>
                <w:lang w:val="en-GB"/>
              </w:rPr>
            </w:pPr>
            <w:r w:rsidRPr="00626E39">
              <w:rPr>
                <w:lang w:val="en-GB"/>
              </w:rPr>
              <w:t>X</w:t>
            </w:r>
          </w:p>
        </w:tc>
        <w:tc>
          <w:tcPr>
            <w:tcW w:w="709" w:type="dxa"/>
          </w:tcPr>
          <w:p w14:paraId="1E52D208" w14:textId="77777777" w:rsidR="00204596" w:rsidRPr="00626E39" w:rsidRDefault="00204596" w:rsidP="000D16EA">
            <w:pPr>
              <w:pStyle w:val="Tabletext"/>
              <w:spacing w:line="240" w:lineRule="exact"/>
              <w:rPr>
                <w:lang w:val="en-GB"/>
              </w:rPr>
            </w:pPr>
          </w:p>
        </w:tc>
      </w:tr>
      <w:tr w:rsidR="008335D0" w:rsidRPr="00626E39" w14:paraId="07C7BFCC" w14:textId="77777777" w:rsidTr="00153801">
        <w:tc>
          <w:tcPr>
            <w:tcW w:w="1406" w:type="dxa"/>
          </w:tcPr>
          <w:p w14:paraId="221AA8BD" w14:textId="77777777" w:rsidR="008335D0" w:rsidRPr="00626E39" w:rsidRDefault="008335D0" w:rsidP="000D16EA">
            <w:pPr>
              <w:pStyle w:val="Tabletext"/>
              <w:spacing w:line="240" w:lineRule="exact"/>
              <w:jc w:val="center"/>
              <w:rPr>
                <w:lang w:val="en-GB"/>
              </w:rPr>
            </w:pPr>
            <w:r w:rsidRPr="00626E39">
              <w:rPr>
                <w:lang w:val="en-GB"/>
              </w:rPr>
              <w:t>50</w:t>
            </w:r>
          </w:p>
        </w:tc>
        <w:tc>
          <w:tcPr>
            <w:tcW w:w="5126" w:type="dxa"/>
          </w:tcPr>
          <w:p w14:paraId="73C8309A" w14:textId="3A1937AE" w:rsidR="008335D0" w:rsidRPr="00626E39" w:rsidRDefault="008335D0" w:rsidP="000D16EA">
            <w:pPr>
              <w:pStyle w:val="Tabletext"/>
              <w:spacing w:line="240" w:lineRule="exact"/>
              <w:rPr>
                <w:lang w:val="en-GB"/>
              </w:rPr>
            </w:pPr>
            <w:r w:rsidRPr="00B323F2">
              <w:rPr>
                <w:rFonts w:hint="cs"/>
                <w:rtl/>
                <w:lang w:val="en-GB"/>
              </w:rPr>
              <w:t>محجوزة</w:t>
            </w:r>
          </w:p>
        </w:tc>
        <w:tc>
          <w:tcPr>
            <w:tcW w:w="1426" w:type="dxa"/>
            <w:vAlign w:val="center"/>
          </w:tcPr>
          <w:p w14:paraId="61FD6AE5" w14:textId="77777777" w:rsidR="008335D0" w:rsidRPr="00626E39" w:rsidRDefault="008335D0" w:rsidP="000D16EA">
            <w:pPr>
              <w:pStyle w:val="Tabletext"/>
              <w:spacing w:line="240" w:lineRule="exact"/>
              <w:jc w:val="center"/>
              <w:rPr>
                <w:lang w:val="en-GB"/>
              </w:rPr>
            </w:pPr>
            <w:r w:rsidRPr="00626E39">
              <w:t>110010</w:t>
            </w:r>
          </w:p>
        </w:tc>
        <w:tc>
          <w:tcPr>
            <w:tcW w:w="962" w:type="dxa"/>
          </w:tcPr>
          <w:p w14:paraId="51FAC335" w14:textId="77777777" w:rsidR="008335D0" w:rsidRPr="00626E39" w:rsidRDefault="008335D0" w:rsidP="000D16EA">
            <w:pPr>
              <w:pStyle w:val="Tabletext"/>
              <w:spacing w:line="240" w:lineRule="exact"/>
              <w:jc w:val="center"/>
              <w:rPr>
                <w:lang w:val="en-GB"/>
              </w:rPr>
            </w:pPr>
          </w:p>
        </w:tc>
        <w:tc>
          <w:tcPr>
            <w:tcW w:w="709" w:type="dxa"/>
          </w:tcPr>
          <w:p w14:paraId="1C1FB74D" w14:textId="77777777" w:rsidR="008335D0" w:rsidRPr="00626E39" w:rsidRDefault="008335D0" w:rsidP="000D16EA">
            <w:pPr>
              <w:pStyle w:val="Tabletext"/>
              <w:spacing w:line="240" w:lineRule="exact"/>
              <w:rPr>
                <w:lang w:val="en-GB"/>
              </w:rPr>
            </w:pPr>
          </w:p>
        </w:tc>
      </w:tr>
      <w:tr w:rsidR="008335D0" w:rsidRPr="00626E39" w14:paraId="266EDE8C" w14:textId="77777777" w:rsidTr="00153801">
        <w:tc>
          <w:tcPr>
            <w:tcW w:w="1406" w:type="dxa"/>
          </w:tcPr>
          <w:p w14:paraId="151598C7" w14:textId="77777777" w:rsidR="008335D0" w:rsidRPr="00626E39" w:rsidRDefault="008335D0" w:rsidP="000D16EA">
            <w:pPr>
              <w:pStyle w:val="Tabletext"/>
              <w:spacing w:line="240" w:lineRule="exact"/>
              <w:jc w:val="center"/>
              <w:rPr>
                <w:lang w:val="en-GB"/>
              </w:rPr>
            </w:pPr>
            <w:r w:rsidRPr="00626E39">
              <w:rPr>
                <w:lang w:val="en-GB"/>
              </w:rPr>
              <w:t>51</w:t>
            </w:r>
          </w:p>
        </w:tc>
        <w:tc>
          <w:tcPr>
            <w:tcW w:w="5126" w:type="dxa"/>
          </w:tcPr>
          <w:p w14:paraId="7892CF73" w14:textId="01FC2117" w:rsidR="008335D0" w:rsidRPr="00626E39" w:rsidRDefault="008335D0" w:rsidP="000D16EA">
            <w:pPr>
              <w:pStyle w:val="Tabletext"/>
              <w:spacing w:line="240" w:lineRule="exact"/>
              <w:rPr>
                <w:lang w:val="en-GB"/>
              </w:rPr>
            </w:pPr>
            <w:r w:rsidRPr="00B323F2">
              <w:rPr>
                <w:rFonts w:hint="cs"/>
                <w:rtl/>
                <w:lang w:val="en-GB"/>
              </w:rPr>
              <w:t>محجوزة</w:t>
            </w:r>
          </w:p>
        </w:tc>
        <w:tc>
          <w:tcPr>
            <w:tcW w:w="1426" w:type="dxa"/>
            <w:vAlign w:val="center"/>
          </w:tcPr>
          <w:p w14:paraId="332D61B8" w14:textId="77777777" w:rsidR="008335D0" w:rsidRPr="00626E39" w:rsidRDefault="008335D0" w:rsidP="000D16EA">
            <w:pPr>
              <w:pStyle w:val="Tabletext"/>
              <w:spacing w:line="240" w:lineRule="exact"/>
              <w:jc w:val="center"/>
              <w:rPr>
                <w:lang w:val="en-GB"/>
              </w:rPr>
            </w:pPr>
            <w:r w:rsidRPr="00626E39">
              <w:t>110011</w:t>
            </w:r>
          </w:p>
        </w:tc>
        <w:tc>
          <w:tcPr>
            <w:tcW w:w="962" w:type="dxa"/>
          </w:tcPr>
          <w:p w14:paraId="6F0A9BE5" w14:textId="77777777" w:rsidR="008335D0" w:rsidRPr="00626E39" w:rsidRDefault="008335D0" w:rsidP="000D16EA">
            <w:pPr>
              <w:pStyle w:val="Tabletext"/>
              <w:spacing w:line="240" w:lineRule="exact"/>
              <w:jc w:val="center"/>
              <w:rPr>
                <w:lang w:val="en-GB"/>
              </w:rPr>
            </w:pPr>
          </w:p>
        </w:tc>
        <w:tc>
          <w:tcPr>
            <w:tcW w:w="709" w:type="dxa"/>
          </w:tcPr>
          <w:p w14:paraId="050B880C" w14:textId="77777777" w:rsidR="008335D0" w:rsidRPr="00626E39" w:rsidRDefault="008335D0" w:rsidP="000D16EA">
            <w:pPr>
              <w:pStyle w:val="Tabletext"/>
              <w:spacing w:line="240" w:lineRule="exact"/>
              <w:rPr>
                <w:lang w:val="en-GB"/>
              </w:rPr>
            </w:pPr>
          </w:p>
        </w:tc>
      </w:tr>
      <w:tr w:rsidR="00204596" w:rsidRPr="00626E39" w14:paraId="652678FD" w14:textId="77777777" w:rsidTr="00153801">
        <w:tc>
          <w:tcPr>
            <w:tcW w:w="1406" w:type="dxa"/>
          </w:tcPr>
          <w:p w14:paraId="065C5E74" w14:textId="77777777" w:rsidR="00204596" w:rsidRPr="00626E39" w:rsidRDefault="00204596" w:rsidP="000D16EA">
            <w:pPr>
              <w:pStyle w:val="Tabletext"/>
              <w:spacing w:line="240" w:lineRule="exact"/>
              <w:jc w:val="center"/>
              <w:rPr>
                <w:lang w:val="en-GB"/>
              </w:rPr>
            </w:pPr>
          </w:p>
        </w:tc>
        <w:tc>
          <w:tcPr>
            <w:tcW w:w="5126" w:type="dxa"/>
          </w:tcPr>
          <w:p w14:paraId="20A04775" w14:textId="7901D389" w:rsidR="00204596" w:rsidRPr="00626E39" w:rsidRDefault="008335D0" w:rsidP="000D16EA">
            <w:pPr>
              <w:pStyle w:val="Tabletext"/>
              <w:spacing w:line="240" w:lineRule="exact"/>
              <w:rPr>
                <w:lang w:val="en-GB"/>
              </w:rPr>
            </w:pPr>
            <w:r>
              <w:rPr>
                <w:rFonts w:hint="cs"/>
                <w:rtl/>
              </w:rPr>
              <w:t>التلوث</w:t>
            </w:r>
          </w:p>
        </w:tc>
        <w:tc>
          <w:tcPr>
            <w:tcW w:w="1426" w:type="dxa"/>
          </w:tcPr>
          <w:p w14:paraId="3FE219A3" w14:textId="77777777" w:rsidR="00204596" w:rsidRPr="00626E39" w:rsidRDefault="00204596" w:rsidP="000D16EA">
            <w:pPr>
              <w:pStyle w:val="Tabletext"/>
              <w:spacing w:line="240" w:lineRule="exact"/>
              <w:rPr>
                <w:lang w:val="en-GB"/>
              </w:rPr>
            </w:pPr>
          </w:p>
        </w:tc>
        <w:tc>
          <w:tcPr>
            <w:tcW w:w="962" w:type="dxa"/>
          </w:tcPr>
          <w:p w14:paraId="5FFE5CA7" w14:textId="77777777" w:rsidR="00204596" w:rsidRPr="00626E39" w:rsidRDefault="00204596" w:rsidP="000D16EA">
            <w:pPr>
              <w:pStyle w:val="Tabletext"/>
              <w:spacing w:line="240" w:lineRule="exact"/>
              <w:jc w:val="center"/>
              <w:rPr>
                <w:lang w:val="en-GB"/>
              </w:rPr>
            </w:pPr>
          </w:p>
        </w:tc>
        <w:tc>
          <w:tcPr>
            <w:tcW w:w="709" w:type="dxa"/>
          </w:tcPr>
          <w:p w14:paraId="3C3555B9" w14:textId="77777777" w:rsidR="00204596" w:rsidRPr="00626E39" w:rsidRDefault="00204596" w:rsidP="000D16EA">
            <w:pPr>
              <w:pStyle w:val="Tabletext"/>
              <w:spacing w:line="240" w:lineRule="exact"/>
              <w:rPr>
                <w:lang w:val="en-GB"/>
              </w:rPr>
            </w:pPr>
          </w:p>
        </w:tc>
      </w:tr>
      <w:tr w:rsidR="00204596" w:rsidRPr="00626E39" w14:paraId="6073A79C" w14:textId="77777777" w:rsidTr="00153801">
        <w:tc>
          <w:tcPr>
            <w:tcW w:w="1406" w:type="dxa"/>
          </w:tcPr>
          <w:p w14:paraId="0FFC7980" w14:textId="77777777" w:rsidR="00204596" w:rsidRPr="00626E39" w:rsidRDefault="00204596" w:rsidP="000D16EA">
            <w:pPr>
              <w:pStyle w:val="Tabletext"/>
              <w:spacing w:line="240" w:lineRule="exact"/>
              <w:jc w:val="center"/>
              <w:rPr>
                <w:lang w:val="en-GB"/>
              </w:rPr>
            </w:pPr>
            <w:r w:rsidRPr="00626E39">
              <w:rPr>
                <w:lang w:val="en-GB"/>
              </w:rPr>
              <w:t>52</w:t>
            </w:r>
          </w:p>
        </w:tc>
        <w:tc>
          <w:tcPr>
            <w:tcW w:w="5126" w:type="dxa"/>
          </w:tcPr>
          <w:p w14:paraId="63CDD314" w14:textId="5D03A53E" w:rsidR="00204596" w:rsidRPr="00626E39" w:rsidRDefault="00043689" w:rsidP="000D16EA">
            <w:pPr>
              <w:pStyle w:val="Tabletext"/>
              <w:spacing w:line="240" w:lineRule="exact"/>
              <w:rPr>
                <w:lang w:val="en-GB"/>
              </w:rPr>
            </w:pPr>
            <w:dir w:val="rtl">
              <w:r w:rsidR="008335D0" w:rsidRPr="008335D0">
                <w:rPr>
                  <w:rtl/>
                  <w:lang w:val="en-GB"/>
                </w:rPr>
                <w:t>معلومات عن التلوث</w:t>
              </w:r>
              <w:r w:rsidR="008335D0" w:rsidRPr="008335D0">
                <w:rPr>
                  <w:rFonts w:cs="Times New Roman" w:hint="cs"/>
                  <w:rtl/>
                  <w:lang w:val="en-GB"/>
                </w:rPr>
                <w:t>‬</w:t>
              </w:r>
              <w:r w:rsidR="00D720FD">
                <w:t>‬</w:t>
              </w:r>
              <w:r w:rsidR="001A3117">
                <w:t>‬</w:t>
              </w:r>
              <w:r w:rsidR="00B83345">
                <w:t>‬</w:t>
              </w:r>
              <w:r w:rsidR="005B3640">
                <w:t>‬</w:t>
              </w:r>
              <w:r w:rsidR="00CE2FB3">
                <w:t>‬</w:t>
              </w:r>
              <w:r>
                <w:t>‬</w:t>
              </w:r>
            </w:dir>
          </w:p>
        </w:tc>
        <w:tc>
          <w:tcPr>
            <w:tcW w:w="1426" w:type="dxa"/>
            <w:vAlign w:val="center"/>
          </w:tcPr>
          <w:p w14:paraId="6A278D37" w14:textId="77777777" w:rsidR="00204596" w:rsidRPr="00626E39" w:rsidRDefault="00204596" w:rsidP="000D16EA">
            <w:pPr>
              <w:pStyle w:val="Tabletext"/>
              <w:spacing w:line="240" w:lineRule="exact"/>
              <w:jc w:val="center"/>
              <w:rPr>
                <w:lang w:val="en-GB"/>
              </w:rPr>
            </w:pPr>
            <w:r w:rsidRPr="00626E39">
              <w:t>110100</w:t>
            </w:r>
          </w:p>
        </w:tc>
        <w:tc>
          <w:tcPr>
            <w:tcW w:w="962" w:type="dxa"/>
          </w:tcPr>
          <w:p w14:paraId="0A6166DA" w14:textId="77777777" w:rsidR="00204596" w:rsidRPr="00626E39" w:rsidRDefault="00204596" w:rsidP="000D16EA">
            <w:pPr>
              <w:pStyle w:val="Tabletext"/>
              <w:spacing w:line="240" w:lineRule="exact"/>
              <w:jc w:val="center"/>
              <w:rPr>
                <w:lang w:val="en-GB"/>
              </w:rPr>
            </w:pPr>
          </w:p>
        </w:tc>
        <w:tc>
          <w:tcPr>
            <w:tcW w:w="709" w:type="dxa"/>
          </w:tcPr>
          <w:p w14:paraId="55B373F0" w14:textId="77777777" w:rsidR="00204596" w:rsidRPr="00626E39" w:rsidRDefault="00204596" w:rsidP="000D16EA">
            <w:pPr>
              <w:pStyle w:val="Tabletext"/>
              <w:spacing w:line="240" w:lineRule="exact"/>
              <w:rPr>
                <w:lang w:val="en-GB"/>
              </w:rPr>
            </w:pPr>
          </w:p>
        </w:tc>
      </w:tr>
      <w:tr w:rsidR="00204596" w:rsidRPr="00626E39" w14:paraId="1321B136" w14:textId="77777777" w:rsidTr="00153801">
        <w:tc>
          <w:tcPr>
            <w:tcW w:w="1406" w:type="dxa"/>
          </w:tcPr>
          <w:p w14:paraId="4FF1FB50" w14:textId="77777777" w:rsidR="00204596" w:rsidRPr="00626E39" w:rsidRDefault="00204596" w:rsidP="000D16EA">
            <w:pPr>
              <w:pStyle w:val="Tabletext"/>
              <w:spacing w:line="240" w:lineRule="exact"/>
              <w:jc w:val="center"/>
              <w:rPr>
                <w:lang w:val="en-GB"/>
              </w:rPr>
            </w:pPr>
            <w:r w:rsidRPr="00626E39">
              <w:rPr>
                <w:lang w:val="en-GB"/>
              </w:rPr>
              <w:t>53</w:t>
            </w:r>
          </w:p>
        </w:tc>
        <w:tc>
          <w:tcPr>
            <w:tcW w:w="5126" w:type="dxa"/>
          </w:tcPr>
          <w:p w14:paraId="11431EA2" w14:textId="3C54D6C7" w:rsidR="00204596" w:rsidRPr="00626E39" w:rsidRDefault="00043689" w:rsidP="000D16EA">
            <w:pPr>
              <w:pStyle w:val="Tabletext"/>
              <w:spacing w:line="240" w:lineRule="exact"/>
              <w:rPr>
                <w:lang w:val="en-GB"/>
              </w:rPr>
            </w:pPr>
            <w:dir w:val="rtl">
              <w:r w:rsidR="008335D0" w:rsidRPr="008335D0">
                <w:rPr>
                  <w:rtl/>
                  <w:lang w:val="en-GB"/>
                </w:rPr>
                <w:t>مخطط التلوث</w:t>
              </w:r>
              <w:r w:rsidR="008335D0" w:rsidRPr="008335D0">
                <w:rPr>
                  <w:rFonts w:cs="Times New Roman" w:hint="cs"/>
                  <w:rtl/>
                  <w:lang w:val="en-GB"/>
                </w:rPr>
                <w:t>‬</w:t>
              </w:r>
              <w:r w:rsidR="00D720FD">
                <w:t>‬</w:t>
              </w:r>
              <w:r w:rsidR="001A3117">
                <w:t>‬</w:t>
              </w:r>
              <w:r w:rsidR="00B83345">
                <w:t>‬</w:t>
              </w:r>
              <w:r w:rsidR="005B3640">
                <w:t>‬</w:t>
              </w:r>
              <w:r w:rsidR="00CE2FB3">
                <w:t>‬</w:t>
              </w:r>
              <w:r>
                <w:t>‬</w:t>
              </w:r>
            </w:dir>
          </w:p>
        </w:tc>
        <w:tc>
          <w:tcPr>
            <w:tcW w:w="1426" w:type="dxa"/>
            <w:vAlign w:val="center"/>
          </w:tcPr>
          <w:p w14:paraId="56FAD5E9" w14:textId="77777777" w:rsidR="00204596" w:rsidRPr="00626E39" w:rsidRDefault="00204596" w:rsidP="000D16EA">
            <w:pPr>
              <w:pStyle w:val="Tabletext"/>
              <w:spacing w:line="240" w:lineRule="exact"/>
              <w:jc w:val="center"/>
              <w:rPr>
                <w:lang w:val="en-GB"/>
              </w:rPr>
            </w:pPr>
            <w:r w:rsidRPr="00626E39">
              <w:t>110101</w:t>
            </w:r>
          </w:p>
        </w:tc>
        <w:tc>
          <w:tcPr>
            <w:tcW w:w="962" w:type="dxa"/>
          </w:tcPr>
          <w:p w14:paraId="6FED3A29" w14:textId="77777777" w:rsidR="00204596" w:rsidRPr="00626E39" w:rsidRDefault="00204596" w:rsidP="000D16EA">
            <w:pPr>
              <w:pStyle w:val="Tabletext"/>
              <w:spacing w:line="240" w:lineRule="exact"/>
              <w:jc w:val="center"/>
              <w:rPr>
                <w:lang w:val="en-GB"/>
              </w:rPr>
            </w:pPr>
          </w:p>
        </w:tc>
        <w:tc>
          <w:tcPr>
            <w:tcW w:w="709" w:type="dxa"/>
          </w:tcPr>
          <w:p w14:paraId="7ADD3406" w14:textId="77777777" w:rsidR="00204596" w:rsidRPr="00626E39" w:rsidRDefault="00204596" w:rsidP="000D16EA">
            <w:pPr>
              <w:pStyle w:val="Tabletext"/>
              <w:spacing w:line="240" w:lineRule="exact"/>
              <w:rPr>
                <w:lang w:val="en-GB"/>
              </w:rPr>
            </w:pPr>
          </w:p>
        </w:tc>
      </w:tr>
    </w:tbl>
    <w:p w14:paraId="1535931A" w14:textId="65A4BC80" w:rsidR="000D16EA" w:rsidRPr="00475D72" w:rsidRDefault="000D16EA" w:rsidP="000D16EA">
      <w:pPr>
        <w:pStyle w:val="TableNo0"/>
        <w:keepNext w:val="0"/>
        <w:pageBreakBefore/>
        <w:bidi/>
        <w:rPr>
          <w:rtl/>
          <w:lang w:val="en-US" w:bidi="ar-SY"/>
        </w:rPr>
      </w:pPr>
      <w:r w:rsidRPr="002C400C">
        <w:rPr>
          <w:rFonts w:hint="cs"/>
          <w:rtl/>
        </w:rPr>
        <w:lastRenderedPageBreak/>
        <w:t>الجدول</w:t>
      </w:r>
      <w:r w:rsidRPr="00D80053">
        <w:rPr>
          <w:rFonts w:hint="cs"/>
          <w:rtl/>
        </w:rPr>
        <w:t xml:space="preserve"> </w:t>
      </w:r>
      <w:r>
        <w:rPr>
          <w:lang w:val="en-US"/>
        </w:rPr>
        <w:t>27</w:t>
      </w:r>
      <w:r>
        <w:rPr>
          <w:rFonts w:hint="cs"/>
          <w:rtl/>
          <w:lang w:val="en-US"/>
        </w:rPr>
        <w:t xml:space="preserve"> (</w:t>
      </w:r>
      <w:r w:rsidRPr="00BA1632">
        <w:rPr>
          <w:rFonts w:hint="cs"/>
          <w:sz w:val="12"/>
          <w:szCs w:val="12"/>
          <w:rtl/>
          <w:lang w:val="en-US"/>
        </w:rPr>
        <w:t> </w:t>
      </w:r>
      <w:r w:rsidRPr="00BA1632">
        <w:rPr>
          <w:rFonts w:hint="cs"/>
          <w:i/>
          <w:iCs/>
          <w:rtl/>
          <w:lang w:val="en-US"/>
        </w:rPr>
        <w:t>ت</w:t>
      </w:r>
      <w:r>
        <w:rPr>
          <w:rFonts w:hint="cs"/>
          <w:i/>
          <w:iCs/>
          <w:rtl/>
          <w:lang w:val="en-US"/>
        </w:rPr>
        <w:t>تمة</w:t>
      </w:r>
      <w:r>
        <w:rPr>
          <w:rFonts w:hint="cs"/>
          <w:rtl/>
          <w:lang w:val="en-US"/>
        </w:rPr>
        <w:t>)</w:t>
      </w:r>
    </w:p>
    <w:tbl>
      <w:tblPr>
        <w:tblStyle w:val="Grilledutableau5"/>
        <w:bidiVisual/>
        <w:tblW w:w="5000" w:type="pct"/>
        <w:tblLook w:val="04A0" w:firstRow="1" w:lastRow="0" w:firstColumn="1" w:lastColumn="0" w:noHBand="0" w:noVBand="1"/>
      </w:tblPr>
      <w:tblGrid>
        <w:gridCol w:w="1406"/>
        <w:gridCol w:w="5126"/>
        <w:gridCol w:w="1426"/>
        <w:gridCol w:w="962"/>
        <w:gridCol w:w="709"/>
      </w:tblGrid>
      <w:tr w:rsidR="000D16EA" w:rsidRPr="004B6616" w14:paraId="4B27B255" w14:textId="77777777" w:rsidTr="007B3C26">
        <w:tc>
          <w:tcPr>
            <w:tcW w:w="9629" w:type="dxa"/>
            <w:gridSpan w:val="5"/>
            <w:shd w:val="clear" w:color="auto" w:fill="D9D9D9"/>
          </w:tcPr>
          <w:p w14:paraId="43591281" w14:textId="77777777" w:rsidR="000D16EA" w:rsidRPr="004B6616" w:rsidRDefault="000D16EA" w:rsidP="007B3C26">
            <w:pPr>
              <w:pStyle w:val="Tablehead"/>
              <w:keepNext w:val="0"/>
              <w:spacing w:before="60" w:after="60" w:line="240" w:lineRule="exact"/>
              <w:jc w:val="both"/>
              <w:rPr>
                <w:rFonts w:ascii="Times New Roman" w:hAnsi="Times New Roman"/>
                <w:lang w:val="en-GB"/>
              </w:rPr>
            </w:pPr>
            <w:r>
              <w:rPr>
                <w:rFonts w:ascii="Times New Roman" w:hAnsi="Times New Roman" w:hint="cs"/>
                <w:rtl/>
              </w:rPr>
              <w:t xml:space="preserve">معلومات السلامة البحرية </w:t>
            </w:r>
            <w:r>
              <w:rPr>
                <w:rFonts w:ascii="Times New Roman" w:hAnsi="Times New Roman"/>
                <w:lang w:val="en-GB"/>
              </w:rPr>
              <w:t>(MSI)</w:t>
            </w:r>
          </w:p>
        </w:tc>
      </w:tr>
      <w:tr w:rsidR="000D16EA" w:rsidRPr="00626E39" w14:paraId="5129EC99" w14:textId="77777777" w:rsidTr="007B3C26">
        <w:tc>
          <w:tcPr>
            <w:tcW w:w="1406" w:type="dxa"/>
            <w:vMerge w:val="restart"/>
          </w:tcPr>
          <w:p w14:paraId="4CF14E0E" w14:textId="77777777" w:rsidR="000D16EA" w:rsidRPr="00626E39" w:rsidRDefault="000D16EA" w:rsidP="007B3C26">
            <w:pPr>
              <w:pStyle w:val="Tablehead"/>
              <w:keepNext w:val="0"/>
              <w:spacing w:before="60" w:after="60" w:line="240" w:lineRule="exact"/>
              <w:rPr>
                <w:rFonts w:ascii="Times New Roman" w:hAnsi="Times New Roman"/>
                <w:rtl/>
                <w:lang w:val="en-GB"/>
              </w:rPr>
            </w:pPr>
            <w:r>
              <w:rPr>
                <w:rFonts w:ascii="Times New Roman" w:hAnsi="Times New Roman" w:hint="cs"/>
                <w:rtl/>
                <w:lang w:val="en-GB"/>
              </w:rPr>
              <w:t>شفرة رسالة الموضوع</w:t>
            </w:r>
          </w:p>
        </w:tc>
        <w:tc>
          <w:tcPr>
            <w:tcW w:w="5126" w:type="dxa"/>
            <w:vMerge w:val="restart"/>
          </w:tcPr>
          <w:p w14:paraId="604C4D7E" w14:textId="77777777" w:rsidR="000D16EA" w:rsidRPr="00626E39" w:rsidRDefault="000D16EA" w:rsidP="007B3C26">
            <w:pPr>
              <w:pStyle w:val="Tablehead"/>
              <w:keepNext w:val="0"/>
              <w:spacing w:before="60" w:after="60" w:line="240" w:lineRule="exact"/>
              <w:rPr>
                <w:rFonts w:ascii="Times New Roman" w:hAnsi="Times New Roman"/>
                <w:lang w:val="en-GB"/>
              </w:rPr>
            </w:pPr>
            <w:r>
              <w:rPr>
                <w:rFonts w:ascii="Times New Roman" w:hAnsi="Times New Roman" w:hint="cs"/>
                <w:rtl/>
                <w:lang w:val="en-GB"/>
              </w:rPr>
              <w:t>نوع الرسالة</w:t>
            </w:r>
          </w:p>
        </w:tc>
        <w:tc>
          <w:tcPr>
            <w:tcW w:w="1426" w:type="dxa"/>
            <w:vMerge w:val="restart"/>
          </w:tcPr>
          <w:p w14:paraId="6A45D5E1" w14:textId="77777777" w:rsidR="000D16EA" w:rsidRPr="00626E39" w:rsidRDefault="000D16EA" w:rsidP="007B3C26">
            <w:pPr>
              <w:pStyle w:val="Tablehead"/>
              <w:keepNext w:val="0"/>
              <w:spacing w:before="60" w:after="60" w:line="240" w:lineRule="exact"/>
              <w:rPr>
                <w:rFonts w:ascii="Times New Roman" w:hAnsi="Times New Roman"/>
                <w:lang w:val="en-GB"/>
              </w:rPr>
            </w:pPr>
            <w:r>
              <w:rPr>
                <w:rFonts w:ascii="Times New Roman" w:hAnsi="Times New Roman" w:hint="cs"/>
                <w:rtl/>
                <w:lang w:val="en-GB"/>
              </w:rPr>
              <w:t>التشفير</w:t>
            </w:r>
          </w:p>
        </w:tc>
        <w:tc>
          <w:tcPr>
            <w:tcW w:w="1671" w:type="dxa"/>
            <w:gridSpan w:val="2"/>
          </w:tcPr>
          <w:p w14:paraId="142B034A" w14:textId="77777777" w:rsidR="000D16EA" w:rsidRPr="00626E39" w:rsidRDefault="000D16EA" w:rsidP="007B3C26">
            <w:pPr>
              <w:pStyle w:val="Tablehead"/>
              <w:keepNext w:val="0"/>
              <w:spacing w:before="60" w:after="60" w:line="240" w:lineRule="exact"/>
              <w:rPr>
                <w:rFonts w:ascii="Times New Roman" w:hAnsi="Times New Roman"/>
                <w:lang w:val="en-GB"/>
              </w:rPr>
            </w:pPr>
            <w:r>
              <w:rPr>
                <w:rFonts w:ascii="Times New Roman" w:hAnsi="Times New Roman" w:hint="cs"/>
                <w:rtl/>
                <w:lang w:val="en-GB"/>
              </w:rPr>
              <w:t>يمكن رفضها</w:t>
            </w:r>
          </w:p>
        </w:tc>
      </w:tr>
      <w:tr w:rsidR="000D16EA" w:rsidRPr="00626E39" w14:paraId="22F96167" w14:textId="77777777" w:rsidTr="007B3C26">
        <w:tc>
          <w:tcPr>
            <w:tcW w:w="1406" w:type="dxa"/>
            <w:vMerge/>
          </w:tcPr>
          <w:p w14:paraId="506684B2" w14:textId="77777777" w:rsidR="000D16EA" w:rsidRPr="00626E39" w:rsidRDefault="000D16EA" w:rsidP="007B3C26">
            <w:pPr>
              <w:pStyle w:val="Tablehead"/>
              <w:keepNext w:val="0"/>
              <w:spacing w:before="60" w:after="60" w:line="240" w:lineRule="exact"/>
              <w:rPr>
                <w:rFonts w:ascii="Times New Roman" w:hAnsi="Times New Roman"/>
                <w:lang w:val="en-GB"/>
              </w:rPr>
            </w:pPr>
          </w:p>
        </w:tc>
        <w:tc>
          <w:tcPr>
            <w:tcW w:w="5126" w:type="dxa"/>
            <w:vMerge/>
          </w:tcPr>
          <w:p w14:paraId="07FD75B6" w14:textId="77777777" w:rsidR="000D16EA" w:rsidRPr="00626E39" w:rsidRDefault="000D16EA" w:rsidP="007B3C26">
            <w:pPr>
              <w:pStyle w:val="Tablehead"/>
              <w:keepNext w:val="0"/>
              <w:spacing w:before="60" w:after="60" w:line="240" w:lineRule="exact"/>
              <w:rPr>
                <w:rFonts w:ascii="Times New Roman" w:hAnsi="Times New Roman"/>
                <w:lang w:val="en-GB"/>
              </w:rPr>
            </w:pPr>
          </w:p>
        </w:tc>
        <w:tc>
          <w:tcPr>
            <w:tcW w:w="1426" w:type="dxa"/>
            <w:vMerge/>
          </w:tcPr>
          <w:p w14:paraId="219980D0" w14:textId="77777777" w:rsidR="000D16EA" w:rsidRPr="00626E39" w:rsidRDefault="000D16EA" w:rsidP="007B3C26">
            <w:pPr>
              <w:pStyle w:val="Tablehead"/>
              <w:keepNext w:val="0"/>
              <w:spacing w:before="60" w:after="60" w:line="240" w:lineRule="exact"/>
              <w:rPr>
                <w:rFonts w:ascii="Times New Roman" w:hAnsi="Times New Roman"/>
                <w:lang w:val="en-GB"/>
              </w:rPr>
            </w:pPr>
          </w:p>
        </w:tc>
        <w:tc>
          <w:tcPr>
            <w:tcW w:w="962" w:type="dxa"/>
          </w:tcPr>
          <w:p w14:paraId="18EF8029" w14:textId="77777777" w:rsidR="000D16EA" w:rsidRPr="00626E39" w:rsidRDefault="000D16EA" w:rsidP="007B3C26">
            <w:pPr>
              <w:pStyle w:val="Tablehead"/>
              <w:keepNext w:val="0"/>
              <w:spacing w:before="60" w:after="60" w:line="240" w:lineRule="exact"/>
              <w:rPr>
                <w:rFonts w:ascii="Times New Roman" w:hAnsi="Times New Roman"/>
                <w:lang w:val="en-GB"/>
              </w:rPr>
            </w:pPr>
            <w:r>
              <w:rPr>
                <w:rFonts w:ascii="Times New Roman" w:hAnsi="Times New Roman" w:hint="cs"/>
                <w:rtl/>
                <w:lang w:val="en-GB"/>
              </w:rPr>
              <w:t>نعم</w:t>
            </w:r>
          </w:p>
        </w:tc>
        <w:tc>
          <w:tcPr>
            <w:tcW w:w="709" w:type="dxa"/>
          </w:tcPr>
          <w:p w14:paraId="37145B25" w14:textId="77777777" w:rsidR="000D16EA" w:rsidRPr="00626E39" w:rsidRDefault="000D16EA" w:rsidP="007B3C26">
            <w:pPr>
              <w:pStyle w:val="Tablehead"/>
              <w:keepNext w:val="0"/>
              <w:spacing w:before="60" w:after="60" w:line="240" w:lineRule="exact"/>
              <w:rPr>
                <w:rFonts w:ascii="Times New Roman" w:hAnsi="Times New Roman"/>
                <w:lang w:val="en-GB"/>
              </w:rPr>
            </w:pPr>
            <w:r>
              <w:rPr>
                <w:rFonts w:ascii="Times New Roman" w:hAnsi="Times New Roman" w:hint="cs"/>
                <w:rtl/>
                <w:lang w:val="en-GB"/>
              </w:rPr>
              <w:t>لا</w:t>
            </w:r>
          </w:p>
        </w:tc>
      </w:tr>
      <w:tr w:rsidR="00204596" w:rsidRPr="00626E39" w14:paraId="7A7CB26C" w14:textId="77777777" w:rsidTr="00153801">
        <w:tc>
          <w:tcPr>
            <w:tcW w:w="9629" w:type="dxa"/>
            <w:gridSpan w:val="5"/>
            <w:shd w:val="clear" w:color="auto" w:fill="D9D9D9"/>
          </w:tcPr>
          <w:p w14:paraId="0E980ECE" w14:textId="1FFD021C" w:rsidR="00204596" w:rsidRPr="00626E39" w:rsidRDefault="008335D0" w:rsidP="000D16EA">
            <w:pPr>
              <w:pStyle w:val="Tabletext"/>
              <w:spacing w:line="240" w:lineRule="exact"/>
              <w:rPr>
                <w:b/>
                <w:bCs/>
                <w:lang w:val="en-GB"/>
              </w:rPr>
            </w:pPr>
            <w:r>
              <w:rPr>
                <w:rFonts w:hint="cs"/>
                <w:b/>
                <w:bCs/>
                <w:rtl/>
                <w:lang w:val="en-GB"/>
              </w:rPr>
              <w:t>معلومات أخرى</w:t>
            </w:r>
          </w:p>
        </w:tc>
      </w:tr>
      <w:tr w:rsidR="00204596" w:rsidRPr="00626E39" w14:paraId="0AE2A448" w14:textId="77777777" w:rsidTr="00153801">
        <w:tc>
          <w:tcPr>
            <w:tcW w:w="1406" w:type="dxa"/>
          </w:tcPr>
          <w:p w14:paraId="1CD5E547" w14:textId="77777777" w:rsidR="00204596" w:rsidRPr="00626E39" w:rsidRDefault="00204596" w:rsidP="000D16EA">
            <w:pPr>
              <w:pStyle w:val="Tabletext"/>
              <w:spacing w:line="240" w:lineRule="exact"/>
              <w:jc w:val="center"/>
              <w:rPr>
                <w:lang w:val="en-GB"/>
              </w:rPr>
            </w:pPr>
          </w:p>
        </w:tc>
        <w:tc>
          <w:tcPr>
            <w:tcW w:w="5126" w:type="dxa"/>
          </w:tcPr>
          <w:p w14:paraId="54C99B00" w14:textId="10AD3836" w:rsidR="00204596" w:rsidRPr="008335D0" w:rsidRDefault="008335D0" w:rsidP="000D16EA">
            <w:pPr>
              <w:pStyle w:val="Tabletext"/>
              <w:spacing w:line="240" w:lineRule="exact"/>
            </w:pPr>
            <w:r>
              <w:rPr>
                <w:rFonts w:hint="cs"/>
                <w:color w:val="000000"/>
                <w:rtl/>
              </w:rPr>
              <w:t xml:space="preserve">رسائل </w:t>
            </w:r>
            <w:r w:rsidR="00540F6C">
              <w:rPr>
                <w:rFonts w:hint="cs"/>
                <w:color w:val="000000"/>
                <w:rtl/>
              </w:rPr>
              <w:t xml:space="preserve">نظام </w:t>
            </w:r>
            <w:r>
              <w:rPr>
                <w:color w:val="000000"/>
                <w:rtl/>
              </w:rPr>
              <w:t>التعرف الأوتوماتي</w:t>
            </w:r>
            <w:r>
              <w:rPr>
                <w:color w:val="000000"/>
              </w:rPr>
              <w:t xml:space="preserve"> (AIS) </w:t>
            </w:r>
            <w:r w:rsidR="00E12161">
              <w:rPr>
                <w:rFonts w:hint="cs"/>
                <w:color w:val="000000"/>
                <w:rtl/>
              </w:rPr>
              <w:t>و</w:t>
            </w:r>
            <w:r>
              <w:rPr>
                <w:color w:val="000000"/>
                <w:rtl/>
              </w:rPr>
              <w:t>نظام التعرّف والتتبع طويل المدى</w:t>
            </w:r>
            <w:r w:rsidR="005B3640">
              <w:rPr>
                <w:rFonts w:hint="cs"/>
                <w:color w:val="000000"/>
                <w:rtl/>
              </w:rPr>
              <w:t> </w:t>
            </w:r>
            <w:r>
              <w:rPr>
                <w:color w:val="000000"/>
              </w:rPr>
              <w:t>(LRIT)</w:t>
            </w:r>
          </w:p>
        </w:tc>
        <w:tc>
          <w:tcPr>
            <w:tcW w:w="1426" w:type="dxa"/>
            <w:vAlign w:val="center"/>
          </w:tcPr>
          <w:p w14:paraId="554C3068" w14:textId="77777777" w:rsidR="00204596" w:rsidRPr="00626E39" w:rsidRDefault="00204596" w:rsidP="000D16EA">
            <w:pPr>
              <w:pStyle w:val="Tabletext"/>
              <w:spacing w:line="240" w:lineRule="exact"/>
              <w:jc w:val="center"/>
              <w:rPr>
                <w:lang w:val="en-GB"/>
              </w:rPr>
            </w:pPr>
          </w:p>
        </w:tc>
        <w:tc>
          <w:tcPr>
            <w:tcW w:w="962" w:type="dxa"/>
          </w:tcPr>
          <w:p w14:paraId="66E9E4B7" w14:textId="77777777" w:rsidR="00204596" w:rsidRPr="00626E39" w:rsidRDefault="00204596" w:rsidP="000D16EA">
            <w:pPr>
              <w:pStyle w:val="Tabletext"/>
              <w:spacing w:line="240" w:lineRule="exact"/>
              <w:rPr>
                <w:lang w:val="en-GB"/>
              </w:rPr>
            </w:pPr>
          </w:p>
        </w:tc>
        <w:tc>
          <w:tcPr>
            <w:tcW w:w="709" w:type="dxa"/>
          </w:tcPr>
          <w:p w14:paraId="35F81FA4" w14:textId="77777777" w:rsidR="00204596" w:rsidRPr="00626E39" w:rsidRDefault="00204596" w:rsidP="000D16EA">
            <w:pPr>
              <w:pStyle w:val="Tabletext"/>
              <w:spacing w:line="240" w:lineRule="exact"/>
              <w:rPr>
                <w:lang w:val="en-GB"/>
              </w:rPr>
            </w:pPr>
          </w:p>
        </w:tc>
      </w:tr>
      <w:tr w:rsidR="00204596" w:rsidRPr="00626E39" w14:paraId="73C5798A" w14:textId="77777777" w:rsidTr="00153801">
        <w:tc>
          <w:tcPr>
            <w:tcW w:w="1406" w:type="dxa"/>
          </w:tcPr>
          <w:p w14:paraId="33C51F7F" w14:textId="77777777" w:rsidR="00204596" w:rsidRPr="00626E39" w:rsidRDefault="00204596" w:rsidP="000D16EA">
            <w:pPr>
              <w:pStyle w:val="Tabletext"/>
              <w:spacing w:line="240" w:lineRule="exact"/>
              <w:jc w:val="center"/>
            </w:pPr>
            <w:r w:rsidRPr="00626E39">
              <w:t>55</w:t>
            </w:r>
          </w:p>
        </w:tc>
        <w:tc>
          <w:tcPr>
            <w:tcW w:w="5126" w:type="dxa"/>
          </w:tcPr>
          <w:p w14:paraId="2C560D9A" w14:textId="249CA9B9" w:rsidR="00204596" w:rsidRPr="00626E39" w:rsidRDefault="00540F6C" w:rsidP="000D16EA">
            <w:pPr>
              <w:pStyle w:val="Tabletext"/>
              <w:spacing w:line="240" w:lineRule="exact"/>
            </w:pPr>
            <w:r>
              <w:rPr>
                <w:rFonts w:hint="cs"/>
                <w:color w:val="000000"/>
                <w:rtl/>
              </w:rPr>
              <w:t xml:space="preserve">نظام </w:t>
            </w:r>
            <w:r>
              <w:rPr>
                <w:color w:val="000000"/>
                <w:rtl/>
              </w:rPr>
              <w:t>التعرف الأوتوماتي</w:t>
            </w:r>
          </w:p>
        </w:tc>
        <w:tc>
          <w:tcPr>
            <w:tcW w:w="1426" w:type="dxa"/>
            <w:vAlign w:val="center"/>
          </w:tcPr>
          <w:p w14:paraId="7C5484D7" w14:textId="77777777" w:rsidR="00204596" w:rsidRPr="00626E39" w:rsidRDefault="00204596" w:rsidP="000D16EA">
            <w:pPr>
              <w:pStyle w:val="Tabletext"/>
              <w:spacing w:line="240" w:lineRule="exact"/>
              <w:jc w:val="center"/>
            </w:pPr>
            <w:r w:rsidRPr="00626E39">
              <w:t>110111</w:t>
            </w:r>
          </w:p>
        </w:tc>
        <w:tc>
          <w:tcPr>
            <w:tcW w:w="962" w:type="dxa"/>
          </w:tcPr>
          <w:p w14:paraId="51791946" w14:textId="77777777" w:rsidR="00204596" w:rsidRPr="00626E39" w:rsidRDefault="00204596" w:rsidP="000D16EA">
            <w:pPr>
              <w:pStyle w:val="Tabletext"/>
              <w:spacing w:line="240" w:lineRule="exact"/>
              <w:jc w:val="center"/>
            </w:pPr>
            <w:r w:rsidRPr="00626E39">
              <w:t>X</w:t>
            </w:r>
          </w:p>
        </w:tc>
        <w:tc>
          <w:tcPr>
            <w:tcW w:w="709" w:type="dxa"/>
          </w:tcPr>
          <w:p w14:paraId="2DCB854C" w14:textId="77777777" w:rsidR="00204596" w:rsidRPr="00626E39" w:rsidRDefault="00204596" w:rsidP="000D16EA">
            <w:pPr>
              <w:pStyle w:val="Tabletext"/>
              <w:spacing w:line="240" w:lineRule="exact"/>
              <w:jc w:val="center"/>
            </w:pPr>
          </w:p>
        </w:tc>
      </w:tr>
      <w:tr w:rsidR="00204596" w:rsidRPr="00626E39" w14:paraId="783087D8" w14:textId="77777777" w:rsidTr="00153801">
        <w:tc>
          <w:tcPr>
            <w:tcW w:w="1406" w:type="dxa"/>
          </w:tcPr>
          <w:p w14:paraId="79D4A787" w14:textId="77777777" w:rsidR="00204596" w:rsidRPr="00626E39" w:rsidRDefault="00204596" w:rsidP="000D16EA">
            <w:pPr>
              <w:pStyle w:val="Tabletext"/>
              <w:spacing w:line="240" w:lineRule="exact"/>
              <w:jc w:val="center"/>
            </w:pPr>
            <w:r w:rsidRPr="00626E39">
              <w:t>56</w:t>
            </w:r>
          </w:p>
        </w:tc>
        <w:tc>
          <w:tcPr>
            <w:tcW w:w="5126" w:type="dxa"/>
          </w:tcPr>
          <w:p w14:paraId="6E2BE4BF" w14:textId="227A4ED0" w:rsidR="00204596" w:rsidRPr="00626E39" w:rsidRDefault="00540F6C" w:rsidP="000D16EA">
            <w:pPr>
              <w:pStyle w:val="Tabletext"/>
              <w:spacing w:line="240" w:lineRule="exact"/>
            </w:pPr>
            <w:r>
              <w:rPr>
                <w:color w:val="000000"/>
                <w:rtl/>
              </w:rPr>
              <w:t>نظام التعرّف والتتبع طويل المدى</w:t>
            </w:r>
          </w:p>
        </w:tc>
        <w:tc>
          <w:tcPr>
            <w:tcW w:w="1426" w:type="dxa"/>
            <w:vAlign w:val="center"/>
          </w:tcPr>
          <w:p w14:paraId="24F35339" w14:textId="77777777" w:rsidR="00204596" w:rsidRPr="00626E39" w:rsidRDefault="00204596" w:rsidP="000D16EA">
            <w:pPr>
              <w:pStyle w:val="Tabletext"/>
              <w:spacing w:line="240" w:lineRule="exact"/>
              <w:jc w:val="center"/>
            </w:pPr>
            <w:r w:rsidRPr="00626E39">
              <w:t>111000</w:t>
            </w:r>
          </w:p>
        </w:tc>
        <w:tc>
          <w:tcPr>
            <w:tcW w:w="962" w:type="dxa"/>
          </w:tcPr>
          <w:p w14:paraId="25CC7179" w14:textId="77777777" w:rsidR="00204596" w:rsidRPr="00626E39" w:rsidRDefault="00204596" w:rsidP="000D16EA">
            <w:pPr>
              <w:pStyle w:val="Tabletext"/>
              <w:spacing w:line="240" w:lineRule="exact"/>
              <w:jc w:val="center"/>
            </w:pPr>
            <w:r w:rsidRPr="00626E39">
              <w:t>X</w:t>
            </w:r>
          </w:p>
        </w:tc>
        <w:tc>
          <w:tcPr>
            <w:tcW w:w="709" w:type="dxa"/>
          </w:tcPr>
          <w:p w14:paraId="2F29F88A" w14:textId="77777777" w:rsidR="00204596" w:rsidRPr="00626E39" w:rsidRDefault="00204596" w:rsidP="000D16EA">
            <w:pPr>
              <w:pStyle w:val="Tabletext"/>
              <w:spacing w:line="240" w:lineRule="exact"/>
              <w:jc w:val="center"/>
            </w:pPr>
          </w:p>
        </w:tc>
      </w:tr>
      <w:tr w:rsidR="00204596" w:rsidRPr="00626E39" w14:paraId="261C9608" w14:textId="77777777" w:rsidTr="00153801">
        <w:tc>
          <w:tcPr>
            <w:tcW w:w="1406" w:type="dxa"/>
          </w:tcPr>
          <w:p w14:paraId="78D84EC5" w14:textId="77777777" w:rsidR="00204596" w:rsidRPr="00626E39" w:rsidRDefault="00204596" w:rsidP="000D16EA">
            <w:pPr>
              <w:pStyle w:val="Tabletext"/>
              <w:spacing w:line="240" w:lineRule="exact"/>
              <w:jc w:val="center"/>
            </w:pPr>
          </w:p>
        </w:tc>
        <w:tc>
          <w:tcPr>
            <w:tcW w:w="5126" w:type="dxa"/>
          </w:tcPr>
          <w:p w14:paraId="1D52CB96" w14:textId="018266BC" w:rsidR="00204596" w:rsidRPr="00626E39" w:rsidRDefault="00043689" w:rsidP="000D16EA">
            <w:pPr>
              <w:pStyle w:val="Tabletext"/>
              <w:spacing w:line="240" w:lineRule="exact"/>
              <w:rPr>
                <w:lang w:val="en-GB"/>
              </w:rPr>
            </w:pPr>
            <w:dir w:val="rtl">
              <w:r w:rsidR="00540F6C" w:rsidRPr="00540F6C">
                <w:rPr>
                  <w:rtl/>
                  <w:lang w:val="en-GB"/>
                </w:rPr>
                <w:t xml:space="preserve">خدمة الخرائط </w:t>
              </w:r>
              <w:r w:rsidR="00540F6C">
                <w:rPr>
                  <w:rFonts w:hint="cs"/>
                  <w:rtl/>
                  <w:lang w:val="en-GB"/>
                </w:rPr>
                <w:t>والمنشورات</w:t>
              </w:r>
              <w:r w:rsidR="00540F6C" w:rsidRPr="00540F6C">
                <w:rPr>
                  <w:rtl/>
                  <w:lang w:val="en-GB"/>
                </w:rPr>
                <w:t xml:space="preserve"> الملاحية</w:t>
              </w:r>
              <w:r w:rsidR="00540F6C" w:rsidRPr="00540F6C">
                <w:rPr>
                  <w:rFonts w:cs="Times New Roman" w:hint="cs"/>
                  <w:rtl/>
                  <w:lang w:val="en-GB"/>
                </w:rPr>
                <w:t>‬</w:t>
              </w:r>
              <w:r w:rsidR="00D720FD">
                <w:t>‬</w:t>
              </w:r>
              <w:r w:rsidR="001A3117">
                <w:t>‬</w:t>
              </w:r>
              <w:r w:rsidR="00B83345">
                <w:t>‬</w:t>
              </w:r>
              <w:r w:rsidR="005B3640">
                <w:t>‬</w:t>
              </w:r>
              <w:r w:rsidR="00CE2FB3">
                <w:t>‬</w:t>
              </w:r>
              <w:r>
                <w:t>‬</w:t>
              </w:r>
            </w:dir>
          </w:p>
        </w:tc>
        <w:tc>
          <w:tcPr>
            <w:tcW w:w="1426" w:type="dxa"/>
          </w:tcPr>
          <w:p w14:paraId="0C590240" w14:textId="77777777" w:rsidR="00204596" w:rsidRPr="00626E39" w:rsidRDefault="00204596" w:rsidP="000D16EA">
            <w:pPr>
              <w:pStyle w:val="Tabletext"/>
              <w:spacing w:line="240" w:lineRule="exact"/>
              <w:rPr>
                <w:lang w:val="en-GB"/>
              </w:rPr>
            </w:pPr>
          </w:p>
        </w:tc>
        <w:tc>
          <w:tcPr>
            <w:tcW w:w="962" w:type="dxa"/>
          </w:tcPr>
          <w:p w14:paraId="4DB81309" w14:textId="77777777" w:rsidR="00204596" w:rsidRPr="00626E39" w:rsidRDefault="00204596" w:rsidP="000D16EA">
            <w:pPr>
              <w:pStyle w:val="Tabletext"/>
              <w:spacing w:line="240" w:lineRule="exact"/>
              <w:jc w:val="center"/>
              <w:rPr>
                <w:lang w:val="en-GB"/>
              </w:rPr>
            </w:pPr>
          </w:p>
        </w:tc>
        <w:tc>
          <w:tcPr>
            <w:tcW w:w="709" w:type="dxa"/>
          </w:tcPr>
          <w:p w14:paraId="29BF2C8B" w14:textId="77777777" w:rsidR="00204596" w:rsidRPr="00626E39" w:rsidRDefault="00204596" w:rsidP="000D16EA">
            <w:pPr>
              <w:pStyle w:val="Tabletext"/>
              <w:spacing w:line="240" w:lineRule="exact"/>
              <w:jc w:val="center"/>
              <w:rPr>
                <w:lang w:val="en-GB"/>
              </w:rPr>
            </w:pPr>
          </w:p>
        </w:tc>
      </w:tr>
      <w:tr w:rsidR="00204596" w:rsidRPr="00626E39" w14:paraId="59028AAD" w14:textId="77777777" w:rsidTr="00153801">
        <w:tc>
          <w:tcPr>
            <w:tcW w:w="1406" w:type="dxa"/>
          </w:tcPr>
          <w:p w14:paraId="31B479F6" w14:textId="77777777" w:rsidR="00204596" w:rsidRPr="00626E39" w:rsidRDefault="00204596" w:rsidP="000D16EA">
            <w:pPr>
              <w:pStyle w:val="Tabletext"/>
              <w:spacing w:line="240" w:lineRule="exact"/>
              <w:jc w:val="center"/>
            </w:pPr>
            <w:r w:rsidRPr="00626E39">
              <w:t>57</w:t>
            </w:r>
          </w:p>
        </w:tc>
        <w:tc>
          <w:tcPr>
            <w:tcW w:w="5126" w:type="dxa"/>
          </w:tcPr>
          <w:p w14:paraId="73B7B006" w14:textId="3F27961C" w:rsidR="00204596" w:rsidRPr="00626E39" w:rsidRDefault="00043689" w:rsidP="000D16EA">
            <w:pPr>
              <w:pStyle w:val="Tabletext"/>
              <w:spacing w:line="240" w:lineRule="exact"/>
              <w:rPr>
                <w:lang w:val="en-GB"/>
              </w:rPr>
            </w:pPr>
            <w:dir w:val="rtl">
              <w:r w:rsidR="00540F6C" w:rsidRPr="00540F6C">
                <w:rPr>
                  <w:rtl/>
                  <w:lang w:val="en-GB"/>
                </w:rPr>
                <w:t xml:space="preserve">التصويبات الإلكترونية </w:t>
              </w:r>
              <w:r w:rsidR="00540F6C">
                <w:rPr>
                  <w:rFonts w:hint="cs"/>
                  <w:rtl/>
                  <w:lang w:val="en-GB"/>
                </w:rPr>
                <w:t>للخرائط</w:t>
              </w:r>
              <w:r w:rsidR="00540F6C" w:rsidRPr="00540F6C">
                <w:rPr>
                  <w:rtl/>
                  <w:lang w:val="en-GB"/>
                </w:rPr>
                <w:t xml:space="preserve"> </w:t>
              </w:r>
              <w:r w:rsidR="00540F6C">
                <w:rPr>
                  <w:rFonts w:hint="cs"/>
                  <w:rtl/>
                  <w:lang w:val="en-GB"/>
                </w:rPr>
                <w:t xml:space="preserve">والمنشورات </w:t>
              </w:r>
              <w:r w:rsidR="00540F6C" w:rsidRPr="00540F6C">
                <w:rPr>
                  <w:rtl/>
                  <w:lang w:val="en-GB"/>
                </w:rPr>
                <w:t>البحري</w:t>
              </w:r>
              <w:r w:rsidR="00540F6C">
                <w:rPr>
                  <w:rFonts w:hint="cs"/>
                  <w:rtl/>
                  <w:lang w:val="en-GB"/>
                </w:rPr>
                <w:t>ة</w:t>
              </w:r>
              <w:r w:rsidR="00540F6C" w:rsidRPr="00540F6C">
                <w:rPr>
                  <w:rFonts w:cs="Times New Roman" w:hint="cs"/>
                  <w:rtl/>
                  <w:lang w:val="en-GB"/>
                </w:rPr>
                <w:t>‬</w:t>
              </w:r>
              <w:r w:rsidR="00D720FD">
                <w:t>‬</w:t>
              </w:r>
              <w:r w:rsidR="001A3117">
                <w:t>‬</w:t>
              </w:r>
              <w:r w:rsidR="00B83345">
                <w:t>‬</w:t>
              </w:r>
              <w:r w:rsidR="005B3640">
                <w:t>‬</w:t>
              </w:r>
              <w:r w:rsidR="00CE2FB3">
                <w:t>‬</w:t>
              </w:r>
              <w:r>
                <w:t>‬</w:t>
              </w:r>
            </w:dir>
          </w:p>
        </w:tc>
        <w:tc>
          <w:tcPr>
            <w:tcW w:w="1426" w:type="dxa"/>
            <w:vAlign w:val="center"/>
          </w:tcPr>
          <w:p w14:paraId="68E8D854" w14:textId="77777777" w:rsidR="00204596" w:rsidRPr="00626E39" w:rsidRDefault="00204596" w:rsidP="000D16EA">
            <w:pPr>
              <w:pStyle w:val="Tabletext"/>
              <w:spacing w:line="240" w:lineRule="exact"/>
              <w:jc w:val="center"/>
            </w:pPr>
            <w:r w:rsidRPr="00626E39">
              <w:t>111001</w:t>
            </w:r>
          </w:p>
        </w:tc>
        <w:tc>
          <w:tcPr>
            <w:tcW w:w="962" w:type="dxa"/>
          </w:tcPr>
          <w:p w14:paraId="47BFFBFC" w14:textId="77777777" w:rsidR="00204596" w:rsidRPr="00626E39" w:rsidRDefault="00204596" w:rsidP="000D16EA">
            <w:pPr>
              <w:pStyle w:val="Tabletext"/>
              <w:spacing w:line="240" w:lineRule="exact"/>
              <w:jc w:val="center"/>
            </w:pPr>
            <w:r w:rsidRPr="00626E39">
              <w:t>X</w:t>
            </w:r>
          </w:p>
        </w:tc>
        <w:tc>
          <w:tcPr>
            <w:tcW w:w="709" w:type="dxa"/>
          </w:tcPr>
          <w:p w14:paraId="2B32DAD9" w14:textId="77777777" w:rsidR="00204596" w:rsidRPr="00626E39" w:rsidRDefault="00204596" w:rsidP="000D16EA">
            <w:pPr>
              <w:pStyle w:val="Tabletext"/>
              <w:spacing w:line="240" w:lineRule="exact"/>
              <w:jc w:val="center"/>
            </w:pPr>
          </w:p>
        </w:tc>
      </w:tr>
      <w:tr w:rsidR="00204596" w:rsidRPr="00626E39" w14:paraId="357EDCB0" w14:textId="77777777" w:rsidTr="00153801">
        <w:tc>
          <w:tcPr>
            <w:tcW w:w="1406" w:type="dxa"/>
          </w:tcPr>
          <w:p w14:paraId="518EF280" w14:textId="77777777" w:rsidR="00204596" w:rsidRPr="00626E39" w:rsidRDefault="00204596" w:rsidP="000D16EA">
            <w:pPr>
              <w:pStyle w:val="Tabletext"/>
              <w:spacing w:line="240" w:lineRule="exact"/>
              <w:jc w:val="center"/>
            </w:pPr>
            <w:r w:rsidRPr="00626E39">
              <w:t>58</w:t>
            </w:r>
          </w:p>
        </w:tc>
        <w:tc>
          <w:tcPr>
            <w:tcW w:w="5126" w:type="dxa"/>
          </w:tcPr>
          <w:p w14:paraId="73FA08AA" w14:textId="7842CB24" w:rsidR="00204596" w:rsidRPr="00626E39" w:rsidRDefault="00043689" w:rsidP="000D16EA">
            <w:pPr>
              <w:pStyle w:val="Tabletext"/>
              <w:spacing w:line="240" w:lineRule="exact"/>
              <w:rPr>
                <w:rtl/>
                <w:lang w:val="en-GB"/>
              </w:rPr>
            </w:pPr>
            <w:dir w:val="rtl">
              <w:r w:rsidR="00540F6C" w:rsidRPr="00540F6C">
                <w:rPr>
                  <w:rFonts w:ascii="Traditional Arabic" w:hAnsi="Traditional Arabic" w:hint="cs"/>
                  <w:rtl/>
                  <w:lang w:val="en-GB"/>
                </w:rPr>
                <w:t>تحديث</w:t>
              </w:r>
              <w:r w:rsidR="00540F6C" w:rsidRPr="00540F6C">
                <w:rPr>
                  <w:rtl/>
                  <w:lang w:val="en-GB"/>
                </w:rPr>
                <w:t xml:space="preserve"> </w:t>
              </w:r>
              <w:r w:rsidR="00540F6C" w:rsidRPr="00540F6C">
                <w:rPr>
                  <w:rFonts w:ascii="Traditional Arabic" w:hAnsi="Traditional Arabic" w:hint="cs"/>
                  <w:rtl/>
                  <w:lang w:val="en-GB"/>
                </w:rPr>
                <w:t>الخرائط</w:t>
              </w:r>
              <w:r w:rsidR="00540F6C" w:rsidRPr="00540F6C">
                <w:rPr>
                  <w:rtl/>
                  <w:lang w:val="en-GB"/>
                </w:rPr>
                <w:t xml:space="preserve"> </w:t>
              </w:r>
              <w:r w:rsidR="00540F6C">
                <w:rPr>
                  <w:rFonts w:ascii="Traditional Arabic" w:hAnsi="Traditional Arabic" w:hint="cs"/>
                  <w:rtl/>
                  <w:lang w:val="en-GB"/>
                </w:rPr>
                <w:t>والمنشورات البحرية الإلكترونية</w:t>
              </w:r>
              <w:r w:rsidR="00D720FD">
                <w:t>‬</w:t>
              </w:r>
              <w:r w:rsidR="001A3117">
                <w:t>‬</w:t>
              </w:r>
              <w:r w:rsidR="00B83345">
                <w:t>‬</w:t>
              </w:r>
              <w:r w:rsidR="005B3640">
                <w:t>‬</w:t>
              </w:r>
              <w:r w:rsidR="00CE2FB3">
                <w:t>‬</w:t>
              </w:r>
              <w:r>
                <w:t>‬</w:t>
              </w:r>
            </w:dir>
          </w:p>
        </w:tc>
        <w:tc>
          <w:tcPr>
            <w:tcW w:w="1426" w:type="dxa"/>
            <w:vAlign w:val="center"/>
          </w:tcPr>
          <w:p w14:paraId="5A2B5EBD" w14:textId="77777777" w:rsidR="00204596" w:rsidRPr="00626E39" w:rsidRDefault="00204596" w:rsidP="000D16EA">
            <w:pPr>
              <w:pStyle w:val="Tabletext"/>
              <w:spacing w:line="240" w:lineRule="exact"/>
              <w:jc w:val="center"/>
            </w:pPr>
            <w:r w:rsidRPr="00626E39">
              <w:t>111010</w:t>
            </w:r>
          </w:p>
        </w:tc>
        <w:tc>
          <w:tcPr>
            <w:tcW w:w="962" w:type="dxa"/>
          </w:tcPr>
          <w:p w14:paraId="4CDE5199" w14:textId="77777777" w:rsidR="00204596" w:rsidRPr="00626E39" w:rsidRDefault="00204596" w:rsidP="000D16EA">
            <w:pPr>
              <w:pStyle w:val="Tabletext"/>
              <w:spacing w:line="240" w:lineRule="exact"/>
              <w:jc w:val="center"/>
            </w:pPr>
            <w:r w:rsidRPr="00626E39">
              <w:t>X</w:t>
            </w:r>
          </w:p>
        </w:tc>
        <w:tc>
          <w:tcPr>
            <w:tcW w:w="709" w:type="dxa"/>
          </w:tcPr>
          <w:p w14:paraId="07ED4BBA" w14:textId="77777777" w:rsidR="00204596" w:rsidRPr="00626E39" w:rsidRDefault="00204596" w:rsidP="000D16EA">
            <w:pPr>
              <w:pStyle w:val="Tabletext"/>
              <w:spacing w:line="240" w:lineRule="exact"/>
              <w:jc w:val="center"/>
            </w:pPr>
          </w:p>
        </w:tc>
      </w:tr>
      <w:tr w:rsidR="00204596" w:rsidRPr="00626E39" w14:paraId="65A0C138" w14:textId="77777777" w:rsidTr="00153801">
        <w:tc>
          <w:tcPr>
            <w:tcW w:w="1406" w:type="dxa"/>
          </w:tcPr>
          <w:p w14:paraId="5EE515AA" w14:textId="77777777" w:rsidR="00204596" w:rsidRPr="00626E39" w:rsidRDefault="00204596" w:rsidP="000D16EA">
            <w:pPr>
              <w:pStyle w:val="Tabletext"/>
              <w:spacing w:line="240" w:lineRule="exact"/>
              <w:jc w:val="center"/>
            </w:pPr>
          </w:p>
        </w:tc>
        <w:tc>
          <w:tcPr>
            <w:tcW w:w="5126" w:type="dxa"/>
          </w:tcPr>
          <w:p w14:paraId="157D10C6" w14:textId="631521C1" w:rsidR="00204596" w:rsidRPr="00626E39" w:rsidRDefault="00540F6C" w:rsidP="000D16EA">
            <w:pPr>
              <w:pStyle w:val="Tabletext"/>
              <w:spacing w:line="240" w:lineRule="exact"/>
              <w:rPr>
                <w:rtl/>
                <w:lang w:val="en-GB"/>
              </w:rPr>
            </w:pPr>
            <w:r>
              <w:rPr>
                <w:rFonts w:hint="cs"/>
                <w:rtl/>
                <w:lang w:val="en-GB"/>
              </w:rPr>
              <w:t>معلومات الصيد (</w:t>
            </w:r>
            <w:r w:rsidR="0085347F">
              <w:rPr>
                <w:rFonts w:hint="cs"/>
                <w:rtl/>
                <w:lang w:val="en-GB"/>
              </w:rPr>
              <w:t>على</w:t>
            </w:r>
            <w:r>
              <w:rPr>
                <w:rFonts w:hint="cs"/>
                <w:rtl/>
                <w:lang w:val="en-GB"/>
              </w:rPr>
              <w:t xml:space="preserve"> خدمات </w:t>
            </w:r>
            <w:r>
              <w:rPr>
                <w:lang w:val="en-GB"/>
              </w:rPr>
              <w:t>NAVDAT</w:t>
            </w:r>
            <w:r>
              <w:rPr>
                <w:rFonts w:hint="cs"/>
                <w:rtl/>
                <w:lang w:val="en-GB"/>
              </w:rPr>
              <w:t xml:space="preserve"> الوطنية فقط)</w:t>
            </w:r>
            <w:r w:rsidR="00204596" w:rsidRPr="00626E39">
              <w:rPr>
                <w:lang w:val="en-GB"/>
              </w:rPr>
              <w:t xml:space="preserve"> </w:t>
            </w:r>
          </w:p>
        </w:tc>
        <w:tc>
          <w:tcPr>
            <w:tcW w:w="1426" w:type="dxa"/>
            <w:vAlign w:val="center"/>
          </w:tcPr>
          <w:p w14:paraId="79F932A0" w14:textId="77777777" w:rsidR="00204596" w:rsidRPr="00626E39" w:rsidRDefault="00204596" w:rsidP="000D16EA">
            <w:pPr>
              <w:pStyle w:val="Tabletext"/>
              <w:spacing w:line="240" w:lineRule="exact"/>
              <w:jc w:val="center"/>
              <w:rPr>
                <w:lang w:val="en-GB"/>
              </w:rPr>
            </w:pPr>
          </w:p>
        </w:tc>
        <w:tc>
          <w:tcPr>
            <w:tcW w:w="962" w:type="dxa"/>
          </w:tcPr>
          <w:p w14:paraId="681814E4" w14:textId="77777777" w:rsidR="00204596" w:rsidRPr="00626E39" w:rsidRDefault="00204596" w:rsidP="000D16EA">
            <w:pPr>
              <w:pStyle w:val="Tabletext"/>
              <w:spacing w:line="240" w:lineRule="exact"/>
              <w:jc w:val="center"/>
              <w:rPr>
                <w:lang w:val="en-GB"/>
              </w:rPr>
            </w:pPr>
          </w:p>
        </w:tc>
        <w:tc>
          <w:tcPr>
            <w:tcW w:w="709" w:type="dxa"/>
          </w:tcPr>
          <w:p w14:paraId="7EE656E6" w14:textId="77777777" w:rsidR="00204596" w:rsidRPr="00626E39" w:rsidRDefault="00204596" w:rsidP="000D16EA">
            <w:pPr>
              <w:pStyle w:val="Tabletext"/>
              <w:spacing w:line="240" w:lineRule="exact"/>
              <w:jc w:val="center"/>
              <w:rPr>
                <w:lang w:val="en-GB"/>
              </w:rPr>
            </w:pPr>
          </w:p>
        </w:tc>
      </w:tr>
      <w:tr w:rsidR="00204596" w:rsidRPr="00626E39" w14:paraId="41633FD3" w14:textId="77777777" w:rsidTr="00153801">
        <w:tc>
          <w:tcPr>
            <w:tcW w:w="1406" w:type="dxa"/>
          </w:tcPr>
          <w:p w14:paraId="6321715C" w14:textId="77777777" w:rsidR="00204596" w:rsidRPr="00626E39" w:rsidRDefault="00204596" w:rsidP="000D16EA">
            <w:pPr>
              <w:pStyle w:val="Tabletext"/>
              <w:spacing w:line="240" w:lineRule="exact"/>
              <w:jc w:val="center"/>
              <w:rPr>
                <w:lang w:val="en-GB"/>
              </w:rPr>
            </w:pPr>
            <w:r w:rsidRPr="00626E39">
              <w:rPr>
                <w:lang w:val="en-GB"/>
              </w:rPr>
              <w:t>59</w:t>
            </w:r>
          </w:p>
        </w:tc>
        <w:tc>
          <w:tcPr>
            <w:tcW w:w="5126" w:type="dxa"/>
          </w:tcPr>
          <w:p w14:paraId="1506C578" w14:textId="7556FF2B" w:rsidR="00204596" w:rsidRPr="00626E39" w:rsidRDefault="00760283" w:rsidP="000D16EA">
            <w:pPr>
              <w:pStyle w:val="Tabletext"/>
              <w:spacing w:line="240" w:lineRule="exact"/>
              <w:rPr>
                <w:rtl/>
                <w:lang w:val="en-GB"/>
              </w:rPr>
            </w:pPr>
            <w:r>
              <w:rPr>
                <w:rFonts w:hint="cs"/>
                <w:rtl/>
                <w:lang w:val="en-GB"/>
              </w:rPr>
              <w:t>اللوائح</w:t>
            </w:r>
          </w:p>
        </w:tc>
        <w:tc>
          <w:tcPr>
            <w:tcW w:w="1426" w:type="dxa"/>
            <w:vAlign w:val="center"/>
          </w:tcPr>
          <w:p w14:paraId="3FD2476A" w14:textId="77777777" w:rsidR="00204596" w:rsidRPr="00626E39" w:rsidRDefault="00204596" w:rsidP="000D16EA">
            <w:pPr>
              <w:pStyle w:val="Tabletext"/>
              <w:spacing w:line="240" w:lineRule="exact"/>
              <w:jc w:val="center"/>
            </w:pPr>
            <w:r w:rsidRPr="00626E39">
              <w:t>111011</w:t>
            </w:r>
          </w:p>
        </w:tc>
        <w:tc>
          <w:tcPr>
            <w:tcW w:w="962" w:type="dxa"/>
          </w:tcPr>
          <w:p w14:paraId="010A778B" w14:textId="77777777" w:rsidR="00204596" w:rsidRPr="00626E39" w:rsidRDefault="00204596" w:rsidP="000D16EA">
            <w:pPr>
              <w:pStyle w:val="Tabletext"/>
              <w:spacing w:line="240" w:lineRule="exact"/>
              <w:jc w:val="center"/>
            </w:pPr>
            <w:r w:rsidRPr="00626E39">
              <w:t>X</w:t>
            </w:r>
          </w:p>
        </w:tc>
        <w:tc>
          <w:tcPr>
            <w:tcW w:w="709" w:type="dxa"/>
          </w:tcPr>
          <w:p w14:paraId="0998AE4C" w14:textId="77777777" w:rsidR="00204596" w:rsidRPr="00626E39" w:rsidRDefault="00204596" w:rsidP="000D16EA">
            <w:pPr>
              <w:pStyle w:val="Tabletext"/>
              <w:spacing w:line="240" w:lineRule="exact"/>
              <w:jc w:val="center"/>
            </w:pPr>
          </w:p>
        </w:tc>
      </w:tr>
      <w:tr w:rsidR="00626E39" w:rsidRPr="00DB75A0" w14:paraId="4970F866" w14:textId="77777777" w:rsidTr="006C53ED">
        <w:tc>
          <w:tcPr>
            <w:tcW w:w="1406" w:type="dxa"/>
          </w:tcPr>
          <w:p w14:paraId="431280FC" w14:textId="77777777" w:rsidR="00626E39" w:rsidRPr="00DB75A0" w:rsidRDefault="00626E39" w:rsidP="00626E39">
            <w:pPr>
              <w:pStyle w:val="Tabletext"/>
              <w:jc w:val="center"/>
              <w:rPr>
                <w:lang w:val="en-GB"/>
              </w:rPr>
            </w:pPr>
            <w:r w:rsidRPr="00DB75A0">
              <w:rPr>
                <w:lang w:val="en-GB"/>
              </w:rPr>
              <w:t>60</w:t>
            </w:r>
          </w:p>
        </w:tc>
        <w:tc>
          <w:tcPr>
            <w:tcW w:w="5126" w:type="dxa"/>
          </w:tcPr>
          <w:p w14:paraId="37EB1405" w14:textId="797283B5" w:rsidR="00626E39" w:rsidRPr="00DB75A0" w:rsidRDefault="00760283" w:rsidP="00626E39">
            <w:pPr>
              <w:pStyle w:val="Tabletext"/>
              <w:rPr>
                <w:rtl/>
                <w:lang w:val="en-GB"/>
              </w:rPr>
            </w:pPr>
            <w:r>
              <w:rPr>
                <w:rFonts w:hint="cs"/>
                <w:rtl/>
                <w:lang w:val="en-GB"/>
              </w:rPr>
              <w:t>خرائط خاصة</w:t>
            </w:r>
          </w:p>
        </w:tc>
        <w:tc>
          <w:tcPr>
            <w:tcW w:w="1426" w:type="dxa"/>
            <w:vAlign w:val="center"/>
          </w:tcPr>
          <w:p w14:paraId="506BE0CD" w14:textId="77777777" w:rsidR="00626E39" w:rsidRPr="00DB75A0" w:rsidRDefault="00626E39" w:rsidP="00626E39">
            <w:pPr>
              <w:pStyle w:val="Tabletext"/>
              <w:jc w:val="center"/>
              <w:rPr>
                <w:lang w:val="en-GB"/>
              </w:rPr>
            </w:pPr>
            <w:r w:rsidRPr="00DB75A0">
              <w:t>111100</w:t>
            </w:r>
          </w:p>
        </w:tc>
        <w:tc>
          <w:tcPr>
            <w:tcW w:w="962" w:type="dxa"/>
          </w:tcPr>
          <w:p w14:paraId="559C0245" w14:textId="77777777" w:rsidR="00626E39" w:rsidRPr="00DB75A0" w:rsidRDefault="00626E39" w:rsidP="00626E39">
            <w:pPr>
              <w:pStyle w:val="Tabletext"/>
              <w:jc w:val="center"/>
              <w:rPr>
                <w:lang w:val="en-GB"/>
              </w:rPr>
            </w:pPr>
            <w:r w:rsidRPr="00DB75A0">
              <w:rPr>
                <w:lang w:val="en-GB"/>
              </w:rPr>
              <w:t>X</w:t>
            </w:r>
          </w:p>
        </w:tc>
        <w:tc>
          <w:tcPr>
            <w:tcW w:w="709" w:type="dxa"/>
          </w:tcPr>
          <w:p w14:paraId="5D0FFD30" w14:textId="77777777" w:rsidR="00626E39" w:rsidRPr="00DB75A0" w:rsidRDefault="00626E39" w:rsidP="00626E39">
            <w:pPr>
              <w:pStyle w:val="Tabletext"/>
              <w:jc w:val="center"/>
              <w:rPr>
                <w:lang w:val="en-GB"/>
              </w:rPr>
            </w:pPr>
          </w:p>
        </w:tc>
      </w:tr>
      <w:tr w:rsidR="00626E39" w:rsidRPr="00DB75A0" w14:paraId="0CACDBAE" w14:textId="77777777" w:rsidTr="006C53ED">
        <w:tc>
          <w:tcPr>
            <w:tcW w:w="1406" w:type="dxa"/>
          </w:tcPr>
          <w:p w14:paraId="0DF6325B" w14:textId="77777777" w:rsidR="00626E39" w:rsidRPr="00DB75A0" w:rsidRDefault="00626E39" w:rsidP="00626E39">
            <w:pPr>
              <w:pStyle w:val="Tabletext"/>
              <w:jc w:val="center"/>
              <w:rPr>
                <w:lang w:val="en-GB"/>
              </w:rPr>
            </w:pPr>
            <w:r w:rsidRPr="00DB75A0">
              <w:rPr>
                <w:lang w:val="en-GB"/>
              </w:rPr>
              <w:t>61</w:t>
            </w:r>
          </w:p>
        </w:tc>
        <w:tc>
          <w:tcPr>
            <w:tcW w:w="5126" w:type="dxa"/>
          </w:tcPr>
          <w:p w14:paraId="38F6839B" w14:textId="30A3285E" w:rsidR="00626E39" w:rsidRPr="00DB75A0" w:rsidRDefault="00760283" w:rsidP="00626E39">
            <w:pPr>
              <w:pStyle w:val="Tabletext"/>
              <w:rPr>
                <w:lang w:val="en-GB"/>
              </w:rPr>
            </w:pPr>
            <w:r>
              <w:rPr>
                <w:rFonts w:hint="cs"/>
                <w:rtl/>
                <w:lang w:val="en-GB"/>
              </w:rPr>
              <w:t>معلومات عن حصص الصيد</w:t>
            </w:r>
          </w:p>
        </w:tc>
        <w:tc>
          <w:tcPr>
            <w:tcW w:w="1426" w:type="dxa"/>
            <w:vAlign w:val="center"/>
          </w:tcPr>
          <w:p w14:paraId="6423B423" w14:textId="77777777" w:rsidR="00626E39" w:rsidRPr="00DB75A0" w:rsidRDefault="00626E39" w:rsidP="00626E39">
            <w:pPr>
              <w:pStyle w:val="Tabletext"/>
              <w:jc w:val="center"/>
            </w:pPr>
            <w:r w:rsidRPr="00DB75A0">
              <w:t>111101</w:t>
            </w:r>
          </w:p>
        </w:tc>
        <w:tc>
          <w:tcPr>
            <w:tcW w:w="962" w:type="dxa"/>
          </w:tcPr>
          <w:p w14:paraId="48C292F5" w14:textId="77777777" w:rsidR="00626E39" w:rsidRPr="00DB75A0" w:rsidRDefault="00626E39" w:rsidP="00626E39">
            <w:pPr>
              <w:pStyle w:val="Tabletext"/>
              <w:jc w:val="center"/>
            </w:pPr>
            <w:r w:rsidRPr="00DB75A0">
              <w:t>X</w:t>
            </w:r>
          </w:p>
        </w:tc>
        <w:tc>
          <w:tcPr>
            <w:tcW w:w="709" w:type="dxa"/>
          </w:tcPr>
          <w:p w14:paraId="6B8C9E96" w14:textId="77777777" w:rsidR="00626E39" w:rsidRPr="00DB75A0" w:rsidRDefault="00626E39" w:rsidP="00626E39">
            <w:pPr>
              <w:pStyle w:val="Tabletext"/>
              <w:jc w:val="center"/>
            </w:pPr>
          </w:p>
        </w:tc>
      </w:tr>
      <w:tr w:rsidR="00626E39" w:rsidRPr="00DB75A0" w14:paraId="3D514F5B" w14:textId="77777777" w:rsidTr="006C53ED">
        <w:tc>
          <w:tcPr>
            <w:tcW w:w="1406" w:type="dxa"/>
          </w:tcPr>
          <w:p w14:paraId="5E744700" w14:textId="77777777" w:rsidR="00626E39" w:rsidRPr="00DB75A0" w:rsidRDefault="00626E39" w:rsidP="00626E39">
            <w:pPr>
              <w:pStyle w:val="Tabletext"/>
              <w:jc w:val="center"/>
              <w:rPr>
                <w:lang w:val="en-GB"/>
              </w:rPr>
            </w:pPr>
          </w:p>
        </w:tc>
        <w:tc>
          <w:tcPr>
            <w:tcW w:w="5126" w:type="dxa"/>
          </w:tcPr>
          <w:p w14:paraId="2DD4ABF5" w14:textId="71F21FE5" w:rsidR="00626E39" w:rsidRPr="00DB75A0" w:rsidRDefault="00760283" w:rsidP="00626E39">
            <w:pPr>
              <w:pStyle w:val="Tabletext"/>
              <w:rPr>
                <w:lang w:val="en-GB"/>
              </w:rPr>
            </w:pPr>
            <w:r>
              <w:rPr>
                <w:rFonts w:hint="cs"/>
                <w:rtl/>
                <w:lang w:val="en-GB"/>
              </w:rPr>
              <w:t>رسالة مشفرة</w:t>
            </w:r>
          </w:p>
        </w:tc>
        <w:tc>
          <w:tcPr>
            <w:tcW w:w="1426" w:type="dxa"/>
            <w:vAlign w:val="center"/>
          </w:tcPr>
          <w:p w14:paraId="52D5B17E" w14:textId="77777777" w:rsidR="00626E39" w:rsidRPr="00DB75A0" w:rsidRDefault="00626E39" w:rsidP="00626E39">
            <w:pPr>
              <w:pStyle w:val="Tabletext"/>
              <w:jc w:val="center"/>
              <w:rPr>
                <w:lang w:val="en-GB"/>
              </w:rPr>
            </w:pPr>
          </w:p>
        </w:tc>
        <w:tc>
          <w:tcPr>
            <w:tcW w:w="962" w:type="dxa"/>
          </w:tcPr>
          <w:p w14:paraId="6B07004B" w14:textId="77777777" w:rsidR="00626E39" w:rsidRPr="00DB75A0" w:rsidRDefault="00626E39" w:rsidP="00626E39">
            <w:pPr>
              <w:pStyle w:val="Tabletext"/>
              <w:jc w:val="center"/>
              <w:rPr>
                <w:lang w:val="en-GB"/>
              </w:rPr>
            </w:pPr>
          </w:p>
        </w:tc>
        <w:tc>
          <w:tcPr>
            <w:tcW w:w="709" w:type="dxa"/>
          </w:tcPr>
          <w:p w14:paraId="06A32F11" w14:textId="77777777" w:rsidR="00626E39" w:rsidRPr="00DB75A0" w:rsidRDefault="00626E39" w:rsidP="00626E39">
            <w:pPr>
              <w:pStyle w:val="Tabletext"/>
              <w:jc w:val="center"/>
              <w:rPr>
                <w:lang w:val="en-GB"/>
              </w:rPr>
            </w:pPr>
          </w:p>
        </w:tc>
      </w:tr>
      <w:tr w:rsidR="00626E39" w:rsidRPr="00DB75A0" w14:paraId="0AB35DBA" w14:textId="77777777" w:rsidTr="006C53ED">
        <w:tc>
          <w:tcPr>
            <w:tcW w:w="1406" w:type="dxa"/>
          </w:tcPr>
          <w:p w14:paraId="735E2807" w14:textId="77777777" w:rsidR="00626E39" w:rsidRPr="00DB75A0" w:rsidRDefault="00626E39" w:rsidP="00626E39">
            <w:pPr>
              <w:pStyle w:val="Tabletext"/>
              <w:jc w:val="center"/>
              <w:rPr>
                <w:lang w:val="en-GB"/>
              </w:rPr>
            </w:pPr>
            <w:r w:rsidRPr="00DB75A0">
              <w:rPr>
                <w:lang w:val="en-GB"/>
              </w:rPr>
              <w:t>62</w:t>
            </w:r>
          </w:p>
        </w:tc>
        <w:tc>
          <w:tcPr>
            <w:tcW w:w="5126" w:type="dxa"/>
          </w:tcPr>
          <w:p w14:paraId="7E3289CD" w14:textId="0337719E" w:rsidR="00626E39" w:rsidRPr="00DB75A0" w:rsidRDefault="00760283" w:rsidP="00626E39">
            <w:pPr>
              <w:pStyle w:val="Tabletext"/>
              <w:rPr>
                <w:lang w:val="en-GB"/>
              </w:rPr>
            </w:pPr>
            <w:r>
              <w:rPr>
                <w:rFonts w:hint="cs"/>
                <w:rtl/>
                <w:lang w:val="en-GB"/>
              </w:rPr>
              <w:t>استلام رسالة مشفرة</w:t>
            </w:r>
          </w:p>
        </w:tc>
        <w:tc>
          <w:tcPr>
            <w:tcW w:w="1426" w:type="dxa"/>
            <w:vAlign w:val="center"/>
          </w:tcPr>
          <w:p w14:paraId="73DD8803" w14:textId="77777777" w:rsidR="00626E39" w:rsidRPr="00DB75A0" w:rsidRDefault="00626E39" w:rsidP="00626E39">
            <w:pPr>
              <w:pStyle w:val="Tabletext"/>
              <w:jc w:val="center"/>
              <w:rPr>
                <w:lang w:val="en-GB"/>
              </w:rPr>
            </w:pPr>
            <w:r w:rsidRPr="00DB75A0">
              <w:t>111110</w:t>
            </w:r>
          </w:p>
        </w:tc>
        <w:tc>
          <w:tcPr>
            <w:tcW w:w="962" w:type="dxa"/>
          </w:tcPr>
          <w:p w14:paraId="14B7D5C0" w14:textId="77777777" w:rsidR="00626E39" w:rsidRPr="00DB75A0" w:rsidRDefault="00626E39" w:rsidP="00626E39">
            <w:pPr>
              <w:pStyle w:val="Tabletext"/>
              <w:jc w:val="center"/>
              <w:rPr>
                <w:lang w:val="en-GB"/>
              </w:rPr>
            </w:pPr>
          </w:p>
        </w:tc>
        <w:tc>
          <w:tcPr>
            <w:tcW w:w="709" w:type="dxa"/>
          </w:tcPr>
          <w:p w14:paraId="6B8FE790" w14:textId="77777777" w:rsidR="00626E39" w:rsidRPr="00DB75A0" w:rsidRDefault="00626E39" w:rsidP="00626E39">
            <w:pPr>
              <w:pStyle w:val="Tabletext"/>
              <w:jc w:val="center"/>
              <w:rPr>
                <w:lang w:val="en-GB"/>
              </w:rPr>
            </w:pPr>
          </w:p>
        </w:tc>
      </w:tr>
      <w:tr w:rsidR="00626E39" w:rsidRPr="00DB75A0" w14:paraId="28FB368D" w14:textId="77777777" w:rsidTr="006C53ED">
        <w:tc>
          <w:tcPr>
            <w:tcW w:w="1406" w:type="dxa"/>
          </w:tcPr>
          <w:p w14:paraId="1E1F56F4" w14:textId="77777777" w:rsidR="00626E39" w:rsidRPr="00DB75A0" w:rsidRDefault="00626E39" w:rsidP="00626E39">
            <w:pPr>
              <w:pStyle w:val="Tabletext"/>
              <w:jc w:val="center"/>
            </w:pPr>
            <w:r w:rsidRPr="00DB75A0">
              <w:t>63</w:t>
            </w:r>
          </w:p>
        </w:tc>
        <w:tc>
          <w:tcPr>
            <w:tcW w:w="5126" w:type="dxa"/>
          </w:tcPr>
          <w:p w14:paraId="335792D4" w14:textId="5424F171" w:rsidR="00626E39" w:rsidRPr="00DB75A0" w:rsidRDefault="00760283" w:rsidP="00626E39">
            <w:pPr>
              <w:pStyle w:val="Tabletext"/>
            </w:pPr>
            <w:r>
              <w:rPr>
                <w:rFonts w:hint="cs"/>
                <w:rtl/>
              </w:rPr>
              <w:t>تحديث برمجية المستقبِل</w:t>
            </w:r>
          </w:p>
        </w:tc>
        <w:tc>
          <w:tcPr>
            <w:tcW w:w="1426" w:type="dxa"/>
            <w:vAlign w:val="center"/>
          </w:tcPr>
          <w:p w14:paraId="41A88DBB" w14:textId="77777777" w:rsidR="00626E39" w:rsidRPr="00DB75A0" w:rsidRDefault="00626E39" w:rsidP="00626E39">
            <w:pPr>
              <w:pStyle w:val="Tabletext"/>
              <w:jc w:val="center"/>
            </w:pPr>
            <w:r w:rsidRPr="00DB75A0">
              <w:t>111111</w:t>
            </w:r>
          </w:p>
        </w:tc>
        <w:tc>
          <w:tcPr>
            <w:tcW w:w="962" w:type="dxa"/>
          </w:tcPr>
          <w:p w14:paraId="7A521A0B" w14:textId="77777777" w:rsidR="00626E39" w:rsidRPr="00DB75A0" w:rsidRDefault="00626E39" w:rsidP="00626E39">
            <w:pPr>
              <w:pStyle w:val="Tabletext"/>
              <w:jc w:val="center"/>
            </w:pPr>
          </w:p>
        </w:tc>
        <w:tc>
          <w:tcPr>
            <w:tcW w:w="709" w:type="dxa"/>
          </w:tcPr>
          <w:p w14:paraId="3ABE1367" w14:textId="77777777" w:rsidR="00626E39" w:rsidRPr="00DB75A0" w:rsidRDefault="00626E39" w:rsidP="00626E39">
            <w:pPr>
              <w:pStyle w:val="Tabletext"/>
              <w:jc w:val="center"/>
            </w:pPr>
            <w:r w:rsidRPr="00DB75A0">
              <w:t>X</w:t>
            </w:r>
          </w:p>
        </w:tc>
      </w:tr>
    </w:tbl>
    <w:p w14:paraId="6693AE36" w14:textId="4F2EC463" w:rsidR="00483B66" w:rsidRPr="0083320C" w:rsidRDefault="0083320C" w:rsidP="005B3640">
      <w:pPr>
        <w:spacing w:before="240"/>
        <w:rPr>
          <w:rtl/>
          <w:lang w:val="en-GB"/>
        </w:rPr>
      </w:pPr>
      <w:r>
        <w:rPr>
          <w:rFonts w:hint="cs"/>
          <w:rtl/>
          <w:lang w:bidi="ar-SY"/>
        </w:rPr>
        <w:t>تُجمّ</w:t>
      </w:r>
      <w:r w:rsidRPr="0083320C">
        <w:rPr>
          <w:rtl/>
          <w:lang w:bidi="ar-SY"/>
        </w:rPr>
        <w:t xml:space="preserve">ع المعلومات حسب الموضوع في الإذاعة </w:t>
      </w:r>
      <w:r>
        <w:rPr>
          <w:lang w:val="en-GB" w:bidi="ar-SY"/>
        </w:rPr>
        <w:t>NAVDAT</w:t>
      </w:r>
      <w:r>
        <w:rPr>
          <w:rFonts w:ascii="Traditional Arabic" w:hAnsi="Traditional Arabic" w:hint="cs"/>
          <w:rtl/>
          <w:lang w:bidi="ar-SY"/>
        </w:rPr>
        <w:t xml:space="preserve"> </w:t>
      </w:r>
      <w:r w:rsidRPr="0083320C">
        <w:rPr>
          <w:rFonts w:ascii="Traditional Arabic" w:hAnsi="Traditional Arabic" w:hint="cs"/>
          <w:rtl/>
          <w:lang w:bidi="ar-SY"/>
        </w:rPr>
        <w:t>وتخصص</w:t>
      </w:r>
      <w:r w:rsidRPr="0083320C">
        <w:rPr>
          <w:rtl/>
          <w:lang w:bidi="ar-SY"/>
        </w:rPr>
        <w:t xml:space="preserve"> </w:t>
      </w:r>
      <w:r w:rsidRPr="0083320C">
        <w:rPr>
          <w:rFonts w:ascii="Traditional Arabic" w:hAnsi="Traditional Arabic" w:hint="cs"/>
          <w:rtl/>
          <w:lang w:bidi="ar-SY"/>
        </w:rPr>
        <w:t>لكل</w:t>
      </w:r>
      <w:r w:rsidRPr="0083320C">
        <w:rPr>
          <w:rtl/>
          <w:lang w:bidi="ar-SY"/>
        </w:rPr>
        <w:t xml:space="preserve"> </w:t>
      </w:r>
      <w:r>
        <w:rPr>
          <w:rFonts w:ascii="Traditional Arabic" w:hAnsi="Traditional Arabic" w:hint="cs"/>
          <w:rtl/>
        </w:rPr>
        <w:t xml:space="preserve">مجموعة شفرة رسالة موضوع من </w:t>
      </w:r>
      <w:r w:rsidRPr="00CE2FB3">
        <w:t>1</w:t>
      </w:r>
      <w:r w:rsidR="00626E39">
        <w:rPr>
          <w:rFonts w:hint="cs"/>
          <w:rtl/>
          <w:lang w:bidi="ar-SY"/>
        </w:rPr>
        <w:t xml:space="preserve"> </w:t>
      </w:r>
      <w:r>
        <w:rPr>
          <w:rFonts w:hint="cs"/>
          <w:rtl/>
        </w:rPr>
        <w:t xml:space="preserve">إلى </w:t>
      </w:r>
      <w:r>
        <w:rPr>
          <w:lang w:val="en-GB"/>
        </w:rPr>
        <w:t>63</w:t>
      </w:r>
      <w:r>
        <w:rPr>
          <w:rFonts w:hint="cs"/>
          <w:rtl/>
          <w:lang w:val="en-GB"/>
        </w:rPr>
        <w:t>.</w:t>
      </w:r>
    </w:p>
    <w:p w14:paraId="48744C46" w14:textId="79ACF7C1" w:rsidR="00626E39" w:rsidRPr="005B3640" w:rsidRDefault="006D7F70" w:rsidP="00483B66">
      <w:pPr>
        <w:rPr>
          <w:spacing w:val="-6"/>
          <w:rtl/>
        </w:rPr>
      </w:pPr>
      <w:r w:rsidRPr="005B3640">
        <w:rPr>
          <w:rFonts w:hint="cs"/>
          <w:spacing w:val="-6"/>
          <w:rtl/>
          <w:lang w:bidi="ar-SY"/>
        </w:rPr>
        <w:t>ويس</w:t>
      </w:r>
      <w:r w:rsidRPr="005B3640">
        <w:rPr>
          <w:spacing w:val="-6"/>
          <w:rtl/>
          <w:lang w:bidi="ar-SY"/>
        </w:rPr>
        <w:t>تعمل المستقب</w:t>
      </w:r>
      <w:r w:rsidRPr="005B3640">
        <w:rPr>
          <w:rFonts w:hint="cs"/>
          <w:spacing w:val="-6"/>
          <w:rtl/>
          <w:lang w:bidi="ar-SY"/>
        </w:rPr>
        <w:t>ِ</w:t>
      </w:r>
      <w:r w:rsidRPr="005B3640">
        <w:rPr>
          <w:spacing w:val="-6"/>
          <w:rtl/>
          <w:lang w:bidi="ar-SY"/>
        </w:rPr>
        <w:t xml:space="preserve">ل شفرة رسالة </w:t>
      </w:r>
      <w:r w:rsidRPr="005B3640">
        <w:rPr>
          <w:rFonts w:hint="cs"/>
          <w:spacing w:val="-6"/>
          <w:rtl/>
          <w:lang w:bidi="ar-SY"/>
        </w:rPr>
        <w:t>الموضوع</w:t>
      </w:r>
      <w:r w:rsidRPr="005B3640">
        <w:rPr>
          <w:spacing w:val="-6"/>
          <w:rtl/>
          <w:lang w:bidi="ar-SY"/>
        </w:rPr>
        <w:t xml:space="preserve"> لتحديد أصناف الرسائل المختلفة على النحو المدرج في هذا الجدول (من جداول المعلومات </w:t>
      </w:r>
      <w:r w:rsidRPr="005B3640">
        <w:rPr>
          <w:rFonts w:hint="cs"/>
          <w:spacing w:val="-6"/>
          <w:rtl/>
          <w:lang w:bidi="ar-SY"/>
        </w:rPr>
        <w:t>المحفوظة).</w:t>
      </w:r>
    </w:p>
    <w:p w14:paraId="220B3AA4" w14:textId="3859E55F" w:rsidR="00626E39" w:rsidRDefault="00B83847" w:rsidP="00483B66">
      <w:pPr>
        <w:rPr>
          <w:rtl/>
        </w:rPr>
      </w:pPr>
      <w:r>
        <w:rPr>
          <w:rFonts w:hint="cs"/>
          <w:rtl/>
          <w:lang w:bidi="ar-SY"/>
        </w:rPr>
        <w:t>و</w:t>
      </w:r>
      <w:r w:rsidR="00B74641" w:rsidRPr="00B74641">
        <w:rPr>
          <w:rtl/>
          <w:lang w:bidi="ar-SY"/>
        </w:rPr>
        <w:t xml:space="preserve">ينبغي أن تكون </w:t>
      </w:r>
      <w:r w:rsidR="00B74641">
        <w:rPr>
          <w:rFonts w:hint="cs"/>
          <w:rtl/>
          <w:lang w:bidi="ar-SY"/>
        </w:rPr>
        <w:t>البرمجية</w:t>
      </w:r>
      <w:r w:rsidR="00B74641" w:rsidRPr="00B74641">
        <w:rPr>
          <w:rtl/>
          <w:lang w:bidi="ar-SY"/>
        </w:rPr>
        <w:t>/</w:t>
      </w:r>
      <w:r w:rsidR="00B74641">
        <w:rPr>
          <w:rFonts w:hint="cs"/>
          <w:rtl/>
          <w:lang w:bidi="ar-SY"/>
        </w:rPr>
        <w:t xml:space="preserve">البرمجية </w:t>
      </w:r>
      <w:r w:rsidR="009D3EF8">
        <w:rPr>
          <w:rFonts w:hint="cs"/>
          <w:rtl/>
          <w:lang w:bidi="ar-SY"/>
        </w:rPr>
        <w:t>الثابتة</w:t>
      </w:r>
      <w:r w:rsidR="00B74641" w:rsidRPr="00B74641">
        <w:rPr>
          <w:rtl/>
          <w:lang w:bidi="ar-SY"/>
        </w:rPr>
        <w:t xml:space="preserve"> للمستقب</w:t>
      </w:r>
      <w:r w:rsidR="00B74641">
        <w:rPr>
          <w:rFonts w:hint="cs"/>
          <w:rtl/>
          <w:lang w:bidi="ar-SY"/>
        </w:rPr>
        <w:t>ِ</w:t>
      </w:r>
      <w:r w:rsidR="00B74641" w:rsidRPr="00B74641">
        <w:rPr>
          <w:rtl/>
          <w:lang w:bidi="ar-SY"/>
        </w:rPr>
        <w:t xml:space="preserve">ل قادرة على </w:t>
      </w:r>
      <w:r w:rsidR="00B74641">
        <w:rPr>
          <w:rFonts w:hint="cs"/>
          <w:rtl/>
          <w:lang w:bidi="ar-SY"/>
        </w:rPr>
        <w:t>ال</w:t>
      </w:r>
      <w:r w:rsidR="00B74641" w:rsidRPr="00B74641">
        <w:rPr>
          <w:rtl/>
          <w:lang w:bidi="ar-SY"/>
        </w:rPr>
        <w:t>تحديث</w:t>
      </w:r>
      <w:r w:rsidR="00B74641">
        <w:rPr>
          <w:rFonts w:hint="cs"/>
          <w:rtl/>
          <w:lang w:bidi="ar-SY"/>
        </w:rPr>
        <w:t>.</w:t>
      </w:r>
      <w:r w:rsidR="00B74641" w:rsidRPr="00B74641">
        <w:rPr>
          <w:rtl/>
          <w:lang w:bidi="ar-SY"/>
        </w:rPr>
        <w:t xml:space="preserve"> </w:t>
      </w:r>
      <w:r w:rsidR="00B74641">
        <w:rPr>
          <w:rFonts w:hint="cs"/>
          <w:rtl/>
          <w:lang w:bidi="ar-SY"/>
        </w:rPr>
        <w:t xml:space="preserve">وينبغي إجراء </w:t>
      </w:r>
      <w:r w:rsidR="00B74641" w:rsidRPr="00B74641">
        <w:rPr>
          <w:rtl/>
          <w:lang w:bidi="ar-SY"/>
        </w:rPr>
        <w:t xml:space="preserve">التحديث باستعمال منفذ </w:t>
      </w:r>
      <w:r w:rsidR="00B74641" w:rsidRPr="00B74641">
        <w:rPr>
          <w:rFonts w:cs="Times New Roman" w:hint="cs"/>
          <w:rtl/>
          <w:lang w:bidi="ar-SY"/>
        </w:rPr>
        <w:t>‬</w:t>
      </w:r>
      <w:r w:rsidR="00B74641">
        <w:rPr>
          <w:lang w:bidi="ar-SY"/>
        </w:rPr>
        <w:t>USB</w:t>
      </w:r>
      <w:r w:rsidR="00B74641" w:rsidRPr="00B74641">
        <w:rPr>
          <w:rtl/>
          <w:lang w:bidi="ar-SY"/>
        </w:rPr>
        <w:t xml:space="preserve"> </w:t>
      </w:r>
      <w:dir w:val="rtl">
        <w:r w:rsidR="00B74641" w:rsidRPr="00B74641">
          <w:rPr>
            <w:rFonts w:ascii="Traditional Arabic" w:hAnsi="Traditional Arabic" w:hint="cs"/>
            <w:rtl/>
            <w:lang w:bidi="ar-SY"/>
          </w:rPr>
          <w:t>أو</w:t>
        </w:r>
        <w:r w:rsidR="00B74641" w:rsidRPr="00B74641">
          <w:rPr>
            <w:rtl/>
            <w:lang w:bidi="ar-SY"/>
          </w:rPr>
          <w:t xml:space="preserve"> </w:t>
        </w:r>
        <w:r w:rsidR="00B74641" w:rsidRPr="00B74641">
          <w:rPr>
            <w:rFonts w:ascii="Traditional Arabic" w:hAnsi="Traditional Arabic" w:hint="cs"/>
            <w:rtl/>
            <w:lang w:bidi="ar-SY"/>
          </w:rPr>
          <w:t>استقبال</w:t>
        </w:r>
        <w:r w:rsidR="00B74641" w:rsidRPr="00B74641">
          <w:rPr>
            <w:rtl/>
            <w:lang w:bidi="ar-SY"/>
          </w:rPr>
          <w:t xml:space="preserve"> </w:t>
        </w:r>
        <w:r w:rsidR="00B74641">
          <w:rPr>
            <w:rFonts w:ascii="Traditional Arabic" w:hAnsi="Traditional Arabic" w:hint="cs"/>
            <w:rtl/>
            <w:lang w:bidi="ar-SY"/>
          </w:rPr>
          <w:t xml:space="preserve">الرسالة </w:t>
        </w:r>
        <w:r w:rsidR="00B74641" w:rsidRPr="005B3640">
          <w:t>63</w:t>
        </w:r>
        <w:r w:rsidR="00B74641" w:rsidRPr="00B74641">
          <w:rPr>
            <w:rtl/>
            <w:lang w:bidi="ar-SY"/>
          </w:rPr>
          <w:t xml:space="preserve"> (</w:t>
        </w:r>
        <w:dir w:val="rtl">
          <w:r w:rsidR="00B74641">
            <w:rPr>
              <w:rFonts w:ascii="Traditional Arabic" w:hAnsi="Traditional Arabic" w:hint="cs"/>
              <w:rtl/>
              <w:lang w:bidi="ar-SY"/>
            </w:rPr>
            <w:t>تحديث</w:t>
          </w:r>
          <w:r w:rsidR="00B74641" w:rsidRPr="00B74641">
            <w:rPr>
              <w:rtl/>
              <w:lang w:bidi="ar-SY"/>
            </w:rPr>
            <w:t xml:space="preserve"> </w:t>
          </w:r>
          <w:r w:rsidR="00B74641" w:rsidRPr="00B74641">
            <w:rPr>
              <w:rFonts w:ascii="Traditional Arabic" w:hAnsi="Traditional Arabic" w:hint="cs"/>
              <w:rtl/>
              <w:lang w:bidi="ar-SY"/>
            </w:rPr>
            <w:t>برمجية</w:t>
          </w:r>
          <w:r w:rsidR="00B74641" w:rsidRPr="00B74641">
            <w:rPr>
              <w:rtl/>
              <w:lang w:bidi="ar-SY"/>
            </w:rPr>
            <w:t xml:space="preserve"> </w:t>
          </w:r>
          <w:r w:rsidR="00B74641" w:rsidRPr="00B74641">
            <w:rPr>
              <w:rFonts w:ascii="Traditional Arabic" w:hAnsi="Traditional Arabic" w:hint="cs"/>
              <w:rtl/>
              <w:lang w:bidi="ar-SY"/>
            </w:rPr>
            <w:t>المستقبِل</w:t>
          </w:r>
          <w:r w:rsidR="00B74641" w:rsidRPr="00B74641">
            <w:rPr>
              <w:rtl/>
              <w:lang w:bidi="ar-SY"/>
            </w:rPr>
            <w:t>)</w:t>
          </w:r>
          <w:r w:rsidR="00B74641">
            <w:rPr>
              <w:rFonts w:hint="cs"/>
              <w:rtl/>
              <w:lang w:bidi="ar-SY"/>
            </w:rPr>
            <w:t>.</w:t>
          </w:r>
          <w:r w:rsidR="00D720FD">
            <w:t>‬</w:t>
          </w:r>
          <w:r w:rsidR="00D720FD">
            <w:t>‬</w:t>
          </w:r>
          <w:r w:rsidR="001A3117">
            <w:t>‬</w:t>
          </w:r>
          <w:r w:rsidR="001A3117">
            <w:t>‬</w:t>
          </w:r>
          <w:r w:rsidR="00B83345">
            <w:t>‬</w:t>
          </w:r>
          <w:r w:rsidR="00B83345">
            <w:t>‬</w:t>
          </w:r>
          <w:r w:rsidR="005B3640">
            <w:t>‬</w:t>
          </w:r>
          <w:r w:rsidR="005B3640">
            <w:t>‬</w:t>
          </w:r>
          <w:r w:rsidR="00CE2FB3">
            <w:t>‬</w:t>
          </w:r>
          <w:r w:rsidR="00CE2FB3">
            <w:t>‬</w:t>
          </w:r>
          <w:r w:rsidR="00043689">
            <w:t>‬</w:t>
          </w:r>
          <w:r w:rsidR="00043689">
            <w:t>‬</w:t>
          </w:r>
        </w:dir>
      </w:dir>
    </w:p>
    <w:p w14:paraId="43DE07BB" w14:textId="5BE4BAE0" w:rsidR="00626E39" w:rsidRDefault="009D3EF8" w:rsidP="00483B66">
      <w:pPr>
        <w:rPr>
          <w:rtl/>
        </w:rPr>
      </w:pPr>
      <w:r w:rsidRPr="009D3EF8">
        <w:rPr>
          <w:rtl/>
          <w:lang w:bidi="ar-SY"/>
        </w:rPr>
        <w:t xml:space="preserve">وهذه الوظيفة ضرورية لمتابعة تطورات الخطة الرئيسية للنظام </w:t>
      </w:r>
      <w:r w:rsidRPr="009D3EF8">
        <w:rPr>
          <w:lang w:bidi="ar-SY"/>
        </w:rPr>
        <w:t>GMDSS</w:t>
      </w:r>
      <w:r w:rsidRPr="009D3EF8">
        <w:rPr>
          <w:rtl/>
          <w:lang w:bidi="ar-SY"/>
        </w:rPr>
        <w:t xml:space="preserve"> لمحطات </w:t>
      </w:r>
      <w:r w:rsidRPr="009D3EF8">
        <w:rPr>
          <w:lang w:bidi="ar-SY"/>
        </w:rPr>
        <w:t>NAVDAT</w:t>
      </w:r>
      <w:r w:rsidRPr="009D3EF8">
        <w:rPr>
          <w:rtl/>
          <w:lang w:bidi="ar-SY"/>
        </w:rPr>
        <w:t xml:space="preserve"> الجديدة وكذلك للمراجعات المستقبلية لتوصيات الاتحاد</w:t>
      </w:r>
      <w:r>
        <w:rPr>
          <w:rFonts w:hint="cs"/>
          <w:rtl/>
          <w:lang w:bidi="ar-SY"/>
        </w:rPr>
        <w:t>.</w:t>
      </w:r>
    </w:p>
    <w:p w14:paraId="16C27C4C" w14:textId="77777777" w:rsidR="00E726E9" w:rsidRDefault="00E726E9" w:rsidP="00AC1496">
      <w:pPr>
        <w:pStyle w:val="Line"/>
        <w:spacing w:before="840"/>
        <w:rPr>
          <w:lang w:val="en-US"/>
        </w:rPr>
      </w:pPr>
    </w:p>
    <w:sectPr w:rsidR="00E726E9" w:rsidSect="003A174E">
      <w:headerReference w:type="even" r:id="rId54"/>
      <w:headerReference w:type="default" r:id="rId55"/>
      <w:footerReference w:type="even" r:id="rId56"/>
      <w:footerReference w:type="default" r:id="rId57"/>
      <w:headerReference w:type="first" r:id="rId58"/>
      <w:footerReference w:type="first" r:id="rId5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97139" w14:textId="77777777" w:rsidR="00483B66" w:rsidRDefault="00483B66">
      <w:r>
        <w:separator/>
      </w:r>
    </w:p>
  </w:endnote>
  <w:endnote w:type="continuationSeparator" w:id="0">
    <w:p w14:paraId="4F8594F7" w14:textId="77777777" w:rsidR="00483B66" w:rsidRDefault="00483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E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B1164"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6B89C"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8DD99" w14:textId="19265C9F" w:rsidR="000B4F10" w:rsidRPr="002845BF" w:rsidRDefault="000B4F10">
    <w:pPr>
      <w:pStyle w:val="Footer"/>
    </w:pPr>
    <w:r>
      <w:fldChar w:fldCharType="begin"/>
    </w:r>
    <w:r w:rsidRPr="002845BF">
      <w:instrText xml:space="preserve"> FILENAME \p \* MERGEFORMAT </w:instrText>
    </w:r>
    <w:r>
      <w:fldChar w:fldCharType="separate"/>
    </w:r>
    <w:r w:rsidR="009727E9">
      <w:t>P:\QPUB\BR\REC\M\2058-1\M2058-1A.docx</w:t>
    </w:r>
    <w:r>
      <w:fldChar w:fldCharType="end"/>
    </w:r>
    <w:r w:rsidRPr="002845BF">
      <w:tab/>
    </w:r>
    <w:r>
      <w:fldChar w:fldCharType="begin"/>
    </w:r>
    <w:r>
      <w:instrText xml:space="preserve"> savedate \@ dd.MM.yy </w:instrText>
    </w:r>
    <w:r>
      <w:fldChar w:fldCharType="separate"/>
    </w:r>
    <w:r w:rsidR="009727E9">
      <w:t>01.08.23</w:t>
    </w:r>
    <w:r>
      <w:fldChar w:fldCharType="end"/>
    </w:r>
    <w:r w:rsidRPr="002845BF">
      <w:tab/>
    </w:r>
    <w:r>
      <w:fldChar w:fldCharType="begin"/>
    </w:r>
    <w:r>
      <w:instrText xml:space="preserve"> printdate \@ dd.MM.yy </w:instrText>
    </w:r>
    <w:r>
      <w:fldChar w:fldCharType="separate"/>
    </w:r>
    <w:r w:rsidR="009727E9">
      <w:t>01.08.23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DBE00" w14:textId="77777777" w:rsidR="00483B66" w:rsidRDefault="00483B66" w:rsidP="00E1601B">
      <w:pPr>
        <w:spacing w:line="240" w:lineRule="auto"/>
      </w:pPr>
      <w:r>
        <w:t>____________________</w:t>
      </w:r>
    </w:p>
  </w:footnote>
  <w:footnote w:type="continuationSeparator" w:id="0">
    <w:p w14:paraId="22C2F31F" w14:textId="77777777" w:rsidR="00483B66" w:rsidRDefault="00483B66">
      <w:r>
        <w:continuationSeparator/>
      </w:r>
    </w:p>
  </w:footnote>
  <w:footnote w:id="1">
    <w:p w14:paraId="3ADBF5EF" w14:textId="79717168" w:rsidR="00097C88" w:rsidRDefault="00097C88">
      <w:pPr>
        <w:pStyle w:val="FootnoteText"/>
        <w:rPr>
          <w:lang w:bidi="ar-SY"/>
        </w:rPr>
      </w:pPr>
      <w:r>
        <w:rPr>
          <w:rStyle w:val="FootnoteReference"/>
        </w:rPr>
        <w:footnoteRef/>
      </w:r>
      <w:r>
        <w:rPr>
          <w:rtl/>
          <w:lang w:bidi="ar-SY"/>
        </w:rPr>
        <w:tab/>
      </w:r>
      <w:r w:rsidR="009F473C">
        <w:rPr>
          <w:color w:val="000000"/>
          <w:rtl/>
        </w:rPr>
        <w:t xml:space="preserve">يرد تعريف نسق تعرف هوية النداء الجماعي لمحطة السفينة في الجزء </w:t>
      </w:r>
      <w:r w:rsidR="009F473C">
        <w:rPr>
          <w:color w:val="000000"/>
        </w:rPr>
        <w:t>1</w:t>
      </w:r>
      <w:r w:rsidR="009F473C">
        <w:rPr>
          <w:color w:val="000000"/>
          <w:rtl/>
        </w:rPr>
        <w:t xml:space="preserve"> من الملحق </w:t>
      </w:r>
      <w:r w:rsidR="009F473C">
        <w:rPr>
          <w:color w:val="000000"/>
        </w:rPr>
        <w:t>1</w:t>
      </w:r>
      <w:r w:rsidR="009F473C">
        <w:rPr>
          <w:color w:val="000000"/>
          <w:rtl/>
        </w:rPr>
        <w:t xml:space="preserve"> بالتوصية</w:t>
      </w:r>
      <w:r w:rsidR="00855312">
        <w:rPr>
          <w:rFonts w:hint="cs"/>
          <w:color w:val="000000"/>
          <w:rtl/>
        </w:rPr>
        <w:t> </w:t>
      </w:r>
      <w:r w:rsidR="009F473C">
        <w:rPr>
          <w:color w:val="000000"/>
        </w:rPr>
        <w:t>ITU-R M.585</w:t>
      </w:r>
      <w:r w:rsidR="00855312">
        <w:rPr>
          <w:rFonts w:hint="cs"/>
          <w:color w:val="000000"/>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53FA"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A1CC4"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4A5AB5D7" wp14:editId="14FECADB">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62142" w14:textId="3555F496"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B555E7">
      <w:t>ITU</w:t>
    </w:r>
    <w:proofErr w:type="gramEnd"/>
    <w:r w:rsidR="00B555E7">
      <w:t>-R  M.2058-1</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431EC"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C8D46" w14:textId="25265E3D"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2608ED" w:rsidRPr="00B555E7">
      <w:rPr>
        <w:b w:val="0"/>
        <w:bCs w:val="0"/>
      </w:rPr>
      <w:t>ITU-R  M.2058-1</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B27FC" w14:textId="00A4ACD8" w:rsidR="00643D3A" w:rsidRPr="00B555E7" w:rsidRDefault="0081778C" w:rsidP="00E33FA2">
    <w:pPr>
      <w:tabs>
        <w:tab w:val="center" w:pos="4819"/>
        <w:tab w:val="right" w:pos="9639"/>
      </w:tabs>
      <w:spacing w:before="0" w:line="300" w:lineRule="exact"/>
      <w:jc w:val="left"/>
      <w:rPr>
        <w:rFonts w:ascii="Times New Roman Bold" w:hAnsi="Times New Roman Bold"/>
        <w:b/>
        <w:bCs/>
        <w:rtl/>
        <w:lang w:bidi="ar-EG"/>
      </w:rPr>
    </w:pPr>
    <w:r w:rsidRPr="00B555E7">
      <w:rPr>
        <w:rFonts w:ascii="Times New Roman Bold" w:hAnsi="Times New Roman Bold"/>
        <w:b/>
        <w:bCs/>
        <w:rtl/>
        <w:lang w:bidi="ar-EG"/>
      </w:rPr>
      <w:tab/>
    </w:r>
    <w:r w:rsidR="00E33FA2" w:rsidRPr="00B555E7">
      <w:rPr>
        <w:rFonts w:ascii="Times New Roman Bold" w:hAnsi="Times New Roman Bold"/>
        <w:b/>
        <w:bCs/>
        <w:rtl/>
      </w:rPr>
      <w:t>التوصية</w:t>
    </w:r>
    <w:r w:rsidR="00E33FA2" w:rsidRPr="00B555E7">
      <w:rPr>
        <w:rFonts w:ascii="Times New Roman Bold" w:hAnsi="Times New Roman Bold" w:hint="cs"/>
        <w:b/>
        <w:bCs/>
        <w:rtl/>
      </w:rPr>
      <w:t xml:space="preserve"> </w:t>
    </w:r>
    <w:r w:rsidR="00E33FA2" w:rsidRPr="00B555E7">
      <w:rPr>
        <w:rFonts w:ascii="Times New Roman Bold" w:hAnsi="Times New Roman Bold"/>
        <w:b/>
        <w:bCs/>
        <w:rtl/>
      </w:rPr>
      <w:t xml:space="preserve"> </w:t>
    </w:r>
    <w:r w:rsidR="00B555E7" w:rsidRPr="00B555E7">
      <w:rPr>
        <w:b/>
        <w:bCs/>
      </w:rPr>
      <w:t>ITU-R  M.2058-1</w:t>
    </w:r>
    <w:r w:rsidR="009230F4" w:rsidRPr="00B555E7">
      <w:rPr>
        <w:b/>
        <w:bCs/>
      </w:rPr>
      <w:tab/>
    </w:r>
    <w:r w:rsidRPr="00B555E7">
      <w:rPr>
        <w:rFonts w:cs="Times New Roman"/>
        <w:b/>
        <w:bCs/>
        <w:szCs w:val="22"/>
      </w:rPr>
      <w:fldChar w:fldCharType="begin"/>
    </w:r>
    <w:r w:rsidRPr="00B555E7">
      <w:rPr>
        <w:rFonts w:cs="Times New Roman"/>
        <w:b/>
        <w:bCs/>
        <w:szCs w:val="22"/>
      </w:rPr>
      <w:instrText xml:space="preserve"> PAGE   \* MERGEFORMAT </w:instrText>
    </w:r>
    <w:r w:rsidRPr="00B555E7">
      <w:rPr>
        <w:rFonts w:cs="Times New Roman"/>
        <w:b/>
        <w:bCs/>
        <w:szCs w:val="22"/>
      </w:rPr>
      <w:fldChar w:fldCharType="separate"/>
    </w:r>
    <w:r w:rsidR="00C54E76" w:rsidRPr="00B555E7">
      <w:rPr>
        <w:rFonts w:cs="Times New Roman"/>
        <w:b/>
        <w:bCs/>
        <w:noProof/>
        <w:szCs w:val="22"/>
        <w:rtl/>
      </w:rPr>
      <w:t>3</w:t>
    </w:r>
    <w:r w:rsidRPr="00B555E7">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F613"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E8C0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A226E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E6DA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A8F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602B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EE46C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247C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638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ECA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B34A9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563492E"/>
    <w:multiLevelType w:val="multilevel"/>
    <w:tmpl w:val="5694DED2"/>
    <w:lvl w:ilvl="0">
      <w:start w:val="2"/>
      <w:numFmt w:val="decimal"/>
      <w:lvlText w:val="%1"/>
      <w:lvlJc w:val="left"/>
      <w:pPr>
        <w:tabs>
          <w:tab w:val="num" w:pos="720"/>
        </w:tabs>
        <w:ind w:left="720" w:hanging="720"/>
      </w:pPr>
      <w:rPr>
        <w:rFonts w:hint="default"/>
        <w:sz w:val="30"/>
      </w:rPr>
    </w:lvl>
    <w:lvl w:ilvl="1">
      <w:start w:val="1"/>
      <w:numFmt w:val="decimal"/>
      <w:lvlText w:val="%1.%2"/>
      <w:lvlJc w:val="left"/>
      <w:pPr>
        <w:tabs>
          <w:tab w:val="num" w:pos="720"/>
        </w:tabs>
        <w:ind w:left="720" w:hanging="720"/>
      </w:pPr>
      <w:rPr>
        <w:rFonts w:hint="default"/>
        <w:sz w:val="30"/>
      </w:rPr>
    </w:lvl>
    <w:lvl w:ilvl="2">
      <w:start w:val="1"/>
      <w:numFmt w:val="decimal"/>
      <w:lvlText w:val="%1.%2.%3"/>
      <w:lvlJc w:val="left"/>
      <w:pPr>
        <w:tabs>
          <w:tab w:val="num" w:pos="720"/>
        </w:tabs>
        <w:ind w:left="720" w:hanging="720"/>
      </w:pPr>
      <w:rPr>
        <w:rFonts w:hint="default"/>
        <w:sz w:val="30"/>
      </w:rPr>
    </w:lvl>
    <w:lvl w:ilvl="3">
      <w:start w:val="1"/>
      <w:numFmt w:val="decimal"/>
      <w:lvlText w:val="%1.%2.%3.%4"/>
      <w:lvlJc w:val="left"/>
      <w:pPr>
        <w:tabs>
          <w:tab w:val="num" w:pos="1080"/>
        </w:tabs>
        <w:ind w:left="1080" w:hanging="1080"/>
      </w:pPr>
      <w:rPr>
        <w:rFonts w:hint="default"/>
        <w:sz w:val="30"/>
      </w:rPr>
    </w:lvl>
    <w:lvl w:ilvl="4">
      <w:start w:val="1"/>
      <w:numFmt w:val="decimal"/>
      <w:lvlText w:val="%1.%2.%3.%4.%5"/>
      <w:lvlJc w:val="left"/>
      <w:pPr>
        <w:tabs>
          <w:tab w:val="num" w:pos="1080"/>
        </w:tabs>
        <w:ind w:left="1080" w:hanging="1080"/>
      </w:pPr>
      <w:rPr>
        <w:rFonts w:hint="default"/>
        <w:sz w:val="30"/>
      </w:rPr>
    </w:lvl>
    <w:lvl w:ilvl="5">
      <w:start w:val="1"/>
      <w:numFmt w:val="decimal"/>
      <w:lvlText w:val="%1.%2.%3.%4.%5.%6"/>
      <w:lvlJc w:val="left"/>
      <w:pPr>
        <w:tabs>
          <w:tab w:val="num" w:pos="1440"/>
        </w:tabs>
        <w:ind w:left="1440" w:hanging="1440"/>
      </w:pPr>
      <w:rPr>
        <w:rFonts w:hint="default"/>
        <w:sz w:val="30"/>
      </w:rPr>
    </w:lvl>
    <w:lvl w:ilvl="6">
      <w:start w:val="1"/>
      <w:numFmt w:val="decimal"/>
      <w:lvlText w:val="%1.%2.%3.%4.%5.%6.%7"/>
      <w:lvlJc w:val="left"/>
      <w:pPr>
        <w:tabs>
          <w:tab w:val="num" w:pos="1800"/>
        </w:tabs>
        <w:ind w:left="1800" w:hanging="1800"/>
      </w:pPr>
      <w:rPr>
        <w:rFonts w:hint="default"/>
        <w:sz w:val="30"/>
      </w:rPr>
    </w:lvl>
    <w:lvl w:ilvl="7">
      <w:start w:val="1"/>
      <w:numFmt w:val="decimal"/>
      <w:lvlText w:val="%1.%2.%3.%4.%5.%6.%7.%8"/>
      <w:lvlJc w:val="left"/>
      <w:pPr>
        <w:tabs>
          <w:tab w:val="num" w:pos="1800"/>
        </w:tabs>
        <w:ind w:left="1800" w:hanging="1800"/>
      </w:pPr>
      <w:rPr>
        <w:rFonts w:hint="default"/>
        <w:sz w:val="30"/>
      </w:rPr>
    </w:lvl>
    <w:lvl w:ilvl="8">
      <w:start w:val="1"/>
      <w:numFmt w:val="decimal"/>
      <w:lvlText w:val="%1.%2.%3.%4.%5.%6.%7.%8.%9"/>
      <w:lvlJc w:val="left"/>
      <w:pPr>
        <w:tabs>
          <w:tab w:val="num" w:pos="2160"/>
        </w:tabs>
        <w:ind w:left="2160" w:hanging="2160"/>
      </w:pPr>
      <w:rPr>
        <w:rFonts w:hint="default"/>
        <w:sz w:val="30"/>
      </w:rPr>
    </w:lvl>
  </w:abstractNum>
  <w:abstractNum w:abstractNumId="12" w15:restartNumberingAfterBreak="0">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15:restartNumberingAfterBreak="0">
    <w:nsid w:val="15365ECA"/>
    <w:multiLevelType w:val="hybridMultilevel"/>
    <w:tmpl w:val="7CBA7CCA"/>
    <w:lvl w:ilvl="0" w:tplc="C49E8F78">
      <w:start w:val="1"/>
      <w:numFmt w:val="bullet"/>
      <w:lvlText w:val="-"/>
      <w:lvlJc w:val="left"/>
      <w:pPr>
        <w:tabs>
          <w:tab w:val="num" w:pos="1155"/>
        </w:tabs>
        <w:ind w:left="1155" w:hanging="795"/>
      </w:pPr>
      <w:rPr>
        <w:rFonts w:ascii="Times New Roman" w:eastAsia="Batang"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32856843"/>
    <w:multiLevelType w:val="hybridMultilevel"/>
    <w:tmpl w:val="B2607AE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574C22"/>
    <w:multiLevelType w:val="hybridMultilevel"/>
    <w:tmpl w:val="34B449CC"/>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72927B8"/>
    <w:multiLevelType w:val="multilevel"/>
    <w:tmpl w:val="CD8631A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5E620C"/>
    <w:multiLevelType w:val="hybridMultilevel"/>
    <w:tmpl w:val="7F44EB2C"/>
    <w:lvl w:ilvl="0" w:tplc="8C029CCA">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9B4776"/>
    <w:multiLevelType w:val="hybridMultilevel"/>
    <w:tmpl w:val="88BC2848"/>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103524792">
    <w:abstractNumId w:val="19"/>
  </w:num>
  <w:num w:numId="2" w16cid:durableId="1060135348">
    <w:abstractNumId w:val="6"/>
  </w:num>
  <w:num w:numId="3" w16cid:durableId="1844203176">
    <w:abstractNumId w:val="5"/>
  </w:num>
  <w:num w:numId="4" w16cid:durableId="987707099">
    <w:abstractNumId w:val="4"/>
  </w:num>
  <w:num w:numId="5" w16cid:durableId="1615821242">
    <w:abstractNumId w:val="8"/>
  </w:num>
  <w:num w:numId="6" w16cid:durableId="433288392">
    <w:abstractNumId w:val="3"/>
  </w:num>
  <w:num w:numId="7" w16cid:durableId="1131899067">
    <w:abstractNumId w:val="2"/>
  </w:num>
  <w:num w:numId="8" w16cid:durableId="693191191">
    <w:abstractNumId w:val="1"/>
  </w:num>
  <w:num w:numId="9" w16cid:durableId="634943435">
    <w:abstractNumId w:val="0"/>
  </w:num>
  <w:num w:numId="10" w16cid:durableId="10763643">
    <w:abstractNumId w:val="9"/>
  </w:num>
  <w:num w:numId="11" w16cid:durableId="807355825">
    <w:abstractNumId w:val="7"/>
  </w:num>
  <w:num w:numId="12" w16cid:durableId="18435737">
    <w:abstractNumId w:val="16"/>
  </w:num>
  <w:num w:numId="13" w16cid:durableId="893083625">
    <w:abstractNumId w:val="39"/>
  </w:num>
  <w:num w:numId="14" w16cid:durableId="266424365">
    <w:abstractNumId w:val="38"/>
  </w:num>
  <w:num w:numId="15" w16cid:durableId="851144599">
    <w:abstractNumId w:val="26"/>
  </w:num>
  <w:num w:numId="16" w16cid:durableId="464666987">
    <w:abstractNumId w:val="10"/>
  </w:num>
  <w:num w:numId="17" w16cid:durableId="1571385884">
    <w:abstractNumId w:val="15"/>
  </w:num>
  <w:num w:numId="18" w16cid:durableId="310989746">
    <w:abstractNumId w:val="27"/>
  </w:num>
  <w:num w:numId="19" w16cid:durableId="136192243">
    <w:abstractNumId w:val="32"/>
  </w:num>
  <w:num w:numId="20" w16cid:durableId="1263759589">
    <w:abstractNumId w:val="33"/>
  </w:num>
  <w:num w:numId="21" w16cid:durableId="806704706">
    <w:abstractNumId w:val="29"/>
  </w:num>
  <w:num w:numId="22" w16cid:durableId="990602494">
    <w:abstractNumId w:val="25"/>
  </w:num>
  <w:num w:numId="23" w16cid:durableId="1399590798">
    <w:abstractNumId w:val="35"/>
  </w:num>
  <w:num w:numId="24" w16cid:durableId="1647394588">
    <w:abstractNumId w:val="13"/>
  </w:num>
  <w:num w:numId="25" w16cid:durableId="1213031667">
    <w:abstractNumId w:val="18"/>
  </w:num>
  <w:num w:numId="26" w16cid:durableId="2062484984">
    <w:abstractNumId w:val="23"/>
  </w:num>
  <w:num w:numId="27" w16cid:durableId="858391516">
    <w:abstractNumId w:val="20"/>
  </w:num>
  <w:num w:numId="28" w16cid:durableId="1302035689">
    <w:abstractNumId w:val="36"/>
  </w:num>
  <w:num w:numId="29" w16cid:durableId="1255170420">
    <w:abstractNumId w:val="17"/>
  </w:num>
  <w:num w:numId="30" w16cid:durableId="1492598252">
    <w:abstractNumId w:val="34"/>
  </w:num>
  <w:num w:numId="31" w16cid:durableId="1104616983">
    <w:abstractNumId w:val="37"/>
  </w:num>
  <w:num w:numId="32" w16cid:durableId="531115350">
    <w:abstractNumId w:val="12"/>
  </w:num>
  <w:num w:numId="33" w16cid:durableId="2025478604">
    <w:abstractNumId w:val="22"/>
  </w:num>
  <w:num w:numId="34" w16cid:durableId="835266572">
    <w:abstractNumId w:val="31"/>
  </w:num>
  <w:num w:numId="35" w16cid:durableId="393702205">
    <w:abstractNumId w:val="24"/>
  </w:num>
  <w:num w:numId="36" w16cid:durableId="1677423010">
    <w:abstractNumId w:val="21"/>
  </w:num>
  <w:num w:numId="37" w16cid:durableId="596987256">
    <w:abstractNumId w:val="11"/>
  </w:num>
  <w:num w:numId="38" w16cid:durableId="872112745">
    <w:abstractNumId w:val="14"/>
  </w:num>
  <w:num w:numId="39" w16cid:durableId="682636293">
    <w:abstractNumId w:val="28"/>
  </w:num>
  <w:num w:numId="40" w16cid:durableId="188640495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66"/>
    <w:rsid w:val="00002849"/>
    <w:rsid w:val="00003D39"/>
    <w:rsid w:val="00004474"/>
    <w:rsid w:val="000044E7"/>
    <w:rsid w:val="00004BF6"/>
    <w:rsid w:val="00006739"/>
    <w:rsid w:val="00012FA8"/>
    <w:rsid w:val="000135FA"/>
    <w:rsid w:val="00020510"/>
    <w:rsid w:val="00026515"/>
    <w:rsid w:val="000272D1"/>
    <w:rsid w:val="00027907"/>
    <w:rsid w:val="00030D23"/>
    <w:rsid w:val="00032119"/>
    <w:rsid w:val="0003738F"/>
    <w:rsid w:val="00043689"/>
    <w:rsid w:val="000451AC"/>
    <w:rsid w:val="00046C76"/>
    <w:rsid w:val="000473FF"/>
    <w:rsid w:val="000522D1"/>
    <w:rsid w:val="00057F82"/>
    <w:rsid w:val="0006183F"/>
    <w:rsid w:val="0006246C"/>
    <w:rsid w:val="00065197"/>
    <w:rsid w:val="00067954"/>
    <w:rsid w:val="00072639"/>
    <w:rsid w:val="00072D97"/>
    <w:rsid w:val="000750B3"/>
    <w:rsid w:val="00081122"/>
    <w:rsid w:val="00081305"/>
    <w:rsid w:val="000824AF"/>
    <w:rsid w:val="00096F01"/>
    <w:rsid w:val="00097C88"/>
    <w:rsid w:val="000A079C"/>
    <w:rsid w:val="000A5258"/>
    <w:rsid w:val="000A6F72"/>
    <w:rsid w:val="000A76C9"/>
    <w:rsid w:val="000A7A3F"/>
    <w:rsid w:val="000B30D7"/>
    <w:rsid w:val="000B4F10"/>
    <w:rsid w:val="000B55B6"/>
    <w:rsid w:val="000B7EE2"/>
    <w:rsid w:val="000C274F"/>
    <w:rsid w:val="000C28DE"/>
    <w:rsid w:val="000C6D7C"/>
    <w:rsid w:val="000D16EA"/>
    <w:rsid w:val="000D213B"/>
    <w:rsid w:val="000D2AA3"/>
    <w:rsid w:val="000D4F23"/>
    <w:rsid w:val="000E3623"/>
    <w:rsid w:val="000E4E16"/>
    <w:rsid w:val="000E5798"/>
    <w:rsid w:val="000E6F0B"/>
    <w:rsid w:val="000F122F"/>
    <w:rsid w:val="000F312E"/>
    <w:rsid w:val="000F6D38"/>
    <w:rsid w:val="00102C19"/>
    <w:rsid w:val="001048FC"/>
    <w:rsid w:val="00106710"/>
    <w:rsid w:val="001109A8"/>
    <w:rsid w:val="0011103F"/>
    <w:rsid w:val="001129CE"/>
    <w:rsid w:val="00113EE4"/>
    <w:rsid w:val="001231D6"/>
    <w:rsid w:val="00125932"/>
    <w:rsid w:val="00130059"/>
    <w:rsid w:val="00130B5B"/>
    <w:rsid w:val="00132731"/>
    <w:rsid w:val="001402C0"/>
    <w:rsid w:val="00140B98"/>
    <w:rsid w:val="00151673"/>
    <w:rsid w:val="00153801"/>
    <w:rsid w:val="00153CD4"/>
    <w:rsid w:val="001544D7"/>
    <w:rsid w:val="00154BAA"/>
    <w:rsid w:val="00155592"/>
    <w:rsid w:val="001568ED"/>
    <w:rsid w:val="00163476"/>
    <w:rsid w:val="0017413D"/>
    <w:rsid w:val="00174247"/>
    <w:rsid w:val="00175777"/>
    <w:rsid w:val="00180BAA"/>
    <w:rsid w:val="001810F2"/>
    <w:rsid w:val="00182385"/>
    <w:rsid w:val="00183CAB"/>
    <w:rsid w:val="00185B00"/>
    <w:rsid w:val="00192FCA"/>
    <w:rsid w:val="00194C25"/>
    <w:rsid w:val="00196389"/>
    <w:rsid w:val="00197749"/>
    <w:rsid w:val="001A3117"/>
    <w:rsid w:val="001A65A1"/>
    <w:rsid w:val="001B03B8"/>
    <w:rsid w:val="001B3626"/>
    <w:rsid w:val="001C0503"/>
    <w:rsid w:val="001C119C"/>
    <w:rsid w:val="001C3A69"/>
    <w:rsid w:val="001C4D12"/>
    <w:rsid w:val="001D2146"/>
    <w:rsid w:val="001D2176"/>
    <w:rsid w:val="001D661B"/>
    <w:rsid w:val="001E0B6B"/>
    <w:rsid w:val="001E26D7"/>
    <w:rsid w:val="001E47CB"/>
    <w:rsid w:val="001E5808"/>
    <w:rsid w:val="001E7684"/>
    <w:rsid w:val="001F23C7"/>
    <w:rsid w:val="001F264B"/>
    <w:rsid w:val="00201143"/>
    <w:rsid w:val="0020344F"/>
    <w:rsid w:val="00204596"/>
    <w:rsid w:val="0020501E"/>
    <w:rsid w:val="002137FD"/>
    <w:rsid w:val="002144CB"/>
    <w:rsid w:val="00216B5C"/>
    <w:rsid w:val="00217731"/>
    <w:rsid w:val="0022110D"/>
    <w:rsid w:val="00224863"/>
    <w:rsid w:val="00227073"/>
    <w:rsid w:val="00230502"/>
    <w:rsid w:val="002325C3"/>
    <w:rsid w:val="00237454"/>
    <w:rsid w:val="00237AA0"/>
    <w:rsid w:val="00242646"/>
    <w:rsid w:val="002434E6"/>
    <w:rsid w:val="00245A54"/>
    <w:rsid w:val="00247DCE"/>
    <w:rsid w:val="00250D90"/>
    <w:rsid w:val="00252967"/>
    <w:rsid w:val="00255518"/>
    <w:rsid w:val="00260681"/>
    <w:rsid w:val="002608ED"/>
    <w:rsid w:val="002639C0"/>
    <w:rsid w:val="00263F92"/>
    <w:rsid w:val="00271843"/>
    <w:rsid w:val="002774CF"/>
    <w:rsid w:val="00284682"/>
    <w:rsid w:val="0029049D"/>
    <w:rsid w:val="00290CBB"/>
    <w:rsid w:val="002912DE"/>
    <w:rsid w:val="002971E7"/>
    <w:rsid w:val="002A1364"/>
    <w:rsid w:val="002B1624"/>
    <w:rsid w:val="002B261D"/>
    <w:rsid w:val="002B4541"/>
    <w:rsid w:val="002B6DF2"/>
    <w:rsid w:val="002B72CE"/>
    <w:rsid w:val="002C0F17"/>
    <w:rsid w:val="002C1FE8"/>
    <w:rsid w:val="002D0536"/>
    <w:rsid w:val="002D3483"/>
    <w:rsid w:val="002D3940"/>
    <w:rsid w:val="002E6618"/>
    <w:rsid w:val="002E6ECC"/>
    <w:rsid w:val="002E7058"/>
    <w:rsid w:val="002E72B4"/>
    <w:rsid w:val="002F0D1E"/>
    <w:rsid w:val="002F4285"/>
    <w:rsid w:val="002F75C5"/>
    <w:rsid w:val="00303491"/>
    <w:rsid w:val="00304728"/>
    <w:rsid w:val="0030719D"/>
    <w:rsid w:val="00307D29"/>
    <w:rsid w:val="00314E5F"/>
    <w:rsid w:val="00315F73"/>
    <w:rsid w:val="003227B4"/>
    <w:rsid w:val="00340205"/>
    <w:rsid w:val="0034083C"/>
    <w:rsid w:val="0034196C"/>
    <w:rsid w:val="00351106"/>
    <w:rsid w:val="00357119"/>
    <w:rsid w:val="003725EB"/>
    <w:rsid w:val="0038000B"/>
    <w:rsid w:val="00380511"/>
    <w:rsid w:val="00383359"/>
    <w:rsid w:val="003864B4"/>
    <w:rsid w:val="00393745"/>
    <w:rsid w:val="003A031A"/>
    <w:rsid w:val="003A174E"/>
    <w:rsid w:val="003A2CDD"/>
    <w:rsid w:val="003A36D4"/>
    <w:rsid w:val="003A6C07"/>
    <w:rsid w:val="003B74D3"/>
    <w:rsid w:val="003C1C16"/>
    <w:rsid w:val="003C2D15"/>
    <w:rsid w:val="003C4F77"/>
    <w:rsid w:val="003D017C"/>
    <w:rsid w:val="003D307E"/>
    <w:rsid w:val="003D40E1"/>
    <w:rsid w:val="003E0E58"/>
    <w:rsid w:val="003E5F8E"/>
    <w:rsid w:val="003E6457"/>
    <w:rsid w:val="003F15D8"/>
    <w:rsid w:val="003F2308"/>
    <w:rsid w:val="003F3B7E"/>
    <w:rsid w:val="0040050C"/>
    <w:rsid w:val="0040095F"/>
    <w:rsid w:val="00402F6B"/>
    <w:rsid w:val="004164E3"/>
    <w:rsid w:val="004164FA"/>
    <w:rsid w:val="004201BD"/>
    <w:rsid w:val="00420E51"/>
    <w:rsid w:val="00422BCF"/>
    <w:rsid w:val="00422D17"/>
    <w:rsid w:val="0042647B"/>
    <w:rsid w:val="004338EE"/>
    <w:rsid w:val="0044201D"/>
    <w:rsid w:val="00445D43"/>
    <w:rsid w:val="00447061"/>
    <w:rsid w:val="0044746A"/>
    <w:rsid w:val="0045406D"/>
    <w:rsid w:val="00454B79"/>
    <w:rsid w:val="00463EF5"/>
    <w:rsid w:val="0046405E"/>
    <w:rsid w:val="00465E31"/>
    <w:rsid w:val="004665FC"/>
    <w:rsid w:val="00475725"/>
    <w:rsid w:val="00475D72"/>
    <w:rsid w:val="00475FBB"/>
    <w:rsid w:val="00482D16"/>
    <w:rsid w:val="00483B66"/>
    <w:rsid w:val="00483CD5"/>
    <w:rsid w:val="00484C68"/>
    <w:rsid w:val="004910A2"/>
    <w:rsid w:val="0049306F"/>
    <w:rsid w:val="00495C21"/>
    <w:rsid w:val="00496D87"/>
    <w:rsid w:val="004A67E8"/>
    <w:rsid w:val="004B094A"/>
    <w:rsid w:val="004B6616"/>
    <w:rsid w:val="004C1D0B"/>
    <w:rsid w:val="004C679E"/>
    <w:rsid w:val="004D0F31"/>
    <w:rsid w:val="004D1068"/>
    <w:rsid w:val="004D3C14"/>
    <w:rsid w:val="004D62B7"/>
    <w:rsid w:val="004D79B4"/>
    <w:rsid w:val="004E1620"/>
    <w:rsid w:val="004E2A00"/>
    <w:rsid w:val="004E5197"/>
    <w:rsid w:val="004E7D1E"/>
    <w:rsid w:val="004F1AC3"/>
    <w:rsid w:val="004F2588"/>
    <w:rsid w:val="004F292B"/>
    <w:rsid w:val="004F3509"/>
    <w:rsid w:val="005007FB"/>
    <w:rsid w:val="005026E3"/>
    <w:rsid w:val="00504299"/>
    <w:rsid w:val="00506547"/>
    <w:rsid w:val="00506A02"/>
    <w:rsid w:val="00511801"/>
    <w:rsid w:val="005163D9"/>
    <w:rsid w:val="00516DDF"/>
    <w:rsid w:val="0052017F"/>
    <w:rsid w:val="005206C0"/>
    <w:rsid w:val="005246F9"/>
    <w:rsid w:val="00525995"/>
    <w:rsid w:val="00525E70"/>
    <w:rsid w:val="00526A23"/>
    <w:rsid w:val="00526C28"/>
    <w:rsid w:val="00527085"/>
    <w:rsid w:val="00527EAF"/>
    <w:rsid w:val="0053224A"/>
    <w:rsid w:val="00540F6C"/>
    <w:rsid w:val="00545D9A"/>
    <w:rsid w:val="005501FC"/>
    <w:rsid w:val="005504F4"/>
    <w:rsid w:val="005514CA"/>
    <w:rsid w:val="005515E6"/>
    <w:rsid w:val="00555A08"/>
    <w:rsid w:val="005570BF"/>
    <w:rsid w:val="0056060A"/>
    <w:rsid w:val="00561D91"/>
    <w:rsid w:val="0056468F"/>
    <w:rsid w:val="005657D0"/>
    <w:rsid w:val="00573E29"/>
    <w:rsid w:val="00575822"/>
    <w:rsid w:val="00577803"/>
    <w:rsid w:val="005808B1"/>
    <w:rsid w:val="00580BE4"/>
    <w:rsid w:val="005822EA"/>
    <w:rsid w:val="00584B8F"/>
    <w:rsid w:val="0059020C"/>
    <w:rsid w:val="00591053"/>
    <w:rsid w:val="005960C8"/>
    <w:rsid w:val="005A018F"/>
    <w:rsid w:val="005A2C8C"/>
    <w:rsid w:val="005B0704"/>
    <w:rsid w:val="005B3640"/>
    <w:rsid w:val="005B530B"/>
    <w:rsid w:val="005C397A"/>
    <w:rsid w:val="005C43CD"/>
    <w:rsid w:val="005C76B4"/>
    <w:rsid w:val="005D6161"/>
    <w:rsid w:val="005D6A35"/>
    <w:rsid w:val="005E066B"/>
    <w:rsid w:val="005E3B69"/>
    <w:rsid w:val="005E7306"/>
    <w:rsid w:val="005F01A2"/>
    <w:rsid w:val="005F1DA2"/>
    <w:rsid w:val="005F24EB"/>
    <w:rsid w:val="005F3E06"/>
    <w:rsid w:val="005F3FD2"/>
    <w:rsid w:val="005F508E"/>
    <w:rsid w:val="0060009C"/>
    <w:rsid w:val="006017E1"/>
    <w:rsid w:val="006072FB"/>
    <w:rsid w:val="00607FA9"/>
    <w:rsid w:val="00611B19"/>
    <w:rsid w:val="00616D67"/>
    <w:rsid w:val="00621244"/>
    <w:rsid w:val="00623F65"/>
    <w:rsid w:val="00625268"/>
    <w:rsid w:val="00625471"/>
    <w:rsid w:val="00625B9C"/>
    <w:rsid w:val="00626E39"/>
    <w:rsid w:val="006338BF"/>
    <w:rsid w:val="0063443A"/>
    <w:rsid w:val="006365C5"/>
    <w:rsid w:val="00642027"/>
    <w:rsid w:val="00646CB5"/>
    <w:rsid w:val="00667C08"/>
    <w:rsid w:val="00670754"/>
    <w:rsid w:val="00671E03"/>
    <w:rsid w:val="00675E20"/>
    <w:rsid w:val="00676299"/>
    <w:rsid w:val="00680086"/>
    <w:rsid w:val="00680CA6"/>
    <w:rsid w:val="00686ACA"/>
    <w:rsid w:val="0069104A"/>
    <w:rsid w:val="00695529"/>
    <w:rsid w:val="006969DE"/>
    <w:rsid w:val="006A791D"/>
    <w:rsid w:val="006B12FF"/>
    <w:rsid w:val="006C53ED"/>
    <w:rsid w:val="006C76DC"/>
    <w:rsid w:val="006D2B16"/>
    <w:rsid w:val="006D55C3"/>
    <w:rsid w:val="006D7F70"/>
    <w:rsid w:val="006E26A7"/>
    <w:rsid w:val="006E3479"/>
    <w:rsid w:val="006F0DD4"/>
    <w:rsid w:val="006F245A"/>
    <w:rsid w:val="007018B4"/>
    <w:rsid w:val="00710B41"/>
    <w:rsid w:val="00713884"/>
    <w:rsid w:val="007279D0"/>
    <w:rsid w:val="00733CDF"/>
    <w:rsid w:val="007362CE"/>
    <w:rsid w:val="00740304"/>
    <w:rsid w:val="007516CC"/>
    <w:rsid w:val="007532D5"/>
    <w:rsid w:val="00754738"/>
    <w:rsid w:val="00754807"/>
    <w:rsid w:val="00760283"/>
    <w:rsid w:val="00763A9F"/>
    <w:rsid w:val="0077528C"/>
    <w:rsid w:val="00781781"/>
    <w:rsid w:val="007835B7"/>
    <w:rsid w:val="00785907"/>
    <w:rsid w:val="00794E1C"/>
    <w:rsid w:val="00795896"/>
    <w:rsid w:val="007967B0"/>
    <w:rsid w:val="00796F0C"/>
    <w:rsid w:val="007A1D84"/>
    <w:rsid w:val="007B014D"/>
    <w:rsid w:val="007B0A64"/>
    <w:rsid w:val="007B1739"/>
    <w:rsid w:val="007B27D6"/>
    <w:rsid w:val="007B2D09"/>
    <w:rsid w:val="007B7CC2"/>
    <w:rsid w:val="007C3B82"/>
    <w:rsid w:val="007C58FE"/>
    <w:rsid w:val="007D7E68"/>
    <w:rsid w:val="007E0567"/>
    <w:rsid w:val="007E0DF1"/>
    <w:rsid w:val="007E49D3"/>
    <w:rsid w:val="007F04AB"/>
    <w:rsid w:val="007F2D7A"/>
    <w:rsid w:val="007F55F2"/>
    <w:rsid w:val="008003FD"/>
    <w:rsid w:val="00802B34"/>
    <w:rsid w:val="00805233"/>
    <w:rsid w:val="00811188"/>
    <w:rsid w:val="008113E9"/>
    <w:rsid w:val="00814E59"/>
    <w:rsid w:val="00815E12"/>
    <w:rsid w:val="008164E9"/>
    <w:rsid w:val="0081778C"/>
    <w:rsid w:val="00821194"/>
    <w:rsid w:val="0082253F"/>
    <w:rsid w:val="0083115C"/>
    <w:rsid w:val="0083320C"/>
    <w:rsid w:val="00833515"/>
    <w:rsid w:val="008335D0"/>
    <w:rsid w:val="00842013"/>
    <w:rsid w:val="00843DD0"/>
    <w:rsid w:val="0084623A"/>
    <w:rsid w:val="00846C0D"/>
    <w:rsid w:val="00847FCA"/>
    <w:rsid w:val="0085112A"/>
    <w:rsid w:val="0085187E"/>
    <w:rsid w:val="0085347F"/>
    <w:rsid w:val="00855312"/>
    <w:rsid w:val="00857545"/>
    <w:rsid w:val="008656C3"/>
    <w:rsid w:val="00865DC5"/>
    <w:rsid w:val="0086793D"/>
    <w:rsid w:val="00872B10"/>
    <w:rsid w:val="00873C78"/>
    <w:rsid w:val="00875696"/>
    <w:rsid w:val="0087705A"/>
    <w:rsid w:val="00877A25"/>
    <w:rsid w:val="0088148A"/>
    <w:rsid w:val="0088271D"/>
    <w:rsid w:val="0088519E"/>
    <w:rsid w:val="00892122"/>
    <w:rsid w:val="00894394"/>
    <w:rsid w:val="00894DB4"/>
    <w:rsid w:val="008A3A7C"/>
    <w:rsid w:val="008B11B0"/>
    <w:rsid w:val="008B203E"/>
    <w:rsid w:val="008B76A0"/>
    <w:rsid w:val="008C095F"/>
    <w:rsid w:val="008C4782"/>
    <w:rsid w:val="008C5566"/>
    <w:rsid w:val="008C5CCB"/>
    <w:rsid w:val="008C6A66"/>
    <w:rsid w:val="008C733D"/>
    <w:rsid w:val="008D30E5"/>
    <w:rsid w:val="008D7B4C"/>
    <w:rsid w:val="008E6099"/>
    <w:rsid w:val="008E6468"/>
    <w:rsid w:val="008F1384"/>
    <w:rsid w:val="008F5586"/>
    <w:rsid w:val="009001FE"/>
    <w:rsid w:val="0090065D"/>
    <w:rsid w:val="00903AC4"/>
    <w:rsid w:val="00904910"/>
    <w:rsid w:val="009067BA"/>
    <w:rsid w:val="00907292"/>
    <w:rsid w:val="00912A86"/>
    <w:rsid w:val="009153E5"/>
    <w:rsid w:val="009158AC"/>
    <w:rsid w:val="00915F7B"/>
    <w:rsid w:val="009177C7"/>
    <w:rsid w:val="00917E81"/>
    <w:rsid w:val="00921FF8"/>
    <w:rsid w:val="009230F4"/>
    <w:rsid w:val="00925FAA"/>
    <w:rsid w:val="0092641A"/>
    <w:rsid w:val="00927C35"/>
    <w:rsid w:val="00930F9D"/>
    <w:rsid w:val="009352F6"/>
    <w:rsid w:val="00936CB4"/>
    <w:rsid w:val="0094338F"/>
    <w:rsid w:val="009528EC"/>
    <w:rsid w:val="009533AE"/>
    <w:rsid w:val="00953E8F"/>
    <w:rsid w:val="00954592"/>
    <w:rsid w:val="0096112A"/>
    <w:rsid w:val="00962771"/>
    <w:rsid w:val="00962AC4"/>
    <w:rsid w:val="009643BD"/>
    <w:rsid w:val="00964A11"/>
    <w:rsid w:val="00965A33"/>
    <w:rsid w:val="00970B2D"/>
    <w:rsid w:val="009719C7"/>
    <w:rsid w:val="00972570"/>
    <w:rsid w:val="009727E9"/>
    <w:rsid w:val="009845C0"/>
    <w:rsid w:val="009977CA"/>
    <w:rsid w:val="00997D66"/>
    <w:rsid w:val="009A5792"/>
    <w:rsid w:val="009B02B3"/>
    <w:rsid w:val="009B2B69"/>
    <w:rsid w:val="009B49DE"/>
    <w:rsid w:val="009B5626"/>
    <w:rsid w:val="009C4C3D"/>
    <w:rsid w:val="009C6655"/>
    <w:rsid w:val="009D3EF8"/>
    <w:rsid w:val="009E43E5"/>
    <w:rsid w:val="009E6D79"/>
    <w:rsid w:val="009F473C"/>
    <w:rsid w:val="009F7BEC"/>
    <w:rsid w:val="00A0357F"/>
    <w:rsid w:val="00A0453F"/>
    <w:rsid w:val="00A04D7E"/>
    <w:rsid w:val="00A10336"/>
    <w:rsid w:val="00A132EA"/>
    <w:rsid w:val="00A1514B"/>
    <w:rsid w:val="00A163C1"/>
    <w:rsid w:val="00A177D7"/>
    <w:rsid w:val="00A20F09"/>
    <w:rsid w:val="00A22EDD"/>
    <w:rsid w:val="00A2420C"/>
    <w:rsid w:val="00A35DB6"/>
    <w:rsid w:val="00A56391"/>
    <w:rsid w:val="00A56CCF"/>
    <w:rsid w:val="00A663AB"/>
    <w:rsid w:val="00A67981"/>
    <w:rsid w:val="00A70D90"/>
    <w:rsid w:val="00A72086"/>
    <w:rsid w:val="00A84B6C"/>
    <w:rsid w:val="00A84E5B"/>
    <w:rsid w:val="00A867CA"/>
    <w:rsid w:val="00A909C8"/>
    <w:rsid w:val="00A96D62"/>
    <w:rsid w:val="00A97C79"/>
    <w:rsid w:val="00AA11B0"/>
    <w:rsid w:val="00AA16FF"/>
    <w:rsid w:val="00AB28A0"/>
    <w:rsid w:val="00AB2BD9"/>
    <w:rsid w:val="00AB31B1"/>
    <w:rsid w:val="00AB46EB"/>
    <w:rsid w:val="00AB792C"/>
    <w:rsid w:val="00AB7D2C"/>
    <w:rsid w:val="00AC1496"/>
    <w:rsid w:val="00AC7E03"/>
    <w:rsid w:val="00AD2C90"/>
    <w:rsid w:val="00AD4C98"/>
    <w:rsid w:val="00AE09F4"/>
    <w:rsid w:val="00AE20DD"/>
    <w:rsid w:val="00AE2234"/>
    <w:rsid w:val="00AE46C8"/>
    <w:rsid w:val="00AE4C07"/>
    <w:rsid w:val="00AE7C5A"/>
    <w:rsid w:val="00AF5F81"/>
    <w:rsid w:val="00AF6ABB"/>
    <w:rsid w:val="00B05138"/>
    <w:rsid w:val="00B07025"/>
    <w:rsid w:val="00B11996"/>
    <w:rsid w:val="00B16E8C"/>
    <w:rsid w:val="00B22D33"/>
    <w:rsid w:val="00B244FA"/>
    <w:rsid w:val="00B30F7D"/>
    <w:rsid w:val="00B358E9"/>
    <w:rsid w:val="00B43C23"/>
    <w:rsid w:val="00B452E5"/>
    <w:rsid w:val="00B555E7"/>
    <w:rsid w:val="00B57ED3"/>
    <w:rsid w:val="00B60DDD"/>
    <w:rsid w:val="00B60FFE"/>
    <w:rsid w:val="00B630CB"/>
    <w:rsid w:val="00B64081"/>
    <w:rsid w:val="00B66444"/>
    <w:rsid w:val="00B678E1"/>
    <w:rsid w:val="00B71581"/>
    <w:rsid w:val="00B73918"/>
    <w:rsid w:val="00B73C73"/>
    <w:rsid w:val="00B74641"/>
    <w:rsid w:val="00B83345"/>
    <w:rsid w:val="00B83847"/>
    <w:rsid w:val="00B978E1"/>
    <w:rsid w:val="00B97F45"/>
    <w:rsid w:val="00BA1632"/>
    <w:rsid w:val="00BA1AC2"/>
    <w:rsid w:val="00BA5085"/>
    <w:rsid w:val="00BB0B53"/>
    <w:rsid w:val="00BB4433"/>
    <w:rsid w:val="00BC17F2"/>
    <w:rsid w:val="00BC3548"/>
    <w:rsid w:val="00BC5867"/>
    <w:rsid w:val="00BC6301"/>
    <w:rsid w:val="00BD0CA5"/>
    <w:rsid w:val="00BD27D1"/>
    <w:rsid w:val="00BE0ABF"/>
    <w:rsid w:val="00BE0D0E"/>
    <w:rsid w:val="00BE3F24"/>
    <w:rsid w:val="00BE5AAE"/>
    <w:rsid w:val="00BE7243"/>
    <w:rsid w:val="00BF3DD6"/>
    <w:rsid w:val="00C00EF6"/>
    <w:rsid w:val="00C04244"/>
    <w:rsid w:val="00C07F17"/>
    <w:rsid w:val="00C10E05"/>
    <w:rsid w:val="00C1100F"/>
    <w:rsid w:val="00C2235A"/>
    <w:rsid w:val="00C32417"/>
    <w:rsid w:val="00C334AC"/>
    <w:rsid w:val="00C375C7"/>
    <w:rsid w:val="00C41BF1"/>
    <w:rsid w:val="00C46925"/>
    <w:rsid w:val="00C50B28"/>
    <w:rsid w:val="00C53B67"/>
    <w:rsid w:val="00C53F27"/>
    <w:rsid w:val="00C54392"/>
    <w:rsid w:val="00C54E76"/>
    <w:rsid w:val="00C63826"/>
    <w:rsid w:val="00C67922"/>
    <w:rsid w:val="00C71576"/>
    <w:rsid w:val="00C752E4"/>
    <w:rsid w:val="00C80DA0"/>
    <w:rsid w:val="00C83164"/>
    <w:rsid w:val="00C83D21"/>
    <w:rsid w:val="00C9150A"/>
    <w:rsid w:val="00C93F89"/>
    <w:rsid w:val="00C94B6E"/>
    <w:rsid w:val="00C9601D"/>
    <w:rsid w:val="00CA2096"/>
    <w:rsid w:val="00CA2900"/>
    <w:rsid w:val="00CA3563"/>
    <w:rsid w:val="00CA5B0A"/>
    <w:rsid w:val="00CA663C"/>
    <w:rsid w:val="00CA6DBE"/>
    <w:rsid w:val="00CB1877"/>
    <w:rsid w:val="00CB4BE8"/>
    <w:rsid w:val="00CC4092"/>
    <w:rsid w:val="00CC48AA"/>
    <w:rsid w:val="00CC4E84"/>
    <w:rsid w:val="00CC6EA6"/>
    <w:rsid w:val="00CD2E0B"/>
    <w:rsid w:val="00CD67D1"/>
    <w:rsid w:val="00CD71D4"/>
    <w:rsid w:val="00CE240B"/>
    <w:rsid w:val="00CE2FB3"/>
    <w:rsid w:val="00CE5830"/>
    <w:rsid w:val="00CE6EB7"/>
    <w:rsid w:val="00CF05FB"/>
    <w:rsid w:val="00CF14CC"/>
    <w:rsid w:val="00CF1854"/>
    <w:rsid w:val="00CF226A"/>
    <w:rsid w:val="00CF545E"/>
    <w:rsid w:val="00CF73A8"/>
    <w:rsid w:val="00D005EE"/>
    <w:rsid w:val="00D0107E"/>
    <w:rsid w:val="00D0379F"/>
    <w:rsid w:val="00D103D6"/>
    <w:rsid w:val="00D135AE"/>
    <w:rsid w:val="00D13ED3"/>
    <w:rsid w:val="00D14F93"/>
    <w:rsid w:val="00D2107D"/>
    <w:rsid w:val="00D22612"/>
    <w:rsid w:val="00D23D39"/>
    <w:rsid w:val="00D266A9"/>
    <w:rsid w:val="00D30A6C"/>
    <w:rsid w:val="00D30FE6"/>
    <w:rsid w:val="00D32754"/>
    <w:rsid w:val="00D32EAA"/>
    <w:rsid w:val="00D34703"/>
    <w:rsid w:val="00D41BD1"/>
    <w:rsid w:val="00D469E3"/>
    <w:rsid w:val="00D53994"/>
    <w:rsid w:val="00D6038C"/>
    <w:rsid w:val="00D62233"/>
    <w:rsid w:val="00D706EF"/>
    <w:rsid w:val="00D720FD"/>
    <w:rsid w:val="00D77E51"/>
    <w:rsid w:val="00D85FA6"/>
    <w:rsid w:val="00D90334"/>
    <w:rsid w:val="00D92142"/>
    <w:rsid w:val="00D92F05"/>
    <w:rsid w:val="00D92F59"/>
    <w:rsid w:val="00D92FA8"/>
    <w:rsid w:val="00DA02DE"/>
    <w:rsid w:val="00DA15E4"/>
    <w:rsid w:val="00DA28DF"/>
    <w:rsid w:val="00DA348F"/>
    <w:rsid w:val="00DB1703"/>
    <w:rsid w:val="00DB3D2A"/>
    <w:rsid w:val="00DB3F39"/>
    <w:rsid w:val="00DB6859"/>
    <w:rsid w:val="00DB698F"/>
    <w:rsid w:val="00DC05A9"/>
    <w:rsid w:val="00DC2608"/>
    <w:rsid w:val="00DC52DB"/>
    <w:rsid w:val="00DC6E69"/>
    <w:rsid w:val="00DC7E91"/>
    <w:rsid w:val="00DD5088"/>
    <w:rsid w:val="00DD670F"/>
    <w:rsid w:val="00DD7330"/>
    <w:rsid w:val="00DE149B"/>
    <w:rsid w:val="00DE16F0"/>
    <w:rsid w:val="00DF4BE4"/>
    <w:rsid w:val="00DF4E37"/>
    <w:rsid w:val="00E026DC"/>
    <w:rsid w:val="00E075CB"/>
    <w:rsid w:val="00E10233"/>
    <w:rsid w:val="00E103BB"/>
    <w:rsid w:val="00E12161"/>
    <w:rsid w:val="00E122E5"/>
    <w:rsid w:val="00E12EB0"/>
    <w:rsid w:val="00E156F9"/>
    <w:rsid w:val="00E1601B"/>
    <w:rsid w:val="00E16062"/>
    <w:rsid w:val="00E3032C"/>
    <w:rsid w:val="00E33FA2"/>
    <w:rsid w:val="00E3419E"/>
    <w:rsid w:val="00E41BE0"/>
    <w:rsid w:val="00E45AFF"/>
    <w:rsid w:val="00E45CFF"/>
    <w:rsid w:val="00E577A6"/>
    <w:rsid w:val="00E6418C"/>
    <w:rsid w:val="00E64A77"/>
    <w:rsid w:val="00E650A3"/>
    <w:rsid w:val="00E6688A"/>
    <w:rsid w:val="00E67AB3"/>
    <w:rsid w:val="00E71B5D"/>
    <w:rsid w:val="00E721FD"/>
    <w:rsid w:val="00E726E9"/>
    <w:rsid w:val="00E736B4"/>
    <w:rsid w:val="00E81C91"/>
    <w:rsid w:val="00E9048A"/>
    <w:rsid w:val="00E91DD2"/>
    <w:rsid w:val="00E94CC3"/>
    <w:rsid w:val="00E964C9"/>
    <w:rsid w:val="00E96CE7"/>
    <w:rsid w:val="00EA3B9B"/>
    <w:rsid w:val="00EC2BCA"/>
    <w:rsid w:val="00EC2E3C"/>
    <w:rsid w:val="00ED5512"/>
    <w:rsid w:val="00EE5EE3"/>
    <w:rsid w:val="00EF0744"/>
    <w:rsid w:val="00EF219A"/>
    <w:rsid w:val="00EF3E9A"/>
    <w:rsid w:val="00EF5221"/>
    <w:rsid w:val="00EF7CB5"/>
    <w:rsid w:val="00F000E0"/>
    <w:rsid w:val="00F017C1"/>
    <w:rsid w:val="00F02A97"/>
    <w:rsid w:val="00F1320B"/>
    <w:rsid w:val="00F15C2B"/>
    <w:rsid w:val="00F22C87"/>
    <w:rsid w:val="00F244F0"/>
    <w:rsid w:val="00F325EE"/>
    <w:rsid w:val="00F3359B"/>
    <w:rsid w:val="00F3367E"/>
    <w:rsid w:val="00F34C39"/>
    <w:rsid w:val="00F354A4"/>
    <w:rsid w:val="00F35D43"/>
    <w:rsid w:val="00F40BC5"/>
    <w:rsid w:val="00F5510B"/>
    <w:rsid w:val="00F56CC0"/>
    <w:rsid w:val="00F615CE"/>
    <w:rsid w:val="00F619F9"/>
    <w:rsid w:val="00F61CA9"/>
    <w:rsid w:val="00F62A4B"/>
    <w:rsid w:val="00F63AA1"/>
    <w:rsid w:val="00F7560F"/>
    <w:rsid w:val="00F82120"/>
    <w:rsid w:val="00F82FD6"/>
    <w:rsid w:val="00F84DD8"/>
    <w:rsid w:val="00F84F83"/>
    <w:rsid w:val="00F85405"/>
    <w:rsid w:val="00F86239"/>
    <w:rsid w:val="00F866AD"/>
    <w:rsid w:val="00F9264F"/>
    <w:rsid w:val="00F939BC"/>
    <w:rsid w:val="00F94930"/>
    <w:rsid w:val="00F950F7"/>
    <w:rsid w:val="00F95755"/>
    <w:rsid w:val="00F97C53"/>
    <w:rsid w:val="00FA3938"/>
    <w:rsid w:val="00FA62E4"/>
    <w:rsid w:val="00FA736A"/>
    <w:rsid w:val="00FC3300"/>
    <w:rsid w:val="00FD18D2"/>
    <w:rsid w:val="00FD462C"/>
    <w:rsid w:val="00FD6334"/>
    <w:rsid w:val="00FE473D"/>
    <w:rsid w:val="00FF1B80"/>
    <w:rsid w:val="00FF72D1"/>
    <w:rsid w:val="00FF755F"/>
    <w:rsid w:val="00FF7D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69F96F"/>
  <w15:docId w15:val="{DEECD78B-BED8-4A4B-AEC4-DD9AF0145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qFormat/>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C80DA0"/>
    <w:pPr>
      <w:tabs>
        <w:tab w:val="right" w:pos="1701"/>
      </w:tabs>
      <w:spacing w:before="80"/>
      <w:ind w:left="1814" w:hanging="1814"/>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uiPriority w:val="99"/>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855312"/>
    <w:pPr>
      <w:tabs>
        <w:tab w:val="left" w:pos="567"/>
        <w:tab w:val="left" w:leader="dot" w:pos="9072"/>
        <w:tab w:val="right" w:pos="9639"/>
      </w:tabs>
      <w:ind w:left="567" w:right="567" w:hanging="567"/>
    </w:pPr>
    <w:rPr>
      <w:lang w:bidi="ar-SY"/>
    </w:rPr>
  </w:style>
  <w:style w:type="paragraph" w:styleId="TOC2">
    <w:name w:val="toc 2"/>
    <w:basedOn w:val="TOC1"/>
    <w:uiPriority w:val="39"/>
    <w:rsid w:val="00855312"/>
    <w:pPr>
      <w:tabs>
        <w:tab w:val="clear" w:pos="567"/>
        <w:tab w:val="left" w:pos="1134"/>
      </w:tabs>
      <w:spacing w:before="60"/>
      <w:ind w:left="1134"/>
    </w:pPr>
  </w:style>
  <w:style w:type="paragraph" w:styleId="TOC3">
    <w:name w:val="toc 3"/>
    <w:basedOn w:val="TOC2"/>
    <w:uiPriority w:val="39"/>
    <w:rsid w:val="00855312"/>
    <w:pPr>
      <w:tabs>
        <w:tab w:val="clear" w:pos="1134"/>
        <w:tab w:val="left" w:pos="1701"/>
      </w:tabs>
      <w:spacing w:before="0"/>
      <w:ind w:left="1701"/>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qFormat/>
    <w:rsid w:val="00DA348F"/>
    <w:rPr>
      <w:color w:val="0000FF"/>
      <w:u w:val="single"/>
    </w:rPr>
  </w:style>
  <w:style w:type="table" w:styleId="TableGrid">
    <w:name w:val="Table Grid"/>
    <w:basedOn w:val="TableNormal"/>
    <w:uiPriority w:val="3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1A65A1"/>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C80DA0"/>
    <w:pPr>
      <w:keepLines/>
      <w:overflowPunct/>
      <w:autoSpaceDE/>
      <w:autoSpaceDN/>
      <w:adjustRightInd/>
      <w:spacing w:before="100" w:beforeAutospacing="1" w:after="100" w:afterAutospacing="1"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855312"/>
    <w:pPr>
      <w:keepNext/>
      <w:keepLines/>
      <w:spacing w:before="240" w:after="36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BodyText2Char">
    <w:name w:val="Body Text 2 Char"/>
    <w:basedOn w:val="DefaultParagraphFont"/>
    <w:link w:val="BodyText2"/>
    <w:rsid w:val="00483B66"/>
    <w:rPr>
      <w:rFonts w:ascii="Times New Roman" w:hAnsi="Times New Roman" w:cs="Traditional Arabic"/>
      <w:b/>
      <w:bCs/>
      <w:sz w:val="32"/>
      <w:szCs w:val="32"/>
      <w:lang w:eastAsia="fr-FR"/>
    </w:rPr>
  </w:style>
  <w:style w:type="paragraph" w:customStyle="1" w:styleId="toc0">
    <w:name w:val="toc 0"/>
    <w:basedOn w:val="Normal"/>
    <w:next w:val="TOC1"/>
    <w:rsid w:val="00483B66"/>
    <w:pPr>
      <w:tabs>
        <w:tab w:val="right" w:pos="9639"/>
      </w:tabs>
    </w:pPr>
    <w:rPr>
      <w:b/>
    </w:rPr>
  </w:style>
  <w:style w:type="paragraph" w:customStyle="1" w:styleId="RefText0">
    <w:name w:val="Ref_Text"/>
    <w:basedOn w:val="Normal"/>
    <w:rsid w:val="00483B66"/>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483B66"/>
    <w:pPr>
      <w:tabs>
        <w:tab w:val="left" w:pos="794"/>
      </w:tabs>
      <w:ind w:left="907"/>
    </w:pPr>
    <w:rPr>
      <w:i/>
      <w:iCs/>
      <w:lang w:eastAsia="en-US" w:bidi="ar-EG"/>
    </w:rPr>
  </w:style>
  <w:style w:type="paragraph" w:customStyle="1" w:styleId="TableText0">
    <w:name w:val="Table_Text"/>
    <w:basedOn w:val="Normal"/>
    <w:rsid w:val="00483B66"/>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Blanc">
    <w:name w:val="Blanc"/>
    <w:basedOn w:val="Normal"/>
    <w:next w:val="TableText0"/>
    <w:link w:val="BlancChar"/>
    <w:rsid w:val="00483B66"/>
    <w:pPr>
      <w:keepNext/>
      <w:keepLines/>
      <w:bidi w:val="0"/>
      <w:spacing w:before="0" w:line="168" w:lineRule="auto"/>
    </w:pPr>
    <w:rPr>
      <w:sz w:val="16"/>
      <w:szCs w:val="19"/>
      <w:lang w:val="en-GB" w:eastAsia="en-US"/>
    </w:rPr>
  </w:style>
  <w:style w:type="paragraph" w:customStyle="1" w:styleId="TableLegend0">
    <w:name w:val="Table_Legend"/>
    <w:basedOn w:val="Normal"/>
    <w:next w:val="Normal"/>
    <w:rsid w:val="00483B66"/>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2">
    <w:name w:val="وسطي2"/>
    <w:basedOn w:val="Normal"/>
    <w:rsid w:val="00483B66"/>
    <w:pPr>
      <w:keepNext/>
      <w:tabs>
        <w:tab w:val="left" w:pos="822"/>
        <w:tab w:val="left" w:pos="1106"/>
        <w:tab w:val="left" w:pos="1701"/>
      </w:tabs>
      <w:spacing w:before="0" w:after="60" w:line="300" w:lineRule="exact"/>
      <w:jc w:val="center"/>
    </w:pPr>
    <w:rPr>
      <w:b/>
      <w:bCs/>
      <w:sz w:val="24"/>
      <w:szCs w:val="32"/>
      <w:lang w:eastAsia="en-US"/>
    </w:rPr>
  </w:style>
  <w:style w:type="paragraph" w:customStyle="1" w:styleId="normalText">
    <w:name w:val="normal Text"/>
    <w:basedOn w:val="Normal"/>
    <w:rsid w:val="00483B66"/>
    <w:rPr>
      <w:rFonts w:hAnsi="Times New Roman Bold"/>
      <w:lang w:eastAsia="en-US" w:bidi="ar-TN"/>
    </w:rPr>
  </w:style>
  <w:style w:type="table" w:customStyle="1" w:styleId="TableGrid1">
    <w:name w:val="Table Grid1"/>
    <w:basedOn w:val="TableNormal"/>
    <w:next w:val="TableGrid"/>
    <w:rsid w:val="00483B66"/>
    <w:pPr>
      <w:tabs>
        <w:tab w:val="left" w:pos="794"/>
      </w:tabs>
      <w:overflowPunct w:val="0"/>
      <w:autoSpaceDE w:val="0"/>
      <w:autoSpaceDN w:val="0"/>
      <w:bidi/>
      <w:adjustRightInd w:val="0"/>
      <w:spacing w:before="120" w:line="192" w:lineRule="auto"/>
      <w:jc w:val="both"/>
      <w:textAlignment w:val="baseline"/>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
    <w:basedOn w:val="Normal"/>
    <w:rsid w:val="00483B66"/>
    <w:pPr>
      <w:tabs>
        <w:tab w:val="left" w:pos="284"/>
        <w:tab w:val="left" w:pos="822"/>
        <w:tab w:val="left" w:pos="1248"/>
      </w:tabs>
      <w:bidi w:val="0"/>
      <w:spacing w:before="60" w:after="60" w:line="280" w:lineRule="exact"/>
    </w:pPr>
    <w:rPr>
      <w:rFonts w:cs="Times New Roman"/>
      <w:position w:val="2"/>
      <w:sz w:val="18"/>
      <w:szCs w:val="18"/>
      <w:lang w:eastAsia="en-US"/>
    </w:rPr>
  </w:style>
  <w:style w:type="paragraph" w:customStyle="1" w:styleId="a0">
    <w:name w:val="???? ????"/>
    <w:basedOn w:val="Normal"/>
    <w:rsid w:val="00483B66"/>
    <w:pPr>
      <w:tabs>
        <w:tab w:val="left" w:pos="822"/>
        <w:tab w:val="left" w:pos="1248"/>
        <w:tab w:val="left" w:pos="1701"/>
      </w:tabs>
      <w:bidi w:val="0"/>
      <w:spacing w:before="60" w:after="120" w:line="180" w:lineRule="auto"/>
      <w:jc w:val="center"/>
    </w:pPr>
    <w:rPr>
      <w:rFonts w:cs="Times New Roman"/>
      <w:b/>
      <w:bCs/>
      <w:sz w:val="18"/>
      <w:szCs w:val="18"/>
      <w:lang w:eastAsia="en-US"/>
    </w:rPr>
  </w:style>
  <w:style w:type="paragraph" w:customStyle="1" w:styleId="20">
    <w:name w:val="????2"/>
    <w:basedOn w:val="Normal"/>
    <w:rsid w:val="00483B66"/>
    <w:pPr>
      <w:tabs>
        <w:tab w:val="left" w:pos="822"/>
        <w:tab w:val="left" w:pos="1248"/>
        <w:tab w:val="left" w:pos="1701"/>
      </w:tabs>
      <w:bidi w:val="0"/>
      <w:spacing w:before="60" w:after="240"/>
      <w:jc w:val="center"/>
    </w:pPr>
    <w:rPr>
      <w:rFonts w:cs="Times New Roman"/>
      <w:b/>
      <w:bCs/>
      <w:sz w:val="24"/>
      <w:szCs w:val="24"/>
      <w:lang w:eastAsia="en-US"/>
    </w:rPr>
  </w:style>
  <w:style w:type="paragraph" w:customStyle="1" w:styleId="a1">
    <w:name w:val="??????"/>
    <w:basedOn w:val="Normal"/>
    <w:next w:val="Normal"/>
    <w:rsid w:val="00483B66"/>
    <w:pPr>
      <w:tabs>
        <w:tab w:val="left" w:pos="822"/>
        <w:tab w:val="left" w:pos="1248"/>
        <w:tab w:val="left" w:pos="1701"/>
      </w:tabs>
      <w:bidi w:val="0"/>
      <w:spacing w:before="60" w:after="60" w:line="168" w:lineRule="auto"/>
    </w:pPr>
    <w:rPr>
      <w:rFonts w:cs="Times New Roman"/>
      <w:sz w:val="18"/>
      <w:szCs w:val="18"/>
      <w:lang w:eastAsia="en-US"/>
    </w:rPr>
  </w:style>
  <w:style w:type="paragraph" w:styleId="Title">
    <w:name w:val="Title"/>
    <w:basedOn w:val="Normal"/>
    <w:next w:val="Normal"/>
    <w:link w:val="TitleChar"/>
    <w:qFormat/>
    <w:rsid w:val="00483B66"/>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basedOn w:val="DefaultParagraphFont"/>
    <w:link w:val="Title"/>
    <w:rsid w:val="00483B66"/>
    <w:rPr>
      <w:rFonts w:ascii="Times New Roman" w:hAnsi="Times New Roman"/>
      <w:b/>
      <w:bCs/>
      <w:kern w:val="28"/>
      <w:sz w:val="28"/>
      <w:szCs w:val="28"/>
      <w:lang w:eastAsia="en-US"/>
    </w:rPr>
  </w:style>
  <w:style w:type="paragraph" w:customStyle="1" w:styleId="a2">
    <w:name w:val="???"/>
    <w:basedOn w:val="Normal"/>
    <w:next w:val="Normal"/>
    <w:rsid w:val="00483B66"/>
    <w:pPr>
      <w:keepNext/>
      <w:tabs>
        <w:tab w:val="left" w:pos="822"/>
        <w:tab w:val="left" w:pos="1248"/>
        <w:tab w:val="left" w:pos="1701"/>
      </w:tabs>
      <w:bidi w:val="0"/>
      <w:spacing w:before="0" w:after="120" w:line="300" w:lineRule="exact"/>
      <w:jc w:val="center"/>
    </w:pPr>
    <w:rPr>
      <w:rFonts w:cs="Times New Roman"/>
      <w:szCs w:val="22"/>
      <w:lang w:eastAsia="en-US"/>
    </w:rPr>
  </w:style>
  <w:style w:type="paragraph" w:styleId="NormalIndent">
    <w:name w:val="Normal Indent"/>
    <w:basedOn w:val="Normal"/>
    <w:rsid w:val="00483B66"/>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483B66"/>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customStyle="1" w:styleId="BlancChar">
    <w:name w:val="Blanc Char"/>
    <w:basedOn w:val="DefaultParagraphFont"/>
    <w:link w:val="Blanc"/>
    <w:rsid w:val="00483B66"/>
    <w:rPr>
      <w:rFonts w:ascii="Times New Roman" w:hAnsi="Times New Roman" w:cs="Traditional Arabic"/>
      <w:sz w:val="16"/>
      <w:szCs w:val="19"/>
      <w:lang w:val="en-GB" w:eastAsia="en-US"/>
    </w:rPr>
  </w:style>
  <w:style w:type="paragraph" w:styleId="BalloonText">
    <w:name w:val="Balloon Text"/>
    <w:basedOn w:val="Normal"/>
    <w:link w:val="BalloonTextChar"/>
    <w:rsid w:val="00483B6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483B66"/>
    <w:rPr>
      <w:rFonts w:ascii="Tahoma" w:hAnsi="Tahoma" w:cs="Tahoma"/>
      <w:sz w:val="16"/>
      <w:szCs w:val="16"/>
      <w:lang w:eastAsia="fr-FR"/>
    </w:rPr>
  </w:style>
  <w:style w:type="paragraph" w:customStyle="1" w:styleId="FigureNotitle">
    <w:name w:val="Figure_No &amp; title"/>
    <w:basedOn w:val="Normal"/>
    <w:next w:val="Normalaftertitle"/>
    <w:rsid w:val="00483B66"/>
    <w:pPr>
      <w:keepNext/>
      <w:tabs>
        <w:tab w:val="left" w:pos="794"/>
        <w:tab w:val="left" w:pos="1191"/>
        <w:tab w:val="left" w:pos="1588"/>
        <w:tab w:val="left" w:pos="1985"/>
      </w:tabs>
      <w:spacing w:after="60"/>
      <w:jc w:val="center"/>
    </w:pPr>
    <w:rPr>
      <w:rFonts w:ascii="Times New Roman Bold" w:hAnsi="Times New Roman Bold"/>
      <w:b/>
      <w:bCs/>
      <w:sz w:val="20"/>
      <w:szCs w:val="26"/>
      <w:lang w:val="en-GB" w:eastAsia="en-US" w:bidi="ar-EG"/>
    </w:rPr>
  </w:style>
  <w:style w:type="paragraph" w:customStyle="1" w:styleId="Figurewithouttitle">
    <w:name w:val="Figure_without_title"/>
    <w:basedOn w:val="Normal"/>
    <w:next w:val="Normalaftertitle"/>
    <w:rsid w:val="00483B66"/>
    <w:pPr>
      <w:keepLines/>
      <w:tabs>
        <w:tab w:val="left" w:pos="794"/>
        <w:tab w:val="left" w:pos="1191"/>
        <w:tab w:val="left" w:pos="1588"/>
        <w:tab w:val="left" w:pos="1985"/>
      </w:tabs>
      <w:spacing w:before="240" w:after="120"/>
      <w:jc w:val="center"/>
    </w:pPr>
    <w:rPr>
      <w:lang w:val="en-GB" w:eastAsia="en-US"/>
    </w:rPr>
  </w:style>
  <w:style w:type="paragraph" w:customStyle="1" w:styleId="TableNotitle">
    <w:name w:val="Table_No &amp; title"/>
    <w:basedOn w:val="Normal"/>
    <w:next w:val="Tablehead"/>
    <w:rsid w:val="00483B66"/>
    <w:pPr>
      <w:keepNext/>
      <w:keepLines/>
      <w:tabs>
        <w:tab w:val="left" w:pos="794"/>
        <w:tab w:val="left" w:pos="1191"/>
        <w:tab w:val="left" w:pos="1588"/>
        <w:tab w:val="left" w:pos="1985"/>
      </w:tabs>
      <w:spacing w:before="360" w:after="120"/>
      <w:jc w:val="center"/>
    </w:pPr>
    <w:rPr>
      <w:b/>
      <w:lang w:val="en-GB" w:eastAsia="en-US"/>
    </w:rPr>
  </w:style>
  <w:style w:type="character" w:customStyle="1" w:styleId="Artref">
    <w:name w:val="Art_ref"/>
    <w:basedOn w:val="DefaultParagraphFont"/>
    <w:rsid w:val="00483B66"/>
  </w:style>
  <w:style w:type="paragraph" w:customStyle="1" w:styleId="TabletitleBR">
    <w:name w:val="Table_title_BR"/>
    <w:basedOn w:val="Normal"/>
    <w:next w:val="Tablehead"/>
    <w:rsid w:val="00483B66"/>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483B66"/>
    <w:pPr>
      <w:keepNext/>
      <w:tabs>
        <w:tab w:val="left" w:pos="794"/>
        <w:tab w:val="left" w:pos="1191"/>
        <w:tab w:val="left" w:pos="1588"/>
        <w:tab w:val="left" w:pos="1985"/>
      </w:tabs>
      <w:spacing w:before="560" w:after="120"/>
      <w:jc w:val="center"/>
    </w:pPr>
    <w:rPr>
      <w:caps/>
      <w:lang w:val="en-GB" w:eastAsia="en-US"/>
    </w:rPr>
  </w:style>
  <w:style w:type="paragraph" w:customStyle="1" w:styleId="FiguretitleBR">
    <w:name w:val="Figure_title_BR"/>
    <w:basedOn w:val="TabletitleBR"/>
    <w:next w:val="Figurewithouttitle"/>
    <w:rsid w:val="00483B66"/>
    <w:pPr>
      <w:keepNext w:val="0"/>
      <w:spacing w:after="480"/>
    </w:pPr>
  </w:style>
  <w:style w:type="paragraph" w:customStyle="1" w:styleId="FigureNoBR">
    <w:name w:val="Figure_No_BR"/>
    <w:basedOn w:val="Normal"/>
    <w:next w:val="FiguretitleBR"/>
    <w:rsid w:val="00483B66"/>
    <w:pPr>
      <w:keepNext/>
      <w:keepLines/>
      <w:tabs>
        <w:tab w:val="left" w:pos="794"/>
        <w:tab w:val="left" w:pos="1191"/>
        <w:tab w:val="left" w:pos="1588"/>
        <w:tab w:val="left" w:pos="1985"/>
      </w:tabs>
      <w:spacing w:before="480" w:after="120"/>
      <w:jc w:val="center"/>
    </w:pPr>
    <w:rPr>
      <w:caps/>
      <w:lang w:val="en-GB" w:eastAsia="en-US"/>
    </w:rPr>
  </w:style>
  <w:style w:type="table" w:customStyle="1" w:styleId="TableGrid2">
    <w:name w:val="Table Grid2"/>
    <w:basedOn w:val="TableNormal"/>
    <w:next w:val="TableGrid"/>
    <w:rsid w:val="00483B66"/>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5ptLatinBold">
    <w:name w:val="Style 15 pt (Latin) Bold"/>
    <w:basedOn w:val="DefaultParagraphFont"/>
    <w:rsid w:val="00483B66"/>
    <w:rPr>
      <w:rFonts w:ascii="Times New Roman" w:hAnsi="Times New Roman" w:cs="Traditional Arabic"/>
      <w:sz w:val="22"/>
      <w:szCs w:val="30"/>
    </w:rPr>
  </w:style>
  <w:style w:type="paragraph" w:customStyle="1" w:styleId="dnum">
    <w:name w:val="dnum"/>
    <w:basedOn w:val="Normal"/>
    <w:rsid w:val="00483B66"/>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483B66"/>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nnexNotitleChar">
    <w:name w:val="Annex_No &amp; title Char"/>
    <w:basedOn w:val="DefaultParagraphFont"/>
    <w:link w:val="AnnexNotitle"/>
    <w:locked/>
    <w:rsid w:val="00483B66"/>
    <w:rPr>
      <w:rFonts w:ascii="Times New Roman Bold" w:eastAsia="SimSun" w:hAnsi="Times New Roman Bold" w:cs="Traditional Arabic"/>
      <w:b/>
      <w:bCs/>
      <w:sz w:val="26"/>
      <w:szCs w:val="36"/>
      <w:lang w:eastAsia="fr-FR" w:bidi="ar-EG"/>
    </w:rPr>
  </w:style>
  <w:style w:type="character" w:customStyle="1" w:styleId="AppendixNotitleChar">
    <w:name w:val="Appendix_No &amp; title Char"/>
    <w:basedOn w:val="AnnexNotitleChar"/>
    <w:link w:val="AppendixNotitle"/>
    <w:locked/>
    <w:rsid w:val="00483B66"/>
    <w:rPr>
      <w:rFonts w:ascii="Times New Roman Bold" w:eastAsia="SimSun" w:hAnsi="Times New Roman Bold" w:cs="Traditional Arabic"/>
      <w:b/>
      <w:bCs/>
      <w:sz w:val="26"/>
      <w:szCs w:val="36"/>
      <w:lang w:eastAsia="fr-FR" w:bidi="ar-EG"/>
    </w:rPr>
  </w:style>
  <w:style w:type="paragraph" w:customStyle="1" w:styleId="AppendixNoTitle0">
    <w:name w:val="Appendix_NoTitle"/>
    <w:basedOn w:val="Normal"/>
    <w:next w:val="Normal"/>
    <w:rsid w:val="00483B66"/>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Style15pt">
    <w:name w:val="Style 15 pt"/>
    <w:basedOn w:val="DefaultParagraphFont"/>
    <w:rsid w:val="00483B66"/>
    <w:rPr>
      <w:dstrike w:val="0"/>
      <w:sz w:val="30"/>
      <w:vertAlign w:val="baseline"/>
    </w:rPr>
  </w:style>
  <w:style w:type="character" w:customStyle="1" w:styleId="TabletextChar">
    <w:name w:val="Table_text Char"/>
    <w:basedOn w:val="DefaultParagraphFont"/>
    <w:link w:val="Tabletext"/>
    <w:qFormat/>
    <w:rsid w:val="00483B66"/>
    <w:rPr>
      <w:rFonts w:ascii="Times New Roman" w:hAnsi="Times New Roman" w:cs="Traditional Arabic"/>
      <w:szCs w:val="26"/>
      <w:lang w:eastAsia="fr-FR"/>
    </w:rPr>
  </w:style>
  <w:style w:type="paragraph" w:customStyle="1" w:styleId="Style1">
    <w:name w:val="Style1"/>
    <w:basedOn w:val="Call"/>
    <w:rsid w:val="00483B66"/>
    <w:pPr>
      <w:tabs>
        <w:tab w:val="left" w:pos="794"/>
        <w:tab w:val="left" w:pos="1191"/>
        <w:tab w:val="left" w:pos="1588"/>
        <w:tab w:val="left" w:pos="1985"/>
      </w:tabs>
      <w:ind w:right="794"/>
    </w:pPr>
    <w:rPr>
      <w:lang w:val="en-GB" w:bidi="ar-SA"/>
    </w:rPr>
  </w:style>
  <w:style w:type="paragraph" w:customStyle="1" w:styleId="StyleFigureNo">
    <w:name w:val="Style Figure_No +"/>
    <w:basedOn w:val="FigureNo"/>
    <w:rsid w:val="00483B66"/>
    <w:pPr>
      <w:tabs>
        <w:tab w:val="left" w:pos="794"/>
        <w:tab w:val="left" w:pos="1191"/>
        <w:tab w:val="left" w:pos="1588"/>
        <w:tab w:val="left" w:pos="1985"/>
      </w:tabs>
      <w:spacing w:before="480" w:after="120" w:line="240" w:lineRule="auto"/>
    </w:pPr>
    <w:rPr>
      <w:rFonts w:hAnsi="Times New Roman"/>
      <w:caps/>
      <w:sz w:val="24"/>
      <w:szCs w:val="32"/>
      <w:lang w:val="en-GB" w:eastAsia="en-US" w:bidi="ar-SA"/>
    </w:rPr>
  </w:style>
  <w:style w:type="character" w:customStyle="1" w:styleId="TableheadChar">
    <w:name w:val="Table_head Char"/>
    <w:basedOn w:val="DefaultParagraphFont"/>
    <w:link w:val="Tablehead"/>
    <w:locked/>
    <w:rsid w:val="00483B66"/>
    <w:rPr>
      <w:rFonts w:ascii="Times New Roman Bold" w:hAnsi="Times New Roman Bold" w:cs="Traditional Arabic"/>
      <w:b/>
      <w:bCs/>
      <w:szCs w:val="26"/>
      <w:lang w:eastAsia="en-US"/>
    </w:rPr>
  </w:style>
  <w:style w:type="paragraph" w:customStyle="1" w:styleId="TableNo0">
    <w:name w:val="Table_No"/>
    <w:basedOn w:val="Normal"/>
    <w:next w:val="Normal"/>
    <w:link w:val="TableNo1"/>
    <w:rsid w:val="00483B66"/>
    <w:pPr>
      <w:keepNext/>
      <w:tabs>
        <w:tab w:val="left" w:pos="794"/>
        <w:tab w:val="left" w:pos="1191"/>
        <w:tab w:val="left" w:pos="1588"/>
        <w:tab w:val="left" w:pos="1985"/>
      </w:tabs>
      <w:bidi w:val="0"/>
      <w:spacing w:before="360" w:after="120" w:line="240" w:lineRule="auto"/>
      <w:jc w:val="center"/>
    </w:pPr>
    <w:rPr>
      <w:sz w:val="24"/>
      <w:szCs w:val="32"/>
      <w:lang w:val="fr-FR" w:eastAsia="en-US"/>
    </w:rPr>
  </w:style>
  <w:style w:type="character" w:customStyle="1" w:styleId="TableNo1">
    <w:name w:val="Table_No Знак"/>
    <w:link w:val="TableNo0"/>
    <w:locked/>
    <w:rsid w:val="00483B66"/>
    <w:rPr>
      <w:rFonts w:ascii="Times New Roman" w:hAnsi="Times New Roman" w:cs="Traditional Arabic"/>
      <w:sz w:val="24"/>
      <w:szCs w:val="32"/>
      <w:lang w:val="fr-FR" w:eastAsia="en-US"/>
    </w:rPr>
  </w:style>
  <w:style w:type="character" w:customStyle="1" w:styleId="Tabletitle0">
    <w:name w:val="Table_title Знак"/>
    <w:link w:val="Tabletitle"/>
    <w:locked/>
    <w:rsid w:val="00483B66"/>
    <w:rPr>
      <w:rFonts w:ascii="Times New Roman Bold" w:hAnsi="Times New Roman Bold" w:cs="Traditional Arabic"/>
      <w:b/>
      <w:bCs/>
      <w:sz w:val="22"/>
      <w:szCs w:val="30"/>
      <w:lang w:eastAsia="fr-FR" w:bidi="ar-EG"/>
    </w:rPr>
  </w:style>
  <w:style w:type="character" w:customStyle="1" w:styleId="RectitleChar">
    <w:name w:val="Rec_title Char"/>
    <w:link w:val="Rectitle"/>
    <w:uiPriority w:val="99"/>
    <w:rsid w:val="00483B66"/>
    <w:rPr>
      <w:rFonts w:ascii="Times New Roman Bold" w:eastAsia="NSimSun" w:hAnsi="Times New Roman Bold" w:cs="Traditional Arabic"/>
      <w:b/>
      <w:bCs/>
      <w:sz w:val="28"/>
      <w:szCs w:val="40"/>
      <w:lang w:eastAsia="fr-FR" w:bidi="ar-EG"/>
    </w:rPr>
  </w:style>
  <w:style w:type="character" w:customStyle="1" w:styleId="apple-converted-space">
    <w:name w:val="apple-converted-space"/>
    <w:basedOn w:val="DefaultParagraphFont"/>
    <w:rsid w:val="00483B66"/>
  </w:style>
  <w:style w:type="character" w:customStyle="1" w:styleId="TabletitleChar">
    <w:name w:val="Table_title Char"/>
    <w:locked/>
    <w:rsid w:val="00483B66"/>
    <w:rPr>
      <w:b/>
      <w:sz w:val="24"/>
      <w:lang w:val="fr-FR" w:eastAsia="en-US"/>
    </w:rPr>
  </w:style>
  <w:style w:type="character" w:customStyle="1" w:styleId="enumlev1Char">
    <w:name w:val="enumlev1 Char"/>
    <w:basedOn w:val="DefaultParagraphFont"/>
    <w:link w:val="enumlev1"/>
    <w:locked/>
    <w:rsid w:val="00483B66"/>
    <w:rPr>
      <w:rFonts w:ascii="Times New Roman" w:hAnsi="Times New Roman" w:cs="Traditional Arabic"/>
      <w:sz w:val="22"/>
      <w:szCs w:val="30"/>
      <w:lang w:eastAsia="fr-FR" w:bidi="ar-EG"/>
    </w:rPr>
  </w:style>
  <w:style w:type="paragraph" w:styleId="ListParagraph">
    <w:name w:val="List Paragraph"/>
    <w:basedOn w:val="Normal"/>
    <w:uiPriority w:val="34"/>
    <w:qFormat/>
    <w:rsid w:val="00483B66"/>
    <w:pPr>
      <w:ind w:left="720"/>
      <w:contextualSpacing/>
    </w:pPr>
  </w:style>
  <w:style w:type="paragraph" w:customStyle="1" w:styleId="HeadingSum0">
    <w:name w:val="Heading_Sum"/>
    <w:basedOn w:val="Heading1"/>
    <w:qFormat/>
    <w:rsid w:val="00483B66"/>
    <w:pPr>
      <w:spacing w:before="120"/>
    </w:pPr>
    <w:rPr>
      <w:sz w:val="32"/>
      <w:szCs w:val="32"/>
      <w:lang w:bidi="ar-EG"/>
    </w:rPr>
  </w:style>
  <w:style w:type="character" w:styleId="UnresolvedMention">
    <w:name w:val="Unresolved Mention"/>
    <w:basedOn w:val="DefaultParagraphFont"/>
    <w:uiPriority w:val="99"/>
    <w:semiHidden/>
    <w:unhideWhenUsed/>
    <w:rsid w:val="00B555E7"/>
    <w:rPr>
      <w:color w:val="605E5C"/>
      <w:shd w:val="clear" w:color="auto" w:fill="E1DFDD"/>
    </w:rPr>
  </w:style>
  <w:style w:type="table" w:customStyle="1" w:styleId="Grilledutableau3">
    <w:name w:val="Grille du tableau3"/>
    <w:basedOn w:val="TableNormal"/>
    <w:next w:val="TableGrid"/>
    <w:uiPriority w:val="39"/>
    <w:rsid w:val="00625B9C"/>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72D1"/>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C6E69"/>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Normal"/>
    <w:next w:val="TableGrid"/>
    <w:uiPriority w:val="39"/>
    <w:rsid w:val="00DC6E69"/>
    <w:rPr>
      <w:rFonts w:ascii="Times New Roman" w:eastAsiaTheme="minorEastAsia" w:hAnsi="Times New Roman" w:cstheme="minorBidi"/>
      <w:sz w:val="24"/>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Normal"/>
    <w:next w:val="TableGrid"/>
    <w:rsid w:val="00EC2E3C"/>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next w:val="TableGrid"/>
    <w:uiPriority w:val="39"/>
    <w:rsid w:val="00E96CE7"/>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F000E0"/>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F000E0"/>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Normal"/>
    <w:next w:val="TableGrid"/>
    <w:uiPriority w:val="39"/>
    <w:rsid w:val="00F000E0"/>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A10336"/>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626E39"/>
    <w:rPr>
      <w:rFonts w:ascii="Calibri" w:eastAsia="MS Mincho"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332486">
      <w:bodyDiv w:val="1"/>
      <w:marLeft w:val="0"/>
      <w:marRight w:val="0"/>
      <w:marTop w:val="0"/>
      <w:marBottom w:val="0"/>
      <w:divBdr>
        <w:top w:val="none" w:sz="0" w:space="0" w:color="auto"/>
        <w:left w:val="none" w:sz="0" w:space="0" w:color="auto"/>
        <w:bottom w:val="none" w:sz="0" w:space="0" w:color="auto"/>
        <w:right w:val="none" w:sz="0" w:space="0" w:color="auto"/>
      </w:divBdr>
      <w:divsChild>
        <w:div w:id="1436091876">
          <w:marLeft w:val="75"/>
          <w:marRight w:val="75"/>
          <w:marTop w:val="0"/>
          <w:marBottom w:val="75"/>
          <w:divBdr>
            <w:top w:val="none" w:sz="0" w:space="0" w:color="auto"/>
            <w:left w:val="none" w:sz="0" w:space="0" w:color="auto"/>
            <w:bottom w:val="none" w:sz="0" w:space="0" w:color="auto"/>
            <w:right w:val="none" w:sz="0" w:space="0" w:color="auto"/>
          </w:divBdr>
          <w:divsChild>
            <w:div w:id="15159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80743">
      <w:bodyDiv w:val="1"/>
      <w:marLeft w:val="0"/>
      <w:marRight w:val="0"/>
      <w:marTop w:val="0"/>
      <w:marBottom w:val="0"/>
      <w:divBdr>
        <w:top w:val="none" w:sz="0" w:space="0" w:color="auto"/>
        <w:left w:val="none" w:sz="0" w:space="0" w:color="auto"/>
        <w:bottom w:val="none" w:sz="0" w:space="0" w:color="auto"/>
        <w:right w:val="none" w:sz="0" w:space="0" w:color="auto"/>
      </w:divBdr>
      <w:divsChild>
        <w:div w:id="1635721913">
          <w:marLeft w:val="0"/>
          <w:marRight w:val="0"/>
          <w:marTop w:val="0"/>
          <w:marBottom w:val="0"/>
          <w:divBdr>
            <w:top w:val="none" w:sz="0" w:space="0" w:color="auto"/>
            <w:left w:val="none" w:sz="0" w:space="0" w:color="auto"/>
            <w:bottom w:val="none" w:sz="0" w:space="0" w:color="auto"/>
            <w:right w:val="none" w:sz="0" w:space="0" w:color="auto"/>
          </w:divBdr>
          <w:divsChild>
            <w:div w:id="836725109">
              <w:marLeft w:val="0"/>
              <w:marRight w:val="0"/>
              <w:marTop w:val="0"/>
              <w:marBottom w:val="0"/>
              <w:divBdr>
                <w:top w:val="none" w:sz="0" w:space="0" w:color="auto"/>
                <w:left w:val="none" w:sz="0" w:space="0" w:color="auto"/>
                <w:bottom w:val="none" w:sz="0" w:space="0" w:color="auto"/>
                <w:right w:val="none" w:sz="0" w:space="0" w:color="auto"/>
              </w:divBdr>
              <w:divsChild>
                <w:div w:id="1374308405">
                  <w:marLeft w:val="0"/>
                  <w:marRight w:val="0"/>
                  <w:marTop w:val="0"/>
                  <w:marBottom w:val="0"/>
                  <w:divBdr>
                    <w:top w:val="none" w:sz="0" w:space="0" w:color="auto"/>
                    <w:left w:val="none" w:sz="0" w:space="0" w:color="auto"/>
                    <w:bottom w:val="none" w:sz="0" w:space="0" w:color="auto"/>
                    <w:right w:val="none" w:sz="0" w:space="0" w:color="auto"/>
                  </w:divBdr>
                  <w:divsChild>
                    <w:div w:id="865873755">
                      <w:marLeft w:val="0"/>
                      <w:marRight w:val="0"/>
                      <w:marTop w:val="0"/>
                      <w:marBottom w:val="0"/>
                      <w:divBdr>
                        <w:top w:val="none" w:sz="0" w:space="0" w:color="auto"/>
                        <w:left w:val="none" w:sz="0" w:space="0" w:color="auto"/>
                        <w:bottom w:val="none" w:sz="0" w:space="0" w:color="auto"/>
                        <w:right w:val="none" w:sz="0" w:space="0" w:color="auto"/>
                      </w:divBdr>
                      <w:divsChild>
                        <w:div w:id="1575969447">
                          <w:marLeft w:val="0"/>
                          <w:marRight w:val="0"/>
                          <w:marTop w:val="0"/>
                          <w:marBottom w:val="0"/>
                          <w:divBdr>
                            <w:top w:val="none" w:sz="0" w:space="0" w:color="auto"/>
                            <w:left w:val="none" w:sz="0" w:space="0" w:color="auto"/>
                            <w:bottom w:val="none" w:sz="0" w:space="0" w:color="auto"/>
                            <w:right w:val="none" w:sz="0" w:space="0" w:color="auto"/>
                          </w:divBdr>
                          <w:divsChild>
                            <w:div w:id="695425516">
                              <w:marLeft w:val="0"/>
                              <w:marRight w:val="0"/>
                              <w:marTop w:val="0"/>
                              <w:marBottom w:val="0"/>
                              <w:divBdr>
                                <w:top w:val="none" w:sz="0" w:space="0" w:color="auto"/>
                                <w:left w:val="none" w:sz="0" w:space="0" w:color="auto"/>
                                <w:bottom w:val="none" w:sz="0" w:space="0" w:color="auto"/>
                                <w:right w:val="none" w:sz="0" w:space="0" w:color="auto"/>
                              </w:divBdr>
                              <w:divsChild>
                                <w:div w:id="1347250384">
                                  <w:marLeft w:val="0"/>
                                  <w:marRight w:val="0"/>
                                  <w:marTop w:val="0"/>
                                  <w:marBottom w:val="0"/>
                                  <w:divBdr>
                                    <w:top w:val="none" w:sz="0" w:space="0" w:color="auto"/>
                                    <w:left w:val="none" w:sz="0" w:space="0" w:color="auto"/>
                                    <w:bottom w:val="none" w:sz="0" w:space="0" w:color="auto"/>
                                    <w:right w:val="none" w:sz="0" w:space="0" w:color="auto"/>
                                  </w:divBdr>
                                  <w:divsChild>
                                    <w:div w:id="543450575">
                                      <w:marLeft w:val="0"/>
                                      <w:marRight w:val="0"/>
                                      <w:marTop w:val="0"/>
                                      <w:marBottom w:val="0"/>
                                      <w:divBdr>
                                        <w:top w:val="none" w:sz="0" w:space="0" w:color="auto"/>
                                        <w:left w:val="none" w:sz="0" w:space="0" w:color="auto"/>
                                        <w:bottom w:val="none" w:sz="0" w:space="0" w:color="auto"/>
                                        <w:right w:val="none" w:sz="0" w:space="0" w:color="auto"/>
                                      </w:divBdr>
                                      <w:divsChild>
                                        <w:div w:id="290988472">
                                          <w:marLeft w:val="0"/>
                                          <w:marRight w:val="0"/>
                                          <w:marTop w:val="0"/>
                                          <w:marBottom w:val="0"/>
                                          <w:divBdr>
                                            <w:top w:val="none" w:sz="0" w:space="0" w:color="auto"/>
                                            <w:left w:val="none" w:sz="0" w:space="0" w:color="auto"/>
                                            <w:bottom w:val="none" w:sz="0" w:space="0" w:color="auto"/>
                                            <w:right w:val="none" w:sz="0" w:space="0" w:color="auto"/>
                                          </w:divBdr>
                                          <w:divsChild>
                                            <w:div w:id="1422679020">
                                              <w:marLeft w:val="0"/>
                                              <w:marRight w:val="0"/>
                                              <w:marTop w:val="0"/>
                                              <w:marBottom w:val="0"/>
                                              <w:divBdr>
                                                <w:top w:val="none" w:sz="0" w:space="0" w:color="auto"/>
                                                <w:left w:val="none" w:sz="0" w:space="0" w:color="auto"/>
                                                <w:bottom w:val="none" w:sz="0" w:space="0" w:color="auto"/>
                                                <w:right w:val="none" w:sz="0" w:space="0" w:color="auto"/>
                                              </w:divBdr>
                                              <w:divsChild>
                                                <w:div w:id="1527449806">
                                                  <w:marLeft w:val="0"/>
                                                  <w:marRight w:val="0"/>
                                                  <w:marTop w:val="0"/>
                                                  <w:marBottom w:val="0"/>
                                                  <w:divBdr>
                                                    <w:top w:val="none" w:sz="0" w:space="0" w:color="auto"/>
                                                    <w:left w:val="none" w:sz="0" w:space="0" w:color="auto"/>
                                                    <w:bottom w:val="none" w:sz="0" w:space="0" w:color="auto"/>
                                                    <w:right w:val="none" w:sz="0" w:space="0" w:color="auto"/>
                                                  </w:divBdr>
                                                  <w:divsChild>
                                                    <w:div w:id="1633630154">
                                                      <w:marLeft w:val="0"/>
                                                      <w:marRight w:val="0"/>
                                                      <w:marTop w:val="0"/>
                                                      <w:marBottom w:val="0"/>
                                                      <w:divBdr>
                                                        <w:top w:val="none" w:sz="0" w:space="0" w:color="auto"/>
                                                        <w:left w:val="none" w:sz="0" w:space="0" w:color="auto"/>
                                                        <w:bottom w:val="none" w:sz="0" w:space="0" w:color="auto"/>
                                                        <w:right w:val="none" w:sz="0" w:space="0" w:color="auto"/>
                                                      </w:divBdr>
                                                      <w:divsChild>
                                                        <w:div w:id="1973247122">
                                                          <w:marLeft w:val="0"/>
                                                          <w:marRight w:val="0"/>
                                                          <w:marTop w:val="0"/>
                                                          <w:marBottom w:val="0"/>
                                                          <w:divBdr>
                                                            <w:top w:val="none" w:sz="0" w:space="0" w:color="auto"/>
                                                            <w:left w:val="none" w:sz="0" w:space="0" w:color="auto"/>
                                                            <w:bottom w:val="none" w:sz="0" w:space="0" w:color="auto"/>
                                                            <w:right w:val="none" w:sz="0" w:space="0" w:color="auto"/>
                                                          </w:divBdr>
                                                          <w:divsChild>
                                                            <w:div w:id="16730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604770805">
      <w:bodyDiv w:val="1"/>
      <w:marLeft w:val="0"/>
      <w:marRight w:val="0"/>
      <w:marTop w:val="0"/>
      <w:marBottom w:val="0"/>
      <w:divBdr>
        <w:top w:val="none" w:sz="0" w:space="0" w:color="auto"/>
        <w:left w:val="none" w:sz="0" w:space="0" w:color="auto"/>
        <w:bottom w:val="none" w:sz="0" w:space="0" w:color="auto"/>
        <w:right w:val="none" w:sz="0" w:space="0" w:color="auto"/>
      </w:divBdr>
      <w:divsChild>
        <w:div w:id="2022121942">
          <w:marLeft w:val="75"/>
          <w:marRight w:val="75"/>
          <w:marTop w:val="0"/>
          <w:marBottom w:val="75"/>
          <w:divBdr>
            <w:top w:val="none" w:sz="0" w:space="0" w:color="auto"/>
            <w:left w:val="none" w:sz="0" w:space="0" w:color="auto"/>
            <w:bottom w:val="none" w:sz="0" w:space="0" w:color="auto"/>
            <w:right w:val="none" w:sz="0" w:space="0" w:color="auto"/>
          </w:divBdr>
          <w:divsChild>
            <w:div w:id="8674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67464">
      <w:bodyDiv w:val="1"/>
      <w:marLeft w:val="0"/>
      <w:marRight w:val="0"/>
      <w:marTop w:val="0"/>
      <w:marBottom w:val="0"/>
      <w:divBdr>
        <w:top w:val="none" w:sz="0" w:space="0" w:color="auto"/>
        <w:left w:val="none" w:sz="0" w:space="0" w:color="auto"/>
        <w:bottom w:val="none" w:sz="0" w:space="0" w:color="auto"/>
        <w:right w:val="none" w:sz="0" w:space="0" w:color="auto"/>
      </w:divBdr>
      <w:divsChild>
        <w:div w:id="1158349425">
          <w:marLeft w:val="0"/>
          <w:marRight w:val="0"/>
          <w:marTop w:val="0"/>
          <w:marBottom w:val="0"/>
          <w:divBdr>
            <w:top w:val="none" w:sz="0" w:space="0" w:color="auto"/>
            <w:left w:val="none" w:sz="0" w:space="0" w:color="auto"/>
            <w:bottom w:val="none" w:sz="0" w:space="0" w:color="auto"/>
            <w:right w:val="none" w:sz="0" w:space="0" w:color="auto"/>
          </w:divBdr>
          <w:divsChild>
            <w:div w:id="1976446981">
              <w:marLeft w:val="0"/>
              <w:marRight w:val="0"/>
              <w:marTop w:val="0"/>
              <w:marBottom w:val="0"/>
              <w:divBdr>
                <w:top w:val="none" w:sz="0" w:space="0" w:color="auto"/>
                <w:left w:val="none" w:sz="0" w:space="0" w:color="auto"/>
                <w:bottom w:val="none" w:sz="0" w:space="0" w:color="auto"/>
                <w:right w:val="none" w:sz="0" w:space="0" w:color="auto"/>
              </w:divBdr>
              <w:divsChild>
                <w:div w:id="1725909744">
                  <w:marLeft w:val="0"/>
                  <w:marRight w:val="0"/>
                  <w:marTop w:val="0"/>
                  <w:marBottom w:val="0"/>
                  <w:divBdr>
                    <w:top w:val="none" w:sz="0" w:space="0" w:color="auto"/>
                    <w:left w:val="none" w:sz="0" w:space="0" w:color="auto"/>
                    <w:bottom w:val="none" w:sz="0" w:space="0" w:color="auto"/>
                    <w:right w:val="none" w:sz="0" w:space="0" w:color="auto"/>
                  </w:divBdr>
                  <w:divsChild>
                    <w:div w:id="1835291593">
                      <w:marLeft w:val="0"/>
                      <w:marRight w:val="0"/>
                      <w:marTop w:val="0"/>
                      <w:marBottom w:val="0"/>
                      <w:divBdr>
                        <w:top w:val="none" w:sz="0" w:space="0" w:color="auto"/>
                        <w:left w:val="none" w:sz="0" w:space="0" w:color="auto"/>
                        <w:bottom w:val="none" w:sz="0" w:space="0" w:color="auto"/>
                        <w:right w:val="none" w:sz="0" w:space="0" w:color="auto"/>
                      </w:divBdr>
                      <w:divsChild>
                        <w:div w:id="237400034">
                          <w:marLeft w:val="0"/>
                          <w:marRight w:val="0"/>
                          <w:marTop w:val="0"/>
                          <w:marBottom w:val="0"/>
                          <w:divBdr>
                            <w:top w:val="none" w:sz="0" w:space="0" w:color="auto"/>
                            <w:left w:val="none" w:sz="0" w:space="0" w:color="auto"/>
                            <w:bottom w:val="none" w:sz="0" w:space="0" w:color="auto"/>
                            <w:right w:val="none" w:sz="0" w:space="0" w:color="auto"/>
                          </w:divBdr>
                          <w:divsChild>
                            <w:div w:id="807553893">
                              <w:marLeft w:val="0"/>
                              <w:marRight w:val="0"/>
                              <w:marTop w:val="0"/>
                              <w:marBottom w:val="0"/>
                              <w:divBdr>
                                <w:top w:val="none" w:sz="0" w:space="0" w:color="auto"/>
                                <w:left w:val="none" w:sz="0" w:space="0" w:color="auto"/>
                                <w:bottom w:val="none" w:sz="0" w:space="0" w:color="auto"/>
                                <w:right w:val="none" w:sz="0" w:space="0" w:color="auto"/>
                              </w:divBdr>
                              <w:divsChild>
                                <w:div w:id="1769302855">
                                  <w:marLeft w:val="0"/>
                                  <w:marRight w:val="0"/>
                                  <w:marTop w:val="0"/>
                                  <w:marBottom w:val="0"/>
                                  <w:divBdr>
                                    <w:top w:val="none" w:sz="0" w:space="0" w:color="auto"/>
                                    <w:left w:val="none" w:sz="0" w:space="0" w:color="auto"/>
                                    <w:bottom w:val="none" w:sz="0" w:space="0" w:color="auto"/>
                                    <w:right w:val="none" w:sz="0" w:space="0" w:color="auto"/>
                                  </w:divBdr>
                                  <w:divsChild>
                                    <w:div w:id="666396245">
                                      <w:marLeft w:val="0"/>
                                      <w:marRight w:val="0"/>
                                      <w:marTop w:val="0"/>
                                      <w:marBottom w:val="0"/>
                                      <w:divBdr>
                                        <w:top w:val="none" w:sz="0" w:space="0" w:color="auto"/>
                                        <w:left w:val="none" w:sz="0" w:space="0" w:color="auto"/>
                                        <w:bottom w:val="none" w:sz="0" w:space="0" w:color="auto"/>
                                        <w:right w:val="none" w:sz="0" w:space="0" w:color="auto"/>
                                      </w:divBdr>
                                      <w:divsChild>
                                        <w:div w:id="1680692588">
                                          <w:marLeft w:val="0"/>
                                          <w:marRight w:val="0"/>
                                          <w:marTop w:val="0"/>
                                          <w:marBottom w:val="0"/>
                                          <w:divBdr>
                                            <w:top w:val="none" w:sz="0" w:space="0" w:color="auto"/>
                                            <w:left w:val="none" w:sz="0" w:space="0" w:color="auto"/>
                                            <w:bottom w:val="none" w:sz="0" w:space="0" w:color="auto"/>
                                            <w:right w:val="none" w:sz="0" w:space="0" w:color="auto"/>
                                          </w:divBdr>
                                          <w:divsChild>
                                            <w:div w:id="2138714872">
                                              <w:marLeft w:val="0"/>
                                              <w:marRight w:val="0"/>
                                              <w:marTop w:val="0"/>
                                              <w:marBottom w:val="0"/>
                                              <w:divBdr>
                                                <w:top w:val="none" w:sz="0" w:space="0" w:color="auto"/>
                                                <w:left w:val="none" w:sz="0" w:space="0" w:color="auto"/>
                                                <w:bottom w:val="none" w:sz="0" w:space="0" w:color="auto"/>
                                                <w:right w:val="none" w:sz="0" w:space="0" w:color="auto"/>
                                              </w:divBdr>
                                              <w:divsChild>
                                                <w:div w:id="72968336">
                                                  <w:marLeft w:val="0"/>
                                                  <w:marRight w:val="0"/>
                                                  <w:marTop w:val="0"/>
                                                  <w:marBottom w:val="0"/>
                                                  <w:divBdr>
                                                    <w:top w:val="none" w:sz="0" w:space="0" w:color="auto"/>
                                                    <w:left w:val="none" w:sz="0" w:space="0" w:color="auto"/>
                                                    <w:bottom w:val="none" w:sz="0" w:space="0" w:color="auto"/>
                                                    <w:right w:val="none" w:sz="0" w:space="0" w:color="auto"/>
                                                  </w:divBdr>
                                                  <w:divsChild>
                                                    <w:div w:id="6179605">
                                                      <w:marLeft w:val="0"/>
                                                      <w:marRight w:val="0"/>
                                                      <w:marTop w:val="0"/>
                                                      <w:marBottom w:val="0"/>
                                                      <w:divBdr>
                                                        <w:top w:val="none" w:sz="0" w:space="0" w:color="auto"/>
                                                        <w:left w:val="none" w:sz="0" w:space="0" w:color="auto"/>
                                                        <w:bottom w:val="none" w:sz="0" w:space="0" w:color="auto"/>
                                                        <w:right w:val="none" w:sz="0" w:space="0" w:color="auto"/>
                                                      </w:divBdr>
                                                      <w:divsChild>
                                                        <w:div w:id="462502419">
                                                          <w:marLeft w:val="0"/>
                                                          <w:marRight w:val="0"/>
                                                          <w:marTop w:val="0"/>
                                                          <w:marBottom w:val="0"/>
                                                          <w:divBdr>
                                                            <w:top w:val="none" w:sz="0" w:space="0" w:color="auto"/>
                                                            <w:left w:val="none" w:sz="0" w:space="0" w:color="auto"/>
                                                            <w:bottom w:val="none" w:sz="0" w:space="0" w:color="auto"/>
                                                            <w:right w:val="none" w:sz="0" w:space="0" w:color="auto"/>
                                                          </w:divBdr>
                                                          <w:divsChild>
                                                            <w:div w:id="13856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773816699">
      <w:bodyDiv w:val="1"/>
      <w:marLeft w:val="0"/>
      <w:marRight w:val="0"/>
      <w:marTop w:val="0"/>
      <w:marBottom w:val="0"/>
      <w:divBdr>
        <w:top w:val="none" w:sz="0" w:space="0" w:color="auto"/>
        <w:left w:val="none" w:sz="0" w:space="0" w:color="auto"/>
        <w:bottom w:val="none" w:sz="0" w:space="0" w:color="auto"/>
        <w:right w:val="none" w:sz="0" w:space="0" w:color="auto"/>
      </w:divBdr>
      <w:divsChild>
        <w:div w:id="179903099">
          <w:marLeft w:val="75"/>
          <w:marRight w:val="75"/>
          <w:marTop w:val="0"/>
          <w:marBottom w:val="75"/>
          <w:divBdr>
            <w:top w:val="none" w:sz="0" w:space="0" w:color="auto"/>
            <w:left w:val="none" w:sz="0" w:space="0" w:color="auto"/>
            <w:bottom w:val="none" w:sz="0" w:space="0" w:color="auto"/>
            <w:right w:val="none" w:sz="0" w:space="0" w:color="auto"/>
          </w:divBdr>
          <w:divsChild>
            <w:div w:id="75320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21639">
      <w:bodyDiv w:val="1"/>
      <w:marLeft w:val="0"/>
      <w:marRight w:val="0"/>
      <w:marTop w:val="0"/>
      <w:marBottom w:val="0"/>
      <w:divBdr>
        <w:top w:val="none" w:sz="0" w:space="0" w:color="auto"/>
        <w:left w:val="none" w:sz="0" w:space="0" w:color="auto"/>
        <w:bottom w:val="none" w:sz="0" w:space="0" w:color="auto"/>
        <w:right w:val="none" w:sz="0" w:space="0" w:color="auto"/>
      </w:divBdr>
      <w:divsChild>
        <w:div w:id="1053776071">
          <w:marLeft w:val="0"/>
          <w:marRight w:val="0"/>
          <w:marTop w:val="0"/>
          <w:marBottom w:val="0"/>
          <w:divBdr>
            <w:top w:val="none" w:sz="0" w:space="0" w:color="auto"/>
            <w:left w:val="none" w:sz="0" w:space="0" w:color="auto"/>
            <w:bottom w:val="none" w:sz="0" w:space="0" w:color="auto"/>
            <w:right w:val="none" w:sz="0" w:space="0" w:color="auto"/>
          </w:divBdr>
          <w:divsChild>
            <w:div w:id="728845229">
              <w:marLeft w:val="0"/>
              <w:marRight w:val="0"/>
              <w:marTop w:val="0"/>
              <w:marBottom w:val="0"/>
              <w:divBdr>
                <w:top w:val="none" w:sz="0" w:space="0" w:color="auto"/>
                <w:left w:val="none" w:sz="0" w:space="0" w:color="auto"/>
                <w:bottom w:val="none" w:sz="0" w:space="0" w:color="auto"/>
                <w:right w:val="none" w:sz="0" w:space="0" w:color="auto"/>
              </w:divBdr>
              <w:divsChild>
                <w:div w:id="2114323741">
                  <w:marLeft w:val="0"/>
                  <w:marRight w:val="0"/>
                  <w:marTop w:val="0"/>
                  <w:marBottom w:val="0"/>
                  <w:divBdr>
                    <w:top w:val="none" w:sz="0" w:space="0" w:color="auto"/>
                    <w:left w:val="none" w:sz="0" w:space="0" w:color="auto"/>
                    <w:bottom w:val="none" w:sz="0" w:space="0" w:color="auto"/>
                    <w:right w:val="none" w:sz="0" w:space="0" w:color="auto"/>
                  </w:divBdr>
                  <w:divsChild>
                    <w:div w:id="2126270413">
                      <w:marLeft w:val="0"/>
                      <w:marRight w:val="0"/>
                      <w:marTop w:val="0"/>
                      <w:marBottom w:val="0"/>
                      <w:divBdr>
                        <w:top w:val="none" w:sz="0" w:space="0" w:color="auto"/>
                        <w:left w:val="none" w:sz="0" w:space="0" w:color="auto"/>
                        <w:bottom w:val="none" w:sz="0" w:space="0" w:color="auto"/>
                        <w:right w:val="none" w:sz="0" w:space="0" w:color="auto"/>
                      </w:divBdr>
                      <w:divsChild>
                        <w:div w:id="591402496">
                          <w:marLeft w:val="0"/>
                          <w:marRight w:val="0"/>
                          <w:marTop w:val="0"/>
                          <w:marBottom w:val="0"/>
                          <w:divBdr>
                            <w:top w:val="none" w:sz="0" w:space="0" w:color="auto"/>
                            <w:left w:val="none" w:sz="0" w:space="0" w:color="auto"/>
                            <w:bottom w:val="none" w:sz="0" w:space="0" w:color="auto"/>
                            <w:right w:val="none" w:sz="0" w:space="0" w:color="auto"/>
                          </w:divBdr>
                          <w:divsChild>
                            <w:div w:id="706029485">
                              <w:marLeft w:val="0"/>
                              <w:marRight w:val="0"/>
                              <w:marTop w:val="0"/>
                              <w:marBottom w:val="0"/>
                              <w:divBdr>
                                <w:top w:val="none" w:sz="0" w:space="0" w:color="auto"/>
                                <w:left w:val="none" w:sz="0" w:space="0" w:color="auto"/>
                                <w:bottom w:val="none" w:sz="0" w:space="0" w:color="auto"/>
                                <w:right w:val="none" w:sz="0" w:space="0" w:color="auto"/>
                              </w:divBdr>
                              <w:divsChild>
                                <w:div w:id="393821209">
                                  <w:marLeft w:val="0"/>
                                  <w:marRight w:val="0"/>
                                  <w:marTop w:val="0"/>
                                  <w:marBottom w:val="0"/>
                                  <w:divBdr>
                                    <w:top w:val="none" w:sz="0" w:space="0" w:color="auto"/>
                                    <w:left w:val="none" w:sz="0" w:space="0" w:color="auto"/>
                                    <w:bottom w:val="none" w:sz="0" w:space="0" w:color="auto"/>
                                    <w:right w:val="none" w:sz="0" w:space="0" w:color="auto"/>
                                  </w:divBdr>
                                  <w:divsChild>
                                    <w:div w:id="509373084">
                                      <w:marLeft w:val="0"/>
                                      <w:marRight w:val="0"/>
                                      <w:marTop w:val="0"/>
                                      <w:marBottom w:val="0"/>
                                      <w:divBdr>
                                        <w:top w:val="none" w:sz="0" w:space="0" w:color="auto"/>
                                        <w:left w:val="none" w:sz="0" w:space="0" w:color="auto"/>
                                        <w:bottom w:val="none" w:sz="0" w:space="0" w:color="auto"/>
                                        <w:right w:val="none" w:sz="0" w:space="0" w:color="auto"/>
                                      </w:divBdr>
                                      <w:divsChild>
                                        <w:div w:id="1623078249">
                                          <w:marLeft w:val="0"/>
                                          <w:marRight w:val="0"/>
                                          <w:marTop w:val="0"/>
                                          <w:marBottom w:val="0"/>
                                          <w:divBdr>
                                            <w:top w:val="none" w:sz="0" w:space="0" w:color="auto"/>
                                            <w:left w:val="none" w:sz="0" w:space="0" w:color="auto"/>
                                            <w:bottom w:val="none" w:sz="0" w:space="0" w:color="auto"/>
                                            <w:right w:val="none" w:sz="0" w:space="0" w:color="auto"/>
                                          </w:divBdr>
                                          <w:divsChild>
                                            <w:div w:id="1130902317">
                                              <w:marLeft w:val="0"/>
                                              <w:marRight w:val="0"/>
                                              <w:marTop w:val="0"/>
                                              <w:marBottom w:val="0"/>
                                              <w:divBdr>
                                                <w:top w:val="none" w:sz="0" w:space="0" w:color="auto"/>
                                                <w:left w:val="none" w:sz="0" w:space="0" w:color="auto"/>
                                                <w:bottom w:val="none" w:sz="0" w:space="0" w:color="auto"/>
                                                <w:right w:val="none" w:sz="0" w:space="0" w:color="auto"/>
                                              </w:divBdr>
                                              <w:divsChild>
                                                <w:div w:id="986975108">
                                                  <w:marLeft w:val="0"/>
                                                  <w:marRight w:val="0"/>
                                                  <w:marTop w:val="0"/>
                                                  <w:marBottom w:val="0"/>
                                                  <w:divBdr>
                                                    <w:top w:val="none" w:sz="0" w:space="0" w:color="auto"/>
                                                    <w:left w:val="none" w:sz="0" w:space="0" w:color="auto"/>
                                                    <w:bottom w:val="none" w:sz="0" w:space="0" w:color="auto"/>
                                                    <w:right w:val="none" w:sz="0" w:space="0" w:color="auto"/>
                                                  </w:divBdr>
                                                  <w:divsChild>
                                                    <w:div w:id="1095132979">
                                                      <w:marLeft w:val="0"/>
                                                      <w:marRight w:val="0"/>
                                                      <w:marTop w:val="0"/>
                                                      <w:marBottom w:val="0"/>
                                                      <w:divBdr>
                                                        <w:top w:val="none" w:sz="0" w:space="0" w:color="auto"/>
                                                        <w:left w:val="none" w:sz="0" w:space="0" w:color="auto"/>
                                                        <w:bottom w:val="none" w:sz="0" w:space="0" w:color="auto"/>
                                                        <w:right w:val="none" w:sz="0" w:space="0" w:color="auto"/>
                                                      </w:divBdr>
                                                      <w:divsChild>
                                                        <w:div w:id="958991326">
                                                          <w:marLeft w:val="0"/>
                                                          <w:marRight w:val="0"/>
                                                          <w:marTop w:val="0"/>
                                                          <w:marBottom w:val="0"/>
                                                          <w:divBdr>
                                                            <w:top w:val="none" w:sz="0" w:space="0" w:color="auto"/>
                                                            <w:left w:val="none" w:sz="0" w:space="0" w:color="auto"/>
                                                            <w:bottom w:val="none" w:sz="0" w:space="0" w:color="auto"/>
                                                            <w:right w:val="none" w:sz="0" w:space="0" w:color="auto"/>
                                                          </w:divBdr>
                                                          <w:divsChild>
                                                            <w:div w:id="79016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P.368/en" TargetMode="External"/><Relationship Id="rId18" Type="http://schemas.openxmlformats.org/officeDocument/2006/relationships/hyperlink" Target="http://www.itu.int/rec/R-REC-M.1371/en" TargetMode="Externa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hyperlink" Target="https://www.itu.int/pub/R-REP-M.2443"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wmf"/><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rec/R-REC-M.585/en" TargetMode="External"/><Relationship Id="rId20" Type="http://schemas.openxmlformats.org/officeDocument/2006/relationships/hyperlink" Target="http://www.itu.int/rec/R-REC-M.2010/en" TargetMode="External"/><Relationship Id="rId29" Type="http://schemas.openxmlformats.org/officeDocument/2006/relationships/hyperlink" Target="https://www.itu.int/rec/R-REC-P.372/en" TargetMode="External"/><Relationship Id="rId41" Type="http://schemas.openxmlformats.org/officeDocument/2006/relationships/image" Target="media/image18.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www.itu.int/rec/R-REC-M.493/en" TargetMode="External"/><Relationship Id="rId23" Type="http://schemas.openxmlformats.org/officeDocument/2006/relationships/image" Target="media/image2.png"/><Relationship Id="rId28" Type="http://schemas.openxmlformats.org/officeDocument/2006/relationships/hyperlink" Target="https://www.itu.int/rec/R-REC-P.368/en" TargetMode="External"/><Relationship Id="rId36" Type="http://schemas.openxmlformats.org/officeDocument/2006/relationships/image" Target="media/image13.png"/><Relationship Id="rId49" Type="http://schemas.openxmlformats.org/officeDocument/2006/relationships/image" Target="media/image25.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yperlink" Target="http://www.itu.int/rec/R-REC-BS.1514/en"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P.372/en" TargetMode="External"/><Relationship Id="rId22" Type="http://schemas.openxmlformats.org/officeDocument/2006/relationships/hyperlink" Target="http://www.itu.int/rec/R-REC-M.2010/en"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footer" Target="footer1.xml"/><Relationship Id="rId8" Type="http://schemas.openxmlformats.org/officeDocument/2006/relationships/header" Target="header1.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www.itu.int/rec/R-REC-M.2010/en" TargetMode="External"/><Relationship Id="rId17" Type="http://schemas.openxmlformats.org/officeDocument/2006/relationships/hyperlink" Target="https://www.itu.int/rec/R-REC-RA.769/en" TargetMode="Externa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www.itu.int/rec/R-REC-M.2010/en" TargetMode="External"/><Relationship Id="rId59"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59</Pages>
  <Words>12586</Words>
  <Characters>59474</Characters>
  <Application>Microsoft Office Word</Application>
  <DocSecurity>0</DocSecurity>
  <Lines>495</Lines>
  <Paragraphs>143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71917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Arabic-AAM</dc:creator>
  <cp:lastModifiedBy>Gergis, Mina</cp:lastModifiedBy>
  <cp:revision>25</cp:revision>
  <cp:lastPrinted>2023-08-01T11:58:00Z</cp:lastPrinted>
  <dcterms:created xsi:type="dcterms:W3CDTF">2023-08-01T08:15:00Z</dcterms:created>
  <dcterms:modified xsi:type="dcterms:W3CDTF">2023-08-01T12:22:00Z</dcterms:modified>
</cp:coreProperties>
</file>