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5379C" w:rsidRDefault="00A8072C" w:rsidP="002144CB">
      <w:pPr>
        <w:jc w:val="center"/>
        <w:rPr>
          <w:b/>
          <w:bCs/>
          <w:sz w:val="32"/>
          <w:szCs w:val="32"/>
          <w:rtl/>
        </w:rPr>
      </w:pPr>
      <w:r>
        <w:rPr>
          <w:b/>
          <w:bCs/>
          <w:noProof/>
          <w:sz w:val="32"/>
          <w:szCs w:val="32"/>
          <w:rtl/>
          <w:lang w:eastAsia="zh-CN"/>
        </w:rPr>
        <mc:AlternateContent>
          <mc:Choice Requires="wps">
            <w:drawing>
              <wp:anchor distT="0" distB="0" distL="114300" distR="114300" simplePos="0" relativeHeight="251658752" behindDoc="0" locked="0" layoutInCell="1" allowOverlap="1" wp14:anchorId="66E7DDF0" wp14:editId="683A2E68">
                <wp:simplePos x="0" y="0"/>
                <wp:positionH relativeFrom="column">
                  <wp:posOffset>376934</wp:posOffset>
                </wp:positionH>
                <wp:positionV relativeFrom="paragraph">
                  <wp:posOffset>7024987</wp:posOffset>
                </wp:positionV>
                <wp:extent cx="5022376" cy="146713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376" cy="1467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1A2" w:rsidRPr="005F01A2" w:rsidRDefault="00F851A2"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851A2" w:rsidRPr="005F01A2" w:rsidRDefault="00F851A2" w:rsidP="00A8611B">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w:t>
                            </w:r>
                            <w:r>
                              <w:rPr>
                                <w:rFonts w:ascii="Tahoma" w:hAnsi="Tahoma"/>
                                <w:b/>
                                <w:bCs/>
                                <w:color w:val="000068"/>
                                <w:sz w:val="36"/>
                                <w:szCs w:val="56"/>
                                <w:rtl/>
                              </w:rPr>
                              <w:br/>
                            </w:r>
                            <w:r w:rsidRPr="00970C0E">
                              <w:rPr>
                                <w:rFonts w:ascii="Tahoma" w:hAnsi="Tahoma" w:hint="cs"/>
                                <w:b/>
                                <w:bCs/>
                                <w:color w:val="000068"/>
                                <w:sz w:val="36"/>
                                <w:szCs w:val="56"/>
                                <w:rtl/>
                              </w:rPr>
                              <w:t>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7DDF0" id="_x0000_t202" coordsize="21600,21600" o:spt="202" path="m,l,21600r21600,l21600,xe">
                <v:stroke joinstyle="miter"/>
                <v:path gradientshapeok="t" o:connecttype="rect"/>
              </v:shapetype>
              <v:shape id="Text Box 2862" o:spid="_x0000_s1026" type="#_x0000_t202" style="position:absolute;left:0;text-align:left;margin-left:29.7pt;margin-top:553.15pt;width:395.45pt;height: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06tw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" filled="f" stroked="f">
                <v:textbox>
                  <w:txbxContent>
                    <w:p w:rsidR="00F851A2" w:rsidRPr="005F01A2" w:rsidRDefault="00F851A2"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851A2" w:rsidRPr="005F01A2" w:rsidRDefault="00F851A2" w:rsidP="00A8611B">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w:t>
                      </w:r>
                      <w:r>
                        <w:rPr>
                          <w:rFonts w:ascii="Tahoma" w:hAnsi="Tahoma"/>
                          <w:b/>
                          <w:bCs/>
                          <w:color w:val="000068"/>
                          <w:sz w:val="36"/>
                          <w:szCs w:val="56"/>
                          <w:rtl/>
                        </w:rPr>
                        <w:br/>
                      </w:r>
                      <w:r w:rsidRPr="00970C0E">
                        <w:rPr>
                          <w:rFonts w:ascii="Tahoma" w:hAnsi="Tahoma" w:hint="cs"/>
                          <w:b/>
                          <w:bCs/>
                          <w:color w:val="000068"/>
                          <w:sz w:val="36"/>
                          <w:szCs w:val="56"/>
                          <w:rtl/>
                        </w:rPr>
                        <w:t>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5647A43" wp14:editId="3AB33A6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1A2" w:rsidRPr="009C6655" w:rsidRDefault="00F851A2" w:rsidP="0050549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676BCB">
                              <w:rPr>
                                <w:rFonts w:ascii="Tahoma" w:hAnsi="Tahoma"/>
                                <w:b/>
                                <w:bCs/>
                                <w:color w:val="000068"/>
                                <w:sz w:val="36"/>
                                <w:szCs w:val="56"/>
                                <w:lang w:bidi="ar-EG"/>
                              </w:rPr>
                              <w:t>2008</w:t>
                            </w:r>
                            <w:r>
                              <w:rPr>
                                <w:rFonts w:ascii="Tahoma" w:hAnsi="Tahoma"/>
                                <w:b/>
                                <w:bCs/>
                                <w:color w:val="000068"/>
                                <w:sz w:val="36"/>
                                <w:szCs w:val="56"/>
                                <w:lang w:bidi="ar-EG"/>
                              </w:rPr>
                              <w:t>-</w:t>
                            </w:r>
                            <w:r w:rsidRPr="00676BCB">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676BCB">
                              <w:rPr>
                                <w:rFonts w:ascii="Tahoma" w:hAnsi="Tahoma" w:cs="Tahoma"/>
                                <w:b/>
                                <w:bCs/>
                                <w:color w:val="000068"/>
                                <w:sz w:val="24"/>
                                <w:szCs w:val="24"/>
                                <w:lang w:bidi="ar-EG"/>
                              </w:rPr>
                              <w:t>2014</w:t>
                            </w:r>
                            <w:r>
                              <w:rPr>
                                <w:rFonts w:ascii="Tahoma" w:hAnsi="Tahoma" w:cs="Tahoma"/>
                                <w:b/>
                                <w:bCs/>
                                <w:color w:val="000068"/>
                                <w:sz w:val="24"/>
                                <w:szCs w:val="24"/>
                                <w:lang w:bidi="ar-EG"/>
                              </w:rPr>
                              <w:t>/</w:t>
                            </w:r>
                            <w:r w:rsidRPr="00676BCB">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47A4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F851A2" w:rsidRPr="009C6655" w:rsidRDefault="00F851A2" w:rsidP="0050549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676BCB">
                        <w:rPr>
                          <w:rFonts w:ascii="Tahoma" w:hAnsi="Tahoma"/>
                          <w:b/>
                          <w:bCs/>
                          <w:color w:val="000068"/>
                          <w:sz w:val="36"/>
                          <w:szCs w:val="56"/>
                          <w:lang w:bidi="ar-EG"/>
                        </w:rPr>
                        <w:t>2008</w:t>
                      </w:r>
                      <w:r>
                        <w:rPr>
                          <w:rFonts w:ascii="Tahoma" w:hAnsi="Tahoma"/>
                          <w:b/>
                          <w:bCs/>
                          <w:color w:val="000068"/>
                          <w:sz w:val="36"/>
                          <w:szCs w:val="56"/>
                          <w:lang w:bidi="ar-EG"/>
                        </w:rPr>
                        <w:t>-</w:t>
                      </w:r>
                      <w:r w:rsidRPr="00676BCB">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676BCB">
                        <w:rPr>
                          <w:rFonts w:ascii="Tahoma" w:hAnsi="Tahoma" w:cs="Tahoma"/>
                          <w:b/>
                          <w:bCs/>
                          <w:color w:val="000068"/>
                          <w:sz w:val="24"/>
                          <w:szCs w:val="24"/>
                          <w:lang w:bidi="ar-EG"/>
                        </w:rPr>
                        <w:t>2014</w:t>
                      </w:r>
                      <w:r>
                        <w:rPr>
                          <w:rFonts w:ascii="Tahoma" w:hAnsi="Tahoma" w:cs="Tahoma"/>
                          <w:b/>
                          <w:bCs/>
                          <w:color w:val="000068"/>
                          <w:sz w:val="24"/>
                          <w:szCs w:val="24"/>
                          <w:lang w:bidi="ar-EG"/>
                        </w:rPr>
                        <w:t>/</w:t>
                      </w:r>
                      <w:r w:rsidRPr="00676BCB">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lang w:bidi="ar-EG"/>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0306AF" w:rsidP="0055379C">
      <w:pPr>
        <w:rPr>
          <w:sz w:val="32"/>
          <w:szCs w:val="32"/>
          <w:rtl/>
        </w:rPr>
      </w:pPr>
      <w:r>
        <w:rPr>
          <w:b/>
          <w:bCs/>
          <w:noProof/>
          <w:sz w:val="32"/>
          <w:szCs w:val="32"/>
          <w:rtl/>
          <w:lang w:eastAsia="zh-CN"/>
        </w:rPr>
        <mc:AlternateContent>
          <mc:Choice Requires="wps">
            <w:drawing>
              <wp:anchor distT="0" distB="0" distL="114300" distR="114300" simplePos="0" relativeHeight="251655680" behindDoc="0" locked="0" layoutInCell="1" allowOverlap="1" wp14:anchorId="1DE37D61" wp14:editId="3B4DB05B">
                <wp:simplePos x="0" y="0"/>
                <wp:positionH relativeFrom="column">
                  <wp:posOffset>366395</wp:posOffset>
                </wp:positionH>
                <wp:positionV relativeFrom="paragraph">
                  <wp:posOffset>170815</wp:posOffset>
                </wp:positionV>
                <wp:extent cx="6400800" cy="269494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1A2" w:rsidRPr="0054759B" w:rsidRDefault="00F851A2" w:rsidP="0054759B">
                            <w:pPr>
                              <w:spacing w:line="168" w:lineRule="auto"/>
                              <w:ind w:right="-126"/>
                              <w:jc w:val="right"/>
                              <w:rPr>
                                <w:rFonts w:ascii="Tahoma" w:hAnsi="Tahoma"/>
                                <w:b/>
                                <w:bCs/>
                                <w:color w:val="000068"/>
                                <w:sz w:val="40"/>
                                <w:szCs w:val="72"/>
                                <w:rtl/>
                                <w:lang w:bidi="ar-EG"/>
                              </w:rPr>
                            </w:pPr>
                            <w:r w:rsidRPr="0054759B">
                              <w:rPr>
                                <w:rFonts w:ascii="Tahoma" w:hAnsi="Tahoma" w:hint="cs"/>
                                <w:b/>
                                <w:bCs/>
                                <w:color w:val="000068"/>
                                <w:sz w:val="40"/>
                                <w:szCs w:val="72"/>
                                <w:rtl/>
                                <w:lang w:bidi="ar-EG"/>
                              </w:rPr>
                              <w:t>الخصائص ومعايير الحماية للرادارات العاملة في</w:t>
                            </w:r>
                            <w:r>
                              <w:rPr>
                                <w:rFonts w:ascii="Tahoma" w:hAnsi="Tahoma" w:hint="eastAsia"/>
                                <w:b/>
                                <w:bCs/>
                                <w:color w:val="000068"/>
                                <w:sz w:val="40"/>
                                <w:szCs w:val="72"/>
                                <w:rtl/>
                                <w:lang w:bidi="ar-EG"/>
                              </w:rPr>
                              <w:t> </w:t>
                            </w:r>
                            <w:r w:rsidRPr="0054759B">
                              <w:rPr>
                                <w:rFonts w:ascii="Tahoma" w:hAnsi="Tahoma" w:hint="cs"/>
                                <w:b/>
                                <w:bCs/>
                                <w:color w:val="000068"/>
                                <w:sz w:val="40"/>
                                <w:szCs w:val="72"/>
                                <w:rtl/>
                                <w:lang w:bidi="ar-EG"/>
                              </w:rPr>
                              <w:t>خدمة الملاحة الراديوية للطيران</w:t>
                            </w:r>
                            <w:r w:rsidRPr="0054759B">
                              <w:rPr>
                                <w:rFonts w:ascii="Tahoma" w:hAnsi="Tahoma"/>
                                <w:b/>
                                <w:bCs/>
                                <w:color w:val="000068"/>
                                <w:sz w:val="40"/>
                                <w:szCs w:val="72"/>
                                <w:rtl/>
                                <w:lang w:bidi="ar-EG"/>
                              </w:rPr>
                              <w:br/>
                            </w:r>
                            <w:r w:rsidRPr="0054759B">
                              <w:rPr>
                                <w:rFonts w:ascii="Tahoma" w:hAnsi="Tahoma" w:hint="cs"/>
                                <w:b/>
                                <w:bCs/>
                                <w:color w:val="000068"/>
                                <w:sz w:val="40"/>
                                <w:szCs w:val="72"/>
                                <w:rtl/>
                                <w:lang w:bidi="ar-EG"/>
                              </w:rPr>
                              <w:t>في نطاق الترددات</w:t>
                            </w:r>
                            <w:r w:rsidRPr="0054759B">
                              <w:rPr>
                                <w:rFonts w:ascii="Tahoma" w:hAnsi="Tahoma" w:hint="eastAsia"/>
                                <w:b/>
                                <w:bCs/>
                                <w:color w:val="000068"/>
                                <w:sz w:val="40"/>
                                <w:szCs w:val="72"/>
                                <w:rtl/>
                                <w:lang w:bidi="ar-EG"/>
                              </w:rPr>
                              <w:t> </w:t>
                            </w:r>
                            <w:r w:rsidRPr="0054759B">
                              <w:rPr>
                                <w:rFonts w:ascii="Tahoma" w:hAnsi="Tahoma"/>
                                <w:b/>
                                <w:bCs/>
                                <w:color w:val="000068"/>
                                <w:sz w:val="40"/>
                                <w:szCs w:val="72"/>
                                <w:lang w:bidi="ar-EG"/>
                              </w:rPr>
                              <w:t>GHz 13,40-13,25</w:t>
                            </w:r>
                          </w:p>
                          <w:p w:rsidR="00F851A2" w:rsidRPr="0055379C" w:rsidRDefault="00F851A2" w:rsidP="00EF7A5D">
                            <w:pPr>
                              <w:spacing w:line="168" w:lineRule="auto"/>
                              <w:ind w:right="-126"/>
                              <w:jc w:val="right"/>
                              <w:rPr>
                                <w:rFonts w:ascii="Tahoma" w:hAnsi="Tahoma"/>
                                <w:b/>
                                <w:bCs/>
                                <w:color w:val="000068"/>
                                <w:spacing w:val="-4"/>
                                <w:sz w:val="40"/>
                                <w:szCs w:val="72"/>
                                <w:rtl/>
                                <w:lang w:bidi="ar-EG"/>
                              </w:rPr>
                            </w:pP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37D61" id="Text Box 2859" o:spid="_x0000_s1028" type="#_x0000_t202" style="position:absolute;left:0;text-align:left;margin-left:28.85pt;margin-top:13.45pt;width:7in;height:21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" filled="f" stroked="f">
                <v:textbox>
                  <w:txbxContent>
                    <w:p w:rsidR="00F851A2" w:rsidRPr="0054759B" w:rsidRDefault="00F851A2" w:rsidP="0054759B">
                      <w:pPr>
                        <w:spacing w:line="168" w:lineRule="auto"/>
                        <w:ind w:right="-126"/>
                        <w:jc w:val="right"/>
                        <w:rPr>
                          <w:rFonts w:ascii="Tahoma" w:hAnsi="Tahoma"/>
                          <w:b/>
                          <w:bCs/>
                          <w:color w:val="000068"/>
                          <w:sz w:val="40"/>
                          <w:szCs w:val="72"/>
                          <w:rtl/>
                          <w:lang w:bidi="ar-EG"/>
                        </w:rPr>
                      </w:pPr>
                      <w:r w:rsidRPr="0054759B">
                        <w:rPr>
                          <w:rFonts w:ascii="Tahoma" w:hAnsi="Tahoma" w:hint="cs"/>
                          <w:b/>
                          <w:bCs/>
                          <w:color w:val="000068"/>
                          <w:sz w:val="40"/>
                          <w:szCs w:val="72"/>
                          <w:rtl/>
                          <w:lang w:bidi="ar-EG"/>
                        </w:rPr>
                        <w:t>الخصائص ومعايير الحماية للرادارات العاملة في</w:t>
                      </w:r>
                      <w:r>
                        <w:rPr>
                          <w:rFonts w:ascii="Tahoma" w:hAnsi="Tahoma" w:hint="eastAsia"/>
                          <w:b/>
                          <w:bCs/>
                          <w:color w:val="000068"/>
                          <w:sz w:val="40"/>
                          <w:szCs w:val="72"/>
                          <w:rtl/>
                          <w:lang w:bidi="ar-EG"/>
                        </w:rPr>
                        <w:t> </w:t>
                      </w:r>
                      <w:r w:rsidRPr="0054759B">
                        <w:rPr>
                          <w:rFonts w:ascii="Tahoma" w:hAnsi="Tahoma" w:hint="cs"/>
                          <w:b/>
                          <w:bCs/>
                          <w:color w:val="000068"/>
                          <w:sz w:val="40"/>
                          <w:szCs w:val="72"/>
                          <w:rtl/>
                          <w:lang w:bidi="ar-EG"/>
                        </w:rPr>
                        <w:t>خدمة الملاحة الراديوية للطيران</w:t>
                      </w:r>
                      <w:r w:rsidRPr="0054759B">
                        <w:rPr>
                          <w:rFonts w:ascii="Tahoma" w:hAnsi="Tahoma"/>
                          <w:b/>
                          <w:bCs/>
                          <w:color w:val="000068"/>
                          <w:sz w:val="40"/>
                          <w:szCs w:val="72"/>
                          <w:rtl/>
                          <w:lang w:bidi="ar-EG"/>
                        </w:rPr>
                        <w:br/>
                      </w:r>
                      <w:r w:rsidRPr="0054759B">
                        <w:rPr>
                          <w:rFonts w:ascii="Tahoma" w:hAnsi="Tahoma" w:hint="cs"/>
                          <w:b/>
                          <w:bCs/>
                          <w:color w:val="000068"/>
                          <w:sz w:val="40"/>
                          <w:szCs w:val="72"/>
                          <w:rtl/>
                          <w:lang w:bidi="ar-EG"/>
                        </w:rPr>
                        <w:t>في نطاق الترددات</w:t>
                      </w:r>
                      <w:r w:rsidRPr="0054759B">
                        <w:rPr>
                          <w:rFonts w:ascii="Tahoma" w:hAnsi="Tahoma" w:hint="eastAsia"/>
                          <w:b/>
                          <w:bCs/>
                          <w:color w:val="000068"/>
                          <w:sz w:val="40"/>
                          <w:szCs w:val="72"/>
                          <w:rtl/>
                          <w:lang w:bidi="ar-EG"/>
                        </w:rPr>
                        <w:t> </w:t>
                      </w:r>
                      <w:r w:rsidRPr="0054759B">
                        <w:rPr>
                          <w:rFonts w:ascii="Tahoma" w:hAnsi="Tahoma"/>
                          <w:b/>
                          <w:bCs/>
                          <w:color w:val="000068"/>
                          <w:sz w:val="40"/>
                          <w:szCs w:val="72"/>
                          <w:lang w:bidi="ar-EG"/>
                        </w:rPr>
                        <w:t>GHz 13,40-13,25</w:t>
                      </w:r>
                    </w:p>
                    <w:p w:rsidR="00F851A2" w:rsidRPr="0055379C" w:rsidRDefault="00F851A2" w:rsidP="00EF7A5D">
                      <w:pPr>
                        <w:spacing w:line="168" w:lineRule="auto"/>
                        <w:ind w:right="-126"/>
                        <w:jc w:val="right"/>
                        <w:rPr>
                          <w:rFonts w:ascii="Tahoma" w:hAnsi="Tahoma"/>
                          <w:b/>
                          <w:bCs/>
                          <w:color w:val="000068"/>
                          <w:spacing w:val="-4"/>
                          <w:sz w:val="40"/>
                          <w:szCs w:val="72"/>
                          <w:rtl/>
                          <w:lang w:bidi="ar-EG"/>
                        </w:rPr>
                      </w:pP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Default="0055379C" w:rsidP="0055379C">
      <w:pPr>
        <w:rPr>
          <w:sz w:val="32"/>
          <w:szCs w:val="32"/>
          <w:rtl/>
        </w:rPr>
      </w:pPr>
    </w:p>
    <w:p w:rsidR="0055379C" w:rsidRDefault="0055379C" w:rsidP="0055379C">
      <w:pPr>
        <w:jc w:val="right"/>
        <w:rPr>
          <w:sz w:val="32"/>
          <w:szCs w:val="32"/>
          <w:rtl/>
        </w:rPr>
      </w:pPr>
    </w:p>
    <w:p w:rsidR="0055379C" w:rsidRDefault="0055379C" w:rsidP="0055379C">
      <w:pPr>
        <w:rPr>
          <w:sz w:val="32"/>
          <w:szCs w:val="32"/>
          <w:rtl/>
        </w:rPr>
      </w:pPr>
    </w:p>
    <w:p w:rsidR="005E066B" w:rsidRPr="0055379C" w:rsidRDefault="00E20CFD" w:rsidP="0055379C">
      <w:pPr>
        <w:rPr>
          <w:sz w:val="32"/>
          <w:szCs w:val="32"/>
          <w:rtl/>
        </w:rPr>
        <w:sectPr w:rsidR="005E066B" w:rsidRPr="0055379C"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72064" behindDoc="0" locked="0" layoutInCell="1" allowOverlap="1" wp14:anchorId="7E5D5F7B" wp14:editId="5F250092">
            <wp:simplePos x="0" y="0"/>
            <wp:positionH relativeFrom="margin">
              <wp:posOffset>5205095</wp:posOffset>
            </wp:positionH>
            <wp:positionV relativeFrom="margin">
              <wp:posOffset>8856980</wp:posOffset>
            </wp:positionV>
            <wp:extent cx="1249200" cy="93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09440814"/>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ED1B1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CB0EC6">
        <w:rPr>
          <w:rFonts w:hint="eastAsia"/>
          <w:spacing w:val="-2"/>
          <w:sz w:val="20"/>
          <w:szCs w:val="26"/>
          <w:rtl/>
          <w:lang w:bidi="ar-EG"/>
        </w:rPr>
        <w:t> </w:t>
      </w:r>
      <w:r w:rsidRPr="008113E9">
        <w:rPr>
          <w:rFonts w:hint="cs"/>
          <w:spacing w:val="-2"/>
          <w:sz w:val="20"/>
          <w:szCs w:val="26"/>
          <w:rtl/>
          <w:lang w:bidi="ar-EG"/>
        </w:rPr>
        <w:t>الملحق</w:t>
      </w:r>
      <w:r w:rsidR="00ED1B1A">
        <w:rPr>
          <w:rFonts w:hint="eastAsia"/>
          <w:spacing w:val="-2"/>
          <w:sz w:val="20"/>
          <w:szCs w:val="26"/>
          <w:rtl/>
          <w:lang w:bidi="ar-EG"/>
        </w:rPr>
        <w:t> </w:t>
      </w:r>
      <w:r w:rsidRPr="00676BCB">
        <w:rPr>
          <w:spacing w:val="-2"/>
          <w:sz w:val="20"/>
          <w:szCs w:val="26"/>
          <w:lang w:bidi="ar-EG"/>
        </w:rPr>
        <w:t>1</w:t>
      </w:r>
      <w:r w:rsidRPr="008113E9">
        <w:rPr>
          <w:rFonts w:hint="cs"/>
          <w:spacing w:val="-2"/>
          <w:sz w:val="20"/>
          <w:szCs w:val="26"/>
          <w:rtl/>
          <w:lang w:bidi="ar-EG"/>
        </w:rPr>
        <w:t xml:space="preserve"> بالقرار</w:t>
      </w:r>
      <w:r w:rsidR="00ED1B1A">
        <w:rPr>
          <w:rFonts w:hint="eastAsia"/>
          <w:spacing w:val="-2"/>
          <w:sz w:val="20"/>
          <w:szCs w:val="26"/>
          <w:rtl/>
          <w:lang w:bidi="ar-EG"/>
        </w:rPr>
        <w:t> </w:t>
      </w:r>
      <w:r w:rsidRPr="008113E9">
        <w:rPr>
          <w:spacing w:val="-2"/>
          <w:sz w:val="20"/>
          <w:szCs w:val="26"/>
          <w:lang w:bidi="ar-EG"/>
        </w:rPr>
        <w:t>ITU</w:t>
      </w:r>
      <w:r w:rsidR="00ED1B1A">
        <w:rPr>
          <w:spacing w:val="-2"/>
          <w:sz w:val="20"/>
          <w:szCs w:val="26"/>
          <w:lang w:bidi="ar-EG"/>
        </w:rPr>
        <w:noBreakHyphen/>
      </w:r>
      <w:r w:rsidRPr="008113E9">
        <w:rPr>
          <w:spacing w:val="-2"/>
          <w:sz w:val="20"/>
          <w:szCs w:val="26"/>
          <w:lang w:bidi="ar-EG"/>
        </w:rPr>
        <w:t>R </w:t>
      </w:r>
      <w:r w:rsidRPr="00676BCB">
        <w:rPr>
          <w:spacing w:val="-2"/>
          <w:sz w:val="20"/>
          <w:szCs w:val="26"/>
          <w:lang w:bidi="ar-EG"/>
        </w:rPr>
        <w:t>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D574B9">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8072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CB0EC6">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A8072C" w:rsidTr="00A8072C">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A8072C" w:rsidRDefault="00E964C9" w:rsidP="00A8611B">
            <w:pPr>
              <w:tabs>
                <w:tab w:val="left" w:pos="1471"/>
              </w:tabs>
              <w:spacing w:before="20" w:after="40" w:line="240" w:lineRule="exact"/>
              <w:rPr>
                <w:b/>
                <w:bCs/>
                <w:color w:val="000080"/>
                <w:sz w:val="20"/>
                <w:szCs w:val="26"/>
              </w:rPr>
            </w:pPr>
            <w:r w:rsidRPr="00A8072C">
              <w:rPr>
                <w:b/>
                <w:bCs/>
                <w:color w:val="000080"/>
                <w:sz w:val="20"/>
                <w:szCs w:val="26"/>
              </w:rPr>
              <w:t>M</w:t>
            </w:r>
            <w:r w:rsidRPr="00A8072C">
              <w:rPr>
                <w:rFonts w:hint="cs"/>
                <w:b/>
                <w:bCs/>
                <w:color w:val="000080"/>
                <w:sz w:val="20"/>
                <w:szCs w:val="26"/>
                <w:rtl/>
              </w:rPr>
              <w:tab/>
              <w:t xml:space="preserve">الخدمة المتنقلة وخدمة </w:t>
            </w:r>
            <w:r w:rsidR="00A8611B">
              <w:rPr>
                <w:rFonts w:hint="cs"/>
                <w:b/>
                <w:bCs/>
                <w:color w:val="000080"/>
                <w:sz w:val="20"/>
                <w:szCs w:val="26"/>
                <w:rtl/>
              </w:rPr>
              <w:t>الاستدلال</w:t>
            </w:r>
            <w:r w:rsidRPr="00A8072C">
              <w:rPr>
                <w:rFonts w:hint="cs"/>
                <w:b/>
                <w:bCs/>
                <w:color w:val="000080"/>
                <w:sz w:val="20"/>
                <w:szCs w:val="26"/>
                <w:rtl/>
              </w:rPr>
              <w:t xml:space="preserve"> الراديوي وخدمة الهواة والخدمات الساتلية ذات الصلة</w:t>
            </w:r>
          </w:p>
        </w:tc>
      </w:tr>
      <w:tr w:rsidR="00E964C9" w:rsidRPr="00440F51" w:rsidTr="00CB0EC6">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6780C">
            <w:pPr>
              <w:ind w:left="45" w:right="187"/>
              <w:jc w:val="lowKashida"/>
              <w:rPr>
                <w:b/>
                <w:bCs/>
                <w:i/>
                <w:iCs/>
                <w:sz w:val="21"/>
                <w:szCs w:val="26"/>
                <w:rtl/>
                <w:lang w:val="ru-RU"/>
              </w:rPr>
            </w:pPr>
            <w:r w:rsidRPr="00E6780C">
              <w:rPr>
                <w:rFonts w:hint="cs"/>
                <w:b/>
                <w:bCs/>
                <w:i/>
                <w:iCs/>
                <w:spacing w:val="6"/>
                <w:sz w:val="21"/>
                <w:szCs w:val="26"/>
                <w:rtl/>
                <w:lang w:val="ru-RU"/>
              </w:rPr>
              <w:t>ملاحظة</w:t>
            </w:r>
            <w:r w:rsidRPr="00E6780C">
              <w:rPr>
                <w:rFonts w:hint="cs"/>
                <w:i/>
                <w:iCs/>
                <w:spacing w:val="6"/>
                <w:sz w:val="21"/>
                <w:szCs w:val="26"/>
                <w:rtl/>
                <w:lang w:val="ru-RU"/>
              </w:rPr>
              <w:t xml:space="preserve">: </w:t>
            </w:r>
            <w:r w:rsidR="00D2107D" w:rsidRPr="00E6780C">
              <w:rPr>
                <w:rFonts w:hint="cs"/>
                <w:i/>
                <w:iCs/>
                <w:spacing w:val="6"/>
                <w:sz w:val="21"/>
                <w:szCs w:val="26"/>
                <w:rtl/>
                <w:lang w:val="ru-RU"/>
              </w:rPr>
              <w:t xml:space="preserve">تمت الموافقة </w:t>
            </w:r>
            <w:r w:rsidRPr="00E6780C">
              <w:rPr>
                <w:rFonts w:hint="cs"/>
                <w:i/>
                <w:iCs/>
                <w:spacing w:val="6"/>
                <w:sz w:val="21"/>
                <w:szCs w:val="26"/>
                <w:rtl/>
                <w:lang w:val="ru-RU"/>
              </w:rPr>
              <w:t xml:space="preserve">على النسخة الإنكليزية </w:t>
            </w:r>
            <w:r w:rsidR="00D2107D" w:rsidRPr="00E6780C">
              <w:rPr>
                <w:rFonts w:hint="cs"/>
                <w:i/>
                <w:iCs/>
                <w:spacing w:val="6"/>
                <w:sz w:val="21"/>
                <w:szCs w:val="26"/>
                <w:rtl/>
                <w:lang w:val="ru-RU"/>
              </w:rPr>
              <w:t>لهذه التوصية</w:t>
            </w:r>
            <w:r w:rsidRPr="00E6780C">
              <w:rPr>
                <w:rFonts w:hint="cs"/>
                <w:i/>
                <w:iCs/>
                <w:spacing w:val="6"/>
                <w:sz w:val="21"/>
                <w:szCs w:val="26"/>
                <w:rtl/>
                <w:lang w:val="ru-RU"/>
              </w:rPr>
              <w:t xml:space="preserve"> الصادر</w:t>
            </w:r>
            <w:r w:rsidR="00D2107D" w:rsidRPr="00E6780C">
              <w:rPr>
                <w:rFonts w:hint="cs"/>
                <w:i/>
                <w:iCs/>
                <w:spacing w:val="6"/>
                <w:sz w:val="21"/>
                <w:szCs w:val="26"/>
                <w:rtl/>
                <w:lang w:val="ru-RU"/>
              </w:rPr>
              <w:t>ة</w:t>
            </w:r>
            <w:r w:rsidRPr="00E6780C">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025A75">
              <w:rPr>
                <w:rFonts w:hint="eastAsia"/>
                <w:i/>
                <w:iCs/>
                <w:sz w:val="21"/>
                <w:szCs w:val="26"/>
                <w:rtl/>
                <w:lang w:val="ru-RU"/>
              </w:rPr>
              <w:t> </w:t>
            </w:r>
            <w:r w:rsidRPr="008113E9">
              <w:rPr>
                <w:rFonts w:hint="cs"/>
                <w:i/>
                <w:iCs/>
                <w:sz w:val="21"/>
                <w:szCs w:val="26"/>
                <w:rtl/>
                <w:lang w:val="ru-RU"/>
              </w:rPr>
              <w:t>القرار</w:t>
            </w:r>
            <w:r w:rsidR="00E6780C">
              <w:rPr>
                <w:rFonts w:hint="eastAsia"/>
                <w:i/>
                <w:iCs/>
                <w:sz w:val="21"/>
                <w:szCs w:val="26"/>
                <w:rtl/>
                <w:lang w:bidi="ar-EG"/>
              </w:rPr>
              <w:t> </w:t>
            </w:r>
            <w:r w:rsidRPr="008113E9">
              <w:rPr>
                <w:i/>
                <w:iCs/>
                <w:sz w:val="21"/>
                <w:szCs w:val="26"/>
              </w:rPr>
              <w:t>ITU</w:t>
            </w:r>
            <w:r w:rsidR="00E6780C">
              <w:rPr>
                <w:i/>
                <w:iCs/>
                <w:sz w:val="21"/>
                <w:szCs w:val="26"/>
              </w:rPr>
              <w:noBreakHyphen/>
            </w:r>
            <w:r w:rsidRPr="008113E9">
              <w:rPr>
                <w:i/>
                <w:iCs/>
                <w:sz w:val="21"/>
                <w:szCs w:val="26"/>
              </w:rPr>
              <w:t>R </w:t>
            </w:r>
            <w:r w:rsidRPr="00676BCB">
              <w:rPr>
                <w:i/>
                <w:iCs/>
                <w:sz w:val="21"/>
                <w:szCs w:val="26"/>
              </w:rPr>
              <w:t>1</w:t>
            </w:r>
            <w:r w:rsidRPr="008113E9">
              <w:rPr>
                <w:rFonts w:hint="cs"/>
                <w:i/>
                <w:iCs/>
                <w:sz w:val="21"/>
                <w:szCs w:val="26"/>
                <w:rtl/>
                <w:lang w:bidi="ar-EG"/>
              </w:rPr>
              <w:t>.</w:t>
            </w:r>
          </w:p>
        </w:tc>
      </w:tr>
    </w:tbl>
    <w:p w:rsidR="005E066B" w:rsidRPr="002A7471" w:rsidRDefault="005E066B" w:rsidP="0054759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25A75" w:rsidRPr="00676BCB">
        <w:rPr>
          <w:sz w:val="20"/>
          <w:szCs w:val="26"/>
        </w:rPr>
        <w:t>201</w:t>
      </w:r>
      <w:r w:rsidR="0054759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4759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25A75" w:rsidRPr="00676BCB">
        <w:rPr>
          <w:sz w:val="21"/>
          <w:szCs w:val="20"/>
        </w:rPr>
        <w:t>201</w:t>
      </w:r>
      <w:r w:rsidR="0054759B">
        <w:rPr>
          <w:sz w:val="21"/>
          <w:szCs w:val="20"/>
        </w:rPr>
        <w:t>5</w:t>
      </w:r>
    </w:p>
    <w:p w:rsidR="005E066B" w:rsidRPr="008113E9" w:rsidRDefault="005E066B" w:rsidP="0020048C">
      <w:pPr>
        <w:rPr>
          <w:sz w:val="20"/>
          <w:szCs w:val="26"/>
          <w:rtl/>
          <w:lang w:bidi="ar-EG"/>
        </w:rPr>
      </w:pPr>
      <w:r w:rsidRPr="0020048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20048C">
        <w:rPr>
          <w:rFonts w:hint="cs"/>
          <w:sz w:val="20"/>
          <w:szCs w:val="26"/>
          <w:rtl/>
          <w:lang w:val="ru-RU"/>
        </w:rPr>
        <w:t xml:space="preserve"> </w:t>
      </w:r>
      <w:r w:rsidRPr="008113E9">
        <w:rPr>
          <w:rFonts w:hint="cs"/>
          <w:sz w:val="20"/>
          <w:szCs w:val="26"/>
          <w:rtl/>
          <w:lang w:val="ru-RU"/>
        </w:rPr>
        <w:t>الاتحاد</w:t>
      </w:r>
      <w:r w:rsidR="0020048C">
        <w:rPr>
          <w:rFonts w:hint="eastAsia"/>
          <w:sz w:val="20"/>
          <w:szCs w:val="26"/>
          <w:rtl/>
          <w:lang w:val="ru-RU"/>
        </w:rPr>
        <w:t> </w:t>
      </w:r>
      <w:r w:rsidRPr="008113E9">
        <w:rPr>
          <w:rFonts w:hint="cs"/>
          <w:sz w:val="20"/>
          <w:szCs w:val="26"/>
          <w:rtl/>
          <w:lang w:val="ru-RU"/>
        </w:rPr>
        <w:t>الدولي</w:t>
      </w:r>
      <w:r w:rsidR="0020048C">
        <w:rPr>
          <w:rFonts w:hint="eastAsia"/>
          <w:sz w:val="20"/>
          <w:szCs w:val="26"/>
          <w:rtl/>
          <w:lang w:val="ru-RU"/>
        </w:rPr>
        <w:t> </w:t>
      </w:r>
      <w:r w:rsidRPr="008113E9">
        <w:rPr>
          <w:rFonts w:hint="cs"/>
          <w:sz w:val="20"/>
          <w:szCs w:val="26"/>
          <w:rtl/>
          <w:lang w:val="ru-RU"/>
        </w:rPr>
        <w:t>للاتصالات</w:t>
      </w:r>
      <w:r w:rsidR="0020048C">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7B7575">
          <w:headerReference w:type="even" r:id="rId13"/>
          <w:headerReference w:type="default" r:id="rId14"/>
          <w:pgSz w:w="11907" w:h="16834" w:code="9"/>
          <w:pgMar w:top="1134" w:right="1134" w:bottom="567" w:left="1134" w:header="720" w:footer="510" w:gutter="0"/>
          <w:paperSrc w:first="15" w:other="15"/>
          <w:pgNumType w:fmt="lowerRoman" w:start="2"/>
          <w:cols w:space="720"/>
          <w:bidi/>
          <w:rtlGutter/>
          <w:docGrid w:linePitch="299"/>
        </w:sectPr>
      </w:pPr>
    </w:p>
    <w:p w:rsidR="002E6ECC" w:rsidRPr="006E3D0D" w:rsidRDefault="00DF1C29" w:rsidP="0024488B">
      <w:pPr>
        <w:pStyle w:val="RecNo"/>
        <w:rPr>
          <w:rtl/>
        </w:rPr>
      </w:pPr>
      <w:r>
        <w:rPr>
          <w:rFonts w:hint="cs"/>
          <w:rtl/>
        </w:rPr>
        <w:lastRenderedPageBreak/>
        <w:t xml:space="preserve">التوصيـة  </w:t>
      </w:r>
      <w:r>
        <w:rPr>
          <w:lang w:val="fr-FR"/>
        </w:rPr>
        <w:t>ITU-R</w:t>
      </w:r>
      <w:r>
        <w:t> </w:t>
      </w:r>
      <w:r>
        <w:rPr>
          <w:lang w:val="fr-FR"/>
        </w:rPr>
        <w:t> M.</w:t>
      </w:r>
      <w:r w:rsidR="00436B34" w:rsidRPr="00676BCB">
        <w:t>2008</w:t>
      </w:r>
      <w:r w:rsidR="00436B34">
        <w:rPr>
          <w:lang w:val="fr-FR"/>
        </w:rPr>
        <w:t>-</w:t>
      </w:r>
      <w:r w:rsidR="00436B34" w:rsidRPr="00676BCB">
        <w:t>1</w:t>
      </w:r>
    </w:p>
    <w:p w:rsidR="00436B34" w:rsidRPr="00A8611B" w:rsidRDefault="00436B34" w:rsidP="00A8611B">
      <w:pPr>
        <w:pStyle w:val="Rectitle"/>
        <w:rPr>
          <w:rFonts w:ascii="Times New Roman" w:hAnsi="Times New Roman"/>
          <w:rtl/>
        </w:rPr>
      </w:pPr>
      <w:r w:rsidRPr="006E674B">
        <w:rPr>
          <w:rFonts w:ascii="Times New Roman" w:hAnsi="Times New Roman" w:hint="cs"/>
          <w:rtl/>
        </w:rPr>
        <w:t>الخصائص ومعايير الحماية للرادارات العاملة في خدمة الملاحة الراديوية للطيران</w:t>
      </w:r>
      <w:r>
        <w:rPr>
          <w:rFonts w:ascii="Times New Roman" w:hAnsi="Times New Roman" w:hint="eastAsia"/>
          <w:rtl/>
        </w:rPr>
        <w:t> </w:t>
      </w:r>
      <w:r w:rsidRPr="006E674B">
        <w:rPr>
          <w:rFonts w:ascii="Times New Roman" w:hAnsi="Times New Roman"/>
        </w:rPr>
        <w:t>(ARNS)</w:t>
      </w:r>
      <w:r w:rsidRPr="006E674B">
        <w:rPr>
          <w:rFonts w:ascii="Times New Roman" w:hAnsi="Times New Roman" w:hint="cs"/>
          <w:rtl/>
        </w:rPr>
        <w:t xml:space="preserve"> في نطاق </w:t>
      </w:r>
      <w:r w:rsidR="00A8611B" w:rsidRPr="006E674B">
        <w:rPr>
          <w:rFonts w:ascii="Times New Roman" w:hAnsi="Times New Roman" w:hint="cs"/>
          <w:rtl/>
        </w:rPr>
        <w:t>الترددات</w:t>
      </w:r>
      <w:r w:rsidR="00A8611B">
        <w:rPr>
          <w:rFonts w:ascii="Times New Roman" w:hAnsi="Times New Roman" w:hint="eastAsia"/>
          <w:rtl/>
        </w:rPr>
        <w:t> </w:t>
      </w:r>
      <w:r w:rsidR="00A8611B" w:rsidRPr="006E674B">
        <w:rPr>
          <w:rFonts w:ascii="Times New Roman" w:hAnsi="Times New Roman"/>
        </w:rPr>
        <w:t xml:space="preserve">GHz </w:t>
      </w:r>
      <w:r w:rsidR="00A8611B" w:rsidRPr="00676BCB">
        <w:rPr>
          <w:rFonts w:ascii="Times New Roman" w:hAnsi="Times New Roman"/>
        </w:rPr>
        <w:t>13</w:t>
      </w:r>
      <w:r w:rsidR="00A8611B" w:rsidRPr="006E674B">
        <w:rPr>
          <w:rFonts w:ascii="Times New Roman" w:hAnsi="Times New Roman"/>
        </w:rPr>
        <w:t>,</w:t>
      </w:r>
      <w:r w:rsidR="00A8611B" w:rsidRPr="00676BCB">
        <w:rPr>
          <w:rFonts w:ascii="Times New Roman" w:hAnsi="Times New Roman"/>
        </w:rPr>
        <w:t>40</w:t>
      </w:r>
      <w:r w:rsidR="00A8611B">
        <w:rPr>
          <w:rFonts w:ascii="Times New Roman" w:hAnsi="Times New Roman"/>
        </w:rPr>
        <w:t>-</w:t>
      </w:r>
      <w:r w:rsidR="00A8611B" w:rsidRPr="00676BCB">
        <w:rPr>
          <w:rFonts w:ascii="Times New Roman" w:hAnsi="Times New Roman"/>
        </w:rPr>
        <w:t>13</w:t>
      </w:r>
      <w:r w:rsidR="00A8611B" w:rsidRPr="006E674B">
        <w:rPr>
          <w:rFonts w:ascii="Times New Roman" w:hAnsi="Times New Roman"/>
        </w:rPr>
        <w:t>,</w:t>
      </w:r>
      <w:r w:rsidR="00A8611B" w:rsidRPr="00676BCB">
        <w:rPr>
          <w:rFonts w:ascii="Times New Roman" w:hAnsi="Times New Roman"/>
        </w:rPr>
        <w:t>25</w:t>
      </w:r>
    </w:p>
    <w:p w:rsidR="00DF1C29" w:rsidRPr="000371B8" w:rsidRDefault="00DF1C29" w:rsidP="00E70CAA">
      <w:pPr>
        <w:pStyle w:val="Recdate"/>
        <w:rPr>
          <w:rtl/>
          <w:lang w:val="fr-FR" w:bidi="ar-EG"/>
        </w:rPr>
      </w:pPr>
      <w:r>
        <w:rPr>
          <w:lang w:val="fr-FR" w:bidi="ar-EG"/>
        </w:rPr>
        <w:t>(</w:t>
      </w:r>
      <w:r w:rsidR="00624B43" w:rsidRPr="00676BCB">
        <w:rPr>
          <w:lang w:bidi="ar-EG"/>
        </w:rPr>
        <w:t>2014</w:t>
      </w:r>
      <w:r w:rsidR="00624B43">
        <w:rPr>
          <w:lang w:val="fr-FR" w:bidi="ar-EG"/>
        </w:rPr>
        <w:t>-</w:t>
      </w:r>
      <w:r w:rsidR="00624B43" w:rsidRPr="00676BCB">
        <w:rPr>
          <w:lang w:bidi="ar-EG"/>
        </w:rPr>
        <w:t>2012</w:t>
      </w:r>
      <w:r w:rsidR="00624B43">
        <w:rPr>
          <w:lang w:val="fr-FR" w:bidi="ar-EG"/>
        </w:rPr>
        <w:t>)</w:t>
      </w:r>
    </w:p>
    <w:p w:rsidR="00DF1C29" w:rsidRDefault="00DF1C29" w:rsidP="00DF1C29">
      <w:pPr>
        <w:pStyle w:val="HeadingSum"/>
        <w:rPr>
          <w:rtl/>
          <w:lang w:bidi="ar-EG"/>
        </w:rPr>
      </w:pPr>
      <w:r>
        <w:rPr>
          <w:rFonts w:hint="cs"/>
          <w:rtl/>
          <w:lang w:bidi="ar-EG"/>
        </w:rPr>
        <w:t>مجال التطبيق</w:t>
      </w:r>
    </w:p>
    <w:p w:rsidR="00D569B9" w:rsidRDefault="00D569B9" w:rsidP="005639AF">
      <w:pPr>
        <w:pStyle w:val="Summary"/>
        <w:rPr>
          <w:rtl/>
        </w:rPr>
      </w:pPr>
      <w:r w:rsidRPr="006E674B">
        <w:rPr>
          <w:rFonts w:hint="cs"/>
          <w:rtl/>
        </w:rPr>
        <w:t xml:space="preserve">تحدد هذه التوصية </w:t>
      </w:r>
      <w:r w:rsidRPr="006E674B">
        <w:rPr>
          <w:rFonts w:hint="cs"/>
          <w:rtl/>
          <w:lang w:bidi="ar-EG"/>
        </w:rPr>
        <w:t xml:space="preserve">الخصائص ومعايير الحماية للرادارات العاملة في خدمة الملاحة الراديوية للطيران </w:t>
      </w:r>
      <w:r w:rsidRPr="006E674B">
        <w:rPr>
          <w:lang w:bidi="ar-EG"/>
        </w:rPr>
        <w:t>(ARNS)</w:t>
      </w:r>
      <w:r w:rsidRPr="006E674B">
        <w:rPr>
          <w:rFonts w:hint="cs"/>
          <w:rtl/>
        </w:rPr>
        <w:t xml:space="preserve"> في نطاق </w:t>
      </w:r>
      <w:r w:rsidR="00A8611B" w:rsidRPr="006E674B">
        <w:rPr>
          <w:rFonts w:hint="cs"/>
          <w:rtl/>
        </w:rPr>
        <w:t>الترددات</w:t>
      </w:r>
      <w:r w:rsidR="005639AF">
        <w:rPr>
          <w:rFonts w:hint="cs"/>
          <w:rtl/>
          <w:lang w:bidi="ar-EG"/>
        </w:rPr>
        <w:t xml:space="preserve"> </w:t>
      </w:r>
      <w:r w:rsidR="00A8611B" w:rsidRPr="006E674B">
        <w:t>GHz</w:t>
      </w:r>
      <w:r w:rsidR="005639AF">
        <w:t> </w:t>
      </w:r>
      <w:r w:rsidR="00A8611B" w:rsidRPr="00676BCB">
        <w:t>13</w:t>
      </w:r>
      <w:r w:rsidR="00A8611B" w:rsidRPr="006E674B">
        <w:t>,</w:t>
      </w:r>
      <w:r w:rsidR="00A8611B" w:rsidRPr="00676BCB">
        <w:t>4</w:t>
      </w:r>
      <w:r w:rsidR="00A8611B">
        <w:t>-</w:t>
      </w:r>
      <w:r w:rsidR="00A8611B" w:rsidRPr="00676BCB">
        <w:t>13</w:t>
      </w:r>
      <w:r w:rsidR="00A8611B" w:rsidRPr="006E674B">
        <w:t>,</w:t>
      </w:r>
      <w:r w:rsidR="00A8611B" w:rsidRPr="00676BCB">
        <w:t>25</w:t>
      </w:r>
      <w:r w:rsidRPr="006E674B">
        <w:rPr>
          <w:rFonts w:hint="cs"/>
          <w:rtl/>
        </w:rPr>
        <w:t>. وينبغي استخدام الخصائص التقنية والتشغيلية عند تحليل التوافق بين الرادارات العاملة في</w:t>
      </w:r>
      <w:r>
        <w:rPr>
          <w:rFonts w:hint="eastAsia"/>
          <w:rtl/>
        </w:rPr>
        <w:t> </w:t>
      </w:r>
      <w:r w:rsidRPr="006E674B">
        <w:rPr>
          <w:rFonts w:hint="cs"/>
          <w:rtl/>
        </w:rPr>
        <w:t>خدمة الملاحة الراديوية للطيران والأنظمة العاملة في خدمات أخرى.</w:t>
      </w:r>
    </w:p>
    <w:p w:rsidR="00AE6CE8" w:rsidRPr="00C4757B" w:rsidRDefault="00AE6CE8" w:rsidP="00A8611B">
      <w:pPr>
        <w:pStyle w:val="HeadingSum"/>
        <w:rPr>
          <w:rtl/>
          <w:lang w:bidi="ar-EG"/>
        </w:rPr>
      </w:pPr>
      <w:r w:rsidRPr="00C4757B">
        <w:rPr>
          <w:rFonts w:hint="cs"/>
          <w:rtl/>
          <w:lang w:bidi="ar-EG"/>
        </w:rPr>
        <w:t>كلمات رئيسية</w:t>
      </w:r>
    </w:p>
    <w:p w:rsidR="00AE6CE8" w:rsidRDefault="00A8611B" w:rsidP="00A8611B">
      <w:pPr>
        <w:rPr>
          <w:rtl/>
          <w:lang w:bidi="ar-EG"/>
        </w:rPr>
      </w:pPr>
      <w:r>
        <w:rPr>
          <w:rFonts w:hint="cs"/>
          <w:rtl/>
          <w:lang w:bidi="ar-EG"/>
        </w:rPr>
        <w:t xml:space="preserve">النطاق </w:t>
      </w:r>
      <w:r w:rsidR="00AE6CE8">
        <w:t>GHz </w:t>
      </w:r>
      <w:r w:rsidR="00AE6CE8" w:rsidRPr="00676BCB">
        <w:t>13</w:t>
      </w:r>
      <w:r w:rsidR="00AE6CE8">
        <w:t>,</w:t>
      </w:r>
      <w:r w:rsidR="00AE6CE8" w:rsidRPr="00676BCB">
        <w:t>4</w:t>
      </w:r>
      <w:r w:rsidR="00AE6CE8">
        <w:t>-</w:t>
      </w:r>
      <w:r w:rsidR="00AE6CE8" w:rsidRPr="00676BCB">
        <w:t>13</w:t>
      </w:r>
      <w:r w:rsidR="00AE6CE8">
        <w:t>,</w:t>
      </w:r>
      <w:r w:rsidR="00AE6CE8" w:rsidRPr="00676BCB">
        <w:t>25</w:t>
      </w:r>
      <w:r w:rsidR="00AE6CE8">
        <w:rPr>
          <w:rFonts w:hint="cs"/>
          <w:rtl/>
          <w:lang w:bidi="ar-EG"/>
        </w:rPr>
        <w:t>، الرادار، الخصائص، الحماية.</w:t>
      </w:r>
    </w:p>
    <w:p w:rsidR="00AE6CE8" w:rsidRPr="00AE2258" w:rsidRDefault="00AE6CE8" w:rsidP="00A8611B">
      <w:pPr>
        <w:pStyle w:val="HeadingSum"/>
        <w:rPr>
          <w:rtl/>
          <w:lang w:bidi="ar-EG"/>
        </w:rPr>
      </w:pPr>
      <w:r w:rsidRPr="00AE2258">
        <w:rPr>
          <w:rFonts w:hint="cs"/>
          <w:rtl/>
          <w:lang w:bidi="ar-EG"/>
        </w:rPr>
        <w:t>مختصرات/مسرد مصطلحات</w:t>
      </w:r>
    </w:p>
    <w:p w:rsidR="00AE6CE8" w:rsidRDefault="00AE2258" w:rsidP="00A8611B">
      <w:pPr>
        <w:rPr>
          <w:rtl/>
          <w:lang w:bidi="ar-EG"/>
        </w:rPr>
      </w:pPr>
      <w:r>
        <w:rPr>
          <w:lang w:bidi="ar-EG"/>
        </w:rPr>
        <w:t>ARNS</w:t>
      </w:r>
      <w:r>
        <w:rPr>
          <w:rtl/>
          <w:lang w:bidi="ar-EG"/>
        </w:rPr>
        <w:tab/>
      </w:r>
      <w:r>
        <w:rPr>
          <w:rFonts w:hint="cs"/>
          <w:rtl/>
          <w:lang w:bidi="ar-EG"/>
        </w:rPr>
        <w:t>خدمة الملاحة الراديوية للطيران</w:t>
      </w:r>
      <w:r w:rsidR="003D1EE7">
        <w:rPr>
          <w:rFonts w:hint="cs"/>
          <w:rtl/>
          <w:lang w:bidi="ar-EG"/>
        </w:rPr>
        <w:t xml:space="preserve"> </w:t>
      </w:r>
      <w:r w:rsidR="003D1EE7" w:rsidRPr="003D1EE7">
        <w:rPr>
          <w:i/>
          <w:iCs/>
          <w:lang w:bidi="ar-EG"/>
        </w:rPr>
        <w:t>(</w:t>
      </w:r>
      <w:r w:rsidR="003D1EE7" w:rsidRPr="003D1EE7">
        <w:rPr>
          <w:i/>
          <w:iCs/>
          <w:lang w:val="en-GB"/>
        </w:rPr>
        <w:t xml:space="preserve">Aeronautical </w:t>
      </w:r>
      <w:proofErr w:type="spellStart"/>
      <w:r w:rsidR="003D1EE7" w:rsidRPr="003D1EE7">
        <w:rPr>
          <w:i/>
          <w:iCs/>
          <w:lang w:val="en-GB"/>
        </w:rPr>
        <w:t>radionavigation</w:t>
      </w:r>
      <w:proofErr w:type="spellEnd"/>
      <w:r w:rsidR="003D1EE7" w:rsidRPr="003D1EE7">
        <w:rPr>
          <w:i/>
          <w:iCs/>
          <w:lang w:val="en-GB"/>
        </w:rPr>
        <w:t xml:space="preserve"> service)</w:t>
      </w:r>
    </w:p>
    <w:p w:rsidR="00AE2258" w:rsidRDefault="00AE2258" w:rsidP="00A8611B">
      <w:pPr>
        <w:rPr>
          <w:rtl/>
          <w:lang w:bidi="ar-EG"/>
        </w:rPr>
      </w:pPr>
      <w:r>
        <w:rPr>
          <w:lang w:bidi="ar-EG"/>
        </w:rPr>
        <w:t>PSD</w:t>
      </w:r>
      <w:r>
        <w:rPr>
          <w:rtl/>
          <w:lang w:bidi="ar-EG"/>
        </w:rPr>
        <w:tab/>
      </w:r>
      <w:r>
        <w:rPr>
          <w:rFonts w:hint="cs"/>
          <w:rtl/>
          <w:lang w:bidi="ar-EG"/>
        </w:rPr>
        <w:t>الكثافة الطيفية للقدرة</w:t>
      </w:r>
      <w:r w:rsidR="003D1EE7">
        <w:rPr>
          <w:rFonts w:hint="cs"/>
          <w:rtl/>
          <w:lang w:bidi="ar-EG"/>
        </w:rPr>
        <w:t xml:space="preserve"> </w:t>
      </w:r>
      <w:r w:rsidR="003D1EE7" w:rsidRPr="003D1EE7">
        <w:rPr>
          <w:i/>
          <w:iCs/>
          <w:lang w:bidi="ar-EG"/>
        </w:rPr>
        <w:t>(</w:t>
      </w:r>
      <w:r w:rsidR="003D1EE7" w:rsidRPr="003D1EE7">
        <w:rPr>
          <w:i/>
          <w:iCs/>
          <w:lang w:val="en-GB"/>
        </w:rPr>
        <w:t>Power spectral density)</w:t>
      </w:r>
    </w:p>
    <w:p w:rsidR="00AE2258" w:rsidRDefault="00AE2258" w:rsidP="00A8611B">
      <w:pPr>
        <w:rPr>
          <w:rtl/>
          <w:lang w:bidi="ar-EG"/>
        </w:rPr>
      </w:pPr>
      <w:r>
        <w:rPr>
          <w:lang w:bidi="ar-EG"/>
        </w:rPr>
        <w:t>UA</w:t>
      </w:r>
      <w:r>
        <w:rPr>
          <w:rtl/>
          <w:lang w:bidi="ar-EG"/>
        </w:rPr>
        <w:tab/>
      </w:r>
      <w:r w:rsidR="00507705">
        <w:rPr>
          <w:rFonts w:hint="cs"/>
          <w:rtl/>
          <w:lang w:bidi="ar-EG"/>
        </w:rPr>
        <w:t>طا</w:t>
      </w:r>
      <w:r w:rsidR="00A8611B">
        <w:rPr>
          <w:rFonts w:hint="cs"/>
          <w:rtl/>
          <w:lang w:bidi="ar-EG"/>
        </w:rPr>
        <w:t>ئ</w:t>
      </w:r>
      <w:r w:rsidR="00507705">
        <w:rPr>
          <w:rFonts w:hint="cs"/>
          <w:rtl/>
          <w:lang w:bidi="ar-EG"/>
        </w:rPr>
        <w:t xml:space="preserve">رة </w:t>
      </w:r>
      <w:r w:rsidR="00E310F9">
        <w:rPr>
          <w:rFonts w:hint="cs"/>
          <w:rtl/>
          <w:lang w:bidi="ar-EG"/>
        </w:rPr>
        <w:t>بدون طيار</w:t>
      </w:r>
      <w:r w:rsidR="003D1EE7">
        <w:rPr>
          <w:rFonts w:hint="cs"/>
          <w:rtl/>
          <w:lang w:bidi="ar-EG"/>
        </w:rPr>
        <w:t xml:space="preserve"> </w:t>
      </w:r>
      <w:r w:rsidR="003D1EE7" w:rsidRPr="003D1EE7">
        <w:rPr>
          <w:i/>
          <w:iCs/>
          <w:lang w:bidi="ar-EG"/>
        </w:rPr>
        <w:t>(</w:t>
      </w:r>
      <w:r w:rsidR="003D1EE7" w:rsidRPr="003D1EE7">
        <w:rPr>
          <w:i/>
          <w:iCs/>
          <w:lang w:val="en-GB"/>
        </w:rPr>
        <w:t>Unmanned aircraft)</w:t>
      </w:r>
    </w:p>
    <w:p w:rsidR="00E310F9" w:rsidRDefault="00E310F9" w:rsidP="00A8611B">
      <w:pPr>
        <w:rPr>
          <w:rtl/>
          <w:lang w:bidi="ar-EG"/>
        </w:rPr>
      </w:pPr>
      <w:r>
        <w:rPr>
          <w:lang w:bidi="ar-EG"/>
        </w:rPr>
        <w:t>UAS</w:t>
      </w:r>
      <w:r>
        <w:rPr>
          <w:rtl/>
          <w:lang w:bidi="ar-EG"/>
        </w:rPr>
        <w:tab/>
      </w:r>
      <w:r>
        <w:rPr>
          <w:rFonts w:hint="cs"/>
          <w:rtl/>
          <w:lang w:bidi="ar-EG"/>
        </w:rPr>
        <w:t>نظام طائرة بدون طيار</w:t>
      </w:r>
      <w:r w:rsidR="003D1EE7">
        <w:rPr>
          <w:rFonts w:hint="cs"/>
          <w:rtl/>
          <w:lang w:bidi="ar-EG"/>
        </w:rPr>
        <w:t xml:space="preserve"> </w:t>
      </w:r>
      <w:r w:rsidR="003D1EE7" w:rsidRPr="003D1EE7">
        <w:rPr>
          <w:i/>
          <w:iCs/>
          <w:lang w:bidi="ar-EG"/>
        </w:rPr>
        <w:t>(</w:t>
      </w:r>
      <w:r w:rsidR="003D1EE7" w:rsidRPr="003D1EE7">
        <w:rPr>
          <w:i/>
          <w:iCs/>
          <w:lang w:val="en-GB"/>
        </w:rPr>
        <w:t>Unmanned aircraft system)</w:t>
      </w:r>
    </w:p>
    <w:p w:rsidR="00DF1C29" w:rsidRDefault="00DF1C29" w:rsidP="00E70CAA">
      <w:pPr>
        <w:pStyle w:val="Normalaftertitle"/>
        <w:rPr>
          <w:rtl/>
        </w:rPr>
      </w:pPr>
      <w:r>
        <w:rPr>
          <w:rFonts w:hint="cs"/>
          <w:rtl/>
        </w:rPr>
        <w:t>إن جمعية الاتصالات الراديوية للاتحاد الدولي للاتصالات،</w:t>
      </w:r>
    </w:p>
    <w:p w:rsidR="00DF1C29" w:rsidRPr="00157AC0" w:rsidRDefault="00DF1C29" w:rsidP="00E70CAA">
      <w:pPr>
        <w:pStyle w:val="Call"/>
        <w:rPr>
          <w:rtl/>
          <w:lang w:val="fr-FR"/>
        </w:rPr>
      </w:pPr>
      <w:r w:rsidRPr="00157AC0">
        <w:rPr>
          <w:rFonts w:hint="cs"/>
          <w:rtl/>
          <w:lang w:val="fr-FR"/>
        </w:rPr>
        <w:t>إذ تضع في اعتبارها</w:t>
      </w:r>
    </w:p>
    <w:p w:rsidR="00DF1C29" w:rsidRDefault="00DF1C29" w:rsidP="006F29ED">
      <w:pPr>
        <w:rPr>
          <w:rtl/>
          <w:lang w:bidi="ar-SY"/>
        </w:rPr>
      </w:pPr>
      <w:r w:rsidRPr="00EF7A5D">
        <w:rPr>
          <w:rFonts w:hint="cs"/>
          <w:i/>
          <w:iCs/>
          <w:rtl/>
        </w:rPr>
        <w:t xml:space="preserve"> أ )</w:t>
      </w:r>
      <w:r>
        <w:rPr>
          <w:rFonts w:hint="cs"/>
          <w:rtl/>
        </w:rPr>
        <w:tab/>
        <w:t>أن خصائص الهوائي وانتشار الإشارة وكشف الأهداف وعرض نطاق</w:t>
      </w:r>
      <w:r w:rsidR="004411B5">
        <w:rPr>
          <w:rFonts w:hint="cs"/>
          <w:rtl/>
        </w:rPr>
        <w:t xml:space="preserve"> التردد</w:t>
      </w:r>
      <w:r>
        <w:rPr>
          <w:rFonts w:hint="cs"/>
          <w:rtl/>
        </w:rPr>
        <w:t xml:space="preserve"> الكبير اللازم للرادارات </w:t>
      </w:r>
      <w:r w:rsidR="006F29ED">
        <w:rPr>
          <w:rFonts w:hint="cs"/>
          <w:rtl/>
        </w:rPr>
        <w:t xml:space="preserve">لكي تتمكن من </w:t>
      </w:r>
      <w:r>
        <w:rPr>
          <w:rFonts w:hint="cs"/>
          <w:rtl/>
        </w:rPr>
        <w:t xml:space="preserve">القيام بوظائفها </w:t>
      </w:r>
      <w:r w:rsidR="006F29ED">
        <w:rPr>
          <w:rFonts w:hint="cs"/>
          <w:rtl/>
        </w:rPr>
        <w:t xml:space="preserve">تكون أحسن ما تكون </w:t>
      </w:r>
      <w:r>
        <w:rPr>
          <w:rFonts w:hint="cs"/>
          <w:rtl/>
        </w:rPr>
        <w:t xml:space="preserve">في بعض </w:t>
      </w:r>
      <w:r w:rsidRPr="009752F9">
        <w:rPr>
          <w:rFonts w:hint="cs"/>
          <w:rtl/>
        </w:rPr>
        <w:t>نطاقات التردد</w:t>
      </w:r>
      <w:r>
        <w:rPr>
          <w:rFonts w:hint="cs"/>
          <w:rtl/>
          <w:lang w:bidi="ar-SY"/>
        </w:rPr>
        <w:t>؛</w:t>
      </w:r>
    </w:p>
    <w:p w:rsidR="00DF1C29" w:rsidRDefault="00DF1C29" w:rsidP="006F29ED">
      <w:pPr>
        <w:rPr>
          <w:rtl/>
          <w:lang w:bidi="ar-SY"/>
        </w:rPr>
      </w:pPr>
      <w:r w:rsidRPr="00EF7A5D">
        <w:rPr>
          <w:rFonts w:hint="cs"/>
          <w:i/>
          <w:iCs/>
          <w:rtl/>
        </w:rPr>
        <w:t>ب)</w:t>
      </w:r>
      <w:r w:rsidRPr="00EF7A5D">
        <w:rPr>
          <w:rFonts w:hint="cs"/>
          <w:i/>
          <w:iCs/>
          <w:rtl/>
          <w:lang w:bidi="ar-SY"/>
        </w:rPr>
        <w:tab/>
      </w:r>
      <w:r>
        <w:rPr>
          <w:rFonts w:hint="cs"/>
          <w:rtl/>
          <w:lang w:bidi="ar-SY"/>
        </w:rPr>
        <w:t xml:space="preserve">أن الخصائص التقنية للرادارات العاملة في خدمة </w:t>
      </w:r>
      <w:r w:rsidR="007B2BB8">
        <w:rPr>
          <w:rFonts w:hint="cs"/>
          <w:rtl/>
          <w:lang w:bidi="ar-SY"/>
        </w:rPr>
        <w:t xml:space="preserve">الملاحة الراديوية للطيران </w:t>
      </w:r>
      <w:r w:rsidR="007B2BB8">
        <w:rPr>
          <w:lang w:bidi="ar-SY"/>
        </w:rPr>
        <w:t>(ARNS)</w:t>
      </w:r>
      <w:r>
        <w:rPr>
          <w:rFonts w:hint="cs"/>
          <w:rtl/>
          <w:lang w:bidi="ar-SY"/>
        </w:rPr>
        <w:t xml:space="preserve"> تحددها </w:t>
      </w:r>
      <w:r w:rsidR="006F29ED">
        <w:rPr>
          <w:rFonts w:hint="cs"/>
          <w:rtl/>
          <w:lang w:bidi="ar-SY"/>
        </w:rPr>
        <w:t xml:space="preserve">مهام </w:t>
      </w:r>
      <w:r w:rsidR="00F851A2">
        <w:rPr>
          <w:rFonts w:hint="cs"/>
          <w:rtl/>
          <w:lang w:bidi="ar-SY"/>
        </w:rPr>
        <w:t xml:space="preserve">النظام وتتغير تغيراً </w:t>
      </w:r>
      <w:r w:rsidR="00F851A2">
        <w:rPr>
          <w:rFonts w:hint="cs"/>
          <w:rtl/>
          <w:lang w:bidi="ar-EG"/>
        </w:rPr>
        <w:t xml:space="preserve"> </w:t>
      </w:r>
      <w:r w:rsidR="00F851A2">
        <w:rPr>
          <w:rFonts w:hint="cs"/>
          <w:rtl/>
          <w:lang w:bidi="ar-SY"/>
        </w:rPr>
        <w:t>ك</w:t>
      </w:r>
      <w:r>
        <w:rPr>
          <w:rFonts w:hint="cs"/>
          <w:rtl/>
          <w:lang w:bidi="ar-SY"/>
        </w:rPr>
        <w:t>بي</w:t>
      </w:r>
      <w:r w:rsidR="000A2035">
        <w:rPr>
          <w:rFonts w:hint="cs"/>
          <w:rtl/>
          <w:lang w:bidi="ar-SY"/>
        </w:rPr>
        <w:t>راً حتى داخل نطاق التردد الواحد،</w:t>
      </w:r>
    </w:p>
    <w:p w:rsidR="00DF1C29" w:rsidRDefault="000A2035" w:rsidP="00E70CAA">
      <w:pPr>
        <w:pStyle w:val="Call"/>
        <w:rPr>
          <w:rtl/>
          <w:lang w:bidi="ar-SY"/>
        </w:rPr>
      </w:pPr>
      <w:r>
        <w:rPr>
          <w:rFonts w:hint="cs"/>
          <w:rtl/>
        </w:rPr>
        <w:t>و</w:t>
      </w:r>
      <w:r w:rsidR="0024488B">
        <w:rPr>
          <w:rFonts w:hint="cs"/>
          <w:rtl/>
        </w:rPr>
        <w:t xml:space="preserve">إذ </w:t>
      </w:r>
      <w:r w:rsidR="0024488B" w:rsidRPr="00E70CAA">
        <w:rPr>
          <w:rFonts w:hint="cs"/>
          <w:rtl/>
          <w:lang w:val="fr-FR"/>
        </w:rPr>
        <w:t>تدرك</w:t>
      </w:r>
    </w:p>
    <w:p w:rsidR="0024488B" w:rsidRDefault="006F29ED" w:rsidP="006F29ED">
      <w:pPr>
        <w:rPr>
          <w:rtl/>
          <w:lang w:bidi="ar-EG"/>
        </w:rPr>
      </w:pPr>
      <w:r w:rsidRPr="006F29ED">
        <w:rPr>
          <w:rFonts w:hint="cs"/>
          <w:i/>
          <w:iCs/>
          <w:rtl/>
          <w:lang w:bidi="ar-SY"/>
        </w:rPr>
        <w:t xml:space="preserve"> </w:t>
      </w:r>
      <w:r w:rsidR="0024488B" w:rsidRPr="006F29ED">
        <w:rPr>
          <w:rFonts w:hint="cs"/>
          <w:i/>
          <w:iCs/>
          <w:rtl/>
          <w:lang w:bidi="ar-SY"/>
        </w:rPr>
        <w:t>أ</w:t>
      </w:r>
      <w:r w:rsidRPr="006F29ED">
        <w:rPr>
          <w:rFonts w:hint="cs"/>
          <w:i/>
          <w:iCs/>
          <w:rtl/>
          <w:lang w:bidi="ar-SY"/>
        </w:rPr>
        <w:t xml:space="preserve"> </w:t>
      </w:r>
      <w:r w:rsidR="0024488B" w:rsidRPr="006F29ED">
        <w:rPr>
          <w:rFonts w:hint="cs"/>
          <w:i/>
          <w:iCs/>
          <w:rtl/>
          <w:lang w:bidi="ar-SY"/>
        </w:rPr>
        <w:t>)</w:t>
      </w:r>
      <w:r w:rsidR="0024488B">
        <w:rPr>
          <w:rFonts w:hint="cs"/>
          <w:rtl/>
          <w:lang w:bidi="ar-SY"/>
        </w:rPr>
        <w:tab/>
      </w:r>
      <w:r w:rsidR="001E2B49">
        <w:rPr>
          <w:rFonts w:hint="cs"/>
          <w:rtl/>
          <w:lang w:bidi="ar-SY"/>
        </w:rPr>
        <w:t xml:space="preserve">أن نطاق الترددات </w:t>
      </w:r>
      <w:r w:rsidR="001E2B49">
        <w:rPr>
          <w:lang w:bidi="ar-SY"/>
        </w:rPr>
        <w:t>GHz </w:t>
      </w:r>
      <w:r w:rsidR="001E2B49" w:rsidRPr="00676BCB">
        <w:rPr>
          <w:lang w:bidi="ar-SY"/>
        </w:rPr>
        <w:t>13</w:t>
      </w:r>
      <w:r w:rsidR="001E2B49">
        <w:rPr>
          <w:lang w:bidi="ar-SY"/>
        </w:rPr>
        <w:t>,</w:t>
      </w:r>
      <w:r w:rsidR="001E2B49" w:rsidRPr="00676BCB">
        <w:rPr>
          <w:lang w:bidi="ar-SY"/>
        </w:rPr>
        <w:t>4</w:t>
      </w:r>
      <w:r w:rsidR="001E2B49">
        <w:rPr>
          <w:lang w:bidi="ar-SY"/>
        </w:rPr>
        <w:t>-</w:t>
      </w:r>
      <w:r w:rsidR="001E2B49" w:rsidRPr="00676BCB">
        <w:rPr>
          <w:lang w:bidi="ar-SY"/>
        </w:rPr>
        <w:t>13</w:t>
      </w:r>
      <w:r w:rsidR="001E2B49">
        <w:rPr>
          <w:lang w:bidi="ar-SY"/>
        </w:rPr>
        <w:t>,</w:t>
      </w:r>
      <w:r w:rsidR="001E2B49" w:rsidRPr="00676BCB">
        <w:rPr>
          <w:lang w:bidi="ar-SY"/>
        </w:rPr>
        <w:t>25</w:t>
      </w:r>
      <w:r w:rsidR="001E2B49">
        <w:rPr>
          <w:rFonts w:hint="cs"/>
          <w:rtl/>
          <w:lang w:bidi="ar-EG"/>
        </w:rPr>
        <w:t xml:space="preserve"> موزع على أساس أولي لخدم</w:t>
      </w:r>
      <w:r>
        <w:rPr>
          <w:rFonts w:hint="cs"/>
          <w:rtl/>
          <w:lang w:bidi="ar-EG"/>
        </w:rPr>
        <w:t>ات</w:t>
      </w:r>
      <w:r w:rsidR="001E2B49">
        <w:rPr>
          <w:rFonts w:hint="cs"/>
          <w:rtl/>
          <w:lang w:bidi="ar-EG"/>
        </w:rPr>
        <w:t xml:space="preserve"> الملاحة الراديوية للطيران واستكشاف الأرض الساتلية (النشيطة) و</w:t>
      </w:r>
      <w:r w:rsidR="00B54AAE">
        <w:rPr>
          <w:rFonts w:hint="cs"/>
          <w:rtl/>
          <w:lang w:bidi="ar-EG"/>
        </w:rPr>
        <w:t>الأبحاث الفضائية</w:t>
      </w:r>
      <w:r w:rsidR="001E2B49">
        <w:rPr>
          <w:rFonts w:hint="cs"/>
          <w:rtl/>
          <w:lang w:bidi="ar-EG"/>
        </w:rPr>
        <w:t xml:space="preserve"> (النشيطة)؛</w:t>
      </w:r>
    </w:p>
    <w:p w:rsidR="001E2B49" w:rsidRDefault="001E2B49" w:rsidP="00F851A2">
      <w:pPr>
        <w:rPr>
          <w:rtl/>
          <w:lang w:bidi="ar-EG"/>
        </w:rPr>
      </w:pPr>
      <w:r w:rsidRPr="006F29ED">
        <w:rPr>
          <w:rFonts w:hint="cs"/>
          <w:i/>
          <w:iCs/>
          <w:rtl/>
          <w:lang w:bidi="ar-EG"/>
        </w:rPr>
        <w:t>ب)</w:t>
      </w:r>
      <w:r>
        <w:rPr>
          <w:rFonts w:hint="cs"/>
          <w:rtl/>
          <w:lang w:bidi="ar-EG"/>
        </w:rPr>
        <w:tab/>
      </w:r>
      <w:r w:rsidR="006F29ED">
        <w:rPr>
          <w:rFonts w:hint="cs"/>
          <w:rtl/>
          <w:lang w:bidi="ar-EG"/>
        </w:rPr>
        <w:t>أن خدم</w:t>
      </w:r>
      <w:r w:rsidR="008E6212">
        <w:rPr>
          <w:rFonts w:hint="cs"/>
          <w:rtl/>
          <w:lang w:bidi="ar-EG"/>
        </w:rPr>
        <w:t>ت</w:t>
      </w:r>
      <w:r w:rsidR="006F29ED">
        <w:rPr>
          <w:rFonts w:hint="cs"/>
          <w:rtl/>
          <w:lang w:bidi="ar-EG"/>
        </w:rPr>
        <w:t>ي</w:t>
      </w:r>
      <w:r w:rsidR="008E6212">
        <w:rPr>
          <w:rFonts w:hint="cs"/>
          <w:rtl/>
          <w:lang w:bidi="ar-EG"/>
        </w:rPr>
        <w:t xml:space="preserve"> استكشاف الأرض </w:t>
      </w:r>
      <w:proofErr w:type="spellStart"/>
      <w:r w:rsidR="008E6212">
        <w:rPr>
          <w:rFonts w:hint="cs"/>
          <w:rtl/>
          <w:lang w:bidi="ar-EG"/>
        </w:rPr>
        <w:t>الساتلية</w:t>
      </w:r>
      <w:proofErr w:type="spellEnd"/>
      <w:r w:rsidR="008E6212">
        <w:rPr>
          <w:rFonts w:hint="cs"/>
          <w:rtl/>
          <w:lang w:bidi="ar-EG"/>
        </w:rPr>
        <w:t xml:space="preserve"> (النشيطة) وال</w:t>
      </w:r>
      <w:r w:rsidR="006F29ED">
        <w:rPr>
          <w:rFonts w:hint="cs"/>
          <w:rtl/>
          <w:lang w:bidi="ar-EG"/>
        </w:rPr>
        <w:t>أبحاث الفضائية (النشيطة) العاملتين</w:t>
      </w:r>
      <w:r w:rsidR="008E6212">
        <w:rPr>
          <w:rFonts w:hint="cs"/>
          <w:rtl/>
          <w:lang w:bidi="ar-EG"/>
        </w:rPr>
        <w:t xml:space="preserve"> في</w:t>
      </w:r>
      <w:r w:rsidR="00601428">
        <w:rPr>
          <w:rFonts w:hint="eastAsia"/>
          <w:rtl/>
          <w:lang w:bidi="ar-EG"/>
        </w:rPr>
        <w:t> </w:t>
      </w:r>
      <w:r w:rsidR="008E6212">
        <w:rPr>
          <w:rFonts w:hint="cs"/>
          <w:rtl/>
          <w:lang w:bidi="ar-EG"/>
        </w:rPr>
        <w:t>نطاق الترددات</w:t>
      </w:r>
      <w:r w:rsidR="00F851A2">
        <w:rPr>
          <w:rFonts w:hint="cs"/>
          <w:rtl/>
          <w:lang w:bidi="ar-EG"/>
        </w:rPr>
        <w:t xml:space="preserve"> </w:t>
      </w:r>
      <w:r w:rsidR="008E6212">
        <w:rPr>
          <w:lang w:bidi="ar-SY"/>
        </w:rPr>
        <w:t>GHz </w:t>
      </w:r>
      <w:r w:rsidR="008E6212" w:rsidRPr="00676BCB">
        <w:rPr>
          <w:lang w:bidi="ar-SY"/>
        </w:rPr>
        <w:t>13</w:t>
      </w:r>
      <w:r w:rsidR="008E6212">
        <w:rPr>
          <w:lang w:bidi="ar-SY"/>
        </w:rPr>
        <w:t>,</w:t>
      </w:r>
      <w:r w:rsidR="008E6212" w:rsidRPr="00676BCB">
        <w:rPr>
          <w:lang w:bidi="ar-SY"/>
        </w:rPr>
        <w:t>4</w:t>
      </w:r>
      <w:r w:rsidR="008A4D71">
        <w:rPr>
          <w:lang w:bidi="ar-SY"/>
        </w:rPr>
        <w:noBreakHyphen/>
      </w:r>
      <w:r w:rsidR="008E6212" w:rsidRPr="00676BCB">
        <w:rPr>
          <w:lang w:bidi="ar-SY"/>
        </w:rPr>
        <w:t>13</w:t>
      </w:r>
      <w:r w:rsidR="008E6212">
        <w:rPr>
          <w:lang w:bidi="ar-SY"/>
        </w:rPr>
        <w:t>,</w:t>
      </w:r>
      <w:r w:rsidR="008E6212" w:rsidRPr="00676BCB">
        <w:rPr>
          <w:lang w:bidi="ar-SY"/>
        </w:rPr>
        <w:t>25</w:t>
      </w:r>
      <w:r w:rsidR="008E6212">
        <w:rPr>
          <w:rFonts w:hint="cs"/>
          <w:rtl/>
          <w:lang w:bidi="ar-EG"/>
        </w:rPr>
        <w:t xml:space="preserve"> يجب ألا تسبب</w:t>
      </w:r>
      <w:r w:rsidR="0054759B">
        <w:rPr>
          <w:rFonts w:hint="cs"/>
          <w:rtl/>
          <w:lang w:bidi="ar-EG"/>
        </w:rPr>
        <w:t>ا</w:t>
      </w:r>
      <w:r w:rsidR="008E6212">
        <w:rPr>
          <w:rFonts w:hint="cs"/>
          <w:rtl/>
          <w:lang w:bidi="ar-EG"/>
        </w:rPr>
        <w:t xml:space="preserve"> تداخلات ضارة لخدمة الملاحة الراديوية للطيران وألا تعوق</w:t>
      </w:r>
      <w:r w:rsidR="0054759B">
        <w:rPr>
          <w:rFonts w:hint="cs"/>
          <w:rtl/>
          <w:lang w:bidi="ar-EG"/>
        </w:rPr>
        <w:t>ا</w:t>
      </w:r>
      <w:r w:rsidR="008E6212">
        <w:rPr>
          <w:rFonts w:hint="cs"/>
          <w:rtl/>
          <w:lang w:bidi="ar-EG"/>
        </w:rPr>
        <w:t xml:space="preserve"> استعمالها وتطورها؛</w:t>
      </w:r>
    </w:p>
    <w:p w:rsidR="00403FA0" w:rsidRDefault="00403FA0" w:rsidP="00ED1B1A">
      <w:pPr>
        <w:rPr>
          <w:rtl/>
        </w:rPr>
      </w:pPr>
      <w:r w:rsidRPr="006F29ED">
        <w:rPr>
          <w:rFonts w:hint="cs"/>
          <w:i/>
          <w:iCs/>
          <w:rtl/>
          <w:lang w:bidi="ar-EG"/>
        </w:rPr>
        <w:t>ج)</w:t>
      </w:r>
      <w:r>
        <w:rPr>
          <w:rFonts w:hint="cs"/>
          <w:rtl/>
          <w:lang w:bidi="ar-EG"/>
        </w:rPr>
        <w:tab/>
      </w:r>
      <w:r w:rsidR="007E6125">
        <w:rPr>
          <w:color w:val="000000"/>
          <w:rtl/>
        </w:rPr>
        <w:t xml:space="preserve">أن الخصائص التقنية والتشغيلية </w:t>
      </w:r>
      <w:r w:rsidR="00ED1B1A">
        <w:rPr>
          <w:rFonts w:hint="cs"/>
          <w:color w:val="000000"/>
          <w:rtl/>
        </w:rPr>
        <w:t>النمطية</w:t>
      </w:r>
      <w:r w:rsidR="007E6125">
        <w:rPr>
          <w:color w:val="000000"/>
          <w:rtl/>
        </w:rPr>
        <w:t xml:space="preserve"> </w:t>
      </w:r>
      <w:r w:rsidR="007E6125">
        <w:rPr>
          <w:rFonts w:hint="cs"/>
          <w:color w:val="000000"/>
          <w:rtl/>
        </w:rPr>
        <w:t>للأنظمة العاملة في نطاقات التردد الموزعة لخدمة الملاحة الراديوية للطيران</w:t>
      </w:r>
      <w:r w:rsidR="007E6125">
        <w:rPr>
          <w:color w:val="000000"/>
          <w:rtl/>
        </w:rPr>
        <w:t xml:space="preserve"> مطلوبة لتحديد </w:t>
      </w:r>
      <w:r w:rsidR="006F29ED">
        <w:rPr>
          <w:rFonts w:hint="cs"/>
          <w:color w:val="000000"/>
          <w:rtl/>
        </w:rPr>
        <w:t>إمكانية</w:t>
      </w:r>
      <w:r w:rsidR="007E6125">
        <w:rPr>
          <w:color w:val="000000"/>
          <w:rtl/>
        </w:rPr>
        <w:t xml:space="preserve"> إدخال أنواع جديدة من الأنظمة؛</w:t>
      </w:r>
    </w:p>
    <w:p w:rsidR="0069604E" w:rsidRPr="008E6212" w:rsidRDefault="0069604E" w:rsidP="00ED1B1A">
      <w:pPr>
        <w:rPr>
          <w:rtl/>
          <w:lang w:bidi="ar-EG"/>
        </w:rPr>
      </w:pPr>
      <w:r w:rsidRPr="006F29ED">
        <w:rPr>
          <w:rFonts w:hint="cs"/>
          <w:i/>
          <w:iCs/>
          <w:rtl/>
        </w:rPr>
        <w:t>د</w:t>
      </w:r>
      <w:r w:rsidR="006F29ED" w:rsidRPr="006F29ED">
        <w:rPr>
          <w:rFonts w:hint="cs"/>
          <w:i/>
          <w:iCs/>
          <w:rtl/>
        </w:rPr>
        <w:t xml:space="preserve"> </w:t>
      </w:r>
      <w:r w:rsidRPr="006F29ED">
        <w:rPr>
          <w:rFonts w:hint="cs"/>
          <w:i/>
          <w:iCs/>
          <w:rtl/>
        </w:rPr>
        <w:t>)</w:t>
      </w:r>
      <w:r>
        <w:rPr>
          <w:rFonts w:hint="cs"/>
          <w:rtl/>
        </w:rPr>
        <w:tab/>
      </w:r>
      <w:r w:rsidR="00AB2624">
        <w:rPr>
          <w:rFonts w:hint="cs"/>
          <w:rtl/>
        </w:rPr>
        <w:t xml:space="preserve">أن هناك حاجة لاعتماد إجراءات ومنهجيات من أجل </w:t>
      </w:r>
      <w:r w:rsidR="00ED1B1A">
        <w:rPr>
          <w:rFonts w:hint="cs"/>
          <w:rtl/>
        </w:rPr>
        <w:t>تحليل</w:t>
      </w:r>
      <w:r w:rsidR="00AB2624">
        <w:rPr>
          <w:rFonts w:hint="cs"/>
          <w:rtl/>
        </w:rPr>
        <w:t xml:space="preserve"> التوافق بين الرادارات العاملة في خدمة الملاحة الراديوية للطيران وأنظمة الخدمات الأخرى</w:t>
      </w:r>
      <w:r w:rsidR="00432827">
        <w:rPr>
          <w:rFonts w:hint="cs"/>
          <w:rtl/>
        </w:rPr>
        <w:t>،</w:t>
      </w:r>
    </w:p>
    <w:p w:rsidR="00DF1C29" w:rsidRPr="00157AC0" w:rsidRDefault="00DF1C29" w:rsidP="00E70CAA">
      <w:pPr>
        <w:pStyle w:val="Call"/>
        <w:rPr>
          <w:rtl/>
          <w:lang w:val="fr-FR"/>
        </w:rPr>
      </w:pPr>
      <w:r w:rsidRPr="00157AC0">
        <w:rPr>
          <w:rFonts w:hint="cs"/>
          <w:rtl/>
          <w:lang w:val="fr-FR"/>
        </w:rPr>
        <w:lastRenderedPageBreak/>
        <w:t>توصـي</w:t>
      </w:r>
    </w:p>
    <w:p w:rsidR="00D25243" w:rsidRDefault="00D25243" w:rsidP="00E43804">
      <w:pPr>
        <w:rPr>
          <w:rtl/>
          <w:lang w:bidi="ar-SY"/>
        </w:rPr>
      </w:pPr>
      <w:r w:rsidRPr="00676BCB">
        <w:rPr>
          <w:b/>
          <w:bCs/>
        </w:rPr>
        <w:t>1</w:t>
      </w:r>
      <w:r>
        <w:rPr>
          <w:rFonts w:hint="cs"/>
          <w:rtl/>
          <w:lang w:bidi="ar-SY"/>
        </w:rPr>
        <w:tab/>
      </w:r>
      <w:r>
        <w:rPr>
          <w:rFonts w:hint="cs"/>
          <w:rtl/>
          <w:lang w:bidi="ar-EG"/>
        </w:rPr>
        <w:t>ب</w:t>
      </w:r>
      <w:r>
        <w:rPr>
          <w:rFonts w:hint="cs"/>
          <w:rtl/>
          <w:lang w:bidi="ar-SY"/>
        </w:rPr>
        <w:t xml:space="preserve">أن تعتبر الخصائص التقنية والتشغيلية للرادارات العاملة في خدمة الملاحة الراديوية للطيران الموصوفة في الملحق </w:t>
      </w:r>
      <w:r w:rsidR="00E43804">
        <w:rPr>
          <w:rFonts w:hint="cs"/>
          <w:rtl/>
          <w:lang w:bidi="ar-SY"/>
        </w:rPr>
        <w:t>خصائص نمطية</w:t>
      </w:r>
      <w:r>
        <w:rPr>
          <w:rFonts w:hint="cs"/>
          <w:rtl/>
          <w:lang w:bidi="ar-SY"/>
        </w:rPr>
        <w:t xml:space="preserve"> للأنظمة العاملة في نطاق الترددات </w:t>
      </w:r>
      <w:r w:rsidR="00A15CD0">
        <w:t>G</w:t>
      </w:r>
      <w:r>
        <w:t>Hz </w:t>
      </w:r>
      <w:r w:rsidR="00A15CD0" w:rsidRPr="00676BCB">
        <w:t>13</w:t>
      </w:r>
      <w:r w:rsidR="00A15CD0">
        <w:t>,</w:t>
      </w:r>
      <w:r w:rsidR="00A15CD0" w:rsidRPr="00676BCB">
        <w:t>4</w:t>
      </w:r>
      <w:r>
        <w:t>-</w:t>
      </w:r>
      <w:r w:rsidR="00A15CD0" w:rsidRPr="00676BCB">
        <w:t>13</w:t>
      </w:r>
      <w:r w:rsidR="00A15CD0">
        <w:t>,</w:t>
      </w:r>
      <w:r w:rsidR="00A15CD0" w:rsidRPr="00676BCB">
        <w:t>25</w:t>
      </w:r>
      <w:r w:rsidR="00A15CD0">
        <w:rPr>
          <w:rFonts w:hint="cs"/>
          <w:rtl/>
          <w:lang w:bidi="ar-SY"/>
        </w:rPr>
        <w:t xml:space="preserve"> وأن تُستخدم في دراسات التوافق مع أنظمة الخدمات الأخرى</w:t>
      </w:r>
      <w:r>
        <w:rPr>
          <w:rFonts w:hint="cs"/>
          <w:rtl/>
          <w:lang w:bidi="ar-SY"/>
        </w:rPr>
        <w:t>؛</w:t>
      </w:r>
    </w:p>
    <w:p w:rsidR="00D25243" w:rsidRDefault="00D25243" w:rsidP="00E43804">
      <w:pPr>
        <w:rPr>
          <w:rtl/>
          <w:lang w:bidi="ar-SY"/>
        </w:rPr>
      </w:pPr>
      <w:r w:rsidRPr="00676BCB">
        <w:rPr>
          <w:b/>
          <w:bCs/>
        </w:rPr>
        <w:t>2</w:t>
      </w:r>
      <w:r>
        <w:rPr>
          <w:rFonts w:hint="cs"/>
          <w:rtl/>
          <w:lang w:bidi="ar-SY"/>
        </w:rPr>
        <w:tab/>
      </w:r>
      <w:r w:rsidR="009D093C">
        <w:rPr>
          <w:rFonts w:hint="cs"/>
          <w:rtl/>
          <w:lang w:bidi="ar-SY"/>
        </w:rPr>
        <w:t>ب</w:t>
      </w:r>
      <w:r>
        <w:rPr>
          <w:rFonts w:hint="cs"/>
          <w:rtl/>
          <w:lang w:bidi="ar-SY"/>
        </w:rPr>
        <w:t xml:space="preserve">أن تستعمل التوصية </w:t>
      </w:r>
      <w:r>
        <w:t>ITU-R M.</w:t>
      </w:r>
      <w:r w:rsidRPr="00676BCB">
        <w:t>1461</w:t>
      </w:r>
      <w:r>
        <w:rPr>
          <w:rFonts w:hint="cs"/>
          <w:rtl/>
          <w:lang w:bidi="ar-SY"/>
        </w:rPr>
        <w:t xml:space="preserve"> </w:t>
      </w:r>
      <w:r w:rsidR="009D093C">
        <w:rPr>
          <w:rFonts w:hint="cs"/>
          <w:rtl/>
          <w:lang w:bidi="ar-SY"/>
        </w:rPr>
        <w:t xml:space="preserve">في </w:t>
      </w:r>
      <w:r w:rsidR="00E43804">
        <w:rPr>
          <w:rFonts w:hint="cs"/>
          <w:rtl/>
          <w:lang w:bidi="ar-SY"/>
        </w:rPr>
        <w:t>تحليل</w:t>
      </w:r>
      <w:r w:rsidR="009D093C">
        <w:rPr>
          <w:rFonts w:hint="cs"/>
          <w:rtl/>
          <w:lang w:bidi="ar-SY"/>
        </w:rPr>
        <w:t xml:space="preserve"> التوافق بين </w:t>
      </w:r>
      <w:r>
        <w:rPr>
          <w:rFonts w:hint="cs"/>
          <w:rtl/>
          <w:lang w:bidi="ar-SY"/>
        </w:rPr>
        <w:t xml:space="preserve">الرادارات العاملة في </w:t>
      </w:r>
      <w:r w:rsidR="009D093C">
        <w:rPr>
          <w:rFonts w:hint="cs"/>
          <w:rtl/>
          <w:lang w:bidi="ar-SY"/>
        </w:rPr>
        <w:t>نطاق الترددات</w:t>
      </w:r>
      <w:r w:rsidR="00E43804">
        <w:rPr>
          <w:rFonts w:hint="eastAsia"/>
          <w:rtl/>
          <w:lang w:bidi="ar-SY"/>
        </w:rPr>
        <w:t> </w:t>
      </w:r>
      <w:r w:rsidR="009D093C">
        <w:t>GHz </w:t>
      </w:r>
      <w:r w:rsidR="009D093C" w:rsidRPr="00676BCB">
        <w:t>13</w:t>
      </w:r>
      <w:r w:rsidR="009D093C">
        <w:t>,</w:t>
      </w:r>
      <w:r w:rsidR="009D093C" w:rsidRPr="00676BCB">
        <w:t>4</w:t>
      </w:r>
      <w:r w:rsidR="00E43804">
        <w:noBreakHyphen/>
      </w:r>
      <w:r w:rsidR="009D093C" w:rsidRPr="00676BCB">
        <w:t>13</w:t>
      </w:r>
      <w:r w:rsidR="009D093C">
        <w:t>,</w:t>
      </w:r>
      <w:r w:rsidR="009D093C" w:rsidRPr="00676BCB">
        <w:t>25</w:t>
      </w:r>
      <w:r>
        <w:rPr>
          <w:rFonts w:hint="cs"/>
          <w:rtl/>
          <w:lang w:bidi="ar-SY"/>
        </w:rPr>
        <w:t xml:space="preserve"> </w:t>
      </w:r>
      <w:r w:rsidR="009D093C">
        <w:rPr>
          <w:rFonts w:hint="cs"/>
          <w:rtl/>
          <w:lang w:bidi="ar-SY"/>
        </w:rPr>
        <w:t>و</w:t>
      </w:r>
      <w:r>
        <w:rPr>
          <w:rFonts w:hint="cs"/>
          <w:rtl/>
          <w:lang w:bidi="ar-SY"/>
        </w:rPr>
        <w:t>أنظمة الخدمات الأخرى؛</w:t>
      </w:r>
    </w:p>
    <w:p w:rsidR="00D25243" w:rsidRDefault="00D25243" w:rsidP="0054759B">
      <w:pPr>
        <w:rPr>
          <w:spacing w:val="-4"/>
          <w:rtl/>
          <w:lang w:bidi="ar-SY"/>
        </w:rPr>
      </w:pPr>
      <w:r w:rsidRPr="00676BCB">
        <w:rPr>
          <w:b/>
          <w:bCs/>
        </w:rPr>
        <w:t>3</w:t>
      </w:r>
      <w:r>
        <w:rPr>
          <w:rFonts w:hint="cs"/>
          <w:rtl/>
          <w:lang w:bidi="ar-SY"/>
        </w:rPr>
        <w:tab/>
      </w:r>
      <w:r w:rsidR="00AD754C" w:rsidRPr="006F29ED">
        <w:rPr>
          <w:rFonts w:hint="cs"/>
          <w:spacing w:val="-4"/>
          <w:rtl/>
          <w:lang w:bidi="ar-SY"/>
        </w:rPr>
        <w:t>ب</w:t>
      </w:r>
      <w:r w:rsidRPr="006F29ED">
        <w:rPr>
          <w:rFonts w:hint="cs"/>
          <w:spacing w:val="-4"/>
          <w:rtl/>
          <w:lang w:bidi="ar-SY"/>
        </w:rPr>
        <w:t xml:space="preserve">أن </w:t>
      </w:r>
      <w:r w:rsidR="006F29ED" w:rsidRPr="006F29ED">
        <w:rPr>
          <w:rFonts w:hint="cs"/>
          <w:spacing w:val="-4"/>
          <w:rtl/>
          <w:lang w:bidi="ar-SY"/>
        </w:rPr>
        <w:t>تستعمل قيمة لمعيار</w:t>
      </w:r>
      <w:r w:rsidR="00AD754C" w:rsidRPr="006F29ED">
        <w:rPr>
          <w:rFonts w:hint="cs"/>
          <w:spacing w:val="-4"/>
          <w:rtl/>
          <w:lang w:bidi="ar-EG"/>
        </w:rPr>
        <w:t xml:space="preserve"> </w:t>
      </w:r>
      <w:r w:rsidRPr="006F29ED">
        <w:rPr>
          <w:rFonts w:hint="cs"/>
          <w:spacing w:val="-4"/>
          <w:rtl/>
          <w:lang w:bidi="ar-SY"/>
        </w:rPr>
        <w:t xml:space="preserve">نسبة قدرة الإشارة المسببة للتداخل إلى سوية قدرة ضوضاء مستقبل الرادار، </w:t>
      </w:r>
      <w:r w:rsidR="006F29ED" w:rsidRPr="006F29ED">
        <w:rPr>
          <w:i/>
          <w:iCs/>
          <w:spacing w:val="-4"/>
        </w:rPr>
        <w:t>(</w:t>
      </w:r>
      <w:r w:rsidRPr="006F29ED">
        <w:rPr>
          <w:i/>
          <w:iCs/>
          <w:spacing w:val="-4"/>
        </w:rPr>
        <w:t>I/N</w:t>
      </w:r>
      <w:r w:rsidR="006F29ED" w:rsidRPr="006F29ED">
        <w:rPr>
          <w:i/>
          <w:iCs/>
          <w:spacing w:val="-4"/>
        </w:rPr>
        <w:t>)</w:t>
      </w:r>
      <w:r w:rsidR="0054759B">
        <w:rPr>
          <w:rFonts w:hint="cs"/>
          <w:spacing w:val="-4"/>
          <w:rtl/>
          <w:lang w:bidi="ar-SY"/>
        </w:rPr>
        <w:t>، ومقدارها</w:t>
      </w:r>
      <w:r w:rsidR="0054759B">
        <w:rPr>
          <w:rFonts w:hint="eastAsia"/>
          <w:spacing w:val="-4"/>
          <w:rtl/>
          <w:lang w:bidi="ar-SY"/>
        </w:rPr>
        <w:t> </w:t>
      </w:r>
      <w:r w:rsidRPr="006F29ED">
        <w:rPr>
          <w:spacing w:val="-4"/>
        </w:rPr>
        <w:t>dB </w:t>
      </w:r>
      <w:r w:rsidR="00AD754C" w:rsidRPr="00676BCB">
        <w:rPr>
          <w:spacing w:val="-4"/>
        </w:rPr>
        <w:t>10</w:t>
      </w:r>
      <w:r w:rsidR="0054759B">
        <w:rPr>
          <w:spacing w:val="-4"/>
        </w:rPr>
        <w:sym w:font="Symbol" w:char="F02D"/>
      </w:r>
      <w:r w:rsidRPr="006F29ED">
        <w:rPr>
          <w:rFonts w:hint="cs"/>
          <w:spacing w:val="-4"/>
          <w:rtl/>
        </w:rPr>
        <w:t>،</w:t>
      </w:r>
      <w:r w:rsidRPr="006F29ED">
        <w:rPr>
          <w:rFonts w:hint="cs"/>
          <w:spacing w:val="-4"/>
          <w:rtl/>
          <w:lang w:bidi="ar-SY"/>
        </w:rPr>
        <w:t xml:space="preserve"> </w:t>
      </w:r>
      <w:r w:rsidRPr="006F29ED">
        <w:rPr>
          <w:rFonts w:hint="cs"/>
          <w:rtl/>
        </w:rPr>
        <w:t xml:space="preserve">كسوية </w:t>
      </w:r>
      <w:r w:rsidR="006F29ED" w:rsidRPr="006F29ED">
        <w:rPr>
          <w:rFonts w:hint="cs"/>
          <w:rtl/>
        </w:rPr>
        <w:t>للحماية اللازمة ل</w:t>
      </w:r>
      <w:r w:rsidR="00AD754C" w:rsidRPr="006F29ED">
        <w:rPr>
          <w:rFonts w:hint="cs"/>
          <w:rtl/>
        </w:rPr>
        <w:t xml:space="preserve">رادارات الملاحة الراديوية للطيران وأن </w:t>
      </w:r>
      <w:r w:rsidR="006F29ED" w:rsidRPr="006F29ED">
        <w:rPr>
          <w:rFonts w:hint="cs"/>
          <w:rtl/>
        </w:rPr>
        <w:t>ت</w:t>
      </w:r>
      <w:r w:rsidR="00AD754C" w:rsidRPr="006F29ED">
        <w:rPr>
          <w:rFonts w:hint="cs"/>
          <w:rtl/>
        </w:rPr>
        <w:t xml:space="preserve">مثل </w:t>
      </w:r>
      <w:r w:rsidR="006F29ED" w:rsidRPr="006F29ED">
        <w:rPr>
          <w:rFonts w:hint="cs"/>
          <w:rtl/>
        </w:rPr>
        <w:t>هذه القيمة</w:t>
      </w:r>
      <w:r w:rsidR="00AD754C" w:rsidRPr="006F29ED">
        <w:rPr>
          <w:rFonts w:hint="cs"/>
          <w:rtl/>
        </w:rPr>
        <w:t xml:space="preserve"> </w:t>
      </w:r>
      <w:r w:rsidR="000331B5" w:rsidRPr="006F29ED">
        <w:rPr>
          <w:rFonts w:hint="cs"/>
          <w:rtl/>
        </w:rPr>
        <w:t>مستوى</w:t>
      </w:r>
      <w:r w:rsidR="00AD754C" w:rsidRPr="006F29ED">
        <w:rPr>
          <w:rFonts w:hint="cs"/>
          <w:rtl/>
        </w:rPr>
        <w:t xml:space="preserve"> الحماية ال</w:t>
      </w:r>
      <w:r w:rsidR="000331B5" w:rsidRPr="006F29ED">
        <w:rPr>
          <w:rFonts w:hint="cs"/>
          <w:rtl/>
        </w:rPr>
        <w:t>كلية</w:t>
      </w:r>
      <w:r w:rsidRPr="006F29ED">
        <w:rPr>
          <w:rFonts w:hint="cs"/>
          <w:rtl/>
        </w:rPr>
        <w:t xml:space="preserve"> عند تواجد عدة مصادر مسببة</w:t>
      </w:r>
      <w:r w:rsidR="006F29ED">
        <w:rPr>
          <w:rFonts w:hint="eastAsia"/>
          <w:rtl/>
        </w:rPr>
        <w:t> </w:t>
      </w:r>
      <w:r w:rsidRPr="006F29ED">
        <w:rPr>
          <w:rFonts w:hint="cs"/>
          <w:rtl/>
        </w:rPr>
        <w:t>للتداخل.</w:t>
      </w:r>
    </w:p>
    <w:p w:rsidR="00AC491A" w:rsidRDefault="00AC491A" w:rsidP="0054759B">
      <w:pPr>
        <w:rPr>
          <w:spacing w:val="-4"/>
          <w:rtl/>
          <w:lang w:bidi="ar-SY"/>
        </w:rPr>
      </w:pPr>
    </w:p>
    <w:p w:rsidR="00AC491A" w:rsidRPr="006F29ED" w:rsidRDefault="00AC491A" w:rsidP="0054759B">
      <w:pPr>
        <w:rPr>
          <w:spacing w:val="-4"/>
          <w:rtl/>
          <w:lang w:bidi="ar-SY"/>
        </w:rPr>
      </w:pPr>
    </w:p>
    <w:p w:rsidR="00211FC6" w:rsidRPr="00CB64E6" w:rsidRDefault="006F29ED" w:rsidP="006F29ED">
      <w:pPr>
        <w:pStyle w:val="AnnexNotitle"/>
        <w:rPr>
          <w:rtl/>
        </w:rPr>
      </w:pPr>
      <w:bookmarkStart w:id="1" w:name="_Toc409440815"/>
      <w:r>
        <w:rPr>
          <w:rFonts w:hint="cs"/>
          <w:rtl/>
          <w:lang w:val="fr-FR" w:bidi="ar-EG"/>
        </w:rPr>
        <w:t>ال</w:t>
      </w:r>
      <w:r w:rsidR="00DF1C29" w:rsidRPr="00EF7A5D">
        <w:rPr>
          <w:rFonts w:hint="cs"/>
          <w:rtl/>
          <w:lang w:val="fr-FR" w:bidi="ar-EG"/>
        </w:rPr>
        <w:t>ملح</w:t>
      </w:r>
      <w:r>
        <w:rPr>
          <w:rFonts w:hint="cs"/>
          <w:rtl/>
          <w:lang w:val="fr-FR" w:bidi="ar-EG"/>
        </w:rPr>
        <w:t>ـ</w:t>
      </w:r>
      <w:r w:rsidR="00DF1C29" w:rsidRPr="00EF7A5D">
        <w:rPr>
          <w:rFonts w:hint="cs"/>
          <w:rtl/>
          <w:lang w:val="fr-FR" w:bidi="ar-EG"/>
        </w:rPr>
        <w:t>ق</w:t>
      </w:r>
      <w:r>
        <w:rPr>
          <w:rtl/>
          <w:lang w:val="fr-FR" w:bidi="ar-EG"/>
        </w:rPr>
        <w:br/>
      </w:r>
      <w:r>
        <w:rPr>
          <w:rtl/>
          <w:lang w:val="fr-FR" w:bidi="ar-EG"/>
        </w:rPr>
        <w:br/>
      </w:r>
      <w:r w:rsidR="00DF1C29" w:rsidRPr="00EF7A5D">
        <w:rPr>
          <w:rFonts w:hint="cs"/>
          <w:rtl/>
          <w:lang w:val="fr-FR"/>
        </w:rPr>
        <w:t xml:space="preserve">الخصائص التقنية والتشغيلية </w:t>
      </w:r>
      <w:r w:rsidR="00051191" w:rsidRPr="00CB64E6">
        <w:rPr>
          <w:rFonts w:hint="cs"/>
          <w:rtl/>
          <w:lang w:val="fr-FR" w:bidi="ar-EG"/>
        </w:rPr>
        <w:t>لرادارات</w:t>
      </w:r>
      <w:r w:rsidR="00051191">
        <w:rPr>
          <w:rFonts w:hint="cs"/>
          <w:rtl/>
        </w:rPr>
        <w:t xml:space="preserve"> </w:t>
      </w:r>
      <w:r w:rsidR="00211FC6" w:rsidRPr="006E674B">
        <w:rPr>
          <w:rFonts w:hint="cs"/>
          <w:rtl/>
        </w:rPr>
        <w:t>خدمة الملاحة الراديوية للطيران</w:t>
      </w:r>
      <w:r w:rsidR="00211FC6">
        <w:rPr>
          <w:rFonts w:hint="eastAsia"/>
          <w:rtl/>
        </w:rPr>
        <w:t> </w:t>
      </w:r>
      <w:r w:rsidR="00211FC6" w:rsidRPr="006E674B">
        <w:t>(ARNS)</w:t>
      </w:r>
      <w:r w:rsidR="00CB64E6">
        <w:rPr>
          <w:rtl/>
        </w:rPr>
        <w:br/>
      </w:r>
      <w:r w:rsidR="00211FC6" w:rsidRPr="006E674B">
        <w:rPr>
          <w:rFonts w:hint="cs"/>
          <w:rtl/>
        </w:rPr>
        <w:t xml:space="preserve">في نطاق </w:t>
      </w:r>
      <w:r w:rsidR="00CB64E6">
        <w:rPr>
          <w:rFonts w:hint="cs"/>
          <w:rtl/>
          <w:lang w:bidi="ar-SY"/>
        </w:rPr>
        <w:t xml:space="preserve">الترددات </w:t>
      </w:r>
      <w:r w:rsidR="00CB64E6">
        <w:t>GHz </w:t>
      </w:r>
      <w:r w:rsidR="00CB64E6" w:rsidRPr="00676BCB">
        <w:t>13</w:t>
      </w:r>
      <w:r w:rsidR="00CB64E6">
        <w:t>,</w:t>
      </w:r>
      <w:r w:rsidR="00CB64E6" w:rsidRPr="00676BCB">
        <w:t>4</w:t>
      </w:r>
      <w:r w:rsidR="0054759B">
        <w:t>0</w:t>
      </w:r>
      <w:r w:rsidR="00CB64E6">
        <w:t>-</w:t>
      </w:r>
      <w:r w:rsidR="00CB64E6" w:rsidRPr="00676BCB">
        <w:t>13</w:t>
      </w:r>
      <w:r w:rsidR="00CB64E6">
        <w:t>,</w:t>
      </w:r>
      <w:r w:rsidR="00CB64E6" w:rsidRPr="00676BCB">
        <w:t>25</w:t>
      </w:r>
      <w:bookmarkEnd w:id="1"/>
    </w:p>
    <w:p w:rsidR="00DF1C29" w:rsidRPr="00232078" w:rsidRDefault="00DF1C29" w:rsidP="00CB64E6">
      <w:pPr>
        <w:pStyle w:val="Heading1"/>
        <w:rPr>
          <w:rtl/>
          <w:lang w:val="fr-FR" w:bidi="ar-EG"/>
        </w:rPr>
      </w:pPr>
      <w:bookmarkStart w:id="2" w:name="_Toc409440816"/>
      <w:r w:rsidRPr="00676BCB">
        <w:rPr>
          <w:lang w:bidi="ar-EG"/>
        </w:rPr>
        <w:t>1</w:t>
      </w:r>
      <w:r w:rsidRPr="00232078">
        <w:rPr>
          <w:rFonts w:hint="cs"/>
          <w:rtl/>
          <w:lang w:val="fr-FR" w:bidi="ar-EG"/>
        </w:rPr>
        <w:tab/>
      </w:r>
      <w:r w:rsidRPr="00C56478">
        <w:rPr>
          <w:rFonts w:hint="cs"/>
          <w:rtl/>
          <w:lang w:val="fr-FR" w:bidi="ar-EG"/>
        </w:rPr>
        <w:t>مقدمة</w:t>
      </w:r>
      <w:bookmarkEnd w:id="2"/>
    </w:p>
    <w:p w:rsidR="00BB64A3" w:rsidRDefault="00BB64A3" w:rsidP="008A4D71">
      <w:pPr>
        <w:rPr>
          <w:rtl/>
          <w:lang w:bidi="ar-EG"/>
        </w:rPr>
      </w:pPr>
      <w:r>
        <w:rPr>
          <w:rFonts w:hint="cs"/>
          <w:rtl/>
          <w:lang w:bidi="ar-SY"/>
        </w:rPr>
        <w:t xml:space="preserve">يعمل نظام خدمة الملاحة الراديوية للطيران في جميع أنحاء العالم على أساس أولي في نطاق الترددات </w:t>
      </w:r>
      <w:r>
        <w:rPr>
          <w:lang w:bidi="ar-SY"/>
        </w:rPr>
        <w:t>GHz </w:t>
      </w:r>
      <w:r w:rsidRPr="00676BCB">
        <w:rPr>
          <w:lang w:bidi="ar-SY"/>
        </w:rPr>
        <w:t>13</w:t>
      </w:r>
      <w:r>
        <w:rPr>
          <w:lang w:bidi="ar-SY"/>
        </w:rPr>
        <w:t>,</w:t>
      </w:r>
      <w:r w:rsidRPr="00676BCB">
        <w:rPr>
          <w:lang w:bidi="ar-SY"/>
        </w:rPr>
        <w:t>4</w:t>
      </w:r>
      <w:r>
        <w:rPr>
          <w:lang w:bidi="ar-SY"/>
        </w:rPr>
        <w:t>-</w:t>
      </w:r>
      <w:r w:rsidRPr="00676BCB">
        <w:rPr>
          <w:lang w:bidi="ar-SY"/>
        </w:rPr>
        <w:t>13</w:t>
      </w:r>
      <w:r>
        <w:rPr>
          <w:lang w:bidi="ar-SY"/>
        </w:rPr>
        <w:t>,</w:t>
      </w:r>
      <w:r w:rsidRPr="00676BCB">
        <w:rPr>
          <w:lang w:bidi="ar-SY"/>
        </w:rPr>
        <w:t>25</w:t>
      </w:r>
      <w:r>
        <w:rPr>
          <w:rFonts w:hint="cs"/>
          <w:rtl/>
          <w:lang w:bidi="ar-EG"/>
        </w:rPr>
        <w:t xml:space="preserve">. ويقدم هذا الملحق الخصائص التقنية والتشغيلية للرادارات </w:t>
      </w:r>
      <w:r>
        <w:rPr>
          <w:lang w:bidi="ar-EG"/>
        </w:rPr>
        <w:t>ARNS</w:t>
      </w:r>
      <w:r>
        <w:rPr>
          <w:rFonts w:hint="cs"/>
          <w:rtl/>
          <w:lang w:bidi="ar-EG"/>
        </w:rPr>
        <w:t xml:space="preserve"> </w:t>
      </w:r>
      <w:r w:rsidR="008A4D71">
        <w:rPr>
          <w:rFonts w:hint="cs"/>
          <w:rtl/>
          <w:lang w:bidi="ar-EG"/>
        </w:rPr>
        <w:t>النمطية</w:t>
      </w:r>
      <w:r>
        <w:rPr>
          <w:rFonts w:hint="cs"/>
          <w:rtl/>
          <w:lang w:bidi="ar-EG"/>
        </w:rPr>
        <w:t xml:space="preserve"> العاملة في هذا النطاق الترددي.</w:t>
      </w:r>
    </w:p>
    <w:p w:rsidR="002A696A" w:rsidRPr="00601428" w:rsidRDefault="002A696A" w:rsidP="00601428">
      <w:pPr>
        <w:rPr>
          <w:spacing w:val="8"/>
          <w:rtl/>
          <w:lang w:bidi="ar-EG"/>
        </w:rPr>
      </w:pPr>
      <w:r w:rsidRPr="00601428">
        <w:rPr>
          <w:rFonts w:hint="cs"/>
          <w:spacing w:val="8"/>
          <w:rtl/>
          <w:lang w:bidi="ar-EG"/>
        </w:rPr>
        <w:t>تُثب</w:t>
      </w:r>
      <w:r w:rsidR="00D621BF" w:rsidRPr="00601428">
        <w:rPr>
          <w:rFonts w:hint="cs"/>
          <w:spacing w:val="8"/>
          <w:rtl/>
          <w:lang w:bidi="ar-EG"/>
        </w:rPr>
        <w:t>ّ</w:t>
      </w:r>
      <w:r w:rsidRPr="00601428">
        <w:rPr>
          <w:rFonts w:hint="cs"/>
          <w:spacing w:val="8"/>
          <w:rtl/>
          <w:lang w:bidi="ar-EG"/>
        </w:rPr>
        <w:t>ت</w:t>
      </w:r>
      <w:r w:rsidR="006F0939" w:rsidRPr="00601428">
        <w:rPr>
          <w:rFonts w:hint="cs"/>
          <w:spacing w:val="8"/>
          <w:rtl/>
          <w:lang w:bidi="ar-EG"/>
        </w:rPr>
        <w:t xml:space="preserve"> </w:t>
      </w:r>
      <w:r w:rsidR="006F0939" w:rsidRPr="00601428">
        <w:rPr>
          <w:rFonts w:hint="cs"/>
          <w:color w:val="000000"/>
          <w:spacing w:val="8"/>
          <w:rtl/>
        </w:rPr>
        <w:t xml:space="preserve">أنظمة الملاحة </w:t>
      </w:r>
      <w:r w:rsidR="006F29ED" w:rsidRPr="00601428">
        <w:rPr>
          <w:rFonts w:hint="cs"/>
          <w:color w:val="000000"/>
          <w:spacing w:val="8"/>
          <w:rtl/>
        </w:rPr>
        <w:t xml:space="preserve">القائمة على نظرية </w:t>
      </w:r>
      <w:r w:rsidR="006F0939" w:rsidRPr="00601428">
        <w:rPr>
          <w:color w:val="000000"/>
          <w:spacing w:val="8"/>
          <w:rtl/>
        </w:rPr>
        <w:t>دوبلر المحمول</w:t>
      </w:r>
      <w:r w:rsidR="006F0939" w:rsidRPr="00601428">
        <w:rPr>
          <w:rFonts w:hint="cs"/>
          <w:color w:val="000000"/>
          <w:spacing w:val="8"/>
          <w:rtl/>
        </w:rPr>
        <w:t>ة</w:t>
      </w:r>
      <w:r w:rsidR="006F0939" w:rsidRPr="00601428">
        <w:rPr>
          <w:color w:val="000000"/>
          <w:spacing w:val="8"/>
          <w:rtl/>
        </w:rPr>
        <w:t xml:space="preserve"> جواً</w:t>
      </w:r>
      <w:r w:rsidRPr="00601428">
        <w:rPr>
          <w:rFonts w:hint="cs"/>
          <w:color w:val="000000"/>
          <w:spacing w:val="8"/>
          <w:rtl/>
        </w:rPr>
        <w:t xml:space="preserve"> في الطائرات (</w:t>
      </w:r>
      <w:r w:rsidR="002D5F1B" w:rsidRPr="00601428">
        <w:rPr>
          <w:rFonts w:hint="cs"/>
          <w:color w:val="000000"/>
          <w:spacing w:val="8"/>
          <w:rtl/>
        </w:rPr>
        <w:t>طائرات الهليكوبتر</w:t>
      </w:r>
      <w:r w:rsidRPr="00601428">
        <w:rPr>
          <w:rFonts w:hint="cs"/>
          <w:color w:val="000000"/>
          <w:spacing w:val="8"/>
          <w:rtl/>
        </w:rPr>
        <w:t xml:space="preserve"> </w:t>
      </w:r>
      <w:r w:rsidR="0096025D" w:rsidRPr="00601428">
        <w:rPr>
          <w:rFonts w:hint="cs"/>
          <w:color w:val="000000"/>
          <w:spacing w:val="8"/>
          <w:rtl/>
        </w:rPr>
        <w:t>و</w:t>
      </w:r>
      <w:r w:rsidR="002A0B79" w:rsidRPr="00601428">
        <w:rPr>
          <w:rFonts w:hint="cs"/>
          <w:color w:val="000000"/>
          <w:spacing w:val="8"/>
          <w:rtl/>
        </w:rPr>
        <w:t>بعض ال</w:t>
      </w:r>
      <w:r w:rsidR="0096025D" w:rsidRPr="00601428">
        <w:rPr>
          <w:rFonts w:hint="cs"/>
          <w:color w:val="000000"/>
          <w:spacing w:val="8"/>
          <w:rtl/>
        </w:rPr>
        <w:t xml:space="preserve">طائرات </w:t>
      </w:r>
      <w:r w:rsidR="006F29ED" w:rsidRPr="00601428">
        <w:rPr>
          <w:rFonts w:hint="cs"/>
          <w:color w:val="000000"/>
          <w:spacing w:val="8"/>
          <w:rtl/>
        </w:rPr>
        <w:t xml:space="preserve">العادية </w:t>
      </w:r>
      <w:r w:rsidR="002A0B79" w:rsidRPr="00601428">
        <w:rPr>
          <w:rFonts w:hint="cs"/>
          <w:color w:val="000000"/>
          <w:spacing w:val="8"/>
          <w:rtl/>
        </w:rPr>
        <w:t>أيضاً</w:t>
      </w:r>
      <w:r w:rsidRPr="00601428">
        <w:rPr>
          <w:rFonts w:hint="cs"/>
          <w:color w:val="000000"/>
          <w:spacing w:val="8"/>
          <w:rtl/>
        </w:rPr>
        <w:t xml:space="preserve">) وتُستعمل من أجل تطبيقات متخصصة مثل </w:t>
      </w:r>
      <w:r w:rsidR="00D7181E" w:rsidRPr="00601428">
        <w:rPr>
          <w:rFonts w:hint="cs"/>
          <w:color w:val="000000"/>
          <w:spacing w:val="8"/>
          <w:rtl/>
        </w:rPr>
        <w:t>تحديد</w:t>
      </w:r>
      <w:r w:rsidRPr="00601428">
        <w:rPr>
          <w:rFonts w:hint="cs"/>
          <w:color w:val="000000"/>
          <w:spacing w:val="8"/>
          <w:rtl/>
        </w:rPr>
        <w:t xml:space="preserve"> </w:t>
      </w:r>
      <w:r w:rsidR="00D7181E" w:rsidRPr="00601428">
        <w:rPr>
          <w:rFonts w:hint="cs"/>
          <w:color w:val="000000"/>
          <w:spacing w:val="8"/>
          <w:rtl/>
        </w:rPr>
        <w:t>م</w:t>
      </w:r>
      <w:r w:rsidR="00FD7D2A" w:rsidRPr="00601428">
        <w:rPr>
          <w:rFonts w:hint="cs"/>
          <w:color w:val="000000"/>
          <w:spacing w:val="8"/>
          <w:rtl/>
        </w:rPr>
        <w:t>علومات</w:t>
      </w:r>
      <w:r w:rsidR="000B3A69" w:rsidRPr="00601428">
        <w:rPr>
          <w:rFonts w:hint="cs"/>
          <w:color w:val="000000"/>
          <w:spacing w:val="8"/>
          <w:rtl/>
        </w:rPr>
        <w:t xml:space="preserve"> </w:t>
      </w:r>
      <w:r w:rsidRPr="00601428">
        <w:rPr>
          <w:rFonts w:hint="cs"/>
          <w:color w:val="000000"/>
          <w:spacing w:val="8"/>
          <w:rtl/>
        </w:rPr>
        <w:t>السرعة الأرض</w:t>
      </w:r>
      <w:r w:rsidR="006F29ED" w:rsidRPr="00601428">
        <w:rPr>
          <w:rFonts w:hint="cs"/>
          <w:color w:val="000000"/>
          <w:spacing w:val="8"/>
          <w:rtl/>
        </w:rPr>
        <w:t>ية</w:t>
      </w:r>
      <w:r w:rsidRPr="00601428">
        <w:rPr>
          <w:rFonts w:hint="cs"/>
          <w:color w:val="000000"/>
          <w:spacing w:val="8"/>
          <w:rtl/>
        </w:rPr>
        <w:t xml:space="preserve"> وزاوية </w:t>
      </w:r>
      <w:r w:rsidR="007D4AFE" w:rsidRPr="00601428">
        <w:rPr>
          <w:rFonts w:hint="cs"/>
          <w:color w:val="000000"/>
          <w:spacing w:val="8"/>
          <w:rtl/>
        </w:rPr>
        <w:t>الانسياق</w:t>
      </w:r>
      <w:r w:rsidRPr="00601428">
        <w:rPr>
          <w:rFonts w:hint="cs"/>
          <w:color w:val="000000"/>
          <w:spacing w:val="8"/>
          <w:rtl/>
        </w:rPr>
        <w:t xml:space="preserve"> </w:t>
      </w:r>
      <w:r w:rsidR="006F29ED" w:rsidRPr="00601428">
        <w:rPr>
          <w:rFonts w:hint="cs"/>
          <w:color w:val="000000"/>
          <w:spacing w:val="8"/>
          <w:rtl/>
        </w:rPr>
        <w:t xml:space="preserve">بالنسبة إلى الأرض </w:t>
      </w:r>
      <w:r w:rsidR="005B5F72" w:rsidRPr="00601428">
        <w:rPr>
          <w:rFonts w:hint="cs"/>
          <w:color w:val="000000"/>
          <w:spacing w:val="8"/>
          <w:rtl/>
        </w:rPr>
        <w:t>ل</w:t>
      </w:r>
      <w:r w:rsidRPr="00601428">
        <w:rPr>
          <w:rFonts w:hint="cs"/>
          <w:color w:val="000000"/>
          <w:spacing w:val="8"/>
          <w:rtl/>
        </w:rPr>
        <w:t xml:space="preserve">لطائرة </w:t>
      </w:r>
      <w:r w:rsidR="00D7181E" w:rsidRPr="00601428">
        <w:rPr>
          <w:rFonts w:hint="cs"/>
          <w:color w:val="000000"/>
          <w:spacing w:val="8"/>
          <w:rtl/>
        </w:rPr>
        <w:t>بصورة مستمرة</w:t>
      </w:r>
      <w:r w:rsidRPr="00601428">
        <w:rPr>
          <w:rFonts w:hint="cs"/>
          <w:color w:val="000000"/>
          <w:spacing w:val="8"/>
          <w:rtl/>
        </w:rPr>
        <w:t>.</w:t>
      </w:r>
      <w:r w:rsidR="00FE605D" w:rsidRPr="00601428">
        <w:rPr>
          <w:rFonts w:hint="cs"/>
          <w:color w:val="000000"/>
          <w:spacing w:val="8"/>
          <w:rtl/>
        </w:rPr>
        <w:t xml:space="preserve"> وقد </w:t>
      </w:r>
      <w:r w:rsidR="0045191F" w:rsidRPr="00601428">
        <w:rPr>
          <w:rFonts w:hint="cs"/>
          <w:color w:val="000000"/>
          <w:spacing w:val="8"/>
          <w:rtl/>
        </w:rPr>
        <w:t>وضعت</w:t>
      </w:r>
      <w:r w:rsidR="00FE605D" w:rsidRPr="00601428">
        <w:rPr>
          <w:rFonts w:hint="cs"/>
          <w:color w:val="000000"/>
          <w:spacing w:val="8"/>
          <w:rtl/>
        </w:rPr>
        <w:t xml:space="preserve"> اللجنة الراديوية التقنية للطيران</w:t>
      </w:r>
      <w:r w:rsidR="0045191F" w:rsidRPr="00601428">
        <w:rPr>
          <w:rFonts w:hint="cs"/>
          <w:color w:val="000000"/>
          <w:spacing w:val="8"/>
          <w:rtl/>
        </w:rPr>
        <w:t xml:space="preserve"> م</w:t>
      </w:r>
      <w:r w:rsidR="006F29ED" w:rsidRPr="00601428">
        <w:rPr>
          <w:rFonts w:hint="cs"/>
          <w:color w:val="000000"/>
          <w:spacing w:val="8"/>
          <w:rtl/>
        </w:rPr>
        <w:t>عيار الأداء التشغيلي الأدنى لهذه المعدات</w:t>
      </w:r>
      <w:r w:rsidR="005A30EE" w:rsidRPr="00601428">
        <w:rPr>
          <w:rFonts w:hint="eastAsia"/>
          <w:color w:val="000000"/>
          <w:spacing w:val="8"/>
          <w:rtl/>
        </w:rPr>
        <w:t> </w:t>
      </w:r>
      <w:r w:rsidR="0045191F" w:rsidRPr="00601428">
        <w:rPr>
          <w:spacing w:val="8"/>
        </w:rPr>
        <w:t>“</w:t>
      </w:r>
      <w:r w:rsidR="0045191F" w:rsidRPr="00601428">
        <w:rPr>
          <w:i/>
          <w:spacing w:val="8"/>
        </w:rPr>
        <w:t>DO</w:t>
      </w:r>
      <w:r w:rsidR="005A30EE" w:rsidRPr="00601428">
        <w:rPr>
          <w:i/>
          <w:spacing w:val="8"/>
        </w:rPr>
        <w:noBreakHyphen/>
      </w:r>
      <w:r w:rsidR="0045191F" w:rsidRPr="00601428">
        <w:rPr>
          <w:i/>
          <w:spacing w:val="8"/>
        </w:rPr>
        <w:t>158</w:t>
      </w:r>
      <w:r w:rsidR="005A30EE" w:rsidRPr="00601428">
        <w:rPr>
          <w:i/>
          <w:spacing w:val="8"/>
        </w:rPr>
        <w:t> </w:t>
      </w:r>
      <w:r w:rsidR="0045191F" w:rsidRPr="00601428">
        <w:rPr>
          <w:i/>
          <w:spacing w:val="8"/>
        </w:rPr>
        <w:t>– Airborne Doppler Radar Navigation Equipment</w:t>
      </w:r>
      <w:r w:rsidR="0045191F" w:rsidRPr="00601428">
        <w:rPr>
          <w:spacing w:val="8"/>
        </w:rPr>
        <w:t>”</w:t>
      </w:r>
      <w:r w:rsidR="0045191F" w:rsidRPr="00601428">
        <w:rPr>
          <w:rFonts w:hint="cs"/>
          <w:spacing w:val="8"/>
          <w:rtl/>
          <w:lang w:bidi="ar-EG"/>
        </w:rPr>
        <w:t>. وإضافة</w:t>
      </w:r>
      <w:r w:rsidR="003A1CFD" w:rsidRPr="00601428">
        <w:rPr>
          <w:rFonts w:hint="cs"/>
          <w:spacing w:val="8"/>
          <w:rtl/>
          <w:lang w:bidi="ar-EG"/>
        </w:rPr>
        <w:t>ً</w:t>
      </w:r>
      <w:r w:rsidR="0045191F" w:rsidRPr="00601428">
        <w:rPr>
          <w:rFonts w:hint="cs"/>
          <w:spacing w:val="8"/>
          <w:rtl/>
          <w:lang w:bidi="ar-EG"/>
        </w:rPr>
        <w:t xml:space="preserve"> إلى ذلك، من المخطط أيضاً أن تدعم الرادارات ال</w:t>
      </w:r>
      <w:r w:rsidR="00721979" w:rsidRPr="00601428">
        <w:rPr>
          <w:rFonts w:hint="cs"/>
          <w:spacing w:val="8"/>
          <w:rtl/>
          <w:lang w:bidi="ar-EG"/>
        </w:rPr>
        <w:t xml:space="preserve">مستخدمة </w:t>
      </w:r>
      <w:r w:rsidR="0045191F" w:rsidRPr="00601428">
        <w:rPr>
          <w:rFonts w:hint="cs"/>
          <w:spacing w:val="8"/>
          <w:rtl/>
          <w:lang w:bidi="ar-EG"/>
        </w:rPr>
        <w:t>على متن الطائرات بدون طيار</w:t>
      </w:r>
      <w:r w:rsidR="00601428" w:rsidRPr="00601428">
        <w:rPr>
          <w:rFonts w:hint="eastAsia"/>
          <w:spacing w:val="8"/>
          <w:rtl/>
          <w:lang w:bidi="ar-EG"/>
        </w:rPr>
        <w:t> </w:t>
      </w:r>
      <w:r w:rsidR="0045191F" w:rsidRPr="00601428">
        <w:rPr>
          <w:spacing w:val="8"/>
          <w:lang w:bidi="ar-EG"/>
        </w:rPr>
        <w:t>(UA)</w:t>
      </w:r>
      <w:r w:rsidR="0045191F" w:rsidRPr="00601428">
        <w:rPr>
          <w:rFonts w:hint="cs"/>
          <w:spacing w:val="8"/>
          <w:rtl/>
          <w:lang w:bidi="ar-EG"/>
        </w:rPr>
        <w:t xml:space="preserve"> </w:t>
      </w:r>
      <w:r w:rsidR="00FD7D2A" w:rsidRPr="00601428">
        <w:rPr>
          <w:rFonts w:hint="cs"/>
          <w:spacing w:val="8"/>
          <w:rtl/>
          <w:lang w:bidi="ar-EG"/>
        </w:rPr>
        <w:t xml:space="preserve">لتجنب الاصطدام </w:t>
      </w:r>
      <w:r w:rsidR="0045191F" w:rsidRPr="00601428">
        <w:rPr>
          <w:rFonts w:hint="cs"/>
          <w:spacing w:val="8"/>
          <w:rtl/>
          <w:lang w:bidi="ar-EG"/>
        </w:rPr>
        <w:t>دمج نظام الطائرة بدون طيار</w:t>
      </w:r>
      <w:r w:rsidR="00601428">
        <w:rPr>
          <w:rFonts w:hint="eastAsia"/>
          <w:spacing w:val="8"/>
          <w:rtl/>
          <w:lang w:bidi="ar-EG"/>
        </w:rPr>
        <w:t> </w:t>
      </w:r>
      <w:r w:rsidR="0045191F" w:rsidRPr="00601428">
        <w:rPr>
          <w:spacing w:val="8"/>
          <w:lang w:bidi="ar-EG"/>
        </w:rPr>
        <w:t>(UAS)</w:t>
      </w:r>
      <w:r w:rsidR="0045191F" w:rsidRPr="00601428">
        <w:rPr>
          <w:rFonts w:hint="cs"/>
          <w:spacing w:val="8"/>
          <w:rtl/>
          <w:lang w:bidi="ar-EG"/>
        </w:rPr>
        <w:t xml:space="preserve"> في</w:t>
      </w:r>
      <w:r w:rsidR="005A30EE" w:rsidRPr="00601428">
        <w:rPr>
          <w:rFonts w:hint="eastAsia"/>
          <w:spacing w:val="8"/>
          <w:rtl/>
          <w:lang w:bidi="ar-EG"/>
        </w:rPr>
        <w:t> </w:t>
      </w:r>
      <w:r w:rsidR="0045191F" w:rsidRPr="00601428">
        <w:rPr>
          <w:rFonts w:hint="cs"/>
          <w:spacing w:val="8"/>
          <w:rtl/>
          <w:lang w:bidi="ar-EG"/>
        </w:rPr>
        <w:t xml:space="preserve">الفضاء الجوي غير </w:t>
      </w:r>
      <w:r w:rsidR="005A30EE" w:rsidRPr="00601428">
        <w:rPr>
          <w:rFonts w:hint="cs"/>
          <w:spacing w:val="8"/>
          <w:rtl/>
          <w:lang w:bidi="ar-EG"/>
        </w:rPr>
        <w:t>المنعزل</w:t>
      </w:r>
      <w:r w:rsidR="0045191F" w:rsidRPr="00601428">
        <w:rPr>
          <w:rFonts w:hint="cs"/>
          <w:spacing w:val="8"/>
          <w:rtl/>
          <w:lang w:bidi="ar-EG"/>
        </w:rPr>
        <w:t>.</w:t>
      </w:r>
    </w:p>
    <w:p w:rsidR="00DF1C29" w:rsidRPr="00232078" w:rsidRDefault="00DF1C29" w:rsidP="00CB64E6">
      <w:pPr>
        <w:pStyle w:val="Heading1"/>
        <w:rPr>
          <w:rtl/>
          <w:lang w:val="fr-FR" w:bidi="ar-EG"/>
        </w:rPr>
      </w:pPr>
      <w:bookmarkStart w:id="3" w:name="_Toc409440817"/>
      <w:r w:rsidRPr="00676BCB">
        <w:rPr>
          <w:lang w:bidi="ar-EG"/>
        </w:rPr>
        <w:t>2</w:t>
      </w:r>
      <w:r w:rsidRPr="00232078">
        <w:rPr>
          <w:rFonts w:hint="cs"/>
          <w:rtl/>
          <w:lang w:val="fr-FR" w:bidi="ar-EG"/>
        </w:rPr>
        <w:tab/>
      </w:r>
      <w:r w:rsidR="00AB3C95">
        <w:rPr>
          <w:rFonts w:hint="cs"/>
          <w:rtl/>
          <w:lang w:val="fr-FR" w:bidi="ar-EG"/>
        </w:rPr>
        <w:t>المعلمات</w:t>
      </w:r>
      <w:r w:rsidRPr="00232078">
        <w:rPr>
          <w:rFonts w:hint="cs"/>
          <w:rtl/>
          <w:lang w:val="fr-FR" w:bidi="ar-EG"/>
        </w:rPr>
        <w:t xml:space="preserve"> التقنية</w:t>
      </w:r>
      <w:bookmarkEnd w:id="3"/>
    </w:p>
    <w:p w:rsidR="005A30EE" w:rsidRPr="006F29ED" w:rsidRDefault="00D758BE" w:rsidP="00601428">
      <w:pPr>
        <w:rPr>
          <w:spacing w:val="-4"/>
          <w:rtl/>
          <w:lang w:bidi="ar-EG"/>
        </w:rPr>
      </w:pPr>
      <w:r w:rsidRPr="006F29ED">
        <w:rPr>
          <w:rFonts w:hint="cs"/>
          <w:spacing w:val="-4"/>
          <w:rtl/>
          <w:lang w:bidi="ar-SY"/>
        </w:rPr>
        <w:t xml:space="preserve">يقدم الجدول </w:t>
      </w:r>
      <w:r w:rsidRPr="00676BCB">
        <w:rPr>
          <w:spacing w:val="-4"/>
          <w:lang w:bidi="ar-SY"/>
        </w:rPr>
        <w:t>1</w:t>
      </w:r>
      <w:r w:rsidRPr="006F29ED">
        <w:rPr>
          <w:rFonts w:hint="cs"/>
          <w:spacing w:val="-4"/>
          <w:rtl/>
          <w:lang w:bidi="ar-EG"/>
        </w:rPr>
        <w:t xml:space="preserve"> المعلمات التقنية لرادارات الملاحة الراديوية العاملة في نطاق الترددات </w:t>
      </w:r>
      <w:r w:rsidR="00F21CD1" w:rsidRPr="006F29ED">
        <w:rPr>
          <w:spacing w:val="-4"/>
          <w:lang w:bidi="ar-EG"/>
        </w:rPr>
        <w:t>GHz </w:t>
      </w:r>
      <w:r w:rsidR="00F21CD1" w:rsidRPr="00676BCB">
        <w:rPr>
          <w:spacing w:val="-4"/>
          <w:lang w:bidi="ar-EG"/>
        </w:rPr>
        <w:t>13</w:t>
      </w:r>
      <w:r w:rsidR="00F21CD1" w:rsidRPr="006F29ED">
        <w:rPr>
          <w:spacing w:val="-4"/>
          <w:lang w:bidi="ar-EG"/>
        </w:rPr>
        <w:t>,</w:t>
      </w:r>
      <w:r w:rsidR="00F21CD1" w:rsidRPr="00676BCB">
        <w:rPr>
          <w:spacing w:val="-4"/>
          <w:lang w:bidi="ar-EG"/>
        </w:rPr>
        <w:t>4</w:t>
      </w:r>
      <w:r w:rsidR="00F21CD1" w:rsidRPr="006F29ED">
        <w:rPr>
          <w:spacing w:val="-4"/>
          <w:lang w:bidi="ar-EG"/>
        </w:rPr>
        <w:t>-</w:t>
      </w:r>
      <w:r w:rsidR="00F21CD1" w:rsidRPr="00676BCB">
        <w:rPr>
          <w:spacing w:val="-4"/>
          <w:lang w:bidi="ar-EG"/>
        </w:rPr>
        <w:t>13</w:t>
      </w:r>
      <w:r w:rsidR="00F21CD1" w:rsidRPr="006F29ED">
        <w:rPr>
          <w:spacing w:val="-4"/>
          <w:lang w:bidi="ar-EG"/>
        </w:rPr>
        <w:t>,</w:t>
      </w:r>
      <w:r w:rsidR="00F21CD1" w:rsidRPr="00676BCB">
        <w:rPr>
          <w:spacing w:val="-4"/>
          <w:lang w:bidi="ar-EG"/>
        </w:rPr>
        <w:t>25</w:t>
      </w:r>
      <w:r w:rsidR="009752F9" w:rsidRPr="006F29ED">
        <w:rPr>
          <w:rFonts w:hint="cs"/>
          <w:spacing w:val="-4"/>
          <w:rtl/>
          <w:lang w:bidi="ar-SY"/>
        </w:rPr>
        <w:t>.</w:t>
      </w:r>
      <w:r w:rsidR="00B555E9" w:rsidRPr="006F29ED">
        <w:rPr>
          <w:rFonts w:hint="cs"/>
          <w:spacing w:val="-4"/>
          <w:rtl/>
          <w:lang w:bidi="ar-SY"/>
        </w:rPr>
        <w:t xml:space="preserve"> </w:t>
      </w:r>
      <w:r w:rsidR="000B3A69" w:rsidRPr="006F29ED">
        <w:rPr>
          <w:rFonts w:hint="cs"/>
          <w:spacing w:val="-4"/>
          <w:rtl/>
          <w:lang w:bidi="ar-EG"/>
        </w:rPr>
        <w:t>و</w:t>
      </w:r>
      <w:r w:rsidR="005A30EE">
        <w:rPr>
          <w:rFonts w:hint="cs"/>
          <w:spacing w:val="-4"/>
          <w:rtl/>
          <w:lang w:bidi="ar-EG"/>
        </w:rPr>
        <w:t>تعمل</w:t>
      </w:r>
      <w:r w:rsidR="00B555E9" w:rsidRPr="006F29ED">
        <w:rPr>
          <w:rFonts w:hint="cs"/>
          <w:spacing w:val="-4"/>
          <w:rtl/>
          <w:lang w:bidi="ar-EG"/>
        </w:rPr>
        <w:t xml:space="preserve"> جميع الأنظمة على متن الطائرات في </w:t>
      </w:r>
      <w:r w:rsidR="001D36E5">
        <w:rPr>
          <w:rFonts w:hint="cs"/>
          <w:spacing w:val="-4"/>
          <w:rtl/>
          <w:lang w:bidi="ar-EG"/>
        </w:rPr>
        <w:t>جميع</w:t>
      </w:r>
      <w:r w:rsidR="005A30EE">
        <w:rPr>
          <w:rFonts w:hint="cs"/>
          <w:spacing w:val="-4"/>
          <w:rtl/>
          <w:lang w:bidi="ar-EG"/>
        </w:rPr>
        <w:t xml:space="preserve"> أرجاء </w:t>
      </w:r>
      <w:r w:rsidR="00B555E9" w:rsidRPr="006F29ED">
        <w:rPr>
          <w:rFonts w:hint="cs"/>
          <w:spacing w:val="-4"/>
          <w:rtl/>
          <w:lang w:bidi="ar-EG"/>
        </w:rPr>
        <w:t xml:space="preserve">العالم. وتُستخدم الرادارات لأنظمة الملاحة </w:t>
      </w:r>
      <w:r w:rsidR="005A30EE">
        <w:rPr>
          <w:rFonts w:hint="cs"/>
          <w:spacing w:val="-4"/>
          <w:rtl/>
          <w:lang w:bidi="ar-EG"/>
        </w:rPr>
        <w:t xml:space="preserve">المحمولة </w:t>
      </w:r>
      <w:r w:rsidR="00B555E9" w:rsidRPr="006F29ED">
        <w:rPr>
          <w:rFonts w:hint="cs"/>
          <w:spacing w:val="-4"/>
          <w:rtl/>
          <w:lang w:bidi="ar-EG"/>
        </w:rPr>
        <w:t xml:space="preserve">على متن الطائرات من أجل </w:t>
      </w:r>
      <w:r w:rsidR="005E0F4B" w:rsidRPr="006F29ED">
        <w:rPr>
          <w:rFonts w:hint="cs"/>
          <w:spacing w:val="-4"/>
          <w:rtl/>
          <w:lang w:bidi="ar-EG"/>
        </w:rPr>
        <w:t>الملاحة الدقيقة</w:t>
      </w:r>
      <w:r w:rsidR="00B555E9" w:rsidRPr="006F29ED">
        <w:rPr>
          <w:rFonts w:hint="cs"/>
          <w:spacing w:val="-4"/>
          <w:rtl/>
          <w:lang w:bidi="ar-EG"/>
        </w:rPr>
        <w:t xml:space="preserve"> في</w:t>
      </w:r>
      <w:r w:rsidR="005A30EE">
        <w:rPr>
          <w:rFonts w:hint="eastAsia"/>
          <w:spacing w:val="-4"/>
          <w:rtl/>
          <w:lang w:bidi="ar-EG"/>
        </w:rPr>
        <w:t> </w:t>
      </w:r>
      <w:r w:rsidR="00B555E9" w:rsidRPr="006F29ED">
        <w:rPr>
          <w:rFonts w:hint="cs"/>
          <w:spacing w:val="-4"/>
          <w:rtl/>
          <w:lang w:bidi="ar-EG"/>
        </w:rPr>
        <w:t>جميع الأحوال</w:t>
      </w:r>
      <w:r w:rsidR="00601428">
        <w:rPr>
          <w:rFonts w:hint="eastAsia"/>
          <w:spacing w:val="-4"/>
          <w:rtl/>
          <w:lang w:bidi="ar-EG"/>
        </w:rPr>
        <w:t> </w:t>
      </w:r>
      <w:r w:rsidR="00B555E9" w:rsidRPr="006F29ED">
        <w:rPr>
          <w:rFonts w:hint="cs"/>
          <w:spacing w:val="-4"/>
          <w:rtl/>
          <w:lang w:bidi="ar-EG"/>
        </w:rPr>
        <w:t>الجوية.</w:t>
      </w:r>
    </w:p>
    <w:p w:rsidR="00CB64E6" w:rsidRDefault="00CB64E6" w:rsidP="00A8611B">
      <w:pPr>
        <w:rPr>
          <w:rtl/>
          <w:lang w:bidi="ar-EG"/>
        </w:rPr>
      </w:pPr>
    </w:p>
    <w:p w:rsidR="00DF1C29" w:rsidRDefault="00DF1C29" w:rsidP="00DF1C29">
      <w:pPr>
        <w:rPr>
          <w:rtl/>
          <w:lang w:bidi="ar-EG"/>
        </w:rPr>
        <w:sectPr w:rsidR="00DF1C29" w:rsidSect="0024679C">
          <w:headerReference w:type="even" r:id="rId15"/>
          <w:headerReference w:type="default" r:id="rId16"/>
          <w:footerReference w:type="first" r:id="rId17"/>
          <w:pgSz w:w="11907" w:h="16834" w:code="9"/>
          <w:pgMar w:top="1418" w:right="1134" w:bottom="1134" w:left="1134" w:header="720" w:footer="510" w:gutter="0"/>
          <w:paperSrc w:first="15" w:other="15"/>
          <w:pgNumType w:start="1"/>
          <w:cols w:space="720"/>
          <w:bidi/>
          <w:rtlGutter/>
        </w:sectPr>
      </w:pPr>
    </w:p>
    <w:p w:rsidR="00DF1C29" w:rsidRPr="00D64690" w:rsidRDefault="00DF1C29" w:rsidP="005A30EE">
      <w:pPr>
        <w:pStyle w:val="TableNo"/>
        <w:spacing w:before="0" w:after="120"/>
        <w:rPr>
          <w:rtl/>
          <w:lang w:val="fr-FR"/>
        </w:rPr>
      </w:pPr>
      <w:r w:rsidRPr="00D64690">
        <w:rPr>
          <w:rFonts w:hint="cs"/>
          <w:rtl/>
          <w:lang w:val="fr-FR"/>
        </w:rPr>
        <w:lastRenderedPageBreak/>
        <w:t>الج</w:t>
      </w:r>
      <w:r w:rsidR="00302BA9">
        <w:rPr>
          <w:rFonts w:hint="cs"/>
          <w:rtl/>
          <w:lang w:val="fr-FR"/>
        </w:rPr>
        <w:t>ـ</w:t>
      </w:r>
      <w:r w:rsidRPr="00D64690">
        <w:rPr>
          <w:rFonts w:hint="cs"/>
          <w:rtl/>
          <w:lang w:val="fr-FR"/>
        </w:rPr>
        <w:t xml:space="preserve">دول </w:t>
      </w:r>
      <w:r w:rsidRPr="00676BCB">
        <w:t>1</w:t>
      </w:r>
    </w:p>
    <w:tbl>
      <w:tblPr>
        <w:tblpPr w:leftFromText="181" w:rightFromText="181" w:vertAnchor="text" w:tblpXSpec="center" w:tblpY="1"/>
        <w:tblOverlap w:val="never"/>
        <w:bidiVisual/>
        <w:tblW w:w="15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037"/>
        <w:gridCol w:w="891"/>
        <w:gridCol w:w="1497"/>
        <w:gridCol w:w="1497"/>
        <w:gridCol w:w="1497"/>
        <w:gridCol w:w="1497"/>
        <w:gridCol w:w="1497"/>
        <w:gridCol w:w="1497"/>
        <w:gridCol w:w="1497"/>
        <w:gridCol w:w="1497"/>
      </w:tblGrid>
      <w:tr w:rsidR="005A30EE" w:rsidRPr="00A8611B" w:rsidTr="00676BCB">
        <w:trPr>
          <w:tblHeader/>
        </w:trPr>
        <w:tc>
          <w:tcPr>
            <w:tcW w:w="2297" w:type="dxa"/>
            <w:gridSpan w:val="2"/>
            <w:tcMar>
              <w:left w:w="28" w:type="dxa"/>
              <w:right w:w="28" w:type="dxa"/>
            </w:tcMar>
            <w:vAlign w:val="center"/>
          </w:tcPr>
          <w:p w:rsidR="00165E8C" w:rsidRPr="005A30EE" w:rsidRDefault="00165E8C" w:rsidP="004119D1">
            <w:pPr>
              <w:pStyle w:val="Tablehead"/>
              <w:rPr>
                <w:lang w:val="en-GB"/>
              </w:rPr>
            </w:pPr>
            <w:r w:rsidRPr="005A30EE">
              <w:rPr>
                <w:rFonts w:hint="cs"/>
                <w:rtl/>
                <w:lang w:val="en-GB"/>
              </w:rPr>
              <w:t>المعلمة</w:t>
            </w:r>
          </w:p>
        </w:tc>
        <w:tc>
          <w:tcPr>
            <w:tcW w:w="891" w:type="dxa"/>
          </w:tcPr>
          <w:p w:rsidR="00165E8C" w:rsidRPr="005A30EE" w:rsidRDefault="00165E8C" w:rsidP="004119D1">
            <w:pPr>
              <w:pStyle w:val="Tablehead"/>
              <w:rPr>
                <w:lang w:val="en-GB"/>
              </w:rPr>
            </w:pPr>
            <w:r w:rsidRPr="005A30EE">
              <w:rPr>
                <w:rFonts w:hint="cs"/>
                <w:rtl/>
                <w:lang w:val="en-GB"/>
              </w:rPr>
              <w:t>الوحدات</w:t>
            </w:r>
          </w:p>
        </w:tc>
        <w:tc>
          <w:tcPr>
            <w:tcW w:w="1497" w:type="dxa"/>
            <w:tcMar>
              <w:left w:w="28" w:type="dxa"/>
              <w:right w:w="28" w:type="dxa"/>
            </w:tcMar>
            <w:vAlign w:val="center"/>
          </w:tcPr>
          <w:p w:rsidR="00165E8C" w:rsidRPr="004119D1" w:rsidRDefault="00165E8C" w:rsidP="004119D1">
            <w:pPr>
              <w:pStyle w:val="Tablehead"/>
              <w:rPr>
                <w:lang w:val="en-GB"/>
              </w:rPr>
            </w:pPr>
            <w:r w:rsidRPr="005A30EE">
              <w:rPr>
                <w:rFonts w:hint="cs"/>
                <w:rtl/>
                <w:lang w:val="en-GB"/>
              </w:rPr>
              <w:t xml:space="preserve">الرادار </w:t>
            </w:r>
            <w:r w:rsidRPr="004119D1">
              <w:rPr>
                <w:lang w:val="en-GB"/>
              </w:rPr>
              <w:t>1</w:t>
            </w:r>
          </w:p>
        </w:tc>
        <w:tc>
          <w:tcPr>
            <w:tcW w:w="1497" w:type="dxa"/>
            <w:tcMar>
              <w:left w:w="28" w:type="dxa"/>
              <w:right w:w="28" w:type="dxa"/>
            </w:tcMar>
          </w:tcPr>
          <w:p w:rsidR="00165E8C" w:rsidRPr="004119D1" w:rsidRDefault="00165E8C" w:rsidP="004119D1">
            <w:pPr>
              <w:pStyle w:val="Tablehead"/>
              <w:rPr>
                <w:lang w:val="en-GB"/>
              </w:rPr>
            </w:pPr>
            <w:r w:rsidRPr="004119D1">
              <w:rPr>
                <w:rFonts w:hint="cs"/>
                <w:rtl/>
                <w:lang w:val="en-GB"/>
              </w:rPr>
              <w:t xml:space="preserve">الرادار </w:t>
            </w:r>
            <w:r w:rsidRPr="004119D1">
              <w:rPr>
                <w:lang w:val="en-GB"/>
              </w:rPr>
              <w:t>2</w:t>
            </w:r>
          </w:p>
        </w:tc>
        <w:tc>
          <w:tcPr>
            <w:tcW w:w="1497" w:type="dxa"/>
            <w:tcMar>
              <w:left w:w="28" w:type="dxa"/>
              <w:right w:w="28" w:type="dxa"/>
            </w:tcMar>
          </w:tcPr>
          <w:p w:rsidR="00165E8C" w:rsidRPr="004119D1" w:rsidRDefault="00165E8C" w:rsidP="004119D1">
            <w:pPr>
              <w:pStyle w:val="Tablehead"/>
              <w:rPr>
                <w:lang w:val="en-GB"/>
              </w:rPr>
            </w:pPr>
            <w:r w:rsidRPr="004119D1">
              <w:rPr>
                <w:rFonts w:hint="cs"/>
                <w:rtl/>
                <w:lang w:val="en-GB"/>
              </w:rPr>
              <w:t xml:space="preserve">الرادار </w:t>
            </w:r>
            <w:r w:rsidRPr="004119D1">
              <w:rPr>
                <w:lang w:val="en-GB"/>
              </w:rPr>
              <w:t>3</w:t>
            </w:r>
          </w:p>
        </w:tc>
        <w:tc>
          <w:tcPr>
            <w:tcW w:w="1497" w:type="dxa"/>
            <w:tcMar>
              <w:left w:w="28" w:type="dxa"/>
              <w:right w:w="28" w:type="dxa"/>
            </w:tcMar>
          </w:tcPr>
          <w:p w:rsidR="00165E8C" w:rsidRPr="004119D1" w:rsidRDefault="00165E8C" w:rsidP="004119D1">
            <w:pPr>
              <w:pStyle w:val="Tablehead"/>
              <w:rPr>
                <w:lang w:val="en-GB"/>
              </w:rPr>
            </w:pPr>
            <w:r w:rsidRPr="004119D1">
              <w:rPr>
                <w:rFonts w:hint="cs"/>
                <w:rtl/>
                <w:lang w:val="en-GB"/>
              </w:rPr>
              <w:t xml:space="preserve">الرادار </w:t>
            </w:r>
            <w:r w:rsidRPr="004119D1">
              <w:rPr>
                <w:lang w:val="en-GB"/>
              </w:rPr>
              <w:t>4</w:t>
            </w:r>
          </w:p>
        </w:tc>
        <w:tc>
          <w:tcPr>
            <w:tcW w:w="1497" w:type="dxa"/>
            <w:tcMar>
              <w:left w:w="28" w:type="dxa"/>
              <w:right w:w="28" w:type="dxa"/>
            </w:tcMar>
          </w:tcPr>
          <w:p w:rsidR="00165E8C" w:rsidRPr="004119D1" w:rsidRDefault="00165E8C" w:rsidP="004119D1">
            <w:pPr>
              <w:pStyle w:val="Tablehead"/>
              <w:rPr>
                <w:lang w:val="en-GB"/>
              </w:rPr>
            </w:pPr>
            <w:r w:rsidRPr="004119D1">
              <w:rPr>
                <w:rFonts w:hint="cs"/>
                <w:rtl/>
                <w:lang w:val="en-GB"/>
              </w:rPr>
              <w:t xml:space="preserve">الرادار </w:t>
            </w:r>
            <w:r w:rsidRPr="004119D1">
              <w:rPr>
                <w:lang w:val="en-GB"/>
              </w:rPr>
              <w:t>5</w:t>
            </w:r>
          </w:p>
        </w:tc>
        <w:tc>
          <w:tcPr>
            <w:tcW w:w="1497" w:type="dxa"/>
            <w:tcMar>
              <w:left w:w="28" w:type="dxa"/>
              <w:right w:w="28" w:type="dxa"/>
            </w:tcMar>
          </w:tcPr>
          <w:p w:rsidR="00165E8C" w:rsidRPr="004119D1" w:rsidRDefault="00165E8C" w:rsidP="004119D1">
            <w:pPr>
              <w:pStyle w:val="Tablehead"/>
              <w:rPr>
                <w:lang w:val="en-GB"/>
              </w:rPr>
            </w:pPr>
            <w:r w:rsidRPr="004119D1">
              <w:rPr>
                <w:rFonts w:hint="cs"/>
                <w:rtl/>
                <w:lang w:val="en-GB"/>
              </w:rPr>
              <w:t xml:space="preserve">الرادار </w:t>
            </w:r>
            <w:r w:rsidRPr="004119D1">
              <w:rPr>
                <w:lang w:val="en-GB"/>
              </w:rPr>
              <w:t>6</w:t>
            </w:r>
          </w:p>
        </w:tc>
        <w:tc>
          <w:tcPr>
            <w:tcW w:w="1497" w:type="dxa"/>
            <w:tcMar>
              <w:left w:w="28" w:type="dxa"/>
              <w:right w:w="28" w:type="dxa"/>
            </w:tcMar>
          </w:tcPr>
          <w:p w:rsidR="00165E8C" w:rsidRPr="004119D1" w:rsidRDefault="00165E8C" w:rsidP="004119D1">
            <w:pPr>
              <w:pStyle w:val="Tablehead"/>
              <w:rPr>
                <w:lang w:val="en-GB"/>
              </w:rPr>
            </w:pPr>
            <w:r w:rsidRPr="004119D1">
              <w:rPr>
                <w:rFonts w:hint="cs"/>
                <w:rtl/>
                <w:lang w:val="en-GB"/>
              </w:rPr>
              <w:t xml:space="preserve">الرادار </w:t>
            </w:r>
            <w:r w:rsidRPr="004119D1">
              <w:rPr>
                <w:lang w:val="en-GB"/>
              </w:rPr>
              <w:t>7</w:t>
            </w:r>
          </w:p>
        </w:tc>
        <w:tc>
          <w:tcPr>
            <w:tcW w:w="1497" w:type="dxa"/>
            <w:tcMar>
              <w:left w:w="28" w:type="dxa"/>
              <w:right w:w="28" w:type="dxa"/>
            </w:tcMar>
          </w:tcPr>
          <w:p w:rsidR="00165E8C" w:rsidRPr="004119D1" w:rsidRDefault="00165E8C" w:rsidP="004119D1">
            <w:pPr>
              <w:pStyle w:val="Tablehead"/>
              <w:rPr>
                <w:lang w:val="en-GB"/>
              </w:rPr>
            </w:pPr>
            <w:r w:rsidRPr="004119D1">
              <w:rPr>
                <w:rFonts w:hint="cs"/>
                <w:rtl/>
                <w:lang w:val="en-GB"/>
              </w:rPr>
              <w:t xml:space="preserve">الرادار </w:t>
            </w:r>
            <w:r w:rsidRPr="004119D1">
              <w:rPr>
                <w:lang w:val="en-GB"/>
              </w:rPr>
              <w:t>8</w:t>
            </w:r>
          </w:p>
        </w:tc>
      </w:tr>
      <w:tr w:rsidR="005A30EE" w:rsidRPr="00A8611B" w:rsidTr="00676BCB">
        <w:tc>
          <w:tcPr>
            <w:tcW w:w="2297" w:type="dxa"/>
            <w:gridSpan w:val="2"/>
            <w:tcMar>
              <w:left w:w="28" w:type="dxa"/>
              <w:right w:w="28" w:type="dxa"/>
            </w:tcMar>
            <w:vAlign w:val="center"/>
          </w:tcPr>
          <w:p w:rsidR="00A567C9" w:rsidRPr="005A30EE" w:rsidRDefault="002E5733" w:rsidP="004119D1">
            <w:pPr>
              <w:pStyle w:val="Tabletext"/>
              <w:spacing w:before="40" w:after="40"/>
              <w:rPr>
                <w:rtl/>
                <w:lang w:val="en-GB"/>
              </w:rPr>
            </w:pPr>
            <w:r>
              <w:rPr>
                <w:rFonts w:hint="cs"/>
                <w:rtl/>
                <w:lang w:val="en-GB"/>
              </w:rPr>
              <w:t>ال</w:t>
            </w:r>
            <w:r w:rsidR="00A567C9" w:rsidRPr="005A30EE">
              <w:rPr>
                <w:rFonts w:hint="cs"/>
                <w:rtl/>
                <w:lang w:val="en-GB"/>
              </w:rPr>
              <w:t>منصة</w:t>
            </w:r>
          </w:p>
        </w:tc>
        <w:tc>
          <w:tcPr>
            <w:tcW w:w="891" w:type="dxa"/>
            <w:vAlign w:val="center"/>
          </w:tcPr>
          <w:p w:rsidR="00A567C9" w:rsidRPr="005A30EE" w:rsidRDefault="00A567C9" w:rsidP="004119D1">
            <w:pPr>
              <w:pStyle w:val="Tabletext"/>
              <w:spacing w:before="40" w:after="40"/>
              <w:jc w:val="center"/>
              <w:rPr>
                <w:lang w:val="en-GB"/>
              </w:rPr>
            </w:pPr>
          </w:p>
        </w:tc>
        <w:tc>
          <w:tcPr>
            <w:tcW w:w="1497" w:type="dxa"/>
            <w:tcMar>
              <w:left w:w="28" w:type="dxa"/>
              <w:right w:w="28" w:type="dxa"/>
            </w:tcMar>
            <w:vAlign w:val="center"/>
          </w:tcPr>
          <w:p w:rsidR="00A567C9" w:rsidRPr="005A30EE" w:rsidRDefault="00A567C9" w:rsidP="004119D1">
            <w:pPr>
              <w:pStyle w:val="Tabletext"/>
              <w:spacing w:before="40" w:after="40"/>
              <w:jc w:val="center"/>
              <w:rPr>
                <w:lang w:val="en-GB"/>
              </w:rPr>
            </w:pPr>
            <w:r w:rsidRPr="005A30EE">
              <w:rPr>
                <w:rFonts w:hint="cs"/>
                <w:rtl/>
                <w:lang w:val="en-GB"/>
              </w:rPr>
              <w:t>طائرة (</w:t>
            </w:r>
            <w:r w:rsidR="006021AD" w:rsidRPr="005A30EE">
              <w:rPr>
                <w:rFonts w:hint="cs"/>
                <w:rtl/>
                <w:lang w:val="en-GB"/>
              </w:rPr>
              <w:t>هليكوبتر</w:t>
            </w:r>
            <w:r w:rsidRPr="005A30EE">
              <w:rPr>
                <w:rFonts w:hint="cs"/>
                <w:rtl/>
                <w:lang w:val="en-GB"/>
              </w:rPr>
              <w:t>)</w:t>
            </w:r>
          </w:p>
        </w:tc>
        <w:tc>
          <w:tcPr>
            <w:tcW w:w="1497" w:type="dxa"/>
            <w:tcMar>
              <w:left w:w="28" w:type="dxa"/>
              <w:right w:w="28" w:type="dxa"/>
            </w:tcMar>
            <w:vAlign w:val="center"/>
          </w:tcPr>
          <w:p w:rsidR="00A567C9" w:rsidRPr="004119D1" w:rsidRDefault="00A567C9" w:rsidP="004119D1">
            <w:pPr>
              <w:spacing w:before="40" w:after="40" w:line="260" w:lineRule="exact"/>
              <w:jc w:val="center"/>
              <w:rPr>
                <w:sz w:val="20"/>
                <w:szCs w:val="26"/>
                <w:lang w:val="en-GB"/>
              </w:rPr>
            </w:pPr>
            <w:r w:rsidRPr="005A30EE">
              <w:rPr>
                <w:rFonts w:hint="cs"/>
                <w:sz w:val="20"/>
                <w:szCs w:val="26"/>
                <w:rtl/>
                <w:lang w:val="en-GB"/>
              </w:rPr>
              <w:t>طائرة (</w:t>
            </w:r>
            <w:r w:rsidR="006021AD" w:rsidRPr="005A30EE">
              <w:rPr>
                <w:rFonts w:hint="cs"/>
                <w:sz w:val="20"/>
                <w:szCs w:val="26"/>
                <w:rtl/>
                <w:lang w:val="en-GB"/>
              </w:rPr>
              <w:t>هليكوبتر</w:t>
            </w:r>
            <w:r w:rsidRPr="005A30EE">
              <w:rPr>
                <w:rFonts w:hint="cs"/>
                <w:sz w:val="20"/>
                <w:szCs w:val="26"/>
                <w:rtl/>
                <w:lang w:val="en-GB"/>
              </w:rPr>
              <w:t>)</w:t>
            </w:r>
          </w:p>
        </w:tc>
        <w:tc>
          <w:tcPr>
            <w:tcW w:w="1497" w:type="dxa"/>
            <w:tcMar>
              <w:left w:w="28" w:type="dxa"/>
              <w:right w:w="28" w:type="dxa"/>
            </w:tcMar>
            <w:vAlign w:val="center"/>
          </w:tcPr>
          <w:p w:rsidR="00A567C9" w:rsidRPr="004119D1" w:rsidRDefault="00A567C9" w:rsidP="004119D1">
            <w:pPr>
              <w:spacing w:before="40" w:after="40" w:line="260" w:lineRule="exact"/>
              <w:jc w:val="center"/>
              <w:rPr>
                <w:sz w:val="20"/>
                <w:szCs w:val="26"/>
                <w:lang w:val="en-GB"/>
              </w:rPr>
            </w:pPr>
            <w:r w:rsidRPr="005A30EE">
              <w:rPr>
                <w:rFonts w:hint="cs"/>
                <w:sz w:val="20"/>
                <w:szCs w:val="26"/>
                <w:rtl/>
                <w:lang w:val="en-GB"/>
              </w:rPr>
              <w:t>طائرة (</w:t>
            </w:r>
            <w:r w:rsidR="005A30EE" w:rsidRPr="005A30EE">
              <w:rPr>
                <w:rFonts w:hint="cs"/>
                <w:sz w:val="20"/>
                <w:szCs w:val="26"/>
                <w:rtl/>
                <w:lang w:val="en-GB"/>
              </w:rPr>
              <w:t>عادية</w:t>
            </w:r>
            <w:r w:rsidRPr="005A30EE">
              <w:rPr>
                <w:rFonts w:hint="cs"/>
                <w:sz w:val="20"/>
                <w:szCs w:val="26"/>
                <w:rtl/>
                <w:lang w:val="en-GB"/>
              </w:rPr>
              <w:t>)</w:t>
            </w:r>
          </w:p>
        </w:tc>
        <w:tc>
          <w:tcPr>
            <w:tcW w:w="1497" w:type="dxa"/>
            <w:tcMar>
              <w:left w:w="28" w:type="dxa"/>
              <w:right w:w="28" w:type="dxa"/>
            </w:tcMar>
            <w:vAlign w:val="center"/>
          </w:tcPr>
          <w:p w:rsidR="00A567C9" w:rsidRPr="004119D1" w:rsidRDefault="00A567C9" w:rsidP="0054759B">
            <w:pPr>
              <w:spacing w:before="40" w:after="40" w:line="260" w:lineRule="exact"/>
              <w:jc w:val="center"/>
              <w:rPr>
                <w:sz w:val="20"/>
                <w:szCs w:val="26"/>
                <w:lang w:val="en-GB"/>
              </w:rPr>
            </w:pPr>
            <w:r w:rsidRPr="005A30EE">
              <w:rPr>
                <w:rFonts w:hint="cs"/>
                <w:sz w:val="20"/>
                <w:szCs w:val="26"/>
                <w:rtl/>
                <w:lang w:val="en-GB"/>
              </w:rPr>
              <w:t>طائرة (</w:t>
            </w:r>
            <w:r w:rsidR="0054759B">
              <w:rPr>
                <w:rFonts w:hint="cs"/>
                <w:sz w:val="20"/>
                <w:szCs w:val="26"/>
                <w:rtl/>
                <w:lang w:val="en-GB"/>
              </w:rPr>
              <w:t>عادية</w:t>
            </w:r>
            <w:r w:rsidRPr="005A30EE">
              <w:rPr>
                <w:rFonts w:hint="cs"/>
                <w:sz w:val="20"/>
                <w:szCs w:val="26"/>
                <w:rtl/>
                <w:lang w:val="en-GB"/>
              </w:rPr>
              <w:t>)</w:t>
            </w:r>
          </w:p>
        </w:tc>
        <w:tc>
          <w:tcPr>
            <w:tcW w:w="1497" w:type="dxa"/>
            <w:tcMar>
              <w:left w:w="28" w:type="dxa"/>
              <w:right w:w="28" w:type="dxa"/>
            </w:tcMar>
            <w:vAlign w:val="center"/>
          </w:tcPr>
          <w:p w:rsidR="00A567C9" w:rsidRPr="004119D1" w:rsidRDefault="00A567C9" w:rsidP="004119D1">
            <w:pPr>
              <w:spacing w:before="40" w:after="40" w:line="260" w:lineRule="exact"/>
              <w:jc w:val="center"/>
              <w:rPr>
                <w:sz w:val="20"/>
                <w:szCs w:val="26"/>
                <w:lang w:val="en-GB"/>
              </w:rPr>
            </w:pPr>
            <w:r w:rsidRPr="005A30EE">
              <w:rPr>
                <w:rFonts w:hint="cs"/>
                <w:sz w:val="20"/>
                <w:szCs w:val="26"/>
                <w:rtl/>
                <w:lang w:val="en-GB"/>
              </w:rPr>
              <w:t>طائرة (</w:t>
            </w:r>
            <w:r w:rsidR="006021AD" w:rsidRPr="005A30EE">
              <w:rPr>
                <w:rFonts w:hint="cs"/>
                <w:sz w:val="20"/>
                <w:szCs w:val="26"/>
                <w:rtl/>
                <w:lang w:val="en-GB"/>
              </w:rPr>
              <w:t>هليكوبتر</w:t>
            </w:r>
            <w:r w:rsidRPr="005A30EE">
              <w:rPr>
                <w:rFonts w:hint="cs"/>
                <w:sz w:val="20"/>
                <w:szCs w:val="26"/>
                <w:rtl/>
                <w:lang w:val="en-GB"/>
              </w:rPr>
              <w:t>)</w:t>
            </w:r>
          </w:p>
        </w:tc>
        <w:tc>
          <w:tcPr>
            <w:tcW w:w="1497" w:type="dxa"/>
            <w:tcMar>
              <w:left w:w="28" w:type="dxa"/>
              <w:right w:w="28" w:type="dxa"/>
            </w:tcMar>
            <w:vAlign w:val="center"/>
          </w:tcPr>
          <w:p w:rsidR="00A567C9" w:rsidRPr="004119D1" w:rsidRDefault="00A567C9" w:rsidP="004119D1">
            <w:pPr>
              <w:spacing w:before="40" w:after="40" w:line="260" w:lineRule="exact"/>
              <w:jc w:val="center"/>
              <w:rPr>
                <w:sz w:val="20"/>
                <w:szCs w:val="26"/>
                <w:lang w:val="en-GB"/>
              </w:rPr>
            </w:pPr>
            <w:r w:rsidRPr="005A30EE">
              <w:rPr>
                <w:rFonts w:hint="cs"/>
                <w:sz w:val="20"/>
                <w:szCs w:val="26"/>
                <w:rtl/>
                <w:lang w:val="en-GB"/>
              </w:rPr>
              <w:t>طائرة (</w:t>
            </w:r>
            <w:r w:rsidR="0054759B">
              <w:rPr>
                <w:rFonts w:hint="cs"/>
                <w:sz w:val="20"/>
                <w:szCs w:val="26"/>
                <w:rtl/>
                <w:lang w:val="en-GB"/>
              </w:rPr>
              <w:t>عادية</w:t>
            </w:r>
            <w:r w:rsidRPr="005A30EE">
              <w:rPr>
                <w:rFonts w:hint="cs"/>
                <w:sz w:val="20"/>
                <w:szCs w:val="26"/>
                <w:rtl/>
                <w:lang w:val="en-GB"/>
              </w:rPr>
              <w:t>)</w:t>
            </w:r>
          </w:p>
        </w:tc>
        <w:tc>
          <w:tcPr>
            <w:tcW w:w="1497" w:type="dxa"/>
            <w:tcMar>
              <w:left w:w="28" w:type="dxa"/>
              <w:right w:w="28" w:type="dxa"/>
            </w:tcMar>
            <w:vAlign w:val="center"/>
          </w:tcPr>
          <w:p w:rsidR="00A567C9" w:rsidRPr="004119D1" w:rsidRDefault="00A567C9" w:rsidP="004119D1">
            <w:pPr>
              <w:spacing w:before="40" w:after="40" w:line="260" w:lineRule="exact"/>
              <w:jc w:val="center"/>
              <w:rPr>
                <w:sz w:val="20"/>
                <w:szCs w:val="26"/>
                <w:lang w:val="en-GB"/>
              </w:rPr>
            </w:pPr>
            <w:r w:rsidRPr="005A30EE">
              <w:rPr>
                <w:rFonts w:hint="cs"/>
                <w:sz w:val="20"/>
                <w:szCs w:val="26"/>
                <w:rtl/>
                <w:lang w:val="en-GB"/>
              </w:rPr>
              <w:t>طائرة (</w:t>
            </w:r>
            <w:r w:rsidR="0054759B">
              <w:rPr>
                <w:rFonts w:hint="cs"/>
                <w:sz w:val="20"/>
                <w:szCs w:val="26"/>
                <w:rtl/>
                <w:lang w:val="en-GB"/>
              </w:rPr>
              <w:t>عادية</w:t>
            </w:r>
            <w:r w:rsidRPr="005A30EE">
              <w:rPr>
                <w:rFonts w:hint="cs"/>
                <w:sz w:val="20"/>
                <w:szCs w:val="26"/>
                <w:rtl/>
                <w:lang w:val="en-GB"/>
              </w:rPr>
              <w:t>)</w:t>
            </w:r>
          </w:p>
        </w:tc>
        <w:tc>
          <w:tcPr>
            <w:tcW w:w="1497" w:type="dxa"/>
            <w:tcMar>
              <w:left w:w="28" w:type="dxa"/>
              <w:right w:w="28" w:type="dxa"/>
            </w:tcMar>
            <w:vAlign w:val="center"/>
          </w:tcPr>
          <w:p w:rsidR="00A567C9" w:rsidRPr="004119D1" w:rsidRDefault="00A567C9" w:rsidP="004119D1">
            <w:pPr>
              <w:spacing w:before="40" w:after="40" w:line="260" w:lineRule="exact"/>
              <w:jc w:val="center"/>
              <w:rPr>
                <w:sz w:val="20"/>
                <w:szCs w:val="26"/>
                <w:lang w:val="en-GB"/>
              </w:rPr>
            </w:pPr>
            <w:r w:rsidRPr="005A30EE">
              <w:rPr>
                <w:rFonts w:hint="cs"/>
                <w:sz w:val="20"/>
                <w:szCs w:val="26"/>
                <w:rtl/>
                <w:lang w:val="en-GB"/>
              </w:rPr>
              <w:t>طائرة (</w:t>
            </w:r>
            <w:r w:rsidR="006021AD" w:rsidRPr="005A30EE">
              <w:rPr>
                <w:rFonts w:hint="cs"/>
                <w:sz w:val="20"/>
                <w:szCs w:val="26"/>
                <w:rtl/>
                <w:lang w:val="en-GB"/>
              </w:rPr>
              <w:t>هليكوبتر</w:t>
            </w:r>
            <w:r w:rsidRPr="005A30EE">
              <w:rPr>
                <w:rFonts w:hint="cs"/>
                <w:sz w:val="20"/>
                <w:szCs w:val="26"/>
                <w:rtl/>
                <w:lang w:val="en-GB"/>
              </w:rPr>
              <w:t>)</w:t>
            </w:r>
          </w:p>
        </w:tc>
      </w:tr>
      <w:tr w:rsidR="005A30EE" w:rsidRPr="00A8611B" w:rsidTr="00676BCB">
        <w:tc>
          <w:tcPr>
            <w:tcW w:w="2297" w:type="dxa"/>
            <w:gridSpan w:val="2"/>
            <w:tcMar>
              <w:left w:w="28" w:type="dxa"/>
              <w:right w:w="28" w:type="dxa"/>
            </w:tcMar>
            <w:vAlign w:val="center"/>
          </w:tcPr>
          <w:p w:rsidR="00332B01" w:rsidRPr="005A30EE" w:rsidRDefault="006C79C8" w:rsidP="00B3055E">
            <w:pPr>
              <w:pStyle w:val="Tabletext"/>
              <w:spacing w:before="40" w:after="40"/>
              <w:rPr>
                <w:rtl/>
                <w:lang w:val="en-GB" w:bidi="ar-EG"/>
              </w:rPr>
            </w:pPr>
            <w:r>
              <w:rPr>
                <w:rFonts w:hint="cs"/>
                <w:rtl/>
                <w:lang w:val="en-GB"/>
              </w:rPr>
              <w:t>ال</w:t>
            </w:r>
            <w:r w:rsidR="00001EA5" w:rsidRPr="005A30EE">
              <w:rPr>
                <w:rFonts w:hint="cs"/>
                <w:rtl/>
                <w:lang w:val="en-GB"/>
              </w:rPr>
              <w:t>ارتفاع التشغيل</w:t>
            </w:r>
            <w:r>
              <w:rPr>
                <w:rFonts w:hint="cs"/>
                <w:rtl/>
                <w:lang w:val="en-GB"/>
              </w:rPr>
              <w:t>ي</w:t>
            </w:r>
            <w:r w:rsidR="00001EA5" w:rsidRPr="005A30EE">
              <w:rPr>
                <w:rFonts w:hint="cs"/>
                <w:rtl/>
                <w:lang w:val="en-GB"/>
              </w:rPr>
              <w:t xml:space="preserve"> الأقصى للمنصة</w:t>
            </w:r>
          </w:p>
        </w:tc>
        <w:tc>
          <w:tcPr>
            <w:tcW w:w="891" w:type="dxa"/>
            <w:vAlign w:val="center"/>
          </w:tcPr>
          <w:p w:rsidR="00332B01" w:rsidRPr="005A30EE" w:rsidRDefault="00332B01" w:rsidP="007C6B3B">
            <w:pPr>
              <w:pStyle w:val="Tabletext"/>
              <w:spacing w:before="40" w:after="40"/>
              <w:jc w:val="center"/>
              <w:rPr>
                <w:lang w:val="en-GB"/>
              </w:rPr>
            </w:pPr>
            <w:r w:rsidRPr="005A30EE">
              <w:rPr>
                <w:lang w:val="en-GB"/>
              </w:rPr>
              <w:t>m</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3</w:t>
            </w:r>
            <w:r w:rsidRPr="005A30EE">
              <w:rPr>
                <w:lang w:val="en-GB"/>
              </w:rPr>
              <w:t xml:space="preserve"> </w:t>
            </w:r>
            <w:r w:rsidRPr="00676BCB">
              <w:t>600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3</w:t>
            </w:r>
            <w:r w:rsidRPr="005A30EE">
              <w:rPr>
                <w:lang w:val="en-GB"/>
              </w:rPr>
              <w:t xml:space="preserve"> </w:t>
            </w:r>
            <w:r w:rsidRPr="00676BCB">
              <w:t>660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10</w:t>
            </w:r>
            <w:r w:rsidRPr="005A30EE">
              <w:rPr>
                <w:lang w:val="en-GB"/>
              </w:rPr>
              <w:t xml:space="preserve"> </w:t>
            </w:r>
            <w:r w:rsidRPr="00676BCB">
              <w:t>400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15</w:t>
            </w:r>
            <w:r w:rsidRPr="005A30EE">
              <w:rPr>
                <w:lang w:val="en-GB"/>
              </w:rPr>
              <w:t xml:space="preserve"> </w:t>
            </w:r>
            <w:r w:rsidRPr="00676BCB">
              <w:t>000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4</w:t>
            </w:r>
            <w:r w:rsidRPr="005A30EE">
              <w:rPr>
                <w:lang w:val="en-GB"/>
              </w:rPr>
              <w:t xml:space="preserve"> </w:t>
            </w:r>
            <w:r w:rsidRPr="00676BCB">
              <w:t>500</w:t>
            </w:r>
            <w:r w:rsidR="005A30EE" w:rsidRPr="005A30EE">
              <w:rPr>
                <w:lang w:val="en-GB"/>
              </w:rPr>
              <w:t>-</w:t>
            </w:r>
            <w:r w:rsidR="005A30EE" w:rsidRPr="00676BCB">
              <w:t>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15</w:t>
            </w:r>
            <w:r w:rsidRPr="005A30EE">
              <w:rPr>
                <w:lang w:val="en-GB"/>
              </w:rPr>
              <w:t xml:space="preserve"> </w:t>
            </w:r>
            <w:r w:rsidRPr="00676BCB">
              <w:t>000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15</w:t>
            </w:r>
            <w:r w:rsidRPr="005A30EE">
              <w:rPr>
                <w:lang w:val="en-GB"/>
              </w:rPr>
              <w:t xml:space="preserve"> </w:t>
            </w:r>
            <w:r w:rsidRPr="00676BCB">
              <w:t>000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3</w:t>
            </w:r>
            <w:r w:rsidRPr="005A30EE">
              <w:rPr>
                <w:lang w:val="en-GB"/>
              </w:rPr>
              <w:t xml:space="preserve"> </w:t>
            </w:r>
            <w:r w:rsidRPr="00676BCB">
              <w:t>500</w:t>
            </w:r>
          </w:p>
        </w:tc>
      </w:tr>
      <w:tr w:rsidR="005A30EE" w:rsidRPr="00A8611B" w:rsidTr="00676BCB">
        <w:tc>
          <w:tcPr>
            <w:tcW w:w="2297" w:type="dxa"/>
            <w:gridSpan w:val="2"/>
            <w:tcMar>
              <w:left w:w="28" w:type="dxa"/>
              <w:right w:w="28" w:type="dxa"/>
            </w:tcMar>
            <w:vAlign w:val="center"/>
          </w:tcPr>
          <w:p w:rsidR="00332B01" w:rsidRPr="005A30EE" w:rsidRDefault="0054688B" w:rsidP="00B3055E">
            <w:pPr>
              <w:pStyle w:val="Tabletext"/>
              <w:spacing w:before="40" w:after="40"/>
              <w:rPr>
                <w:lang w:val="en-GB"/>
              </w:rPr>
            </w:pPr>
            <w:r w:rsidRPr="005A30EE">
              <w:rPr>
                <w:rFonts w:hint="cs"/>
                <w:rtl/>
                <w:lang w:val="en-GB"/>
              </w:rPr>
              <w:t>نوع الرادار</w:t>
            </w:r>
          </w:p>
        </w:tc>
        <w:tc>
          <w:tcPr>
            <w:tcW w:w="891" w:type="dxa"/>
            <w:vAlign w:val="center"/>
          </w:tcPr>
          <w:p w:rsidR="00332B01" w:rsidRPr="005A30EE" w:rsidRDefault="00332B01" w:rsidP="007C6B3B">
            <w:pPr>
              <w:pStyle w:val="Tabletext"/>
              <w:spacing w:before="40" w:after="40"/>
              <w:jc w:val="center"/>
              <w:rPr>
                <w:lang w:val="en-GB"/>
              </w:rPr>
            </w:pPr>
          </w:p>
        </w:tc>
        <w:tc>
          <w:tcPr>
            <w:tcW w:w="1497" w:type="dxa"/>
            <w:tcMar>
              <w:left w:w="28" w:type="dxa"/>
              <w:right w:w="28" w:type="dxa"/>
            </w:tcMar>
            <w:vAlign w:val="center"/>
          </w:tcPr>
          <w:p w:rsidR="00332B01" w:rsidRPr="005A30EE" w:rsidRDefault="00577862" w:rsidP="00B3055E">
            <w:pPr>
              <w:pStyle w:val="Tabletext"/>
              <w:spacing w:before="40" w:after="40"/>
              <w:jc w:val="center"/>
              <w:rPr>
                <w:lang w:val="en-GB"/>
              </w:rPr>
            </w:pPr>
            <w:r w:rsidRPr="005A30EE">
              <w:rPr>
                <w:rFonts w:hint="cs"/>
                <w:rtl/>
                <w:lang w:val="en-GB"/>
              </w:rPr>
              <w:t>رادار الملاحة دوبلر</w:t>
            </w:r>
          </w:p>
        </w:tc>
        <w:tc>
          <w:tcPr>
            <w:tcW w:w="1497" w:type="dxa"/>
            <w:tcMar>
              <w:left w:w="28" w:type="dxa"/>
              <w:right w:w="28" w:type="dxa"/>
            </w:tcMar>
            <w:vAlign w:val="center"/>
          </w:tcPr>
          <w:p w:rsidR="00332B01" w:rsidRPr="005A30EE" w:rsidRDefault="00AD348F" w:rsidP="00B3055E">
            <w:pPr>
              <w:pStyle w:val="Tabletext"/>
              <w:spacing w:before="40" w:after="40"/>
              <w:jc w:val="center"/>
              <w:rPr>
                <w:lang w:val="en-GB"/>
              </w:rPr>
            </w:pPr>
            <w:r w:rsidRPr="005A30EE">
              <w:rPr>
                <w:rFonts w:hint="cs"/>
                <w:rtl/>
                <w:lang w:val="en-GB"/>
              </w:rPr>
              <w:t>رادار الملاحة دوبلر</w:t>
            </w:r>
          </w:p>
        </w:tc>
        <w:tc>
          <w:tcPr>
            <w:tcW w:w="1497" w:type="dxa"/>
            <w:tcMar>
              <w:left w:w="28" w:type="dxa"/>
              <w:right w:w="28" w:type="dxa"/>
            </w:tcMar>
            <w:vAlign w:val="center"/>
          </w:tcPr>
          <w:p w:rsidR="00332B01" w:rsidRPr="005A30EE" w:rsidRDefault="00AD348F" w:rsidP="00B3055E">
            <w:pPr>
              <w:pStyle w:val="Tabletext"/>
              <w:spacing w:before="40" w:after="40"/>
              <w:jc w:val="center"/>
              <w:rPr>
                <w:lang w:val="en-GB"/>
              </w:rPr>
            </w:pPr>
            <w:r w:rsidRPr="005A30EE">
              <w:rPr>
                <w:rFonts w:hint="cs"/>
                <w:rtl/>
                <w:lang w:val="en-GB"/>
              </w:rPr>
              <w:t>رادار الملاحة دوبلر</w:t>
            </w:r>
          </w:p>
        </w:tc>
        <w:tc>
          <w:tcPr>
            <w:tcW w:w="1497" w:type="dxa"/>
            <w:tcMar>
              <w:left w:w="28" w:type="dxa"/>
              <w:right w:w="28" w:type="dxa"/>
            </w:tcMar>
            <w:vAlign w:val="center"/>
          </w:tcPr>
          <w:p w:rsidR="00332B01" w:rsidRPr="005A30EE" w:rsidRDefault="00E84510" w:rsidP="00B3055E">
            <w:pPr>
              <w:pStyle w:val="Tabletext"/>
              <w:spacing w:before="40" w:after="40"/>
              <w:jc w:val="center"/>
              <w:rPr>
                <w:lang w:val="en-GB"/>
              </w:rPr>
            </w:pPr>
            <w:r w:rsidRPr="005A30EE">
              <w:rPr>
                <w:rFonts w:hint="cs"/>
                <w:rtl/>
                <w:lang w:val="en-GB"/>
              </w:rPr>
              <w:t>رادار الملاحة دوبلر</w:t>
            </w:r>
          </w:p>
        </w:tc>
        <w:tc>
          <w:tcPr>
            <w:tcW w:w="1497" w:type="dxa"/>
            <w:tcMar>
              <w:left w:w="28" w:type="dxa"/>
              <w:right w:w="28" w:type="dxa"/>
            </w:tcMar>
            <w:vAlign w:val="center"/>
          </w:tcPr>
          <w:p w:rsidR="00332B01" w:rsidRPr="005A30EE" w:rsidRDefault="00E84510" w:rsidP="00B3055E">
            <w:pPr>
              <w:pStyle w:val="Tabletext"/>
              <w:spacing w:before="40" w:after="40"/>
              <w:jc w:val="center"/>
              <w:rPr>
                <w:lang w:val="en-GB"/>
              </w:rPr>
            </w:pPr>
            <w:r w:rsidRPr="005A30EE">
              <w:rPr>
                <w:rFonts w:hint="cs"/>
                <w:rtl/>
                <w:lang w:val="en-GB"/>
              </w:rPr>
              <w:t xml:space="preserve">جهاز </w:t>
            </w:r>
            <w:r w:rsidR="002E5733">
              <w:rPr>
                <w:rFonts w:hint="cs"/>
                <w:rtl/>
                <w:lang w:val="en-GB"/>
              </w:rPr>
              <w:t>قياس</w:t>
            </w:r>
            <w:r w:rsidRPr="005A30EE">
              <w:rPr>
                <w:rFonts w:hint="cs"/>
                <w:rtl/>
                <w:lang w:val="en-GB"/>
              </w:rPr>
              <w:t xml:space="preserve"> السرعة لرادار دوبلر</w:t>
            </w:r>
          </w:p>
        </w:tc>
        <w:tc>
          <w:tcPr>
            <w:tcW w:w="1497" w:type="dxa"/>
            <w:tcMar>
              <w:left w:w="28" w:type="dxa"/>
              <w:right w:w="28" w:type="dxa"/>
            </w:tcMar>
            <w:vAlign w:val="center"/>
          </w:tcPr>
          <w:p w:rsidR="00332B01" w:rsidRPr="005A30EE" w:rsidRDefault="008C4B67" w:rsidP="00B3055E">
            <w:pPr>
              <w:pStyle w:val="Tabletext"/>
              <w:spacing w:before="40" w:after="40"/>
              <w:jc w:val="center"/>
              <w:rPr>
                <w:lang w:val="en-GB" w:bidi="ar-EG"/>
              </w:rPr>
            </w:pPr>
            <w:r w:rsidRPr="005A30EE">
              <w:rPr>
                <w:rFonts w:hint="cs"/>
                <w:rtl/>
                <w:lang w:val="en-GB"/>
              </w:rPr>
              <w:t xml:space="preserve">جهاز </w:t>
            </w:r>
            <w:r w:rsidR="002E5733">
              <w:rPr>
                <w:rFonts w:hint="cs"/>
                <w:rtl/>
                <w:lang w:val="en-GB"/>
              </w:rPr>
              <w:t>قياس</w:t>
            </w:r>
            <w:r w:rsidRPr="005A30EE">
              <w:rPr>
                <w:rFonts w:hint="cs"/>
                <w:rtl/>
                <w:lang w:val="en-GB"/>
              </w:rPr>
              <w:t xml:space="preserve"> السرعة لرادار دوبلر</w:t>
            </w:r>
          </w:p>
        </w:tc>
        <w:tc>
          <w:tcPr>
            <w:tcW w:w="1497" w:type="dxa"/>
            <w:tcMar>
              <w:left w:w="28" w:type="dxa"/>
              <w:right w:w="28" w:type="dxa"/>
            </w:tcMar>
            <w:vAlign w:val="center"/>
          </w:tcPr>
          <w:p w:rsidR="00332B01" w:rsidRPr="005A30EE" w:rsidRDefault="00E84510" w:rsidP="00B3055E">
            <w:pPr>
              <w:pStyle w:val="Tabletext"/>
              <w:spacing w:before="40" w:after="40"/>
              <w:jc w:val="center"/>
              <w:rPr>
                <w:lang w:val="en-GB"/>
              </w:rPr>
            </w:pPr>
            <w:r w:rsidRPr="005A30EE">
              <w:rPr>
                <w:rFonts w:hint="cs"/>
                <w:rtl/>
                <w:lang w:val="en-GB"/>
              </w:rPr>
              <w:t>رادار الملاحة دوبلر</w:t>
            </w:r>
          </w:p>
        </w:tc>
        <w:tc>
          <w:tcPr>
            <w:tcW w:w="1497" w:type="dxa"/>
            <w:tcMar>
              <w:left w:w="28" w:type="dxa"/>
              <w:right w:w="28" w:type="dxa"/>
            </w:tcMar>
            <w:vAlign w:val="center"/>
          </w:tcPr>
          <w:p w:rsidR="00332B01" w:rsidRPr="005A30EE" w:rsidRDefault="00E84510" w:rsidP="00B3055E">
            <w:pPr>
              <w:pStyle w:val="Tabletext"/>
              <w:spacing w:before="40" w:after="40"/>
              <w:jc w:val="center"/>
              <w:rPr>
                <w:lang w:val="en-GB"/>
              </w:rPr>
            </w:pPr>
            <w:r w:rsidRPr="005A30EE">
              <w:rPr>
                <w:rFonts w:hint="cs"/>
                <w:rtl/>
                <w:lang w:val="en-GB"/>
              </w:rPr>
              <w:t>رادار الملاحة دوبلر</w:t>
            </w:r>
          </w:p>
        </w:tc>
      </w:tr>
      <w:tr w:rsidR="005A30EE" w:rsidRPr="00A8611B" w:rsidTr="00676BCB">
        <w:tc>
          <w:tcPr>
            <w:tcW w:w="2297" w:type="dxa"/>
            <w:gridSpan w:val="2"/>
            <w:tcMar>
              <w:left w:w="28" w:type="dxa"/>
              <w:right w:w="28" w:type="dxa"/>
            </w:tcMar>
            <w:vAlign w:val="center"/>
          </w:tcPr>
          <w:p w:rsidR="00332B01" w:rsidRPr="005A30EE" w:rsidRDefault="00C06987" w:rsidP="00B3055E">
            <w:pPr>
              <w:pStyle w:val="Tabletext"/>
              <w:spacing w:before="40" w:after="40"/>
              <w:rPr>
                <w:lang w:val="en-GB" w:bidi="ar-EG"/>
              </w:rPr>
            </w:pPr>
            <w:r w:rsidRPr="005A30EE">
              <w:rPr>
                <w:rFonts w:hint="cs"/>
                <w:rtl/>
                <w:lang w:val="en-GB"/>
              </w:rPr>
              <w:t xml:space="preserve">مدى السرعة </w:t>
            </w:r>
            <w:r w:rsidR="002E5733">
              <w:rPr>
                <w:rFonts w:hint="cs"/>
                <w:rtl/>
                <w:lang w:val="en-GB"/>
              </w:rPr>
              <w:t>الأرضية</w:t>
            </w:r>
            <w:r w:rsidR="00B3055E">
              <w:rPr>
                <w:rFonts w:hint="cs"/>
                <w:rtl/>
                <w:lang w:val="en-GB"/>
              </w:rPr>
              <w:t xml:space="preserve"> المقيسة</w:t>
            </w:r>
          </w:p>
        </w:tc>
        <w:tc>
          <w:tcPr>
            <w:tcW w:w="891" w:type="dxa"/>
            <w:vAlign w:val="center"/>
          </w:tcPr>
          <w:p w:rsidR="00332B01" w:rsidRPr="005A30EE" w:rsidRDefault="00332B01" w:rsidP="007C6B3B">
            <w:pPr>
              <w:pStyle w:val="Tabletext"/>
              <w:spacing w:before="40" w:after="40"/>
              <w:jc w:val="center"/>
              <w:rPr>
                <w:lang w:val="en-GB"/>
              </w:rPr>
            </w:pPr>
            <w:r w:rsidRPr="005A30EE">
              <w:rPr>
                <w:lang w:val="en-GB"/>
              </w:rPr>
              <w:t>km/h</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333</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553</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750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1</w:t>
            </w:r>
            <w:r w:rsidRPr="005A30EE">
              <w:rPr>
                <w:lang w:val="en-GB"/>
              </w:rPr>
              <w:t> </w:t>
            </w:r>
            <w:r w:rsidRPr="00676BCB">
              <w:t>047</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250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1</w:t>
            </w:r>
            <w:r w:rsidRPr="005A30EE">
              <w:rPr>
                <w:lang w:val="en-GB"/>
              </w:rPr>
              <w:t xml:space="preserve"> </w:t>
            </w:r>
            <w:r w:rsidRPr="00676BCB">
              <w:t>100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1</w:t>
            </w:r>
            <w:r w:rsidRPr="005A30EE">
              <w:rPr>
                <w:lang w:val="en-GB"/>
              </w:rPr>
              <w:t xml:space="preserve"> </w:t>
            </w:r>
            <w:r w:rsidRPr="00676BCB">
              <w:t>300</w:t>
            </w:r>
            <w:r w:rsidR="002E5733">
              <w:rPr>
                <w:lang w:val="en-GB"/>
              </w:rPr>
              <w:t>-</w:t>
            </w:r>
            <w:r w:rsidR="002E5733" w:rsidRPr="00676BCB">
              <w:t>180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399</w:t>
            </w:r>
            <w:r w:rsidR="002E5733">
              <w:rPr>
                <w:lang w:val="en-GB"/>
              </w:rPr>
              <w:t>-</w:t>
            </w:r>
            <w:r w:rsidR="002E5733" w:rsidRPr="00676BCB">
              <w:t>50</w:t>
            </w:r>
          </w:p>
        </w:tc>
      </w:tr>
      <w:tr w:rsidR="005A30EE" w:rsidRPr="00A8611B" w:rsidTr="00676BCB">
        <w:tc>
          <w:tcPr>
            <w:tcW w:w="2297" w:type="dxa"/>
            <w:gridSpan w:val="2"/>
            <w:tcMar>
              <w:left w:w="28" w:type="dxa"/>
              <w:right w:w="28" w:type="dxa"/>
            </w:tcMar>
            <w:vAlign w:val="center"/>
          </w:tcPr>
          <w:p w:rsidR="00CB121C" w:rsidRPr="005A30EE" w:rsidRDefault="00183243" w:rsidP="00B3055E">
            <w:pPr>
              <w:pStyle w:val="Tabletext"/>
              <w:spacing w:before="40" w:after="40"/>
              <w:rPr>
                <w:lang w:val="en-GB"/>
              </w:rPr>
            </w:pPr>
            <w:r w:rsidRPr="005A30EE">
              <w:rPr>
                <w:rFonts w:hint="cs"/>
                <w:rtl/>
                <w:lang w:val="en-GB"/>
              </w:rPr>
              <w:t>التردد</w:t>
            </w:r>
          </w:p>
        </w:tc>
        <w:tc>
          <w:tcPr>
            <w:tcW w:w="891" w:type="dxa"/>
            <w:vAlign w:val="center"/>
          </w:tcPr>
          <w:p w:rsidR="00CB121C" w:rsidRPr="005A30EE" w:rsidRDefault="00CB121C" w:rsidP="007C6B3B">
            <w:pPr>
              <w:pStyle w:val="Tabletext"/>
              <w:spacing w:before="40" w:after="40"/>
              <w:jc w:val="center"/>
              <w:rPr>
                <w:lang w:val="en-GB"/>
              </w:rPr>
            </w:pPr>
            <w:r w:rsidRPr="005A30EE">
              <w:rPr>
                <w:lang w:val="en-GB"/>
              </w:rPr>
              <w:t>GHz</w:t>
            </w:r>
          </w:p>
        </w:tc>
        <w:tc>
          <w:tcPr>
            <w:tcW w:w="1497" w:type="dxa"/>
            <w:tcMar>
              <w:left w:w="28" w:type="dxa"/>
              <w:right w:w="28" w:type="dxa"/>
            </w:tcMar>
            <w:vAlign w:val="center"/>
          </w:tcPr>
          <w:p w:rsidR="00CB121C" w:rsidRPr="005A30EE" w:rsidRDefault="00CB121C" w:rsidP="006C79C8">
            <w:pPr>
              <w:pStyle w:val="Tabletext"/>
              <w:spacing w:before="40" w:after="40"/>
              <w:jc w:val="center"/>
              <w:rPr>
                <w:lang w:val="en-GB"/>
              </w:rPr>
            </w:pPr>
            <w:r w:rsidRPr="005A30EE">
              <w:rPr>
                <w:rFonts w:hint="cs"/>
                <w:rtl/>
                <w:lang w:val="en-GB"/>
              </w:rPr>
              <w:t>قناة ثابتة وحيدة</w:t>
            </w:r>
          </w:p>
        </w:tc>
        <w:tc>
          <w:tcPr>
            <w:tcW w:w="1497" w:type="dxa"/>
            <w:tcMar>
              <w:left w:w="28" w:type="dxa"/>
              <w:right w:w="28" w:type="dxa"/>
            </w:tcMar>
            <w:vAlign w:val="center"/>
          </w:tcPr>
          <w:p w:rsidR="00CB121C" w:rsidRPr="005A30EE" w:rsidRDefault="00CB121C" w:rsidP="006C79C8">
            <w:pPr>
              <w:spacing w:before="40" w:after="40" w:line="260" w:lineRule="exact"/>
              <w:jc w:val="center"/>
              <w:rPr>
                <w:sz w:val="20"/>
                <w:szCs w:val="26"/>
              </w:rPr>
            </w:pPr>
            <w:r w:rsidRPr="005A30EE">
              <w:rPr>
                <w:rFonts w:hint="cs"/>
                <w:sz w:val="20"/>
                <w:szCs w:val="26"/>
                <w:rtl/>
                <w:lang w:val="en-GB"/>
              </w:rPr>
              <w:t>قناة ثابتة وحيدة</w:t>
            </w:r>
          </w:p>
        </w:tc>
        <w:tc>
          <w:tcPr>
            <w:tcW w:w="1497" w:type="dxa"/>
            <w:tcMar>
              <w:left w:w="28" w:type="dxa"/>
              <w:right w:w="28" w:type="dxa"/>
            </w:tcMar>
            <w:vAlign w:val="center"/>
          </w:tcPr>
          <w:p w:rsidR="00CB121C" w:rsidRPr="005A30EE" w:rsidRDefault="00CB121C" w:rsidP="006C79C8">
            <w:pPr>
              <w:spacing w:before="40" w:after="40" w:line="260" w:lineRule="exact"/>
              <w:jc w:val="center"/>
              <w:rPr>
                <w:sz w:val="20"/>
                <w:szCs w:val="26"/>
              </w:rPr>
            </w:pPr>
            <w:r w:rsidRPr="005A30EE">
              <w:rPr>
                <w:rFonts w:hint="cs"/>
                <w:sz w:val="20"/>
                <w:szCs w:val="26"/>
                <w:rtl/>
                <w:lang w:val="en-GB"/>
              </w:rPr>
              <w:t>قناة ثابتة وحيدة</w:t>
            </w:r>
          </w:p>
        </w:tc>
        <w:tc>
          <w:tcPr>
            <w:tcW w:w="1497" w:type="dxa"/>
            <w:tcMar>
              <w:left w:w="28" w:type="dxa"/>
              <w:right w:w="28" w:type="dxa"/>
            </w:tcMar>
            <w:vAlign w:val="center"/>
          </w:tcPr>
          <w:p w:rsidR="00CB121C" w:rsidRPr="005A30EE" w:rsidRDefault="00CB121C" w:rsidP="006C79C8">
            <w:pPr>
              <w:spacing w:before="40" w:after="40" w:line="260" w:lineRule="exact"/>
              <w:jc w:val="center"/>
              <w:rPr>
                <w:sz w:val="20"/>
                <w:szCs w:val="26"/>
              </w:rPr>
            </w:pPr>
            <w:r w:rsidRPr="005A30EE">
              <w:rPr>
                <w:rFonts w:hint="cs"/>
                <w:sz w:val="20"/>
                <w:szCs w:val="26"/>
                <w:rtl/>
                <w:lang w:val="en-GB"/>
              </w:rPr>
              <w:t>قناة ثابتة وحيدة</w:t>
            </w:r>
          </w:p>
        </w:tc>
        <w:tc>
          <w:tcPr>
            <w:tcW w:w="1497" w:type="dxa"/>
            <w:tcMar>
              <w:left w:w="28" w:type="dxa"/>
              <w:right w:w="28" w:type="dxa"/>
            </w:tcMar>
            <w:vAlign w:val="center"/>
          </w:tcPr>
          <w:p w:rsidR="00CB121C" w:rsidRPr="005A30EE" w:rsidRDefault="00CB121C" w:rsidP="006C79C8">
            <w:pPr>
              <w:spacing w:before="40" w:after="40" w:line="260" w:lineRule="exact"/>
              <w:jc w:val="center"/>
              <w:rPr>
                <w:sz w:val="20"/>
                <w:szCs w:val="26"/>
              </w:rPr>
            </w:pPr>
            <w:r w:rsidRPr="005A30EE">
              <w:rPr>
                <w:rFonts w:hint="cs"/>
                <w:sz w:val="20"/>
                <w:szCs w:val="26"/>
                <w:rtl/>
                <w:lang w:val="en-GB"/>
              </w:rPr>
              <w:t>قناة ثابتة وحيدة</w:t>
            </w:r>
          </w:p>
        </w:tc>
        <w:tc>
          <w:tcPr>
            <w:tcW w:w="1497" w:type="dxa"/>
            <w:tcMar>
              <w:left w:w="28" w:type="dxa"/>
              <w:right w:w="28" w:type="dxa"/>
            </w:tcMar>
            <w:vAlign w:val="center"/>
          </w:tcPr>
          <w:p w:rsidR="00CB121C" w:rsidRPr="005A30EE" w:rsidRDefault="00CB121C" w:rsidP="006C79C8">
            <w:pPr>
              <w:spacing w:before="40" w:after="40" w:line="260" w:lineRule="exact"/>
              <w:jc w:val="center"/>
              <w:rPr>
                <w:sz w:val="20"/>
                <w:szCs w:val="26"/>
              </w:rPr>
            </w:pPr>
            <w:r w:rsidRPr="005A30EE">
              <w:rPr>
                <w:rFonts w:hint="cs"/>
                <w:sz w:val="20"/>
                <w:szCs w:val="26"/>
                <w:rtl/>
                <w:lang w:val="en-GB"/>
              </w:rPr>
              <w:t>قناة ثابتة وحيدة</w:t>
            </w:r>
          </w:p>
        </w:tc>
        <w:tc>
          <w:tcPr>
            <w:tcW w:w="1497" w:type="dxa"/>
            <w:tcMar>
              <w:left w:w="28" w:type="dxa"/>
              <w:right w:w="28" w:type="dxa"/>
            </w:tcMar>
            <w:vAlign w:val="center"/>
          </w:tcPr>
          <w:p w:rsidR="00CB121C" w:rsidRPr="005A30EE" w:rsidRDefault="00BA05A1" w:rsidP="006C79C8">
            <w:pPr>
              <w:pStyle w:val="Tabletext"/>
              <w:spacing w:before="40" w:after="40"/>
              <w:jc w:val="center"/>
              <w:rPr>
                <w:rtl/>
                <w:lang w:bidi="ar-EG"/>
              </w:rPr>
            </w:pPr>
            <w:r w:rsidRPr="00676BCB">
              <w:rPr>
                <w:lang w:bidi="ar-EG"/>
              </w:rPr>
              <w:t>13</w:t>
            </w:r>
            <w:r w:rsidRPr="005A30EE">
              <w:rPr>
                <w:lang w:bidi="ar-EG"/>
              </w:rPr>
              <w:t>,</w:t>
            </w:r>
            <w:r w:rsidRPr="00676BCB">
              <w:rPr>
                <w:lang w:bidi="ar-EG"/>
              </w:rPr>
              <w:t>25</w:t>
            </w:r>
            <w:r w:rsidRPr="005A30EE">
              <w:rPr>
                <w:rFonts w:hint="cs"/>
                <w:rtl/>
                <w:lang w:bidi="ar-EG"/>
              </w:rPr>
              <w:t xml:space="preserve"> إلى </w:t>
            </w:r>
            <w:r w:rsidRPr="00676BCB">
              <w:rPr>
                <w:lang w:bidi="ar-EG"/>
              </w:rPr>
              <w:t>13</w:t>
            </w:r>
            <w:r w:rsidRPr="005A30EE">
              <w:rPr>
                <w:lang w:bidi="ar-EG"/>
              </w:rPr>
              <w:t>,</w:t>
            </w:r>
            <w:r w:rsidRPr="00676BCB">
              <w:rPr>
                <w:lang w:bidi="ar-EG"/>
              </w:rPr>
              <w:t>40</w:t>
            </w:r>
          </w:p>
        </w:tc>
        <w:tc>
          <w:tcPr>
            <w:tcW w:w="1497" w:type="dxa"/>
            <w:tcMar>
              <w:left w:w="28" w:type="dxa"/>
              <w:right w:w="28" w:type="dxa"/>
            </w:tcMar>
            <w:vAlign w:val="center"/>
          </w:tcPr>
          <w:p w:rsidR="00CB121C" w:rsidRPr="005A30EE" w:rsidRDefault="00BA05A1" w:rsidP="006C79C8">
            <w:pPr>
              <w:pStyle w:val="Tabletext"/>
              <w:spacing w:before="40" w:after="40"/>
              <w:jc w:val="center"/>
              <w:rPr>
                <w:lang w:val="en-GB"/>
              </w:rPr>
            </w:pPr>
            <w:r w:rsidRPr="00676BCB">
              <w:rPr>
                <w:lang w:bidi="ar-EG"/>
              </w:rPr>
              <w:t>13</w:t>
            </w:r>
            <w:r w:rsidRPr="005A30EE">
              <w:rPr>
                <w:lang w:bidi="ar-EG"/>
              </w:rPr>
              <w:t>,</w:t>
            </w:r>
            <w:r w:rsidRPr="00676BCB">
              <w:rPr>
                <w:lang w:bidi="ar-EG"/>
              </w:rPr>
              <w:t>295</w:t>
            </w:r>
            <w:r w:rsidRPr="005A30EE">
              <w:rPr>
                <w:rFonts w:hint="cs"/>
                <w:rtl/>
                <w:lang w:bidi="ar-EG"/>
              </w:rPr>
              <w:t xml:space="preserve"> إلى </w:t>
            </w:r>
            <w:r w:rsidRPr="00676BCB">
              <w:rPr>
                <w:lang w:bidi="ar-EG"/>
              </w:rPr>
              <w:t>13</w:t>
            </w:r>
            <w:r w:rsidRPr="005A30EE">
              <w:rPr>
                <w:lang w:bidi="ar-EG"/>
              </w:rPr>
              <w:t>,</w:t>
            </w:r>
            <w:r w:rsidRPr="00676BCB">
              <w:rPr>
                <w:lang w:bidi="ar-EG"/>
              </w:rPr>
              <w:t>355</w:t>
            </w:r>
          </w:p>
        </w:tc>
      </w:tr>
      <w:tr w:rsidR="005A30EE" w:rsidRPr="00A8611B" w:rsidTr="00676BCB">
        <w:tc>
          <w:tcPr>
            <w:tcW w:w="2297" w:type="dxa"/>
            <w:gridSpan w:val="2"/>
            <w:tcMar>
              <w:left w:w="28" w:type="dxa"/>
              <w:right w:w="28" w:type="dxa"/>
            </w:tcMar>
            <w:vAlign w:val="center"/>
          </w:tcPr>
          <w:p w:rsidR="00332B01" w:rsidRPr="005A30EE" w:rsidRDefault="009635E5" w:rsidP="00B3055E">
            <w:pPr>
              <w:pStyle w:val="Tabletext"/>
              <w:spacing w:before="40" w:after="40"/>
              <w:rPr>
                <w:lang w:val="en-GB"/>
              </w:rPr>
            </w:pPr>
            <w:r w:rsidRPr="005A30EE">
              <w:rPr>
                <w:rFonts w:hint="cs"/>
                <w:rtl/>
                <w:lang w:val="en-GB"/>
              </w:rPr>
              <w:t>نمط الإرسال</w:t>
            </w:r>
          </w:p>
        </w:tc>
        <w:tc>
          <w:tcPr>
            <w:tcW w:w="891" w:type="dxa"/>
            <w:vAlign w:val="center"/>
          </w:tcPr>
          <w:p w:rsidR="00332B01" w:rsidRPr="005A30EE" w:rsidRDefault="00332B01" w:rsidP="007C6B3B">
            <w:pPr>
              <w:pStyle w:val="Tabletext"/>
              <w:spacing w:before="40" w:after="40"/>
              <w:jc w:val="center"/>
              <w:rPr>
                <w:lang w:val="en-GB"/>
              </w:rPr>
            </w:pPr>
          </w:p>
        </w:tc>
        <w:tc>
          <w:tcPr>
            <w:tcW w:w="1497" w:type="dxa"/>
            <w:tcMar>
              <w:left w:w="28" w:type="dxa"/>
              <w:right w:w="28" w:type="dxa"/>
            </w:tcMar>
            <w:vAlign w:val="center"/>
          </w:tcPr>
          <w:p w:rsidR="00332B01" w:rsidRPr="005A30EE" w:rsidRDefault="004857FE" w:rsidP="00B3055E">
            <w:pPr>
              <w:pStyle w:val="Tabletext"/>
              <w:spacing w:before="40" w:after="40"/>
              <w:jc w:val="center"/>
              <w:rPr>
                <w:lang w:val="en-GB"/>
              </w:rPr>
            </w:pPr>
            <w:r w:rsidRPr="005A30EE">
              <w:rPr>
                <w:rFonts w:hint="cs"/>
                <w:rtl/>
                <w:lang w:val="en-GB"/>
              </w:rPr>
              <w:t>موجة مستمرة</w:t>
            </w:r>
          </w:p>
        </w:tc>
        <w:tc>
          <w:tcPr>
            <w:tcW w:w="1497" w:type="dxa"/>
            <w:tcMar>
              <w:left w:w="28" w:type="dxa"/>
              <w:right w:w="28" w:type="dxa"/>
            </w:tcMar>
            <w:vAlign w:val="center"/>
          </w:tcPr>
          <w:p w:rsidR="00332B01" w:rsidRPr="005A30EE" w:rsidRDefault="004857FE" w:rsidP="00B3055E">
            <w:pPr>
              <w:pStyle w:val="Tabletext"/>
              <w:spacing w:before="40" w:after="40"/>
              <w:jc w:val="center"/>
              <w:rPr>
                <w:lang w:bidi="ar-EG"/>
              </w:rPr>
            </w:pPr>
            <w:r w:rsidRPr="005A30EE">
              <w:rPr>
                <w:rFonts w:hint="cs"/>
                <w:rtl/>
                <w:lang w:val="en-GB"/>
              </w:rPr>
              <w:t>موجة مستمرة متقطعة</w:t>
            </w:r>
          </w:p>
        </w:tc>
        <w:tc>
          <w:tcPr>
            <w:tcW w:w="1497" w:type="dxa"/>
            <w:tcMar>
              <w:left w:w="28" w:type="dxa"/>
              <w:right w:w="28" w:type="dxa"/>
            </w:tcMar>
            <w:vAlign w:val="center"/>
          </w:tcPr>
          <w:p w:rsidR="00332B01" w:rsidRPr="005A30EE" w:rsidRDefault="0062499B" w:rsidP="00B51F1D">
            <w:pPr>
              <w:pStyle w:val="Tabletext"/>
              <w:spacing w:before="40" w:after="40"/>
              <w:jc w:val="center"/>
              <w:rPr>
                <w:lang w:val="en-GB"/>
              </w:rPr>
            </w:pPr>
            <w:r w:rsidRPr="005A30EE">
              <w:rPr>
                <w:rFonts w:hint="cs"/>
                <w:rtl/>
                <w:lang w:val="en-GB"/>
              </w:rPr>
              <w:t xml:space="preserve">موجة مستمرة </w:t>
            </w:r>
            <w:r w:rsidR="00B51F1D">
              <w:rPr>
                <w:rFonts w:hint="cs"/>
                <w:rtl/>
                <w:lang w:val="en-GB"/>
              </w:rPr>
              <w:t>ب</w:t>
            </w:r>
            <w:r w:rsidR="002E5733">
              <w:rPr>
                <w:rFonts w:hint="cs"/>
                <w:rtl/>
                <w:lang w:val="en-GB"/>
              </w:rPr>
              <w:t>تشكيل التردد</w:t>
            </w:r>
          </w:p>
        </w:tc>
        <w:tc>
          <w:tcPr>
            <w:tcW w:w="1497" w:type="dxa"/>
            <w:tcMar>
              <w:left w:w="28" w:type="dxa"/>
              <w:right w:w="28" w:type="dxa"/>
            </w:tcMar>
            <w:vAlign w:val="center"/>
          </w:tcPr>
          <w:p w:rsidR="00332B01" w:rsidRPr="005A30EE" w:rsidRDefault="00116CD6" w:rsidP="00B3055E">
            <w:pPr>
              <w:pStyle w:val="Tabletext"/>
              <w:spacing w:before="40" w:after="40"/>
              <w:jc w:val="center"/>
              <w:rPr>
                <w:lang w:val="en-GB"/>
              </w:rPr>
            </w:pPr>
            <w:r w:rsidRPr="005A30EE">
              <w:rPr>
                <w:rFonts w:hint="cs"/>
                <w:rtl/>
                <w:lang w:val="en-GB"/>
              </w:rPr>
              <w:t>موجة مستمرة</w:t>
            </w:r>
          </w:p>
        </w:tc>
        <w:tc>
          <w:tcPr>
            <w:tcW w:w="1497" w:type="dxa"/>
            <w:tcMar>
              <w:left w:w="28" w:type="dxa"/>
              <w:right w:w="28" w:type="dxa"/>
            </w:tcMar>
            <w:vAlign w:val="center"/>
          </w:tcPr>
          <w:p w:rsidR="00332B01" w:rsidRPr="005A30EE" w:rsidRDefault="002E5733" w:rsidP="00B51F1D">
            <w:pPr>
              <w:pStyle w:val="Tabletext"/>
              <w:spacing w:before="40" w:after="40"/>
              <w:jc w:val="center"/>
              <w:rPr>
                <w:rtl/>
                <w:lang w:val="en-GB" w:bidi="ar-EG"/>
              </w:rPr>
            </w:pPr>
            <w:r w:rsidRPr="005A30EE">
              <w:rPr>
                <w:rFonts w:hint="cs"/>
                <w:rtl/>
                <w:lang w:val="en-GB"/>
              </w:rPr>
              <w:t xml:space="preserve">موجة مستمرة </w:t>
            </w:r>
            <w:r w:rsidR="00B51F1D">
              <w:rPr>
                <w:rFonts w:hint="cs"/>
                <w:rtl/>
                <w:lang w:val="en-GB"/>
              </w:rPr>
              <w:t>ب</w:t>
            </w:r>
            <w:r>
              <w:rPr>
                <w:rFonts w:hint="cs"/>
                <w:rtl/>
                <w:lang w:val="en-GB"/>
              </w:rPr>
              <w:t>تشكيل التردد</w:t>
            </w:r>
          </w:p>
        </w:tc>
        <w:tc>
          <w:tcPr>
            <w:tcW w:w="1497" w:type="dxa"/>
            <w:tcMar>
              <w:left w:w="28" w:type="dxa"/>
              <w:right w:w="28" w:type="dxa"/>
            </w:tcMar>
            <w:vAlign w:val="center"/>
          </w:tcPr>
          <w:p w:rsidR="00332B01" w:rsidRPr="005A30EE" w:rsidRDefault="00844799" w:rsidP="00B3055E">
            <w:pPr>
              <w:pStyle w:val="Tabletext"/>
              <w:spacing w:before="40" w:after="40"/>
              <w:jc w:val="center"/>
              <w:rPr>
                <w:lang w:val="en-GB"/>
              </w:rPr>
            </w:pPr>
            <w:r w:rsidRPr="005A30EE">
              <w:rPr>
                <w:rFonts w:hint="cs"/>
                <w:rtl/>
                <w:lang w:val="en-GB"/>
              </w:rPr>
              <w:t>نبضة غير مشكلة</w:t>
            </w:r>
          </w:p>
        </w:tc>
        <w:tc>
          <w:tcPr>
            <w:tcW w:w="1497" w:type="dxa"/>
            <w:tcMar>
              <w:left w:w="28" w:type="dxa"/>
              <w:right w:w="28" w:type="dxa"/>
            </w:tcMar>
            <w:vAlign w:val="center"/>
          </w:tcPr>
          <w:p w:rsidR="00332B01" w:rsidRPr="005A30EE" w:rsidRDefault="00325277" w:rsidP="00B3055E">
            <w:pPr>
              <w:pStyle w:val="Tabletext"/>
              <w:spacing w:before="40" w:after="40"/>
              <w:jc w:val="center"/>
              <w:rPr>
                <w:lang w:val="en-GB"/>
              </w:rPr>
            </w:pPr>
            <w:r w:rsidRPr="005A30EE">
              <w:rPr>
                <w:rFonts w:hint="cs"/>
                <w:rtl/>
                <w:lang w:val="en-GB"/>
              </w:rPr>
              <w:t>موجة مستمرة غير مشكلة</w:t>
            </w:r>
          </w:p>
        </w:tc>
        <w:tc>
          <w:tcPr>
            <w:tcW w:w="1497" w:type="dxa"/>
            <w:tcMar>
              <w:left w:w="28" w:type="dxa"/>
              <w:right w:w="28" w:type="dxa"/>
            </w:tcMar>
            <w:vAlign w:val="center"/>
          </w:tcPr>
          <w:p w:rsidR="00332B01" w:rsidRPr="005A30EE" w:rsidRDefault="00B854FE" w:rsidP="00B3055E">
            <w:pPr>
              <w:pStyle w:val="Tabletext"/>
              <w:spacing w:before="40" w:after="40"/>
              <w:jc w:val="center"/>
              <w:rPr>
                <w:lang w:val="en-GB"/>
              </w:rPr>
            </w:pPr>
            <w:r w:rsidRPr="005A30EE">
              <w:rPr>
                <w:rFonts w:hint="cs"/>
                <w:rtl/>
                <w:lang w:val="en-GB"/>
              </w:rPr>
              <w:t>موجة مستمرة غير مشكلة</w:t>
            </w:r>
          </w:p>
        </w:tc>
      </w:tr>
      <w:tr w:rsidR="005A30EE" w:rsidRPr="00A8611B" w:rsidTr="00676BCB">
        <w:tc>
          <w:tcPr>
            <w:tcW w:w="2297" w:type="dxa"/>
            <w:gridSpan w:val="2"/>
            <w:tcMar>
              <w:left w:w="28" w:type="dxa"/>
              <w:right w:w="28" w:type="dxa"/>
            </w:tcMar>
            <w:vAlign w:val="center"/>
          </w:tcPr>
          <w:p w:rsidR="00124A46" w:rsidRPr="00B3055E" w:rsidRDefault="00124A46" w:rsidP="00B3055E">
            <w:pPr>
              <w:pStyle w:val="Tabletext"/>
              <w:spacing w:before="40" w:after="40"/>
            </w:pPr>
            <w:r w:rsidRPr="005A30EE">
              <w:rPr>
                <w:rFonts w:hint="cs"/>
                <w:rtl/>
                <w:lang w:val="en-GB"/>
              </w:rPr>
              <w:t>عرض النبضة</w:t>
            </w:r>
            <w:r w:rsidRPr="005A30EE">
              <w:rPr>
                <w:lang w:val="en-GB"/>
              </w:rPr>
              <w:t xml:space="preserve"> </w:t>
            </w:r>
          </w:p>
        </w:tc>
        <w:tc>
          <w:tcPr>
            <w:tcW w:w="891" w:type="dxa"/>
            <w:vAlign w:val="center"/>
          </w:tcPr>
          <w:p w:rsidR="00124A46" w:rsidRPr="005A30EE" w:rsidRDefault="00124A46" w:rsidP="007C6B3B">
            <w:pPr>
              <w:pStyle w:val="Tabletext"/>
              <w:spacing w:before="40" w:after="40"/>
              <w:jc w:val="center"/>
              <w:rPr>
                <w:lang w:val="en-GB"/>
              </w:rPr>
            </w:pPr>
            <w:r w:rsidRPr="005A30EE">
              <w:rPr>
                <w:lang w:val="en-GB"/>
              </w:rPr>
              <w:sym w:font="Symbol" w:char="F06D"/>
            </w:r>
            <w:r w:rsidRPr="005A30EE">
              <w:rPr>
                <w:lang w:val="en-GB"/>
              </w:rPr>
              <w:t>s</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6C79C8" w:rsidP="00B3055E">
            <w:pPr>
              <w:pStyle w:val="Tabletext"/>
              <w:spacing w:before="40" w:after="40"/>
              <w:jc w:val="center"/>
              <w:rPr>
                <w:lang w:val="en-GB"/>
              </w:rPr>
            </w:pPr>
            <w:r>
              <w:t>4-1</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1748FA" w:rsidP="00B3055E">
            <w:pPr>
              <w:spacing w:before="40" w:after="40" w:line="260" w:lineRule="exact"/>
              <w:jc w:val="center"/>
              <w:rPr>
                <w:sz w:val="20"/>
                <w:szCs w:val="26"/>
              </w:rPr>
            </w:pPr>
            <w:r>
              <w:rPr>
                <w:rFonts w:hint="cs"/>
                <w:sz w:val="20"/>
                <w:szCs w:val="26"/>
                <w:rtl/>
                <w:lang w:val="en-GB"/>
              </w:rPr>
              <w:t>غير متاح</w:t>
            </w:r>
          </w:p>
        </w:tc>
        <w:tc>
          <w:tcPr>
            <w:tcW w:w="1497" w:type="dxa"/>
            <w:tcMar>
              <w:left w:w="28" w:type="dxa"/>
              <w:right w:w="28" w:type="dxa"/>
            </w:tcMar>
            <w:vAlign w:val="center"/>
          </w:tcPr>
          <w:p w:rsidR="00280537" w:rsidRPr="005A30EE" w:rsidRDefault="00280537" w:rsidP="00B3055E">
            <w:pPr>
              <w:pStyle w:val="Tabletext"/>
              <w:spacing w:before="40" w:after="40"/>
              <w:jc w:val="center"/>
              <w:rPr>
                <w:lang w:val="en-GB" w:bidi="ar-EG"/>
              </w:rPr>
            </w:pPr>
            <w:r w:rsidRPr="005A30EE">
              <w:rPr>
                <w:rFonts w:hint="cs"/>
                <w:rtl/>
                <w:lang w:val="en-GB"/>
              </w:rPr>
              <w:t>لا ينطبق</w:t>
            </w:r>
          </w:p>
          <w:p w:rsidR="00124A46" w:rsidRPr="005A30EE" w:rsidRDefault="00124A46" w:rsidP="00B3055E">
            <w:pPr>
              <w:pStyle w:val="Tabletext"/>
              <w:spacing w:before="40" w:after="40"/>
              <w:jc w:val="center"/>
              <w:rPr>
                <w:lang w:val="en-GB"/>
              </w:rPr>
            </w:pPr>
            <w:r w:rsidRPr="005A30EE">
              <w:rPr>
                <w:lang w:val="en-GB"/>
              </w:rPr>
              <w:t>(FM)</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676BCB">
              <w:t>7</w:t>
            </w:r>
            <w:r w:rsidR="002E5733">
              <w:rPr>
                <w:lang w:val="en-GB"/>
              </w:rPr>
              <w:t>-</w:t>
            </w:r>
            <w:r w:rsidR="002E5733" w:rsidRPr="00676BCB">
              <w:t>4</w:t>
            </w:r>
          </w:p>
        </w:tc>
        <w:tc>
          <w:tcPr>
            <w:tcW w:w="1497" w:type="dxa"/>
            <w:tcMar>
              <w:left w:w="28" w:type="dxa"/>
              <w:right w:w="28" w:type="dxa"/>
            </w:tcMar>
            <w:vAlign w:val="center"/>
          </w:tcPr>
          <w:p w:rsidR="00124A46" w:rsidRPr="005A30EE" w:rsidRDefault="00977621"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977621" w:rsidP="00B3055E">
            <w:pPr>
              <w:pStyle w:val="Tabletext"/>
              <w:spacing w:before="40" w:after="40"/>
              <w:jc w:val="center"/>
              <w:rPr>
                <w:lang w:val="en-GB"/>
              </w:rPr>
            </w:pPr>
            <w:r w:rsidRPr="005A30EE">
              <w:rPr>
                <w:rFonts w:hint="cs"/>
                <w:rtl/>
                <w:lang w:val="en-GB"/>
              </w:rPr>
              <w:t>لا ينطبق</w:t>
            </w:r>
          </w:p>
        </w:tc>
      </w:tr>
      <w:tr w:rsidR="005A30EE" w:rsidRPr="00A8611B" w:rsidTr="00676BCB">
        <w:tc>
          <w:tcPr>
            <w:tcW w:w="2297" w:type="dxa"/>
            <w:gridSpan w:val="2"/>
            <w:tcMar>
              <w:left w:w="28" w:type="dxa"/>
              <w:right w:w="28" w:type="dxa"/>
            </w:tcMar>
            <w:vAlign w:val="center"/>
          </w:tcPr>
          <w:p w:rsidR="00124A46" w:rsidRPr="005A30EE" w:rsidRDefault="00124A46" w:rsidP="00B3055E">
            <w:pPr>
              <w:pStyle w:val="Tabletext"/>
              <w:spacing w:before="40" w:after="40"/>
              <w:rPr>
                <w:rtl/>
                <w:lang w:val="en-GB" w:bidi="ar-EG"/>
              </w:rPr>
            </w:pPr>
            <w:r w:rsidRPr="005A30EE">
              <w:rPr>
                <w:rFonts w:hint="cs"/>
                <w:rtl/>
                <w:lang w:val="en-GB"/>
              </w:rPr>
              <w:t>أوقات ارتفاع النبضة وانخفاضها</w:t>
            </w:r>
          </w:p>
        </w:tc>
        <w:tc>
          <w:tcPr>
            <w:tcW w:w="891" w:type="dxa"/>
            <w:vAlign w:val="center"/>
          </w:tcPr>
          <w:p w:rsidR="00124A46" w:rsidRPr="005A30EE" w:rsidRDefault="00124A46" w:rsidP="007C6B3B">
            <w:pPr>
              <w:pStyle w:val="Tabletext"/>
              <w:spacing w:before="40" w:after="40"/>
              <w:jc w:val="center"/>
              <w:rPr>
                <w:lang w:val="en-GB"/>
              </w:rPr>
            </w:pPr>
            <w:r w:rsidRPr="005A30EE">
              <w:rPr>
                <w:lang w:val="en-GB"/>
              </w:rPr>
              <w:t>ns</w:t>
            </w:r>
          </w:p>
        </w:tc>
        <w:tc>
          <w:tcPr>
            <w:tcW w:w="1497" w:type="dxa"/>
            <w:tcMar>
              <w:left w:w="28" w:type="dxa"/>
              <w:right w:w="28" w:type="dxa"/>
            </w:tcMar>
            <w:vAlign w:val="center"/>
          </w:tcPr>
          <w:p w:rsidR="00124A46" w:rsidRPr="005A30EE" w:rsidRDefault="00124A46" w:rsidP="00B3055E">
            <w:pPr>
              <w:spacing w:before="40" w:after="40" w:line="260" w:lineRule="exact"/>
              <w:jc w:val="center"/>
              <w:rPr>
                <w:sz w:val="20"/>
                <w:szCs w:val="26"/>
              </w:rPr>
            </w:pPr>
            <w:r w:rsidRPr="005A30EE">
              <w:rPr>
                <w:rFonts w:hint="cs"/>
                <w:sz w:val="20"/>
                <w:szCs w:val="26"/>
                <w:rtl/>
                <w:lang w:val="en-GB"/>
              </w:rPr>
              <w:t>لا ينطبق</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676BCB">
              <w:t>20</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1748FA" w:rsidP="00B3055E">
            <w:pPr>
              <w:spacing w:before="40" w:after="40" w:line="260" w:lineRule="exact"/>
              <w:jc w:val="center"/>
              <w:rPr>
                <w:sz w:val="20"/>
                <w:szCs w:val="26"/>
              </w:rPr>
            </w:pPr>
            <w:r>
              <w:rPr>
                <w:rFonts w:hint="cs"/>
                <w:sz w:val="20"/>
                <w:szCs w:val="26"/>
                <w:rtl/>
                <w:lang w:val="en-GB"/>
              </w:rPr>
              <w:t>غير متاح</w:t>
            </w:r>
          </w:p>
        </w:tc>
        <w:tc>
          <w:tcPr>
            <w:tcW w:w="1497" w:type="dxa"/>
            <w:tcMar>
              <w:left w:w="28" w:type="dxa"/>
              <w:right w:w="28" w:type="dxa"/>
            </w:tcMar>
            <w:vAlign w:val="center"/>
          </w:tcPr>
          <w:p w:rsidR="00280537" w:rsidRPr="005A30EE" w:rsidRDefault="00280537" w:rsidP="00B3055E">
            <w:pPr>
              <w:pStyle w:val="Tabletext"/>
              <w:spacing w:before="40" w:after="40"/>
              <w:jc w:val="center"/>
              <w:rPr>
                <w:lang w:val="en-GB" w:bidi="ar-EG"/>
              </w:rPr>
            </w:pPr>
            <w:r w:rsidRPr="005A30EE">
              <w:rPr>
                <w:rFonts w:hint="cs"/>
                <w:rtl/>
                <w:lang w:val="en-GB"/>
              </w:rPr>
              <w:t>لا ينطبق</w:t>
            </w:r>
          </w:p>
          <w:p w:rsidR="00124A46" w:rsidRPr="005A30EE" w:rsidRDefault="00124A46" w:rsidP="00B3055E">
            <w:pPr>
              <w:pStyle w:val="Tabletext"/>
              <w:spacing w:before="40" w:after="40"/>
              <w:jc w:val="center"/>
              <w:rPr>
                <w:lang w:val="en-GB"/>
              </w:rPr>
            </w:pPr>
            <w:r w:rsidRPr="005A30EE">
              <w:rPr>
                <w:lang w:val="en-GB"/>
              </w:rPr>
              <w:t xml:space="preserve"> (FM)</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676BCB">
              <w:t>0</w:t>
            </w:r>
            <w:r w:rsidR="002E5733">
              <w:rPr>
                <w:lang w:val="en-GB"/>
              </w:rPr>
              <w:t>,</w:t>
            </w:r>
            <w:r w:rsidRPr="00676BCB">
              <w:t>2</w:t>
            </w:r>
            <w:r w:rsidR="00B3055E">
              <w:rPr>
                <w:rFonts w:hint="cs"/>
                <w:rtl/>
                <w:lang w:val="en-GB" w:bidi="ar-EG"/>
              </w:rPr>
              <w:t xml:space="preserve">، </w:t>
            </w:r>
            <w:r w:rsidRPr="00676BCB">
              <w:t>0</w:t>
            </w:r>
            <w:r w:rsidR="002E5733">
              <w:t>,</w:t>
            </w:r>
            <w:r w:rsidRPr="00676BCB">
              <w:t>2</w:t>
            </w:r>
          </w:p>
        </w:tc>
        <w:tc>
          <w:tcPr>
            <w:tcW w:w="1497" w:type="dxa"/>
            <w:tcMar>
              <w:left w:w="28" w:type="dxa"/>
              <w:right w:w="28" w:type="dxa"/>
            </w:tcMar>
            <w:vAlign w:val="center"/>
          </w:tcPr>
          <w:p w:rsidR="00124A46" w:rsidRPr="005A30EE" w:rsidRDefault="00977621"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977621" w:rsidP="00B3055E">
            <w:pPr>
              <w:pStyle w:val="Tabletext"/>
              <w:spacing w:before="40" w:after="40"/>
              <w:jc w:val="center"/>
              <w:rPr>
                <w:lang w:val="en-GB"/>
              </w:rPr>
            </w:pPr>
            <w:r w:rsidRPr="005A30EE">
              <w:rPr>
                <w:rFonts w:hint="cs"/>
                <w:rtl/>
                <w:lang w:val="en-GB"/>
              </w:rPr>
              <w:t>لا ينطبق</w:t>
            </w:r>
          </w:p>
        </w:tc>
      </w:tr>
      <w:tr w:rsidR="005A30EE" w:rsidRPr="00A8611B" w:rsidTr="00676BCB">
        <w:tc>
          <w:tcPr>
            <w:tcW w:w="1260" w:type="dxa"/>
            <w:tcMar>
              <w:left w:w="28" w:type="dxa"/>
              <w:right w:w="28" w:type="dxa"/>
            </w:tcMar>
            <w:vAlign w:val="center"/>
          </w:tcPr>
          <w:p w:rsidR="00124A46" w:rsidRPr="005A30EE" w:rsidRDefault="00124A46" w:rsidP="00B3055E">
            <w:pPr>
              <w:pStyle w:val="Tabletext"/>
              <w:spacing w:before="40" w:after="40"/>
              <w:rPr>
                <w:lang w:val="en-GB"/>
              </w:rPr>
            </w:pPr>
            <w:r w:rsidRPr="005A30EE">
              <w:rPr>
                <w:rFonts w:hint="cs"/>
                <w:rtl/>
                <w:lang w:val="en-GB"/>
              </w:rPr>
              <w:t>عرض نطاق بث التردد الراديوي</w:t>
            </w:r>
            <w:r w:rsidRPr="005A30EE">
              <w:rPr>
                <w:lang w:val="en-GB"/>
              </w:rPr>
              <w:br/>
            </w:r>
          </w:p>
        </w:tc>
        <w:tc>
          <w:tcPr>
            <w:tcW w:w="1037" w:type="dxa"/>
            <w:vAlign w:val="center"/>
          </w:tcPr>
          <w:p w:rsidR="00124A46" w:rsidRPr="005A30EE" w:rsidRDefault="00124A46" w:rsidP="00B3055E">
            <w:pPr>
              <w:pStyle w:val="Tabletext"/>
              <w:spacing w:before="40" w:after="40"/>
              <w:rPr>
                <w:lang w:val="en-GB"/>
              </w:rPr>
            </w:pPr>
            <w:r w:rsidRPr="005A30EE">
              <w:rPr>
                <w:lang w:val="en-GB"/>
              </w:rPr>
              <w:t xml:space="preserve">dB </w:t>
            </w:r>
            <w:r w:rsidRPr="00676BCB">
              <w:t>3</w:t>
            </w:r>
            <w:r w:rsidRPr="005A30EE">
              <w:rPr>
                <w:lang w:val="en-GB"/>
              </w:rPr>
              <w:t>−</w:t>
            </w:r>
            <w:r w:rsidRPr="005A30EE">
              <w:rPr>
                <w:lang w:val="en-GB"/>
              </w:rPr>
              <w:br/>
              <w:t xml:space="preserve">dB </w:t>
            </w:r>
            <w:r w:rsidRPr="00676BCB">
              <w:t>20</w:t>
            </w:r>
            <w:r w:rsidRPr="005A30EE">
              <w:rPr>
                <w:lang w:val="en-GB"/>
              </w:rPr>
              <w:t>−</w:t>
            </w:r>
            <w:r w:rsidRPr="005A30EE">
              <w:rPr>
                <w:lang w:val="en-GB"/>
              </w:rPr>
              <w:br/>
              <w:t xml:space="preserve">dB </w:t>
            </w:r>
            <w:r w:rsidRPr="00676BCB">
              <w:t>40</w:t>
            </w:r>
            <w:r w:rsidRPr="005A30EE">
              <w:rPr>
                <w:lang w:val="en-GB"/>
              </w:rPr>
              <w:t>−</w:t>
            </w:r>
          </w:p>
        </w:tc>
        <w:tc>
          <w:tcPr>
            <w:tcW w:w="891" w:type="dxa"/>
            <w:vAlign w:val="center"/>
          </w:tcPr>
          <w:p w:rsidR="00124A46" w:rsidRPr="005A30EE" w:rsidRDefault="00B51F1D" w:rsidP="007C6B3B">
            <w:pPr>
              <w:spacing w:before="40" w:after="40" w:line="260" w:lineRule="exact"/>
              <w:jc w:val="center"/>
              <w:rPr>
                <w:sz w:val="20"/>
                <w:szCs w:val="26"/>
              </w:rPr>
            </w:pPr>
            <w:r w:rsidRPr="005A30EE">
              <w:rPr>
                <w:lang w:val="en-GB"/>
              </w:rPr>
              <w:t>kHz</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676BCB">
              <w:t>2</w:t>
            </w:r>
            <w:r w:rsidRPr="005A30EE">
              <w:rPr>
                <w:lang w:val="en-GB"/>
              </w:rPr>
              <w:br/>
            </w:r>
            <w:r w:rsidRPr="00676BCB">
              <w:t>800</w:t>
            </w:r>
            <w:r w:rsidRPr="005A30EE">
              <w:rPr>
                <w:lang w:val="en-GB"/>
              </w:rPr>
              <w:br/>
            </w:r>
            <w:r w:rsidRPr="00676BCB">
              <w:t>20</w:t>
            </w:r>
            <w:r w:rsidRPr="005A30EE">
              <w:rPr>
                <w:lang w:val="en-GB"/>
              </w:rPr>
              <w:t> </w:t>
            </w:r>
            <w:r w:rsidRPr="00676BCB">
              <w:t>000</w:t>
            </w:r>
          </w:p>
        </w:tc>
        <w:tc>
          <w:tcPr>
            <w:tcW w:w="1497" w:type="dxa"/>
            <w:tcMar>
              <w:left w:w="28" w:type="dxa"/>
              <w:right w:w="28" w:type="dxa"/>
            </w:tcMar>
            <w:vAlign w:val="center"/>
          </w:tcPr>
          <w:p w:rsidR="00124A46" w:rsidRDefault="009352B5" w:rsidP="009352B5">
            <w:pPr>
              <w:spacing w:before="40" w:after="40" w:line="260" w:lineRule="exact"/>
              <w:jc w:val="center"/>
              <w:rPr>
                <w:sz w:val="20"/>
                <w:szCs w:val="26"/>
                <w:lang w:bidi="ar-EG"/>
              </w:rPr>
            </w:pPr>
            <w:r>
              <w:rPr>
                <w:sz w:val="20"/>
                <w:szCs w:val="26"/>
                <w:lang w:bidi="ar-EG"/>
              </w:rPr>
              <w:t>100</w:t>
            </w:r>
          </w:p>
          <w:p w:rsidR="009352B5" w:rsidRDefault="009352B5" w:rsidP="009352B5">
            <w:pPr>
              <w:spacing w:before="40" w:after="40" w:line="260" w:lineRule="exact"/>
              <w:jc w:val="center"/>
              <w:rPr>
                <w:sz w:val="20"/>
                <w:szCs w:val="26"/>
                <w:lang w:bidi="ar-EG"/>
              </w:rPr>
            </w:pPr>
            <w:r>
              <w:rPr>
                <w:sz w:val="20"/>
                <w:szCs w:val="26"/>
                <w:lang w:bidi="ar-EG"/>
              </w:rPr>
              <w:t>250</w:t>
            </w:r>
          </w:p>
          <w:p w:rsidR="009352B5" w:rsidRPr="005A30EE" w:rsidRDefault="009352B5" w:rsidP="009352B5">
            <w:pPr>
              <w:spacing w:before="40" w:after="40" w:line="260" w:lineRule="exact"/>
              <w:jc w:val="center"/>
              <w:rPr>
                <w:sz w:val="20"/>
                <w:szCs w:val="26"/>
                <w:lang w:bidi="ar-EG"/>
              </w:rPr>
            </w:pPr>
            <w:r>
              <w:rPr>
                <w:sz w:val="20"/>
                <w:szCs w:val="26"/>
                <w:lang w:bidi="ar-EG"/>
              </w:rPr>
              <w:t>350</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F851A2" w:rsidP="00B3055E">
            <w:pPr>
              <w:pStyle w:val="Tabletext"/>
              <w:spacing w:before="40" w:after="40"/>
              <w:jc w:val="center"/>
              <w:rPr>
                <w:lang w:val="en-GB"/>
              </w:rPr>
            </w:pPr>
            <w:r w:rsidRPr="005A30EE">
              <w:rPr>
                <w:rFonts w:hint="cs"/>
                <w:rtl/>
                <w:lang w:val="en-GB"/>
              </w:rPr>
              <w:t>غير متاح</w:t>
            </w:r>
            <w:r w:rsidRPr="005A30EE">
              <w:rPr>
                <w:lang w:val="en-GB"/>
              </w:rPr>
              <w:br/>
            </w:r>
            <w:r w:rsidR="00280537" w:rsidRPr="005A30EE">
              <w:rPr>
                <w:rFonts w:hint="cs"/>
                <w:rtl/>
                <w:lang w:val="en-GB"/>
              </w:rPr>
              <w:t>غير متاح</w:t>
            </w:r>
            <w:r w:rsidR="00124A46" w:rsidRPr="005A30EE">
              <w:rPr>
                <w:lang w:val="en-GB"/>
              </w:rPr>
              <w:br/>
            </w:r>
            <w:r w:rsidR="00124A46" w:rsidRPr="00676BCB">
              <w:t>150</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676BCB">
              <w:t>1</w:t>
            </w:r>
            <w:r w:rsidRPr="005A30EE">
              <w:rPr>
                <w:lang w:val="en-GB"/>
              </w:rPr>
              <w:t xml:space="preserve"> </w:t>
            </w:r>
            <w:r w:rsidRPr="00676BCB">
              <w:t>000</w:t>
            </w:r>
            <w:r w:rsidRPr="005A30EE">
              <w:rPr>
                <w:lang w:val="en-GB"/>
              </w:rPr>
              <w:br/>
            </w:r>
            <w:r w:rsidRPr="00676BCB">
              <w:t>5</w:t>
            </w:r>
            <w:r w:rsidRPr="005A30EE">
              <w:rPr>
                <w:lang w:val="en-GB"/>
              </w:rPr>
              <w:t xml:space="preserve"> </w:t>
            </w:r>
            <w:r w:rsidRPr="00676BCB">
              <w:t>600</w:t>
            </w:r>
            <w:r w:rsidRPr="005A30EE">
              <w:rPr>
                <w:lang w:val="en-GB"/>
              </w:rPr>
              <w:br/>
            </w:r>
            <w:r w:rsidRPr="00676BCB">
              <w:t>95</w:t>
            </w:r>
            <w:r w:rsidRPr="005A30EE">
              <w:rPr>
                <w:lang w:val="en-GB"/>
              </w:rPr>
              <w:t> </w:t>
            </w:r>
            <w:r w:rsidRPr="00676BCB">
              <w:t>000</w:t>
            </w:r>
          </w:p>
        </w:tc>
        <w:tc>
          <w:tcPr>
            <w:tcW w:w="1497" w:type="dxa"/>
            <w:tcMar>
              <w:left w:w="28" w:type="dxa"/>
              <w:right w:w="28" w:type="dxa"/>
            </w:tcMar>
            <w:vAlign w:val="center"/>
          </w:tcPr>
          <w:p w:rsidR="00124A46" w:rsidRPr="005A30EE" w:rsidRDefault="00D74280" w:rsidP="00B3055E">
            <w:pPr>
              <w:pStyle w:val="Tabletext"/>
              <w:spacing w:before="40" w:after="40"/>
              <w:jc w:val="center"/>
              <w:rPr>
                <w:lang w:val="en-GB"/>
              </w:rPr>
            </w:pPr>
            <w:r>
              <w:rPr>
                <w:rFonts w:hint="cs"/>
                <w:rtl/>
                <w:lang w:val="en-GB"/>
              </w:rPr>
              <w:t>غير متاح</w:t>
            </w:r>
          </w:p>
        </w:tc>
        <w:tc>
          <w:tcPr>
            <w:tcW w:w="1497" w:type="dxa"/>
            <w:tcMar>
              <w:left w:w="28" w:type="dxa"/>
              <w:right w:w="28" w:type="dxa"/>
            </w:tcMar>
            <w:vAlign w:val="center"/>
          </w:tcPr>
          <w:p w:rsidR="00124A46" w:rsidRPr="005A30EE" w:rsidRDefault="00D74280" w:rsidP="00B3055E">
            <w:pPr>
              <w:pStyle w:val="Tabletext"/>
              <w:spacing w:before="40" w:after="40"/>
              <w:jc w:val="center"/>
              <w:rPr>
                <w:lang w:val="en-GB"/>
              </w:rPr>
            </w:pPr>
            <w:r>
              <w:rPr>
                <w:rFonts w:hint="cs"/>
                <w:rtl/>
                <w:lang w:val="en-GB"/>
              </w:rPr>
              <w:t>غير متاح</w:t>
            </w:r>
          </w:p>
        </w:tc>
      </w:tr>
      <w:tr w:rsidR="005A30EE" w:rsidRPr="00A8611B" w:rsidTr="00676BCB">
        <w:tc>
          <w:tcPr>
            <w:tcW w:w="2297" w:type="dxa"/>
            <w:gridSpan w:val="2"/>
            <w:tcMar>
              <w:left w:w="28" w:type="dxa"/>
              <w:right w:w="28" w:type="dxa"/>
            </w:tcMar>
            <w:vAlign w:val="center"/>
          </w:tcPr>
          <w:p w:rsidR="00124A46" w:rsidRPr="005A30EE" w:rsidRDefault="00124A46" w:rsidP="00B3055E">
            <w:pPr>
              <w:pStyle w:val="Tabletext"/>
              <w:spacing w:before="40" w:after="40"/>
              <w:rPr>
                <w:rtl/>
                <w:lang w:val="en-GB" w:bidi="ar-EG"/>
              </w:rPr>
            </w:pPr>
            <w:r w:rsidRPr="005A30EE">
              <w:rPr>
                <w:rFonts w:hint="cs"/>
                <w:rtl/>
                <w:lang w:val="en-GB"/>
              </w:rPr>
              <w:t>تردد تكرار النبضة</w:t>
            </w:r>
          </w:p>
        </w:tc>
        <w:tc>
          <w:tcPr>
            <w:tcW w:w="891" w:type="dxa"/>
            <w:vAlign w:val="center"/>
          </w:tcPr>
          <w:p w:rsidR="00124A46" w:rsidRPr="005A30EE" w:rsidRDefault="00124A46" w:rsidP="007C6B3B">
            <w:pPr>
              <w:pStyle w:val="Tabletext"/>
              <w:spacing w:before="40" w:after="40"/>
              <w:jc w:val="center"/>
              <w:rPr>
                <w:lang w:val="en-GB"/>
              </w:rPr>
            </w:pPr>
            <w:proofErr w:type="spellStart"/>
            <w:r w:rsidRPr="005A30EE">
              <w:rPr>
                <w:lang w:val="en-GB"/>
              </w:rPr>
              <w:t>pps</w:t>
            </w:r>
            <w:proofErr w:type="spellEnd"/>
          </w:p>
        </w:tc>
        <w:tc>
          <w:tcPr>
            <w:tcW w:w="1497" w:type="dxa"/>
            <w:tcMar>
              <w:left w:w="28" w:type="dxa"/>
              <w:right w:w="28" w:type="dxa"/>
            </w:tcMar>
            <w:vAlign w:val="center"/>
          </w:tcPr>
          <w:p w:rsidR="00124A46" w:rsidRPr="005A30EE" w:rsidRDefault="00124A46" w:rsidP="00B3055E">
            <w:pPr>
              <w:spacing w:before="40" w:after="40" w:line="260" w:lineRule="exact"/>
              <w:jc w:val="center"/>
              <w:rPr>
                <w:sz w:val="20"/>
                <w:szCs w:val="26"/>
              </w:rPr>
            </w:pPr>
            <w:r w:rsidRPr="005A30EE">
              <w:rPr>
                <w:rFonts w:hint="cs"/>
                <w:sz w:val="20"/>
                <w:szCs w:val="26"/>
                <w:rtl/>
                <w:lang w:val="en-GB"/>
              </w:rPr>
              <w:t>لا ينطبق</w:t>
            </w:r>
          </w:p>
        </w:tc>
        <w:tc>
          <w:tcPr>
            <w:tcW w:w="1497" w:type="dxa"/>
            <w:tcMar>
              <w:left w:w="28" w:type="dxa"/>
              <w:right w:w="28" w:type="dxa"/>
            </w:tcMar>
            <w:vAlign w:val="center"/>
          </w:tcPr>
          <w:p w:rsidR="00124A46" w:rsidRPr="005A30EE" w:rsidRDefault="009352B5" w:rsidP="00B3055E">
            <w:pPr>
              <w:pStyle w:val="Tabletext"/>
              <w:spacing w:before="40" w:after="40"/>
              <w:jc w:val="center"/>
              <w:rPr>
                <w:lang w:val="en-GB"/>
              </w:rPr>
            </w:pPr>
            <w:r>
              <w:rPr>
                <w:rFonts w:hint="cs"/>
                <w:rtl/>
                <w:lang w:val="en-GB"/>
              </w:rPr>
              <w:t>غير متاح</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124A46" w:rsidP="00B3055E">
            <w:pPr>
              <w:spacing w:before="40" w:after="40" w:line="260" w:lineRule="exact"/>
              <w:jc w:val="center"/>
              <w:rPr>
                <w:sz w:val="20"/>
                <w:szCs w:val="26"/>
              </w:rPr>
            </w:pPr>
            <w:r w:rsidRPr="005A30EE">
              <w:rPr>
                <w:rFonts w:hint="cs"/>
                <w:sz w:val="20"/>
                <w:szCs w:val="26"/>
                <w:rtl/>
                <w:lang w:val="en-GB"/>
              </w:rPr>
              <w:t>لا ينطبق</w:t>
            </w:r>
          </w:p>
        </w:tc>
        <w:tc>
          <w:tcPr>
            <w:tcW w:w="1497" w:type="dxa"/>
            <w:tcMar>
              <w:left w:w="28" w:type="dxa"/>
              <w:right w:w="28" w:type="dxa"/>
            </w:tcMar>
            <w:vAlign w:val="center"/>
          </w:tcPr>
          <w:p w:rsidR="00124A46" w:rsidRPr="005A30EE" w:rsidRDefault="00CB65CE"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124A46" w:rsidP="00B3055E">
            <w:pPr>
              <w:pStyle w:val="Tabletext"/>
              <w:spacing w:before="40" w:after="40"/>
              <w:jc w:val="center"/>
              <w:rPr>
                <w:lang w:val="en-GB"/>
              </w:rPr>
            </w:pPr>
            <w:r w:rsidRPr="00676BCB">
              <w:t>80</w:t>
            </w:r>
            <w:r w:rsidRPr="005A30EE">
              <w:rPr>
                <w:lang w:val="en-GB"/>
              </w:rPr>
              <w:t xml:space="preserve"> </w:t>
            </w:r>
            <w:r w:rsidRPr="00676BCB">
              <w:t>000</w:t>
            </w:r>
          </w:p>
        </w:tc>
        <w:tc>
          <w:tcPr>
            <w:tcW w:w="1497" w:type="dxa"/>
            <w:tcMar>
              <w:left w:w="28" w:type="dxa"/>
              <w:right w:w="28" w:type="dxa"/>
            </w:tcMar>
            <w:vAlign w:val="center"/>
          </w:tcPr>
          <w:p w:rsidR="00124A46" w:rsidRPr="005A30EE" w:rsidRDefault="00977621" w:rsidP="00B3055E">
            <w:pPr>
              <w:pStyle w:val="Tabletext"/>
              <w:spacing w:before="40" w:after="40"/>
              <w:jc w:val="center"/>
              <w:rPr>
                <w:lang w:val="en-GB"/>
              </w:rPr>
            </w:pPr>
            <w:r w:rsidRPr="005A30EE">
              <w:rPr>
                <w:rFonts w:hint="cs"/>
                <w:rtl/>
                <w:lang w:val="en-GB"/>
              </w:rPr>
              <w:t>لا ينطبق</w:t>
            </w:r>
          </w:p>
        </w:tc>
        <w:tc>
          <w:tcPr>
            <w:tcW w:w="1497" w:type="dxa"/>
            <w:tcMar>
              <w:left w:w="28" w:type="dxa"/>
              <w:right w:w="28" w:type="dxa"/>
            </w:tcMar>
            <w:vAlign w:val="center"/>
          </w:tcPr>
          <w:p w:rsidR="00124A46" w:rsidRPr="005A30EE" w:rsidRDefault="00977621" w:rsidP="00B3055E">
            <w:pPr>
              <w:pStyle w:val="Tabletext"/>
              <w:spacing w:before="40" w:after="40"/>
              <w:jc w:val="center"/>
              <w:rPr>
                <w:lang w:val="en-GB"/>
              </w:rPr>
            </w:pPr>
            <w:r w:rsidRPr="005A30EE">
              <w:rPr>
                <w:rFonts w:hint="cs"/>
                <w:rtl/>
                <w:lang w:val="en-GB"/>
              </w:rPr>
              <w:t>لا ينطبق</w:t>
            </w:r>
          </w:p>
        </w:tc>
      </w:tr>
      <w:tr w:rsidR="005A30EE" w:rsidRPr="00A8611B" w:rsidTr="00676BCB">
        <w:tc>
          <w:tcPr>
            <w:tcW w:w="2297" w:type="dxa"/>
            <w:gridSpan w:val="2"/>
            <w:tcMar>
              <w:left w:w="28" w:type="dxa"/>
              <w:right w:w="28" w:type="dxa"/>
            </w:tcMar>
            <w:vAlign w:val="center"/>
          </w:tcPr>
          <w:p w:rsidR="00332B01" w:rsidRPr="005A30EE" w:rsidRDefault="00231B9F" w:rsidP="00B3055E">
            <w:pPr>
              <w:pStyle w:val="Tabletext"/>
              <w:spacing w:before="40" w:after="40"/>
              <w:rPr>
                <w:rtl/>
                <w:lang w:val="en-GB" w:bidi="ar-EG"/>
              </w:rPr>
            </w:pPr>
            <w:r w:rsidRPr="005A30EE">
              <w:rPr>
                <w:rFonts w:hint="cs"/>
                <w:rtl/>
                <w:lang w:val="en-GB" w:bidi="ar-EG"/>
              </w:rPr>
              <w:t>ذروة قدرة المرسِل</w:t>
            </w:r>
          </w:p>
        </w:tc>
        <w:tc>
          <w:tcPr>
            <w:tcW w:w="891" w:type="dxa"/>
            <w:vAlign w:val="center"/>
          </w:tcPr>
          <w:p w:rsidR="00332B01" w:rsidRPr="005A30EE" w:rsidRDefault="00332B01" w:rsidP="007C6B3B">
            <w:pPr>
              <w:pStyle w:val="Tabletext"/>
              <w:spacing w:before="40" w:after="40"/>
              <w:jc w:val="center"/>
              <w:rPr>
                <w:lang w:val="en-GB"/>
              </w:rPr>
            </w:pPr>
            <w:r w:rsidRPr="005A30EE">
              <w:rPr>
                <w:lang w:val="en-GB"/>
              </w:rPr>
              <w:t>W</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0</w:t>
            </w:r>
            <w:r w:rsidR="00124A46" w:rsidRPr="005A30EE">
              <w:rPr>
                <w:lang w:val="en-GB"/>
              </w:rPr>
              <w:t>,</w:t>
            </w:r>
            <w:r w:rsidRPr="00676BCB">
              <w:t>85</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0</w:t>
            </w:r>
            <w:r w:rsidR="00124A46" w:rsidRPr="005A30EE">
              <w:rPr>
                <w:lang w:val="en-GB"/>
              </w:rPr>
              <w:t>,</w:t>
            </w:r>
            <w:r w:rsidRPr="00676BCB">
              <w:t>132</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0</w:t>
            </w:r>
            <w:r w:rsidR="00124A46" w:rsidRPr="005A30EE">
              <w:rPr>
                <w:lang w:val="en-GB"/>
              </w:rPr>
              <w:t>,</w:t>
            </w:r>
            <w:r w:rsidRPr="00676BCB">
              <w:t>18</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1</w:t>
            </w:r>
            <w:r w:rsidR="00124A46" w:rsidRPr="005A30EE">
              <w:rPr>
                <w:lang w:val="en-GB"/>
              </w:rPr>
              <w:t>,</w:t>
            </w:r>
            <w:r w:rsidRPr="00676BCB">
              <w:t>0</w:t>
            </w:r>
          </w:p>
        </w:tc>
        <w:tc>
          <w:tcPr>
            <w:tcW w:w="1497" w:type="dxa"/>
            <w:tcMar>
              <w:left w:w="28" w:type="dxa"/>
              <w:right w:w="28" w:type="dxa"/>
            </w:tcMar>
            <w:vAlign w:val="center"/>
          </w:tcPr>
          <w:p w:rsidR="00332B01" w:rsidRPr="005A30EE" w:rsidRDefault="00332B01" w:rsidP="00B3055E">
            <w:pPr>
              <w:pStyle w:val="Tabletext"/>
              <w:spacing w:before="40" w:after="40"/>
              <w:jc w:val="center"/>
              <w:rPr>
                <w:lang w:val="en-GB"/>
              </w:rPr>
            </w:pPr>
            <w:r w:rsidRPr="00676BCB">
              <w:t>0</w:t>
            </w:r>
            <w:r w:rsidR="00124A46" w:rsidRPr="005A30EE">
              <w:rPr>
                <w:lang w:val="en-GB"/>
              </w:rPr>
              <w:t>,</w:t>
            </w:r>
            <w:r w:rsidRPr="00676BCB">
              <w:t>050</w:t>
            </w:r>
          </w:p>
        </w:tc>
        <w:tc>
          <w:tcPr>
            <w:tcW w:w="1497" w:type="dxa"/>
            <w:tcMar>
              <w:left w:w="28" w:type="dxa"/>
              <w:right w:w="28" w:type="dxa"/>
            </w:tcMar>
            <w:vAlign w:val="center"/>
          </w:tcPr>
          <w:p w:rsidR="00332B01" w:rsidRPr="005A30EE" w:rsidRDefault="00332B01" w:rsidP="00B3055E">
            <w:pPr>
              <w:pStyle w:val="Tabletext"/>
              <w:spacing w:before="40" w:after="40"/>
              <w:jc w:val="center"/>
              <w:rPr>
                <w:rtl/>
                <w:lang w:val="en-GB" w:bidi="ar-EG"/>
              </w:rPr>
            </w:pPr>
            <w:r w:rsidRPr="00676BCB">
              <w:t>40</w:t>
            </w:r>
            <w:r w:rsidRPr="005A30EE">
              <w:rPr>
                <w:lang w:val="en-GB"/>
              </w:rPr>
              <w:br/>
            </w:r>
            <w:r w:rsidRPr="00676BCB">
              <w:t>20</w:t>
            </w:r>
            <w:r w:rsidR="00B66608" w:rsidRPr="005A30EE">
              <w:rPr>
                <w:rFonts w:hint="cs"/>
                <w:rtl/>
                <w:lang w:val="en-GB" w:bidi="ar-EG"/>
              </w:rPr>
              <w:t xml:space="preserve"> في المتوسط</w:t>
            </w:r>
          </w:p>
        </w:tc>
        <w:tc>
          <w:tcPr>
            <w:tcW w:w="1497" w:type="dxa"/>
            <w:tcMar>
              <w:left w:w="28" w:type="dxa"/>
              <w:right w:w="28" w:type="dxa"/>
            </w:tcMar>
            <w:vAlign w:val="center"/>
          </w:tcPr>
          <w:p w:rsidR="00332B01" w:rsidRPr="005A30EE" w:rsidRDefault="00B66608" w:rsidP="00B3055E">
            <w:pPr>
              <w:pStyle w:val="Tabletext"/>
              <w:spacing w:before="40" w:after="40"/>
              <w:jc w:val="center"/>
              <w:rPr>
                <w:lang w:val="en-GB"/>
              </w:rPr>
            </w:pPr>
            <w:r w:rsidRPr="00676BCB">
              <w:t>10</w:t>
            </w:r>
            <w:r w:rsidR="00332B01" w:rsidRPr="005A30EE">
              <w:rPr>
                <w:lang w:val="en-GB"/>
              </w:rPr>
              <w:t>...</w:t>
            </w:r>
            <w:r w:rsidRPr="00676BCB">
              <w:t>0</w:t>
            </w:r>
            <w:r w:rsidRPr="005A30EE">
              <w:rPr>
                <w:lang w:val="en-GB"/>
              </w:rPr>
              <w:t>,</w:t>
            </w:r>
            <w:r w:rsidRPr="00676BCB">
              <w:t>125</w:t>
            </w:r>
          </w:p>
        </w:tc>
        <w:tc>
          <w:tcPr>
            <w:tcW w:w="1497" w:type="dxa"/>
            <w:tcMar>
              <w:left w:w="28" w:type="dxa"/>
              <w:right w:w="28" w:type="dxa"/>
            </w:tcMar>
            <w:vAlign w:val="center"/>
          </w:tcPr>
          <w:p w:rsidR="00332B01" w:rsidRPr="005A30EE" w:rsidRDefault="00B66608" w:rsidP="00B3055E">
            <w:pPr>
              <w:pStyle w:val="Tabletext"/>
              <w:spacing w:before="40" w:after="40"/>
              <w:jc w:val="center"/>
              <w:rPr>
                <w:lang w:val="en-GB"/>
              </w:rPr>
            </w:pPr>
            <w:r w:rsidRPr="00676BCB">
              <w:t>10</w:t>
            </w:r>
            <w:r w:rsidR="00332B01" w:rsidRPr="005A30EE">
              <w:rPr>
                <w:lang w:val="en-GB"/>
              </w:rPr>
              <w:t>...</w:t>
            </w:r>
            <w:r w:rsidRPr="00676BCB">
              <w:t>0</w:t>
            </w:r>
            <w:r w:rsidRPr="005A30EE">
              <w:rPr>
                <w:lang w:val="en-GB"/>
              </w:rPr>
              <w:t>,</w:t>
            </w:r>
            <w:r w:rsidRPr="00676BCB">
              <w:t>15</w:t>
            </w:r>
          </w:p>
        </w:tc>
      </w:tr>
      <w:tr w:rsidR="005A30EE" w:rsidRPr="00A8611B" w:rsidTr="00676BCB">
        <w:tc>
          <w:tcPr>
            <w:tcW w:w="2297" w:type="dxa"/>
            <w:gridSpan w:val="2"/>
            <w:tcMar>
              <w:left w:w="28" w:type="dxa"/>
              <w:right w:w="28" w:type="dxa"/>
            </w:tcMar>
            <w:vAlign w:val="center"/>
          </w:tcPr>
          <w:p w:rsidR="005A30EE" w:rsidRPr="005A30EE" w:rsidRDefault="005A30EE" w:rsidP="00B3055E">
            <w:pPr>
              <w:pStyle w:val="Tabletext"/>
              <w:spacing w:before="40" w:after="40"/>
              <w:rPr>
                <w:rtl/>
                <w:lang w:val="en-GB" w:bidi="ar-EG"/>
              </w:rPr>
            </w:pPr>
            <w:r w:rsidRPr="005A30EE">
              <w:rPr>
                <w:color w:val="000000"/>
                <w:rtl/>
              </w:rPr>
              <w:t>عرض نطاق</w:t>
            </w:r>
            <w:r w:rsidRPr="005A30EE">
              <w:rPr>
                <w:rFonts w:hint="cs"/>
                <w:color w:val="000000"/>
                <w:rtl/>
              </w:rPr>
              <w:t xml:space="preserve"> المستقبِل </w:t>
            </w:r>
            <w:r w:rsidRPr="005A30EE">
              <w:rPr>
                <w:color w:val="000000"/>
              </w:rPr>
              <w:t>IF</w:t>
            </w:r>
            <w:r w:rsidRPr="005A30EE">
              <w:rPr>
                <w:color w:val="000000"/>
                <w:rtl/>
              </w:rPr>
              <w:t xml:space="preserve"> </w:t>
            </w:r>
            <w:r w:rsidRPr="00676BCB">
              <w:rPr>
                <w:color w:val="000000"/>
              </w:rPr>
              <w:t>3</w:t>
            </w:r>
            <w:r w:rsidRPr="005A30EE">
              <w:rPr>
                <w:color w:val="000000"/>
              </w:rPr>
              <w:sym w:font="Symbol" w:char="F02D"/>
            </w:r>
            <w:r w:rsidRPr="005A30EE">
              <w:rPr>
                <w:color w:val="000000"/>
                <w:rtl/>
              </w:rPr>
              <w:t xml:space="preserve"> </w:t>
            </w:r>
            <w:r w:rsidRPr="005A30EE">
              <w:rPr>
                <w:color w:val="000000"/>
              </w:rPr>
              <w:t>dB</w:t>
            </w:r>
            <w:r w:rsidRPr="005A30EE">
              <w:rPr>
                <w:color w:val="000000"/>
                <w:rtl/>
              </w:rPr>
              <w:t xml:space="preserve"> </w:t>
            </w:r>
          </w:p>
        </w:tc>
        <w:tc>
          <w:tcPr>
            <w:tcW w:w="891" w:type="dxa"/>
            <w:vAlign w:val="center"/>
          </w:tcPr>
          <w:p w:rsidR="005A30EE" w:rsidRPr="005A30EE" w:rsidRDefault="005A30EE" w:rsidP="007C6B3B">
            <w:pPr>
              <w:pStyle w:val="Tabletext"/>
              <w:spacing w:before="40" w:after="40"/>
              <w:jc w:val="center"/>
              <w:rPr>
                <w:lang w:val="en-GB"/>
              </w:rPr>
            </w:pPr>
            <w:r w:rsidRPr="005A30EE">
              <w:rPr>
                <w:lang w:val="en-GB"/>
              </w:rPr>
              <w:t>kHz</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w:t>
            </w:r>
            <w:r w:rsidRPr="005A30EE">
              <w:rPr>
                <w:lang w:val="en-GB"/>
              </w:rPr>
              <w:t>,</w:t>
            </w:r>
            <w:r w:rsidRPr="00676BCB">
              <w:t>4</w:t>
            </w:r>
            <w:r w:rsidRPr="005A30EE">
              <w:rPr>
                <w:lang w:val="en-GB"/>
              </w:rPr>
              <w:br/>
            </w:r>
            <w:r w:rsidRPr="005A30EE">
              <w:rPr>
                <w:rFonts w:hint="cs"/>
                <w:color w:val="000000"/>
                <w:rtl/>
              </w:rPr>
              <w:t>مقدّر</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w:t>
            </w:r>
            <w:r w:rsidRPr="005A30EE">
              <w:rPr>
                <w:lang w:val="en-GB"/>
              </w:rPr>
              <w:t>,</w:t>
            </w:r>
            <w:r w:rsidRPr="00676BCB">
              <w:t>6</w:t>
            </w:r>
            <w:r w:rsidRPr="005A30EE">
              <w:rPr>
                <w:lang w:val="en-GB"/>
              </w:rPr>
              <w:br/>
            </w:r>
            <w:r w:rsidRPr="005A30EE">
              <w:rPr>
                <w:rFonts w:hint="cs"/>
                <w:color w:val="000000"/>
                <w:rtl/>
              </w:rPr>
              <w:t>مقدّر</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55</w:t>
            </w:r>
            <w:r w:rsidRPr="005A30EE">
              <w:rPr>
                <w:lang w:val="en-GB"/>
              </w:rPr>
              <w:t> </w:t>
            </w:r>
            <w:r w:rsidRPr="00676BCB">
              <w:t>000</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w:t>
            </w:r>
            <w:r w:rsidRPr="005A30EE">
              <w:rPr>
                <w:lang w:val="en-GB"/>
              </w:rPr>
              <w:t>,</w:t>
            </w:r>
            <w:r w:rsidRPr="00676BCB">
              <w:t>9</w:t>
            </w:r>
            <w:r w:rsidRPr="005A30EE">
              <w:rPr>
                <w:lang w:val="en-GB"/>
              </w:rPr>
              <w:br/>
            </w:r>
            <w:r w:rsidRPr="005A30EE">
              <w:rPr>
                <w:rFonts w:hint="cs"/>
                <w:color w:val="000000"/>
                <w:rtl/>
              </w:rPr>
              <w:t>مقدّر</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14</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w:t>
            </w:r>
            <w:r w:rsidRPr="005A30EE">
              <w:rPr>
                <w:lang w:val="en-GB"/>
              </w:rPr>
              <w:t> </w:t>
            </w:r>
            <w:r w:rsidRPr="00676BCB">
              <w:t>500</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15</w:t>
            </w:r>
            <w:r w:rsidRPr="005A30EE">
              <w:rPr>
                <w:lang w:val="en-GB"/>
              </w:rPr>
              <w:t> </w:t>
            </w:r>
            <w:r w:rsidRPr="00676BCB">
              <w:t>000</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100</w:t>
            </w:r>
            <w:r w:rsidRPr="005A30EE">
              <w:rPr>
                <w:lang w:val="en-GB"/>
              </w:rPr>
              <w:t> </w:t>
            </w:r>
            <w:r w:rsidRPr="00676BCB">
              <w:t>000</w:t>
            </w:r>
          </w:p>
        </w:tc>
      </w:tr>
      <w:tr w:rsidR="005A30EE" w:rsidRPr="00A8611B" w:rsidTr="00676BCB">
        <w:tc>
          <w:tcPr>
            <w:tcW w:w="2297" w:type="dxa"/>
            <w:gridSpan w:val="2"/>
            <w:tcMar>
              <w:left w:w="28" w:type="dxa"/>
              <w:right w:w="28" w:type="dxa"/>
            </w:tcMar>
            <w:vAlign w:val="center"/>
          </w:tcPr>
          <w:p w:rsidR="005A30EE" w:rsidRPr="005A30EE" w:rsidRDefault="005A30EE" w:rsidP="00B3055E">
            <w:pPr>
              <w:pStyle w:val="Tabletext"/>
              <w:spacing w:before="40" w:after="40"/>
              <w:rPr>
                <w:lang w:val="en-GB"/>
              </w:rPr>
            </w:pPr>
            <w:r w:rsidRPr="005A30EE">
              <w:rPr>
                <w:rFonts w:hint="cs"/>
                <w:color w:val="000000"/>
                <w:rtl/>
              </w:rPr>
              <w:t>الحساسية</w:t>
            </w:r>
          </w:p>
        </w:tc>
        <w:tc>
          <w:tcPr>
            <w:tcW w:w="891" w:type="dxa"/>
            <w:vAlign w:val="center"/>
          </w:tcPr>
          <w:p w:rsidR="005A30EE" w:rsidRPr="005A30EE" w:rsidRDefault="005A30EE" w:rsidP="007C6B3B">
            <w:pPr>
              <w:pStyle w:val="Tabletext"/>
              <w:spacing w:before="40" w:after="40"/>
              <w:jc w:val="center"/>
              <w:rPr>
                <w:lang w:val="en-GB"/>
              </w:rPr>
            </w:pPr>
            <w:proofErr w:type="spellStart"/>
            <w:r w:rsidRPr="005A30EE">
              <w:rPr>
                <w:lang w:val="en-GB"/>
              </w:rPr>
              <w:t>dBm</w:t>
            </w:r>
            <w:proofErr w:type="spellEnd"/>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135</w:t>
            </w:r>
            <w:r w:rsidRPr="005A30EE">
              <w:rPr>
                <w:lang w:val="en-GB"/>
              </w:rPr>
              <w:t>−</w:t>
            </w:r>
            <w:r w:rsidRPr="005A30EE">
              <w:rPr>
                <w:rFonts w:hint="cs"/>
                <w:rtl/>
                <w:lang w:val="en-GB" w:bidi="ar-EG"/>
              </w:rPr>
              <w:t xml:space="preserve"> من أجل</w:t>
            </w:r>
            <w:r w:rsidR="00832973">
              <w:rPr>
                <w:rFonts w:hint="cs"/>
                <w:rtl/>
                <w:lang w:val="en-GB" w:bidi="ar-EG"/>
              </w:rPr>
              <w:t xml:space="preserve"> </w:t>
            </w:r>
            <w:r w:rsidRPr="005A30EE">
              <w:rPr>
                <w:lang w:val="en-GB"/>
              </w:rPr>
              <w:t>dB</w:t>
            </w:r>
            <w:r w:rsidR="00832973">
              <w:rPr>
                <w:lang w:val="en-GB"/>
              </w:rPr>
              <w:t> </w:t>
            </w:r>
            <w:r w:rsidR="00832973" w:rsidRPr="00676BCB">
              <w:t>0</w:t>
            </w:r>
            <w:r w:rsidR="00832973">
              <w:rPr>
                <w:rFonts w:hint="cs"/>
                <w:rtl/>
                <w:lang w:val="en-GB" w:bidi="ar-EG"/>
              </w:rPr>
              <w:t xml:space="preserve"> </w:t>
            </w:r>
            <w:r w:rsidRPr="005A30EE">
              <w:rPr>
                <w:i/>
                <w:iCs/>
                <w:lang w:val="en-GB"/>
              </w:rPr>
              <w:t>S</w:t>
            </w:r>
            <w:r w:rsidRPr="005A30EE">
              <w:rPr>
                <w:lang w:val="en-GB"/>
              </w:rPr>
              <w:t>/</w:t>
            </w:r>
            <w:r w:rsidRPr="005A30EE">
              <w:rPr>
                <w:i/>
                <w:iCs/>
                <w:lang w:val="en-GB"/>
              </w:rPr>
              <w:t>N</w:t>
            </w:r>
          </w:p>
        </w:tc>
        <w:tc>
          <w:tcPr>
            <w:tcW w:w="1497" w:type="dxa"/>
            <w:tcMar>
              <w:left w:w="28" w:type="dxa"/>
              <w:right w:w="28" w:type="dxa"/>
            </w:tcMar>
            <w:vAlign w:val="center"/>
          </w:tcPr>
          <w:p w:rsidR="005A30EE" w:rsidRPr="005A30EE" w:rsidRDefault="005A30EE" w:rsidP="00B3055E">
            <w:pPr>
              <w:pStyle w:val="Tabletext"/>
              <w:spacing w:before="40" w:after="40"/>
              <w:jc w:val="center"/>
            </w:pPr>
            <w:r w:rsidRPr="00676BCB">
              <w:t>135</w:t>
            </w:r>
            <w:r w:rsidRPr="005A30EE">
              <w:rPr>
                <w:lang w:val="en-GB"/>
              </w:rPr>
              <w:t>−</w:t>
            </w:r>
          </w:p>
        </w:tc>
        <w:tc>
          <w:tcPr>
            <w:tcW w:w="1497" w:type="dxa"/>
            <w:tcMar>
              <w:left w:w="28" w:type="dxa"/>
              <w:right w:w="28" w:type="dxa"/>
            </w:tcMar>
            <w:vAlign w:val="center"/>
          </w:tcPr>
          <w:p w:rsidR="005A30EE" w:rsidRPr="005A30EE" w:rsidRDefault="005A30EE" w:rsidP="006F6372">
            <w:pPr>
              <w:pStyle w:val="Tabletext"/>
              <w:spacing w:before="40" w:after="40"/>
              <w:jc w:val="center"/>
              <w:rPr>
                <w:lang w:val="en-GB"/>
              </w:rPr>
            </w:pPr>
            <w:r w:rsidRPr="00676BCB">
              <w:t>13</w:t>
            </w:r>
            <w:r w:rsidR="006F6372">
              <w:t>4</w:t>
            </w:r>
            <w:r w:rsidRPr="005A30EE">
              <w:rPr>
                <w:lang w:val="en-GB"/>
              </w:rPr>
              <w:t>−</w:t>
            </w:r>
            <w:r w:rsidRPr="005A30EE">
              <w:rPr>
                <w:rFonts w:hint="cs"/>
                <w:rtl/>
                <w:lang w:val="en-GB" w:bidi="ar-EG"/>
              </w:rPr>
              <w:t xml:space="preserve"> </w:t>
            </w:r>
            <w:r w:rsidR="00832973" w:rsidRPr="005A30EE">
              <w:rPr>
                <w:rFonts w:hint="cs"/>
                <w:rtl/>
                <w:lang w:val="en-GB" w:bidi="ar-EG"/>
              </w:rPr>
              <w:t>من أجل</w:t>
            </w:r>
            <w:r w:rsidR="00832973">
              <w:rPr>
                <w:rFonts w:hint="cs"/>
                <w:rtl/>
                <w:lang w:val="en-GB" w:bidi="ar-EG"/>
              </w:rPr>
              <w:t xml:space="preserve"> </w:t>
            </w:r>
            <w:r w:rsidR="00832973" w:rsidRPr="005A30EE">
              <w:rPr>
                <w:lang w:val="en-GB"/>
              </w:rPr>
              <w:t>dB</w:t>
            </w:r>
            <w:r w:rsidR="00832973">
              <w:rPr>
                <w:lang w:val="en-GB"/>
              </w:rPr>
              <w:t> </w:t>
            </w:r>
            <w:r w:rsidR="00832973" w:rsidRPr="00676BCB">
              <w:t>0</w:t>
            </w:r>
            <w:r w:rsidR="00832973">
              <w:rPr>
                <w:rFonts w:hint="cs"/>
                <w:rtl/>
                <w:lang w:val="en-GB" w:bidi="ar-EG"/>
              </w:rPr>
              <w:t xml:space="preserve"> </w:t>
            </w:r>
            <w:r w:rsidR="00832973" w:rsidRPr="005A30EE">
              <w:rPr>
                <w:i/>
                <w:iCs/>
                <w:lang w:val="en-GB"/>
              </w:rPr>
              <w:t>S</w:t>
            </w:r>
            <w:r w:rsidR="00832973" w:rsidRPr="005A30EE">
              <w:rPr>
                <w:lang w:val="en-GB"/>
              </w:rPr>
              <w:t>/</w:t>
            </w:r>
            <w:r w:rsidR="00832973" w:rsidRPr="005A30EE">
              <w:rPr>
                <w:i/>
                <w:iCs/>
                <w:lang w:val="en-GB"/>
              </w:rPr>
              <w:t>N</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138</w:t>
            </w:r>
            <w:r w:rsidRPr="005A30EE">
              <w:rPr>
                <w:lang w:val="en-GB"/>
              </w:rPr>
              <w:t>−</w:t>
            </w:r>
            <w:r w:rsidRPr="005A30EE">
              <w:rPr>
                <w:rFonts w:hint="cs"/>
                <w:rtl/>
                <w:lang w:val="en-GB" w:bidi="ar-EG"/>
              </w:rPr>
              <w:t xml:space="preserve"> </w:t>
            </w:r>
            <w:r w:rsidR="00832973" w:rsidRPr="005A30EE">
              <w:rPr>
                <w:rFonts w:hint="cs"/>
                <w:rtl/>
                <w:lang w:val="en-GB" w:bidi="ar-EG"/>
              </w:rPr>
              <w:t>من أجل</w:t>
            </w:r>
            <w:r w:rsidR="00832973">
              <w:rPr>
                <w:rFonts w:hint="cs"/>
                <w:rtl/>
                <w:lang w:val="en-GB" w:bidi="ar-EG"/>
              </w:rPr>
              <w:t xml:space="preserve"> </w:t>
            </w:r>
            <w:r w:rsidR="00832973" w:rsidRPr="005A30EE">
              <w:rPr>
                <w:lang w:val="en-GB"/>
              </w:rPr>
              <w:t>dB</w:t>
            </w:r>
            <w:r w:rsidR="00832973">
              <w:rPr>
                <w:lang w:val="en-GB"/>
              </w:rPr>
              <w:t> </w:t>
            </w:r>
            <w:r w:rsidR="00832973" w:rsidRPr="00676BCB">
              <w:t>0</w:t>
            </w:r>
            <w:r w:rsidR="00832973">
              <w:rPr>
                <w:rFonts w:hint="cs"/>
                <w:rtl/>
                <w:lang w:val="en-GB" w:bidi="ar-EG"/>
              </w:rPr>
              <w:t xml:space="preserve"> </w:t>
            </w:r>
            <w:r w:rsidR="00832973" w:rsidRPr="005A30EE">
              <w:rPr>
                <w:i/>
                <w:iCs/>
                <w:lang w:val="en-GB"/>
              </w:rPr>
              <w:t>S</w:t>
            </w:r>
            <w:r w:rsidR="00832973" w:rsidRPr="005A30EE">
              <w:rPr>
                <w:lang w:val="en-GB"/>
              </w:rPr>
              <w:t>/</w:t>
            </w:r>
            <w:r w:rsidR="00832973" w:rsidRPr="005A30EE">
              <w:rPr>
                <w:i/>
                <w:iCs/>
                <w:lang w:val="en-GB"/>
              </w:rPr>
              <w:t>N</w:t>
            </w:r>
          </w:p>
        </w:tc>
        <w:tc>
          <w:tcPr>
            <w:tcW w:w="1497" w:type="dxa"/>
            <w:tcMar>
              <w:left w:w="28" w:type="dxa"/>
              <w:right w:w="28" w:type="dxa"/>
            </w:tcMar>
            <w:vAlign w:val="center"/>
          </w:tcPr>
          <w:p w:rsidR="005A30EE" w:rsidRPr="005A30EE" w:rsidRDefault="005A30EE" w:rsidP="00F851A2">
            <w:pPr>
              <w:pStyle w:val="Tabletext"/>
              <w:spacing w:before="40" w:after="40"/>
              <w:jc w:val="center"/>
              <w:rPr>
                <w:lang w:val="en-GB"/>
              </w:rPr>
            </w:pPr>
            <w:r w:rsidRPr="00676BCB">
              <w:rPr>
                <w:spacing w:val="-6"/>
              </w:rPr>
              <w:t>13</w:t>
            </w:r>
            <w:r w:rsidR="006F6372">
              <w:rPr>
                <w:spacing w:val="-6"/>
              </w:rPr>
              <w:t>0</w:t>
            </w:r>
            <w:r w:rsidRPr="00B3055E">
              <w:rPr>
                <w:spacing w:val="-6"/>
                <w:lang w:val="en-GB"/>
              </w:rPr>
              <w:t>−</w:t>
            </w:r>
            <w:r w:rsidRPr="00B3055E">
              <w:rPr>
                <w:rFonts w:hint="cs"/>
                <w:spacing w:val="-6"/>
                <w:rtl/>
                <w:lang w:val="en-GB" w:bidi="ar-EG"/>
              </w:rPr>
              <w:t xml:space="preserve"> </w:t>
            </w:r>
            <w:r w:rsidR="00832973" w:rsidRPr="00B3055E">
              <w:rPr>
                <w:rFonts w:hint="cs"/>
                <w:spacing w:val="-6"/>
                <w:rtl/>
                <w:lang w:val="en-GB" w:bidi="ar-EG"/>
              </w:rPr>
              <w:t xml:space="preserve">من أجل </w:t>
            </w:r>
            <w:r w:rsidR="00832973" w:rsidRPr="00B3055E">
              <w:rPr>
                <w:spacing w:val="-6"/>
                <w:lang w:val="en-GB"/>
              </w:rPr>
              <w:t>dB </w:t>
            </w:r>
            <w:r w:rsidR="006F6372">
              <w:rPr>
                <w:spacing w:val="-6"/>
              </w:rPr>
              <w:t>3</w:t>
            </w:r>
            <w:r w:rsidR="00F851A2">
              <w:rPr>
                <w:spacing w:val="-6"/>
                <w:rtl/>
              </w:rPr>
              <w:br/>
            </w:r>
            <w:r w:rsidR="00F851A2" w:rsidRPr="005A30EE">
              <w:rPr>
                <w:i/>
                <w:iCs/>
                <w:lang w:val="en-GB"/>
              </w:rPr>
              <w:t>S</w:t>
            </w:r>
            <w:r w:rsidR="00F851A2" w:rsidRPr="005A30EE">
              <w:rPr>
                <w:lang w:val="en-GB"/>
              </w:rPr>
              <w:t>/</w:t>
            </w:r>
            <w:r w:rsidR="00F851A2" w:rsidRPr="005A30EE">
              <w:rPr>
                <w:i/>
                <w:iCs/>
                <w:lang w:val="en-GB"/>
              </w:rPr>
              <w:t>N</w:t>
            </w:r>
            <w:r w:rsidR="00F851A2">
              <w:rPr>
                <w:i/>
                <w:iCs/>
                <w:rtl/>
                <w:lang w:val="en-GB"/>
              </w:rPr>
              <w:br/>
            </w:r>
            <w:r w:rsidR="00832973">
              <w:rPr>
                <w:i/>
                <w:iCs/>
                <w:lang w:val="en-GB"/>
              </w:rPr>
              <w:t> </w:t>
            </w:r>
            <w:r w:rsidRPr="005A30EE">
              <w:rPr>
                <w:lang w:val="en-GB"/>
              </w:rPr>
              <w:t>(m/s</w:t>
            </w:r>
            <w:r w:rsidR="00832973">
              <w:rPr>
                <w:lang w:val="en-GB"/>
              </w:rPr>
              <w:t> </w:t>
            </w:r>
            <w:r w:rsidRPr="00676BCB">
              <w:t>100</w:t>
            </w:r>
            <w:r w:rsidRPr="005A30EE">
              <w:rPr>
                <w:lang w:val="en-GB"/>
              </w:rPr>
              <w:t xml:space="preserve"> =V)</w:t>
            </w:r>
          </w:p>
          <w:p w:rsidR="005A30EE" w:rsidRPr="005A30EE" w:rsidRDefault="005A30EE" w:rsidP="006F6372">
            <w:pPr>
              <w:pStyle w:val="Tabletext"/>
              <w:spacing w:before="40" w:after="40"/>
              <w:jc w:val="center"/>
              <w:rPr>
                <w:rtl/>
                <w:lang w:bidi="ar-EG"/>
              </w:rPr>
            </w:pPr>
            <w:r w:rsidRPr="00676BCB">
              <w:t>160</w:t>
            </w:r>
            <w:r w:rsidRPr="005A30EE">
              <w:rPr>
                <w:lang w:val="en-GB"/>
              </w:rPr>
              <w:t>−</w:t>
            </w:r>
            <w:r w:rsidR="00832973" w:rsidRPr="005A30EE">
              <w:rPr>
                <w:rFonts w:hint="cs"/>
                <w:rtl/>
                <w:lang w:val="en-GB" w:bidi="ar-EG"/>
              </w:rPr>
              <w:t xml:space="preserve"> من أجل</w:t>
            </w:r>
            <w:r w:rsidR="00832973">
              <w:rPr>
                <w:rFonts w:hint="cs"/>
                <w:rtl/>
                <w:lang w:val="en-GB" w:bidi="ar-EG"/>
              </w:rPr>
              <w:t xml:space="preserve"> </w:t>
            </w:r>
            <w:r w:rsidR="00832973" w:rsidRPr="005A30EE">
              <w:rPr>
                <w:lang w:val="en-GB"/>
              </w:rPr>
              <w:t>dB</w:t>
            </w:r>
            <w:r w:rsidR="00832973">
              <w:rPr>
                <w:lang w:val="en-GB"/>
              </w:rPr>
              <w:t> </w:t>
            </w:r>
            <w:r w:rsidR="006F6372">
              <w:t>3</w:t>
            </w:r>
            <w:r w:rsidR="00832973">
              <w:rPr>
                <w:rFonts w:hint="cs"/>
                <w:rtl/>
                <w:lang w:val="en-GB" w:bidi="ar-EG"/>
              </w:rPr>
              <w:t xml:space="preserve"> </w:t>
            </w:r>
            <w:r w:rsidR="00832973" w:rsidRPr="005A30EE">
              <w:rPr>
                <w:i/>
                <w:iCs/>
                <w:lang w:val="en-GB"/>
              </w:rPr>
              <w:t>S</w:t>
            </w:r>
            <w:r w:rsidR="00832973" w:rsidRPr="005A30EE">
              <w:rPr>
                <w:lang w:val="en-GB"/>
              </w:rPr>
              <w:t>/</w:t>
            </w:r>
            <w:r w:rsidR="00832973" w:rsidRPr="005A30EE">
              <w:rPr>
                <w:i/>
                <w:iCs/>
                <w:lang w:val="en-GB"/>
              </w:rPr>
              <w:t>N</w:t>
            </w:r>
            <w:r w:rsidRPr="005A30EE">
              <w:rPr>
                <w:lang w:val="en-GB"/>
              </w:rPr>
              <w:br/>
            </w:r>
            <w:r w:rsidRPr="005A30EE">
              <w:rPr>
                <w:rFonts w:hint="cs"/>
                <w:rtl/>
                <w:lang w:val="en-GB"/>
              </w:rPr>
              <w:t>(</w:t>
            </w:r>
            <w:r w:rsidRPr="005A30EE">
              <w:t>V</w:t>
            </w:r>
            <w:r w:rsidRPr="005A30EE">
              <w:rPr>
                <w:rFonts w:hint="cs"/>
                <w:rtl/>
                <w:lang w:bidi="ar-EG"/>
              </w:rPr>
              <w:t xml:space="preserve"> = تحليق)</w:t>
            </w:r>
          </w:p>
        </w:tc>
        <w:tc>
          <w:tcPr>
            <w:tcW w:w="1497" w:type="dxa"/>
            <w:tcMar>
              <w:left w:w="28" w:type="dxa"/>
              <w:right w:w="28" w:type="dxa"/>
            </w:tcMar>
            <w:vAlign w:val="center"/>
          </w:tcPr>
          <w:p w:rsidR="005A30EE" w:rsidRPr="005A30EE" w:rsidRDefault="005A30EE" w:rsidP="006F6372">
            <w:pPr>
              <w:pStyle w:val="Tabletext"/>
              <w:spacing w:before="40" w:after="40"/>
              <w:jc w:val="center"/>
              <w:rPr>
                <w:lang w:val="en-GB"/>
              </w:rPr>
            </w:pPr>
            <w:r w:rsidRPr="00676BCB">
              <w:t>96</w:t>
            </w:r>
            <w:r w:rsidRPr="005A30EE">
              <w:rPr>
                <w:lang w:val="en-GB"/>
              </w:rPr>
              <w:t>−</w:t>
            </w:r>
            <w:r w:rsidR="00832973" w:rsidRPr="005A30EE">
              <w:rPr>
                <w:rFonts w:hint="cs"/>
                <w:rtl/>
                <w:lang w:val="en-GB" w:bidi="ar-EG"/>
              </w:rPr>
              <w:t xml:space="preserve"> من أجل</w:t>
            </w:r>
            <w:r w:rsidR="00832973">
              <w:rPr>
                <w:rFonts w:hint="cs"/>
                <w:rtl/>
                <w:lang w:val="en-GB" w:bidi="ar-EG"/>
              </w:rPr>
              <w:t xml:space="preserve"> </w:t>
            </w:r>
            <w:r w:rsidR="00832973" w:rsidRPr="005A30EE">
              <w:rPr>
                <w:lang w:val="en-GB"/>
              </w:rPr>
              <w:t>dB</w:t>
            </w:r>
            <w:r w:rsidR="00832973">
              <w:rPr>
                <w:lang w:val="en-GB"/>
              </w:rPr>
              <w:t> </w:t>
            </w:r>
            <w:r w:rsidR="006F6372">
              <w:t>3</w:t>
            </w:r>
            <w:r w:rsidR="00832973">
              <w:rPr>
                <w:rFonts w:hint="cs"/>
                <w:rtl/>
                <w:lang w:val="en-GB" w:bidi="ar-EG"/>
              </w:rPr>
              <w:t xml:space="preserve"> </w:t>
            </w:r>
            <w:r w:rsidR="00832973" w:rsidRPr="005A30EE">
              <w:rPr>
                <w:i/>
                <w:iCs/>
                <w:lang w:val="en-GB"/>
              </w:rPr>
              <w:t>S</w:t>
            </w:r>
            <w:r w:rsidR="00832973" w:rsidRPr="005A30EE">
              <w:rPr>
                <w:lang w:val="en-GB"/>
              </w:rPr>
              <w:t>/</w:t>
            </w:r>
            <w:r w:rsidR="00832973" w:rsidRPr="005A30EE">
              <w:rPr>
                <w:i/>
                <w:iCs/>
                <w:lang w:val="en-GB"/>
              </w:rPr>
              <w:t>N</w:t>
            </w:r>
            <w:r w:rsidR="00832973" w:rsidRPr="005A30EE">
              <w:rPr>
                <w:lang w:val="en-GB"/>
              </w:rPr>
              <w:t xml:space="preserve"> </w:t>
            </w:r>
            <w:r w:rsidRPr="005A30EE">
              <w:rPr>
                <w:lang w:val="en-GB"/>
              </w:rPr>
              <w:br/>
              <w:t xml:space="preserve">(m/s </w:t>
            </w:r>
            <w:r w:rsidRPr="00676BCB">
              <w:t>100</w:t>
            </w:r>
            <w:r w:rsidRPr="005A30EE">
              <w:rPr>
                <w:lang w:val="en-GB"/>
              </w:rPr>
              <w:t xml:space="preserve"> =V)</w:t>
            </w:r>
          </w:p>
        </w:tc>
        <w:tc>
          <w:tcPr>
            <w:tcW w:w="1497" w:type="dxa"/>
            <w:tcMar>
              <w:left w:w="28" w:type="dxa"/>
              <w:right w:w="28" w:type="dxa"/>
            </w:tcMar>
            <w:vAlign w:val="center"/>
          </w:tcPr>
          <w:p w:rsidR="005A30EE" w:rsidRPr="005A30EE" w:rsidRDefault="005A30EE" w:rsidP="00B3055E">
            <w:pPr>
              <w:pStyle w:val="Tabletext"/>
              <w:spacing w:before="40" w:after="40"/>
              <w:jc w:val="center"/>
              <w:rPr>
                <w:rtl/>
                <w:lang w:val="en-GB"/>
              </w:rPr>
            </w:pPr>
            <w:r w:rsidRPr="00676BCB">
              <w:t>110</w:t>
            </w:r>
            <w:r w:rsidRPr="005A30EE">
              <w:rPr>
                <w:lang w:val="en-GB"/>
              </w:rPr>
              <w:t>−</w:t>
            </w:r>
          </w:p>
          <w:p w:rsidR="005A30EE" w:rsidRPr="005A30EE" w:rsidRDefault="005A30EE" w:rsidP="00B3055E">
            <w:pPr>
              <w:pStyle w:val="Tabletext"/>
              <w:spacing w:before="40" w:after="40"/>
              <w:jc w:val="center"/>
              <w:rPr>
                <w:lang w:val="en-GB"/>
              </w:rPr>
            </w:pPr>
            <w:r w:rsidRPr="005A30EE">
              <w:rPr>
                <w:rFonts w:hint="cs"/>
                <w:rtl/>
                <w:lang w:val="en-GB"/>
              </w:rPr>
              <w:t>(أسلوب الحيازة)</w:t>
            </w:r>
          </w:p>
          <w:p w:rsidR="005A30EE" w:rsidRPr="005A30EE" w:rsidRDefault="005A30EE" w:rsidP="00B3055E">
            <w:pPr>
              <w:pStyle w:val="Tabletext"/>
              <w:spacing w:before="40" w:after="40"/>
              <w:jc w:val="center"/>
              <w:rPr>
                <w:lang w:val="en-GB"/>
              </w:rPr>
            </w:pPr>
            <w:r w:rsidRPr="00676BCB">
              <w:t>120</w:t>
            </w:r>
            <w:r w:rsidRPr="005A30EE">
              <w:rPr>
                <w:lang w:val="en-GB"/>
              </w:rPr>
              <w:t>−</w:t>
            </w:r>
          </w:p>
          <w:p w:rsidR="005A30EE" w:rsidRPr="005A30EE" w:rsidRDefault="005A30EE" w:rsidP="00B3055E">
            <w:pPr>
              <w:pStyle w:val="Tabletext"/>
              <w:spacing w:before="40" w:after="40"/>
              <w:jc w:val="center"/>
              <w:rPr>
                <w:rtl/>
                <w:lang w:val="en-GB" w:bidi="ar-EG"/>
              </w:rPr>
            </w:pPr>
            <w:r w:rsidRPr="005A30EE">
              <w:rPr>
                <w:rFonts w:hint="cs"/>
                <w:rtl/>
                <w:lang w:val="en-GB" w:bidi="ar-EG"/>
              </w:rPr>
              <w:t>(أسلوب التتبع)</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144</w:t>
            </w:r>
            <w:r w:rsidRPr="005A30EE">
              <w:rPr>
                <w:lang w:val="en-GB"/>
              </w:rPr>
              <w:t>−</w:t>
            </w:r>
          </w:p>
        </w:tc>
      </w:tr>
    </w:tbl>
    <w:p w:rsidR="00676BCB" w:rsidRDefault="00676BCB">
      <w:pPr>
        <w:rPr>
          <w:rtl/>
        </w:rPr>
      </w:pPr>
    </w:p>
    <w:p w:rsidR="00676BCB" w:rsidRDefault="002400E0" w:rsidP="004119D1">
      <w:pPr>
        <w:pStyle w:val="TableNo"/>
        <w:keepNext/>
        <w:spacing w:before="0" w:after="120"/>
        <w:rPr>
          <w:i/>
          <w:iCs/>
          <w:rtl/>
        </w:rPr>
      </w:pPr>
      <w:r w:rsidRPr="004119D1">
        <w:rPr>
          <w:rFonts w:hint="cs"/>
          <w:rtl/>
          <w:lang w:val="fr-FR"/>
        </w:rPr>
        <w:lastRenderedPageBreak/>
        <w:t>الجدول</w:t>
      </w:r>
      <w:r>
        <w:rPr>
          <w:rFonts w:hint="cs"/>
          <w:rtl/>
        </w:rPr>
        <w:t xml:space="preserve"> </w:t>
      </w:r>
      <w:r>
        <w:t>1</w:t>
      </w:r>
      <w:r>
        <w:rPr>
          <w:rFonts w:hint="cs"/>
          <w:rtl/>
        </w:rPr>
        <w:t xml:space="preserve"> </w:t>
      </w:r>
      <w:r>
        <w:rPr>
          <w:rFonts w:hint="cs"/>
          <w:i/>
          <w:iCs/>
          <w:rtl/>
        </w:rPr>
        <w:t>(تابع)</w:t>
      </w:r>
    </w:p>
    <w:tbl>
      <w:tblPr>
        <w:tblpPr w:leftFromText="181" w:rightFromText="181" w:vertAnchor="text" w:tblpXSpec="center" w:tblpY="1"/>
        <w:tblOverlap w:val="never"/>
        <w:bidiVisual/>
        <w:tblW w:w="15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891"/>
        <w:gridCol w:w="1497"/>
        <w:gridCol w:w="1497"/>
        <w:gridCol w:w="1497"/>
        <w:gridCol w:w="1497"/>
        <w:gridCol w:w="1497"/>
        <w:gridCol w:w="1497"/>
        <w:gridCol w:w="1497"/>
        <w:gridCol w:w="1497"/>
      </w:tblGrid>
      <w:tr w:rsidR="002400E0" w:rsidRPr="005A30EE" w:rsidTr="0054759B">
        <w:trPr>
          <w:tblHeader/>
        </w:trPr>
        <w:tc>
          <w:tcPr>
            <w:tcW w:w="2297" w:type="dxa"/>
            <w:tcMar>
              <w:left w:w="28" w:type="dxa"/>
              <w:right w:w="28" w:type="dxa"/>
            </w:tcMar>
            <w:vAlign w:val="center"/>
          </w:tcPr>
          <w:p w:rsidR="002400E0" w:rsidRPr="004119D1" w:rsidRDefault="002400E0" w:rsidP="004119D1">
            <w:pPr>
              <w:pStyle w:val="Tablehead"/>
              <w:rPr>
                <w:lang w:val="en-GB"/>
              </w:rPr>
            </w:pPr>
            <w:r w:rsidRPr="004119D1">
              <w:rPr>
                <w:rFonts w:hint="cs"/>
                <w:rtl/>
                <w:lang w:val="en-GB"/>
              </w:rPr>
              <w:t>المعلمة</w:t>
            </w:r>
          </w:p>
        </w:tc>
        <w:tc>
          <w:tcPr>
            <w:tcW w:w="891" w:type="dxa"/>
          </w:tcPr>
          <w:p w:rsidR="002400E0" w:rsidRPr="004119D1" w:rsidRDefault="002400E0" w:rsidP="004119D1">
            <w:pPr>
              <w:pStyle w:val="Tablehead"/>
              <w:rPr>
                <w:lang w:val="en-GB"/>
              </w:rPr>
            </w:pPr>
            <w:r w:rsidRPr="004119D1">
              <w:rPr>
                <w:rFonts w:hint="cs"/>
                <w:rtl/>
                <w:lang w:val="en-GB"/>
              </w:rPr>
              <w:t>الوحدات</w:t>
            </w:r>
          </w:p>
        </w:tc>
        <w:tc>
          <w:tcPr>
            <w:tcW w:w="1497" w:type="dxa"/>
            <w:tcMar>
              <w:left w:w="28" w:type="dxa"/>
              <w:right w:w="28" w:type="dxa"/>
            </w:tcMar>
            <w:vAlign w:val="center"/>
          </w:tcPr>
          <w:p w:rsidR="002400E0" w:rsidRPr="004119D1" w:rsidRDefault="002400E0" w:rsidP="004119D1">
            <w:pPr>
              <w:pStyle w:val="Tablehead"/>
              <w:rPr>
                <w:lang w:val="en-GB"/>
              </w:rPr>
            </w:pPr>
            <w:r w:rsidRPr="004119D1">
              <w:rPr>
                <w:rFonts w:hint="cs"/>
                <w:rtl/>
                <w:lang w:val="en-GB"/>
              </w:rPr>
              <w:t xml:space="preserve">الرادار </w:t>
            </w:r>
            <w:r w:rsidRPr="004119D1">
              <w:rPr>
                <w:lang w:val="en-GB"/>
              </w:rPr>
              <w:t>1</w:t>
            </w:r>
          </w:p>
        </w:tc>
        <w:tc>
          <w:tcPr>
            <w:tcW w:w="1497" w:type="dxa"/>
            <w:tcMar>
              <w:left w:w="28" w:type="dxa"/>
              <w:right w:w="28" w:type="dxa"/>
            </w:tcMar>
          </w:tcPr>
          <w:p w:rsidR="002400E0" w:rsidRPr="004119D1" w:rsidRDefault="002400E0" w:rsidP="004119D1">
            <w:pPr>
              <w:spacing w:before="40" w:after="80" w:line="260" w:lineRule="exact"/>
              <w:jc w:val="center"/>
              <w:rPr>
                <w:rFonts w:ascii="Times New Roman Bold" w:hAnsi="Times New Roman Bold"/>
                <w:b/>
                <w:bCs/>
                <w:sz w:val="20"/>
                <w:szCs w:val="26"/>
                <w:lang w:val="en-GB" w:eastAsia="en-US"/>
              </w:rPr>
            </w:pPr>
            <w:r w:rsidRPr="004119D1">
              <w:rPr>
                <w:rFonts w:ascii="Times New Roman Bold" w:hAnsi="Times New Roman Bold" w:hint="cs"/>
                <w:b/>
                <w:bCs/>
                <w:sz w:val="20"/>
                <w:szCs w:val="26"/>
                <w:rtl/>
                <w:lang w:val="en-GB" w:eastAsia="en-US"/>
              </w:rPr>
              <w:t xml:space="preserve">الرادار </w:t>
            </w:r>
            <w:r w:rsidRPr="004119D1">
              <w:rPr>
                <w:rFonts w:ascii="Times New Roman Bold" w:hAnsi="Times New Roman Bold"/>
                <w:b/>
                <w:bCs/>
                <w:sz w:val="20"/>
                <w:szCs w:val="26"/>
                <w:lang w:val="en-GB" w:eastAsia="en-US"/>
              </w:rPr>
              <w:t>2</w:t>
            </w:r>
          </w:p>
        </w:tc>
        <w:tc>
          <w:tcPr>
            <w:tcW w:w="1497" w:type="dxa"/>
            <w:tcMar>
              <w:left w:w="28" w:type="dxa"/>
              <w:right w:w="28" w:type="dxa"/>
            </w:tcMar>
          </w:tcPr>
          <w:p w:rsidR="002400E0" w:rsidRPr="004119D1" w:rsidRDefault="002400E0" w:rsidP="004119D1">
            <w:pPr>
              <w:spacing w:before="40" w:after="80" w:line="260" w:lineRule="exact"/>
              <w:jc w:val="center"/>
              <w:rPr>
                <w:rFonts w:ascii="Times New Roman Bold" w:hAnsi="Times New Roman Bold"/>
                <w:b/>
                <w:bCs/>
                <w:sz w:val="20"/>
                <w:szCs w:val="26"/>
                <w:lang w:val="en-GB" w:eastAsia="en-US"/>
              </w:rPr>
            </w:pPr>
            <w:r w:rsidRPr="004119D1">
              <w:rPr>
                <w:rFonts w:ascii="Times New Roman Bold" w:hAnsi="Times New Roman Bold" w:hint="cs"/>
                <w:b/>
                <w:bCs/>
                <w:sz w:val="20"/>
                <w:szCs w:val="26"/>
                <w:rtl/>
                <w:lang w:val="en-GB" w:eastAsia="en-US"/>
              </w:rPr>
              <w:t xml:space="preserve">الرادار </w:t>
            </w:r>
            <w:r w:rsidRPr="004119D1">
              <w:rPr>
                <w:rFonts w:ascii="Times New Roman Bold" w:hAnsi="Times New Roman Bold"/>
                <w:b/>
                <w:bCs/>
                <w:sz w:val="20"/>
                <w:szCs w:val="26"/>
                <w:lang w:val="en-GB" w:eastAsia="en-US"/>
              </w:rPr>
              <w:t>3</w:t>
            </w:r>
          </w:p>
        </w:tc>
        <w:tc>
          <w:tcPr>
            <w:tcW w:w="1497" w:type="dxa"/>
            <w:tcMar>
              <w:left w:w="28" w:type="dxa"/>
              <w:right w:w="28" w:type="dxa"/>
            </w:tcMar>
          </w:tcPr>
          <w:p w:rsidR="002400E0" w:rsidRPr="004119D1" w:rsidRDefault="002400E0" w:rsidP="004119D1">
            <w:pPr>
              <w:spacing w:before="40" w:after="80" w:line="260" w:lineRule="exact"/>
              <w:jc w:val="center"/>
              <w:rPr>
                <w:rFonts w:ascii="Times New Roman Bold" w:hAnsi="Times New Roman Bold"/>
                <w:b/>
                <w:bCs/>
                <w:sz w:val="20"/>
                <w:szCs w:val="26"/>
                <w:lang w:val="en-GB" w:eastAsia="en-US"/>
              </w:rPr>
            </w:pPr>
            <w:r w:rsidRPr="004119D1">
              <w:rPr>
                <w:rFonts w:ascii="Times New Roman Bold" w:hAnsi="Times New Roman Bold" w:hint="cs"/>
                <w:b/>
                <w:bCs/>
                <w:sz w:val="20"/>
                <w:szCs w:val="26"/>
                <w:rtl/>
                <w:lang w:val="en-GB" w:eastAsia="en-US"/>
              </w:rPr>
              <w:t xml:space="preserve">الرادار </w:t>
            </w:r>
            <w:r w:rsidRPr="004119D1">
              <w:rPr>
                <w:rFonts w:ascii="Times New Roman Bold" w:hAnsi="Times New Roman Bold"/>
                <w:b/>
                <w:bCs/>
                <w:sz w:val="20"/>
                <w:szCs w:val="26"/>
                <w:lang w:val="en-GB" w:eastAsia="en-US"/>
              </w:rPr>
              <w:t>4</w:t>
            </w:r>
          </w:p>
        </w:tc>
        <w:tc>
          <w:tcPr>
            <w:tcW w:w="1497" w:type="dxa"/>
            <w:tcMar>
              <w:left w:w="28" w:type="dxa"/>
              <w:right w:w="28" w:type="dxa"/>
            </w:tcMar>
          </w:tcPr>
          <w:p w:rsidR="002400E0" w:rsidRPr="004119D1" w:rsidRDefault="002400E0" w:rsidP="004119D1">
            <w:pPr>
              <w:spacing w:before="40" w:after="80" w:line="260" w:lineRule="exact"/>
              <w:jc w:val="center"/>
              <w:rPr>
                <w:rFonts w:ascii="Times New Roman Bold" w:hAnsi="Times New Roman Bold"/>
                <w:b/>
                <w:bCs/>
                <w:sz w:val="20"/>
                <w:szCs w:val="26"/>
                <w:lang w:val="en-GB" w:eastAsia="en-US"/>
              </w:rPr>
            </w:pPr>
            <w:r w:rsidRPr="004119D1">
              <w:rPr>
                <w:rFonts w:ascii="Times New Roman Bold" w:hAnsi="Times New Roman Bold" w:hint="cs"/>
                <w:b/>
                <w:bCs/>
                <w:sz w:val="20"/>
                <w:szCs w:val="26"/>
                <w:rtl/>
                <w:lang w:val="en-GB" w:eastAsia="en-US"/>
              </w:rPr>
              <w:t xml:space="preserve">الرادار </w:t>
            </w:r>
            <w:r w:rsidRPr="004119D1">
              <w:rPr>
                <w:rFonts w:ascii="Times New Roman Bold" w:hAnsi="Times New Roman Bold"/>
                <w:b/>
                <w:bCs/>
                <w:sz w:val="20"/>
                <w:szCs w:val="26"/>
                <w:lang w:val="en-GB" w:eastAsia="en-US"/>
              </w:rPr>
              <w:t>5</w:t>
            </w:r>
          </w:p>
        </w:tc>
        <w:tc>
          <w:tcPr>
            <w:tcW w:w="1497" w:type="dxa"/>
            <w:tcMar>
              <w:left w:w="28" w:type="dxa"/>
              <w:right w:w="28" w:type="dxa"/>
            </w:tcMar>
          </w:tcPr>
          <w:p w:rsidR="002400E0" w:rsidRPr="004119D1" w:rsidRDefault="002400E0" w:rsidP="004119D1">
            <w:pPr>
              <w:spacing w:before="40" w:after="80" w:line="260" w:lineRule="exact"/>
              <w:jc w:val="center"/>
              <w:rPr>
                <w:rFonts w:ascii="Times New Roman Bold" w:hAnsi="Times New Roman Bold"/>
                <w:b/>
                <w:bCs/>
                <w:sz w:val="20"/>
                <w:szCs w:val="26"/>
                <w:lang w:val="en-GB" w:eastAsia="en-US"/>
              </w:rPr>
            </w:pPr>
            <w:r w:rsidRPr="004119D1">
              <w:rPr>
                <w:rFonts w:ascii="Times New Roman Bold" w:hAnsi="Times New Roman Bold" w:hint="cs"/>
                <w:b/>
                <w:bCs/>
                <w:sz w:val="20"/>
                <w:szCs w:val="26"/>
                <w:rtl/>
                <w:lang w:val="en-GB" w:eastAsia="en-US"/>
              </w:rPr>
              <w:t xml:space="preserve">الرادار </w:t>
            </w:r>
            <w:r w:rsidRPr="004119D1">
              <w:rPr>
                <w:rFonts w:ascii="Times New Roman Bold" w:hAnsi="Times New Roman Bold"/>
                <w:b/>
                <w:bCs/>
                <w:sz w:val="20"/>
                <w:szCs w:val="26"/>
                <w:lang w:val="en-GB" w:eastAsia="en-US"/>
              </w:rPr>
              <w:t>6</w:t>
            </w:r>
          </w:p>
        </w:tc>
        <w:tc>
          <w:tcPr>
            <w:tcW w:w="1497" w:type="dxa"/>
            <w:tcMar>
              <w:left w:w="28" w:type="dxa"/>
              <w:right w:w="28" w:type="dxa"/>
            </w:tcMar>
          </w:tcPr>
          <w:p w:rsidR="002400E0" w:rsidRPr="004119D1" w:rsidRDefault="002400E0" w:rsidP="004119D1">
            <w:pPr>
              <w:spacing w:before="40" w:after="80" w:line="260" w:lineRule="exact"/>
              <w:jc w:val="center"/>
              <w:rPr>
                <w:rFonts w:ascii="Times New Roman Bold" w:hAnsi="Times New Roman Bold"/>
                <w:b/>
                <w:bCs/>
                <w:sz w:val="20"/>
                <w:szCs w:val="26"/>
                <w:lang w:val="en-GB" w:eastAsia="en-US"/>
              </w:rPr>
            </w:pPr>
            <w:r w:rsidRPr="004119D1">
              <w:rPr>
                <w:rFonts w:ascii="Times New Roman Bold" w:hAnsi="Times New Roman Bold" w:hint="cs"/>
                <w:b/>
                <w:bCs/>
                <w:sz w:val="20"/>
                <w:szCs w:val="26"/>
                <w:rtl/>
                <w:lang w:val="en-GB" w:eastAsia="en-US"/>
              </w:rPr>
              <w:t xml:space="preserve">الرادار </w:t>
            </w:r>
            <w:r w:rsidRPr="004119D1">
              <w:rPr>
                <w:rFonts w:ascii="Times New Roman Bold" w:hAnsi="Times New Roman Bold"/>
                <w:b/>
                <w:bCs/>
                <w:sz w:val="20"/>
                <w:szCs w:val="26"/>
                <w:lang w:val="en-GB" w:eastAsia="en-US"/>
              </w:rPr>
              <w:t>7</w:t>
            </w:r>
          </w:p>
        </w:tc>
        <w:tc>
          <w:tcPr>
            <w:tcW w:w="1497" w:type="dxa"/>
            <w:tcMar>
              <w:left w:w="28" w:type="dxa"/>
              <w:right w:w="28" w:type="dxa"/>
            </w:tcMar>
          </w:tcPr>
          <w:p w:rsidR="002400E0" w:rsidRPr="004119D1" w:rsidRDefault="002400E0" w:rsidP="004119D1">
            <w:pPr>
              <w:spacing w:before="40" w:after="80" w:line="260" w:lineRule="exact"/>
              <w:jc w:val="center"/>
              <w:rPr>
                <w:rFonts w:ascii="Times New Roman Bold" w:hAnsi="Times New Roman Bold"/>
                <w:b/>
                <w:bCs/>
                <w:sz w:val="20"/>
                <w:szCs w:val="26"/>
                <w:lang w:val="en-GB" w:eastAsia="en-US"/>
              </w:rPr>
            </w:pPr>
            <w:r w:rsidRPr="004119D1">
              <w:rPr>
                <w:rFonts w:ascii="Times New Roman Bold" w:hAnsi="Times New Roman Bold" w:hint="cs"/>
                <w:b/>
                <w:bCs/>
                <w:sz w:val="20"/>
                <w:szCs w:val="26"/>
                <w:rtl/>
                <w:lang w:val="en-GB" w:eastAsia="en-US"/>
              </w:rPr>
              <w:t xml:space="preserve">الرادار </w:t>
            </w:r>
            <w:r w:rsidRPr="004119D1">
              <w:rPr>
                <w:rFonts w:ascii="Times New Roman Bold" w:hAnsi="Times New Roman Bold"/>
                <w:b/>
                <w:bCs/>
                <w:sz w:val="20"/>
                <w:szCs w:val="26"/>
                <w:lang w:val="en-GB" w:eastAsia="en-US"/>
              </w:rPr>
              <w:t>8</w:t>
            </w:r>
          </w:p>
        </w:tc>
      </w:tr>
      <w:tr w:rsidR="005A30EE" w:rsidRPr="00A8611B" w:rsidTr="00676BCB">
        <w:tc>
          <w:tcPr>
            <w:tcW w:w="2297" w:type="dxa"/>
            <w:tcMar>
              <w:left w:w="28" w:type="dxa"/>
              <w:right w:w="28" w:type="dxa"/>
            </w:tcMar>
            <w:vAlign w:val="center"/>
          </w:tcPr>
          <w:p w:rsidR="005A30EE" w:rsidRPr="004119D1" w:rsidRDefault="005A30EE" w:rsidP="00B3055E">
            <w:pPr>
              <w:pStyle w:val="Tabletext"/>
              <w:spacing w:before="40" w:after="40"/>
            </w:pPr>
            <w:r w:rsidRPr="005A30EE">
              <w:rPr>
                <w:rFonts w:hint="cs"/>
                <w:rtl/>
                <w:lang w:val="en-GB"/>
              </w:rPr>
              <w:t>عامل ضوضاء المستقبِل</w:t>
            </w:r>
          </w:p>
        </w:tc>
        <w:tc>
          <w:tcPr>
            <w:tcW w:w="891" w:type="dxa"/>
            <w:vAlign w:val="center"/>
          </w:tcPr>
          <w:p w:rsidR="005A30EE" w:rsidRPr="005A30EE" w:rsidRDefault="005A30EE" w:rsidP="00B3055E">
            <w:pPr>
              <w:pStyle w:val="Tabletext"/>
              <w:spacing w:before="40" w:after="40"/>
              <w:jc w:val="center"/>
              <w:rPr>
                <w:lang w:val="en-GB"/>
              </w:rPr>
            </w:pPr>
            <w:r w:rsidRPr="005A30EE">
              <w:rPr>
                <w:lang w:val="en-GB"/>
              </w:rPr>
              <w:t>dB</w:t>
            </w:r>
          </w:p>
        </w:tc>
        <w:tc>
          <w:tcPr>
            <w:tcW w:w="1497" w:type="dxa"/>
            <w:tcMar>
              <w:left w:w="28" w:type="dxa"/>
              <w:right w:w="28" w:type="dxa"/>
            </w:tcMar>
            <w:vAlign w:val="center"/>
          </w:tcPr>
          <w:p w:rsidR="005A30EE" w:rsidRPr="005A30EE" w:rsidRDefault="005A30EE" w:rsidP="00B3055E">
            <w:pPr>
              <w:pStyle w:val="Tabletext"/>
              <w:spacing w:before="40" w:after="40"/>
              <w:jc w:val="center"/>
              <w:rPr>
                <w:rtl/>
                <w:lang w:val="en-GB" w:bidi="ar-EG"/>
              </w:rPr>
            </w:pPr>
            <w:r w:rsidRPr="00676BCB">
              <w:t>22</w:t>
            </w:r>
            <w:r w:rsidR="00B3055E">
              <w:rPr>
                <w:rFonts w:hint="cs"/>
                <w:rtl/>
                <w:lang w:val="en-GB" w:bidi="ar-EG"/>
              </w:rPr>
              <w:t xml:space="preserve"> </w:t>
            </w:r>
            <w:r w:rsidRPr="005A30EE">
              <w:rPr>
                <w:rFonts w:hint="cs"/>
                <w:rtl/>
                <w:lang w:val="en-GB" w:bidi="ar-EG"/>
              </w:rPr>
              <w:t xml:space="preserve">(مستقبل متجانس </w:t>
            </w:r>
            <w:proofErr w:type="spellStart"/>
            <w:r w:rsidRPr="005A30EE">
              <w:rPr>
                <w:rFonts w:hint="cs"/>
                <w:rtl/>
                <w:lang w:val="en-GB" w:bidi="ar-EG"/>
              </w:rPr>
              <w:t>التقارن</w:t>
            </w:r>
            <w:proofErr w:type="spellEnd"/>
            <w:r w:rsidRPr="005A30EE">
              <w:rPr>
                <w:rFonts w:hint="cs"/>
                <w:rtl/>
                <w:lang w:val="en-GB" w:bidi="ar-EG"/>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b/>
                <w:lang w:val="en-GB"/>
              </w:rPr>
            </w:pPr>
            <w:r w:rsidRPr="00676BCB">
              <w:t>22</w:t>
            </w:r>
            <w:r w:rsidRPr="005A30EE">
              <w:rPr>
                <w:rFonts w:hint="cs"/>
                <w:rtl/>
                <w:lang w:val="en-GB" w:bidi="ar-EG"/>
              </w:rPr>
              <w:t xml:space="preserve"> (مستقبل متجانس </w:t>
            </w:r>
            <w:proofErr w:type="spellStart"/>
            <w:r w:rsidRPr="005A30EE">
              <w:rPr>
                <w:rFonts w:hint="cs"/>
                <w:rtl/>
                <w:lang w:val="en-GB" w:bidi="ar-EG"/>
              </w:rPr>
              <w:t>التقارن</w:t>
            </w:r>
            <w:proofErr w:type="spellEnd"/>
            <w:r w:rsidRPr="005A30EE">
              <w:rPr>
                <w:rFonts w:hint="cs"/>
                <w:rtl/>
                <w:lang w:val="en-GB" w:bidi="ar-EG"/>
              </w:rPr>
              <w:t xml:space="preserve"> بتحول مزدوج)</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12</w:t>
            </w:r>
            <w:r w:rsidR="00B3055E">
              <w:rPr>
                <w:rFonts w:hint="cs"/>
                <w:rtl/>
                <w:lang w:val="en-GB"/>
              </w:rPr>
              <w:t xml:space="preserve"> </w:t>
            </w:r>
            <w:r w:rsidRPr="005A30EE">
              <w:rPr>
                <w:rFonts w:hint="cs"/>
                <w:rtl/>
                <w:lang w:val="en-GB" w:bidi="ar-EG"/>
              </w:rPr>
              <w:t xml:space="preserve">(مستقبل </w:t>
            </w:r>
            <w:r w:rsidR="00B3055E">
              <w:rPr>
                <w:rFonts w:hint="cs"/>
                <w:rtl/>
                <w:lang w:val="en-GB" w:bidi="ar-EG"/>
              </w:rPr>
              <w:t>مغاير فوقي</w:t>
            </w:r>
            <w:r w:rsidRPr="005A30EE">
              <w:rPr>
                <w:rFonts w:hint="cs"/>
                <w:rtl/>
                <w:lang w:val="en-GB" w:bidi="ar-EG"/>
              </w:rPr>
              <w:t xml:space="preserve"> بتحول مزدوج)</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22</w:t>
            </w:r>
            <w:r w:rsidR="00B3055E">
              <w:rPr>
                <w:rFonts w:hint="cs"/>
                <w:rtl/>
                <w:lang w:val="en-GB" w:bidi="ar-EG"/>
              </w:rPr>
              <w:t xml:space="preserve"> </w:t>
            </w:r>
            <w:r w:rsidRPr="005A30EE">
              <w:rPr>
                <w:rFonts w:hint="cs"/>
                <w:rtl/>
                <w:lang w:val="en-GB" w:bidi="ar-EG"/>
              </w:rPr>
              <w:t xml:space="preserve">(مستقبل متجانس </w:t>
            </w:r>
            <w:proofErr w:type="spellStart"/>
            <w:r w:rsidRPr="005A30EE">
              <w:rPr>
                <w:rFonts w:hint="cs"/>
                <w:rtl/>
                <w:lang w:val="en-GB" w:bidi="ar-EG"/>
              </w:rPr>
              <w:t>التقارن</w:t>
            </w:r>
            <w:proofErr w:type="spellEnd"/>
            <w:r w:rsidRPr="005A30EE">
              <w:rPr>
                <w:rFonts w:hint="cs"/>
                <w:rtl/>
                <w:lang w:val="en-GB" w:bidi="ar-EG"/>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rtl/>
                <w:lang w:val="en-GB" w:bidi="ar-EG"/>
              </w:rPr>
            </w:pPr>
            <w:r w:rsidRPr="00676BCB">
              <w:t>22</w:t>
            </w:r>
            <w:r w:rsidR="00B3055E">
              <w:rPr>
                <w:rFonts w:hint="cs"/>
                <w:rtl/>
                <w:lang w:val="en-GB" w:bidi="ar-EG"/>
              </w:rPr>
              <w:t xml:space="preserve"> </w:t>
            </w:r>
            <w:r w:rsidRPr="005A30EE">
              <w:rPr>
                <w:rFonts w:hint="cs"/>
                <w:rtl/>
                <w:lang w:val="en-GB" w:bidi="ar-EG"/>
              </w:rPr>
              <w:t xml:space="preserve">(مستقبل متجانس </w:t>
            </w:r>
            <w:proofErr w:type="spellStart"/>
            <w:r w:rsidRPr="005A30EE">
              <w:rPr>
                <w:rFonts w:hint="cs"/>
                <w:rtl/>
                <w:lang w:val="en-GB" w:bidi="ar-EG"/>
              </w:rPr>
              <w:t>التقارن</w:t>
            </w:r>
            <w:proofErr w:type="spellEnd"/>
            <w:r w:rsidRPr="005A30EE">
              <w:rPr>
                <w:rFonts w:hint="cs"/>
                <w:rtl/>
                <w:lang w:val="en-GB" w:bidi="ar-EG"/>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7</w:t>
            </w:r>
            <w:r w:rsidRPr="005A30EE">
              <w:rPr>
                <w:lang w:val="en-GB"/>
              </w:rPr>
              <w:t>,</w:t>
            </w:r>
            <w:r w:rsidRPr="00676BCB">
              <w:t>5</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غير متاح</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غير متاح</w:t>
            </w:r>
          </w:p>
        </w:tc>
      </w:tr>
      <w:tr w:rsidR="005A30EE" w:rsidRPr="00A8611B" w:rsidTr="00676BCB">
        <w:tc>
          <w:tcPr>
            <w:tcW w:w="2297" w:type="dxa"/>
            <w:tcMar>
              <w:left w:w="28" w:type="dxa"/>
              <w:right w:w="28" w:type="dxa"/>
            </w:tcMar>
            <w:vAlign w:val="center"/>
          </w:tcPr>
          <w:p w:rsidR="005A30EE" w:rsidRPr="005A30EE" w:rsidRDefault="00B3055E" w:rsidP="00B3055E">
            <w:pPr>
              <w:pStyle w:val="Tabletext"/>
              <w:spacing w:before="40" w:after="40"/>
              <w:rPr>
                <w:lang w:val="en-GB"/>
              </w:rPr>
            </w:pPr>
            <w:r>
              <w:rPr>
                <w:rFonts w:hint="cs"/>
                <w:rtl/>
                <w:lang w:val="en-GB"/>
              </w:rPr>
              <w:t>نوع</w:t>
            </w:r>
            <w:r w:rsidR="005A30EE" w:rsidRPr="005A30EE">
              <w:rPr>
                <w:rFonts w:hint="cs"/>
                <w:rtl/>
                <w:lang w:val="en-GB"/>
              </w:rPr>
              <w:t xml:space="preserve"> الهوائي</w:t>
            </w:r>
          </w:p>
        </w:tc>
        <w:tc>
          <w:tcPr>
            <w:tcW w:w="891" w:type="dxa"/>
            <w:vAlign w:val="center"/>
          </w:tcPr>
          <w:p w:rsidR="005A30EE" w:rsidRPr="005A30EE" w:rsidRDefault="005A30EE" w:rsidP="00B3055E">
            <w:pPr>
              <w:pStyle w:val="Tabletext"/>
              <w:spacing w:before="40" w:after="40"/>
              <w:jc w:val="center"/>
              <w:rPr>
                <w:lang w:val="en-GB"/>
              </w:rPr>
            </w:pP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عاكس مكافئ</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 xml:space="preserve">صفيف </w:t>
            </w:r>
            <w:proofErr w:type="spellStart"/>
            <w:r w:rsidRPr="005A30EE">
              <w:rPr>
                <w:rFonts w:hint="cs"/>
                <w:rtl/>
                <w:lang w:val="en-GB" w:bidi="ar-EG"/>
              </w:rPr>
              <w:t>متطاور</w:t>
            </w:r>
            <w:proofErr w:type="spellEnd"/>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 xml:space="preserve">صفيف </w:t>
            </w:r>
            <w:proofErr w:type="spellStart"/>
            <w:r w:rsidRPr="005A30EE">
              <w:rPr>
                <w:rFonts w:hint="cs"/>
                <w:rtl/>
                <w:lang w:val="en-GB" w:bidi="ar-EG"/>
              </w:rPr>
              <w:t>متطاور</w:t>
            </w:r>
            <w:proofErr w:type="spellEnd"/>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 xml:space="preserve">صفيف </w:t>
            </w:r>
            <w:proofErr w:type="spellStart"/>
            <w:r w:rsidRPr="005A30EE">
              <w:rPr>
                <w:rFonts w:hint="cs"/>
                <w:rtl/>
                <w:lang w:val="en-GB" w:bidi="ar-EG"/>
              </w:rPr>
              <w:t>متطاور</w:t>
            </w:r>
            <w:proofErr w:type="spellEnd"/>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صفيف دارات مطبوعة</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صفيف دارات مطبوعة</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 xml:space="preserve">صفيف </w:t>
            </w:r>
            <w:proofErr w:type="spellStart"/>
            <w:r w:rsidRPr="005A30EE">
              <w:rPr>
                <w:rFonts w:hint="cs"/>
                <w:rtl/>
                <w:lang w:val="en-GB" w:bidi="ar-EG"/>
              </w:rPr>
              <w:t>متطاور</w:t>
            </w:r>
            <w:proofErr w:type="spellEnd"/>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عاكس بوقي</w:t>
            </w:r>
          </w:p>
        </w:tc>
      </w:tr>
      <w:tr w:rsidR="005A30EE" w:rsidRPr="00A8611B" w:rsidTr="00676BCB">
        <w:tc>
          <w:tcPr>
            <w:tcW w:w="2297" w:type="dxa"/>
            <w:tcMar>
              <w:left w:w="28" w:type="dxa"/>
              <w:right w:w="28" w:type="dxa"/>
            </w:tcMar>
            <w:vAlign w:val="center"/>
          </w:tcPr>
          <w:p w:rsidR="005A30EE" w:rsidRPr="005A30EE" w:rsidRDefault="00B3055E" w:rsidP="00B3055E">
            <w:pPr>
              <w:pStyle w:val="Tabletext"/>
              <w:spacing w:before="40" w:after="40"/>
              <w:rPr>
                <w:lang w:val="en-GB"/>
              </w:rPr>
            </w:pPr>
            <w:r>
              <w:rPr>
                <w:rFonts w:hint="cs"/>
                <w:rtl/>
                <w:lang w:val="en-GB"/>
              </w:rPr>
              <w:t>اتجاه</w:t>
            </w:r>
            <w:r w:rsidR="005A30EE" w:rsidRPr="005A30EE">
              <w:rPr>
                <w:rFonts w:hint="cs"/>
                <w:rtl/>
                <w:lang w:val="en-GB"/>
              </w:rPr>
              <w:t xml:space="preserve"> الهوائي</w:t>
            </w:r>
          </w:p>
        </w:tc>
        <w:tc>
          <w:tcPr>
            <w:tcW w:w="891" w:type="dxa"/>
            <w:vAlign w:val="center"/>
          </w:tcPr>
          <w:p w:rsidR="005A30EE" w:rsidRPr="005A30EE" w:rsidRDefault="005A30EE" w:rsidP="00B3055E">
            <w:pPr>
              <w:pStyle w:val="Tabletext"/>
              <w:spacing w:before="40" w:after="40"/>
              <w:jc w:val="center"/>
              <w:rPr>
                <w:lang w:val="en-GB"/>
              </w:rPr>
            </w:pPr>
          </w:p>
        </w:tc>
        <w:tc>
          <w:tcPr>
            <w:tcW w:w="1497" w:type="dxa"/>
            <w:tcMar>
              <w:left w:w="28" w:type="dxa"/>
              <w:right w:w="28" w:type="dxa"/>
            </w:tcMar>
            <w:vAlign w:val="center"/>
          </w:tcPr>
          <w:p w:rsidR="005A30EE" w:rsidRPr="005A30EE" w:rsidRDefault="00B3055E" w:rsidP="00B3055E">
            <w:pPr>
              <w:pStyle w:val="Tabletext"/>
              <w:spacing w:before="40" w:after="40"/>
              <w:jc w:val="center"/>
              <w:rPr>
                <w:lang w:val="en-GB"/>
              </w:rPr>
            </w:pPr>
            <w:r>
              <w:rPr>
                <w:rFonts w:hint="cs"/>
                <w:rtl/>
                <w:lang w:val="en-GB" w:bidi="ar-EG"/>
              </w:rPr>
              <w:t>موجه</w:t>
            </w:r>
            <w:r w:rsidR="005A30EE" w:rsidRPr="005A30EE">
              <w:rPr>
                <w:rFonts w:hint="cs"/>
                <w:rtl/>
                <w:lang w:val="en-GB" w:bidi="ar-EG"/>
              </w:rPr>
              <w:t xml:space="preserve"> نحو الأرض</w:t>
            </w:r>
          </w:p>
        </w:tc>
        <w:tc>
          <w:tcPr>
            <w:tcW w:w="1497" w:type="dxa"/>
            <w:tcMar>
              <w:left w:w="28" w:type="dxa"/>
              <w:right w:w="28" w:type="dxa"/>
            </w:tcMar>
            <w:vAlign w:val="center"/>
          </w:tcPr>
          <w:p w:rsidR="005A30EE" w:rsidRPr="005A30EE" w:rsidRDefault="00B3055E" w:rsidP="00B3055E">
            <w:pPr>
              <w:pStyle w:val="Tabletext"/>
              <w:spacing w:before="40" w:after="40"/>
              <w:jc w:val="center"/>
              <w:rPr>
                <w:lang w:val="en-GB"/>
              </w:rPr>
            </w:pPr>
            <w:r>
              <w:rPr>
                <w:rFonts w:hint="cs"/>
                <w:rtl/>
                <w:lang w:val="en-GB" w:bidi="ar-EG"/>
              </w:rPr>
              <w:t>موجه</w:t>
            </w:r>
            <w:r w:rsidRPr="005A30EE">
              <w:rPr>
                <w:rFonts w:hint="cs"/>
                <w:rtl/>
                <w:lang w:val="en-GB" w:bidi="ar-EG"/>
              </w:rPr>
              <w:t xml:space="preserve"> </w:t>
            </w:r>
            <w:r w:rsidR="005A30EE" w:rsidRPr="005A30EE">
              <w:rPr>
                <w:rFonts w:hint="cs"/>
                <w:rtl/>
                <w:lang w:val="en-GB" w:bidi="ar-EG"/>
              </w:rPr>
              <w:t>نحو الأرض</w:t>
            </w:r>
          </w:p>
        </w:tc>
        <w:tc>
          <w:tcPr>
            <w:tcW w:w="1497" w:type="dxa"/>
            <w:tcMar>
              <w:left w:w="28" w:type="dxa"/>
              <w:right w:w="28" w:type="dxa"/>
            </w:tcMar>
            <w:vAlign w:val="center"/>
          </w:tcPr>
          <w:p w:rsidR="005A30EE" w:rsidRPr="005A30EE" w:rsidRDefault="00B3055E" w:rsidP="00B3055E">
            <w:pPr>
              <w:pStyle w:val="Tabletext"/>
              <w:spacing w:before="40" w:after="40"/>
              <w:jc w:val="center"/>
              <w:rPr>
                <w:lang w:val="en-GB"/>
              </w:rPr>
            </w:pPr>
            <w:r>
              <w:rPr>
                <w:rFonts w:hint="cs"/>
                <w:rtl/>
                <w:lang w:val="en-GB" w:bidi="ar-EG"/>
              </w:rPr>
              <w:t>موجه</w:t>
            </w:r>
            <w:r w:rsidRPr="005A30EE">
              <w:rPr>
                <w:rFonts w:hint="cs"/>
                <w:rtl/>
                <w:lang w:val="en-GB" w:bidi="ar-EG"/>
              </w:rPr>
              <w:t xml:space="preserve"> </w:t>
            </w:r>
            <w:r w:rsidR="005A30EE" w:rsidRPr="005A30EE">
              <w:rPr>
                <w:rFonts w:hint="cs"/>
                <w:rtl/>
                <w:lang w:val="en-GB" w:bidi="ar-EG"/>
              </w:rPr>
              <w:t>نحو الأرض</w:t>
            </w:r>
          </w:p>
        </w:tc>
        <w:tc>
          <w:tcPr>
            <w:tcW w:w="1497" w:type="dxa"/>
            <w:tcMar>
              <w:left w:w="28" w:type="dxa"/>
              <w:right w:w="28" w:type="dxa"/>
            </w:tcMar>
            <w:vAlign w:val="center"/>
          </w:tcPr>
          <w:p w:rsidR="005A30EE" w:rsidRPr="005A30EE" w:rsidRDefault="00B3055E" w:rsidP="00B3055E">
            <w:pPr>
              <w:pStyle w:val="Tabletext"/>
              <w:spacing w:before="40" w:after="40"/>
              <w:jc w:val="center"/>
              <w:rPr>
                <w:lang w:val="en-GB"/>
              </w:rPr>
            </w:pPr>
            <w:r>
              <w:rPr>
                <w:rFonts w:hint="cs"/>
                <w:rtl/>
                <w:lang w:val="en-GB" w:bidi="ar-EG"/>
              </w:rPr>
              <w:t>موجه</w:t>
            </w:r>
            <w:r w:rsidRPr="005A30EE">
              <w:rPr>
                <w:rFonts w:hint="cs"/>
                <w:rtl/>
                <w:lang w:val="en-GB" w:bidi="ar-EG"/>
              </w:rPr>
              <w:t xml:space="preserve"> </w:t>
            </w:r>
            <w:r w:rsidR="005A30EE" w:rsidRPr="005A30EE">
              <w:rPr>
                <w:rFonts w:hint="cs"/>
                <w:rtl/>
                <w:lang w:val="en-GB" w:bidi="ar-EG"/>
              </w:rPr>
              <w:t>نحو الأرض</w:t>
            </w:r>
          </w:p>
        </w:tc>
        <w:tc>
          <w:tcPr>
            <w:tcW w:w="1497" w:type="dxa"/>
            <w:tcMar>
              <w:left w:w="28" w:type="dxa"/>
              <w:right w:w="28" w:type="dxa"/>
            </w:tcMar>
            <w:vAlign w:val="center"/>
          </w:tcPr>
          <w:p w:rsidR="005A30EE" w:rsidRPr="005A30EE" w:rsidRDefault="00B3055E" w:rsidP="00B3055E">
            <w:pPr>
              <w:pStyle w:val="Tabletext"/>
              <w:spacing w:before="40" w:after="40"/>
              <w:jc w:val="center"/>
              <w:rPr>
                <w:lang w:val="en-GB"/>
              </w:rPr>
            </w:pPr>
            <w:r>
              <w:rPr>
                <w:rFonts w:hint="cs"/>
                <w:rtl/>
                <w:lang w:val="en-GB" w:bidi="ar-EG"/>
              </w:rPr>
              <w:t>موجه</w:t>
            </w:r>
            <w:r w:rsidRPr="005A30EE">
              <w:rPr>
                <w:rFonts w:hint="cs"/>
                <w:rtl/>
                <w:lang w:val="en-GB" w:bidi="ar-EG"/>
              </w:rPr>
              <w:t xml:space="preserve"> </w:t>
            </w:r>
            <w:r w:rsidR="005A30EE" w:rsidRPr="005A30EE">
              <w:rPr>
                <w:rFonts w:hint="cs"/>
                <w:rtl/>
                <w:lang w:val="en-GB" w:bidi="ar-EG"/>
              </w:rPr>
              <w:t>نحو الأرض</w:t>
            </w:r>
          </w:p>
        </w:tc>
        <w:tc>
          <w:tcPr>
            <w:tcW w:w="1497" w:type="dxa"/>
            <w:tcMar>
              <w:left w:w="28" w:type="dxa"/>
              <w:right w:w="28" w:type="dxa"/>
            </w:tcMar>
            <w:vAlign w:val="center"/>
          </w:tcPr>
          <w:p w:rsidR="005A30EE" w:rsidRPr="005A30EE" w:rsidRDefault="00B3055E" w:rsidP="00B3055E">
            <w:pPr>
              <w:pStyle w:val="Tabletext"/>
              <w:spacing w:before="40" w:after="40"/>
              <w:jc w:val="center"/>
              <w:rPr>
                <w:lang w:val="en-GB"/>
              </w:rPr>
            </w:pPr>
            <w:r>
              <w:rPr>
                <w:rFonts w:hint="cs"/>
                <w:rtl/>
                <w:lang w:val="en-GB" w:bidi="ar-EG"/>
              </w:rPr>
              <w:t>موجه</w:t>
            </w:r>
            <w:r w:rsidRPr="005A30EE">
              <w:rPr>
                <w:rFonts w:hint="cs"/>
                <w:rtl/>
                <w:lang w:val="en-GB" w:bidi="ar-EG"/>
              </w:rPr>
              <w:t xml:space="preserve"> </w:t>
            </w:r>
            <w:r w:rsidR="005A30EE" w:rsidRPr="005A30EE">
              <w:rPr>
                <w:rFonts w:hint="cs"/>
                <w:rtl/>
                <w:lang w:val="en-GB" w:bidi="ar-EG"/>
              </w:rPr>
              <w:t>نحو الأرض</w:t>
            </w:r>
          </w:p>
        </w:tc>
        <w:tc>
          <w:tcPr>
            <w:tcW w:w="1497" w:type="dxa"/>
            <w:tcMar>
              <w:left w:w="28" w:type="dxa"/>
              <w:right w:w="28" w:type="dxa"/>
            </w:tcMar>
            <w:vAlign w:val="center"/>
          </w:tcPr>
          <w:p w:rsidR="005A30EE" w:rsidRPr="005A30EE" w:rsidRDefault="00B3055E" w:rsidP="00B3055E">
            <w:pPr>
              <w:pStyle w:val="Tabletext"/>
              <w:spacing w:before="40" w:after="40"/>
              <w:jc w:val="center"/>
              <w:rPr>
                <w:rtl/>
                <w:lang w:bidi="ar-EG"/>
              </w:rPr>
            </w:pPr>
            <w:r>
              <w:rPr>
                <w:rFonts w:hint="cs"/>
                <w:rtl/>
                <w:lang w:val="en-GB" w:bidi="ar-EG"/>
              </w:rPr>
              <w:t>موجه</w:t>
            </w:r>
            <w:r w:rsidRPr="005A30EE">
              <w:rPr>
                <w:rFonts w:hint="cs"/>
                <w:rtl/>
                <w:lang w:val="en-GB" w:bidi="ar-EG"/>
              </w:rPr>
              <w:t xml:space="preserve"> </w:t>
            </w:r>
            <w:r w:rsidR="005A30EE" w:rsidRPr="005A30EE">
              <w:rPr>
                <w:rFonts w:hint="cs"/>
                <w:rtl/>
                <w:lang w:val="en-GB" w:bidi="ar-EG"/>
              </w:rPr>
              <w:t>نحو الأرض</w:t>
            </w:r>
            <w:r w:rsidR="005A30EE" w:rsidRPr="005A30EE">
              <w:rPr>
                <w:lang w:val="en-GB"/>
              </w:rPr>
              <w:t xml:space="preserve"> </w:t>
            </w:r>
            <w:r w:rsidR="005A30EE" w:rsidRPr="005A30EE">
              <w:rPr>
                <w:rFonts w:hint="cs"/>
                <w:rtl/>
                <w:lang w:val="en-GB" w:bidi="ar-EG"/>
              </w:rPr>
              <w:t>(انحراف الزاوية بالنسبة للنظير</w:t>
            </w:r>
            <w:r w:rsidR="005A30EE" w:rsidRPr="005A30EE">
              <w:rPr>
                <w:rtl/>
                <w:lang w:val="en-GB" w:bidi="ar-EG"/>
              </w:rPr>
              <w:br/>
            </w:r>
            <w:r w:rsidR="005A30EE" w:rsidRPr="00676BCB">
              <w:rPr>
                <w:lang w:bidi="ar-EG"/>
              </w:rPr>
              <w:t>9</w:t>
            </w:r>
            <w:r w:rsidR="005A30EE" w:rsidRPr="005A30EE">
              <w:rPr>
                <w:rFonts w:hint="cs"/>
                <w:rtl/>
                <w:lang w:bidi="ar-EG"/>
              </w:rPr>
              <w:t xml:space="preserve"> ... </w:t>
            </w:r>
            <w:r w:rsidR="005A30EE" w:rsidRPr="00676BCB">
              <w:rPr>
                <w:lang w:bidi="ar-EG"/>
              </w:rPr>
              <w:t>11</w:t>
            </w:r>
            <w:r w:rsidR="005A30EE" w:rsidRPr="005A30EE">
              <w:rPr>
                <w:rFonts w:hint="cs"/>
                <w:rtl/>
                <w:lang w:bidi="ar-EG"/>
              </w:rPr>
              <w:t xml:space="preserve"> درجة)</w:t>
            </w:r>
          </w:p>
        </w:tc>
        <w:tc>
          <w:tcPr>
            <w:tcW w:w="1497" w:type="dxa"/>
            <w:tcMar>
              <w:left w:w="28" w:type="dxa"/>
              <w:right w:w="28" w:type="dxa"/>
            </w:tcMar>
            <w:vAlign w:val="center"/>
          </w:tcPr>
          <w:p w:rsidR="005A30EE" w:rsidRPr="005A30EE" w:rsidRDefault="00B3055E" w:rsidP="00B3055E">
            <w:pPr>
              <w:pStyle w:val="Tabletext"/>
              <w:spacing w:before="40" w:after="40"/>
              <w:jc w:val="center"/>
              <w:rPr>
                <w:lang w:val="en-GB"/>
              </w:rPr>
            </w:pPr>
            <w:r>
              <w:rPr>
                <w:rFonts w:hint="cs"/>
                <w:rtl/>
                <w:lang w:val="en-GB" w:bidi="ar-EG"/>
              </w:rPr>
              <w:t>موجه</w:t>
            </w:r>
            <w:r w:rsidRPr="005A30EE">
              <w:rPr>
                <w:rFonts w:hint="cs"/>
                <w:rtl/>
                <w:lang w:val="en-GB" w:bidi="ar-EG"/>
              </w:rPr>
              <w:t xml:space="preserve"> </w:t>
            </w:r>
            <w:r w:rsidR="005A30EE" w:rsidRPr="005A30EE">
              <w:rPr>
                <w:rFonts w:hint="cs"/>
                <w:rtl/>
                <w:lang w:val="en-GB" w:bidi="ar-EG"/>
              </w:rPr>
              <w:t>نحو الأرض</w:t>
            </w:r>
            <w:r w:rsidR="005A30EE" w:rsidRPr="005A30EE">
              <w:rPr>
                <w:lang w:val="en-GB"/>
              </w:rPr>
              <w:t xml:space="preserve"> </w:t>
            </w:r>
            <w:r w:rsidR="005A30EE" w:rsidRPr="005A30EE">
              <w:rPr>
                <w:rFonts w:hint="cs"/>
                <w:rtl/>
                <w:lang w:val="en-GB" w:bidi="ar-EG"/>
              </w:rPr>
              <w:t>(انحراف الزاوية بالنسبة للنظير</w:t>
            </w:r>
            <w:r w:rsidR="005A30EE" w:rsidRPr="005A30EE">
              <w:rPr>
                <w:rtl/>
                <w:lang w:val="en-GB" w:bidi="ar-EG"/>
              </w:rPr>
              <w:br/>
            </w:r>
            <w:r w:rsidR="005A30EE" w:rsidRPr="00676BCB">
              <w:rPr>
                <w:lang w:bidi="ar-EG"/>
              </w:rPr>
              <w:t>18</w:t>
            </w:r>
            <w:r w:rsidR="005A30EE" w:rsidRPr="005A30EE">
              <w:rPr>
                <w:rFonts w:hint="cs"/>
                <w:rtl/>
                <w:lang w:bidi="ar-EG"/>
              </w:rPr>
              <w:t xml:space="preserve"> درجة)</w:t>
            </w:r>
          </w:p>
        </w:tc>
      </w:tr>
      <w:tr w:rsidR="005A30EE" w:rsidRPr="00A8611B" w:rsidTr="00676BCB">
        <w:tc>
          <w:tcPr>
            <w:tcW w:w="2297" w:type="dxa"/>
            <w:tcMar>
              <w:left w:w="28" w:type="dxa"/>
              <w:right w:w="28" w:type="dxa"/>
            </w:tcMar>
            <w:vAlign w:val="center"/>
          </w:tcPr>
          <w:p w:rsidR="005A30EE" w:rsidRPr="005A30EE" w:rsidRDefault="005A30EE" w:rsidP="00B3055E">
            <w:pPr>
              <w:pStyle w:val="Tabletext"/>
              <w:spacing w:before="40" w:after="40"/>
              <w:rPr>
                <w:lang w:val="en-GB"/>
              </w:rPr>
            </w:pPr>
            <w:r w:rsidRPr="005A30EE">
              <w:rPr>
                <w:rFonts w:hint="cs"/>
                <w:rtl/>
                <w:lang w:val="en-GB"/>
              </w:rPr>
              <w:t>كسب الهوائي</w:t>
            </w:r>
          </w:p>
        </w:tc>
        <w:tc>
          <w:tcPr>
            <w:tcW w:w="891" w:type="dxa"/>
            <w:vAlign w:val="center"/>
          </w:tcPr>
          <w:p w:rsidR="005A30EE" w:rsidRPr="005A30EE" w:rsidRDefault="005A30EE" w:rsidP="00B3055E">
            <w:pPr>
              <w:pStyle w:val="Tabletext"/>
              <w:spacing w:before="40" w:after="40"/>
              <w:jc w:val="center"/>
              <w:rPr>
                <w:lang w:val="en-GB"/>
              </w:rPr>
            </w:pPr>
            <w:proofErr w:type="spellStart"/>
            <w:r w:rsidRPr="005A30EE">
              <w:rPr>
                <w:lang w:val="en-GB"/>
              </w:rPr>
              <w:t>dBi</w:t>
            </w:r>
            <w:proofErr w:type="spellEnd"/>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27</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27</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26</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29</w:t>
            </w:r>
            <w:r w:rsidRPr="005A30EE">
              <w:rPr>
                <w:lang w:val="en-GB"/>
              </w:rPr>
              <w:t>,</w:t>
            </w:r>
            <w:r w:rsidRPr="00676BCB">
              <w:t>5</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26</w:t>
            </w:r>
            <w:r w:rsidRPr="005A30EE">
              <w:rPr>
                <w:lang w:val="en-GB"/>
              </w:rPr>
              <w:t>,</w:t>
            </w:r>
            <w:r w:rsidRPr="00676BCB">
              <w:t>5</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18</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20</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27</w:t>
            </w:r>
            <w:r w:rsidRPr="005A30EE">
              <w:rPr>
                <w:lang w:val="en-GB"/>
              </w:rPr>
              <w:t>,</w:t>
            </w:r>
            <w:r w:rsidRPr="00676BCB">
              <w:t>8</w:t>
            </w:r>
          </w:p>
        </w:tc>
      </w:tr>
      <w:tr w:rsidR="005A30EE" w:rsidRPr="00A8611B" w:rsidTr="00676BCB">
        <w:tc>
          <w:tcPr>
            <w:tcW w:w="2297" w:type="dxa"/>
            <w:tcMar>
              <w:left w:w="28" w:type="dxa"/>
              <w:right w:w="28" w:type="dxa"/>
            </w:tcMar>
            <w:vAlign w:val="center"/>
          </w:tcPr>
          <w:p w:rsidR="005A30EE" w:rsidRPr="005A30EE" w:rsidRDefault="005A30EE" w:rsidP="00B3055E">
            <w:pPr>
              <w:pStyle w:val="Tabletext"/>
              <w:spacing w:before="40" w:after="40"/>
              <w:rPr>
                <w:lang w:val="en-GB"/>
              </w:rPr>
            </w:pPr>
            <w:r w:rsidRPr="005A30EE">
              <w:rPr>
                <w:color w:val="000000"/>
                <w:rtl/>
              </w:rPr>
              <w:t xml:space="preserve">كسب الفص </w:t>
            </w:r>
            <w:proofErr w:type="spellStart"/>
            <w:r w:rsidRPr="005A30EE">
              <w:rPr>
                <w:color w:val="000000"/>
                <w:rtl/>
              </w:rPr>
              <w:t>الجانب</w:t>
            </w:r>
            <w:r w:rsidR="00B3055E">
              <w:rPr>
                <w:rFonts w:hint="cs"/>
                <w:color w:val="000000"/>
                <w:rtl/>
              </w:rPr>
              <w:t>‍</w:t>
            </w:r>
            <w:r w:rsidRPr="005A30EE">
              <w:rPr>
                <w:color w:val="000000"/>
                <w:rtl/>
              </w:rPr>
              <w:t>ي</w:t>
            </w:r>
            <w:proofErr w:type="spellEnd"/>
            <w:r w:rsidRPr="005A30EE">
              <w:rPr>
                <w:color w:val="000000"/>
                <w:rtl/>
              </w:rPr>
              <w:t xml:space="preserve"> الأول</w:t>
            </w:r>
            <w:r w:rsidR="00B3055E">
              <w:rPr>
                <w:rFonts w:hint="cs"/>
                <w:color w:val="000000"/>
                <w:rtl/>
              </w:rPr>
              <w:t> </w:t>
            </w:r>
            <w:r w:rsidRPr="005A30EE">
              <w:rPr>
                <w:color w:val="000000"/>
                <w:rtl/>
              </w:rPr>
              <w:t>للهوائي</w:t>
            </w:r>
          </w:p>
        </w:tc>
        <w:tc>
          <w:tcPr>
            <w:tcW w:w="891" w:type="dxa"/>
            <w:vAlign w:val="center"/>
          </w:tcPr>
          <w:p w:rsidR="005A30EE" w:rsidRPr="005A30EE" w:rsidRDefault="005A30EE" w:rsidP="00B3055E">
            <w:pPr>
              <w:pStyle w:val="Tabletext"/>
              <w:spacing w:before="40" w:after="40"/>
              <w:jc w:val="center"/>
              <w:rPr>
                <w:lang w:val="en-GB"/>
              </w:rPr>
            </w:pPr>
            <w:proofErr w:type="spellStart"/>
            <w:r w:rsidRPr="005A30EE">
              <w:rPr>
                <w:lang w:val="en-GB"/>
              </w:rPr>
              <w:t>dBi</w:t>
            </w:r>
            <w:proofErr w:type="spellEnd"/>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5</w:t>
            </w:r>
            <w:r w:rsidRPr="005A30EE">
              <w:rPr>
                <w:lang w:val="en-GB"/>
              </w:rPr>
              <w:t>,</w:t>
            </w:r>
            <w:r w:rsidRPr="00676BCB">
              <w:t>5</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غير متاح</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9</w:t>
            </w:r>
          </w:p>
        </w:tc>
        <w:tc>
          <w:tcPr>
            <w:tcW w:w="1497" w:type="dxa"/>
            <w:tcMar>
              <w:left w:w="28" w:type="dxa"/>
              <w:right w:w="28" w:type="dxa"/>
            </w:tcMar>
            <w:vAlign w:val="center"/>
          </w:tcPr>
          <w:p w:rsidR="005A30EE" w:rsidRPr="005A30EE" w:rsidRDefault="005A30EE" w:rsidP="002400E0">
            <w:pPr>
              <w:pStyle w:val="Tabletext"/>
              <w:spacing w:before="40" w:after="40"/>
              <w:jc w:val="center"/>
              <w:rPr>
                <w:rtl/>
                <w:lang w:val="en-GB" w:bidi="ar-EG"/>
              </w:rPr>
            </w:pPr>
            <w:r w:rsidRPr="00676BCB">
              <w:t>14</w:t>
            </w:r>
            <w:r w:rsidRPr="005A30EE">
              <w:rPr>
                <w:lang w:val="en-GB"/>
              </w:rPr>
              <w:t>,</w:t>
            </w:r>
            <w:r w:rsidRPr="00676BCB">
              <w:t>2</w:t>
            </w:r>
            <w:r w:rsidRPr="005A30EE">
              <w:rPr>
                <w:lang w:val="en-GB"/>
              </w:rPr>
              <w:br/>
            </w:r>
            <w:r w:rsidRPr="00676BCB">
              <w:t>4</w:t>
            </w:r>
            <w:r w:rsidRPr="005A30EE">
              <w:rPr>
                <w:rFonts w:hint="cs"/>
                <w:rtl/>
                <w:lang w:val="en-GB" w:bidi="ar-EG"/>
              </w:rPr>
              <w:t xml:space="preserve"> درجات</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7</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7</w:t>
            </w:r>
            <w:r w:rsidR="002400E0">
              <w:rPr>
                <w:lang w:val="en-GB"/>
              </w:rPr>
              <w:t>,</w:t>
            </w:r>
            <w:r w:rsidRPr="00676BCB">
              <w:t>2</w:t>
            </w:r>
            <w:r w:rsidR="002400E0" w:rsidRPr="005A30EE">
              <w:rPr>
                <w:lang w:val="en-GB"/>
              </w:rPr>
              <w:t>−</w:t>
            </w:r>
          </w:p>
        </w:tc>
      </w:tr>
      <w:tr w:rsidR="005A30EE" w:rsidRPr="00A8611B" w:rsidTr="00676BCB">
        <w:tc>
          <w:tcPr>
            <w:tcW w:w="2297" w:type="dxa"/>
            <w:tcMar>
              <w:left w:w="28" w:type="dxa"/>
              <w:right w:w="28" w:type="dxa"/>
            </w:tcMar>
            <w:vAlign w:val="center"/>
          </w:tcPr>
          <w:p w:rsidR="005A30EE" w:rsidRPr="005A30EE" w:rsidRDefault="005A30EE" w:rsidP="00B3055E">
            <w:pPr>
              <w:pStyle w:val="Tabletext"/>
              <w:spacing w:before="40" w:after="40"/>
              <w:rPr>
                <w:lang w:val="en-GB"/>
              </w:rPr>
            </w:pPr>
            <w:r w:rsidRPr="005A30EE">
              <w:rPr>
                <w:color w:val="000000"/>
                <w:rtl/>
              </w:rPr>
              <w:t xml:space="preserve">عرض </w:t>
            </w:r>
            <w:r w:rsidRPr="005A30EE">
              <w:rPr>
                <w:rFonts w:hint="cs"/>
                <w:color w:val="000000"/>
                <w:rtl/>
              </w:rPr>
              <w:t>ال</w:t>
            </w:r>
            <w:r w:rsidRPr="005A30EE">
              <w:rPr>
                <w:color w:val="000000"/>
                <w:rtl/>
              </w:rPr>
              <w:t>حزمة الأفقية</w:t>
            </w:r>
          </w:p>
        </w:tc>
        <w:tc>
          <w:tcPr>
            <w:tcW w:w="891" w:type="dxa"/>
            <w:vAlign w:val="center"/>
          </w:tcPr>
          <w:p w:rsidR="005A30EE" w:rsidRPr="005A30EE" w:rsidRDefault="005A30EE" w:rsidP="00B3055E">
            <w:pPr>
              <w:pStyle w:val="Tabletext"/>
              <w:spacing w:before="40" w:after="40"/>
              <w:jc w:val="center"/>
              <w:rPr>
                <w:lang w:val="en-GB"/>
              </w:rPr>
            </w:pPr>
            <w:r w:rsidRPr="005A30EE">
              <w:rPr>
                <w:rFonts w:hint="cs"/>
                <w:rtl/>
                <w:lang w:val="en-GB"/>
              </w:rPr>
              <w:t>درجات</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7</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3</w:t>
            </w:r>
            <w:r w:rsidRPr="005A30EE">
              <w:rPr>
                <w:lang w:val="en-GB"/>
              </w:rPr>
              <w:t>.</w:t>
            </w:r>
            <w:r w:rsidRPr="00676BCB">
              <w:t>3</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9</w:t>
            </w:r>
          </w:p>
        </w:tc>
        <w:tc>
          <w:tcPr>
            <w:tcW w:w="1497" w:type="dxa"/>
            <w:tcMar>
              <w:left w:w="28" w:type="dxa"/>
              <w:right w:w="28" w:type="dxa"/>
            </w:tcMar>
            <w:vAlign w:val="center"/>
          </w:tcPr>
          <w:p w:rsidR="005A30EE" w:rsidRPr="005A30EE" w:rsidRDefault="005A30EE" w:rsidP="00671240">
            <w:pPr>
              <w:pStyle w:val="Tabletext"/>
              <w:spacing w:before="40" w:after="40"/>
              <w:jc w:val="center"/>
              <w:rPr>
                <w:lang w:val="en-GB"/>
              </w:rPr>
            </w:pPr>
            <w:r w:rsidRPr="00676BCB">
              <w:t>4</w:t>
            </w:r>
            <w:r w:rsidR="00671240">
              <w:rPr>
                <w:lang w:val="en-GB"/>
              </w:rPr>
              <w:t>,</w:t>
            </w:r>
            <w:r w:rsidRPr="00676BCB">
              <w:t>7</w:t>
            </w:r>
          </w:p>
        </w:tc>
        <w:tc>
          <w:tcPr>
            <w:tcW w:w="1497" w:type="dxa"/>
            <w:tcMar>
              <w:left w:w="28" w:type="dxa"/>
              <w:right w:w="28" w:type="dxa"/>
            </w:tcMar>
            <w:vAlign w:val="center"/>
          </w:tcPr>
          <w:p w:rsidR="005A30EE" w:rsidRPr="005A30EE" w:rsidRDefault="005A30EE" w:rsidP="00671240">
            <w:pPr>
              <w:pStyle w:val="Tabletext"/>
              <w:spacing w:before="40" w:after="40"/>
              <w:jc w:val="center"/>
              <w:rPr>
                <w:lang w:val="en-GB"/>
              </w:rPr>
            </w:pPr>
            <w:r w:rsidRPr="00676BCB">
              <w:t>4</w:t>
            </w:r>
            <w:r w:rsidR="00671240">
              <w:rPr>
                <w:lang w:val="en-GB"/>
              </w:rPr>
              <w:t>,</w:t>
            </w:r>
            <w:r w:rsidRPr="00676BCB">
              <w:t>0</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20</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غير متاح</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غير متاح</w:t>
            </w:r>
          </w:p>
        </w:tc>
      </w:tr>
      <w:tr w:rsidR="005A30EE" w:rsidRPr="00A8611B" w:rsidTr="00676BCB">
        <w:tc>
          <w:tcPr>
            <w:tcW w:w="2297" w:type="dxa"/>
            <w:tcMar>
              <w:left w:w="28" w:type="dxa"/>
              <w:right w:w="28" w:type="dxa"/>
            </w:tcMar>
            <w:vAlign w:val="center"/>
          </w:tcPr>
          <w:p w:rsidR="005A30EE" w:rsidRPr="005A30EE" w:rsidRDefault="005A30EE" w:rsidP="00B3055E">
            <w:pPr>
              <w:pStyle w:val="Tabletext"/>
              <w:spacing w:before="40" w:after="40"/>
              <w:rPr>
                <w:lang w:val="en-GB"/>
              </w:rPr>
            </w:pPr>
            <w:r w:rsidRPr="005A30EE">
              <w:rPr>
                <w:color w:val="000000"/>
                <w:rtl/>
              </w:rPr>
              <w:t xml:space="preserve">عرض </w:t>
            </w:r>
            <w:r w:rsidRPr="005A30EE">
              <w:rPr>
                <w:rFonts w:hint="cs"/>
                <w:color w:val="000000"/>
                <w:rtl/>
              </w:rPr>
              <w:t>ال</w:t>
            </w:r>
            <w:r w:rsidRPr="005A30EE">
              <w:rPr>
                <w:color w:val="000000"/>
                <w:rtl/>
              </w:rPr>
              <w:t xml:space="preserve">حزمة </w:t>
            </w:r>
            <w:r w:rsidR="00B3055E">
              <w:rPr>
                <w:rFonts w:hint="cs"/>
                <w:color w:val="000000"/>
                <w:rtl/>
              </w:rPr>
              <w:t>الرأسية</w:t>
            </w:r>
          </w:p>
        </w:tc>
        <w:tc>
          <w:tcPr>
            <w:tcW w:w="891" w:type="dxa"/>
            <w:vAlign w:val="center"/>
          </w:tcPr>
          <w:p w:rsidR="005A30EE" w:rsidRPr="005A30EE" w:rsidRDefault="005A30EE" w:rsidP="00B3055E">
            <w:pPr>
              <w:pStyle w:val="Tabletext"/>
              <w:spacing w:before="40" w:after="40"/>
              <w:rPr>
                <w:lang w:val="en-GB"/>
              </w:rPr>
            </w:pPr>
            <w:r w:rsidRPr="005A30EE">
              <w:rPr>
                <w:rFonts w:hint="cs"/>
                <w:rtl/>
                <w:lang w:val="en-GB"/>
              </w:rPr>
              <w:t>درجات</w:t>
            </w:r>
          </w:p>
        </w:tc>
        <w:tc>
          <w:tcPr>
            <w:tcW w:w="1497" w:type="dxa"/>
            <w:tcMar>
              <w:left w:w="28" w:type="dxa"/>
              <w:right w:w="28" w:type="dxa"/>
            </w:tcMar>
            <w:vAlign w:val="center"/>
          </w:tcPr>
          <w:p w:rsidR="005A30EE" w:rsidRPr="005A30EE" w:rsidRDefault="005A30EE" w:rsidP="00671240">
            <w:pPr>
              <w:pStyle w:val="Tabletext"/>
              <w:spacing w:before="40" w:after="40"/>
              <w:jc w:val="center"/>
              <w:rPr>
                <w:lang w:val="en-GB"/>
              </w:rPr>
            </w:pPr>
            <w:r w:rsidRPr="00676BCB">
              <w:t>4</w:t>
            </w:r>
            <w:r w:rsidR="00671240">
              <w:rPr>
                <w:lang w:val="en-GB"/>
              </w:rPr>
              <w:t>,</w:t>
            </w:r>
            <w:r w:rsidRPr="00676BCB">
              <w:t>5</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5</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3</w:t>
            </w:r>
          </w:p>
        </w:tc>
        <w:tc>
          <w:tcPr>
            <w:tcW w:w="1497" w:type="dxa"/>
            <w:tcMar>
              <w:left w:w="28" w:type="dxa"/>
              <w:right w:w="28" w:type="dxa"/>
            </w:tcMar>
            <w:vAlign w:val="center"/>
          </w:tcPr>
          <w:p w:rsidR="005A30EE" w:rsidRPr="005A30EE" w:rsidRDefault="005A30EE" w:rsidP="00671240">
            <w:pPr>
              <w:pStyle w:val="Tabletext"/>
              <w:spacing w:before="40" w:after="40"/>
              <w:jc w:val="center"/>
              <w:rPr>
                <w:lang w:val="en-GB"/>
              </w:rPr>
            </w:pPr>
            <w:r w:rsidRPr="00676BCB">
              <w:t>2</w:t>
            </w:r>
            <w:r w:rsidR="00671240">
              <w:rPr>
                <w:lang w:val="en-GB"/>
              </w:rPr>
              <w:t>,</w:t>
            </w:r>
            <w:r w:rsidRPr="00676BCB">
              <w:t>5</w:t>
            </w:r>
          </w:p>
        </w:tc>
        <w:tc>
          <w:tcPr>
            <w:tcW w:w="1497" w:type="dxa"/>
            <w:tcMar>
              <w:left w:w="28" w:type="dxa"/>
              <w:right w:w="28" w:type="dxa"/>
            </w:tcMar>
            <w:vAlign w:val="center"/>
          </w:tcPr>
          <w:p w:rsidR="005A30EE" w:rsidRPr="005A30EE" w:rsidRDefault="005A30EE" w:rsidP="00671240">
            <w:pPr>
              <w:pStyle w:val="Tabletext"/>
              <w:spacing w:before="40" w:after="40"/>
              <w:jc w:val="center"/>
              <w:rPr>
                <w:lang w:val="en-GB"/>
              </w:rPr>
            </w:pPr>
            <w:r w:rsidRPr="00676BCB">
              <w:t>3</w:t>
            </w:r>
            <w:r w:rsidR="00671240">
              <w:rPr>
                <w:lang w:val="en-GB"/>
              </w:rPr>
              <w:t>,</w:t>
            </w:r>
            <w:r w:rsidRPr="00676BCB">
              <w:t>4</w:t>
            </w:r>
          </w:p>
        </w:tc>
        <w:tc>
          <w:tcPr>
            <w:tcW w:w="1497" w:type="dxa"/>
            <w:tcMar>
              <w:left w:w="28" w:type="dxa"/>
              <w:right w:w="28" w:type="dxa"/>
            </w:tcMar>
            <w:vAlign w:val="center"/>
          </w:tcPr>
          <w:p w:rsidR="005A30EE" w:rsidRPr="005A30EE" w:rsidRDefault="005A30EE" w:rsidP="00671240">
            <w:pPr>
              <w:pStyle w:val="Tabletext"/>
              <w:spacing w:before="40" w:after="40"/>
              <w:jc w:val="center"/>
              <w:rPr>
                <w:lang w:val="en-GB"/>
              </w:rPr>
            </w:pPr>
            <w:r w:rsidRPr="00676BCB">
              <w:t>4</w:t>
            </w:r>
            <w:r w:rsidR="00671240">
              <w:rPr>
                <w:lang w:val="en-GB"/>
              </w:rPr>
              <w:t>,</w:t>
            </w:r>
            <w:r w:rsidRPr="00676BCB">
              <w:t>2</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غير متاح</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غير متاح</w:t>
            </w:r>
          </w:p>
        </w:tc>
      </w:tr>
      <w:tr w:rsidR="005A30EE" w:rsidRPr="00A8611B" w:rsidTr="00676BCB">
        <w:tc>
          <w:tcPr>
            <w:tcW w:w="2297" w:type="dxa"/>
            <w:tcMar>
              <w:left w:w="28" w:type="dxa"/>
              <w:right w:w="28" w:type="dxa"/>
            </w:tcMar>
            <w:vAlign w:val="center"/>
          </w:tcPr>
          <w:p w:rsidR="005A30EE" w:rsidRPr="005A30EE" w:rsidRDefault="005A30EE" w:rsidP="00B3055E">
            <w:pPr>
              <w:pStyle w:val="Tabletext"/>
              <w:spacing w:before="40" w:after="40"/>
              <w:rPr>
                <w:lang w:val="en-GB"/>
              </w:rPr>
            </w:pPr>
            <w:r w:rsidRPr="005A30EE">
              <w:rPr>
                <w:rFonts w:hint="cs"/>
                <w:rtl/>
                <w:lang w:val="en-GB"/>
              </w:rPr>
              <w:t>ا</w:t>
            </w:r>
            <w:r w:rsidR="00B3055E">
              <w:rPr>
                <w:rFonts w:hint="cs"/>
                <w:rtl/>
                <w:lang w:val="en-GB"/>
              </w:rPr>
              <w:t>لا</w:t>
            </w:r>
            <w:r w:rsidRPr="005A30EE">
              <w:rPr>
                <w:rFonts w:hint="cs"/>
                <w:rtl/>
                <w:lang w:val="en-GB"/>
              </w:rPr>
              <w:t>ستقطاب</w:t>
            </w:r>
          </w:p>
        </w:tc>
        <w:tc>
          <w:tcPr>
            <w:tcW w:w="891" w:type="dxa"/>
            <w:vAlign w:val="center"/>
          </w:tcPr>
          <w:p w:rsidR="005A30EE" w:rsidRPr="005A30EE" w:rsidRDefault="005A30EE" w:rsidP="00B3055E">
            <w:pPr>
              <w:pStyle w:val="Tabletext"/>
              <w:spacing w:before="40" w:after="40"/>
              <w:jc w:val="center"/>
              <w:rPr>
                <w:lang w:val="en-GB"/>
              </w:rPr>
            </w:pPr>
          </w:p>
        </w:tc>
        <w:tc>
          <w:tcPr>
            <w:tcW w:w="1497" w:type="dxa"/>
            <w:tcMar>
              <w:left w:w="28" w:type="dxa"/>
              <w:right w:w="28" w:type="dxa"/>
            </w:tcMar>
            <w:vAlign w:val="center"/>
          </w:tcPr>
          <w:p w:rsidR="005A30EE" w:rsidRPr="005A30EE" w:rsidRDefault="005A30EE" w:rsidP="00B3055E">
            <w:pPr>
              <w:pStyle w:val="Tabletext"/>
              <w:spacing w:before="40" w:after="40"/>
              <w:jc w:val="center"/>
            </w:pPr>
            <w:r w:rsidRPr="005A30EE">
              <w:rPr>
                <w:rFonts w:hint="cs"/>
                <w:rtl/>
                <w:lang w:val="en-GB"/>
              </w:rPr>
              <w:t>خطي</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غير متاح</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غير متاح</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خطي</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خطي</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خطي</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غير متاح</w:t>
            </w:r>
          </w:p>
        </w:tc>
        <w:tc>
          <w:tcPr>
            <w:tcW w:w="1497" w:type="dxa"/>
            <w:tcMar>
              <w:left w:w="28" w:type="dxa"/>
              <w:right w:w="28" w:type="dxa"/>
            </w:tcMar>
            <w:vAlign w:val="center"/>
          </w:tcPr>
          <w:p w:rsidR="005A30EE" w:rsidRPr="005A30EE" w:rsidRDefault="005A30EE" w:rsidP="00B3055E">
            <w:pPr>
              <w:spacing w:before="40" w:after="40" w:line="260" w:lineRule="exact"/>
              <w:jc w:val="center"/>
              <w:rPr>
                <w:sz w:val="20"/>
                <w:szCs w:val="26"/>
              </w:rPr>
            </w:pPr>
            <w:r w:rsidRPr="005A30EE">
              <w:rPr>
                <w:rFonts w:hint="cs"/>
                <w:sz w:val="20"/>
                <w:szCs w:val="26"/>
                <w:rtl/>
                <w:lang w:val="en-GB"/>
              </w:rPr>
              <w:t>غير متاح</w:t>
            </w:r>
          </w:p>
        </w:tc>
      </w:tr>
      <w:tr w:rsidR="005A30EE" w:rsidRPr="00A8611B" w:rsidTr="00676BCB">
        <w:tc>
          <w:tcPr>
            <w:tcW w:w="2297" w:type="dxa"/>
            <w:tcMar>
              <w:left w:w="28" w:type="dxa"/>
              <w:right w:w="28" w:type="dxa"/>
            </w:tcMar>
            <w:vAlign w:val="center"/>
          </w:tcPr>
          <w:p w:rsidR="005A30EE" w:rsidRPr="005A30EE" w:rsidRDefault="005A30EE" w:rsidP="00B3055E">
            <w:pPr>
              <w:pStyle w:val="Tabletext"/>
              <w:spacing w:before="40" w:after="40"/>
              <w:rPr>
                <w:lang w:val="en-GB"/>
              </w:rPr>
            </w:pPr>
            <w:r w:rsidRPr="005A30EE">
              <w:rPr>
                <w:rFonts w:hint="cs"/>
                <w:rtl/>
                <w:lang w:val="en-GB"/>
              </w:rPr>
              <w:t>عدد الحزم</w:t>
            </w:r>
          </w:p>
        </w:tc>
        <w:tc>
          <w:tcPr>
            <w:tcW w:w="891" w:type="dxa"/>
            <w:vAlign w:val="center"/>
          </w:tcPr>
          <w:p w:rsidR="005A30EE" w:rsidRPr="005A30EE" w:rsidRDefault="005A30EE" w:rsidP="00B3055E">
            <w:pPr>
              <w:pStyle w:val="Tabletext"/>
              <w:spacing w:before="40" w:after="40"/>
              <w:jc w:val="center"/>
              <w:rPr>
                <w:lang w:val="en-GB"/>
              </w:rPr>
            </w:pP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4</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4</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4</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4</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4</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2</w:t>
            </w:r>
          </w:p>
        </w:tc>
        <w:tc>
          <w:tcPr>
            <w:tcW w:w="1497" w:type="dxa"/>
            <w:tcMar>
              <w:left w:w="28" w:type="dxa"/>
              <w:right w:w="28" w:type="dxa"/>
            </w:tcMar>
            <w:vAlign w:val="center"/>
          </w:tcPr>
          <w:p w:rsidR="005A30EE" w:rsidRPr="005A30EE" w:rsidRDefault="005A30EE" w:rsidP="002400E0">
            <w:pPr>
              <w:pStyle w:val="Tabletext"/>
              <w:spacing w:before="40" w:after="40"/>
              <w:jc w:val="center"/>
              <w:rPr>
                <w:lang w:val="en-GB"/>
              </w:rPr>
            </w:pPr>
            <w:r w:rsidRPr="00676BCB">
              <w:t>3</w:t>
            </w:r>
            <w:r w:rsidR="002400E0">
              <w:rPr>
                <w:rFonts w:hint="cs"/>
                <w:rtl/>
                <w:lang w:bidi="ar-EG"/>
              </w:rPr>
              <w:t xml:space="preserve"> </w:t>
            </w:r>
            <w:r w:rsidRPr="005A30EE">
              <w:rPr>
                <w:rFonts w:hint="cs"/>
                <w:rtl/>
                <w:lang w:val="en-GB"/>
              </w:rPr>
              <w:t>أو</w:t>
            </w:r>
            <w:r w:rsidR="002400E0">
              <w:rPr>
                <w:rFonts w:hint="cs"/>
                <w:rtl/>
                <w:lang w:val="en-GB"/>
              </w:rPr>
              <w:t xml:space="preserve"> </w:t>
            </w:r>
            <w:r w:rsidRPr="00676BCB">
              <w:t>4</w:t>
            </w:r>
          </w:p>
        </w:tc>
        <w:tc>
          <w:tcPr>
            <w:tcW w:w="1497" w:type="dxa"/>
            <w:tcMar>
              <w:left w:w="28" w:type="dxa"/>
              <w:right w:w="28" w:type="dxa"/>
            </w:tcMar>
            <w:vAlign w:val="center"/>
          </w:tcPr>
          <w:p w:rsidR="005A30EE" w:rsidRPr="005A30EE" w:rsidRDefault="005A30EE" w:rsidP="00B3055E">
            <w:pPr>
              <w:pStyle w:val="Tabletext"/>
              <w:spacing w:before="40" w:after="40"/>
              <w:jc w:val="center"/>
            </w:pPr>
            <w:r w:rsidRPr="00676BCB">
              <w:t>3</w:t>
            </w:r>
          </w:p>
        </w:tc>
      </w:tr>
      <w:tr w:rsidR="005A30EE" w:rsidRPr="00A8611B" w:rsidTr="00676BCB">
        <w:tc>
          <w:tcPr>
            <w:tcW w:w="2297" w:type="dxa"/>
            <w:tcMar>
              <w:left w:w="28" w:type="dxa"/>
              <w:right w:w="28" w:type="dxa"/>
            </w:tcMar>
            <w:vAlign w:val="center"/>
          </w:tcPr>
          <w:p w:rsidR="005A30EE" w:rsidRPr="005A30EE" w:rsidRDefault="005A30EE" w:rsidP="00B3055E">
            <w:pPr>
              <w:pStyle w:val="Tabletext"/>
              <w:spacing w:before="40" w:after="40"/>
              <w:rPr>
                <w:lang w:val="en-GB"/>
              </w:rPr>
            </w:pPr>
            <w:r w:rsidRPr="005A30EE">
              <w:rPr>
                <w:rFonts w:hint="cs"/>
                <w:rtl/>
                <w:lang w:val="en-GB"/>
              </w:rPr>
              <w:t>تشكيلة حزمة الهوائي</w:t>
            </w:r>
          </w:p>
        </w:tc>
        <w:tc>
          <w:tcPr>
            <w:tcW w:w="891" w:type="dxa"/>
            <w:vAlign w:val="center"/>
          </w:tcPr>
          <w:p w:rsidR="005A30EE" w:rsidRPr="005A30EE" w:rsidRDefault="005A30EE" w:rsidP="00B3055E">
            <w:pPr>
              <w:pStyle w:val="Tabletext"/>
              <w:spacing w:before="40" w:after="40"/>
              <w:jc w:val="center"/>
              <w:rPr>
                <w:lang w:val="en-GB" w:bidi="ar-EG"/>
              </w:rPr>
            </w:pPr>
          </w:p>
        </w:tc>
        <w:tc>
          <w:tcPr>
            <w:tcW w:w="1497" w:type="dxa"/>
            <w:tcMar>
              <w:left w:w="28" w:type="dxa"/>
              <w:right w:w="28" w:type="dxa"/>
            </w:tcMar>
            <w:vAlign w:val="center"/>
          </w:tcPr>
          <w:p w:rsidR="005A30EE" w:rsidRPr="005A30EE" w:rsidRDefault="005A30EE" w:rsidP="00B3055E">
            <w:pPr>
              <w:pStyle w:val="Tabletext"/>
              <w:spacing w:before="40" w:after="40"/>
              <w:jc w:val="center"/>
              <w:rPr>
                <w:rtl/>
                <w:lang w:val="en-GB"/>
              </w:rPr>
            </w:pPr>
            <w:r w:rsidRPr="005A30EE">
              <w:rPr>
                <w:rFonts w:hint="cs"/>
                <w:rtl/>
                <w:lang w:val="en-GB"/>
              </w:rPr>
              <w:t xml:space="preserve">يستخدم نظام </w:t>
            </w:r>
            <w:r w:rsidRPr="005A30EE">
              <w:rPr>
                <w:lang w:val="en-GB"/>
              </w:rPr>
              <w:t>Janus</w:t>
            </w:r>
          </w:p>
          <w:p w:rsidR="005A30EE" w:rsidRPr="005A30EE" w:rsidRDefault="00B3055E" w:rsidP="00601428">
            <w:pPr>
              <w:pStyle w:val="Tabletext"/>
              <w:spacing w:before="40" w:after="40"/>
              <w:jc w:val="center"/>
              <w:rPr>
                <w:rtl/>
                <w:lang w:val="en-GB" w:bidi="ar-EG"/>
              </w:rPr>
            </w:pPr>
            <w:r>
              <w:rPr>
                <w:rFonts w:hint="cs"/>
                <w:rtl/>
                <w:lang w:val="en-GB" w:bidi="ar-EG"/>
              </w:rPr>
              <w:t>بتقريب</w:t>
            </w:r>
            <w:r w:rsidR="005A30EE" w:rsidRPr="005A30EE">
              <w:rPr>
                <w:rFonts w:hint="cs"/>
                <w:rtl/>
                <w:lang w:val="en-GB" w:bidi="ar-EG"/>
              </w:rPr>
              <w:t xml:space="preserve"> أربع زوايا لهرم مع انحراف كل منها عن النظير بمقدار </w:t>
            </w:r>
            <w:r w:rsidR="005A30EE" w:rsidRPr="00676BCB">
              <w:rPr>
                <w:lang w:bidi="ar-EG"/>
              </w:rPr>
              <w:t>18</w:t>
            </w:r>
            <w:r w:rsidR="00601428">
              <w:rPr>
                <w:rFonts w:hint="eastAsia"/>
                <w:rtl/>
                <w:lang w:val="en-GB" w:bidi="ar-EG"/>
              </w:rPr>
              <w:t> </w:t>
            </w:r>
            <w:r w:rsidR="005A30EE" w:rsidRPr="005A30EE">
              <w:rPr>
                <w:rFonts w:hint="cs"/>
                <w:rtl/>
                <w:lang w:val="en-GB" w:bidi="ar-EG"/>
              </w:rPr>
              <w:t>درجة</w:t>
            </w:r>
          </w:p>
        </w:tc>
        <w:tc>
          <w:tcPr>
            <w:tcW w:w="1497" w:type="dxa"/>
            <w:tcMar>
              <w:left w:w="28" w:type="dxa"/>
              <w:right w:w="28" w:type="dxa"/>
            </w:tcMar>
            <w:vAlign w:val="center"/>
          </w:tcPr>
          <w:p w:rsidR="005A30EE" w:rsidRPr="005A30EE" w:rsidRDefault="005A30EE" w:rsidP="00B3055E">
            <w:pPr>
              <w:pStyle w:val="Tabletext"/>
              <w:spacing w:before="40" w:after="40"/>
              <w:jc w:val="center"/>
            </w:pPr>
            <w:r w:rsidRPr="005A30EE">
              <w:rPr>
                <w:rFonts w:hint="cs"/>
                <w:rtl/>
                <w:lang w:val="en-GB"/>
              </w:rPr>
              <w:t>غير متاح</w:t>
            </w:r>
          </w:p>
        </w:tc>
        <w:tc>
          <w:tcPr>
            <w:tcW w:w="1497" w:type="dxa"/>
            <w:tcMar>
              <w:left w:w="28" w:type="dxa"/>
              <w:right w:w="28" w:type="dxa"/>
            </w:tcMar>
            <w:vAlign w:val="center"/>
          </w:tcPr>
          <w:p w:rsidR="005A30EE" w:rsidRPr="005A30EE" w:rsidRDefault="005A30EE" w:rsidP="00B3055E">
            <w:pPr>
              <w:pStyle w:val="Tabletext"/>
              <w:spacing w:before="40" w:after="40"/>
              <w:jc w:val="center"/>
              <w:rPr>
                <w:rtl/>
                <w:lang w:val="en-GB"/>
              </w:rPr>
            </w:pPr>
            <w:r w:rsidRPr="005A30EE">
              <w:rPr>
                <w:rFonts w:hint="cs"/>
                <w:rtl/>
                <w:lang w:val="en-GB" w:bidi="ar-EG"/>
              </w:rPr>
              <w:t xml:space="preserve">يستخدم </w:t>
            </w:r>
            <w:r w:rsidRPr="005A30EE">
              <w:rPr>
                <w:rFonts w:hint="cs"/>
                <w:rtl/>
                <w:lang w:val="en-GB"/>
              </w:rPr>
              <w:t xml:space="preserve">نظام </w:t>
            </w:r>
            <w:r w:rsidRPr="005A30EE">
              <w:rPr>
                <w:lang w:val="en-GB"/>
              </w:rPr>
              <w:t>Janus</w:t>
            </w:r>
          </w:p>
          <w:p w:rsidR="005A30EE" w:rsidRPr="005A30EE" w:rsidRDefault="00B3055E" w:rsidP="00671240">
            <w:pPr>
              <w:pStyle w:val="Tabletext"/>
              <w:spacing w:before="40" w:after="40"/>
              <w:jc w:val="center"/>
              <w:rPr>
                <w:rtl/>
                <w:lang w:bidi="ar-EG"/>
              </w:rPr>
            </w:pPr>
            <w:r>
              <w:rPr>
                <w:rFonts w:hint="cs"/>
                <w:rtl/>
                <w:lang w:val="en-GB" w:bidi="ar-EG"/>
              </w:rPr>
              <w:t>بتقريب أربع زوايا ل</w:t>
            </w:r>
            <w:r w:rsidR="005A30EE" w:rsidRPr="005A30EE">
              <w:rPr>
                <w:rFonts w:hint="cs"/>
                <w:rtl/>
                <w:lang w:val="en-GB" w:bidi="ar-EG"/>
              </w:rPr>
              <w:t>هرم مع انحراف كل منها عن النظير بمقدار</w:t>
            </w:r>
            <w:r w:rsidR="00671240">
              <w:rPr>
                <w:rFonts w:hint="eastAsia"/>
                <w:rtl/>
                <w:lang w:val="en-GB" w:bidi="ar-EG"/>
              </w:rPr>
              <w:t> </w:t>
            </w:r>
            <w:r w:rsidR="005A30EE" w:rsidRPr="00676BCB">
              <w:rPr>
                <w:lang w:bidi="ar-EG"/>
              </w:rPr>
              <w:t>1</w:t>
            </w:r>
            <w:r w:rsidR="00671240">
              <w:rPr>
                <w:lang w:bidi="ar-EG"/>
              </w:rPr>
              <w:t>6</w:t>
            </w:r>
            <w:r w:rsidR="00671240">
              <w:rPr>
                <w:rFonts w:hint="eastAsia"/>
                <w:rtl/>
                <w:lang w:val="en-GB" w:bidi="ar-EG"/>
              </w:rPr>
              <w:t> </w:t>
            </w:r>
            <w:r w:rsidR="005A30EE" w:rsidRPr="005A30EE">
              <w:rPr>
                <w:rFonts w:hint="cs"/>
                <w:rtl/>
                <w:lang w:val="en-GB" w:bidi="ar-EG"/>
              </w:rPr>
              <w:t>درجة و</w:t>
            </w:r>
            <w:r w:rsidR="005A30EE" w:rsidRPr="00676BCB">
              <w:rPr>
                <w:lang w:bidi="ar-EG"/>
              </w:rPr>
              <w:t>10</w:t>
            </w:r>
            <w:r w:rsidR="005A30EE" w:rsidRPr="005A30EE">
              <w:rPr>
                <w:lang w:bidi="ar-EG"/>
              </w:rPr>
              <w:t>,</w:t>
            </w:r>
            <w:r w:rsidR="005A30EE" w:rsidRPr="00676BCB">
              <w:rPr>
                <w:lang w:bidi="ar-EG"/>
              </w:rPr>
              <w:t>5</w:t>
            </w:r>
            <w:r w:rsidR="00671240">
              <w:rPr>
                <w:rFonts w:hint="eastAsia"/>
                <w:rtl/>
                <w:lang w:bidi="ar-EG"/>
              </w:rPr>
              <w:t> </w:t>
            </w:r>
            <w:r w:rsidR="005A30EE" w:rsidRPr="005A30EE">
              <w:rPr>
                <w:rFonts w:hint="cs"/>
                <w:rtl/>
                <w:lang w:bidi="ar-EG"/>
              </w:rPr>
              <w:t>درجات جانبياً</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 xml:space="preserve">يستخدم </w:t>
            </w:r>
            <w:r w:rsidRPr="005A30EE">
              <w:rPr>
                <w:rFonts w:hint="cs"/>
                <w:rtl/>
                <w:lang w:val="en-GB"/>
              </w:rPr>
              <w:t xml:space="preserve">نظام </w:t>
            </w:r>
            <w:r w:rsidRPr="005A30EE">
              <w:rPr>
                <w:lang w:val="en-GB"/>
              </w:rPr>
              <w:t>Janus</w:t>
            </w:r>
          </w:p>
        </w:tc>
        <w:tc>
          <w:tcPr>
            <w:tcW w:w="1497" w:type="dxa"/>
            <w:tcMar>
              <w:left w:w="28" w:type="dxa"/>
              <w:right w:w="28" w:type="dxa"/>
            </w:tcMar>
            <w:vAlign w:val="center"/>
          </w:tcPr>
          <w:p w:rsidR="005A30EE" w:rsidRPr="005A30EE" w:rsidRDefault="005A30EE" w:rsidP="00B3055E">
            <w:pPr>
              <w:pStyle w:val="Tabletext"/>
              <w:spacing w:before="40" w:after="40"/>
              <w:jc w:val="center"/>
              <w:rPr>
                <w:rtl/>
                <w:lang w:val="en-GB"/>
              </w:rPr>
            </w:pPr>
            <w:r w:rsidRPr="005A30EE">
              <w:rPr>
                <w:rFonts w:hint="cs"/>
                <w:rtl/>
                <w:lang w:val="en-GB"/>
              </w:rPr>
              <w:t xml:space="preserve">يستخدم نظام </w:t>
            </w:r>
            <w:r w:rsidRPr="005A30EE">
              <w:rPr>
                <w:lang w:val="en-GB"/>
              </w:rPr>
              <w:t>Janus</w:t>
            </w:r>
          </w:p>
          <w:p w:rsidR="005A30EE" w:rsidRPr="005A30EE" w:rsidRDefault="00676BCB" w:rsidP="00601428">
            <w:pPr>
              <w:pStyle w:val="Tabletext"/>
              <w:spacing w:before="40" w:after="40"/>
              <w:jc w:val="center"/>
              <w:rPr>
                <w:lang w:val="en-GB"/>
              </w:rPr>
            </w:pPr>
            <w:r>
              <w:rPr>
                <w:rFonts w:hint="cs"/>
                <w:rtl/>
                <w:lang w:val="en-GB" w:bidi="ar-EG"/>
              </w:rPr>
              <w:t>بتقريب أربع زوايا ل</w:t>
            </w:r>
            <w:r w:rsidR="005A30EE" w:rsidRPr="005A30EE">
              <w:rPr>
                <w:rFonts w:hint="cs"/>
                <w:rtl/>
                <w:lang w:val="en-GB" w:bidi="ar-EG"/>
              </w:rPr>
              <w:t xml:space="preserve">هرم مع انحراف كل منها عن النظير بمقدار </w:t>
            </w:r>
            <w:r w:rsidR="005A30EE" w:rsidRPr="00676BCB">
              <w:rPr>
                <w:lang w:bidi="ar-EG"/>
              </w:rPr>
              <w:t>20</w:t>
            </w:r>
            <w:r w:rsidR="00601428">
              <w:rPr>
                <w:rFonts w:hint="eastAsia"/>
                <w:rtl/>
                <w:lang w:val="en-GB" w:bidi="ar-EG"/>
              </w:rPr>
              <w:t> </w:t>
            </w:r>
            <w:r w:rsidR="005A30EE" w:rsidRPr="005A30EE">
              <w:rPr>
                <w:rFonts w:hint="cs"/>
                <w:rtl/>
                <w:lang w:val="en-GB" w:bidi="ar-EG"/>
              </w:rPr>
              <w:t>درجة</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حزمتان</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غير متاح</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غير متاح</w:t>
            </w:r>
          </w:p>
        </w:tc>
      </w:tr>
      <w:tr w:rsidR="005A30EE" w:rsidRPr="00A8611B" w:rsidTr="00676BCB">
        <w:tc>
          <w:tcPr>
            <w:tcW w:w="2297" w:type="dxa"/>
            <w:tcMar>
              <w:left w:w="28" w:type="dxa"/>
              <w:right w:w="28" w:type="dxa"/>
            </w:tcMar>
            <w:vAlign w:val="center"/>
          </w:tcPr>
          <w:p w:rsidR="005A30EE" w:rsidRPr="005A30EE" w:rsidRDefault="005A30EE" w:rsidP="00B3055E">
            <w:pPr>
              <w:pStyle w:val="Tabletext"/>
              <w:spacing w:before="40" w:after="40"/>
              <w:rPr>
                <w:lang w:val="en-GB"/>
              </w:rPr>
            </w:pPr>
            <w:r w:rsidRPr="005A30EE">
              <w:rPr>
                <w:rFonts w:hint="cs"/>
                <w:rtl/>
                <w:lang w:val="en-GB"/>
              </w:rPr>
              <w:t>مسح الهوائي</w:t>
            </w:r>
          </w:p>
        </w:tc>
        <w:tc>
          <w:tcPr>
            <w:tcW w:w="891" w:type="dxa"/>
            <w:vAlign w:val="center"/>
          </w:tcPr>
          <w:p w:rsidR="005A30EE" w:rsidRPr="005A30EE" w:rsidRDefault="005A30EE" w:rsidP="00B3055E">
            <w:pPr>
              <w:pStyle w:val="Tabletext"/>
              <w:spacing w:before="40" w:after="40"/>
              <w:jc w:val="center"/>
              <w:rPr>
                <w:lang w:val="en-GB"/>
              </w:rPr>
            </w:pP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مسح على أساس حزمة في المرة الواحدة لكل زاوية من زوايا الهرم</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مسح على أساس حزمة في المرة الواحدة لكل زاوية من الهرم</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مسح على أساس حزمة في المرة الواحدة لكل زاوية من زوايا الهرم</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غير متاح</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bidi="ar-EG"/>
              </w:rPr>
              <w:t>مسح على أساس حزمة في المرة الواحدة لكل زاوية زوايا من الهرم</w:t>
            </w:r>
          </w:p>
        </w:tc>
        <w:tc>
          <w:tcPr>
            <w:tcW w:w="1497" w:type="dxa"/>
            <w:tcMar>
              <w:left w:w="28" w:type="dxa"/>
              <w:right w:w="28" w:type="dxa"/>
            </w:tcMar>
            <w:vAlign w:val="center"/>
          </w:tcPr>
          <w:p w:rsidR="005A30EE" w:rsidRPr="005A30EE" w:rsidRDefault="005A30EE" w:rsidP="00B3055E">
            <w:pPr>
              <w:pStyle w:val="Tabletext"/>
              <w:spacing w:before="40" w:after="40"/>
              <w:jc w:val="center"/>
            </w:pPr>
            <w:r w:rsidRPr="005A30EE">
              <w:rPr>
                <w:rFonts w:hint="cs"/>
                <w:rtl/>
                <w:lang w:val="en-GB"/>
              </w:rPr>
              <w:t>غير متاح</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غير متاح</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5A30EE">
              <w:rPr>
                <w:rFonts w:hint="cs"/>
                <w:rtl/>
                <w:lang w:val="en-GB"/>
              </w:rPr>
              <w:t>غير متاح</w:t>
            </w:r>
          </w:p>
        </w:tc>
      </w:tr>
      <w:tr w:rsidR="005A30EE" w:rsidRPr="00A8611B" w:rsidTr="00676BCB">
        <w:tc>
          <w:tcPr>
            <w:tcW w:w="2297" w:type="dxa"/>
            <w:tcMar>
              <w:left w:w="28" w:type="dxa"/>
              <w:right w:w="28" w:type="dxa"/>
            </w:tcMar>
            <w:vAlign w:val="center"/>
          </w:tcPr>
          <w:p w:rsidR="005A30EE" w:rsidRPr="005A30EE" w:rsidRDefault="005A30EE" w:rsidP="002400E0">
            <w:pPr>
              <w:pStyle w:val="Tabletext"/>
              <w:spacing w:before="40" w:after="40"/>
              <w:rPr>
                <w:lang w:val="en-GB"/>
              </w:rPr>
            </w:pPr>
            <w:r w:rsidRPr="005A30EE">
              <w:rPr>
                <w:rFonts w:hint="cs"/>
                <w:rtl/>
                <w:lang w:val="en-GB"/>
              </w:rPr>
              <w:t>معايير الحماية</w:t>
            </w:r>
          </w:p>
        </w:tc>
        <w:tc>
          <w:tcPr>
            <w:tcW w:w="891" w:type="dxa"/>
            <w:vAlign w:val="center"/>
          </w:tcPr>
          <w:p w:rsidR="005A30EE" w:rsidRPr="005A30EE" w:rsidRDefault="005A30EE" w:rsidP="00B3055E">
            <w:pPr>
              <w:pStyle w:val="Tabletext"/>
              <w:spacing w:before="40" w:after="40"/>
              <w:jc w:val="center"/>
              <w:rPr>
                <w:lang w:val="en-GB"/>
              </w:rPr>
            </w:pPr>
            <w:r w:rsidRPr="005A30EE">
              <w:rPr>
                <w:lang w:val="en-GB"/>
              </w:rPr>
              <w:t>dB</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c>
          <w:tcPr>
            <w:tcW w:w="1497" w:type="dxa"/>
            <w:tcMar>
              <w:left w:w="28" w:type="dxa"/>
              <w:right w:w="28" w:type="dxa"/>
            </w:tcMar>
            <w:vAlign w:val="center"/>
          </w:tcPr>
          <w:p w:rsidR="005A30EE" w:rsidRPr="005A30EE" w:rsidRDefault="005A30EE" w:rsidP="00B3055E">
            <w:pPr>
              <w:pStyle w:val="Tabletext"/>
              <w:spacing w:before="40" w:after="40"/>
              <w:jc w:val="center"/>
              <w:rPr>
                <w:lang w:val="en-GB"/>
              </w:rPr>
            </w:pPr>
            <w:r w:rsidRPr="00676BCB">
              <w:t>10</w:t>
            </w:r>
            <w:r w:rsidR="002400E0" w:rsidRPr="005A30EE">
              <w:rPr>
                <w:lang w:val="en-GB"/>
              </w:rPr>
              <w:t>−</w:t>
            </w:r>
          </w:p>
        </w:tc>
      </w:tr>
    </w:tbl>
    <w:p w:rsidR="00332B01" w:rsidRPr="00ED6272" w:rsidRDefault="00332B01" w:rsidP="004119D1"/>
    <w:p w:rsidR="00332B01" w:rsidRPr="002400E0" w:rsidRDefault="0019436F" w:rsidP="00676BCB">
      <w:pPr>
        <w:rPr>
          <w:i/>
          <w:iCs/>
          <w:sz w:val="18"/>
          <w:szCs w:val="26"/>
          <w:rtl/>
          <w:lang w:bidi="ar-EG"/>
        </w:rPr>
      </w:pPr>
      <w:r w:rsidRPr="002400E0">
        <w:rPr>
          <w:rFonts w:hint="cs"/>
          <w:i/>
          <w:iCs/>
          <w:sz w:val="18"/>
          <w:szCs w:val="26"/>
          <w:rtl/>
          <w:lang w:bidi="ar-EG"/>
        </w:rPr>
        <w:lastRenderedPageBreak/>
        <w:t xml:space="preserve">ملاحظات </w:t>
      </w:r>
      <w:r w:rsidR="00676BCB" w:rsidRPr="002400E0">
        <w:rPr>
          <w:rFonts w:hint="cs"/>
          <w:i/>
          <w:iCs/>
          <w:sz w:val="18"/>
          <w:szCs w:val="26"/>
          <w:rtl/>
          <w:lang w:bidi="ar-EG"/>
        </w:rPr>
        <w:t>على</w:t>
      </w:r>
      <w:r w:rsidRPr="002400E0">
        <w:rPr>
          <w:rFonts w:hint="cs"/>
          <w:i/>
          <w:iCs/>
          <w:sz w:val="18"/>
          <w:szCs w:val="26"/>
          <w:rtl/>
          <w:lang w:bidi="ar-EG"/>
        </w:rPr>
        <w:t xml:space="preserve"> الجدول:</w:t>
      </w:r>
    </w:p>
    <w:p w:rsidR="00746529" w:rsidRPr="00F95BFE" w:rsidRDefault="00746529" w:rsidP="00676BCB">
      <w:pPr>
        <w:pStyle w:val="Note"/>
        <w:rPr>
          <w:rtl/>
          <w:lang w:bidi="ar-EG"/>
        </w:rPr>
      </w:pPr>
      <w:r w:rsidRPr="00676BCB">
        <w:rPr>
          <w:rFonts w:hint="cs"/>
          <w:b/>
          <w:bCs/>
          <w:rtl/>
          <w:lang w:bidi="ar-EG"/>
        </w:rPr>
        <w:t xml:space="preserve">الملاحظة </w:t>
      </w:r>
      <w:r w:rsidRPr="004A20CE">
        <w:rPr>
          <w:b/>
          <w:bCs/>
          <w:lang w:bidi="ar-EG"/>
        </w:rPr>
        <w:t>1</w:t>
      </w:r>
      <w:r>
        <w:rPr>
          <w:rFonts w:hint="cs"/>
          <w:rtl/>
          <w:lang w:bidi="ar-EG"/>
        </w:rPr>
        <w:t xml:space="preserve"> </w:t>
      </w:r>
      <w:r w:rsidR="00676BCB">
        <w:rPr>
          <w:rFonts w:hint="cs"/>
          <w:rtl/>
          <w:lang w:bidi="ar-EG"/>
        </w:rPr>
        <w:t>-</w:t>
      </w:r>
      <w:r>
        <w:rPr>
          <w:rFonts w:hint="cs"/>
          <w:rtl/>
          <w:lang w:bidi="ar-EG"/>
        </w:rPr>
        <w:t xml:space="preserve"> </w:t>
      </w:r>
      <w:r w:rsidR="00F95BFE">
        <w:rPr>
          <w:rFonts w:hint="cs"/>
          <w:rtl/>
          <w:lang w:bidi="ar-EG"/>
        </w:rPr>
        <w:t xml:space="preserve">يكون سقف الخدمة </w:t>
      </w:r>
      <w:r w:rsidR="00BF03B4">
        <w:rPr>
          <w:rFonts w:hint="cs"/>
          <w:rtl/>
          <w:lang w:bidi="ar-EG"/>
        </w:rPr>
        <w:t xml:space="preserve">لطائرات الهليكوبتر </w:t>
      </w:r>
      <w:r w:rsidR="00F95BFE">
        <w:rPr>
          <w:rFonts w:hint="cs"/>
          <w:rtl/>
          <w:lang w:bidi="ar-EG"/>
        </w:rPr>
        <w:t xml:space="preserve">عموماً أقل من </w:t>
      </w:r>
      <w:r w:rsidR="00F95BFE" w:rsidRPr="00676BCB">
        <w:rPr>
          <w:lang w:bidi="ar-EG"/>
        </w:rPr>
        <w:t>7</w:t>
      </w:r>
      <w:r w:rsidR="00F95BFE">
        <w:rPr>
          <w:lang w:bidi="ar-EG"/>
        </w:rPr>
        <w:t> </w:t>
      </w:r>
      <w:r w:rsidR="00F95BFE" w:rsidRPr="00676BCB">
        <w:rPr>
          <w:lang w:bidi="ar-EG"/>
        </w:rPr>
        <w:t>000</w:t>
      </w:r>
      <w:r w:rsidR="00F95BFE">
        <w:rPr>
          <w:rFonts w:hint="cs"/>
          <w:rtl/>
          <w:lang w:bidi="ar-EG"/>
        </w:rPr>
        <w:t xml:space="preserve"> متر فوق </w:t>
      </w:r>
      <w:r w:rsidR="008A37E1">
        <w:rPr>
          <w:rFonts w:hint="cs"/>
          <w:rtl/>
          <w:lang w:bidi="ar-EG"/>
        </w:rPr>
        <w:t>متوسط م</w:t>
      </w:r>
      <w:r w:rsidR="00F95BFE">
        <w:rPr>
          <w:rFonts w:hint="cs"/>
          <w:rtl/>
          <w:lang w:bidi="ar-EG"/>
        </w:rPr>
        <w:t xml:space="preserve">ستوى سطح البحر </w:t>
      </w:r>
      <w:r w:rsidR="00F95BFE">
        <w:rPr>
          <w:lang w:bidi="ar-EG"/>
        </w:rPr>
        <w:t>(MSL)</w:t>
      </w:r>
      <w:r w:rsidR="00F95BFE">
        <w:rPr>
          <w:rFonts w:hint="cs"/>
          <w:rtl/>
          <w:lang w:bidi="ar-EG"/>
        </w:rPr>
        <w:t xml:space="preserve">، بينما يبلغ سقف </w:t>
      </w:r>
      <w:r w:rsidR="00D4503B">
        <w:rPr>
          <w:rFonts w:hint="cs"/>
          <w:rtl/>
          <w:lang w:bidi="ar-EG"/>
        </w:rPr>
        <w:t>ال</w:t>
      </w:r>
      <w:r w:rsidR="00F95BFE">
        <w:rPr>
          <w:rFonts w:hint="cs"/>
          <w:rtl/>
          <w:lang w:bidi="ar-EG"/>
        </w:rPr>
        <w:t xml:space="preserve">خدمة </w:t>
      </w:r>
      <w:r w:rsidR="00D4503B">
        <w:rPr>
          <w:rFonts w:hint="cs"/>
          <w:rtl/>
          <w:lang w:bidi="ar-EG"/>
        </w:rPr>
        <w:t>ل</w:t>
      </w:r>
      <w:r w:rsidR="00F95BFE">
        <w:rPr>
          <w:rFonts w:hint="cs"/>
          <w:rtl/>
          <w:lang w:bidi="ar-EG"/>
        </w:rPr>
        <w:t xml:space="preserve">طائرات الدوريات البحرية ثابتة الجناحين </w:t>
      </w:r>
      <w:r w:rsidR="00F95BFE" w:rsidRPr="00676BCB">
        <w:rPr>
          <w:lang w:bidi="ar-EG"/>
        </w:rPr>
        <w:t>15</w:t>
      </w:r>
      <w:r w:rsidR="00F95BFE">
        <w:rPr>
          <w:lang w:bidi="ar-EG"/>
        </w:rPr>
        <w:t> </w:t>
      </w:r>
      <w:r w:rsidR="00F95BFE" w:rsidRPr="00676BCB">
        <w:rPr>
          <w:lang w:bidi="ar-EG"/>
        </w:rPr>
        <w:t>000</w:t>
      </w:r>
      <w:r w:rsidR="00F95BFE">
        <w:rPr>
          <w:rFonts w:hint="cs"/>
          <w:rtl/>
          <w:lang w:bidi="ar-EG"/>
        </w:rPr>
        <w:t xml:space="preserve"> متر تقريباً </w:t>
      </w:r>
      <w:r w:rsidR="00F92163">
        <w:rPr>
          <w:rFonts w:hint="cs"/>
          <w:rtl/>
          <w:lang w:bidi="ar-EG"/>
        </w:rPr>
        <w:t>فوق</w:t>
      </w:r>
      <w:r w:rsidR="005C3E8C">
        <w:rPr>
          <w:rFonts w:hint="cs"/>
          <w:rtl/>
          <w:lang w:bidi="ar-EG"/>
        </w:rPr>
        <w:t xml:space="preserve"> متوسط مستوى </w:t>
      </w:r>
      <w:r w:rsidR="00B51F1D">
        <w:rPr>
          <w:rFonts w:hint="cs"/>
          <w:rtl/>
          <w:lang w:bidi="ar-EG"/>
        </w:rPr>
        <w:t xml:space="preserve">سطح </w:t>
      </w:r>
      <w:r w:rsidR="005C3E8C">
        <w:rPr>
          <w:rFonts w:hint="cs"/>
          <w:rtl/>
          <w:lang w:bidi="ar-EG"/>
        </w:rPr>
        <w:t>البحر.</w:t>
      </w:r>
    </w:p>
    <w:p w:rsidR="00F95BFE" w:rsidRDefault="00A572A2" w:rsidP="00DA0BB7">
      <w:pPr>
        <w:pStyle w:val="Note"/>
        <w:rPr>
          <w:rtl/>
          <w:lang w:bidi="ar-EG"/>
        </w:rPr>
      </w:pPr>
      <w:r w:rsidRPr="00676BCB">
        <w:rPr>
          <w:rFonts w:hint="cs"/>
          <w:b/>
          <w:bCs/>
          <w:rtl/>
          <w:lang w:bidi="ar-EG"/>
        </w:rPr>
        <w:t xml:space="preserve">الملاحظة </w:t>
      </w:r>
      <w:r w:rsidRPr="00676BCB">
        <w:rPr>
          <w:b/>
          <w:bCs/>
          <w:lang w:bidi="ar-EG"/>
        </w:rPr>
        <w:t>2</w:t>
      </w:r>
      <w:r>
        <w:rPr>
          <w:rFonts w:hint="cs"/>
          <w:rtl/>
          <w:lang w:bidi="ar-EG"/>
        </w:rPr>
        <w:t xml:space="preserve"> -</w:t>
      </w:r>
      <w:r w:rsidR="006A367B">
        <w:rPr>
          <w:rFonts w:hint="cs"/>
          <w:rtl/>
          <w:lang w:bidi="ar-EG"/>
        </w:rPr>
        <w:t xml:space="preserve"> يجب أن </w:t>
      </w:r>
      <w:r w:rsidR="00676BCB">
        <w:rPr>
          <w:rFonts w:hint="cs"/>
          <w:rtl/>
          <w:lang w:bidi="ar-EG"/>
        </w:rPr>
        <w:t>يؤخذ في الاعتبار عند</w:t>
      </w:r>
      <w:r w:rsidR="006A367B">
        <w:rPr>
          <w:rFonts w:hint="cs"/>
          <w:rtl/>
          <w:lang w:bidi="ar-EG"/>
        </w:rPr>
        <w:t xml:space="preserve"> حساب الحساسية (</w:t>
      </w:r>
      <w:r w:rsidR="009672C5">
        <w:rPr>
          <w:rFonts w:hint="cs"/>
          <w:rtl/>
          <w:lang w:bidi="ar-EG"/>
        </w:rPr>
        <w:t>مع افتراض</w:t>
      </w:r>
      <w:r w:rsidR="00077AE5">
        <w:rPr>
          <w:rFonts w:hint="cs"/>
          <w:rtl/>
          <w:lang w:bidi="ar-EG"/>
        </w:rPr>
        <w:t xml:space="preserve"> حد أدنى مطلوب</w:t>
      </w:r>
      <w:r w:rsidR="009672C5">
        <w:rPr>
          <w:rFonts w:hint="cs"/>
          <w:rtl/>
          <w:lang w:bidi="ar-EG"/>
        </w:rPr>
        <w:t xml:space="preserve"> </w:t>
      </w:r>
      <w:r w:rsidR="00077AE5">
        <w:rPr>
          <w:rFonts w:hint="cs"/>
          <w:rtl/>
          <w:lang w:bidi="ar-EG"/>
        </w:rPr>
        <w:t xml:space="preserve">للنسبة </w:t>
      </w:r>
      <w:r w:rsidR="00077AE5" w:rsidRPr="00077AE5">
        <w:rPr>
          <w:i/>
          <w:iCs/>
          <w:lang w:bidi="ar-EG"/>
        </w:rPr>
        <w:t>S/N</w:t>
      </w:r>
      <w:r w:rsidR="00676BCB">
        <w:rPr>
          <w:rFonts w:hint="cs"/>
          <w:rtl/>
          <w:lang w:bidi="ar-EG"/>
        </w:rPr>
        <w:t xml:space="preserve"> </w:t>
      </w:r>
      <w:r w:rsidR="009672C5">
        <w:rPr>
          <w:rFonts w:hint="cs"/>
          <w:rtl/>
          <w:lang w:bidi="ar-EG"/>
        </w:rPr>
        <w:t>مقدار</w:t>
      </w:r>
      <w:r w:rsidR="00676BCB">
        <w:rPr>
          <w:rFonts w:hint="cs"/>
          <w:rtl/>
          <w:lang w:bidi="ar-EG"/>
        </w:rPr>
        <w:t>ه</w:t>
      </w:r>
      <w:r w:rsidR="009672C5">
        <w:rPr>
          <w:rFonts w:hint="cs"/>
          <w:rtl/>
          <w:lang w:bidi="ar-EG"/>
        </w:rPr>
        <w:t xml:space="preserve"> </w:t>
      </w:r>
      <w:r w:rsidR="009672C5">
        <w:rPr>
          <w:lang w:bidi="ar-EG"/>
        </w:rPr>
        <w:t>dB </w:t>
      </w:r>
      <w:r w:rsidR="009672C5" w:rsidRPr="00676BCB">
        <w:rPr>
          <w:lang w:bidi="ar-EG"/>
        </w:rPr>
        <w:t>3</w:t>
      </w:r>
      <w:r w:rsidR="006A367B">
        <w:rPr>
          <w:rFonts w:hint="cs"/>
          <w:rtl/>
          <w:lang w:bidi="ar-EG"/>
        </w:rPr>
        <w:t xml:space="preserve"> </w:t>
      </w:r>
      <w:r w:rsidR="009672C5">
        <w:rPr>
          <w:rFonts w:hint="cs"/>
          <w:rtl/>
          <w:lang w:bidi="ar-EG"/>
        </w:rPr>
        <w:t xml:space="preserve">من أجل التتبع) </w:t>
      </w:r>
      <w:r w:rsidR="00676BCB">
        <w:rPr>
          <w:rFonts w:hint="cs"/>
          <w:rtl/>
          <w:lang w:bidi="ar-EG"/>
        </w:rPr>
        <w:t>في</w:t>
      </w:r>
      <w:r w:rsidR="00C03FBF">
        <w:rPr>
          <w:rFonts w:hint="cs"/>
          <w:rtl/>
          <w:lang w:bidi="ar-EG"/>
        </w:rPr>
        <w:t xml:space="preserve"> نظام دوبلر عرض نطاق </w:t>
      </w:r>
      <w:r w:rsidR="00A927EE">
        <w:rPr>
          <w:rFonts w:hint="cs"/>
          <w:rtl/>
          <w:lang w:bidi="ar-EG"/>
        </w:rPr>
        <w:t xml:space="preserve">جهاز </w:t>
      </w:r>
      <w:r w:rsidR="00687CCF">
        <w:rPr>
          <w:rFonts w:hint="cs"/>
          <w:rtl/>
          <w:lang w:bidi="ar-EG"/>
        </w:rPr>
        <w:t>تتبع</w:t>
      </w:r>
      <w:r w:rsidR="00C03FBF">
        <w:rPr>
          <w:rFonts w:hint="cs"/>
          <w:rtl/>
          <w:lang w:bidi="ar-EG"/>
        </w:rPr>
        <w:t xml:space="preserve"> </w:t>
      </w:r>
      <w:r w:rsidR="00B51F1D">
        <w:rPr>
          <w:rFonts w:hint="cs"/>
          <w:rtl/>
          <w:lang w:bidi="ar-EG"/>
        </w:rPr>
        <w:t>ا</w:t>
      </w:r>
      <w:r w:rsidR="00C03FBF">
        <w:rPr>
          <w:rFonts w:hint="cs"/>
          <w:rtl/>
          <w:lang w:bidi="ar-EG"/>
        </w:rPr>
        <w:t xml:space="preserve">لمستقبِل. </w:t>
      </w:r>
      <w:r w:rsidR="005E293E">
        <w:rPr>
          <w:rFonts w:hint="cs"/>
          <w:rtl/>
          <w:lang w:bidi="ar-EG"/>
        </w:rPr>
        <w:t>وستسفر</w:t>
      </w:r>
      <w:r w:rsidR="00C03FBF">
        <w:rPr>
          <w:rFonts w:hint="cs"/>
          <w:rtl/>
          <w:lang w:bidi="ar-EG"/>
        </w:rPr>
        <w:t xml:space="preserve"> الحساسية </w:t>
      </w:r>
      <w:r w:rsidR="0043291D">
        <w:rPr>
          <w:rFonts w:hint="cs"/>
          <w:rtl/>
          <w:lang w:bidi="ar-EG"/>
        </w:rPr>
        <w:t>المحسوبة</w:t>
      </w:r>
      <w:r w:rsidR="00C03FBF">
        <w:rPr>
          <w:rFonts w:hint="cs"/>
          <w:rtl/>
          <w:lang w:bidi="ar-EG"/>
        </w:rPr>
        <w:t xml:space="preserve"> فيما</w:t>
      </w:r>
      <w:r w:rsidR="00DA0BB7">
        <w:rPr>
          <w:rFonts w:hint="eastAsia"/>
          <w:rtl/>
          <w:lang w:bidi="ar-EG"/>
        </w:rPr>
        <w:t> </w:t>
      </w:r>
      <w:r w:rsidR="00C03FBF">
        <w:rPr>
          <w:rFonts w:hint="cs"/>
          <w:rtl/>
          <w:lang w:bidi="ar-EG"/>
        </w:rPr>
        <w:t xml:space="preserve">يتعلق بعرض نطاق المستقبِل </w:t>
      </w:r>
      <w:r w:rsidR="007F0B25">
        <w:rPr>
          <w:rFonts w:hint="cs"/>
          <w:rtl/>
          <w:lang w:bidi="ar-EG"/>
        </w:rPr>
        <w:t>الواسع</w:t>
      </w:r>
      <w:r w:rsidR="005E293E">
        <w:rPr>
          <w:rFonts w:hint="cs"/>
          <w:rtl/>
          <w:lang w:bidi="ar-EG"/>
        </w:rPr>
        <w:t xml:space="preserve"> عن رقم منخفض نسبياً بالمقارنة مع الحساسية </w:t>
      </w:r>
      <w:r w:rsidR="0097262B">
        <w:rPr>
          <w:rFonts w:hint="cs"/>
          <w:rtl/>
          <w:lang w:bidi="ar-EG"/>
        </w:rPr>
        <w:t>استناداً إلى</w:t>
      </w:r>
      <w:r w:rsidR="005E293E">
        <w:rPr>
          <w:rFonts w:hint="cs"/>
          <w:rtl/>
          <w:lang w:bidi="ar-EG"/>
        </w:rPr>
        <w:t xml:space="preserve"> عرض النطاق الدينامي </w:t>
      </w:r>
      <w:r w:rsidR="00A927EE">
        <w:rPr>
          <w:rFonts w:hint="cs"/>
          <w:rtl/>
          <w:lang w:bidi="ar-EG"/>
        </w:rPr>
        <w:t>لجهاز التتبع</w:t>
      </w:r>
      <w:r w:rsidR="005E293E">
        <w:rPr>
          <w:rFonts w:hint="cs"/>
          <w:rtl/>
          <w:lang w:bidi="ar-EG"/>
        </w:rPr>
        <w:t>.</w:t>
      </w:r>
      <w:r w:rsidR="007F0B25">
        <w:rPr>
          <w:rFonts w:hint="cs"/>
          <w:rtl/>
          <w:lang w:bidi="ar-EG"/>
        </w:rPr>
        <w:t xml:space="preserve"> وفي </w:t>
      </w:r>
      <w:r w:rsidR="00746976">
        <w:rPr>
          <w:rFonts w:hint="cs"/>
          <w:rtl/>
          <w:lang w:bidi="ar-EG"/>
        </w:rPr>
        <w:t>جهاز التتبع من</w:t>
      </w:r>
      <w:r w:rsidR="007F0B25">
        <w:rPr>
          <w:rFonts w:hint="cs"/>
          <w:rtl/>
          <w:lang w:bidi="ar-EG"/>
        </w:rPr>
        <w:t xml:space="preserve"> الجيل الحالي، </w:t>
      </w:r>
      <w:r w:rsidR="009A5C73">
        <w:rPr>
          <w:rFonts w:hint="cs"/>
          <w:rtl/>
          <w:lang w:bidi="ar-EG"/>
        </w:rPr>
        <w:t>يكون</w:t>
      </w:r>
      <w:r w:rsidR="007F0B25">
        <w:rPr>
          <w:rFonts w:hint="cs"/>
          <w:rtl/>
          <w:lang w:bidi="ar-EG"/>
        </w:rPr>
        <w:t xml:space="preserve"> عرض النطاق هذا </w:t>
      </w:r>
      <w:r w:rsidR="009A5C73">
        <w:rPr>
          <w:rFonts w:hint="cs"/>
          <w:rtl/>
          <w:lang w:bidi="ar-EG"/>
        </w:rPr>
        <w:t>مماثلاً</w:t>
      </w:r>
      <w:r w:rsidR="00F91343">
        <w:rPr>
          <w:rFonts w:hint="cs"/>
          <w:rtl/>
          <w:lang w:bidi="ar-EG"/>
        </w:rPr>
        <w:t xml:space="preserve"> </w:t>
      </w:r>
      <w:r w:rsidR="009A5C73">
        <w:rPr>
          <w:rFonts w:hint="cs"/>
          <w:rtl/>
          <w:lang w:bidi="ar-EG"/>
        </w:rPr>
        <w:t>ل</w:t>
      </w:r>
      <w:r w:rsidR="007F0B25">
        <w:rPr>
          <w:rFonts w:hint="cs"/>
          <w:rtl/>
          <w:lang w:bidi="ar-EG"/>
        </w:rPr>
        <w:t>عرض نطاق طيف إشارة الرادار</w:t>
      </w:r>
      <w:r w:rsidR="00B51F1D">
        <w:rPr>
          <w:rFonts w:hint="cs"/>
          <w:rtl/>
          <w:lang w:bidi="ar-EG"/>
        </w:rPr>
        <w:t xml:space="preserve"> الم</w:t>
      </w:r>
      <w:r w:rsidR="00801828">
        <w:rPr>
          <w:rFonts w:hint="cs"/>
          <w:rtl/>
          <w:lang w:bidi="ar-EG"/>
        </w:rPr>
        <w:t>ت</w:t>
      </w:r>
      <w:r w:rsidR="00B51F1D">
        <w:rPr>
          <w:rFonts w:hint="cs"/>
          <w:rtl/>
          <w:lang w:bidi="ar-EG"/>
        </w:rPr>
        <w:t>نا</w:t>
      </w:r>
      <w:r w:rsidR="00801828">
        <w:rPr>
          <w:rFonts w:hint="cs"/>
          <w:rtl/>
          <w:lang w:bidi="ar-EG"/>
        </w:rPr>
        <w:t xml:space="preserve">ثرة خلفياً، </w:t>
      </w:r>
      <w:r w:rsidR="00AB0E6D">
        <w:rPr>
          <w:rFonts w:hint="cs"/>
          <w:rtl/>
          <w:lang w:bidi="ar-EG"/>
        </w:rPr>
        <w:t>الذي يتغير</w:t>
      </w:r>
      <w:r w:rsidR="00403F5A">
        <w:rPr>
          <w:rFonts w:hint="cs"/>
          <w:rtl/>
          <w:lang w:bidi="ar-EG"/>
        </w:rPr>
        <w:t xml:space="preserve"> </w:t>
      </w:r>
      <w:r w:rsidR="00810B97">
        <w:rPr>
          <w:rFonts w:hint="cs"/>
          <w:rtl/>
          <w:lang w:bidi="ar-EG"/>
        </w:rPr>
        <w:t>بحد ذاته</w:t>
      </w:r>
      <w:r w:rsidR="00801828">
        <w:rPr>
          <w:rFonts w:hint="cs"/>
          <w:rtl/>
          <w:lang w:bidi="ar-EG"/>
        </w:rPr>
        <w:t xml:space="preserve"> مع سرعة الطائرة.</w:t>
      </w:r>
    </w:p>
    <w:p w:rsidR="00137D92" w:rsidRDefault="00137D92" w:rsidP="007D59BA">
      <w:pPr>
        <w:pStyle w:val="Note"/>
        <w:rPr>
          <w:rtl/>
          <w:lang w:bidi="ar-EG"/>
        </w:rPr>
      </w:pPr>
      <w:r w:rsidRPr="00676BCB">
        <w:rPr>
          <w:rFonts w:hint="cs"/>
          <w:b/>
          <w:bCs/>
          <w:rtl/>
          <w:lang w:bidi="ar-EG"/>
        </w:rPr>
        <w:t xml:space="preserve">الملاحظة </w:t>
      </w:r>
      <w:r w:rsidRPr="00676BCB">
        <w:rPr>
          <w:b/>
          <w:bCs/>
          <w:lang w:bidi="ar-EG"/>
        </w:rPr>
        <w:t>3</w:t>
      </w:r>
      <w:r>
        <w:rPr>
          <w:rFonts w:hint="cs"/>
          <w:rtl/>
          <w:lang w:bidi="ar-EG"/>
        </w:rPr>
        <w:t xml:space="preserve"> </w:t>
      </w:r>
      <w:r w:rsidR="00676BCB">
        <w:rPr>
          <w:rFonts w:hint="cs"/>
          <w:rtl/>
          <w:lang w:bidi="ar-EG"/>
        </w:rPr>
        <w:t>-</w:t>
      </w:r>
      <w:r>
        <w:rPr>
          <w:rFonts w:hint="cs"/>
          <w:rtl/>
          <w:lang w:bidi="ar-EG"/>
        </w:rPr>
        <w:t xml:space="preserve"> </w:t>
      </w:r>
      <w:r w:rsidR="007D59BA">
        <w:rPr>
          <w:rFonts w:hint="cs"/>
          <w:rtl/>
          <w:lang w:bidi="ar-EG"/>
        </w:rPr>
        <w:t>يتوقف</w:t>
      </w:r>
      <w:r>
        <w:rPr>
          <w:rFonts w:hint="cs"/>
          <w:rtl/>
          <w:lang w:bidi="ar-EG"/>
        </w:rPr>
        <w:t xml:space="preserve"> اتجاه التسديد الآني الفعلي لحزم الهوائي الفردية على </w:t>
      </w:r>
      <w:r w:rsidR="00035860">
        <w:rPr>
          <w:rFonts w:hint="cs"/>
          <w:rtl/>
          <w:lang w:bidi="ar-EG"/>
        </w:rPr>
        <w:t>اتجاه</w:t>
      </w:r>
      <w:r>
        <w:rPr>
          <w:rFonts w:hint="cs"/>
          <w:rtl/>
          <w:lang w:bidi="ar-EG"/>
        </w:rPr>
        <w:t xml:space="preserve"> تثبيت رادار دوبلر المحمول جواً </w:t>
      </w:r>
      <w:r w:rsidR="00676BCB">
        <w:rPr>
          <w:rFonts w:hint="cs"/>
          <w:rtl/>
          <w:lang w:bidi="ar-EG"/>
        </w:rPr>
        <w:t xml:space="preserve">بالنسبة للمحور المرجعي </w:t>
      </w:r>
      <w:r>
        <w:rPr>
          <w:rFonts w:hint="cs"/>
          <w:rtl/>
          <w:lang w:bidi="ar-EG"/>
        </w:rPr>
        <w:t xml:space="preserve">للطائرة (ليس </w:t>
      </w:r>
      <w:r w:rsidR="007D59BA">
        <w:rPr>
          <w:rFonts w:hint="cs"/>
          <w:rtl/>
          <w:lang w:bidi="ar-EG"/>
        </w:rPr>
        <w:t>أفقياً</w:t>
      </w:r>
      <w:r w:rsidR="00676BCB">
        <w:rPr>
          <w:rFonts w:hint="cs"/>
          <w:rtl/>
          <w:lang w:bidi="ar-EG"/>
        </w:rPr>
        <w:t xml:space="preserve"> </w:t>
      </w:r>
      <w:r>
        <w:rPr>
          <w:rFonts w:hint="cs"/>
          <w:rtl/>
          <w:lang w:bidi="ar-EG"/>
        </w:rPr>
        <w:t xml:space="preserve">دائماً)، وكذلك </w:t>
      </w:r>
      <w:r w:rsidR="009038AF">
        <w:rPr>
          <w:rFonts w:hint="cs"/>
          <w:rtl/>
          <w:lang w:bidi="ar-EG"/>
        </w:rPr>
        <w:t xml:space="preserve">على حالة التمايل والتمور للطائرة. </w:t>
      </w:r>
      <w:r w:rsidR="00901678">
        <w:rPr>
          <w:rFonts w:hint="cs"/>
          <w:rtl/>
          <w:lang w:bidi="ar-EG"/>
        </w:rPr>
        <w:t>و</w:t>
      </w:r>
      <w:r w:rsidR="00A2753E">
        <w:rPr>
          <w:rFonts w:hint="cs"/>
          <w:rtl/>
          <w:lang w:bidi="ar-EG"/>
        </w:rPr>
        <w:t>غالباً ما</w:t>
      </w:r>
      <w:r w:rsidR="00B51F1D">
        <w:rPr>
          <w:rFonts w:hint="eastAsia"/>
          <w:rtl/>
          <w:lang w:bidi="ar-EG"/>
        </w:rPr>
        <w:t> </w:t>
      </w:r>
      <w:r w:rsidR="00901678">
        <w:rPr>
          <w:rFonts w:hint="cs"/>
          <w:rtl/>
          <w:lang w:bidi="ar-EG"/>
        </w:rPr>
        <w:t xml:space="preserve">سيكون </w:t>
      </w:r>
      <w:r w:rsidR="00676BCB">
        <w:rPr>
          <w:rFonts w:hint="cs"/>
          <w:rtl/>
          <w:lang w:bidi="ar-EG"/>
        </w:rPr>
        <w:t>لنماذج البحث الط</w:t>
      </w:r>
      <w:r w:rsidR="00881EE4" w:rsidRPr="00881EE4">
        <w:rPr>
          <w:rFonts w:hint="cs"/>
          <w:rtl/>
          <w:lang w:bidi="ar-EG"/>
        </w:rPr>
        <w:t>ا</w:t>
      </w:r>
      <w:r w:rsidR="00676BCB">
        <w:rPr>
          <w:rFonts w:hint="cs"/>
          <w:rtl/>
          <w:lang w:bidi="ar-EG"/>
        </w:rPr>
        <w:t>ئر</w:t>
      </w:r>
      <w:r w:rsidR="0017440F" w:rsidRPr="00881EE4">
        <w:rPr>
          <w:rFonts w:hint="cs"/>
          <w:rtl/>
          <w:lang w:bidi="ar-EG"/>
        </w:rPr>
        <w:t xml:space="preserve"> </w:t>
      </w:r>
      <w:r w:rsidR="00881EE4" w:rsidRPr="00881EE4">
        <w:rPr>
          <w:rFonts w:hint="cs"/>
          <w:rtl/>
          <w:lang w:bidi="ar-EG"/>
        </w:rPr>
        <w:t>ل</w:t>
      </w:r>
      <w:r w:rsidR="00901678" w:rsidRPr="00881EE4">
        <w:rPr>
          <w:rFonts w:hint="cs"/>
          <w:rtl/>
          <w:lang w:bidi="ar-EG"/>
        </w:rPr>
        <w:t xml:space="preserve">لهليكوبتر </w:t>
      </w:r>
      <w:r w:rsidR="009038AF">
        <w:rPr>
          <w:rFonts w:hint="cs"/>
          <w:rtl/>
          <w:lang w:bidi="ar-EG"/>
        </w:rPr>
        <w:t xml:space="preserve">أو مناورات </w:t>
      </w:r>
      <w:r w:rsidR="00881EE4">
        <w:rPr>
          <w:rFonts w:hint="cs"/>
          <w:rtl/>
          <w:lang w:bidi="ar-EG"/>
        </w:rPr>
        <w:t>التسارع</w:t>
      </w:r>
      <w:r w:rsidR="009038AF">
        <w:rPr>
          <w:rFonts w:hint="cs"/>
          <w:rtl/>
          <w:lang w:bidi="ar-EG"/>
        </w:rPr>
        <w:t>/</w:t>
      </w:r>
      <w:r w:rsidR="00881EE4">
        <w:rPr>
          <w:rFonts w:hint="cs"/>
          <w:rtl/>
          <w:lang w:bidi="ar-EG"/>
        </w:rPr>
        <w:t>ال</w:t>
      </w:r>
      <w:r w:rsidR="009038AF">
        <w:rPr>
          <w:rFonts w:hint="cs"/>
          <w:rtl/>
          <w:lang w:bidi="ar-EG"/>
        </w:rPr>
        <w:t xml:space="preserve">تباطؤ </w:t>
      </w:r>
      <w:r w:rsidR="00881EE4">
        <w:rPr>
          <w:rFonts w:hint="cs"/>
          <w:rtl/>
          <w:lang w:bidi="ar-EG"/>
        </w:rPr>
        <w:t>ال</w:t>
      </w:r>
      <w:r w:rsidR="009038AF">
        <w:rPr>
          <w:rFonts w:hint="cs"/>
          <w:rtl/>
          <w:lang w:bidi="ar-EG"/>
        </w:rPr>
        <w:t xml:space="preserve">مفاجئة </w:t>
      </w:r>
      <w:r w:rsidR="00881EE4">
        <w:rPr>
          <w:rFonts w:hint="cs"/>
          <w:rtl/>
          <w:lang w:bidi="ar-EG"/>
        </w:rPr>
        <w:t xml:space="preserve">التي تقوم بها </w:t>
      </w:r>
      <w:r w:rsidR="009038AF">
        <w:rPr>
          <w:rFonts w:hint="cs"/>
          <w:rtl/>
          <w:lang w:bidi="ar-EG"/>
        </w:rPr>
        <w:t xml:space="preserve">قيم تمايل وتمور تتجاوز </w:t>
      </w:r>
      <w:r w:rsidR="009038AF" w:rsidRPr="00676BCB">
        <w:rPr>
          <w:lang w:bidi="ar-EG"/>
        </w:rPr>
        <w:t>30</w:t>
      </w:r>
      <w:r w:rsidR="009038AF">
        <w:rPr>
          <w:rFonts w:hint="cs"/>
          <w:rtl/>
          <w:lang w:bidi="ar-EG"/>
        </w:rPr>
        <w:t xml:space="preserve"> درجة لفترات قصيرة من الوقت. </w:t>
      </w:r>
      <w:r w:rsidR="00B43DDC">
        <w:rPr>
          <w:rFonts w:hint="cs"/>
          <w:rtl/>
          <w:lang w:bidi="ar-EG"/>
        </w:rPr>
        <w:t>وتكون</w:t>
      </w:r>
      <w:r w:rsidR="00B37C71">
        <w:rPr>
          <w:rFonts w:hint="cs"/>
          <w:rtl/>
          <w:lang w:bidi="ar-EG"/>
        </w:rPr>
        <w:t xml:space="preserve"> هذه القيمة أعلى بالنسبة</w:t>
      </w:r>
      <w:r w:rsidR="00B43DDC">
        <w:rPr>
          <w:rFonts w:hint="cs"/>
          <w:rtl/>
          <w:lang w:bidi="ar-EG"/>
        </w:rPr>
        <w:t xml:space="preserve"> </w:t>
      </w:r>
      <w:r w:rsidR="00881EE4">
        <w:rPr>
          <w:rFonts w:hint="cs"/>
          <w:rtl/>
          <w:lang w:bidi="ar-EG"/>
        </w:rPr>
        <w:t xml:space="preserve">لمناورات </w:t>
      </w:r>
      <w:r w:rsidR="00F13F47">
        <w:rPr>
          <w:rFonts w:hint="cs"/>
          <w:rtl/>
          <w:lang w:bidi="ar-EG"/>
        </w:rPr>
        <w:t>تغيير الاتجاه</w:t>
      </w:r>
      <w:r w:rsidR="00B43DDC">
        <w:rPr>
          <w:rFonts w:hint="cs"/>
          <w:rtl/>
          <w:lang w:bidi="ar-EG"/>
        </w:rPr>
        <w:t xml:space="preserve"> </w:t>
      </w:r>
      <w:r w:rsidR="00A2753E">
        <w:rPr>
          <w:rFonts w:hint="cs"/>
          <w:rtl/>
          <w:lang w:bidi="ar-EG"/>
        </w:rPr>
        <w:t xml:space="preserve">لطائرات الهليكوبتر </w:t>
      </w:r>
      <w:r w:rsidR="00A55BD7">
        <w:rPr>
          <w:rFonts w:hint="cs"/>
          <w:rtl/>
          <w:lang w:bidi="ar-EG"/>
        </w:rPr>
        <w:t>العسكرية عالية الأداء.</w:t>
      </w:r>
    </w:p>
    <w:p w:rsidR="00803F33" w:rsidRPr="00B51F1D" w:rsidRDefault="00803F33" w:rsidP="00DA0BB7">
      <w:pPr>
        <w:pStyle w:val="Note"/>
        <w:rPr>
          <w:spacing w:val="-2"/>
          <w:rtl/>
          <w:lang w:bidi="ar-EG"/>
        </w:rPr>
      </w:pPr>
      <w:r w:rsidRPr="00B51F1D">
        <w:rPr>
          <w:rFonts w:hint="cs"/>
          <w:b/>
          <w:bCs/>
          <w:spacing w:val="-2"/>
          <w:rtl/>
          <w:lang w:bidi="ar-EG"/>
        </w:rPr>
        <w:t xml:space="preserve">الملاحظة </w:t>
      </w:r>
      <w:r w:rsidRPr="00B51F1D">
        <w:rPr>
          <w:b/>
          <w:bCs/>
          <w:spacing w:val="-2"/>
          <w:lang w:bidi="ar-EG"/>
        </w:rPr>
        <w:t>4</w:t>
      </w:r>
      <w:r w:rsidRPr="00B51F1D">
        <w:rPr>
          <w:rFonts w:hint="cs"/>
          <w:spacing w:val="-2"/>
          <w:rtl/>
          <w:lang w:bidi="ar-EG"/>
        </w:rPr>
        <w:t xml:space="preserve"> </w:t>
      </w:r>
      <w:r w:rsidR="00676BCB" w:rsidRPr="00B51F1D">
        <w:rPr>
          <w:rFonts w:hint="cs"/>
          <w:spacing w:val="-2"/>
          <w:rtl/>
          <w:lang w:bidi="ar-EG"/>
        </w:rPr>
        <w:t>-</w:t>
      </w:r>
      <w:r w:rsidRPr="00B51F1D">
        <w:rPr>
          <w:rFonts w:hint="cs"/>
          <w:spacing w:val="-2"/>
          <w:rtl/>
          <w:lang w:bidi="ar-EG"/>
        </w:rPr>
        <w:t xml:space="preserve"> </w:t>
      </w:r>
      <w:r w:rsidR="00BC10E6" w:rsidRPr="00B51F1D">
        <w:rPr>
          <w:rFonts w:hint="cs"/>
          <w:spacing w:val="-2"/>
          <w:rtl/>
          <w:lang w:bidi="ar-EG"/>
        </w:rPr>
        <w:t xml:space="preserve">بالنسبة </w:t>
      </w:r>
      <w:r w:rsidR="00BC10E6" w:rsidRPr="00B51F1D">
        <w:rPr>
          <w:rFonts w:hint="cs"/>
          <w:spacing w:val="-2"/>
          <w:rtl/>
        </w:rPr>
        <w:t xml:space="preserve">للأنظمة التي لا </w:t>
      </w:r>
      <w:r w:rsidR="008D5277" w:rsidRPr="00B51F1D">
        <w:rPr>
          <w:rFonts w:hint="cs"/>
          <w:spacing w:val="-2"/>
          <w:rtl/>
        </w:rPr>
        <w:t>يوجد</w:t>
      </w:r>
      <w:r w:rsidR="00BC10E6" w:rsidRPr="00B51F1D">
        <w:rPr>
          <w:rFonts w:hint="cs"/>
          <w:spacing w:val="-2"/>
          <w:rtl/>
        </w:rPr>
        <w:t xml:space="preserve"> </w:t>
      </w:r>
      <w:r w:rsidR="002F75F7" w:rsidRPr="00B51F1D">
        <w:rPr>
          <w:rFonts w:hint="cs"/>
          <w:spacing w:val="-2"/>
          <w:rtl/>
        </w:rPr>
        <w:t>عامل</w:t>
      </w:r>
      <w:r w:rsidR="00BC10E6" w:rsidRPr="00B51F1D">
        <w:rPr>
          <w:rFonts w:hint="cs"/>
          <w:spacing w:val="-2"/>
          <w:rtl/>
        </w:rPr>
        <w:t xml:space="preserve"> ضوضاء </w:t>
      </w:r>
      <w:r w:rsidR="008D5277" w:rsidRPr="00B51F1D">
        <w:rPr>
          <w:rFonts w:hint="cs"/>
          <w:spacing w:val="-2"/>
          <w:rtl/>
        </w:rPr>
        <w:t>بخصوصها</w:t>
      </w:r>
      <w:r w:rsidR="00BC10E6" w:rsidRPr="00B51F1D">
        <w:rPr>
          <w:rFonts w:hint="cs"/>
          <w:spacing w:val="-2"/>
          <w:rtl/>
        </w:rPr>
        <w:t xml:space="preserve">، تُفترض قيمة </w:t>
      </w:r>
      <w:r w:rsidR="00BC10E6" w:rsidRPr="00B51F1D">
        <w:rPr>
          <w:spacing w:val="-2"/>
        </w:rPr>
        <w:t>dB 12</w:t>
      </w:r>
      <w:r w:rsidR="00BC10E6" w:rsidRPr="00B51F1D">
        <w:rPr>
          <w:rFonts w:hint="cs"/>
          <w:spacing w:val="-2"/>
          <w:rtl/>
        </w:rPr>
        <w:t xml:space="preserve"> للأنظمة التي تستخدم المستقبلات </w:t>
      </w:r>
      <w:r w:rsidR="00BC10E6" w:rsidRPr="00B51F1D">
        <w:rPr>
          <w:spacing w:val="-2"/>
        </w:rPr>
        <w:t>IF</w:t>
      </w:r>
      <w:r w:rsidR="00BC10E6" w:rsidRPr="00B51F1D">
        <w:rPr>
          <w:rFonts w:hint="cs"/>
          <w:spacing w:val="-2"/>
          <w:rtl/>
        </w:rPr>
        <w:t xml:space="preserve"> و</w:t>
      </w:r>
      <w:r w:rsidR="00B51F1D" w:rsidRPr="00B51F1D">
        <w:rPr>
          <w:rFonts w:hint="cs"/>
          <w:spacing w:val="-2"/>
          <w:rtl/>
        </w:rPr>
        <w:t xml:space="preserve">قيمة </w:t>
      </w:r>
      <w:r w:rsidR="00BC10E6" w:rsidRPr="00B51F1D">
        <w:rPr>
          <w:spacing w:val="-2"/>
        </w:rPr>
        <w:t>dB 22</w:t>
      </w:r>
      <w:r w:rsidR="00B83150" w:rsidRPr="00B51F1D">
        <w:rPr>
          <w:rFonts w:hint="cs"/>
          <w:spacing w:val="-2"/>
          <w:rtl/>
        </w:rPr>
        <w:t xml:space="preserve"> للمستقبلات المتجانس</w:t>
      </w:r>
      <w:r w:rsidR="002558DD" w:rsidRPr="00B51F1D">
        <w:rPr>
          <w:rFonts w:hint="cs"/>
          <w:spacing w:val="-2"/>
          <w:rtl/>
        </w:rPr>
        <w:t xml:space="preserve">ة </w:t>
      </w:r>
      <w:proofErr w:type="spellStart"/>
      <w:r w:rsidR="002558DD" w:rsidRPr="00B51F1D">
        <w:rPr>
          <w:rFonts w:hint="cs"/>
          <w:spacing w:val="-2"/>
          <w:rtl/>
        </w:rPr>
        <w:t>التقارن</w:t>
      </w:r>
      <w:proofErr w:type="spellEnd"/>
      <w:r w:rsidR="002558DD" w:rsidRPr="00B51F1D">
        <w:rPr>
          <w:rFonts w:hint="cs"/>
          <w:spacing w:val="-2"/>
          <w:rtl/>
        </w:rPr>
        <w:t xml:space="preserve"> (تردد متوسط: صفر</w:t>
      </w:r>
      <w:r w:rsidR="00B83150" w:rsidRPr="00B51F1D">
        <w:rPr>
          <w:rFonts w:hint="cs"/>
          <w:spacing w:val="-2"/>
          <w:rtl/>
        </w:rPr>
        <w:t>). المرجع:</w:t>
      </w:r>
      <w:r w:rsidR="00B51F1D">
        <w:rPr>
          <w:rFonts w:hint="eastAsia"/>
          <w:spacing w:val="-2"/>
          <w:rtl/>
        </w:rPr>
        <w:t> </w:t>
      </w:r>
      <w:r w:rsidR="00B83150" w:rsidRPr="00B51F1D">
        <w:rPr>
          <w:spacing w:val="-2"/>
        </w:rPr>
        <w:t>Fried, W. R.</w:t>
      </w:r>
      <w:r w:rsidR="00B83150" w:rsidRPr="00B51F1D">
        <w:rPr>
          <w:rFonts w:hint="cs"/>
          <w:spacing w:val="-2"/>
          <w:rtl/>
        </w:rPr>
        <w:t>: مبادئ و</w:t>
      </w:r>
      <w:r w:rsidR="00676BCB" w:rsidRPr="00B51F1D">
        <w:rPr>
          <w:rFonts w:hint="cs"/>
          <w:spacing w:val="-2"/>
          <w:rtl/>
        </w:rPr>
        <w:t xml:space="preserve">تحليل </w:t>
      </w:r>
      <w:r w:rsidR="00B83150" w:rsidRPr="00B51F1D">
        <w:rPr>
          <w:rFonts w:hint="cs"/>
          <w:spacing w:val="-2"/>
          <w:rtl/>
        </w:rPr>
        <w:t xml:space="preserve">أداء أنظمة الملاحة دوبلر، </w:t>
      </w:r>
      <w:r w:rsidR="00B83150" w:rsidRPr="00B51F1D">
        <w:rPr>
          <w:spacing w:val="-2"/>
        </w:rPr>
        <w:t>IRE Trans.</w:t>
      </w:r>
      <w:r w:rsidR="00653346" w:rsidRPr="00B51F1D">
        <w:rPr>
          <w:rFonts w:hint="cs"/>
          <w:spacing w:val="-2"/>
          <w:rtl/>
        </w:rPr>
        <w:t xml:space="preserve">، المجلد </w:t>
      </w:r>
      <w:r w:rsidR="0033673C" w:rsidRPr="00B51F1D">
        <w:rPr>
          <w:spacing w:val="-2"/>
        </w:rPr>
        <w:t>ANE-4</w:t>
      </w:r>
      <w:r w:rsidR="00653346" w:rsidRPr="00B51F1D">
        <w:rPr>
          <w:rFonts w:hint="cs"/>
          <w:spacing w:val="-2"/>
          <w:rtl/>
        </w:rPr>
        <w:t xml:space="preserve"> </w:t>
      </w:r>
      <w:r w:rsidR="00C57ADE" w:rsidRPr="00B51F1D">
        <w:rPr>
          <w:rFonts w:hint="cs"/>
          <w:spacing w:val="-2"/>
          <w:rtl/>
        </w:rPr>
        <w:t>ال</w:t>
      </w:r>
      <w:r w:rsidR="00653346" w:rsidRPr="00B51F1D">
        <w:rPr>
          <w:rFonts w:hint="cs"/>
          <w:spacing w:val="-2"/>
          <w:rtl/>
        </w:rPr>
        <w:t>صفح</w:t>
      </w:r>
      <w:r w:rsidR="00C57ADE" w:rsidRPr="00B51F1D">
        <w:rPr>
          <w:rFonts w:hint="cs"/>
          <w:spacing w:val="-2"/>
          <w:rtl/>
        </w:rPr>
        <w:t>ات</w:t>
      </w:r>
      <w:r w:rsidR="00653346" w:rsidRPr="00B51F1D">
        <w:rPr>
          <w:rFonts w:hint="cs"/>
          <w:spacing w:val="-2"/>
          <w:rtl/>
        </w:rPr>
        <w:t xml:space="preserve"> </w:t>
      </w:r>
      <w:r w:rsidR="00DA0BB7">
        <w:rPr>
          <w:spacing w:val="-2"/>
        </w:rPr>
        <w:t>196</w:t>
      </w:r>
      <w:r w:rsidR="00DA0BB7">
        <w:rPr>
          <w:spacing w:val="-2"/>
        </w:rPr>
        <w:noBreakHyphen/>
        <w:t>176</w:t>
      </w:r>
      <w:r w:rsidR="00BF2A03" w:rsidRPr="00B51F1D">
        <w:rPr>
          <w:rFonts w:hint="cs"/>
          <w:spacing w:val="-2"/>
          <w:rtl/>
        </w:rPr>
        <w:t>، ديسمبر</w:t>
      </w:r>
      <w:r w:rsidR="00532435" w:rsidRPr="00B51F1D">
        <w:rPr>
          <w:rFonts w:hint="cs"/>
          <w:spacing w:val="-2"/>
          <w:rtl/>
        </w:rPr>
        <w:t xml:space="preserve"> </w:t>
      </w:r>
      <w:r w:rsidR="00532435" w:rsidRPr="00B51F1D">
        <w:rPr>
          <w:rFonts w:hint="cs"/>
          <w:spacing w:val="-2"/>
        </w:rPr>
        <w:t>1957</w:t>
      </w:r>
      <w:r w:rsidR="00532435" w:rsidRPr="00B51F1D">
        <w:rPr>
          <w:rFonts w:hint="cs"/>
          <w:spacing w:val="-2"/>
          <w:rtl/>
        </w:rPr>
        <w:t>.</w:t>
      </w:r>
    </w:p>
    <w:p w:rsidR="00B51F1D" w:rsidRPr="00676BCB" w:rsidRDefault="00B51F1D" w:rsidP="00676BCB">
      <w:pPr>
        <w:pStyle w:val="Note"/>
        <w:rPr>
          <w:rtl/>
          <w:lang w:bidi="ar-EG"/>
        </w:rPr>
      </w:pPr>
    </w:p>
    <w:p w:rsidR="00676BCB" w:rsidRDefault="00676BCB" w:rsidP="00676BCB">
      <w:pPr>
        <w:rPr>
          <w:szCs w:val="22"/>
          <w:rtl/>
          <w:lang w:bidi="ar-EG"/>
        </w:rPr>
      </w:pPr>
    </w:p>
    <w:p w:rsidR="00676BCB" w:rsidRPr="00BF2A03" w:rsidRDefault="00676BCB" w:rsidP="00676BCB">
      <w:pPr>
        <w:rPr>
          <w:szCs w:val="22"/>
          <w:rtl/>
          <w:lang w:bidi="ar-EG"/>
        </w:rPr>
        <w:sectPr w:rsidR="00676BCB" w:rsidRPr="00BF2A03" w:rsidSect="00B72E99">
          <w:headerReference w:type="even" r:id="rId18"/>
          <w:headerReference w:type="default" r:id="rId19"/>
          <w:pgSz w:w="16834" w:h="11907" w:orient="landscape" w:code="9"/>
          <w:pgMar w:top="1134" w:right="1134" w:bottom="1134" w:left="1134" w:header="567" w:footer="567" w:gutter="0"/>
          <w:paperSrc w:first="1264" w:other="1264"/>
          <w:cols w:space="720"/>
          <w:bidi/>
          <w:rtlGutter/>
        </w:sectPr>
      </w:pPr>
    </w:p>
    <w:p w:rsidR="00DF1C29" w:rsidRPr="00676BCB" w:rsidRDefault="00DF1C29" w:rsidP="002400E0">
      <w:pPr>
        <w:pStyle w:val="Heading1"/>
        <w:rPr>
          <w:rtl/>
          <w:lang w:val="fr-FR" w:bidi="ar-EG"/>
        </w:rPr>
      </w:pPr>
      <w:bookmarkStart w:id="4" w:name="_Toc409440818"/>
      <w:r w:rsidRPr="00676BCB">
        <w:rPr>
          <w:lang w:bidi="ar-EG"/>
        </w:rPr>
        <w:lastRenderedPageBreak/>
        <w:t>3</w:t>
      </w:r>
      <w:r w:rsidRPr="00676BCB">
        <w:rPr>
          <w:rFonts w:hint="cs"/>
          <w:rtl/>
          <w:lang w:val="fr-FR" w:bidi="ar-EG"/>
        </w:rPr>
        <w:tab/>
      </w:r>
      <w:r w:rsidR="00786112" w:rsidRPr="00676BCB">
        <w:rPr>
          <w:rFonts w:hint="cs"/>
          <w:rtl/>
          <w:lang w:val="fr-FR" w:bidi="ar-EG"/>
        </w:rPr>
        <w:t>خصائص أنظمة الملاحة الراديوية للطيران</w:t>
      </w:r>
      <w:bookmarkEnd w:id="4"/>
    </w:p>
    <w:p w:rsidR="00EA7F70" w:rsidRPr="002400E0" w:rsidRDefault="002E555A" w:rsidP="00190463">
      <w:pPr>
        <w:rPr>
          <w:spacing w:val="-4"/>
          <w:rtl/>
          <w:lang w:val="en-GB" w:bidi="ar-EG"/>
        </w:rPr>
      </w:pPr>
      <w:r w:rsidRPr="002400E0">
        <w:rPr>
          <w:rFonts w:hint="cs"/>
          <w:spacing w:val="-4"/>
          <w:rtl/>
          <w:lang w:val="fr-FR" w:bidi="ar-EG"/>
        </w:rPr>
        <w:t xml:space="preserve">تعمل رادارات الملاحة الراديوية </w:t>
      </w:r>
      <w:r w:rsidR="002400E0" w:rsidRPr="002400E0">
        <w:rPr>
          <w:rFonts w:hint="cs"/>
          <w:spacing w:val="-4"/>
          <w:rtl/>
          <w:lang w:val="fr-FR" w:bidi="ar-EG"/>
        </w:rPr>
        <w:t>المحمولة على متن الطائرات</w:t>
      </w:r>
      <w:r w:rsidRPr="002400E0">
        <w:rPr>
          <w:rFonts w:hint="cs"/>
          <w:spacing w:val="-4"/>
          <w:rtl/>
          <w:lang w:val="fr-FR" w:bidi="ar-EG"/>
        </w:rPr>
        <w:t xml:space="preserve"> في ال</w:t>
      </w:r>
      <w:r w:rsidR="00A966AA" w:rsidRPr="002400E0">
        <w:rPr>
          <w:rFonts w:hint="cs"/>
          <w:spacing w:val="-4"/>
          <w:rtl/>
          <w:lang w:val="fr-FR" w:bidi="ar-EG"/>
        </w:rPr>
        <w:t>ن</w:t>
      </w:r>
      <w:r w:rsidRPr="002400E0">
        <w:rPr>
          <w:rFonts w:hint="cs"/>
          <w:spacing w:val="-4"/>
          <w:rtl/>
          <w:lang w:val="fr-FR" w:bidi="ar-EG"/>
        </w:rPr>
        <w:t xml:space="preserve">طاق </w:t>
      </w:r>
      <w:r w:rsidRPr="002400E0">
        <w:rPr>
          <w:spacing w:val="-4"/>
          <w:lang w:bidi="ar-EG"/>
        </w:rPr>
        <w:t>GHz 13,4-13,25</w:t>
      </w:r>
      <w:r w:rsidRPr="002400E0">
        <w:rPr>
          <w:rFonts w:hint="cs"/>
          <w:spacing w:val="-4"/>
          <w:rtl/>
          <w:lang w:bidi="ar-EG"/>
        </w:rPr>
        <w:t xml:space="preserve"> </w:t>
      </w:r>
      <w:r w:rsidR="009243E8" w:rsidRPr="002400E0">
        <w:rPr>
          <w:rFonts w:hint="cs"/>
          <w:spacing w:val="-4"/>
          <w:rtl/>
          <w:lang w:bidi="ar-EG"/>
        </w:rPr>
        <w:t>بصورة مستمرة</w:t>
      </w:r>
      <w:r w:rsidRPr="002400E0">
        <w:rPr>
          <w:rFonts w:hint="cs"/>
          <w:spacing w:val="-4"/>
          <w:rtl/>
          <w:lang w:bidi="ar-EG"/>
        </w:rPr>
        <w:t xml:space="preserve"> أثناء الطيران لتحديد السرعة </w:t>
      </w:r>
      <w:r w:rsidR="002400E0" w:rsidRPr="002400E0">
        <w:rPr>
          <w:rFonts w:hint="cs"/>
          <w:spacing w:val="-4"/>
          <w:rtl/>
          <w:lang w:bidi="ar-EG"/>
        </w:rPr>
        <w:t>والاتجاه</w:t>
      </w:r>
      <w:r w:rsidR="00A966AA" w:rsidRPr="002400E0">
        <w:rPr>
          <w:rFonts w:hint="cs"/>
          <w:spacing w:val="-4"/>
          <w:rtl/>
          <w:lang w:bidi="ar-EG"/>
        </w:rPr>
        <w:t xml:space="preserve">. </w:t>
      </w:r>
      <w:r w:rsidR="00772C55" w:rsidRPr="002400E0">
        <w:rPr>
          <w:rFonts w:hint="cs"/>
          <w:spacing w:val="-4"/>
          <w:rtl/>
          <w:lang w:bidi="ar-EG"/>
        </w:rPr>
        <w:t xml:space="preserve">ويشمل </w:t>
      </w:r>
      <w:r w:rsidR="00282C5A" w:rsidRPr="002400E0">
        <w:rPr>
          <w:rFonts w:hint="cs"/>
          <w:spacing w:val="-4"/>
          <w:rtl/>
          <w:lang w:bidi="ar-EG"/>
        </w:rPr>
        <w:t xml:space="preserve">ذلك </w:t>
      </w:r>
      <w:r w:rsidR="002400E0" w:rsidRPr="002400E0">
        <w:rPr>
          <w:rFonts w:hint="cs"/>
          <w:spacing w:val="-4"/>
          <w:rtl/>
          <w:lang w:bidi="ar-EG"/>
        </w:rPr>
        <w:t>مدى للا</w:t>
      </w:r>
      <w:r w:rsidR="009C14AF" w:rsidRPr="002400E0">
        <w:rPr>
          <w:rFonts w:hint="cs"/>
          <w:spacing w:val="-4"/>
          <w:rtl/>
          <w:lang w:bidi="ar-EG"/>
        </w:rPr>
        <w:t xml:space="preserve">رتفاع </w:t>
      </w:r>
      <w:r w:rsidR="008324EE">
        <w:rPr>
          <w:rFonts w:hint="cs"/>
          <w:spacing w:val="-4"/>
          <w:rtl/>
          <w:lang w:bidi="ar-EG"/>
        </w:rPr>
        <w:t xml:space="preserve">يبدأ </w:t>
      </w:r>
      <w:r w:rsidR="009C14AF" w:rsidRPr="002400E0">
        <w:rPr>
          <w:rFonts w:hint="cs"/>
          <w:spacing w:val="-4"/>
          <w:rtl/>
          <w:lang w:bidi="ar-EG"/>
        </w:rPr>
        <w:t xml:space="preserve">عند الإقلاع </w:t>
      </w:r>
      <w:r w:rsidR="002400E0" w:rsidRPr="002400E0">
        <w:rPr>
          <w:rFonts w:hint="cs"/>
          <w:spacing w:val="-4"/>
          <w:rtl/>
          <w:lang w:bidi="ar-EG"/>
        </w:rPr>
        <w:t>حتى</w:t>
      </w:r>
      <w:r w:rsidR="009C14AF" w:rsidRPr="002400E0">
        <w:rPr>
          <w:rFonts w:hint="cs"/>
          <w:spacing w:val="-4"/>
          <w:rtl/>
          <w:lang w:bidi="ar-EG"/>
        </w:rPr>
        <w:t xml:space="preserve"> </w:t>
      </w:r>
      <w:r w:rsidR="009C14AF" w:rsidRPr="002400E0">
        <w:rPr>
          <w:spacing w:val="-4"/>
          <w:lang w:bidi="ar-EG"/>
        </w:rPr>
        <w:t>4 500</w:t>
      </w:r>
      <w:r w:rsidR="00772C55" w:rsidRPr="002400E0">
        <w:rPr>
          <w:rFonts w:hint="cs"/>
          <w:spacing w:val="-4"/>
          <w:rtl/>
          <w:lang w:bidi="ar-EG"/>
        </w:rPr>
        <w:t xml:space="preserve"> </w:t>
      </w:r>
      <w:r w:rsidR="009C14AF" w:rsidRPr="002400E0">
        <w:rPr>
          <w:rFonts w:hint="cs"/>
          <w:spacing w:val="-4"/>
          <w:rtl/>
          <w:lang w:bidi="ar-EG"/>
        </w:rPr>
        <w:t>متر تقريباً لطائرات الهليكوبتر و</w:t>
      </w:r>
      <w:r w:rsidR="009C14AF" w:rsidRPr="002400E0">
        <w:rPr>
          <w:spacing w:val="-4"/>
          <w:lang w:bidi="ar-EG"/>
        </w:rPr>
        <w:t>15 000</w:t>
      </w:r>
      <w:r w:rsidR="009C14AF" w:rsidRPr="002400E0">
        <w:rPr>
          <w:rFonts w:hint="cs"/>
          <w:spacing w:val="-4"/>
          <w:rtl/>
          <w:lang w:bidi="ar-EG"/>
        </w:rPr>
        <w:t xml:space="preserve"> متر للطائرات</w:t>
      </w:r>
      <w:r w:rsidR="002400E0" w:rsidRPr="002400E0">
        <w:rPr>
          <w:rFonts w:hint="cs"/>
          <w:spacing w:val="-4"/>
          <w:rtl/>
          <w:lang w:bidi="ar-EG"/>
        </w:rPr>
        <w:t xml:space="preserve"> العادية</w:t>
      </w:r>
      <w:r w:rsidR="009C14AF" w:rsidRPr="002400E0">
        <w:rPr>
          <w:rFonts w:hint="cs"/>
          <w:spacing w:val="-4"/>
          <w:rtl/>
          <w:lang w:bidi="ar-EG"/>
        </w:rPr>
        <w:t xml:space="preserve">. ويمكن أن </w:t>
      </w:r>
      <w:r w:rsidR="00657E29" w:rsidRPr="002400E0">
        <w:rPr>
          <w:rFonts w:hint="cs"/>
          <w:spacing w:val="-4"/>
          <w:rtl/>
          <w:lang w:bidi="ar-EG"/>
        </w:rPr>
        <w:t>ت</w:t>
      </w:r>
      <w:r w:rsidR="009C14AF" w:rsidRPr="002400E0">
        <w:rPr>
          <w:rFonts w:hint="cs"/>
          <w:spacing w:val="-4"/>
          <w:rtl/>
          <w:lang w:bidi="ar-EG"/>
        </w:rPr>
        <w:t xml:space="preserve">ختلف </w:t>
      </w:r>
      <w:r w:rsidR="00657E29" w:rsidRPr="002400E0">
        <w:rPr>
          <w:rFonts w:hint="cs"/>
          <w:spacing w:val="-4"/>
          <w:rtl/>
          <w:lang w:bidi="ar-EG"/>
        </w:rPr>
        <w:t>فترات الطيران</w:t>
      </w:r>
      <w:r w:rsidR="009C14AF" w:rsidRPr="002400E0">
        <w:rPr>
          <w:rFonts w:hint="cs"/>
          <w:spacing w:val="-4"/>
          <w:rtl/>
          <w:lang w:bidi="ar-EG"/>
        </w:rPr>
        <w:t xml:space="preserve"> </w:t>
      </w:r>
      <w:r w:rsidR="002400E0" w:rsidRPr="002400E0">
        <w:rPr>
          <w:rFonts w:hint="cs"/>
          <w:spacing w:val="-4"/>
          <w:rtl/>
          <w:lang w:bidi="ar-EG"/>
        </w:rPr>
        <w:t>ل</w:t>
      </w:r>
      <w:r w:rsidR="009C14AF" w:rsidRPr="002400E0">
        <w:rPr>
          <w:rFonts w:hint="cs"/>
          <w:spacing w:val="-4"/>
          <w:rtl/>
          <w:lang w:bidi="ar-EG"/>
        </w:rPr>
        <w:t xml:space="preserve">ساعات عديدة، </w:t>
      </w:r>
      <w:r w:rsidR="00657E29" w:rsidRPr="002400E0">
        <w:rPr>
          <w:rFonts w:hint="cs"/>
          <w:spacing w:val="-4"/>
          <w:rtl/>
          <w:lang w:bidi="ar-EG"/>
        </w:rPr>
        <w:t>ومعظم فترة</w:t>
      </w:r>
      <w:r w:rsidR="009C14AF" w:rsidRPr="002400E0">
        <w:rPr>
          <w:rFonts w:hint="cs"/>
          <w:spacing w:val="-4"/>
          <w:rtl/>
          <w:lang w:bidi="ar-EG"/>
        </w:rPr>
        <w:t xml:space="preserve"> </w:t>
      </w:r>
      <w:r w:rsidR="00657E29" w:rsidRPr="002400E0">
        <w:rPr>
          <w:rFonts w:hint="cs"/>
          <w:spacing w:val="-4"/>
          <w:rtl/>
          <w:lang w:bidi="ar-EG"/>
        </w:rPr>
        <w:t>الطيران</w:t>
      </w:r>
      <w:r w:rsidR="009C14AF" w:rsidRPr="002400E0">
        <w:rPr>
          <w:rFonts w:hint="cs"/>
          <w:spacing w:val="-4"/>
          <w:rtl/>
          <w:lang w:bidi="ar-EG"/>
        </w:rPr>
        <w:t xml:space="preserve"> </w:t>
      </w:r>
      <w:r w:rsidR="009C550A" w:rsidRPr="002400E0">
        <w:rPr>
          <w:rFonts w:hint="cs"/>
          <w:spacing w:val="-4"/>
          <w:rtl/>
          <w:lang w:bidi="ar-EG"/>
        </w:rPr>
        <w:t>تُستغرق</w:t>
      </w:r>
      <w:r w:rsidR="00657E29" w:rsidRPr="002400E0">
        <w:rPr>
          <w:rFonts w:hint="cs"/>
          <w:spacing w:val="-4"/>
          <w:rtl/>
          <w:lang w:bidi="ar-EG"/>
        </w:rPr>
        <w:t xml:space="preserve"> </w:t>
      </w:r>
      <w:r w:rsidR="009C14AF" w:rsidRPr="002400E0">
        <w:rPr>
          <w:rFonts w:hint="cs"/>
          <w:spacing w:val="-4"/>
          <w:rtl/>
          <w:lang w:bidi="ar-EG"/>
        </w:rPr>
        <w:t xml:space="preserve">عادة </w:t>
      </w:r>
      <w:r w:rsidR="009C14AF" w:rsidRPr="002400E0">
        <w:rPr>
          <w:rFonts w:hint="cs"/>
          <w:i/>
          <w:iCs/>
          <w:spacing w:val="-4"/>
          <w:rtl/>
          <w:lang w:bidi="ar-EG"/>
        </w:rPr>
        <w:t>في الطريق</w:t>
      </w:r>
      <w:r w:rsidR="009C14AF" w:rsidRPr="002400E0">
        <w:rPr>
          <w:rFonts w:hint="cs"/>
          <w:spacing w:val="-4"/>
          <w:rtl/>
          <w:lang w:bidi="ar-EG"/>
        </w:rPr>
        <w:t>، ولك</w:t>
      </w:r>
      <w:r w:rsidR="00671248" w:rsidRPr="002400E0">
        <w:rPr>
          <w:rFonts w:hint="cs"/>
          <w:spacing w:val="-4"/>
          <w:rtl/>
          <w:lang w:bidi="ar-EG"/>
        </w:rPr>
        <w:t>ن</w:t>
      </w:r>
      <w:r w:rsidR="009C14AF" w:rsidRPr="002400E0">
        <w:rPr>
          <w:rFonts w:hint="cs"/>
          <w:spacing w:val="-4"/>
          <w:rtl/>
          <w:lang w:bidi="ar-EG"/>
        </w:rPr>
        <w:t xml:space="preserve"> </w:t>
      </w:r>
      <w:r w:rsidR="002C5C31" w:rsidRPr="002400E0">
        <w:rPr>
          <w:rFonts w:hint="cs"/>
          <w:spacing w:val="-4"/>
          <w:rtl/>
          <w:lang w:bidi="ar-EG"/>
        </w:rPr>
        <w:t>من المتوقع</w:t>
      </w:r>
      <w:r w:rsidR="009C14AF" w:rsidRPr="002400E0">
        <w:rPr>
          <w:rFonts w:hint="cs"/>
          <w:spacing w:val="-4"/>
          <w:rtl/>
          <w:lang w:bidi="ar-EG"/>
        </w:rPr>
        <w:t xml:space="preserve"> أيضاً </w:t>
      </w:r>
      <w:r w:rsidR="00B3340A" w:rsidRPr="002400E0">
        <w:rPr>
          <w:rFonts w:hint="cs"/>
          <w:spacing w:val="-4"/>
          <w:rtl/>
          <w:lang w:bidi="ar-EG"/>
        </w:rPr>
        <w:t xml:space="preserve">أن تكون هناك </w:t>
      </w:r>
      <w:r w:rsidR="009C14AF" w:rsidRPr="002400E0">
        <w:rPr>
          <w:rFonts w:hint="cs"/>
          <w:spacing w:val="-4"/>
          <w:rtl/>
          <w:lang w:bidi="ar-EG"/>
        </w:rPr>
        <w:t xml:space="preserve">بعض </w:t>
      </w:r>
      <w:r w:rsidR="002C5C31" w:rsidRPr="002400E0">
        <w:rPr>
          <w:rFonts w:hint="cs"/>
          <w:spacing w:val="-4"/>
          <w:rtl/>
          <w:lang w:bidi="ar-EG"/>
        </w:rPr>
        <w:t>فترات</w:t>
      </w:r>
      <w:r w:rsidR="009C14AF" w:rsidRPr="002400E0">
        <w:rPr>
          <w:rFonts w:hint="cs"/>
          <w:spacing w:val="-4"/>
          <w:rtl/>
          <w:lang w:bidi="ar-EG"/>
        </w:rPr>
        <w:t xml:space="preserve"> التأخير سواء عند نقطة المغادرة أو المقصد. ويستخدم رادار نظام الملاحة </w:t>
      </w:r>
      <w:proofErr w:type="spellStart"/>
      <w:r w:rsidR="009C14AF" w:rsidRPr="002400E0">
        <w:rPr>
          <w:rFonts w:hint="cs"/>
          <w:spacing w:val="-4"/>
          <w:rtl/>
          <w:lang w:bidi="ar-EG"/>
        </w:rPr>
        <w:t>جانيس</w:t>
      </w:r>
      <w:proofErr w:type="spellEnd"/>
      <w:r w:rsidR="009C14AF" w:rsidRPr="002400E0">
        <w:rPr>
          <w:rFonts w:hint="cs"/>
          <w:spacing w:val="-4"/>
          <w:rtl/>
          <w:lang w:bidi="ar-EG"/>
        </w:rPr>
        <w:t xml:space="preserve"> دوبلر أربع حزم للهوائي على النحو المبين في</w:t>
      </w:r>
      <w:r w:rsidR="00190463">
        <w:rPr>
          <w:rFonts w:hint="eastAsia"/>
          <w:spacing w:val="-4"/>
          <w:rtl/>
          <w:lang w:bidi="ar-EG"/>
        </w:rPr>
        <w:t> </w:t>
      </w:r>
      <w:r w:rsidR="009C14AF" w:rsidRPr="002400E0">
        <w:rPr>
          <w:rFonts w:hint="cs"/>
          <w:spacing w:val="-4"/>
          <w:rtl/>
          <w:lang w:bidi="ar-EG"/>
        </w:rPr>
        <w:t xml:space="preserve">الشكل </w:t>
      </w:r>
      <w:r w:rsidR="009C14AF" w:rsidRPr="002400E0">
        <w:rPr>
          <w:spacing w:val="-4"/>
          <w:lang w:bidi="ar-EG"/>
        </w:rPr>
        <w:t>1</w:t>
      </w:r>
      <w:r w:rsidR="00C6069D" w:rsidRPr="002400E0">
        <w:rPr>
          <w:rFonts w:hint="cs"/>
          <w:spacing w:val="-4"/>
          <w:rtl/>
          <w:lang w:bidi="ar-EG"/>
        </w:rPr>
        <w:t xml:space="preserve">؛ </w:t>
      </w:r>
      <w:r w:rsidR="00504984" w:rsidRPr="002400E0">
        <w:rPr>
          <w:rFonts w:hint="cs"/>
          <w:spacing w:val="-4"/>
          <w:rtl/>
          <w:lang w:bidi="ar-EG"/>
        </w:rPr>
        <w:t xml:space="preserve">حزمتان أماميتان وحزمتان خلفيتان في كلا الجانبين من </w:t>
      </w:r>
      <w:r w:rsidR="002400E0" w:rsidRPr="002400E0">
        <w:rPr>
          <w:rFonts w:hint="cs"/>
          <w:spacing w:val="-4"/>
          <w:rtl/>
          <w:lang w:bidi="ar-EG"/>
        </w:rPr>
        <w:t>ال</w:t>
      </w:r>
      <w:r w:rsidR="00504984" w:rsidRPr="002400E0">
        <w:rPr>
          <w:rFonts w:hint="cs"/>
          <w:spacing w:val="-4"/>
          <w:rtl/>
          <w:lang w:bidi="ar-EG"/>
        </w:rPr>
        <w:t>مسار الأرض</w:t>
      </w:r>
      <w:r w:rsidR="002400E0" w:rsidRPr="002400E0">
        <w:rPr>
          <w:rFonts w:hint="cs"/>
          <w:spacing w:val="-4"/>
          <w:rtl/>
          <w:lang w:bidi="ar-EG"/>
        </w:rPr>
        <w:t>ي</w:t>
      </w:r>
      <w:r w:rsidR="00504984" w:rsidRPr="002400E0">
        <w:rPr>
          <w:rFonts w:hint="cs"/>
          <w:spacing w:val="-4"/>
          <w:rtl/>
          <w:lang w:bidi="ar-EG"/>
        </w:rPr>
        <w:t xml:space="preserve">، لحساب متجه سرعة الطائرة </w:t>
      </w:r>
      <w:r w:rsidR="0032223F" w:rsidRPr="002400E0">
        <w:rPr>
          <w:rFonts w:hint="cs"/>
          <w:spacing w:val="-4"/>
          <w:rtl/>
          <w:lang w:bidi="ar-EG"/>
        </w:rPr>
        <w:t>بالنسبة</w:t>
      </w:r>
      <w:r w:rsidR="00504984" w:rsidRPr="002400E0">
        <w:rPr>
          <w:rFonts w:hint="cs"/>
          <w:spacing w:val="-4"/>
          <w:rtl/>
          <w:lang w:bidi="ar-EG"/>
        </w:rPr>
        <w:t xml:space="preserve"> إلى التضاريس من خلال قياس زحزحة دوبلر </w:t>
      </w:r>
      <w:r w:rsidR="002400E0" w:rsidRPr="002400E0">
        <w:rPr>
          <w:rFonts w:hint="cs"/>
          <w:spacing w:val="-4"/>
          <w:rtl/>
          <w:lang w:bidi="ar-EG"/>
        </w:rPr>
        <w:t xml:space="preserve">لموجات الحزمة المنعكسة من </w:t>
      </w:r>
      <w:r w:rsidR="007F6DA2" w:rsidRPr="002400E0">
        <w:rPr>
          <w:rFonts w:hint="cs"/>
          <w:spacing w:val="-4"/>
          <w:rtl/>
          <w:lang w:bidi="ar-EG"/>
        </w:rPr>
        <w:t xml:space="preserve">الأرض. </w:t>
      </w:r>
      <w:r w:rsidR="00E16AFE" w:rsidRPr="002400E0">
        <w:rPr>
          <w:rFonts w:hint="cs"/>
          <w:spacing w:val="-4"/>
          <w:rtl/>
          <w:lang w:bidi="ar-EG"/>
        </w:rPr>
        <w:t>ويمكن للحزم أن تُرسل في</w:t>
      </w:r>
      <w:r w:rsidR="007F66C8" w:rsidRPr="002400E0">
        <w:rPr>
          <w:rFonts w:hint="cs"/>
          <w:spacing w:val="-4"/>
          <w:rtl/>
          <w:lang w:bidi="ar-EG"/>
        </w:rPr>
        <w:t xml:space="preserve"> شكل</w:t>
      </w:r>
      <w:r w:rsidR="00E16AFE" w:rsidRPr="002400E0">
        <w:rPr>
          <w:rFonts w:hint="cs"/>
          <w:spacing w:val="-4"/>
          <w:rtl/>
          <w:lang w:bidi="ar-EG"/>
        </w:rPr>
        <w:t xml:space="preserve"> أزواج أو على أساس تسلسلي </w:t>
      </w:r>
      <w:r w:rsidR="00645741" w:rsidRPr="002400E0">
        <w:rPr>
          <w:rFonts w:hint="cs"/>
          <w:spacing w:val="-4"/>
          <w:rtl/>
          <w:lang w:bidi="ar-EG"/>
        </w:rPr>
        <w:t>تبعاً</w:t>
      </w:r>
      <w:r w:rsidR="00E16AFE" w:rsidRPr="002400E0">
        <w:rPr>
          <w:rFonts w:hint="cs"/>
          <w:spacing w:val="-4"/>
          <w:rtl/>
          <w:lang w:bidi="ar-EG"/>
        </w:rPr>
        <w:t xml:space="preserve"> </w:t>
      </w:r>
      <w:r w:rsidR="00645741" w:rsidRPr="002400E0">
        <w:rPr>
          <w:rFonts w:hint="cs"/>
          <w:spacing w:val="-4"/>
          <w:rtl/>
          <w:lang w:bidi="ar-EG"/>
        </w:rPr>
        <w:t>ل</w:t>
      </w:r>
      <w:r w:rsidR="00E16AFE" w:rsidRPr="002400E0">
        <w:rPr>
          <w:rFonts w:hint="cs"/>
          <w:spacing w:val="-4"/>
          <w:rtl/>
          <w:lang w:bidi="ar-EG"/>
        </w:rPr>
        <w:t xml:space="preserve">تصميم النظام. ويعرض الشكل </w:t>
      </w:r>
      <w:r w:rsidR="0015413B" w:rsidRPr="002400E0">
        <w:rPr>
          <w:spacing w:val="-4"/>
          <w:lang w:bidi="ar-EG"/>
        </w:rPr>
        <w:t>2</w:t>
      </w:r>
      <w:r w:rsidR="0015413B" w:rsidRPr="002400E0">
        <w:rPr>
          <w:rFonts w:hint="cs"/>
          <w:spacing w:val="-4"/>
          <w:rtl/>
          <w:lang w:bidi="ar-EG"/>
        </w:rPr>
        <w:t xml:space="preserve"> </w:t>
      </w:r>
      <w:r w:rsidR="00E16AFE" w:rsidRPr="002400E0">
        <w:rPr>
          <w:rFonts w:hint="cs"/>
          <w:spacing w:val="-4"/>
          <w:rtl/>
          <w:lang w:bidi="ar-EG"/>
        </w:rPr>
        <w:t xml:space="preserve">مخطط حزمة الهوائي على خطوط </w:t>
      </w:r>
      <w:r w:rsidR="0000653A" w:rsidRPr="002400E0">
        <w:rPr>
          <w:rFonts w:hint="cs"/>
          <w:spacing w:val="-4"/>
          <w:rtl/>
          <w:lang w:bidi="ar-EG"/>
        </w:rPr>
        <w:t>دوب</w:t>
      </w:r>
      <w:r w:rsidR="008324EE">
        <w:rPr>
          <w:rFonts w:hint="cs"/>
          <w:spacing w:val="-4"/>
          <w:rtl/>
          <w:lang w:bidi="ar-EG"/>
        </w:rPr>
        <w:t>ل</w:t>
      </w:r>
      <w:r w:rsidR="0000653A" w:rsidRPr="002400E0">
        <w:rPr>
          <w:rFonts w:hint="cs"/>
          <w:spacing w:val="-4"/>
          <w:rtl/>
          <w:lang w:bidi="ar-EG"/>
        </w:rPr>
        <w:t xml:space="preserve">ر </w:t>
      </w:r>
      <w:r w:rsidR="00070D22" w:rsidRPr="002400E0">
        <w:rPr>
          <w:rFonts w:hint="cs"/>
          <w:spacing w:val="-4"/>
          <w:rtl/>
          <w:lang w:bidi="ar-EG"/>
        </w:rPr>
        <w:t>المتساوية</w:t>
      </w:r>
      <w:r w:rsidR="004F4B8E" w:rsidRPr="002400E0">
        <w:rPr>
          <w:rFonts w:hint="cs"/>
          <w:spacing w:val="-4"/>
          <w:rtl/>
          <w:lang w:bidi="ar-EG"/>
        </w:rPr>
        <w:t>. ويسمح جهاز أو برمجية استقرار الهوائي بإبقاء الهوائي مسدداً نحو الأرض. و</w:t>
      </w:r>
      <w:r w:rsidR="005340F6" w:rsidRPr="002400E0">
        <w:rPr>
          <w:rFonts w:hint="cs"/>
          <w:spacing w:val="-4"/>
          <w:rtl/>
          <w:lang w:bidi="ar-EG"/>
        </w:rPr>
        <w:t xml:space="preserve">دائماً </w:t>
      </w:r>
      <w:r w:rsidR="004F4B8E" w:rsidRPr="002400E0">
        <w:rPr>
          <w:rFonts w:hint="cs"/>
          <w:spacing w:val="-4"/>
          <w:rtl/>
          <w:lang w:bidi="ar-EG"/>
        </w:rPr>
        <w:t>في حال عدم توفر عرض النطاق</w:t>
      </w:r>
      <w:r w:rsidR="002400E0" w:rsidRPr="002400E0">
        <w:rPr>
          <w:rFonts w:hint="eastAsia"/>
          <w:spacing w:val="-4"/>
          <w:rtl/>
          <w:lang w:bidi="ar-EG"/>
        </w:rPr>
        <w:t> </w:t>
      </w:r>
      <w:r w:rsidR="004F4B8E" w:rsidRPr="002400E0">
        <w:rPr>
          <w:spacing w:val="-4"/>
          <w:lang w:bidi="ar-EG"/>
        </w:rPr>
        <w:t>IF</w:t>
      </w:r>
      <w:r w:rsidR="002400E0" w:rsidRPr="002400E0">
        <w:rPr>
          <w:rFonts w:hint="cs"/>
          <w:spacing w:val="-4"/>
          <w:rtl/>
          <w:lang w:bidi="ar-EG"/>
        </w:rPr>
        <w:t>،</w:t>
      </w:r>
      <w:r w:rsidR="004F4B8E" w:rsidRPr="002400E0">
        <w:rPr>
          <w:rFonts w:hint="cs"/>
          <w:spacing w:val="-4"/>
          <w:rtl/>
          <w:lang w:bidi="ar-EG"/>
        </w:rPr>
        <w:t xml:space="preserve"> </w:t>
      </w:r>
      <w:r w:rsidR="004F4B8E" w:rsidRPr="002400E0">
        <w:rPr>
          <w:spacing w:val="-4"/>
          <w:szCs w:val="24"/>
          <w:lang w:val="en-GB"/>
        </w:rPr>
        <w:t>IF_BWIF</w:t>
      </w:r>
      <w:r w:rsidR="004F4B8E" w:rsidRPr="002400E0">
        <w:rPr>
          <w:spacing w:val="-4"/>
          <w:szCs w:val="24"/>
          <w:vertAlign w:val="subscript"/>
          <w:lang w:val="en-GB"/>
        </w:rPr>
        <w:t>BW</w:t>
      </w:r>
      <w:r w:rsidR="004F4B8E" w:rsidRPr="002400E0">
        <w:rPr>
          <w:rFonts w:hint="cs"/>
          <w:spacing w:val="-4"/>
          <w:rtl/>
          <w:lang w:val="en-GB" w:bidi="ar-EG"/>
        </w:rPr>
        <w:t xml:space="preserve"> </w:t>
      </w:r>
      <w:r w:rsidR="00190463">
        <w:rPr>
          <w:rFonts w:hint="cs"/>
          <w:spacing w:val="-4"/>
          <w:rtl/>
          <w:lang w:val="en-GB" w:bidi="ar-EG"/>
        </w:rPr>
        <w:t>بوحدة اله</w:t>
      </w:r>
      <w:r w:rsidR="00153543" w:rsidRPr="002400E0">
        <w:rPr>
          <w:rFonts w:hint="cs"/>
          <w:spacing w:val="-4"/>
          <w:rtl/>
          <w:lang w:val="en-GB" w:bidi="ar-EG"/>
        </w:rPr>
        <w:t>رتز</w:t>
      </w:r>
      <w:r w:rsidR="004F4B8E" w:rsidRPr="002400E0">
        <w:rPr>
          <w:rFonts w:hint="cs"/>
          <w:spacing w:val="-4"/>
          <w:rtl/>
          <w:lang w:val="en-GB" w:bidi="ar-EG"/>
        </w:rPr>
        <w:t>، يمكن استخدام التقريب التالي:</w:t>
      </w:r>
    </w:p>
    <w:p w:rsidR="002400E0" w:rsidRPr="00247A87" w:rsidRDefault="002400E0" w:rsidP="002400E0">
      <w:pPr>
        <w:pStyle w:val="Equation"/>
        <w:rPr>
          <w:lang w:val="en-GB"/>
        </w:rPr>
      </w:pPr>
      <w:r w:rsidRPr="00247A87">
        <w:rPr>
          <w:lang w:val="en-GB"/>
        </w:rPr>
        <w:tab/>
      </w:r>
      <w:r w:rsidRPr="00ED6272">
        <w:rPr>
          <w:position w:val="-12"/>
          <w:lang w:val="en-GB"/>
        </w:rPr>
        <w:object w:dxaOrig="3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3pt;height:18.15pt" o:ole="">
            <v:imagedata r:id="rId20" o:title=""/>
          </v:shape>
          <o:OLEObject Type="Embed" ProgID="Equation.3" ShapeID="_x0000_i1025" DrawAspect="Content" ObjectID="_1483183213" r:id="rId21"/>
        </w:object>
      </w:r>
    </w:p>
    <w:p w:rsidR="00504984" w:rsidRPr="00676BCB" w:rsidRDefault="002400E0" w:rsidP="00676BCB">
      <w:pPr>
        <w:rPr>
          <w:rtl/>
          <w:lang w:bidi="ar-EG"/>
        </w:rPr>
      </w:pPr>
      <w:r>
        <w:rPr>
          <w:rFonts w:hint="cs"/>
          <w:rtl/>
          <w:lang w:bidi="ar-EG"/>
        </w:rPr>
        <w:t>حيث:</w:t>
      </w:r>
    </w:p>
    <w:p w:rsidR="00223F39" w:rsidRPr="00676BCB" w:rsidRDefault="0083370B" w:rsidP="0083370B">
      <w:pPr>
        <w:pStyle w:val="Equationlegend"/>
        <w:rPr>
          <w:rtl/>
          <w:lang w:bidi="ar-EG"/>
        </w:rPr>
      </w:pPr>
      <w:r>
        <w:rPr>
          <w:i/>
          <w:iCs/>
          <w:rtl/>
          <w:lang w:val="en-GB" w:bidi="ar-EG"/>
        </w:rPr>
        <w:tab/>
      </w:r>
      <w:r w:rsidR="00223F39" w:rsidRPr="00676BCB">
        <w:rPr>
          <w:i/>
          <w:iCs/>
          <w:lang w:val="en-GB"/>
        </w:rPr>
        <w:t>IF</w:t>
      </w:r>
      <w:r w:rsidR="00223F39" w:rsidRPr="00676BCB">
        <w:rPr>
          <w:lang w:val="en-GB"/>
        </w:rPr>
        <w:t>_</w:t>
      </w:r>
      <w:r w:rsidR="00223F39" w:rsidRPr="00676BCB">
        <w:rPr>
          <w:i/>
          <w:iCs/>
          <w:lang w:val="en-GB"/>
        </w:rPr>
        <w:t>BW</w:t>
      </w:r>
      <w:r>
        <w:rPr>
          <w:rFonts w:hint="cs"/>
          <w:rtl/>
          <w:lang w:bidi="ar-EG"/>
        </w:rPr>
        <w:t>:</w:t>
      </w:r>
      <w:r>
        <w:rPr>
          <w:rtl/>
          <w:lang w:bidi="ar-EG"/>
        </w:rPr>
        <w:tab/>
      </w:r>
      <w:r w:rsidR="00223F39" w:rsidRPr="00676BCB">
        <w:rPr>
          <w:rFonts w:hint="cs"/>
          <w:rtl/>
          <w:lang w:bidi="ar-EG"/>
        </w:rPr>
        <w:t xml:space="preserve">عرض النطاق </w:t>
      </w:r>
      <w:r w:rsidR="00223F39" w:rsidRPr="00676BCB">
        <w:rPr>
          <w:lang w:bidi="ar-EG"/>
        </w:rPr>
        <w:t>IF</w:t>
      </w:r>
      <w:r w:rsidR="001E0B15" w:rsidRPr="00676BCB">
        <w:rPr>
          <w:rFonts w:hint="cs"/>
          <w:rtl/>
          <w:lang w:bidi="ar-EG"/>
        </w:rPr>
        <w:t xml:space="preserve"> </w:t>
      </w:r>
      <w:r w:rsidR="001E0B15" w:rsidRPr="00676BCB">
        <w:rPr>
          <w:lang w:bidi="ar-EG"/>
        </w:rPr>
        <w:t>(Hz)</w:t>
      </w:r>
    </w:p>
    <w:p w:rsidR="00A346C7" w:rsidRPr="00676BCB" w:rsidRDefault="0083370B" w:rsidP="008C34BA">
      <w:pPr>
        <w:pStyle w:val="Equationlegend"/>
        <w:rPr>
          <w:rtl/>
          <w:lang w:bidi="ar-EG"/>
        </w:rPr>
      </w:pPr>
      <w:r>
        <w:rPr>
          <w:i/>
          <w:iCs/>
        </w:rPr>
        <w:tab/>
      </w:r>
      <w:r w:rsidR="008C34BA" w:rsidRPr="008C34BA">
        <w:rPr>
          <w:i/>
          <w:iCs/>
          <w:lang w:val="en-GB"/>
        </w:rPr>
        <w:t>v</w:t>
      </w:r>
      <w:r>
        <w:rPr>
          <w:rFonts w:hint="cs"/>
          <w:rtl/>
          <w:lang w:bidi="ar-EG"/>
        </w:rPr>
        <w:t>:</w:t>
      </w:r>
      <w:r>
        <w:rPr>
          <w:rtl/>
          <w:lang w:bidi="ar-EG"/>
        </w:rPr>
        <w:tab/>
      </w:r>
      <w:r w:rsidR="00A346C7" w:rsidRPr="00676BCB">
        <w:rPr>
          <w:rFonts w:hint="cs"/>
          <w:rtl/>
          <w:lang w:bidi="ar-EG"/>
        </w:rPr>
        <w:t xml:space="preserve">سرعة الطائرة </w:t>
      </w:r>
      <w:r w:rsidR="00A346C7" w:rsidRPr="00676BCB">
        <w:rPr>
          <w:lang w:bidi="ar-EG"/>
        </w:rPr>
        <w:t>(m/s)</w:t>
      </w:r>
    </w:p>
    <w:p w:rsidR="00A346C7" w:rsidRPr="00676BCB" w:rsidRDefault="0083370B" w:rsidP="0083370B">
      <w:pPr>
        <w:pStyle w:val="Equationlegend"/>
        <w:rPr>
          <w:rtl/>
          <w:lang w:bidi="ar-EG"/>
        </w:rPr>
      </w:pPr>
      <w:r>
        <w:rPr>
          <w:i/>
          <w:iCs/>
          <w:rtl/>
          <w:lang w:val="en-GB"/>
        </w:rPr>
        <w:tab/>
      </w:r>
      <w:r w:rsidR="00A346C7" w:rsidRPr="00676BCB">
        <w:rPr>
          <w:i/>
          <w:iCs/>
          <w:lang w:val="en-GB"/>
        </w:rPr>
        <w:t>f</w:t>
      </w:r>
      <w:r w:rsidR="00A346C7" w:rsidRPr="00676BCB">
        <w:rPr>
          <w:i/>
          <w:iCs/>
          <w:vertAlign w:val="subscript"/>
          <w:lang w:val="en-GB"/>
        </w:rPr>
        <w:t>c</w:t>
      </w:r>
      <w:r w:rsidR="00A346C7" w:rsidRPr="00676BCB">
        <w:rPr>
          <w:rFonts w:hint="cs"/>
          <w:rtl/>
          <w:lang w:bidi="ar-EG"/>
        </w:rPr>
        <w:t>:</w:t>
      </w:r>
      <w:r w:rsidR="00A346C7" w:rsidRPr="00676BCB">
        <w:rPr>
          <w:rFonts w:hint="cs"/>
          <w:rtl/>
          <w:lang w:bidi="ar-EG"/>
        </w:rPr>
        <w:tab/>
      </w:r>
      <w:r w:rsidR="00A12FCB" w:rsidRPr="00676BCB">
        <w:rPr>
          <w:rFonts w:hint="cs"/>
          <w:rtl/>
          <w:lang w:bidi="ar-EG"/>
        </w:rPr>
        <w:t>ال</w:t>
      </w:r>
      <w:r w:rsidR="00A346C7" w:rsidRPr="00676BCB">
        <w:rPr>
          <w:rFonts w:hint="cs"/>
          <w:rtl/>
          <w:lang w:bidi="ar-EG"/>
        </w:rPr>
        <w:t xml:space="preserve">تردد </w:t>
      </w:r>
      <w:r w:rsidR="00A12FCB" w:rsidRPr="00676BCB">
        <w:rPr>
          <w:rFonts w:hint="cs"/>
          <w:rtl/>
          <w:lang w:bidi="ar-EG"/>
        </w:rPr>
        <w:t>ال</w:t>
      </w:r>
      <w:r w:rsidR="00A346C7" w:rsidRPr="00676BCB">
        <w:rPr>
          <w:rFonts w:hint="cs"/>
          <w:rtl/>
          <w:lang w:bidi="ar-EG"/>
        </w:rPr>
        <w:t xml:space="preserve">مركزي </w:t>
      </w:r>
      <w:r w:rsidR="00A346C7" w:rsidRPr="00676BCB">
        <w:rPr>
          <w:lang w:bidi="ar-EG"/>
        </w:rPr>
        <w:t>(Hz)</w:t>
      </w:r>
    </w:p>
    <w:p w:rsidR="00A346C7" w:rsidRPr="00676BCB" w:rsidRDefault="0083370B" w:rsidP="0083370B">
      <w:pPr>
        <w:pStyle w:val="Equationlegend"/>
        <w:rPr>
          <w:rtl/>
          <w:lang w:bidi="ar-EG"/>
        </w:rPr>
      </w:pPr>
      <w:r>
        <w:rPr>
          <w:i/>
          <w:iCs/>
          <w:rtl/>
          <w:lang w:val="en-GB"/>
        </w:rPr>
        <w:tab/>
      </w:r>
      <w:proofErr w:type="spellStart"/>
      <w:r w:rsidR="00A346C7" w:rsidRPr="00676BCB">
        <w:rPr>
          <w:i/>
          <w:iCs/>
          <w:lang w:val="en-GB"/>
        </w:rPr>
        <w:t>B</w:t>
      </w:r>
      <w:r w:rsidR="00A346C7" w:rsidRPr="00676BCB">
        <w:rPr>
          <w:i/>
          <w:iCs/>
          <w:vertAlign w:val="subscript"/>
          <w:lang w:val="en-GB"/>
        </w:rPr>
        <w:t>w</w:t>
      </w:r>
      <w:proofErr w:type="spellEnd"/>
      <w:r w:rsidR="00A346C7" w:rsidRPr="0083370B">
        <w:rPr>
          <w:rFonts w:hint="cs"/>
          <w:rtl/>
        </w:rPr>
        <w:t>:</w:t>
      </w:r>
      <w:r w:rsidR="00A346C7" w:rsidRPr="00676BCB">
        <w:rPr>
          <w:i/>
          <w:iCs/>
          <w:vertAlign w:val="subscript"/>
          <w:rtl/>
          <w:lang w:val="en-GB"/>
        </w:rPr>
        <w:tab/>
      </w:r>
      <w:r w:rsidR="00A346C7" w:rsidRPr="00676BCB">
        <w:rPr>
          <w:rFonts w:hint="cs"/>
          <w:rtl/>
          <w:lang w:val="en-GB"/>
        </w:rPr>
        <w:t>عرض</w:t>
      </w:r>
      <w:r w:rsidR="00A346C7" w:rsidRPr="00676BCB">
        <w:rPr>
          <w:rFonts w:hint="cs"/>
          <w:rtl/>
          <w:lang w:bidi="ar-EG"/>
        </w:rPr>
        <w:t xml:space="preserve"> حزمة الهوائي</w:t>
      </w:r>
      <w:r>
        <w:rPr>
          <w:rFonts w:hint="cs"/>
          <w:rtl/>
          <w:lang w:bidi="ar-EG"/>
        </w:rPr>
        <w:t xml:space="preserve"> عند</w:t>
      </w:r>
      <w:r w:rsidR="00A346C7" w:rsidRPr="00676BCB">
        <w:rPr>
          <w:rFonts w:hint="cs"/>
          <w:rtl/>
          <w:lang w:bidi="ar-EG"/>
        </w:rPr>
        <w:t xml:space="preserve"> </w:t>
      </w:r>
      <w:r w:rsidR="00A346C7" w:rsidRPr="00676BCB">
        <w:rPr>
          <w:lang w:bidi="ar-EG"/>
        </w:rPr>
        <w:t>dB 3</w:t>
      </w:r>
      <w:r w:rsidR="00A346C7" w:rsidRPr="00676BCB">
        <w:rPr>
          <w:rFonts w:hint="cs"/>
          <w:rtl/>
          <w:lang w:bidi="ar-EG"/>
        </w:rPr>
        <w:t xml:space="preserve"> </w:t>
      </w:r>
      <w:r>
        <w:rPr>
          <w:rFonts w:hint="cs"/>
          <w:rtl/>
          <w:lang w:bidi="ar-EG"/>
        </w:rPr>
        <w:t>بالتقويم الدائري</w:t>
      </w:r>
    </w:p>
    <w:p w:rsidR="00705205" w:rsidRPr="00676BCB" w:rsidRDefault="0083370B" w:rsidP="0083370B">
      <w:pPr>
        <w:pStyle w:val="Equationlegend"/>
        <w:rPr>
          <w:rtl/>
          <w:lang w:val="en-GB" w:bidi="ar-EG"/>
        </w:rPr>
      </w:pPr>
      <w:r>
        <w:rPr>
          <w:i/>
          <w:iCs/>
        </w:rPr>
        <w:tab/>
      </w:r>
      <w:r w:rsidR="00705205" w:rsidRPr="00676BCB">
        <w:rPr>
          <w:i/>
          <w:iCs/>
          <w:lang w:val="en-GB"/>
        </w:rPr>
        <w:t>a</w:t>
      </w:r>
      <w:r w:rsidR="00705205" w:rsidRPr="0083370B">
        <w:rPr>
          <w:rFonts w:hint="cs"/>
          <w:rtl/>
        </w:rPr>
        <w:t>:</w:t>
      </w:r>
      <w:r w:rsidR="00705205" w:rsidRPr="00676BCB">
        <w:rPr>
          <w:rFonts w:hint="cs"/>
          <w:i/>
          <w:iCs/>
          <w:rtl/>
          <w:lang w:val="en-GB"/>
        </w:rPr>
        <w:tab/>
      </w:r>
      <w:r w:rsidR="00705205" w:rsidRPr="00676BCB">
        <w:rPr>
          <w:rFonts w:hint="cs"/>
          <w:rtl/>
          <w:lang w:val="en-GB"/>
        </w:rPr>
        <w:t>زاوية انخفاض الحزمة</w:t>
      </w:r>
    </w:p>
    <w:p w:rsidR="00705205" w:rsidRPr="00676BCB" w:rsidRDefault="0083370B" w:rsidP="0083370B">
      <w:pPr>
        <w:pStyle w:val="Equationlegend"/>
        <w:rPr>
          <w:rtl/>
          <w:lang w:val="en-GB"/>
        </w:rPr>
      </w:pPr>
      <w:r>
        <w:rPr>
          <w:i/>
          <w:iCs/>
        </w:rPr>
        <w:tab/>
      </w:r>
      <w:r w:rsidR="00083F82" w:rsidRPr="00676BCB">
        <w:rPr>
          <w:i/>
          <w:iCs/>
          <w:lang w:val="en-GB"/>
        </w:rPr>
        <w:t>s</w:t>
      </w:r>
      <w:r w:rsidR="00083F82" w:rsidRPr="0083370B">
        <w:rPr>
          <w:rFonts w:hint="cs"/>
          <w:rtl/>
        </w:rPr>
        <w:t>:</w:t>
      </w:r>
      <w:r w:rsidR="00705205" w:rsidRPr="00676BCB">
        <w:rPr>
          <w:i/>
          <w:iCs/>
          <w:rtl/>
          <w:lang w:val="en-GB"/>
        </w:rPr>
        <w:tab/>
      </w:r>
      <w:r w:rsidR="00CA5CAB" w:rsidRPr="00676BCB">
        <w:rPr>
          <w:rFonts w:hint="cs"/>
          <w:rtl/>
          <w:lang w:val="en-GB"/>
        </w:rPr>
        <w:t>سرعة الضوء</w:t>
      </w:r>
      <w:r w:rsidR="00083F82" w:rsidRPr="00676BCB">
        <w:rPr>
          <w:rFonts w:hint="cs"/>
          <w:rtl/>
          <w:lang w:val="en-GB"/>
        </w:rPr>
        <w:t xml:space="preserve"> </w:t>
      </w:r>
      <w:r w:rsidR="00083F82" w:rsidRPr="00676BCB">
        <w:t>(m/s)</w:t>
      </w:r>
      <w:r w:rsidR="00B30CC5" w:rsidRPr="00676BCB">
        <w:rPr>
          <w:rFonts w:hint="cs"/>
          <w:rtl/>
          <w:lang w:val="en-GB"/>
        </w:rPr>
        <w:t>.</w:t>
      </w:r>
    </w:p>
    <w:p w:rsidR="00B30CC5" w:rsidRPr="00676BCB" w:rsidRDefault="008B6626" w:rsidP="007E1E8D">
      <w:pPr>
        <w:rPr>
          <w:rtl/>
          <w:lang w:bidi="ar-EG"/>
        </w:rPr>
      </w:pPr>
      <w:r w:rsidRPr="00676BCB">
        <w:rPr>
          <w:rFonts w:hint="cs"/>
          <w:rtl/>
          <w:lang w:val="en-GB"/>
        </w:rPr>
        <w:t xml:space="preserve">بالنسبة </w:t>
      </w:r>
      <w:r w:rsidR="00A12FCB" w:rsidRPr="00676BCB">
        <w:rPr>
          <w:rFonts w:hint="cs"/>
          <w:rtl/>
          <w:lang w:val="en-GB"/>
        </w:rPr>
        <w:t>لأنظمة</w:t>
      </w:r>
      <w:r w:rsidRPr="00676BCB">
        <w:rPr>
          <w:rFonts w:hint="cs"/>
          <w:rtl/>
          <w:lang w:val="en-GB"/>
        </w:rPr>
        <w:t xml:space="preserve"> رادار </w:t>
      </w:r>
      <w:proofErr w:type="spellStart"/>
      <w:r w:rsidRPr="00676BCB">
        <w:rPr>
          <w:rFonts w:hint="cs"/>
          <w:rtl/>
          <w:lang w:val="en-GB"/>
        </w:rPr>
        <w:t>جانيس</w:t>
      </w:r>
      <w:proofErr w:type="spellEnd"/>
      <w:r w:rsidRPr="00676BCB">
        <w:rPr>
          <w:rFonts w:hint="cs"/>
          <w:rtl/>
          <w:lang w:val="en-GB"/>
        </w:rPr>
        <w:t xml:space="preserve">، يُدرج عامل إضافي قدره </w:t>
      </w:r>
      <w:r w:rsidRPr="00676BCB">
        <w:t>1,414</w:t>
      </w:r>
      <w:r w:rsidRPr="00676BCB">
        <w:rPr>
          <w:rFonts w:hint="cs"/>
          <w:rtl/>
          <w:lang w:bidi="ar-EG"/>
        </w:rPr>
        <w:t xml:space="preserve">. المرجع: </w:t>
      </w:r>
      <w:r w:rsidRPr="00676BCB">
        <w:rPr>
          <w:lang w:val="en-GB"/>
        </w:rPr>
        <w:t>Fried, W.R.</w:t>
      </w:r>
      <w:r w:rsidRPr="00676BCB">
        <w:rPr>
          <w:rFonts w:hint="cs"/>
          <w:rtl/>
          <w:lang w:val="en-GB" w:bidi="ar-EG"/>
        </w:rPr>
        <w:t>: تحليل مبادئ وأداء أنظمة الملاحة دوبلر،</w:t>
      </w:r>
      <w:r w:rsidR="007E1E8D">
        <w:rPr>
          <w:rFonts w:hint="eastAsia"/>
          <w:rtl/>
          <w:lang w:val="en-GB" w:bidi="ar-EG"/>
        </w:rPr>
        <w:t> </w:t>
      </w:r>
      <w:r w:rsidRPr="00676BCB">
        <w:rPr>
          <w:lang w:val="en-GB"/>
        </w:rPr>
        <w:t>IRE Trans.</w:t>
      </w:r>
      <w:r w:rsidRPr="00676BCB">
        <w:rPr>
          <w:rFonts w:hint="cs"/>
          <w:rtl/>
          <w:lang w:val="en-GB" w:bidi="ar-EG"/>
        </w:rPr>
        <w:t xml:space="preserve">، المجلد </w:t>
      </w:r>
      <w:r w:rsidRPr="00676BCB">
        <w:rPr>
          <w:lang w:val="en-GB"/>
        </w:rPr>
        <w:t>ANE-</w:t>
      </w:r>
      <w:r w:rsidRPr="00676BCB">
        <w:t>4</w:t>
      </w:r>
      <w:r w:rsidRPr="00676BCB">
        <w:rPr>
          <w:rFonts w:hint="cs"/>
          <w:rtl/>
          <w:lang w:val="en-GB" w:bidi="ar-EG"/>
        </w:rPr>
        <w:t xml:space="preserve">، الصفحات </w:t>
      </w:r>
      <w:r w:rsidRPr="00676BCB">
        <w:rPr>
          <w:lang w:bidi="ar-EG"/>
        </w:rPr>
        <w:t>196-176</w:t>
      </w:r>
      <w:r w:rsidRPr="00676BCB">
        <w:rPr>
          <w:rFonts w:hint="cs"/>
          <w:rtl/>
          <w:lang w:bidi="ar-EG"/>
        </w:rPr>
        <w:t xml:space="preserve">، ديسمبر </w:t>
      </w:r>
      <w:r w:rsidRPr="00676BCB">
        <w:rPr>
          <w:lang w:bidi="ar-EG"/>
        </w:rPr>
        <w:t>1957</w:t>
      </w:r>
      <w:r w:rsidRPr="00676BCB">
        <w:rPr>
          <w:rFonts w:hint="cs"/>
          <w:rtl/>
          <w:lang w:bidi="ar-EG"/>
        </w:rPr>
        <w:t>.</w:t>
      </w:r>
    </w:p>
    <w:p w:rsidR="00B30CC5" w:rsidRPr="00676BCB" w:rsidRDefault="00D17372" w:rsidP="0083370B">
      <w:pPr>
        <w:pStyle w:val="FigureNo"/>
        <w:rPr>
          <w:rtl/>
        </w:rPr>
      </w:pPr>
      <w:r w:rsidRPr="00676BCB">
        <w:rPr>
          <w:rFonts w:hint="cs"/>
          <w:rtl/>
        </w:rPr>
        <w:t xml:space="preserve">الشكل </w:t>
      </w:r>
      <w:r w:rsidR="00A741C7" w:rsidRPr="00676BCB">
        <w:t>1</w:t>
      </w:r>
    </w:p>
    <w:p w:rsidR="00A741C7" w:rsidRPr="00676BCB" w:rsidRDefault="00A44D4C" w:rsidP="00D93437">
      <w:pPr>
        <w:pStyle w:val="FigureTitle"/>
        <w:rPr>
          <w:rtl/>
        </w:rPr>
      </w:pPr>
      <w:r w:rsidRPr="00676BCB">
        <w:rPr>
          <w:rFonts w:hint="cs"/>
          <w:rtl/>
        </w:rPr>
        <w:t xml:space="preserve">مثال لتشكيلة مخطط حزمة الهوائي </w:t>
      </w:r>
      <w:r w:rsidR="00D93437">
        <w:rPr>
          <w:rFonts w:hint="cs"/>
          <w:rtl/>
        </w:rPr>
        <w:t>المشعة</w:t>
      </w:r>
      <w:r w:rsidRPr="00676BCB">
        <w:rPr>
          <w:rFonts w:hint="cs"/>
          <w:rtl/>
        </w:rPr>
        <w:t xml:space="preserve"> من الطائرة</w:t>
      </w:r>
    </w:p>
    <w:p w:rsidR="005927DF" w:rsidRPr="00676BCB" w:rsidRDefault="00E73085" w:rsidP="0083370B">
      <w:pPr>
        <w:jc w:val="center"/>
        <w:rPr>
          <w:rtl/>
          <w:lang w:bidi="ar-EG"/>
        </w:rPr>
      </w:pPr>
      <w:r>
        <w:rPr>
          <w:noProof/>
          <w:lang w:eastAsia="zh-CN"/>
        </w:rPr>
        <mc:AlternateContent>
          <mc:Choice Requires="wps">
            <w:drawing>
              <wp:anchor distT="0" distB="0" distL="114300" distR="114300" simplePos="0" relativeHeight="251667968" behindDoc="0" locked="0" layoutInCell="1" allowOverlap="1" wp14:anchorId="40F7EFDC" wp14:editId="02B9A630">
                <wp:simplePos x="0" y="0"/>
                <wp:positionH relativeFrom="column">
                  <wp:posOffset>4205278</wp:posOffset>
                </wp:positionH>
                <wp:positionV relativeFrom="paragraph">
                  <wp:posOffset>1964242</wp:posOffset>
                </wp:positionV>
                <wp:extent cx="835862" cy="218440"/>
                <wp:effectExtent l="0" t="0" r="2540" b="10160"/>
                <wp:wrapNone/>
                <wp:docPr id="10" name="Text Box 10"/>
                <wp:cNvGraphicFramePr/>
                <a:graphic xmlns:a="http://schemas.openxmlformats.org/drawingml/2006/main">
                  <a:graphicData uri="http://schemas.microsoft.com/office/word/2010/wordprocessingShape">
                    <wps:wsp>
                      <wps:cNvSpPr txBox="1"/>
                      <wps:spPr>
                        <a:xfrm>
                          <a:off x="0" y="0"/>
                          <a:ext cx="835862"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51A2" w:rsidRPr="00E73085" w:rsidRDefault="00F851A2" w:rsidP="00F851A2">
                            <w:pPr>
                              <w:spacing w:before="0"/>
                              <w:jc w:val="center"/>
                              <w:rPr>
                                <w:b/>
                                <w:color w:val="000000" w:themeColor="text1"/>
                                <w:sz w:val="18"/>
                                <w:szCs w:val="26"/>
                                <w:lang w:bidi="ar-EG"/>
                              </w:rPr>
                            </w:pPr>
                            <w:r w:rsidRPr="00E73085">
                              <w:rPr>
                                <w:rFonts w:hint="cs"/>
                                <w:b/>
                                <w:color w:val="000000" w:themeColor="text1"/>
                                <w:sz w:val="18"/>
                                <w:szCs w:val="26"/>
                                <w:rtl/>
                                <w:lang w:bidi="ar-EG"/>
                              </w:rPr>
                              <w:t xml:space="preserve">حزمة </w:t>
                            </w:r>
                            <w:r>
                              <w:rPr>
                                <w:rFonts w:hint="cs"/>
                                <w:b/>
                                <w:color w:val="000000" w:themeColor="text1"/>
                                <w:sz w:val="18"/>
                                <w:szCs w:val="26"/>
                                <w:rtl/>
                                <w:lang w:bidi="ar-EG"/>
                              </w:rPr>
                              <w:t>أمامية</w:t>
                            </w:r>
                            <w:r w:rsidRPr="00E73085">
                              <w:rPr>
                                <w:rFonts w:hint="cs"/>
                                <w:b/>
                                <w:color w:val="000000" w:themeColor="text1"/>
                                <w:sz w:val="18"/>
                                <w:szCs w:val="26"/>
                                <w:rtl/>
                                <w:lang w:bidi="ar-EG"/>
                              </w:rPr>
                              <w:t xml:space="preserve"> </w:t>
                            </w:r>
                            <w:r>
                              <w:rPr>
                                <w:rFonts w:hint="cs"/>
                                <w:b/>
                                <w:color w:val="000000" w:themeColor="text1"/>
                                <w:sz w:val="18"/>
                                <w:szCs w:val="26"/>
                                <w:rtl/>
                                <w:lang w:bidi="ar-EG"/>
                              </w:rPr>
                              <w:t>يسرى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7EFDC" id="Text Box 10" o:spid="_x0000_s1029" type="#_x0000_t202" style="position:absolute;left:0;text-align:left;margin-left:331.1pt;margin-top:154.65pt;width:65.8pt;height:1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" filled="f" stroked="f" strokeweight=".5pt">
                <v:textbox inset="0,0,0,0">
                  <w:txbxContent>
                    <w:p w:rsidR="00F851A2" w:rsidRPr="00E73085" w:rsidRDefault="00F851A2" w:rsidP="00F851A2">
                      <w:pPr>
                        <w:spacing w:before="0"/>
                        <w:jc w:val="center"/>
                        <w:rPr>
                          <w:b/>
                          <w:color w:val="000000" w:themeColor="text1"/>
                          <w:sz w:val="18"/>
                          <w:szCs w:val="26"/>
                          <w:lang w:bidi="ar-EG"/>
                        </w:rPr>
                      </w:pPr>
                      <w:r w:rsidRPr="00E73085">
                        <w:rPr>
                          <w:rFonts w:hint="cs"/>
                          <w:b/>
                          <w:color w:val="000000" w:themeColor="text1"/>
                          <w:sz w:val="18"/>
                          <w:szCs w:val="26"/>
                          <w:rtl/>
                          <w:lang w:bidi="ar-EG"/>
                        </w:rPr>
                        <w:t xml:space="preserve">حزمة </w:t>
                      </w:r>
                      <w:r>
                        <w:rPr>
                          <w:rFonts w:hint="cs"/>
                          <w:b/>
                          <w:color w:val="000000" w:themeColor="text1"/>
                          <w:sz w:val="18"/>
                          <w:szCs w:val="26"/>
                          <w:rtl/>
                          <w:lang w:bidi="ar-EG"/>
                        </w:rPr>
                        <w:t>أمامية</w:t>
                      </w:r>
                      <w:r w:rsidRPr="00E73085">
                        <w:rPr>
                          <w:rFonts w:hint="cs"/>
                          <w:b/>
                          <w:color w:val="000000" w:themeColor="text1"/>
                          <w:sz w:val="18"/>
                          <w:szCs w:val="26"/>
                          <w:rtl/>
                          <w:lang w:bidi="ar-EG"/>
                        </w:rPr>
                        <w:t xml:space="preserve"> </w:t>
                      </w:r>
                      <w:r>
                        <w:rPr>
                          <w:rFonts w:hint="cs"/>
                          <w:b/>
                          <w:color w:val="000000" w:themeColor="text1"/>
                          <w:sz w:val="18"/>
                          <w:szCs w:val="26"/>
                          <w:rtl/>
                          <w:lang w:bidi="ar-EG"/>
                        </w:rPr>
                        <w:t>يسرى</w:t>
                      </w:r>
                    </w:p>
                  </w:txbxContent>
                </v:textbox>
              </v:shape>
            </w:pict>
          </mc:Fallback>
        </mc:AlternateContent>
      </w:r>
      <w:r>
        <w:rPr>
          <w:noProof/>
          <w:lang w:eastAsia="zh-CN"/>
        </w:rPr>
        <mc:AlternateContent>
          <mc:Choice Requires="wps">
            <w:drawing>
              <wp:anchor distT="0" distB="0" distL="114300" distR="114300" simplePos="0" relativeHeight="251663872" behindDoc="0" locked="0" layoutInCell="1" allowOverlap="1" wp14:anchorId="604025F9" wp14:editId="17FDA723">
                <wp:simplePos x="0" y="0"/>
                <wp:positionH relativeFrom="column">
                  <wp:posOffset>665281</wp:posOffset>
                </wp:positionH>
                <wp:positionV relativeFrom="paragraph">
                  <wp:posOffset>1964386</wp:posOffset>
                </wp:positionV>
                <wp:extent cx="834714" cy="218440"/>
                <wp:effectExtent l="0" t="0" r="3810" b="10160"/>
                <wp:wrapNone/>
                <wp:docPr id="8" name="Text Box 8"/>
                <wp:cNvGraphicFramePr/>
                <a:graphic xmlns:a="http://schemas.openxmlformats.org/drawingml/2006/main">
                  <a:graphicData uri="http://schemas.microsoft.com/office/word/2010/wordprocessingShape">
                    <wps:wsp>
                      <wps:cNvSpPr txBox="1"/>
                      <wps:spPr>
                        <a:xfrm>
                          <a:off x="0" y="0"/>
                          <a:ext cx="834714"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51A2" w:rsidRPr="00E73085" w:rsidRDefault="00F851A2" w:rsidP="00F851A2">
                            <w:pPr>
                              <w:spacing w:before="0"/>
                              <w:jc w:val="center"/>
                              <w:rPr>
                                <w:b/>
                                <w:color w:val="000000" w:themeColor="text1"/>
                                <w:sz w:val="18"/>
                                <w:szCs w:val="26"/>
                                <w:rtl/>
                                <w:lang w:bidi="ar-EG"/>
                              </w:rPr>
                            </w:pPr>
                            <w:r w:rsidRPr="00E73085">
                              <w:rPr>
                                <w:rFonts w:hint="cs"/>
                                <w:b/>
                                <w:color w:val="000000" w:themeColor="text1"/>
                                <w:sz w:val="18"/>
                                <w:szCs w:val="26"/>
                                <w:rtl/>
                                <w:lang w:bidi="ar-EG"/>
                              </w:rPr>
                              <w:t xml:space="preserve">حزمة خلفية </w:t>
                            </w:r>
                            <w:r>
                              <w:rPr>
                                <w:rFonts w:hint="cs"/>
                                <w:b/>
                                <w:color w:val="000000" w:themeColor="text1"/>
                                <w:sz w:val="18"/>
                                <w:szCs w:val="26"/>
                                <w:rtl/>
                                <w:lang w:bidi="ar-EG"/>
                              </w:rPr>
                              <w:t>يسرى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25F9" id="Text Box 8" o:spid="_x0000_s1030" type="#_x0000_t202" style="position:absolute;left:0;text-align:left;margin-left:52.4pt;margin-top:154.7pt;width:65.75pt;height:1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" filled="f" stroked="f" strokeweight=".5pt">
                <v:textbox inset="0,0,0,0">
                  <w:txbxContent>
                    <w:p w:rsidR="00F851A2" w:rsidRPr="00E73085" w:rsidRDefault="00F851A2" w:rsidP="00F851A2">
                      <w:pPr>
                        <w:spacing w:before="0"/>
                        <w:jc w:val="center"/>
                        <w:rPr>
                          <w:b/>
                          <w:color w:val="000000" w:themeColor="text1"/>
                          <w:sz w:val="18"/>
                          <w:szCs w:val="26"/>
                          <w:rtl/>
                          <w:lang w:bidi="ar-EG"/>
                        </w:rPr>
                      </w:pPr>
                      <w:r w:rsidRPr="00E73085">
                        <w:rPr>
                          <w:rFonts w:hint="cs"/>
                          <w:b/>
                          <w:color w:val="000000" w:themeColor="text1"/>
                          <w:sz w:val="18"/>
                          <w:szCs w:val="26"/>
                          <w:rtl/>
                          <w:lang w:bidi="ar-EG"/>
                        </w:rPr>
                        <w:t xml:space="preserve">حزمة خلفية </w:t>
                      </w:r>
                      <w:r>
                        <w:rPr>
                          <w:rFonts w:hint="cs"/>
                          <w:b/>
                          <w:color w:val="000000" w:themeColor="text1"/>
                          <w:sz w:val="18"/>
                          <w:szCs w:val="26"/>
                          <w:rtl/>
                          <w:lang w:bidi="ar-EG"/>
                        </w:rPr>
                        <w:t>يسرى</w:t>
                      </w:r>
                    </w:p>
                  </w:txbxContent>
                </v:textbox>
              </v:shape>
            </w:pict>
          </mc:Fallback>
        </mc:AlternateContent>
      </w:r>
      <w:r>
        <w:rPr>
          <w:noProof/>
          <w:lang w:eastAsia="zh-CN"/>
        </w:rPr>
        <mc:AlternateContent>
          <mc:Choice Requires="wps">
            <w:drawing>
              <wp:anchor distT="0" distB="0" distL="114300" distR="114300" simplePos="0" relativeHeight="251670016" behindDoc="0" locked="0" layoutInCell="1" allowOverlap="1" wp14:anchorId="5CD6307E" wp14:editId="200F31E9">
                <wp:simplePos x="0" y="0"/>
                <wp:positionH relativeFrom="column">
                  <wp:posOffset>3379618</wp:posOffset>
                </wp:positionH>
                <wp:positionV relativeFrom="paragraph">
                  <wp:posOffset>382169</wp:posOffset>
                </wp:positionV>
                <wp:extent cx="959278" cy="235613"/>
                <wp:effectExtent l="0" t="0" r="12700" b="12065"/>
                <wp:wrapNone/>
                <wp:docPr id="11" name="Text Box 11"/>
                <wp:cNvGraphicFramePr/>
                <a:graphic xmlns:a="http://schemas.openxmlformats.org/drawingml/2006/main">
                  <a:graphicData uri="http://schemas.microsoft.com/office/word/2010/wordprocessingShape">
                    <wps:wsp>
                      <wps:cNvSpPr txBox="1"/>
                      <wps:spPr>
                        <a:xfrm>
                          <a:off x="0" y="0"/>
                          <a:ext cx="959278" cy="235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51A2" w:rsidRPr="00E73085" w:rsidRDefault="00F851A2" w:rsidP="00E73085">
                            <w:pPr>
                              <w:spacing w:before="0"/>
                              <w:jc w:val="center"/>
                              <w:rPr>
                                <w:b/>
                                <w:color w:val="000000" w:themeColor="text1"/>
                                <w:sz w:val="18"/>
                                <w:szCs w:val="26"/>
                                <w:lang w:bidi="ar-EG"/>
                              </w:rPr>
                            </w:pPr>
                            <w:r>
                              <w:rPr>
                                <w:rFonts w:hint="cs"/>
                                <w:b/>
                                <w:color w:val="000000" w:themeColor="text1"/>
                                <w:sz w:val="18"/>
                                <w:szCs w:val="26"/>
                                <w:rtl/>
                                <w:lang w:bidi="ar-EG"/>
                              </w:rPr>
                              <w:t>زاوية انخفاض ال</w:t>
                            </w:r>
                            <w:r w:rsidRPr="00E73085">
                              <w:rPr>
                                <w:rFonts w:hint="cs"/>
                                <w:b/>
                                <w:color w:val="000000" w:themeColor="text1"/>
                                <w:sz w:val="18"/>
                                <w:szCs w:val="26"/>
                                <w:rtl/>
                                <w:lang w:bidi="ar-EG"/>
                              </w:rPr>
                              <w:t>ح</w:t>
                            </w:r>
                            <w:r>
                              <w:rPr>
                                <w:rFonts w:hint="cs"/>
                                <w:b/>
                                <w:color w:val="000000" w:themeColor="text1"/>
                                <w:sz w:val="18"/>
                                <w:szCs w:val="26"/>
                                <w:rtl/>
                                <w:lang w:bidi="ar-EG"/>
                              </w:rPr>
                              <w:t>زمة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6307E" id="Text Box 11" o:spid="_x0000_s1031" type="#_x0000_t202" style="position:absolute;left:0;text-align:left;margin-left:266.1pt;margin-top:30.1pt;width:75.55pt;height:1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" filled="f" stroked="f" strokeweight=".5pt">
                <v:textbox inset="0,0,0,0">
                  <w:txbxContent>
                    <w:p w:rsidR="00F851A2" w:rsidRPr="00E73085" w:rsidRDefault="00F851A2" w:rsidP="00E73085">
                      <w:pPr>
                        <w:spacing w:before="0"/>
                        <w:jc w:val="center"/>
                        <w:rPr>
                          <w:b/>
                          <w:color w:val="000000" w:themeColor="text1"/>
                          <w:sz w:val="18"/>
                          <w:szCs w:val="26"/>
                          <w:lang w:bidi="ar-EG"/>
                        </w:rPr>
                      </w:pPr>
                      <w:r>
                        <w:rPr>
                          <w:rFonts w:hint="cs"/>
                          <w:b/>
                          <w:color w:val="000000" w:themeColor="text1"/>
                          <w:sz w:val="18"/>
                          <w:szCs w:val="26"/>
                          <w:rtl/>
                          <w:lang w:bidi="ar-EG"/>
                        </w:rPr>
                        <w:t>زاوية انخفاض ال</w:t>
                      </w:r>
                      <w:r w:rsidRPr="00E73085">
                        <w:rPr>
                          <w:rFonts w:hint="cs"/>
                          <w:b/>
                          <w:color w:val="000000" w:themeColor="text1"/>
                          <w:sz w:val="18"/>
                          <w:szCs w:val="26"/>
                          <w:rtl/>
                          <w:lang w:bidi="ar-EG"/>
                        </w:rPr>
                        <w:t>ح</w:t>
                      </w:r>
                      <w:r>
                        <w:rPr>
                          <w:rFonts w:hint="cs"/>
                          <w:b/>
                          <w:color w:val="000000" w:themeColor="text1"/>
                          <w:sz w:val="18"/>
                          <w:szCs w:val="26"/>
                          <w:rtl/>
                          <w:lang w:bidi="ar-EG"/>
                        </w:rPr>
                        <w:t>زمة</w:t>
                      </w:r>
                    </w:p>
                  </w:txbxContent>
                </v:textbox>
              </v:shape>
            </w:pict>
          </mc:Fallback>
        </mc:AlternateContent>
      </w:r>
      <w:r>
        <w:rPr>
          <w:noProof/>
          <w:lang w:eastAsia="zh-CN"/>
        </w:rPr>
        <mc:AlternateContent>
          <mc:Choice Requires="wps">
            <w:drawing>
              <wp:anchor distT="0" distB="0" distL="114300" distR="114300" simplePos="0" relativeHeight="251665920" behindDoc="0" locked="0" layoutInCell="1" allowOverlap="1" wp14:anchorId="01FA6CD9" wp14:editId="7F2E72F5">
                <wp:simplePos x="0" y="0"/>
                <wp:positionH relativeFrom="column">
                  <wp:posOffset>4148431</wp:posOffset>
                </wp:positionH>
                <wp:positionV relativeFrom="paragraph">
                  <wp:posOffset>1419225</wp:posOffset>
                </wp:positionV>
                <wp:extent cx="784794" cy="218783"/>
                <wp:effectExtent l="0" t="0" r="0" b="10160"/>
                <wp:wrapNone/>
                <wp:docPr id="9" name="Text Box 9"/>
                <wp:cNvGraphicFramePr/>
                <a:graphic xmlns:a="http://schemas.openxmlformats.org/drawingml/2006/main">
                  <a:graphicData uri="http://schemas.microsoft.com/office/word/2010/wordprocessingShape">
                    <wps:wsp>
                      <wps:cNvSpPr txBox="1"/>
                      <wps:spPr>
                        <a:xfrm>
                          <a:off x="0" y="0"/>
                          <a:ext cx="784794" cy="218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51A2" w:rsidRPr="00E73085" w:rsidRDefault="00F851A2" w:rsidP="00F851A2">
                            <w:pPr>
                              <w:spacing w:before="0"/>
                              <w:jc w:val="center"/>
                              <w:rPr>
                                <w:b/>
                                <w:color w:val="000000" w:themeColor="text1"/>
                                <w:sz w:val="18"/>
                                <w:szCs w:val="26"/>
                                <w:lang w:bidi="ar-EG"/>
                              </w:rPr>
                            </w:pPr>
                            <w:r w:rsidRPr="00E73085">
                              <w:rPr>
                                <w:rFonts w:hint="cs"/>
                                <w:b/>
                                <w:color w:val="000000" w:themeColor="text1"/>
                                <w:sz w:val="18"/>
                                <w:szCs w:val="26"/>
                                <w:rtl/>
                                <w:lang w:bidi="ar-EG"/>
                              </w:rPr>
                              <w:t xml:space="preserve">حزمة </w:t>
                            </w:r>
                            <w:r>
                              <w:rPr>
                                <w:rFonts w:hint="cs"/>
                                <w:b/>
                                <w:color w:val="000000" w:themeColor="text1"/>
                                <w:sz w:val="18"/>
                                <w:szCs w:val="26"/>
                                <w:rtl/>
                                <w:lang w:bidi="ar-EG"/>
                              </w:rPr>
                              <w:t>أمامية</w:t>
                            </w:r>
                            <w:r w:rsidRPr="00E73085">
                              <w:rPr>
                                <w:rFonts w:hint="cs"/>
                                <w:b/>
                                <w:color w:val="000000" w:themeColor="text1"/>
                                <w:sz w:val="18"/>
                                <w:szCs w:val="26"/>
                                <w:rtl/>
                                <w:lang w:bidi="ar-EG"/>
                              </w:rPr>
                              <w:t xml:space="preserve"> </w:t>
                            </w:r>
                            <w:r>
                              <w:rPr>
                                <w:rFonts w:hint="cs"/>
                                <w:b/>
                                <w:color w:val="000000" w:themeColor="text1"/>
                                <w:sz w:val="18"/>
                                <w:szCs w:val="26"/>
                                <w:rtl/>
                                <w:lang w:bidi="ar-EG"/>
                              </w:rPr>
                              <w:t>يمنى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A6CD9" id="Text Box 9" o:spid="_x0000_s1032" type="#_x0000_t202" style="position:absolute;left:0;text-align:left;margin-left:326.65pt;margin-top:111.75pt;width:61.8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" filled="f" stroked="f" strokeweight=".5pt">
                <v:textbox inset="0,0,0,0">
                  <w:txbxContent>
                    <w:p w:rsidR="00F851A2" w:rsidRPr="00E73085" w:rsidRDefault="00F851A2" w:rsidP="00F851A2">
                      <w:pPr>
                        <w:spacing w:before="0"/>
                        <w:jc w:val="center"/>
                        <w:rPr>
                          <w:b/>
                          <w:color w:val="000000" w:themeColor="text1"/>
                          <w:sz w:val="18"/>
                          <w:szCs w:val="26"/>
                          <w:lang w:bidi="ar-EG"/>
                        </w:rPr>
                      </w:pPr>
                      <w:r w:rsidRPr="00E73085">
                        <w:rPr>
                          <w:rFonts w:hint="cs"/>
                          <w:b/>
                          <w:color w:val="000000" w:themeColor="text1"/>
                          <w:sz w:val="18"/>
                          <w:szCs w:val="26"/>
                          <w:rtl/>
                          <w:lang w:bidi="ar-EG"/>
                        </w:rPr>
                        <w:t xml:space="preserve">حزمة </w:t>
                      </w:r>
                      <w:r>
                        <w:rPr>
                          <w:rFonts w:hint="cs"/>
                          <w:b/>
                          <w:color w:val="000000" w:themeColor="text1"/>
                          <w:sz w:val="18"/>
                          <w:szCs w:val="26"/>
                          <w:rtl/>
                          <w:lang w:bidi="ar-EG"/>
                        </w:rPr>
                        <w:t>أمامية</w:t>
                      </w:r>
                      <w:r w:rsidRPr="00E73085">
                        <w:rPr>
                          <w:rFonts w:hint="cs"/>
                          <w:b/>
                          <w:color w:val="000000" w:themeColor="text1"/>
                          <w:sz w:val="18"/>
                          <w:szCs w:val="26"/>
                          <w:rtl/>
                          <w:lang w:bidi="ar-EG"/>
                        </w:rPr>
                        <w:t xml:space="preserve"> </w:t>
                      </w:r>
                      <w:r>
                        <w:rPr>
                          <w:rFonts w:hint="cs"/>
                          <w:b/>
                          <w:color w:val="000000" w:themeColor="text1"/>
                          <w:sz w:val="18"/>
                          <w:szCs w:val="26"/>
                          <w:rtl/>
                          <w:lang w:bidi="ar-EG"/>
                        </w:rPr>
                        <w:t>يمنى</w:t>
                      </w:r>
                    </w:p>
                  </w:txbxContent>
                </v:textbox>
              </v:shape>
            </w:pict>
          </mc:Fallback>
        </mc:AlternateContent>
      </w:r>
      <w:r>
        <w:rPr>
          <w:noProof/>
          <w:lang w:eastAsia="zh-CN"/>
        </w:rPr>
        <mc:AlternateContent>
          <mc:Choice Requires="wps">
            <w:drawing>
              <wp:anchor distT="0" distB="0" distL="114300" distR="114300" simplePos="0" relativeHeight="251661824" behindDoc="0" locked="0" layoutInCell="1" allowOverlap="1" wp14:anchorId="33FD0EB4" wp14:editId="0E29D6F3">
                <wp:simplePos x="0" y="0"/>
                <wp:positionH relativeFrom="column">
                  <wp:posOffset>1562743</wp:posOffset>
                </wp:positionH>
                <wp:positionV relativeFrom="paragraph">
                  <wp:posOffset>1419759</wp:posOffset>
                </wp:positionV>
                <wp:extent cx="784794" cy="218783"/>
                <wp:effectExtent l="0" t="0" r="0" b="10160"/>
                <wp:wrapNone/>
                <wp:docPr id="7" name="Text Box 7"/>
                <wp:cNvGraphicFramePr/>
                <a:graphic xmlns:a="http://schemas.openxmlformats.org/drawingml/2006/main">
                  <a:graphicData uri="http://schemas.microsoft.com/office/word/2010/wordprocessingShape">
                    <wps:wsp>
                      <wps:cNvSpPr txBox="1"/>
                      <wps:spPr>
                        <a:xfrm>
                          <a:off x="0" y="0"/>
                          <a:ext cx="784794" cy="218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51A2" w:rsidRPr="00E73085" w:rsidRDefault="00F851A2" w:rsidP="00F851A2">
                            <w:pPr>
                              <w:spacing w:before="0"/>
                              <w:jc w:val="center"/>
                              <w:rPr>
                                <w:b/>
                                <w:color w:val="000000" w:themeColor="text1"/>
                                <w:sz w:val="18"/>
                                <w:szCs w:val="26"/>
                                <w:lang w:bidi="ar-EG"/>
                              </w:rPr>
                            </w:pPr>
                            <w:r w:rsidRPr="00E73085">
                              <w:rPr>
                                <w:rFonts w:hint="cs"/>
                                <w:b/>
                                <w:color w:val="000000" w:themeColor="text1"/>
                                <w:sz w:val="18"/>
                                <w:szCs w:val="26"/>
                                <w:rtl/>
                                <w:lang w:bidi="ar-EG"/>
                              </w:rPr>
                              <w:t xml:space="preserve">حزمة خلفية </w:t>
                            </w:r>
                            <w:r>
                              <w:rPr>
                                <w:rFonts w:hint="cs"/>
                                <w:b/>
                                <w:color w:val="000000" w:themeColor="text1"/>
                                <w:sz w:val="18"/>
                                <w:szCs w:val="26"/>
                                <w:rtl/>
                                <w:lang w:bidi="ar-EG"/>
                              </w:rPr>
                              <w:t>يمنى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D0EB4" id="Text Box 7" o:spid="_x0000_s1033" type="#_x0000_t202" style="position:absolute;left:0;text-align:left;margin-left:123.05pt;margin-top:111.8pt;width:61.8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" filled="f" stroked="f" strokeweight=".5pt">
                <v:textbox inset="0,0,0,0">
                  <w:txbxContent>
                    <w:p w:rsidR="00F851A2" w:rsidRPr="00E73085" w:rsidRDefault="00F851A2" w:rsidP="00F851A2">
                      <w:pPr>
                        <w:spacing w:before="0"/>
                        <w:jc w:val="center"/>
                        <w:rPr>
                          <w:b/>
                          <w:color w:val="000000" w:themeColor="text1"/>
                          <w:sz w:val="18"/>
                          <w:szCs w:val="26"/>
                          <w:lang w:bidi="ar-EG"/>
                        </w:rPr>
                      </w:pPr>
                      <w:r w:rsidRPr="00E73085">
                        <w:rPr>
                          <w:rFonts w:hint="cs"/>
                          <w:b/>
                          <w:color w:val="000000" w:themeColor="text1"/>
                          <w:sz w:val="18"/>
                          <w:szCs w:val="26"/>
                          <w:rtl/>
                          <w:lang w:bidi="ar-EG"/>
                        </w:rPr>
                        <w:t xml:space="preserve">حزمة خلفية </w:t>
                      </w:r>
                      <w:r>
                        <w:rPr>
                          <w:rFonts w:hint="cs"/>
                          <w:b/>
                          <w:color w:val="000000" w:themeColor="text1"/>
                          <w:sz w:val="18"/>
                          <w:szCs w:val="26"/>
                          <w:rtl/>
                          <w:lang w:bidi="ar-EG"/>
                        </w:rPr>
                        <w:t>يمنى</w:t>
                      </w:r>
                    </w:p>
                  </w:txbxContent>
                </v:textbox>
              </v:shape>
            </w:pict>
          </mc:Fallback>
        </mc:AlternateContent>
      </w:r>
      <w:r>
        <w:rPr>
          <w:noProof/>
          <w:lang w:eastAsia="zh-CN"/>
        </w:rPr>
        <mc:AlternateContent>
          <mc:Choice Requires="wps">
            <w:drawing>
              <wp:anchor distT="0" distB="0" distL="114300" distR="114300" simplePos="0" relativeHeight="251659776" behindDoc="0" locked="0" layoutInCell="1" allowOverlap="1" wp14:anchorId="59C2C696" wp14:editId="2049452E">
                <wp:simplePos x="0" y="0"/>
                <wp:positionH relativeFrom="column">
                  <wp:posOffset>2938675</wp:posOffset>
                </wp:positionH>
                <wp:positionV relativeFrom="paragraph">
                  <wp:posOffset>22225</wp:posOffset>
                </wp:positionV>
                <wp:extent cx="442953" cy="263662"/>
                <wp:effectExtent l="0" t="0" r="14605" b="3175"/>
                <wp:wrapNone/>
                <wp:docPr id="5" name="Text Box 5"/>
                <wp:cNvGraphicFramePr/>
                <a:graphic xmlns:a="http://schemas.openxmlformats.org/drawingml/2006/main">
                  <a:graphicData uri="http://schemas.microsoft.com/office/word/2010/wordprocessingShape">
                    <wps:wsp>
                      <wps:cNvSpPr txBox="1"/>
                      <wps:spPr>
                        <a:xfrm>
                          <a:off x="0" y="0"/>
                          <a:ext cx="442953" cy="263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51A2" w:rsidRPr="00E73085" w:rsidRDefault="00F851A2" w:rsidP="00E73085">
                            <w:pPr>
                              <w:spacing w:before="0"/>
                              <w:jc w:val="center"/>
                              <w:rPr>
                                <w:bCs/>
                                <w:color w:val="000000" w:themeColor="text1"/>
                                <w:lang w:bidi="ar-EG"/>
                              </w:rPr>
                            </w:pPr>
                            <w:r w:rsidRPr="00E73085">
                              <w:rPr>
                                <w:rFonts w:hint="cs"/>
                                <w:bCs/>
                                <w:color w:val="000000" w:themeColor="text1"/>
                                <w:rtl/>
                                <w:lang w:bidi="ar-EG"/>
                              </w:rPr>
                              <w:t>طائرة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2C696" id="Text Box 5" o:spid="_x0000_s1034" type="#_x0000_t202" style="position:absolute;left:0;text-align:left;margin-left:231.4pt;margin-top:1.75pt;width:34.9pt;height: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" filled="f" stroked="f" strokeweight=".5pt">
                <v:textbox inset="0,0,0,0">
                  <w:txbxContent>
                    <w:p w:rsidR="00F851A2" w:rsidRPr="00E73085" w:rsidRDefault="00F851A2" w:rsidP="00E73085">
                      <w:pPr>
                        <w:spacing w:before="0"/>
                        <w:jc w:val="center"/>
                        <w:rPr>
                          <w:bCs/>
                          <w:color w:val="000000" w:themeColor="text1"/>
                          <w:lang w:bidi="ar-EG"/>
                        </w:rPr>
                      </w:pPr>
                      <w:r w:rsidRPr="00E73085">
                        <w:rPr>
                          <w:rFonts w:hint="cs"/>
                          <w:bCs/>
                          <w:color w:val="000000" w:themeColor="text1"/>
                          <w:rtl/>
                          <w:lang w:bidi="ar-EG"/>
                        </w:rPr>
                        <w:t>طائرة</w:t>
                      </w:r>
                    </w:p>
                  </w:txbxContent>
                </v:textbox>
              </v:shape>
            </w:pict>
          </mc:Fallback>
        </mc:AlternateContent>
      </w:r>
      <w:r w:rsidR="0083370B" w:rsidRPr="00ED6272">
        <w:rPr>
          <w:lang w:val="en-GB"/>
        </w:rPr>
        <w:object w:dxaOrig="4157" w:dyaOrig="3226">
          <v:shape id="_x0000_i1026" type="#_x0000_t75" style="width:274.85pt;height:212.85pt" o:ole="">
            <v:imagedata r:id="rId22" o:title=""/>
          </v:shape>
          <o:OLEObject Type="Embed" ProgID="CorelDRAW.Graphic.14" ShapeID="_x0000_i1026" DrawAspect="Content" ObjectID="_1483183214" r:id="rId23"/>
        </w:object>
      </w:r>
    </w:p>
    <w:p w:rsidR="00F851A2" w:rsidRDefault="00F851A2" w:rsidP="0083370B">
      <w:pPr>
        <w:pStyle w:val="FigureNo"/>
        <w:rPr>
          <w:rtl/>
        </w:rPr>
      </w:pPr>
      <w:r>
        <w:rPr>
          <w:rtl/>
        </w:rPr>
        <w:br w:type="page"/>
      </w:r>
    </w:p>
    <w:p w:rsidR="000C296C" w:rsidRPr="00676BCB" w:rsidRDefault="000C296C" w:rsidP="0083370B">
      <w:pPr>
        <w:pStyle w:val="FigureNo"/>
        <w:rPr>
          <w:rtl/>
        </w:rPr>
      </w:pPr>
      <w:r w:rsidRPr="00676BCB">
        <w:rPr>
          <w:rFonts w:hint="cs"/>
          <w:rtl/>
        </w:rPr>
        <w:lastRenderedPageBreak/>
        <w:t xml:space="preserve">الشكل </w:t>
      </w:r>
      <w:r w:rsidRPr="00676BCB">
        <w:t>2</w:t>
      </w:r>
    </w:p>
    <w:p w:rsidR="000C296C" w:rsidRPr="00676BCB" w:rsidRDefault="000C296C" w:rsidP="00E73085">
      <w:pPr>
        <w:pStyle w:val="FigureTitle"/>
        <w:rPr>
          <w:rtl/>
        </w:rPr>
      </w:pPr>
      <w:r w:rsidRPr="00676BCB">
        <w:rPr>
          <w:rFonts w:hint="cs"/>
          <w:rtl/>
        </w:rPr>
        <w:t xml:space="preserve">مثال لمخطط حزمة الهوائي على خطوط دوبلر </w:t>
      </w:r>
      <w:r w:rsidR="00E201DD" w:rsidRPr="00676BCB">
        <w:rPr>
          <w:rFonts w:hint="cs"/>
          <w:rtl/>
        </w:rPr>
        <w:t>ال</w:t>
      </w:r>
      <w:r w:rsidRPr="00676BCB">
        <w:rPr>
          <w:rFonts w:hint="cs"/>
          <w:rtl/>
        </w:rPr>
        <w:t>متساوية</w:t>
      </w:r>
    </w:p>
    <w:p w:rsidR="005927DF" w:rsidRPr="00676BCB" w:rsidRDefault="00E73085" w:rsidP="00E73085">
      <w:pPr>
        <w:jc w:val="center"/>
        <w:rPr>
          <w:rtl/>
          <w:lang w:bidi="ar-EG"/>
        </w:rPr>
      </w:pPr>
      <w:r w:rsidRPr="00ED6272">
        <w:rPr>
          <w:noProof/>
          <w:lang w:val="en-GB" w:eastAsia="zh-CN"/>
        </w:rPr>
        <w:object w:dxaOrig="4102" w:dyaOrig="4699">
          <v:shape id="_x0000_i1027" type="#_x0000_t75" style="width:152.15pt;height:172.15pt" o:ole="">
            <v:imagedata r:id="rId24" o:title=""/>
          </v:shape>
          <o:OLEObject Type="Embed" ProgID="CorelDRAW.Graphic.14" ShapeID="_x0000_i1027" DrawAspect="Content" ObjectID="_1483183215" r:id="rId25"/>
        </w:object>
      </w:r>
    </w:p>
    <w:p w:rsidR="00DF1C29" w:rsidRPr="00676BCB" w:rsidRDefault="00DF1C29" w:rsidP="00E73085">
      <w:pPr>
        <w:pStyle w:val="Heading1"/>
        <w:rPr>
          <w:rtl/>
          <w:lang w:bidi="ar-EG"/>
        </w:rPr>
      </w:pPr>
      <w:bookmarkStart w:id="5" w:name="_Toc409440819"/>
      <w:r w:rsidRPr="00676BCB">
        <w:t>4</w:t>
      </w:r>
      <w:r w:rsidRPr="00676BCB">
        <w:rPr>
          <w:rFonts w:hint="cs"/>
          <w:rtl/>
        </w:rPr>
        <w:tab/>
      </w:r>
      <w:r w:rsidR="007B0D4D" w:rsidRPr="00676BCB">
        <w:rPr>
          <w:rFonts w:hint="cs"/>
          <w:rtl/>
        </w:rPr>
        <w:t xml:space="preserve">خصائص رادار </w:t>
      </w:r>
      <w:r w:rsidR="007B0D4D" w:rsidRPr="00676BCB">
        <w:rPr>
          <w:rFonts w:hint="cs"/>
          <w:rtl/>
          <w:lang w:bidi="ar-EG"/>
        </w:rPr>
        <w:t xml:space="preserve">الاستشعار </w:t>
      </w:r>
      <w:r w:rsidR="005961F9" w:rsidRPr="00676BCB">
        <w:rPr>
          <w:rFonts w:hint="cs"/>
          <w:rtl/>
          <w:lang w:bidi="ar-EG"/>
        </w:rPr>
        <w:t>والتجنب</w:t>
      </w:r>
      <w:r w:rsidR="007B0D4D" w:rsidRPr="00676BCB">
        <w:rPr>
          <w:rFonts w:hint="cs"/>
          <w:rtl/>
          <w:lang w:bidi="ar-EG"/>
        </w:rPr>
        <w:t xml:space="preserve"> في الملاحة الرا</w:t>
      </w:r>
      <w:r w:rsidR="005340F6">
        <w:rPr>
          <w:rFonts w:hint="cs"/>
          <w:rtl/>
          <w:lang w:bidi="ar-EG"/>
        </w:rPr>
        <w:t>د</w:t>
      </w:r>
      <w:r w:rsidR="007B0D4D" w:rsidRPr="00676BCB">
        <w:rPr>
          <w:rFonts w:hint="cs"/>
          <w:rtl/>
          <w:lang w:bidi="ar-EG"/>
        </w:rPr>
        <w:t>يوية للطيران</w:t>
      </w:r>
      <w:bookmarkEnd w:id="5"/>
    </w:p>
    <w:p w:rsidR="00D5655E" w:rsidRPr="00676BCB" w:rsidRDefault="00E6288E" w:rsidP="005340F6">
      <w:pPr>
        <w:rPr>
          <w:rtl/>
        </w:rPr>
      </w:pPr>
      <w:r w:rsidRPr="00676BCB">
        <w:rPr>
          <w:rFonts w:hint="cs"/>
          <w:rtl/>
        </w:rPr>
        <w:t>يتطلب</w:t>
      </w:r>
      <w:r w:rsidRPr="00676BCB">
        <w:rPr>
          <w:rtl/>
        </w:rPr>
        <w:t xml:space="preserve"> التشغيل الآمن ل</w:t>
      </w:r>
      <w:r w:rsidR="00E73085">
        <w:rPr>
          <w:rFonts w:hint="cs"/>
          <w:rtl/>
        </w:rPr>
        <w:t>رحلات ا</w:t>
      </w:r>
      <w:r w:rsidRPr="00676BCB">
        <w:rPr>
          <w:rtl/>
        </w:rPr>
        <w:t xml:space="preserve">لطائرات </w:t>
      </w:r>
      <w:r w:rsidR="00A228C0" w:rsidRPr="00676BCB">
        <w:rPr>
          <w:rFonts w:hint="cs"/>
          <w:rtl/>
        </w:rPr>
        <w:t>بدون طيار</w:t>
      </w:r>
      <w:r w:rsidRPr="00676BCB">
        <w:rPr>
          <w:rtl/>
        </w:rPr>
        <w:t xml:space="preserve"> تقنيات متقدمة للكشف عن الطائرات </w:t>
      </w:r>
      <w:r w:rsidR="00145E8E" w:rsidRPr="00676BCB">
        <w:rPr>
          <w:rtl/>
        </w:rPr>
        <w:t>القريبة والتضاريس و</w:t>
      </w:r>
      <w:r w:rsidR="00E73085">
        <w:rPr>
          <w:rFonts w:hint="cs"/>
          <w:rtl/>
        </w:rPr>
        <w:t>العوائق</w:t>
      </w:r>
      <w:r w:rsidR="00145E8E" w:rsidRPr="00676BCB">
        <w:rPr>
          <w:rtl/>
        </w:rPr>
        <w:t xml:space="preserve"> التي تعترض الملاحة</w:t>
      </w:r>
      <w:r w:rsidR="004119D1">
        <w:rPr>
          <w:rFonts w:hint="cs"/>
          <w:rtl/>
        </w:rPr>
        <w:t xml:space="preserve"> وتتبعها</w:t>
      </w:r>
      <w:r w:rsidR="00143430" w:rsidRPr="00676BCB">
        <w:rPr>
          <w:rFonts w:hint="cs"/>
          <w:rtl/>
        </w:rPr>
        <w:t>. ويجب أن تتفادى</w:t>
      </w:r>
      <w:r w:rsidR="00145E8E" w:rsidRPr="00676BCB">
        <w:rPr>
          <w:rFonts w:hint="cs"/>
          <w:rtl/>
        </w:rPr>
        <w:t xml:space="preserve"> الطائرات </w:t>
      </w:r>
      <w:r w:rsidR="00143430" w:rsidRPr="00676BCB">
        <w:rPr>
          <w:rFonts w:hint="cs"/>
          <w:rtl/>
        </w:rPr>
        <w:t>بدون طيار</w:t>
      </w:r>
      <w:r w:rsidR="00145E8E" w:rsidRPr="00676BCB">
        <w:rPr>
          <w:rFonts w:hint="cs"/>
          <w:rtl/>
        </w:rPr>
        <w:t xml:space="preserve"> هذه الأشياء </w:t>
      </w:r>
      <w:r w:rsidR="004119D1">
        <w:rPr>
          <w:rFonts w:hint="cs"/>
          <w:rtl/>
        </w:rPr>
        <w:t xml:space="preserve">كما هو الحال </w:t>
      </w:r>
      <w:r w:rsidRPr="00676BCB">
        <w:rPr>
          <w:rtl/>
        </w:rPr>
        <w:t>في الطائرات بطيار. و</w:t>
      </w:r>
      <w:r w:rsidR="00145E8E" w:rsidRPr="00676BCB">
        <w:rPr>
          <w:rFonts w:hint="cs"/>
          <w:rtl/>
        </w:rPr>
        <w:t>س</w:t>
      </w:r>
      <w:r w:rsidRPr="00676BCB">
        <w:rPr>
          <w:rtl/>
        </w:rPr>
        <w:t>يحتاج القائم بالقيادة عن ب</w:t>
      </w:r>
      <w:r w:rsidR="00B96161">
        <w:rPr>
          <w:rFonts w:hint="cs"/>
          <w:rtl/>
        </w:rPr>
        <w:t>ُ</w:t>
      </w:r>
      <w:r w:rsidRPr="00676BCB">
        <w:rPr>
          <w:rtl/>
        </w:rPr>
        <w:t xml:space="preserve">عد إلى الإلمام بالبيئة التي </w:t>
      </w:r>
      <w:r w:rsidR="00145E8E" w:rsidRPr="00676BCB">
        <w:rPr>
          <w:rFonts w:hint="cs"/>
          <w:rtl/>
        </w:rPr>
        <w:t>تعمل</w:t>
      </w:r>
      <w:r w:rsidRPr="00676BCB">
        <w:rPr>
          <w:rtl/>
        </w:rPr>
        <w:t xml:space="preserve"> فيها الطائرة وأن يكون بمقدوره تحديد التهديدات المحتملة للتشغيل الآمن المستمر للطائرة </w:t>
      </w:r>
      <w:r w:rsidR="003D3B0E" w:rsidRPr="00676BCB">
        <w:rPr>
          <w:rFonts w:hint="cs"/>
          <w:rtl/>
        </w:rPr>
        <w:t>و</w:t>
      </w:r>
      <w:r w:rsidRPr="00676BCB">
        <w:rPr>
          <w:rtl/>
        </w:rPr>
        <w:t xml:space="preserve">اتخاذ الإجراء </w:t>
      </w:r>
      <w:r w:rsidR="004119D1">
        <w:rPr>
          <w:rFonts w:hint="cs"/>
          <w:rtl/>
        </w:rPr>
        <w:t>المناسب</w:t>
      </w:r>
      <w:r w:rsidRPr="00676BCB">
        <w:rPr>
          <w:rtl/>
        </w:rPr>
        <w:t>.</w:t>
      </w:r>
      <w:r w:rsidR="000E4522" w:rsidRPr="00676BCB">
        <w:rPr>
          <w:rFonts w:hint="cs"/>
          <w:rtl/>
        </w:rPr>
        <w:t xml:space="preserve"> ورادار الاستشعار </w:t>
      </w:r>
      <w:r w:rsidR="001C665B" w:rsidRPr="00676BCB">
        <w:rPr>
          <w:rFonts w:hint="cs"/>
          <w:rtl/>
        </w:rPr>
        <w:t>والتجنب</w:t>
      </w:r>
      <w:r w:rsidR="000E4522" w:rsidRPr="00676BCB">
        <w:rPr>
          <w:rFonts w:hint="cs"/>
          <w:rtl/>
        </w:rPr>
        <w:t xml:space="preserve"> هو ن</w:t>
      </w:r>
      <w:r w:rsidR="001C665B" w:rsidRPr="00676BCB">
        <w:rPr>
          <w:rFonts w:hint="cs"/>
          <w:rtl/>
        </w:rPr>
        <w:t xml:space="preserve">ظام </w:t>
      </w:r>
      <w:r w:rsidR="004119D1">
        <w:rPr>
          <w:rFonts w:hint="cs"/>
          <w:rtl/>
        </w:rPr>
        <w:t>ل</w:t>
      </w:r>
      <w:r w:rsidR="001C665B" w:rsidRPr="00676BCB">
        <w:rPr>
          <w:rFonts w:hint="cs"/>
          <w:rtl/>
        </w:rPr>
        <w:t xml:space="preserve">تفادي اصطدام </w:t>
      </w:r>
      <w:r w:rsidR="00960961" w:rsidRPr="00676BCB">
        <w:rPr>
          <w:rFonts w:hint="cs"/>
          <w:rtl/>
        </w:rPr>
        <w:t>الطائرة بدون طيار</w:t>
      </w:r>
      <w:r w:rsidR="001C665B" w:rsidRPr="00676BCB">
        <w:rPr>
          <w:rFonts w:hint="cs"/>
          <w:rtl/>
        </w:rPr>
        <w:t xml:space="preserve"> تتمثل وظيفته الأولية في </w:t>
      </w:r>
      <w:r w:rsidR="00104F8B" w:rsidRPr="00676BCB">
        <w:rPr>
          <w:rFonts w:hint="cs"/>
          <w:rtl/>
        </w:rPr>
        <w:t xml:space="preserve">توفير القدرة على الكشف والتتبع </w:t>
      </w:r>
      <w:r w:rsidR="00BB10BA" w:rsidRPr="00676BCB">
        <w:rPr>
          <w:rFonts w:hint="cs"/>
          <w:rtl/>
        </w:rPr>
        <w:t>وإبلاغ المستعمل بمعلومات عن الحركة الجوية للحفاظ على فصل كافٍ</w:t>
      </w:r>
      <w:r w:rsidR="00B34716" w:rsidRPr="00676BCB">
        <w:rPr>
          <w:rFonts w:hint="cs"/>
          <w:rtl/>
        </w:rPr>
        <w:t xml:space="preserve"> بعيداً</w:t>
      </w:r>
      <w:r w:rsidR="001C665B" w:rsidRPr="00676BCB">
        <w:rPr>
          <w:rFonts w:hint="cs"/>
          <w:rtl/>
        </w:rPr>
        <w:t xml:space="preserve"> </w:t>
      </w:r>
      <w:r w:rsidR="004119D1">
        <w:rPr>
          <w:rFonts w:hint="cs"/>
          <w:rtl/>
        </w:rPr>
        <w:t>عن الأشياء الدخ</w:t>
      </w:r>
      <w:r w:rsidR="005340F6">
        <w:rPr>
          <w:rFonts w:hint="cs"/>
          <w:rtl/>
        </w:rPr>
        <w:t>ي</w:t>
      </w:r>
      <w:r w:rsidR="004119D1">
        <w:rPr>
          <w:rFonts w:hint="cs"/>
          <w:rtl/>
        </w:rPr>
        <w:t>لة</w:t>
      </w:r>
      <w:r w:rsidR="00BB10BA" w:rsidRPr="00676BCB">
        <w:rPr>
          <w:rFonts w:hint="cs"/>
          <w:rtl/>
        </w:rPr>
        <w:t>.</w:t>
      </w:r>
      <w:r w:rsidR="00D5655E" w:rsidRPr="00676BCB">
        <w:rPr>
          <w:rFonts w:hint="cs"/>
          <w:rtl/>
        </w:rPr>
        <w:t xml:space="preserve"> ويستعمل هذا النظام نهج</w:t>
      </w:r>
      <w:r w:rsidR="00653951" w:rsidRPr="00676BCB">
        <w:rPr>
          <w:rFonts w:hint="cs"/>
          <w:rtl/>
        </w:rPr>
        <w:t>اً</w:t>
      </w:r>
      <w:r w:rsidR="00D5655E" w:rsidRPr="00676BCB">
        <w:rPr>
          <w:rFonts w:hint="cs"/>
          <w:rtl/>
        </w:rPr>
        <w:t xml:space="preserve"> </w:t>
      </w:r>
      <w:r w:rsidR="00653951" w:rsidRPr="00676BCB">
        <w:rPr>
          <w:rFonts w:hint="cs"/>
          <w:rtl/>
        </w:rPr>
        <w:t>يجعل</w:t>
      </w:r>
      <w:r w:rsidR="00D5655E" w:rsidRPr="00676BCB">
        <w:rPr>
          <w:rFonts w:hint="cs"/>
          <w:rtl/>
        </w:rPr>
        <w:t xml:space="preserve"> "القائم بالقيادة على علم بسير الأمور" حيث يكون </w:t>
      </w:r>
      <w:r w:rsidR="00A57861" w:rsidRPr="00676BCB">
        <w:rPr>
          <w:rFonts w:hint="cs"/>
          <w:rtl/>
          <w:lang w:val="fr-FR"/>
        </w:rPr>
        <w:t>لقائد</w:t>
      </w:r>
      <w:r w:rsidR="00B219A5" w:rsidRPr="00676BCB">
        <w:rPr>
          <w:rFonts w:hint="cs"/>
          <w:rtl/>
          <w:lang w:val="fr-FR"/>
        </w:rPr>
        <w:t xml:space="preserve"> الطائرة </w:t>
      </w:r>
      <w:r w:rsidR="00C5728A" w:rsidRPr="00676BCB">
        <w:rPr>
          <w:rFonts w:hint="cs"/>
          <w:rtl/>
          <w:lang w:val="fr-FR"/>
        </w:rPr>
        <w:t>بدون طيار</w:t>
      </w:r>
      <w:r w:rsidR="00B219A5" w:rsidRPr="00676BCB">
        <w:rPr>
          <w:rFonts w:hint="cs"/>
          <w:rtl/>
          <w:lang w:val="fr-FR"/>
        </w:rPr>
        <w:t xml:space="preserve"> </w:t>
      </w:r>
      <w:r w:rsidR="004119D1">
        <w:rPr>
          <w:rFonts w:hint="cs"/>
          <w:rtl/>
          <w:lang w:val="fr-FR"/>
        </w:rPr>
        <w:t>الموجود</w:t>
      </w:r>
      <w:r w:rsidR="002F2D71">
        <w:rPr>
          <w:rFonts w:hint="cs"/>
          <w:rtl/>
          <w:lang w:val="fr-FR"/>
        </w:rPr>
        <w:t>ة</w:t>
      </w:r>
      <w:r w:rsidR="004119D1">
        <w:rPr>
          <w:rFonts w:hint="cs"/>
          <w:rtl/>
          <w:lang w:val="fr-FR"/>
        </w:rPr>
        <w:t xml:space="preserve"> </w:t>
      </w:r>
      <w:r w:rsidR="00B219A5" w:rsidRPr="00676BCB">
        <w:rPr>
          <w:rFonts w:hint="cs"/>
          <w:rtl/>
          <w:lang w:val="fr-FR"/>
        </w:rPr>
        <w:t xml:space="preserve">على الأرض السلطة النهائية </w:t>
      </w:r>
      <w:r w:rsidR="00A92138" w:rsidRPr="00676BCB">
        <w:rPr>
          <w:rFonts w:hint="cs"/>
          <w:rtl/>
          <w:lang w:val="fr-FR"/>
        </w:rPr>
        <w:t>بخصوص</w:t>
      </w:r>
      <w:r w:rsidR="00B219A5" w:rsidRPr="00676BCB">
        <w:rPr>
          <w:rFonts w:hint="cs"/>
          <w:rtl/>
          <w:lang w:val="fr-FR"/>
        </w:rPr>
        <w:t xml:space="preserve"> مناورات التجنب لنظام الطائرة </w:t>
      </w:r>
      <w:r w:rsidR="00ED7638" w:rsidRPr="00676BCB">
        <w:rPr>
          <w:rFonts w:hint="cs"/>
          <w:rtl/>
          <w:lang w:val="fr-FR"/>
        </w:rPr>
        <w:t>بدون طيار</w:t>
      </w:r>
      <w:r w:rsidR="00B219A5" w:rsidRPr="00676BCB">
        <w:rPr>
          <w:rFonts w:hint="cs"/>
          <w:rtl/>
          <w:lang w:val="fr-FR"/>
        </w:rPr>
        <w:t xml:space="preserve">. ويرد في الجدول </w:t>
      </w:r>
      <w:r w:rsidR="00B219A5" w:rsidRPr="00676BCB">
        <w:t>2</w:t>
      </w:r>
      <w:r w:rsidR="00B219A5" w:rsidRPr="00676BCB">
        <w:rPr>
          <w:rFonts w:hint="cs"/>
          <w:rtl/>
        </w:rPr>
        <w:t xml:space="preserve"> المعلمات التقنية لهذا</w:t>
      </w:r>
      <w:r w:rsidR="004119D1">
        <w:rPr>
          <w:rFonts w:hint="eastAsia"/>
          <w:rtl/>
        </w:rPr>
        <w:t> </w:t>
      </w:r>
      <w:r w:rsidR="00B219A5" w:rsidRPr="00676BCB">
        <w:rPr>
          <w:rFonts w:hint="cs"/>
          <w:rtl/>
        </w:rPr>
        <w:t>النظام.</w:t>
      </w:r>
    </w:p>
    <w:p w:rsidR="00DF1C29" w:rsidRPr="00676BCB" w:rsidRDefault="00DF1C29" w:rsidP="00242729">
      <w:pPr>
        <w:pStyle w:val="TableNo"/>
        <w:keepNext/>
        <w:spacing w:after="120"/>
        <w:rPr>
          <w:rtl/>
          <w:lang w:val="fr-FR"/>
        </w:rPr>
      </w:pPr>
      <w:r w:rsidRPr="00676BCB">
        <w:rPr>
          <w:rFonts w:hint="cs"/>
          <w:rtl/>
          <w:lang w:val="fr-FR"/>
        </w:rPr>
        <w:t>الج</w:t>
      </w:r>
      <w:r w:rsidR="00302BA9" w:rsidRPr="00676BCB">
        <w:rPr>
          <w:rFonts w:hint="cs"/>
          <w:rtl/>
          <w:lang w:val="fr-FR"/>
        </w:rPr>
        <w:t>ـ</w:t>
      </w:r>
      <w:r w:rsidRPr="00676BCB">
        <w:rPr>
          <w:rFonts w:hint="cs"/>
          <w:rtl/>
          <w:lang w:val="fr-FR"/>
        </w:rPr>
        <w:t xml:space="preserve">دول </w:t>
      </w:r>
      <w:r w:rsidRPr="004119D1">
        <w:rPr>
          <w:lang w:val="fr-FR"/>
        </w:rPr>
        <w:t>2</w:t>
      </w:r>
    </w:p>
    <w:p w:rsidR="00DF1C29" w:rsidRPr="00676BCB" w:rsidRDefault="00A34D15" w:rsidP="004119D1">
      <w:pPr>
        <w:pStyle w:val="Tabletitle"/>
        <w:rPr>
          <w:lang w:val="fr-FR"/>
        </w:rPr>
      </w:pPr>
      <w:r w:rsidRPr="00676BCB">
        <w:rPr>
          <w:rFonts w:hint="cs"/>
          <w:rtl/>
          <w:lang w:val="fr-FR"/>
        </w:rPr>
        <w:t>الخصائص التقنية لرادار الاستشعار والتجنب</w:t>
      </w:r>
    </w:p>
    <w:tbl>
      <w:tblPr>
        <w:bidiVisual/>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165"/>
        <w:gridCol w:w="2621"/>
        <w:gridCol w:w="2621"/>
      </w:tblGrid>
      <w:tr w:rsidR="00881EE4" w:rsidRPr="00676BCB" w:rsidTr="007E1E8D">
        <w:trPr>
          <w:jc w:val="center"/>
        </w:trPr>
        <w:tc>
          <w:tcPr>
            <w:tcW w:w="3261" w:type="dxa"/>
            <w:vAlign w:val="center"/>
          </w:tcPr>
          <w:p w:rsidR="00881EE4" w:rsidRPr="00676BCB" w:rsidRDefault="00E82837" w:rsidP="004119D1">
            <w:pPr>
              <w:pStyle w:val="Tablehead"/>
              <w:rPr>
                <w:lang w:val="en-GB"/>
              </w:rPr>
            </w:pPr>
            <w:r w:rsidRPr="00676BCB">
              <w:rPr>
                <w:rFonts w:hint="cs"/>
                <w:rtl/>
                <w:lang w:val="en-GB"/>
              </w:rPr>
              <w:t>المعلمة</w:t>
            </w:r>
          </w:p>
        </w:tc>
        <w:tc>
          <w:tcPr>
            <w:tcW w:w="1165" w:type="dxa"/>
            <w:vAlign w:val="center"/>
          </w:tcPr>
          <w:p w:rsidR="00881EE4" w:rsidRPr="00676BCB" w:rsidRDefault="00E82837" w:rsidP="004119D1">
            <w:pPr>
              <w:pStyle w:val="Tablehead"/>
              <w:rPr>
                <w:lang w:val="en-GB"/>
              </w:rPr>
            </w:pPr>
            <w:r w:rsidRPr="00676BCB">
              <w:rPr>
                <w:rFonts w:hint="cs"/>
                <w:rtl/>
                <w:lang w:val="en-GB"/>
              </w:rPr>
              <w:t>الوحدات</w:t>
            </w:r>
          </w:p>
        </w:tc>
        <w:tc>
          <w:tcPr>
            <w:tcW w:w="2621" w:type="dxa"/>
            <w:vAlign w:val="center"/>
          </w:tcPr>
          <w:p w:rsidR="00881EE4" w:rsidRPr="004119D1" w:rsidRDefault="00E82837" w:rsidP="004119D1">
            <w:pPr>
              <w:pStyle w:val="Tablehead"/>
              <w:rPr>
                <w:lang w:val="en-GB"/>
              </w:rPr>
            </w:pPr>
            <w:r w:rsidRPr="00676BCB">
              <w:rPr>
                <w:rFonts w:hint="cs"/>
                <w:rtl/>
                <w:lang w:val="en-GB"/>
              </w:rPr>
              <w:t xml:space="preserve">الرادار </w:t>
            </w:r>
            <w:r w:rsidRPr="004119D1">
              <w:rPr>
                <w:lang w:val="en-GB"/>
              </w:rPr>
              <w:t>1</w:t>
            </w:r>
          </w:p>
        </w:tc>
        <w:tc>
          <w:tcPr>
            <w:tcW w:w="2621" w:type="dxa"/>
            <w:vAlign w:val="center"/>
          </w:tcPr>
          <w:p w:rsidR="00881EE4" w:rsidRPr="004119D1" w:rsidRDefault="00E82837" w:rsidP="004119D1">
            <w:pPr>
              <w:pStyle w:val="Tablehead"/>
              <w:rPr>
                <w:lang w:val="en-GB"/>
              </w:rPr>
            </w:pPr>
            <w:r w:rsidRPr="00676BCB">
              <w:rPr>
                <w:rFonts w:hint="cs"/>
                <w:rtl/>
                <w:lang w:val="en-GB"/>
              </w:rPr>
              <w:t xml:space="preserve">الرادار </w:t>
            </w:r>
            <w:r w:rsidRPr="004119D1">
              <w:rPr>
                <w:lang w:val="en-GB"/>
              </w:rPr>
              <w:t>2</w:t>
            </w:r>
          </w:p>
        </w:tc>
      </w:tr>
      <w:tr w:rsidR="00066455" w:rsidRPr="00676BCB" w:rsidTr="007E1E8D">
        <w:trPr>
          <w:jc w:val="center"/>
        </w:trPr>
        <w:tc>
          <w:tcPr>
            <w:tcW w:w="3261" w:type="dxa"/>
            <w:vAlign w:val="center"/>
          </w:tcPr>
          <w:p w:rsidR="00066455" w:rsidRPr="00676BCB" w:rsidRDefault="00066455" w:rsidP="004119D1">
            <w:pPr>
              <w:pStyle w:val="Tabletext"/>
              <w:spacing w:before="40" w:after="40"/>
              <w:rPr>
                <w:rtl/>
                <w:lang w:val="en-GB" w:bidi="ar-EG"/>
              </w:rPr>
            </w:pPr>
            <w:r w:rsidRPr="00676BCB">
              <w:rPr>
                <w:rFonts w:hint="cs"/>
                <w:rtl/>
                <w:lang w:val="en-GB" w:bidi="ar-EG"/>
              </w:rPr>
              <w:t>المنصة</w:t>
            </w:r>
          </w:p>
        </w:tc>
        <w:tc>
          <w:tcPr>
            <w:tcW w:w="1165" w:type="dxa"/>
            <w:vAlign w:val="center"/>
          </w:tcPr>
          <w:p w:rsidR="00066455" w:rsidRPr="00676BCB" w:rsidRDefault="00066455" w:rsidP="004119D1">
            <w:pPr>
              <w:pStyle w:val="Tabletext"/>
              <w:spacing w:before="40" w:after="40"/>
              <w:jc w:val="center"/>
              <w:rPr>
                <w:lang w:val="en-GB" w:bidi="ar-EG"/>
              </w:rPr>
            </w:pPr>
          </w:p>
        </w:tc>
        <w:tc>
          <w:tcPr>
            <w:tcW w:w="2621" w:type="dxa"/>
            <w:vAlign w:val="center"/>
          </w:tcPr>
          <w:p w:rsidR="00066455" w:rsidRPr="004119D1" w:rsidRDefault="00066455" w:rsidP="004119D1">
            <w:pPr>
              <w:pStyle w:val="Tabletext"/>
              <w:spacing w:before="40" w:after="40"/>
              <w:jc w:val="center"/>
              <w:rPr>
                <w:lang w:val="en-GB" w:bidi="ar-EG"/>
              </w:rPr>
            </w:pPr>
            <w:r w:rsidRPr="004119D1">
              <w:rPr>
                <w:rFonts w:hint="cs"/>
                <w:rtl/>
                <w:lang w:val="en-GB" w:bidi="ar-EG"/>
              </w:rPr>
              <w:t>المنصة</w:t>
            </w:r>
          </w:p>
        </w:tc>
        <w:tc>
          <w:tcPr>
            <w:tcW w:w="2621" w:type="dxa"/>
            <w:vAlign w:val="center"/>
          </w:tcPr>
          <w:p w:rsidR="00066455" w:rsidRPr="004119D1" w:rsidRDefault="00066455" w:rsidP="004119D1">
            <w:pPr>
              <w:pStyle w:val="Tabletext"/>
              <w:spacing w:before="40" w:after="40"/>
              <w:jc w:val="center"/>
              <w:rPr>
                <w:lang w:val="en-GB" w:bidi="ar-EG"/>
              </w:rPr>
            </w:pPr>
            <w:r w:rsidRPr="004119D1">
              <w:rPr>
                <w:rFonts w:hint="cs"/>
                <w:rtl/>
                <w:lang w:val="en-GB" w:bidi="ar-EG"/>
              </w:rPr>
              <w:t>المنصة</w:t>
            </w:r>
          </w:p>
        </w:tc>
      </w:tr>
      <w:tr w:rsidR="00881EE4" w:rsidRPr="00676BCB" w:rsidTr="007E1E8D">
        <w:trPr>
          <w:jc w:val="center"/>
        </w:trPr>
        <w:tc>
          <w:tcPr>
            <w:tcW w:w="3261" w:type="dxa"/>
            <w:vAlign w:val="center"/>
          </w:tcPr>
          <w:p w:rsidR="00881EE4" w:rsidRPr="007E1E8D" w:rsidRDefault="001D1DF7" w:rsidP="004119D1">
            <w:pPr>
              <w:pStyle w:val="Tabletext"/>
              <w:spacing w:before="40" w:after="40"/>
              <w:rPr>
                <w:lang w:bidi="ar-EG"/>
              </w:rPr>
            </w:pPr>
            <w:r w:rsidRPr="00676BCB">
              <w:rPr>
                <w:rFonts w:hint="cs"/>
                <w:rtl/>
                <w:lang w:val="en-GB" w:bidi="ar-EG"/>
              </w:rPr>
              <w:t>ارتفاع المنصة</w:t>
            </w:r>
          </w:p>
        </w:tc>
        <w:tc>
          <w:tcPr>
            <w:tcW w:w="1165" w:type="dxa"/>
            <w:vAlign w:val="center"/>
          </w:tcPr>
          <w:p w:rsidR="00881EE4" w:rsidRPr="00676BCB" w:rsidRDefault="00881EE4" w:rsidP="004119D1">
            <w:pPr>
              <w:pStyle w:val="Tabletext"/>
              <w:spacing w:before="40" w:after="40"/>
              <w:jc w:val="center"/>
              <w:rPr>
                <w:lang w:val="en-GB" w:bidi="ar-EG"/>
              </w:rPr>
            </w:pPr>
            <w:r w:rsidRPr="00676BCB">
              <w:rPr>
                <w:lang w:val="en-GB" w:bidi="ar-EG"/>
              </w:rPr>
              <w:t>km</w:t>
            </w:r>
          </w:p>
        </w:tc>
        <w:tc>
          <w:tcPr>
            <w:tcW w:w="2621" w:type="dxa"/>
            <w:vAlign w:val="center"/>
          </w:tcPr>
          <w:p w:rsidR="00881EE4" w:rsidRPr="00676BCB" w:rsidRDefault="00474B8C" w:rsidP="004119D1">
            <w:pPr>
              <w:pStyle w:val="Tabletext"/>
              <w:spacing w:before="40" w:after="40"/>
              <w:jc w:val="center"/>
              <w:rPr>
                <w:lang w:val="en-GB" w:bidi="ar-EG"/>
              </w:rPr>
            </w:pPr>
            <w:r w:rsidRPr="00676BCB">
              <w:rPr>
                <w:rFonts w:hint="cs"/>
                <w:rtl/>
                <w:lang w:val="en-GB" w:bidi="ar-EG"/>
              </w:rPr>
              <w:t xml:space="preserve">حتى </w:t>
            </w:r>
            <w:r w:rsidRPr="004119D1">
              <w:rPr>
                <w:lang w:val="en-GB" w:bidi="ar-EG"/>
              </w:rPr>
              <w:t>20</w:t>
            </w:r>
          </w:p>
        </w:tc>
        <w:tc>
          <w:tcPr>
            <w:tcW w:w="2621" w:type="dxa"/>
            <w:vAlign w:val="center"/>
          </w:tcPr>
          <w:p w:rsidR="00881EE4" w:rsidRPr="00676BCB" w:rsidRDefault="00474B8C" w:rsidP="004119D1">
            <w:pPr>
              <w:pStyle w:val="Tabletext"/>
              <w:spacing w:before="40" w:after="40"/>
              <w:jc w:val="center"/>
              <w:rPr>
                <w:rtl/>
                <w:lang w:val="en-GB" w:bidi="ar-EG"/>
              </w:rPr>
            </w:pPr>
            <w:r w:rsidRPr="00676BCB">
              <w:rPr>
                <w:rFonts w:hint="cs"/>
                <w:rtl/>
                <w:lang w:val="en-GB" w:bidi="ar-EG"/>
              </w:rPr>
              <w:t xml:space="preserve">حتى </w:t>
            </w:r>
            <w:r w:rsidRPr="004119D1">
              <w:rPr>
                <w:lang w:val="en-GB" w:bidi="ar-EG"/>
              </w:rPr>
              <w:t>15,5 </w:t>
            </w:r>
          </w:p>
        </w:tc>
      </w:tr>
      <w:tr w:rsidR="00881EE4" w:rsidRPr="00676BCB" w:rsidTr="007E1E8D">
        <w:trPr>
          <w:jc w:val="center"/>
        </w:trPr>
        <w:tc>
          <w:tcPr>
            <w:tcW w:w="3261" w:type="dxa"/>
            <w:vAlign w:val="center"/>
          </w:tcPr>
          <w:p w:rsidR="00881EE4" w:rsidRPr="00676BCB" w:rsidRDefault="002B39D0" w:rsidP="004119D1">
            <w:pPr>
              <w:pStyle w:val="Tabletext"/>
              <w:spacing w:before="40" w:after="40"/>
              <w:rPr>
                <w:lang w:val="en-GB" w:bidi="ar-EG"/>
              </w:rPr>
            </w:pPr>
            <w:r w:rsidRPr="00676BCB">
              <w:rPr>
                <w:rFonts w:hint="cs"/>
                <w:rtl/>
                <w:lang w:val="en-GB" w:bidi="ar-EG"/>
              </w:rPr>
              <w:t>نوع الرادار</w:t>
            </w:r>
          </w:p>
        </w:tc>
        <w:tc>
          <w:tcPr>
            <w:tcW w:w="1165" w:type="dxa"/>
            <w:vAlign w:val="center"/>
          </w:tcPr>
          <w:p w:rsidR="00881EE4" w:rsidRPr="00676BCB" w:rsidRDefault="00881EE4" w:rsidP="004119D1">
            <w:pPr>
              <w:pStyle w:val="Tabletext"/>
              <w:spacing w:before="40" w:after="40"/>
              <w:jc w:val="center"/>
              <w:rPr>
                <w:lang w:val="en-GB" w:bidi="ar-EG"/>
              </w:rPr>
            </w:pPr>
          </w:p>
        </w:tc>
        <w:tc>
          <w:tcPr>
            <w:tcW w:w="2621" w:type="dxa"/>
            <w:vAlign w:val="center"/>
          </w:tcPr>
          <w:p w:rsidR="009A2ECD" w:rsidRPr="00676BCB" w:rsidRDefault="009A2ECD" w:rsidP="007E1E8D">
            <w:pPr>
              <w:pStyle w:val="Tabletext"/>
              <w:spacing w:before="40" w:after="40"/>
              <w:jc w:val="center"/>
              <w:rPr>
                <w:rtl/>
                <w:lang w:val="en-GB" w:bidi="ar-EG"/>
              </w:rPr>
            </w:pPr>
            <w:r w:rsidRPr="00676BCB">
              <w:rPr>
                <w:rFonts w:hint="cs"/>
                <w:rtl/>
                <w:lang w:val="en-GB" w:bidi="ar-EG"/>
              </w:rPr>
              <w:t xml:space="preserve">نظام تفادي الاصطدام </w:t>
            </w:r>
            <w:r w:rsidR="004119D1">
              <w:rPr>
                <w:rFonts w:hint="cs"/>
                <w:rtl/>
                <w:lang w:val="en-GB" w:bidi="ar-EG"/>
              </w:rPr>
              <w:t>أثناء</w:t>
            </w:r>
            <w:r w:rsidRPr="00676BCB">
              <w:rPr>
                <w:rFonts w:hint="cs"/>
                <w:rtl/>
                <w:lang w:val="en-GB" w:bidi="ar-EG"/>
              </w:rPr>
              <w:t xml:space="preserve"> الحركة </w:t>
            </w:r>
            <w:r w:rsidR="004119D1">
              <w:rPr>
                <w:rFonts w:hint="cs"/>
                <w:rtl/>
                <w:lang w:val="en-GB" w:bidi="ar-EG"/>
              </w:rPr>
              <w:t>في</w:t>
            </w:r>
            <w:r w:rsidR="007E1E8D">
              <w:rPr>
                <w:rFonts w:hint="eastAsia"/>
                <w:rtl/>
                <w:lang w:val="en-GB" w:bidi="ar-EG"/>
              </w:rPr>
              <w:t> </w:t>
            </w:r>
            <w:r w:rsidR="004119D1">
              <w:rPr>
                <w:rFonts w:hint="cs"/>
                <w:rtl/>
                <w:lang w:val="en-GB" w:bidi="ar-EG"/>
              </w:rPr>
              <w:t>ال</w:t>
            </w:r>
            <w:r w:rsidRPr="00676BCB">
              <w:rPr>
                <w:rFonts w:hint="cs"/>
                <w:rtl/>
                <w:lang w:val="en-GB" w:bidi="ar-EG"/>
              </w:rPr>
              <w:t>جو (</w:t>
            </w:r>
            <w:r w:rsidRPr="004119D1">
              <w:rPr>
                <w:rFonts w:hint="cs"/>
                <w:rtl/>
                <w:lang w:val="en-GB" w:bidi="ar-EG"/>
              </w:rPr>
              <w:t xml:space="preserve">رادارات </w:t>
            </w:r>
            <w:r w:rsidRPr="004119D1">
              <w:rPr>
                <w:rtl/>
                <w:lang w:val="en-GB" w:bidi="ar-EG"/>
              </w:rPr>
              <w:t xml:space="preserve">المساعدات الملاحية </w:t>
            </w:r>
            <w:proofErr w:type="spellStart"/>
            <w:r w:rsidRPr="004119D1">
              <w:rPr>
                <w:rtl/>
                <w:lang w:val="en-GB" w:bidi="ar-EG"/>
              </w:rPr>
              <w:t>الدوبلرية</w:t>
            </w:r>
            <w:proofErr w:type="spellEnd"/>
            <w:r w:rsidRPr="00676BCB">
              <w:rPr>
                <w:rFonts w:hint="cs"/>
                <w:rtl/>
                <w:lang w:val="en-GB" w:bidi="ar-EG"/>
              </w:rPr>
              <w:t>)</w:t>
            </w:r>
          </w:p>
        </w:tc>
        <w:tc>
          <w:tcPr>
            <w:tcW w:w="2621" w:type="dxa"/>
            <w:vAlign w:val="center"/>
          </w:tcPr>
          <w:p w:rsidR="00881EE4" w:rsidRPr="00676BCB" w:rsidRDefault="009A2ECD" w:rsidP="004119D1">
            <w:pPr>
              <w:pStyle w:val="Tabletext"/>
              <w:spacing w:before="40" w:after="40"/>
              <w:jc w:val="center"/>
              <w:rPr>
                <w:lang w:val="en-GB" w:bidi="ar-EG"/>
              </w:rPr>
            </w:pPr>
            <w:r w:rsidRPr="00676BCB">
              <w:rPr>
                <w:rFonts w:hint="cs"/>
                <w:rtl/>
                <w:lang w:val="en-GB" w:bidi="ar-EG"/>
              </w:rPr>
              <w:t xml:space="preserve">نظام تفادي الاصطدام </w:t>
            </w:r>
            <w:r w:rsidR="004119D1">
              <w:rPr>
                <w:rFonts w:hint="cs"/>
                <w:rtl/>
                <w:lang w:val="en-GB" w:bidi="ar-EG"/>
              </w:rPr>
              <w:t>أثناء</w:t>
            </w:r>
            <w:r w:rsidR="004119D1" w:rsidRPr="00676BCB">
              <w:rPr>
                <w:rFonts w:hint="cs"/>
                <w:rtl/>
                <w:lang w:val="en-GB" w:bidi="ar-EG"/>
              </w:rPr>
              <w:t xml:space="preserve"> الحركة </w:t>
            </w:r>
            <w:r w:rsidR="004119D1">
              <w:rPr>
                <w:rFonts w:hint="cs"/>
                <w:rtl/>
                <w:lang w:val="en-GB" w:bidi="ar-EG"/>
              </w:rPr>
              <w:t>في ال</w:t>
            </w:r>
            <w:r w:rsidR="004119D1" w:rsidRPr="00676BCB">
              <w:rPr>
                <w:rFonts w:hint="cs"/>
                <w:rtl/>
                <w:lang w:val="en-GB" w:bidi="ar-EG"/>
              </w:rPr>
              <w:t xml:space="preserve">جو </w:t>
            </w:r>
            <w:r w:rsidRPr="00676BCB">
              <w:rPr>
                <w:rFonts w:hint="cs"/>
                <w:rtl/>
                <w:lang w:val="en-GB" w:bidi="ar-EG"/>
              </w:rPr>
              <w:t>(</w:t>
            </w:r>
            <w:r w:rsidRPr="004119D1">
              <w:rPr>
                <w:rFonts w:hint="cs"/>
                <w:rtl/>
                <w:lang w:val="en-GB" w:bidi="ar-EG"/>
              </w:rPr>
              <w:t xml:space="preserve">رادارات </w:t>
            </w:r>
            <w:r w:rsidRPr="004119D1">
              <w:rPr>
                <w:rtl/>
                <w:lang w:val="en-GB" w:bidi="ar-EG"/>
              </w:rPr>
              <w:t xml:space="preserve">المساعدات الملاحية </w:t>
            </w:r>
            <w:proofErr w:type="spellStart"/>
            <w:r w:rsidRPr="004119D1">
              <w:rPr>
                <w:rtl/>
                <w:lang w:val="en-GB" w:bidi="ar-EG"/>
              </w:rPr>
              <w:t>الدوبلرية</w:t>
            </w:r>
            <w:proofErr w:type="spellEnd"/>
            <w:r w:rsidRPr="00676BCB">
              <w:rPr>
                <w:rFonts w:hint="cs"/>
                <w:rtl/>
                <w:lang w:val="en-GB" w:bidi="ar-EG"/>
              </w:rPr>
              <w:t>)</w:t>
            </w:r>
          </w:p>
        </w:tc>
      </w:tr>
      <w:tr w:rsidR="00881EE4" w:rsidRPr="00676BCB" w:rsidTr="007E1E8D">
        <w:trPr>
          <w:jc w:val="center"/>
        </w:trPr>
        <w:tc>
          <w:tcPr>
            <w:tcW w:w="3261" w:type="dxa"/>
            <w:vAlign w:val="center"/>
          </w:tcPr>
          <w:p w:rsidR="00881EE4" w:rsidRPr="00676BCB" w:rsidRDefault="002B39D0" w:rsidP="004119D1">
            <w:pPr>
              <w:pStyle w:val="Tabletext"/>
              <w:spacing w:before="40" w:after="40"/>
              <w:rPr>
                <w:lang w:val="en-GB" w:bidi="ar-EG"/>
              </w:rPr>
            </w:pPr>
            <w:r w:rsidRPr="00676BCB">
              <w:rPr>
                <w:rFonts w:hint="cs"/>
                <w:rtl/>
                <w:lang w:val="en-GB" w:bidi="ar-EG"/>
              </w:rPr>
              <w:t xml:space="preserve">السرعة </w:t>
            </w:r>
            <w:r w:rsidR="004119D1">
              <w:rPr>
                <w:rFonts w:hint="cs"/>
                <w:rtl/>
                <w:lang w:val="en-GB" w:bidi="ar-EG"/>
              </w:rPr>
              <w:t>الأرضية</w:t>
            </w:r>
            <w:r w:rsidR="00881EE4" w:rsidRPr="00676BCB">
              <w:rPr>
                <w:lang w:val="en-GB" w:bidi="ar-EG"/>
              </w:rPr>
              <w:t xml:space="preserve"> </w:t>
            </w:r>
          </w:p>
        </w:tc>
        <w:tc>
          <w:tcPr>
            <w:tcW w:w="1165" w:type="dxa"/>
            <w:vAlign w:val="center"/>
          </w:tcPr>
          <w:p w:rsidR="00881EE4" w:rsidRPr="00676BCB" w:rsidRDefault="00881EE4" w:rsidP="004119D1">
            <w:pPr>
              <w:pStyle w:val="Tabletext"/>
              <w:spacing w:before="40" w:after="40"/>
              <w:jc w:val="center"/>
              <w:rPr>
                <w:lang w:val="en-GB" w:bidi="ar-EG"/>
              </w:rPr>
            </w:pPr>
            <w:r w:rsidRPr="00676BCB">
              <w:rPr>
                <w:lang w:val="en-GB" w:bidi="ar-EG"/>
              </w:rPr>
              <w:t>km/h</w:t>
            </w:r>
          </w:p>
        </w:tc>
        <w:tc>
          <w:tcPr>
            <w:tcW w:w="2621" w:type="dxa"/>
            <w:vAlign w:val="center"/>
          </w:tcPr>
          <w:p w:rsidR="00881EE4" w:rsidRPr="004119D1" w:rsidRDefault="000B52CB" w:rsidP="004119D1">
            <w:pPr>
              <w:pStyle w:val="Tabletext"/>
              <w:spacing w:before="40" w:after="40"/>
              <w:jc w:val="center"/>
              <w:rPr>
                <w:rtl/>
                <w:lang w:val="en-GB" w:bidi="ar-EG"/>
              </w:rPr>
            </w:pPr>
            <w:r w:rsidRPr="00676BCB">
              <w:rPr>
                <w:rFonts w:hint="cs"/>
                <w:rtl/>
                <w:lang w:val="en-GB" w:bidi="ar-EG"/>
              </w:rPr>
              <w:t xml:space="preserve">حتى </w:t>
            </w:r>
            <w:r w:rsidR="00E922C9" w:rsidRPr="004119D1">
              <w:rPr>
                <w:lang w:val="en-GB" w:bidi="ar-EG"/>
              </w:rPr>
              <w:t>1 500</w:t>
            </w:r>
          </w:p>
        </w:tc>
        <w:tc>
          <w:tcPr>
            <w:tcW w:w="2621" w:type="dxa"/>
            <w:vAlign w:val="center"/>
          </w:tcPr>
          <w:p w:rsidR="00881EE4" w:rsidRPr="00676BCB" w:rsidRDefault="00E922C9" w:rsidP="004119D1">
            <w:pPr>
              <w:pStyle w:val="Tabletext"/>
              <w:spacing w:before="40" w:after="40"/>
              <w:jc w:val="center"/>
              <w:rPr>
                <w:lang w:val="en-GB" w:bidi="ar-EG"/>
              </w:rPr>
            </w:pPr>
            <w:r w:rsidRPr="00676BCB">
              <w:rPr>
                <w:rFonts w:hint="cs"/>
                <w:rtl/>
                <w:lang w:val="en-GB" w:bidi="ar-EG"/>
              </w:rPr>
              <w:t xml:space="preserve">حتى </w:t>
            </w:r>
            <w:r w:rsidRPr="004119D1">
              <w:rPr>
                <w:lang w:val="en-GB" w:bidi="ar-EG"/>
              </w:rPr>
              <w:t>1 500</w:t>
            </w:r>
          </w:p>
        </w:tc>
      </w:tr>
      <w:tr w:rsidR="00881EE4" w:rsidRPr="00676BCB" w:rsidTr="007E1E8D">
        <w:trPr>
          <w:jc w:val="center"/>
        </w:trPr>
        <w:tc>
          <w:tcPr>
            <w:tcW w:w="3261" w:type="dxa"/>
            <w:vAlign w:val="center"/>
          </w:tcPr>
          <w:p w:rsidR="00881EE4" w:rsidRPr="00676BCB" w:rsidRDefault="0087300E" w:rsidP="004119D1">
            <w:pPr>
              <w:pStyle w:val="Tabletext"/>
              <w:spacing w:before="40" w:after="40"/>
              <w:rPr>
                <w:lang w:val="en-GB" w:bidi="ar-EG"/>
              </w:rPr>
            </w:pPr>
            <w:r w:rsidRPr="00676BCB">
              <w:rPr>
                <w:rFonts w:hint="cs"/>
                <w:rtl/>
                <w:lang w:val="en-GB" w:bidi="ar-EG"/>
              </w:rPr>
              <w:t>مدى توليف الترددات</w:t>
            </w:r>
          </w:p>
        </w:tc>
        <w:tc>
          <w:tcPr>
            <w:tcW w:w="1165" w:type="dxa"/>
            <w:vAlign w:val="center"/>
          </w:tcPr>
          <w:p w:rsidR="00881EE4" w:rsidRPr="00676BCB" w:rsidRDefault="00881EE4" w:rsidP="004119D1">
            <w:pPr>
              <w:pStyle w:val="Tabletext"/>
              <w:spacing w:before="40" w:after="40"/>
              <w:jc w:val="center"/>
              <w:rPr>
                <w:lang w:val="en-GB" w:bidi="ar-EG"/>
              </w:rPr>
            </w:pPr>
            <w:r w:rsidRPr="00676BCB">
              <w:rPr>
                <w:lang w:val="en-GB" w:bidi="ar-EG"/>
              </w:rPr>
              <w:t>GHz</w:t>
            </w:r>
          </w:p>
        </w:tc>
        <w:tc>
          <w:tcPr>
            <w:tcW w:w="2621" w:type="dxa"/>
            <w:vAlign w:val="center"/>
          </w:tcPr>
          <w:p w:rsidR="00881EE4" w:rsidRPr="00676BCB" w:rsidRDefault="00881EE4" w:rsidP="004119D1">
            <w:pPr>
              <w:pStyle w:val="Tabletext"/>
              <w:spacing w:before="40" w:after="40"/>
              <w:jc w:val="center"/>
              <w:rPr>
                <w:lang w:val="en-GB" w:bidi="ar-EG"/>
              </w:rPr>
            </w:pPr>
            <w:r w:rsidRPr="004119D1">
              <w:rPr>
                <w:lang w:val="en-GB" w:bidi="ar-EG"/>
              </w:rPr>
              <w:t>13</w:t>
            </w:r>
            <w:r w:rsidR="00173286" w:rsidRPr="00676BCB">
              <w:rPr>
                <w:lang w:val="en-GB" w:bidi="ar-EG"/>
              </w:rPr>
              <w:t>,</w:t>
            </w:r>
            <w:r w:rsidR="00173286" w:rsidRPr="004119D1">
              <w:rPr>
                <w:lang w:val="en-GB" w:bidi="ar-EG"/>
              </w:rPr>
              <w:t>4</w:t>
            </w:r>
            <w:r w:rsidRPr="00676BCB">
              <w:rPr>
                <w:lang w:val="en-GB" w:bidi="ar-EG"/>
              </w:rPr>
              <w:t>-</w:t>
            </w:r>
            <w:r w:rsidRPr="004119D1">
              <w:rPr>
                <w:lang w:val="en-GB" w:bidi="ar-EG"/>
              </w:rPr>
              <w:t>13</w:t>
            </w:r>
            <w:r w:rsidR="00173286" w:rsidRPr="00676BCB">
              <w:rPr>
                <w:lang w:val="en-GB" w:bidi="ar-EG"/>
              </w:rPr>
              <w:t>,</w:t>
            </w:r>
            <w:r w:rsidR="00173286" w:rsidRPr="004119D1">
              <w:rPr>
                <w:lang w:val="en-GB" w:bidi="ar-EG"/>
              </w:rPr>
              <w:t>25</w:t>
            </w:r>
          </w:p>
        </w:tc>
        <w:tc>
          <w:tcPr>
            <w:tcW w:w="2621" w:type="dxa"/>
            <w:vAlign w:val="center"/>
          </w:tcPr>
          <w:p w:rsidR="00881EE4" w:rsidRPr="00676BCB" w:rsidRDefault="00173286" w:rsidP="004119D1">
            <w:pPr>
              <w:pStyle w:val="Tabletext"/>
              <w:spacing w:before="40" w:after="40"/>
              <w:jc w:val="center"/>
              <w:rPr>
                <w:lang w:val="en-GB" w:bidi="ar-EG"/>
              </w:rPr>
            </w:pPr>
            <w:r w:rsidRPr="004119D1">
              <w:rPr>
                <w:lang w:val="en-GB" w:bidi="ar-EG"/>
              </w:rPr>
              <w:t>13</w:t>
            </w:r>
            <w:r w:rsidRPr="00676BCB">
              <w:rPr>
                <w:lang w:val="en-GB" w:bidi="ar-EG"/>
              </w:rPr>
              <w:t>,</w:t>
            </w:r>
            <w:r w:rsidRPr="004119D1">
              <w:rPr>
                <w:lang w:val="en-GB" w:bidi="ar-EG"/>
              </w:rPr>
              <w:t>4</w:t>
            </w:r>
            <w:r w:rsidRPr="00676BCB">
              <w:rPr>
                <w:lang w:val="en-GB" w:bidi="ar-EG"/>
              </w:rPr>
              <w:t>-</w:t>
            </w:r>
            <w:r w:rsidRPr="004119D1">
              <w:rPr>
                <w:lang w:val="en-GB" w:bidi="ar-EG"/>
              </w:rPr>
              <w:t>13</w:t>
            </w:r>
            <w:r w:rsidRPr="00676BCB">
              <w:rPr>
                <w:lang w:val="en-GB" w:bidi="ar-EG"/>
              </w:rPr>
              <w:t>,</w:t>
            </w:r>
            <w:r w:rsidRPr="004119D1">
              <w:rPr>
                <w:lang w:val="en-GB" w:bidi="ar-EG"/>
              </w:rPr>
              <w:t>25</w:t>
            </w:r>
          </w:p>
        </w:tc>
      </w:tr>
      <w:tr w:rsidR="00881EE4" w:rsidRPr="00676BCB" w:rsidTr="007E1E8D">
        <w:trPr>
          <w:jc w:val="center"/>
        </w:trPr>
        <w:tc>
          <w:tcPr>
            <w:tcW w:w="3261" w:type="dxa"/>
            <w:vAlign w:val="center"/>
          </w:tcPr>
          <w:p w:rsidR="00881EE4" w:rsidRPr="00676BCB" w:rsidRDefault="0084585C" w:rsidP="004119D1">
            <w:pPr>
              <w:pStyle w:val="Tabletext"/>
              <w:spacing w:before="40" w:after="40"/>
              <w:rPr>
                <w:lang w:val="en-GB" w:bidi="ar-EG"/>
              </w:rPr>
            </w:pPr>
            <w:r w:rsidRPr="00676BCB">
              <w:rPr>
                <w:rFonts w:hint="cs"/>
                <w:rtl/>
                <w:lang w:val="en-GB" w:bidi="ar-EG"/>
              </w:rPr>
              <w:t>نمط الإرسال</w:t>
            </w:r>
          </w:p>
        </w:tc>
        <w:tc>
          <w:tcPr>
            <w:tcW w:w="1165" w:type="dxa"/>
            <w:vAlign w:val="center"/>
          </w:tcPr>
          <w:p w:rsidR="00881EE4" w:rsidRPr="00676BCB" w:rsidRDefault="00881EE4" w:rsidP="004119D1">
            <w:pPr>
              <w:pStyle w:val="Tabletext"/>
              <w:spacing w:before="40" w:after="40"/>
              <w:jc w:val="center"/>
              <w:rPr>
                <w:lang w:val="en-GB" w:bidi="ar-EG"/>
              </w:rPr>
            </w:pPr>
          </w:p>
        </w:tc>
        <w:tc>
          <w:tcPr>
            <w:tcW w:w="2621" w:type="dxa"/>
            <w:vAlign w:val="center"/>
          </w:tcPr>
          <w:p w:rsidR="00881EE4" w:rsidRPr="00676BCB" w:rsidRDefault="00173286" w:rsidP="004119D1">
            <w:pPr>
              <w:pStyle w:val="Tabletext"/>
              <w:spacing w:before="40" w:after="40"/>
              <w:jc w:val="center"/>
              <w:rPr>
                <w:lang w:val="en-GB" w:bidi="ar-EG"/>
              </w:rPr>
            </w:pPr>
            <w:r w:rsidRPr="00676BCB">
              <w:rPr>
                <w:rFonts w:hint="cs"/>
                <w:rtl/>
                <w:lang w:val="en-GB" w:bidi="ar-EG"/>
              </w:rPr>
              <w:t>نبضات مشفرة الطور</w:t>
            </w:r>
          </w:p>
        </w:tc>
        <w:tc>
          <w:tcPr>
            <w:tcW w:w="2621" w:type="dxa"/>
            <w:vAlign w:val="center"/>
          </w:tcPr>
          <w:p w:rsidR="00881EE4" w:rsidRPr="00676BCB" w:rsidRDefault="001D5324" w:rsidP="004119D1">
            <w:pPr>
              <w:pStyle w:val="Tabletext"/>
              <w:spacing w:before="40" w:after="40"/>
              <w:jc w:val="center"/>
              <w:rPr>
                <w:lang w:val="en-GB" w:bidi="ar-EG"/>
              </w:rPr>
            </w:pPr>
            <w:r w:rsidRPr="00676BCB">
              <w:rPr>
                <w:rFonts w:hint="cs"/>
                <w:rtl/>
                <w:lang w:val="en-GB" w:bidi="ar-EG"/>
              </w:rPr>
              <w:t>نبضات مشفرة الطور</w:t>
            </w:r>
          </w:p>
        </w:tc>
      </w:tr>
      <w:tr w:rsidR="00881EE4" w:rsidRPr="00676BCB" w:rsidTr="007E1E8D">
        <w:trPr>
          <w:jc w:val="center"/>
        </w:trPr>
        <w:tc>
          <w:tcPr>
            <w:tcW w:w="3261" w:type="dxa"/>
            <w:vAlign w:val="center"/>
          </w:tcPr>
          <w:p w:rsidR="00881EE4" w:rsidRPr="00676BCB" w:rsidRDefault="0084585C" w:rsidP="00AC491A">
            <w:pPr>
              <w:pStyle w:val="Tabletext"/>
              <w:spacing w:before="40" w:after="40"/>
              <w:rPr>
                <w:lang w:val="en-GB" w:bidi="ar-EG"/>
              </w:rPr>
            </w:pPr>
            <w:r w:rsidRPr="00676BCB">
              <w:rPr>
                <w:rFonts w:hint="cs"/>
                <w:rtl/>
                <w:lang w:val="en-GB" w:bidi="ar-EG"/>
              </w:rPr>
              <w:t>عرض النبضة</w:t>
            </w:r>
          </w:p>
        </w:tc>
        <w:tc>
          <w:tcPr>
            <w:tcW w:w="1165" w:type="dxa"/>
            <w:vAlign w:val="center"/>
          </w:tcPr>
          <w:p w:rsidR="00881EE4" w:rsidRPr="00676BCB" w:rsidRDefault="00881EE4" w:rsidP="004119D1">
            <w:pPr>
              <w:pStyle w:val="Tabletext"/>
              <w:spacing w:before="40" w:after="40"/>
              <w:jc w:val="center"/>
              <w:rPr>
                <w:lang w:val="en-GB" w:bidi="ar-EG"/>
              </w:rPr>
            </w:pPr>
            <w:r w:rsidRPr="00676BCB">
              <w:rPr>
                <w:lang w:val="en-GB" w:bidi="ar-EG"/>
              </w:rPr>
              <w:sym w:font="Symbol" w:char="F06D"/>
            </w:r>
            <w:r w:rsidRPr="00676BCB">
              <w:rPr>
                <w:lang w:val="en-GB" w:bidi="ar-EG"/>
              </w:rPr>
              <w:t>s</w:t>
            </w:r>
          </w:p>
        </w:tc>
        <w:tc>
          <w:tcPr>
            <w:tcW w:w="2621" w:type="dxa"/>
            <w:vAlign w:val="center"/>
          </w:tcPr>
          <w:p w:rsidR="00881EE4" w:rsidRPr="00676BCB" w:rsidRDefault="003A30DC" w:rsidP="004119D1">
            <w:pPr>
              <w:pStyle w:val="Tabletext"/>
              <w:spacing w:before="40" w:after="40"/>
              <w:jc w:val="center"/>
              <w:rPr>
                <w:lang w:val="en-GB" w:bidi="ar-EG"/>
              </w:rPr>
            </w:pPr>
            <w:r w:rsidRPr="004119D1">
              <w:rPr>
                <w:lang w:val="en-GB" w:bidi="ar-EG"/>
              </w:rPr>
              <w:t>2</w:t>
            </w:r>
            <w:r w:rsidRPr="00676BCB">
              <w:rPr>
                <w:lang w:val="en-GB" w:bidi="ar-EG"/>
              </w:rPr>
              <w:t>-</w:t>
            </w:r>
            <w:r w:rsidRPr="004119D1">
              <w:rPr>
                <w:lang w:val="en-GB" w:bidi="ar-EG"/>
              </w:rPr>
              <w:t>1</w:t>
            </w:r>
          </w:p>
        </w:tc>
        <w:tc>
          <w:tcPr>
            <w:tcW w:w="2621" w:type="dxa"/>
            <w:vAlign w:val="center"/>
          </w:tcPr>
          <w:p w:rsidR="00881EE4" w:rsidRPr="00676BCB" w:rsidRDefault="00881EE4" w:rsidP="004119D1">
            <w:pPr>
              <w:pStyle w:val="Tabletext"/>
              <w:spacing w:before="40" w:after="40"/>
              <w:jc w:val="center"/>
              <w:rPr>
                <w:lang w:val="en-GB" w:bidi="ar-EG"/>
              </w:rPr>
            </w:pPr>
            <w:r w:rsidRPr="004119D1">
              <w:rPr>
                <w:lang w:val="en-GB" w:bidi="ar-EG"/>
              </w:rPr>
              <w:t>2</w:t>
            </w:r>
            <w:r w:rsidR="003A30DC" w:rsidRPr="00676BCB">
              <w:rPr>
                <w:lang w:val="en-GB" w:bidi="ar-EG"/>
              </w:rPr>
              <w:t>,</w:t>
            </w:r>
            <w:r w:rsidRPr="004119D1">
              <w:rPr>
                <w:lang w:val="en-GB" w:bidi="ar-EG"/>
              </w:rPr>
              <w:t>5</w:t>
            </w:r>
          </w:p>
        </w:tc>
      </w:tr>
      <w:tr w:rsidR="00881EE4" w:rsidRPr="00676BCB" w:rsidTr="007E1E8D">
        <w:trPr>
          <w:jc w:val="center"/>
        </w:trPr>
        <w:tc>
          <w:tcPr>
            <w:tcW w:w="3261" w:type="dxa"/>
            <w:vAlign w:val="center"/>
          </w:tcPr>
          <w:p w:rsidR="00881EE4" w:rsidRPr="00676BCB" w:rsidRDefault="000A1B87" w:rsidP="004119D1">
            <w:pPr>
              <w:pStyle w:val="Tabletext"/>
              <w:spacing w:before="40" w:after="40"/>
              <w:rPr>
                <w:lang w:val="en-GB" w:bidi="ar-EG"/>
              </w:rPr>
            </w:pPr>
            <w:r w:rsidRPr="00676BCB">
              <w:rPr>
                <w:rFonts w:hint="cs"/>
                <w:rtl/>
                <w:lang w:val="en-GB" w:bidi="ar-EG"/>
              </w:rPr>
              <w:t>أوقات ارتفاع النبضة وانخفاضها</w:t>
            </w:r>
          </w:p>
        </w:tc>
        <w:tc>
          <w:tcPr>
            <w:tcW w:w="1165" w:type="dxa"/>
            <w:vAlign w:val="center"/>
          </w:tcPr>
          <w:p w:rsidR="00881EE4" w:rsidRPr="007E1E8D" w:rsidRDefault="00881EE4" w:rsidP="004119D1">
            <w:pPr>
              <w:pStyle w:val="Tabletext"/>
              <w:spacing w:before="40" w:after="40"/>
              <w:jc w:val="center"/>
              <w:rPr>
                <w:lang w:bidi="ar-EG"/>
              </w:rPr>
            </w:pPr>
            <w:r w:rsidRPr="00676BCB">
              <w:rPr>
                <w:lang w:val="en-GB" w:bidi="ar-EG"/>
              </w:rPr>
              <w:t>ns</w:t>
            </w:r>
          </w:p>
        </w:tc>
        <w:tc>
          <w:tcPr>
            <w:tcW w:w="2621" w:type="dxa"/>
            <w:vAlign w:val="center"/>
          </w:tcPr>
          <w:p w:rsidR="00881EE4" w:rsidRPr="00676BCB" w:rsidRDefault="008B7664" w:rsidP="007E1E8D">
            <w:pPr>
              <w:pStyle w:val="Tabletext"/>
              <w:spacing w:before="40" w:after="40"/>
              <w:jc w:val="center"/>
              <w:rPr>
                <w:lang w:val="en-GB" w:bidi="ar-EG"/>
              </w:rPr>
            </w:pPr>
            <w:r w:rsidRPr="004119D1">
              <w:rPr>
                <w:lang w:val="en-GB" w:bidi="ar-EG"/>
              </w:rPr>
              <w:t>0,1</w:t>
            </w:r>
            <w:r w:rsidRPr="00676BCB">
              <w:rPr>
                <w:rFonts w:hint="cs"/>
                <w:rtl/>
                <w:lang w:val="en-GB" w:bidi="ar-EG"/>
              </w:rPr>
              <w:t xml:space="preserve"> إلى </w:t>
            </w:r>
            <w:r w:rsidRPr="004119D1">
              <w:rPr>
                <w:lang w:val="en-GB" w:bidi="ar-EG"/>
              </w:rPr>
              <w:t>0,2</w:t>
            </w:r>
            <w:r w:rsidRPr="00676BCB">
              <w:rPr>
                <w:rFonts w:hint="cs"/>
                <w:rtl/>
                <w:lang w:val="en-GB" w:bidi="ar-EG"/>
              </w:rPr>
              <w:t xml:space="preserve"> </w:t>
            </w:r>
            <w:r w:rsidR="000F59B6" w:rsidRPr="00676BCB">
              <w:rPr>
                <w:rFonts w:hint="cs"/>
                <w:rtl/>
                <w:lang w:val="en-GB" w:bidi="ar-EG"/>
              </w:rPr>
              <w:t>ل</w:t>
            </w:r>
            <w:r w:rsidRPr="00676BCB">
              <w:rPr>
                <w:rFonts w:hint="cs"/>
                <w:rtl/>
                <w:lang w:val="en-GB" w:bidi="ar-EG"/>
              </w:rPr>
              <w:t>أوقات ارتفاع النبضة</w:t>
            </w:r>
            <w:r w:rsidR="007E1E8D">
              <w:rPr>
                <w:rFonts w:hint="eastAsia"/>
                <w:rtl/>
                <w:lang w:val="en-GB" w:bidi="ar-EG"/>
              </w:rPr>
              <w:t> </w:t>
            </w:r>
            <w:r w:rsidRPr="00676BCB">
              <w:rPr>
                <w:rFonts w:hint="cs"/>
                <w:rtl/>
                <w:lang w:val="en-GB" w:bidi="ar-EG"/>
              </w:rPr>
              <w:t>وانخفاضها</w:t>
            </w:r>
          </w:p>
        </w:tc>
        <w:tc>
          <w:tcPr>
            <w:tcW w:w="2621" w:type="dxa"/>
            <w:vAlign w:val="center"/>
          </w:tcPr>
          <w:p w:rsidR="00881EE4" w:rsidRPr="00676BCB" w:rsidRDefault="000F59B6" w:rsidP="007E1E8D">
            <w:pPr>
              <w:pStyle w:val="Tabletext"/>
              <w:spacing w:before="40" w:after="40"/>
              <w:jc w:val="center"/>
              <w:rPr>
                <w:lang w:val="en-GB" w:bidi="ar-EG"/>
              </w:rPr>
            </w:pPr>
            <w:r w:rsidRPr="004119D1">
              <w:rPr>
                <w:lang w:val="en-GB" w:bidi="ar-EG"/>
              </w:rPr>
              <w:t>0,1</w:t>
            </w:r>
            <w:r w:rsidRPr="00676BCB">
              <w:rPr>
                <w:rFonts w:hint="cs"/>
                <w:rtl/>
                <w:lang w:val="en-GB" w:bidi="ar-EG"/>
              </w:rPr>
              <w:t xml:space="preserve"> إلى </w:t>
            </w:r>
            <w:r w:rsidRPr="004119D1">
              <w:rPr>
                <w:lang w:val="en-GB" w:bidi="ar-EG"/>
              </w:rPr>
              <w:t>0,2</w:t>
            </w:r>
            <w:r w:rsidRPr="00676BCB">
              <w:rPr>
                <w:rFonts w:hint="cs"/>
                <w:rtl/>
                <w:lang w:val="en-GB" w:bidi="ar-EG"/>
              </w:rPr>
              <w:t xml:space="preserve"> لأوقات ارتفاع النبضة</w:t>
            </w:r>
            <w:r w:rsidR="007E1E8D">
              <w:rPr>
                <w:rFonts w:hint="eastAsia"/>
                <w:rtl/>
                <w:lang w:val="en-GB" w:bidi="ar-EG"/>
              </w:rPr>
              <w:t> </w:t>
            </w:r>
            <w:r w:rsidRPr="00676BCB">
              <w:rPr>
                <w:rFonts w:hint="cs"/>
                <w:rtl/>
                <w:lang w:val="en-GB" w:bidi="ar-EG"/>
              </w:rPr>
              <w:t>وانخفاضها</w:t>
            </w:r>
          </w:p>
        </w:tc>
      </w:tr>
      <w:tr w:rsidR="00881EE4" w:rsidRPr="00676BCB" w:rsidTr="007E1E8D">
        <w:trPr>
          <w:jc w:val="center"/>
        </w:trPr>
        <w:tc>
          <w:tcPr>
            <w:tcW w:w="3261" w:type="dxa"/>
            <w:vAlign w:val="center"/>
          </w:tcPr>
          <w:p w:rsidR="00881EE4" w:rsidRPr="007E1E8D" w:rsidRDefault="00E35049" w:rsidP="004119D1">
            <w:pPr>
              <w:pStyle w:val="Tabletext"/>
              <w:spacing w:before="40" w:after="40"/>
              <w:rPr>
                <w:spacing w:val="-4"/>
                <w:lang w:val="en-GB" w:bidi="ar-EG"/>
              </w:rPr>
            </w:pPr>
            <w:r w:rsidRPr="007E1E8D">
              <w:rPr>
                <w:rFonts w:hint="cs"/>
                <w:spacing w:val="-4"/>
                <w:rtl/>
                <w:lang w:val="en-GB" w:bidi="ar-EG"/>
              </w:rPr>
              <w:t xml:space="preserve">عرض نطاق بث التردد الراديوي عند </w:t>
            </w:r>
            <w:r w:rsidRPr="007E1E8D">
              <w:rPr>
                <w:spacing w:val="-4"/>
                <w:lang w:val="en-GB" w:bidi="ar-EG"/>
              </w:rPr>
              <w:t>dB 40</w:t>
            </w:r>
            <w:r w:rsidR="003A30DC" w:rsidRPr="007E1E8D">
              <w:rPr>
                <w:spacing w:val="-4"/>
                <w:lang w:val="en-GB" w:bidi="ar-EG"/>
              </w:rPr>
              <w:sym w:font="Symbol" w:char="F02D"/>
            </w:r>
          </w:p>
        </w:tc>
        <w:tc>
          <w:tcPr>
            <w:tcW w:w="1165" w:type="dxa"/>
            <w:vAlign w:val="center"/>
          </w:tcPr>
          <w:p w:rsidR="00881EE4" w:rsidRPr="00676BCB" w:rsidRDefault="00881EE4" w:rsidP="004119D1">
            <w:pPr>
              <w:pStyle w:val="Tabletext"/>
              <w:spacing w:before="40" w:after="40"/>
              <w:jc w:val="center"/>
              <w:rPr>
                <w:lang w:val="en-GB" w:bidi="ar-EG"/>
              </w:rPr>
            </w:pPr>
            <w:r w:rsidRPr="00676BCB">
              <w:rPr>
                <w:lang w:val="en-GB" w:bidi="ar-EG"/>
              </w:rPr>
              <w:t>MHz</w:t>
            </w:r>
          </w:p>
        </w:tc>
        <w:tc>
          <w:tcPr>
            <w:tcW w:w="2621" w:type="dxa"/>
            <w:vAlign w:val="center"/>
          </w:tcPr>
          <w:p w:rsidR="00881EE4" w:rsidRPr="00676BCB" w:rsidRDefault="00881EE4" w:rsidP="004119D1">
            <w:pPr>
              <w:pStyle w:val="Tabletext"/>
              <w:spacing w:before="40" w:after="40"/>
              <w:jc w:val="center"/>
              <w:rPr>
                <w:lang w:val="en-GB" w:bidi="ar-EG"/>
              </w:rPr>
            </w:pPr>
            <w:r w:rsidRPr="004119D1">
              <w:rPr>
                <w:lang w:val="en-GB" w:bidi="ar-EG"/>
              </w:rPr>
              <w:t>30</w:t>
            </w:r>
          </w:p>
        </w:tc>
        <w:tc>
          <w:tcPr>
            <w:tcW w:w="2621" w:type="dxa"/>
            <w:vAlign w:val="center"/>
          </w:tcPr>
          <w:p w:rsidR="00881EE4" w:rsidRPr="00676BCB" w:rsidRDefault="00881EE4" w:rsidP="004119D1">
            <w:pPr>
              <w:pStyle w:val="Tabletext"/>
              <w:spacing w:before="40" w:after="40"/>
              <w:jc w:val="center"/>
              <w:rPr>
                <w:lang w:val="en-GB" w:bidi="ar-EG"/>
              </w:rPr>
            </w:pPr>
            <w:r w:rsidRPr="004119D1">
              <w:rPr>
                <w:lang w:val="en-GB" w:bidi="ar-EG"/>
              </w:rPr>
              <w:t>28</w:t>
            </w:r>
            <w:r w:rsidR="003A30DC" w:rsidRPr="00676BCB">
              <w:rPr>
                <w:lang w:val="en-GB" w:bidi="ar-EG"/>
              </w:rPr>
              <w:t>,</w:t>
            </w:r>
            <w:r w:rsidRPr="004119D1">
              <w:rPr>
                <w:lang w:val="en-GB" w:bidi="ar-EG"/>
              </w:rPr>
              <w:t>5</w:t>
            </w:r>
          </w:p>
        </w:tc>
      </w:tr>
      <w:tr w:rsidR="00881EE4" w:rsidRPr="00676BCB" w:rsidTr="007E1E8D">
        <w:trPr>
          <w:jc w:val="center"/>
        </w:trPr>
        <w:tc>
          <w:tcPr>
            <w:tcW w:w="3261" w:type="dxa"/>
            <w:vAlign w:val="center"/>
          </w:tcPr>
          <w:p w:rsidR="00881EE4" w:rsidRPr="00676BCB" w:rsidRDefault="00C96CFD" w:rsidP="004119D1">
            <w:pPr>
              <w:pStyle w:val="Tabletext"/>
              <w:spacing w:before="40" w:after="40"/>
              <w:rPr>
                <w:lang w:val="en-GB" w:bidi="ar-EG"/>
              </w:rPr>
            </w:pPr>
            <w:r w:rsidRPr="00676BCB">
              <w:rPr>
                <w:rFonts w:hint="cs"/>
                <w:rtl/>
                <w:lang w:val="en-GB" w:bidi="ar-EG"/>
              </w:rPr>
              <w:t>تردد تكرار النبضة</w:t>
            </w:r>
          </w:p>
        </w:tc>
        <w:tc>
          <w:tcPr>
            <w:tcW w:w="1165" w:type="dxa"/>
            <w:vAlign w:val="center"/>
          </w:tcPr>
          <w:p w:rsidR="00881EE4" w:rsidRPr="00676BCB" w:rsidRDefault="00881EE4" w:rsidP="004119D1">
            <w:pPr>
              <w:pStyle w:val="Tabletext"/>
              <w:spacing w:before="40" w:after="40"/>
              <w:jc w:val="center"/>
              <w:rPr>
                <w:lang w:val="en-GB" w:bidi="ar-EG"/>
              </w:rPr>
            </w:pPr>
            <w:proofErr w:type="spellStart"/>
            <w:r w:rsidRPr="00676BCB">
              <w:rPr>
                <w:lang w:val="en-GB" w:bidi="ar-EG"/>
              </w:rPr>
              <w:t>pps</w:t>
            </w:r>
            <w:proofErr w:type="spellEnd"/>
          </w:p>
        </w:tc>
        <w:tc>
          <w:tcPr>
            <w:tcW w:w="2621" w:type="dxa"/>
            <w:vAlign w:val="center"/>
          </w:tcPr>
          <w:p w:rsidR="00881EE4" w:rsidRPr="00676BCB" w:rsidRDefault="003724F4" w:rsidP="004119D1">
            <w:pPr>
              <w:pStyle w:val="Tabletext"/>
              <w:spacing w:before="40" w:after="40"/>
              <w:jc w:val="center"/>
              <w:rPr>
                <w:lang w:val="en-GB" w:bidi="ar-EG"/>
              </w:rPr>
            </w:pPr>
            <w:r w:rsidRPr="004119D1">
              <w:rPr>
                <w:lang w:val="en-GB" w:bidi="ar-EG"/>
              </w:rPr>
              <w:t>8</w:t>
            </w:r>
            <w:r w:rsidR="00881EE4" w:rsidRPr="00676BCB">
              <w:rPr>
                <w:lang w:val="en-GB" w:bidi="ar-EG"/>
              </w:rPr>
              <w:t> </w:t>
            </w:r>
            <w:r w:rsidR="00881EE4" w:rsidRPr="004119D1">
              <w:rPr>
                <w:lang w:val="en-GB" w:bidi="ar-EG"/>
              </w:rPr>
              <w:t>000</w:t>
            </w:r>
            <w:r w:rsidR="00881EE4" w:rsidRPr="00676BCB">
              <w:rPr>
                <w:lang w:val="en-GB" w:bidi="ar-EG"/>
              </w:rPr>
              <w:t>-</w:t>
            </w:r>
            <w:r w:rsidRPr="004119D1">
              <w:rPr>
                <w:lang w:val="en-GB" w:bidi="ar-EG"/>
              </w:rPr>
              <w:t>6</w:t>
            </w:r>
            <w:r w:rsidR="00881EE4" w:rsidRPr="00676BCB">
              <w:rPr>
                <w:lang w:val="en-GB" w:bidi="ar-EG"/>
              </w:rPr>
              <w:t> </w:t>
            </w:r>
            <w:r w:rsidR="00881EE4" w:rsidRPr="004119D1">
              <w:rPr>
                <w:lang w:val="en-GB" w:bidi="ar-EG"/>
              </w:rPr>
              <w:t>000</w:t>
            </w:r>
          </w:p>
        </w:tc>
        <w:tc>
          <w:tcPr>
            <w:tcW w:w="2621" w:type="dxa"/>
            <w:vAlign w:val="center"/>
          </w:tcPr>
          <w:p w:rsidR="00881EE4" w:rsidRPr="00676BCB" w:rsidRDefault="00881EE4" w:rsidP="004119D1">
            <w:pPr>
              <w:pStyle w:val="Tabletext"/>
              <w:spacing w:before="40" w:after="40"/>
              <w:jc w:val="center"/>
              <w:rPr>
                <w:lang w:val="en-GB" w:bidi="ar-EG"/>
              </w:rPr>
            </w:pPr>
            <w:r w:rsidRPr="004119D1">
              <w:rPr>
                <w:lang w:val="en-GB" w:bidi="ar-EG"/>
              </w:rPr>
              <w:t>30</w:t>
            </w:r>
            <w:r w:rsidRPr="00676BCB">
              <w:rPr>
                <w:lang w:val="en-GB" w:bidi="ar-EG"/>
              </w:rPr>
              <w:t xml:space="preserve"> </w:t>
            </w:r>
            <w:r w:rsidRPr="004119D1">
              <w:rPr>
                <w:lang w:val="en-GB" w:bidi="ar-EG"/>
              </w:rPr>
              <w:t>000</w:t>
            </w:r>
          </w:p>
        </w:tc>
      </w:tr>
      <w:tr w:rsidR="00881EE4" w:rsidRPr="00676BCB" w:rsidTr="007E1E8D">
        <w:trPr>
          <w:jc w:val="center"/>
        </w:trPr>
        <w:tc>
          <w:tcPr>
            <w:tcW w:w="3261" w:type="dxa"/>
            <w:vAlign w:val="center"/>
          </w:tcPr>
          <w:p w:rsidR="00881EE4" w:rsidRPr="00676BCB" w:rsidRDefault="001D5C43" w:rsidP="004119D1">
            <w:pPr>
              <w:pStyle w:val="Tabletext"/>
              <w:spacing w:before="40" w:after="40"/>
              <w:rPr>
                <w:lang w:val="en-GB" w:bidi="ar-EG"/>
              </w:rPr>
            </w:pPr>
            <w:r w:rsidRPr="00676BCB">
              <w:rPr>
                <w:rFonts w:hint="cs"/>
                <w:rtl/>
                <w:lang w:val="en-GB" w:bidi="ar-EG"/>
              </w:rPr>
              <w:t>متوسط قدرة الإرسال</w:t>
            </w:r>
            <w:r w:rsidR="00881EE4" w:rsidRPr="00676BCB">
              <w:rPr>
                <w:lang w:val="en-GB" w:bidi="ar-EG"/>
              </w:rPr>
              <w:t xml:space="preserve"> </w:t>
            </w:r>
          </w:p>
        </w:tc>
        <w:tc>
          <w:tcPr>
            <w:tcW w:w="1165" w:type="dxa"/>
            <w:vAlign w:val="center"/>
          </w:tcPr>
          <w:p w:rsidR="00881EE4" w:rsidRPr="00676BCB" w:rsidRDefault="00881EE4" w:rsidP="004119D1">
            <w:pPr>
              <w:pStyle w:val="Tabletext"/>
              <w:spacing w:before="40" w:after="40"/>
              <w:jc w:val="center"/>
              <w:rPr>
                <w:lang w:val="en-GB" w:bidi="ar-EG"/>
              </w:rPr>
            </w:pPr>
            <w:r w:rsidRPr="00676BCB">
              <w:rPr>
                <w:lang w:val="en-GB" w:bidi="ar-EG"/>
              </w:rPr>
              <w:t>W</w:t>
            </w:r>
          </w:p>
        </w:tc>
        <w:tc>
          <w:tcPr>
            <w:tcW w:w="2621" w:type="dxa"/>
            <w:vAlign w:val="center"/>
          </w:tcPr>
          <w:p w:rsidR="00881EE4" w:rsidRPr="004119D1" w:rsidRDefault="003724F4" w:rsidP="00B26B96">
            <w:pPr>
              <w:pStyle w:val="Tabletext"/>
              <w:spacing w:before="40" w:after="40"/>
              <w:jc w:val="center"/>
              <w:rPr>
                <w:rtl/>
                <w:lang w:val="en-GB" w:bidi="ar-EG"/>
              </w:rPr>
            </w:pPr>
            <w:r w:rsidRPr="004119D1">
              <w:rPr>
                <w:lang w:val="en-GB" w:bidi="ar-EG"/>
              </w:rPr>
              <w:t>25</w:t>
            </w:r>
            <w:r w:rsidRPr="004119D1">
              <w:rPr>
                <w:rFonts w:hint="cs"/>
                <w:rtl/>
                <w:lang w:val="en-GB" w:bidi="ar-EG"/>
              </w:rPr>
              <w:t xml:space="preserve"> إلى </w:t>
            </w:r>
            <w:r w:rsidR="00B26B96">
              <w:rPr>
                <w:lang w:val="en-GB" w:bidi="ar-EG"/>
              </w:rPr>
              <w:t>35</w:t>
            </w:r>
            <w:r w:rsidRPr="004119D1">
              <w:rPr>
                <w:rFonts w:hint="cs"/>
                <w:rtl/>
                <w:lang w:val="en-GB" w:bidi="ar-EG"/>
              </w:rPr>
              <w:t xml:space="preserve"> (حتى </w:t>
            </w:r>
            <w:r w:rsidRPr="004119D1">
              <w:rPr>
                <w:lang w:val="en-GB" w:bidi="ar-EG"/>
              </w:rPr>
              <w:t>50</w:t>
            </w:r>
            <w:r w:rsidRPr="004119D1">
              <w:rPr>
                <w:rFonts w:hint="cs"/>
                <w:rtl/>
                <w:lang w:val="en-GB" w:bidi="ar-EG"/>
              </w:rPr>
              <w:t>)</w:t>
            </w:r>
          </w:p>
        </w:tc>
        <w:tc>
          <w:tcPr>
            <w:tcW w:w="2621" w:type="dxa"/>
            <w:vAlign w:val="center"/>
          </w:tcPr>
          <w:p w:rsidR="00881EE4" w:rsidRPr="00676BCB" w:rsidRDefault="003724F4" w:rsidP="00B26B96">
            <w:pPr>
              <w:pStyle w:val="Tabletext"/>
              <w:spacing w:before="40" w:after="40"/>
              <w:jc w:val="center"/>
              <w:rPr>
                <w:lang w:val="en-GB" w:bidi="ar-EG"/>
              </w:rPr>
            </w:pPr>
            <w:r w:rsidRPr="004119D1">
              <w:rPr>
                <w:lang w:val="en-GB" w:bidi="ar-EG"/>
              </w:rPr>
              <w:t>25</w:t>
            </w:r>
            <w:r w:rsidRPr="004119D1">
              <w:rPr>
                <w:rFonts w:hint="cs"/>
                <w:rtl/>
                <w:lang w:val="en-GB" w:bidi="ar-EG"/>
              </w:rPr>
              <w:t xml:space="preserve"> إلى </w:t>
            </w:r>
            <w:r w:rsidR="00B26B96">
              <w:rPr>
                <w:lang w:val="en-GB" w:bidi="ar-EG"/>
              </w:rPr>
              <w:t>35</w:t>
            </w:r>
            <w:r w:rsidRPr="004119D1">
              <w:rPr>
                <w:rFonts w:hint="cs"/>
                <w:rtl/>
                <w:lang w:val="en-GB" w:bidi="ar-EG"/>
              </w:rPr>
              <w:t xml:space="preserve"> (حتى </w:t>
            </w:r>
            <w:r w:rsidRPr="004119D1">
              <w:rPr>
                <w:lang w:val="en-GB" w:bidi="ar-EG"/>
              </w:rPr>
              <w:t>50</w:t>
            </w:r>
            <w:r w:rsidRPr="004119D1">
              <w:rPr>
                <w:rFonts w:hint="cs"/>
                <w:rtl/>
                <w:lang w:val="en-GB" w:bidi="ar-EG"/>
              </w:rPr>
              <w:t>)</w:t>
            </w:r>
          </w:p>
        </w:tc>
      </w:tr>
    </w:tbl>
    <w:p w:rsidR="007E1E8D" w:rsidRPr="00676BCB" w:rsidRDefault="007E1E8D" w:rsidP="007E1E8D">
      <w:pPr>
        <w:pStyle w:val="TableNo"/>
        <w:keepNext/>
        <w:spacing w:before="0" w:after="120"/>
        <w:rPr>
          <w:rtl/>
          <w:lang w:val="fr-FR"/>
        </w:rPr>
      </w:pPr>
      <w:r w:rsidRPr="00676BCB">
        <w:rPr>
          <w:rFonts w:hint="cs"/>
          <w:rtl/>
          <w:lang w:val="fr-FR"/>
        </w:rPr>
        <w:lastRenderedPageBreak/>
        <w:t xml:space="preserve">الجـدول </w:t>
      </w:r>
      <w:r w:rsidRPr="004119D1">
        <w:rPr>
          <w:lang w:val="fr-FR"/>
        </w:rPr>
        <w:t>2</w:t>
      </w:r>
      <w:r>
        <w:rPr>
          <w:rFonts w:hint="cs"/>
          <w:rtl/>
          <w:lang w:val="fr-FR"/>
        </w:rPr>
        <w:t xml:space="preserve"> </w:t>
      </w:r>
      <w:r w:rsidRPr="007E1E8D">
        <w:rPr>
          <w:rFonts w:hint="cs"/>
          <w:i/>
          <w:iCs/>
          <w:rtl/>
          <w:lang w:val="fr-FR"/>
        </w:rPr>
        <w:t>(نهاية)</w:t>
      </w:r>
    </w:p>
    <w:tbl>
      <w:tblPr>
        <w:bidiVisual/>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165"/>
        <w:gridCol w:w="2621"/>
        <w:gridCol w:w="2621"/>
      </w:tblGrid>
      <w:tr w:rsidR="007E1E8D" w:rsidRPr="00676BCB" w:rsidTr="0054759B">
        <w:trPr>
          <w:jc w:val="center"/>
        </w:trPr>
        <w:tc>
          <w:tcPr>
            <w:tcW w:w="3261" w:type="dxa"/>
          </w:tcPr>
          <w:p w:rsidR="007E1E8D" w:rsidRPr="00676BCB" w:rsidRDefault="007E1E8D" w:rsidP="0054759B">
            <w:pPr>
              <w:pStyle w:val="Tablehead"/>
              <w:rPr>
                <w:lang w:val="en-GB"/>
              </w:rPr>
            </w:pPr>
            <w:r w:rsidRPr="00676BCB">
              <w:rPr>
                <w:rFonts w:hint="cs"/>
                <w:rtl/>
                <w:lang w:val="en-GB"/>
              </w:rPr>
              <w:t>المعلمة</w:t>
            </w:r>
          </w:p>
        </w:tc>
        <w:tc>
          <w:tcPr>
            <w:tcW w:w="1165" w:type="dxa"/>
          </w:tcPr>
          <w:p w:rsidR="007E1E8D" w:rsidRPr="00676BCB" w:rsidRDefault="007E1E8D" w:rsidP="0054759B">
            <w:pPr>
              <w:pStyle w:val="Tablehead"/>
              <w:rPr>
                <w:lang w:val="en-GB"/>
              </w:rPr>
            </w:pPr>
            <w:r w:rsidRPr="00676BCB">
              <w:rPr>
                <w:rFonts w:hint="cs"/>
                <w:rtl/>
                <w:lang w:val="en-GB"/>
              </w:rPr>
              <w:t>الوحدات</w:t>
            </w:r>
          </w:p>
        </w:tc>
        <w:tc>
          <w:tcPr>
            <w:tcW w:w="2621" w:type="dxa"/>
            <w:vAlign w:val="center"/>
          </w:tcPr>
          <w:p w:rsidR="007E1E8D" w:rsidRPr="004119D1" w:rsidRDefault="007E1E8D" w:rsidP="0054759B">
            <w:pPr>
              <w:pStyle w:val="Tablehead"/>
              <w:rPr>
                <w:lang w:val="en-GB"/>
              </w:rPr>
            </w:pPr>
            <w:r w:rsidRPr="00676BCB">
              <w:rPr>
                <w:rFonts w:hint="cs"/>
                <w:rtl/>
                <w:lang w:val="en-GB"/>
              </w:rPr>
              <w:t xml:space="preserve">الرادار </w:t>
            </w:r>
            <w:r w:rsidRPr="004119D1">
              <w:rPr>
                <w:lang w:val="en-GB"/>
              </w:rPr>
              <w:t>1</w:t>
            </w:r>
          </w:p>
        </w:tc>
        <w:tc>
          <w:tcPr>
            <w:tcW w:w="2621" w:type="dxa"/>
          </w:tcPr>
          <w:p w:rsidR="007E1E8D" w:rsidRPr="004119D1" w:rsidRDefault="007E1E8D" w:rsidP="0054759B">
            <w:pPr>
              <w:pStyle w:val="Tablehead"/>
              <w:rPr>
                <w:lang w:val="en-GB"/>
              </w:rPr>
            </w:pPr>
            <w:r w:rsidRPr="00676BCB">
              <w:rPr>
                <w:rFonts w:hint="cs"/>
                <w:rtl/>
                <w:lang w:val="en-GB"/>
              </w:rPr>
              <w:t xml:space="preserve">الرادار </w:t>
            </w:r>
            <w:r w:rsidRPr="004119D1">
              <w:rPr>
                <w:lang w:val="en-GB"/>
              </w:rPr>
              <w:t>2</w:t>
            </w:r>
          </w:p>
        </w:tc>
      </w:tr>
      <w:tr w:rsidR="00881EE4" w:rsidRPr="00676BCB" w:rsidTr="007E1E8D">
        <w:trPr>
          <w:jc w:val="center"/>
        </w:trPr>
        <w:tc>
          <w:tcPr>
            <w:tcW w:w="3261" w:type="dxa"/>
            <w:vAlign w:val="center"/>
          </w:tcPr>
          <w:p w:rsidR="00881EE4" w:rsidRPr="004119D1" w:rsidRDefault="00365CDC" w:rsidP="004119D1">
            <w:pPr>
              <w:pStyle w:val="Tabletext"/>
              <w:spacing w:before="40" w:after="40"/>
              <w:rPr>
                <w:rtl/>
                <w:lang w:val="en-GB" w:bidi="ar-EG"/>
              </w:rPr>
            </w:pPr>
            <w:r w:rsidRPr="00676BCB">
              <w:rPr>
                <w:rFonts w:hint="cs"/>
                <w:rtl/>
                <w:lang w:val="en-GB" w:bidi="ar-EG"/>
              </w:rPr>
              <w:t>عرض نطاق المستقبِل</w:t>
            </w:r>
            <w:r w:rsidR="00337CDC" w:rsidRPr="00676BCB">
              <w:rPr>
                <w:rFonts w:hint="cs"/>
                <w:rtl/>
                <w:lang w:val="en-GB" w:bidi="ar-EG"/>
              </w:rPr>
              <w:t xml:space="preserve"> </w:t>
            </w:r>
            <w:r w:rsidR="00337CDC" w:rsidRPr="004119D1">
              <w:rPr>
                <w:lang w:val="en-GB" w:bidi="ar-EG"/>
              </w:rPr>
              <w:t>IF</w:t>
            </w:r>
            <w:r w:rsidR="0014653C" w:rsidRPr="00676BCB">
              <w:rPr>
                <w:rFonts w:hint="cs"/>
                <w:rtl/>
                <w:lang w:val="en-GB" w:bidi="ar-EG"/>
              </w:rPr>
              <w:t xml:space="preserve"> </w:t>
            </w:r>
            <w:r w:rsidR="0014653C" w:rsidRPr="004119D1">
              <w:rPr>
                <w:lang w:val="en-GB" w:bidi="ar-EG"/>
              </w:rPr>
              <w:t>dB 3</w:t>
            </w:r>
            <w:r w:rsidR="0014653C" w:rsidRPr="004119D1">
              <w:rPr>
                <w:lang w:val="en-GB" w:bidi="ar-EG"/>
              </w:rPr>
              <w:sym w:font="Symbol" w:char="F02D"/>
            </w:r>
          </w:p>
        </w:tc>
        <w:tc>
          <w:tcPr>
            <w:tcW w:w="1165" w:type="dxa"/>
            <w:vAlign w:val="center"/>
          </w:tcPr>
          <w:p w:rsidR="00881EE4" w:rsidRPr="00676BCB" w:rsidRDefault="00881EE4" w:rsidP="004119D1">
            <w:pPr>
              <w:pStyle w:val="Tabletext"/>
              <w:spacing w:before="40" w:after="40"/>
              <w:jc w:val="center"/>
              <w:rPr>
                <w:lang w:val="en-GB" w:bidi="ar-EG"/>
              </w:rPr>
            </w:pPr>
            <w:r w:rsidRPr="00676BCB">
              <w:rPr>
                <w:lang w:val="en-GB" w:bidi="ar-EG"/>
              </w:rPr>
              <w:t>MHz</w:t>
            </w:r>
          </w:p>
        </w:tc>
        <w:tc>
          <w:tcPr>
            <w:tcW w:w="2621" w:type="dxa"/>
            <w:vAlign w:val="center"/>
          </w:tcPr>
          <w:p w:rsidR="00881EE4" w:rsidRPr="00676BCB" w:rsidRDefault="003724F4" w:rsidP="004119D1">
            <w:pPr>
              <w:pStyle w:val="Tabletext"/>
              <w:spacing w:before="40" w:after="40"/>
              <w:jc w:val="center"/>
              <w:rPr>
                <w:lang w:val="en-GB" w:bidi="ar-EG"/>
              </w:rPr>
            </w:pPr>
            <w:r w:rsidRPr="004119D1">
              <w:rPr>
                <w:lang w:val="en-GB" w:bidi="ar-EG"/>
              </w:rPr>
              <w:t>1</w:t>
            </w:r>
            <w:r w:rsidRPr="00676BCB">
              <w:rPr>
                <w:lang w:val="en-GB" w:bidi="ar-EG"/>
              </w:rPr>
              <w:t>,</w:t>
            </w:r>
            <w:r w:rsidRPr="004119D1">
              <w:rPr>
                <w:lang w:val="en-GB" w:bidi="ar-EG"/>
              </w:rPr>
              <w:t>1</w:t>
            </w:r>
            <w:r w:rsidR="00881EE4" w:rsidRPr="00676BCB">
              <w:rPr>
                <w:lang w:val="en-GB" w:bidi="ar-EG"/>
              </w:rPr>
              <w:t>-</w:t>
            </w:r>
            <w:r w:rsidRPr="004119D1">
              <w:rPr>
                <w:lang w:val="en-GB" w:bidi="ar-EG"/>
              </w:rPr>
              <w:t>0</w:t>
            </w:r>
            <w:r w:rsidRPr="00676BCB">
              <w:rPr>
                <w:lang w:val="en-GB" w:bidi="ar-EG"/>
              </w:rPr>
              <w:t>,</w:t>
            </w:r>
            <w:r w:rsidRPr="004119D1">
              <w:rPr>
                <w:lang w:val="en-GB" w:bidi="ar-EG"/>
              </w:rPr>
              <w:t>7</w:t>
            </w:r>
          </w:p>
        </w:tc>
        <w:tc>
          <w:tcPr>
            <w:tcW w:w="2621" w:type="dxa"/>
            <w:vAlign w:val="center"/>
          </w:tcPr>
          <w:p w:rsidR="00881EE4" w:rsidRPr="004119D1" w:rsidRDefault="00881EE4" w:rsidP="004119D1">
            <w:pPr>
              <w:pStyle w:val="Tabletext"/>
              <w:spacing w:before="40" w:after="40"/>
              <w:jc w:val="center"/>
              <w:rPr>
                <w:lang w:bidi="ar-EG"/>
              </w:rPr>
            </w:pPr>
            <w:r w:rsidRPr="004119D1">
              <w:rPr>
                <w:lang w:val="en-GB" w:bidi="ar-EG"/>
              </w:rPr>
              <w:t>14</w:t>
            </w:r>
          </w:p>
        </w:tc>
      </w:tr>
      <w:tr w:rsidR="004119D1" w:rsidRPr="00676BCB" w:rsidTr="007E1E8D">
        <w:trPr>
          <w:jc w:val="center"/>
        </w:trPr>
        <w:tc>
          <w:tcPr>
            <w:tcW w:w="3261" w:type="dxa"/>
            <w:vAlign w:val="center"/>
          </w:tcPr>
          <w:p w:rsidR="004119D1" w:rsidRPr="00676BCB" w:rsidRDefault="004119D1" w:rsidP="004119D1">
            <w:pPr>
              <w:pStyle w:val="Tabletext"/>
              <w:spacing w:before="40" w:after="40"/>
              <w:rPr>
                <w:lang w:val="en-GB" w:bidi="ar-EG"/>
              </w:rPr>
            </w:pPr>
            <w:r w:rsidRPr="00676BCB">
              <w:rPr>
                <w:rFonts w:hint="cs"/>
                <w:rtl/>
                <w:lang w:val="en-GB" w:bidi="ar-EG"/>
              </w:rPr>
              <w:t>الحساسية</w:t>
            </w:r>
          </w:p>
        </w:tc>
        <w:tc>
          <w:tcPr>
            <w:tcW w:w="1165" w:type="dxa"/>
            <w:vAlign w:val="center"/>
          </w:tcPr>
          <w:p w:rsidR="004119D1" w:rsidRPr="00676BCB" w:rsidRDefault="004119D1" w:rsidP="004119D1">
            <w:pPr>
              <w:pStyle w:val="Tabletext"/>
              <w:spacing w:before="40" w:after="40"/>
              <w:jc w:val="center"/>
              <w:rPr>
                <w:lang w:val="en-GB" w:bidi="ar-EG"/>
              </w:rPr>
            </w:pPr>
            <w:proofErr w:type="spellStart"/>
            <w:r w:rsidRPr="00676BCB">
              <w:rPr>
                <w:lang w:val="en-GB" w:bidi="ar-EG"/>
              </w:rPr>
              <w:t>dBm</w:t>
            </w:r>
            <w:proofErr w:type="spellEnd"/>
          </w:p>
        </w:tc>
        <w:tc>
          <w:tcPr>
            <w:tcW w:w="2621" w:type="dxa"/>
            <w:vAlign w:val="center"/>
          </w:tcPr>
          <w:p w:rsidR="004119D1" w:rsidRPr="004119D1" w:rsidRDefault="004119D1" w:rsidP="00F851A2">
            <w:pPr>
              <w:pStyle w:val="Tabletext"/>
              <w:spacing w:before="40" w:after="40"/>
              <w:jc w:val="center"/>
              <w:rPr>
                <w:rtl/>
                <w:lang w:val="en-GB" w:bidi="ar-EG"/>
              </w:rPr>
            </w:pPr>
            <w:r w:rsidRPr="004119D1">
              <w:rPr>
                <w:lang w:val="en-GB" w:bidi="ar-EG"/>
              </w:rPr>
              <w:t>122</w:t>
            </w:r>
            <w:r w:rsidRPr="004119D1">
              <w:rPr>
                <w:lang w:val="en-GB" w:bidi="ar-EG"/>
              </w:rPr>
              <w:sym w:font="Symbol" w:char="F02D"/>
            </w:r>
            <w:r w:rsidRPr="004119D1">
              <w:rPr>
                <w:rFonts w:hint="cs"/>
                <w:rtl/>
                <w:lang w:val="en-GB" w:bidi="ar-EG"/>
              </w:rPr>
              <w:t xml:space="preserve"> من أجل </w:t>
            </w:r>
            <w:r w:rsidRPr="004119D1">
              <w:rPr>
                <w:lang w:val="en-GB" w:bidi="ar-EG"/>
              </w:rPr>
              <w:t>10</w:t>
            </w:r>
            <w:r w:rsidRPr="004119D1">
              <w:rPr>
                <w:rFonts w:hint="cs"/>
                <w:rtl/>
                <w:lang w:val="en-GB" w:bidi="ar-EG"/>
              </w:rPr>
              <w:t xml:space="preserve"> </w:t>
            </w:r>
            <w:r w:rsidRPr="00676BCB">
              <w:rPr>
                <w:lang w:val="en-GB" w:bidi="ar-EG"/>
              </w:rPr>
              <w:t>dB</w:t>
            </w:r>
            <w:r w:rsidR="005955A7">
              <w:rPr>
                <w:rFonts w:hint="cs"/>
                <w:rtl/>
                <w:lang w:val="en-GB" w:bidi="ar-EG"/>
              </w:rPr>
              <w:t xml:space="preserve"> </w:t>
            </w:r>
            <w:r w:rsidR="005955A7" w:rsidRPr="005340F6">
              <w:rPr>
                <w:i/>
                <w:iCs/>
                <w:lang w:val="en-GB" w:bidi="ar-EG"/>
              </w:rPr>
              <w:t>S/N</w:t>
            </w:r>
          </w:p>
        </w:tc>
        <w:tc>
          <w:tcPr>
            <w:tcW w:w="2621" w:type="dxa"/>
            <w:vAlign w:val="center"/>
          </w:tcPr>
          <w:p w:rsidR="004119D1" w:rsidRPr="00676BCB" w:rsidRDefault="004119D1" w:rsidP="005955A7">
            <w:pPr>
              <w:pStyle w:val="Tabletext"/>
              <w:spacing w:before="40" w:after="40"/>
              <w:jc w:val="center"/>
              <w:rPr>
                <w:lang w:val="en-GB" w:bidi="ar-EG"/>
              </w:rPr>
            </w:pPr>
            <w:r w:rsidRPr="004119D1">
              <w:rPr>
                <w:lang w:val="en-GB" w:bidi="ar-EG"/>
              </w:rPr>
              <w:t>98,6</w:t>
            </w:r>
            <w:r w:rsidRPr="004119D1">
              <w:rPr>
                <w:lang w:val="en-GB" w:bidi="ar-EG"/>
              </w:rPr>
              <w:sym w:font="Symbol" w:char="F02D"/>
            </w:r>
            <w:r w:rsidRPr="004119D1">
              <w:rPr>
                <w:rFonts w:hint="cs"/>
                <w:rtl/>
                <w:lang w:val="en-GB" w:bidi="ar-EG"/>
              </w:rPr>
              <w:t xml:space="preserve"> من أجل </w:t>
            </w:r>
            <w:r w:rsidRPr="004119D1">
              <w:rPr>
                <w:lang w:val="en-GB" w:bidi="ar-EG"/>
              </w:rPr>
              <w:t>13,1</w:t>
            </w:r>
            <w:r w:rsidRPr="004119D1">
              <w:rPr>
                <w:rFonts w:hint="cs"/>
                <w:rtl/>
                <w:lang w:val="en-GB" w:bidi="ar-EG"/>
              </w:rPr>
              <w:t xml:space="preserve"> </w:t>
            </w:r>
            <w:r w:rsidRPr="00676BCB">
              <w:rPr>
                <w:lang w:val="en-GB" w:bidi="ar-EG"/>
              </w:rPr>
              <w:t>dB</w:t>
            </w:r>
            <w:r w:rsidR="005955A7">
              <w:rPr>
                <w:rFonts w:hint="cs"/>
                <w:rtl/>
                <w:lang w:val="en-GB" w:bidi="ar-EG"/>
              </w:rPr>
              <w:t xml:space="preserve"> </w:t>
            </w:r>
            <w:r w:rsidR="005955A7" w:rsidRPr="005340F6">
              <w:rPr>
                <w:i/>
                <w:iCs/>
                <w:lang w:val="en-GB" w:bidi="ar-EG"/>
              </w:rPr>
              <w:t>S/N</w:t>
            </w:r>
          </w:p>
        </w:tc>
      </w:tr>
      <w:tr w:rsidR="004119D1" w:rsidRPr="00676BCB" w:rsidTr="007E1E8D">
        <w:trPr>
          <w:jc w:val="center"/>
        </w:trPr>
        <w:tc>
          <w:tcPr>
            <w:tcW w:w="3261" w:type="dxa"/>
            <w:vAlign w:val="center"/>
          </w:tcPr>
          <w:p w:rsidR="004119D1" w:rsidRPr="007E1E8D" w:rsidRDefault="004119D1" w:rsidP="004119D1">
            <w:pPr>
              <w:pStyle w:val="Tabletext"/>
              <w:spacing w:before="40" w:after="40"/>
              <w:rPr>
                <w:lang w:bidi="ar-EG"/>
              </w:rPr>
            </w:pPr>
            <w:r w:rsidRPr="00676BCB">
              <w:rPr>
                <w:rFonts w:hint="cs"/>
                <w:rtl/>
                <w:lang w:val="en-GB" w:bidi="ar-EG"/>
              </w:rPr>
              <w:t>عامل ضوضاء المستقبل</w:t>
            </w:r>
          </w:p>
        </w:tc>
        <w:tc>
          <w:tcPr>
            <w:tcW w:w="1165" w:type="dxa"/>
            <w:vAlign w:val="center"/>
          </w:tcPr>
          <w:p w:rsidR="004119D1" w:rsidRPr="00676BCB" w:rsidRDefault="004119D1" w:rsidP="004119D1">
            <w:pPr>
              <w:pStyle w:val="Tabletext"/>
              <w:spacing w:before="40" w:after="40"/>
              <w:jc w:val="center"/>
              <w:rPr>
                <w:lang w:val="en-GB" w:bidi="ar-EG"/>
              </w:rPr>
            </w:pPr>
            <w:r w:rsidRPr="00676BCB">
              <w:rPr>
                <w:lang w:val="en-GB" w:bidi="ar-EG"/>
              </w:rPr>
              <w:t>dB</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3</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2</w:t>
            </w:r>
            <w:r w:rsidRPr="00676BCB">
              <w:rPr>
                <w:lang w:val="en-GB" w:bidi="ar-EG"/>
              </w:rPr>
              <w:t>,</w:t>
            </w:r>
            <w:r w:rsidRPr="004119D1">
              <w:rPr>
                <w:lang w:val="en-GB" w:bidi="ar-EG"/>
              </w:rPr>
              <w:t>7</w:t>
            </w:r>
          </w:p>
        </w:tc>
      </w:tr>
      <w:tr w:rsidR="004119D1" w:rsidRPr="00676BCB" w:rsidTr="007E1E8D">
        <w:trPr>
          <w:jc w:val="center"/>
        </w:trPr>
        <w:tc>
          <w:tcPr>
            <w:tcW w:w="3261" w:type="dxa"/>
            <w:vAlign w:val="center"/>
          </w:tcPr>
          <w:p w:rsidR="004119D1" w:rsidRPr="00676BCB" w:rsidRDefault="004119D1" w:rsidP="007E1E8D">
            <w:pPr>
              <w:pStyle w:val="Tabletext"/>
              <w:spacing w:before="40" w:after="40"/>
              <w:rPr>
                <w:rtl/>
                <w:lang w:val="en-GB" w:bidi="ar-EG"/>
              </w:rPr>
            </w:pPr>
            <w:r w:rsidRPr="00676BCB">
              <w:rPr>
                <w:rFonts w:hint="cs"/>
                <w:rtl/>
                <w:lang w:val="en-GB" w:bidi="ar-EG"/>
              </w:rPr>
              <w:t xml:space="preserve">قدرة ضوضاء </w:t>
            </w:r>
            <w:r w:rsidR="007E1E8D">
              <w:rPr>
                <w:rFonts w:hint="cs"/>
                <w:rtl/>
                <w:lang w:val="en-GB" w:bidi="ar-EG"/>
              </w:rPr>
              <w:t>المستقبل</w:t>
            </w:r>
            <w:r w:rsidRPr="00676BCB">
              <w:rPr>
                <w:rFonts w:hint="cs"/>
                <w:rtl/>
                <w:lang w:val="en-GB" w:bidi="ar-EG"/>
              </w:rPr>
              <w:t xml:space="preserve"> المحسوبة</w:t>
            </w:r>
          </w:p>
        </w:tc>
        <w:tc>
          <w:tcPr>
            <w:tcW w:w="1165" w:type="dxa"/>
            <w:vAlign w:val="center"/>
          </w:tcPr>
          <w:p w:rsidR="004119D1" w:rsidRPr="00676BCB" w:rsidRDefault="004119D1" w:rsidP="004119D1">
            <w:pPr>
              <w:pStyle w:val="Tabletext"/>
              <w:spacing w:before="40" w:after="40"/>
              <w:jc w:val="center"/>
              <w:rPr>
                <w:lang w:val="en-GB" w:bidi="ar-EG"/>
              </w:rPr>
            </w:pPr>
            <w:proofErr w:type="spellStart"/>
            <w:r w:rsidRPr="00676BCB">
              <w:rPr>
                <w:lang w:val="en-GB" w:bidi="ar-EG"/>
              </w:rPr>
              <w:t>dBW</w:t>
            </w:r>
            <w:proofErr w:type="spellEnd"/>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140</w:t>
            </w:r>
            <w:r w:rsidRPr="00676BCB">
              <w:rPr>
                <w:lang w:val="en-GB" w:bidi="ar-EG"/>
              </w:rPr>
              <w:t>,</w:t>
            </w:r>
            <w:r w:rsidRPr="004119D1">
              <w:rPr>
                <w:lang w:val="en-GB" w:bidi="ar-EG"/>
              </w:rPr>
              <w:t>6</w:t>
            </w:r>
            <w:r w:rsidRPr="00676BCB">
              <w:rPr>
                <w:lang w:val="en-GB" w:bidi="ar-EG"/>
              </w:rPr>
              <w:t>–</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128</w:t>
            </w:r>
            <w:r w:rsidRPr="00676BCB">
              <w:rPr>
                <w:lang w:val="en-GB" w:bidi="ar-EG"/>
              </w:rPr>
              <w:t>,</w:t>
            </w:r>
            <w:r w:rsidRPr="004119D1">
              <w:rPr>
                <w:lang w:val="en-GB" w:bidi="ar-EG"/>
              </w:rPr>
              <w:t>5</w:t>
            </w:r>
            <w:r w:rsidRPr="00676BCB">
              <w:rPr>
                <w:lang w:val="en-GB" w:bidi="ar-EG"/>
              </w:rPr>
              <w:t>–</w:t>
            </w:r>
          </w:p>
        </w:tc>
      </w:tr>
      <w:tr w:rsidR="004119D1" w:rsidRPr="00676BCB" w:rsidTr="007E1E8D">
        <w:trPr>
          <w:jc w:val="center"/>
        </w:trPr>
        <w:tc>
          <w:tcPr>
            <w:tcW w:w="3261" w:type="dxa"/>
            <w:vAlign w:val="center"/>
          </w:tcPr>
          <w:p w:rsidR="004119D1" w:rsidRPr="00676BCB" w:rsidRDefault="007E1E8D" w:rsidP="004119D1">
            <w:pPr>
              <w:pStyle w:val="Tabletext"/>
              <w:spacing w:before="40" w:after="40"/>
              <w:rPr>
                <w:lang w:val="en-GB" w:bidi="ar-EG"/>
              </w:rPr>
            </w:pPr>
            <w:r>
              <w:rPr>
                <w:rFonts w:hint="cs"/>
                <w:rtl/>
                <w:lang w:val="en-GB" w:bidi="ar-EG"/>
              </w:rPr>
              <w:t>نوع</w:t>
            </w:r>
            <w:r w:rsidR="004119D1" w:rsidRPr="00676BCB">
              <w:rPr>
                <w:rFonts w:hint="cs"/>
                <w:rtl/>
                <w:lang w:val="en-GB" w:bidi="ar-EG"/>
              </w:rPr>
              <w:t xml:space="preserve"> الهوائي</w:t>
            </w:r>
          </w:p>
        </w:tc>
        <w:tc>
          <w:tcPr>
            <w:tcW w:w="1165" w:type="dxa"/>
            <w:vAlign w:val="center"/>
          </w:tcPr>
          <w:p w:rsidR="004119D1" w:rsidRPr="00676BCB" w:rsidRDefault="004119D1" w:rsidP="004119D1">
            <w:pPr>
              <w:pStyle w:val="Tabletext"/>
              <w:spacing w:before="40" w:after="40"/>
              <w:jc w:val="center"/>
              <w:rPr>
                <w:lang w:val="en-GB" w:bidi="ar-EG"/>
              </w:rPr>
            </w:pPr>
          </w:p>
        </w:tc>
        <w:tc>
          <w:tcPr>
            <w:tcW w:w="2621" w:type="dxa"/>
            <w:vAlign w:val="center"/>
          </w:tcPr>
          <w:p w:rsidR="004119D1" w:rsidRPr="00676BCB" w:rsidRDefault="004119D1" w:rsidP="004119D1">
            <w:pPr>
              <w:pStyle w:val="Tabletext"/>
              <w:spacing w:before="40" w:after="40"/>
              <w:jc w:val="center"/>
              <w:rPr>
                <w:lang w:val="en-GB" w:bidi="ar-EG"/>
              </w:rPr>
            </w:pPr>
            <w:r w:rsidRPr="00676BCB">
              <w:rPr>
                <w:rFonts w:hint="cs"/>
                <w:rtl/>
                <w:lang w:val="en-GB" w:bidi="ar-EG"/>
              </w:rPr>
              <w:t xml:space="preserve">صفيف </w:t>
            </w:r>
            <w:proofErr w:type="spellStart"/>
            <w:r w:rsidRPr="00676BCB">
              <w:rPr>
                <w:rFonts w:hint="cs"/>
                <w:rtl/>
                <w:lang w:val="en-GB" w:bidi="ar-EG"/>
              </w:rPr>
              <w:t>مطاور</w:t>
            </w:r>
            <w:proofErr w:type="spellEnd"/>
          </w:p>
        </w:tc>
        <w:tc>
          <w:tcPr>
            <w:tcW w:w="2621" w:type="dxa"/>
            <w:vAlign w:val="center"/>
          </w:tcPr>
          <w:p w:rsidR="004119D1" w:rsidRPr="00676BCB" w:rsidRDefault="004119D1" w:rsidP="004119D1">
            <w:pPr>
              <w:pStyle w:val="Tabletext"/>
              <w:spacing w:before="40" w:after="40"/>
              <w:jc w:val="center"/>
              <w:rPr>
                <w:lang w:val="en-GB" w:bidi="ar-EG"/>
              </w:rPr>
            </w:pPr>
            <w:r w:rsidRPr="00676BCB">
              <w:rPr>
                <w:rFonts w:hint="cs"/>
                <w:rtl/>
                <w:lang w:val="en-GB" w:bidi="ar-EG"/>
              </w:rPr>
              <w:t xml:space="preserve">صفيف </w:t>
            </w:r>
            <w:proofErr w:type="spellStart"/>
            <w:r w:rsidRPr="00676BCB">
              <w:rPr>
                <w:rFonts w:hint="cs"/>
                <w:rtl/>
                <w:lang w:val="en-GB" w:bidi="ar-EG"/>
              </w:rPr>
              <w:t>مطاور</w:t>
            </w:r>
            <w:proofErr w:type="spellEnd"/>
          </w:p>
        </w:tc>
      </w:tr>
      <w:tr w:rsidR="004119D1" w:rsidRPr="00676BCB" w:rsidTr="007E1E8D">
        <w:trPr>
          <w:jc w:val="center"/>
        </w:trPr>
        <w:tc>
          <w:tcPr>
            <w:tcW w:w="3261" w:type="dxa"/>
            <w:vAlign w:val="center"/>
          </w:tcPr>
          <w:p w:rsidR="004119D1" w:rsidRPr="00676BCB" w:rsidRDefault="007E1E8D" w:rsidP="004119D1">
            <w:pPr>
              <w:pStyle w:val="Tabletext"/>
              <w:spacing w:before="40" w:after="40"/>
              <w:rPr>
                <w:lang w:val="en-GB" w:bidi="ar-EG"/>
              </w:rPr>
            </w:pPr>
            <w:r>
              <w:rPr>
                <w:rFonts w:hint="cs"/>
                <w:rtl/>
                <w:lang w:val="en-GB" w:bidi="ar-EG"/>
              </w:rPr>
              <w:t>اتجاه</w:t>
            </w:r>
            <w:r w:rsidR="004119D1" w:rsidRPr="00676BCB">
              <w:rPr>
                <w:rFonts w:hint="cs"/>
                <w:rtl/>
                <w:lang w:val="en-GB" w:bidi="ar-EG"/>
              </w:rPr>
              <w:t xml:space="preserve"> الهوائي</w:t>
            </w:r>
          </w:p>
        </w:tc>
        <w:tc>
          <w:tcPr>
            <w:tcW w:w="1165" w:type="dxa"/>
            <w:vAlign w:val="center"/>
          </w:tcPr>
          <w:p w:rsidR="004119D1" w:rsidRPr="00676BCB" w:rsidRDefault="004119D1" w:rsidP="004119D1">
            <w:pPr>
              <w:pStyle w:val="Tabletext"/>
              <w:spacing w:before="40" w:after="40"/>
              <w:jc w:val="center"/>
              <w:rPr>
                <w:lang w:val="en-GB" w:bidi="ar-EG"/>
              </w:rPr>
            </w:pPr>
          </w:p>
        </w:tc>
        <w:tc>
          <w:tcPr>
            <w:tcW w:w="2621" w:type="dxa"/>
            <w:vAlign w:val="center"/>
          </w:tcPr>
          <w:p w:rsidR="004119D1" w:rsidRPr="00676BCB" w:rsidRDefault="007E1E8D" w:rsidP="004119D1">
            <w:pPr>
              <w:pStyle w:val="Tabletext"/>
              <w:spacing w:before="40" w:after="40"/>
              <w:jc w:val="center"/>
              <w:rPr>
                <w:lang w:val="en-GB" w:bidi="ar-EG"/>
              </w:rPr>
            </w:pPr>
            <w:r>
              <w:rPr>
                <w:rFonts w:hint="cs"/>
                <w:rtl/>
                <w:lang w:val="en-GB" w:bidi="ar-EG"/>
              </w:rPr>
              <w:t>مقدمة</w:t>
            </w:r>
            <w:r w:rsidR="004119D1" w:rsidRPr="00676BCB">
              <w:rPr>
                <w:rFonts w:hint="cs"/>
                <w:rtl/>
                <w:lang w:val="en-GB" w:bidi="ar-EG"/>
              </w:rPr>
              <w:t xml:space="preserve"> الطائرة</w:t>
            </w:r>
          </w:p>
        </w:tc>
        <w:tc>
          <w:tcPr>
            <w:tcW w:w="2621" w:type="dxa"/>
            <w:vAlign w:val="center"/>
          </w:tcPr>
          <w:p w:rsidR="004119D1" w:rsidRPr="00676BCB" w:rsidRDefault="007E1E8D" w:rsidP="007E1E8D">
            <w:pPr>
              <w:pStyle w:val="Tabletext"/>
              <w:spacing w:before="40" w:after="40"/>
              <w:jc w:val="center"/>
              <w:rPr>
                <w:lang w:val="en-GB" w:bidi="ar-EG"/>
              </w:rPr>
            </w:pPr>
            <w:r>
              <w:rPr>
                <w:rFonts w:hint="cs"/>
                <w:rtl/>
                <w:lang w:val="en-GB" w:bidi="ar-EG"/>
              </w:rPr>
              <w:t>مقدمة</w:t>
            </w:r>
            <w:r w:rsidRPr="00676BCB">
              <w:rPr>
                <w:rFonts w:hint="cs"/>
                <w:rtl/>
                <w:lang w:val="en-GB" w:bidi="ar-EG"/>
              </w:rPr>
              <w:t xml:space="preserve"> </w:t>
            </w:r>
            <w:r w:rsidR="004119D1" w:rsidRPr="00676BCB">
              <w:rPr>
                <w:rFonts w:hint="cs"/>
                <w:rtl/>
                <w:lang w:val="en-GB" w:bidi="ar-EG"/>
              </w:rPr>
              <w:t>الطائرة</w:t>
            </w:r>
          </w:p>
        </w:tc>
      </w:tr>
      <w:tr w:rsidR="004119D1" w:rsidRPr="00676BCB" w:rsidTr="007E1E8D">
        <w:trPr>
          <w:jc w:val="center"/>
        </w:trPr>
        <w:tc>
          <w:tcPr>
            <w:tcW w:w="3261" w:type="dxa"/>
            <w:vAlign w:val="center"/>
          </w:tcPr>
          <w:p w:rsidR="004119D1" w:rsidRPr="00676BCB" w:rsidRDefault="004119D1" w:rsidP="004119D1">
            <w:pPr>
              <w:pStyle w:val="Tabletext"/>
              <w:spacing w:before="40" w:after="40"/>
              <w:rPr>
                <w:lang w:val="en-GB" w:bidi="ar-EG"/>
              </w:rPr>
            </w:pPr>
            <w:r w:rsidRPr="00676BCB">
              <w:rPr>
                <w:rFonts w:hint="cs"/>
                <w:rtl/>
                <w:lang w:val="en-GB" w:bidi="ar-EG"/>
              </w:rPr>
              <w:t>كسب الهوائي</w:t>
            </w:r>
            <w:r w:rsidRPr="00676BCB">
              <w:rPr>
                <w:lang w:val="en-GB" w:bidi="ar-EG"/>
              </w:rPr>
              <w:t xml:space="preserve"> </w:t>
            </w:r>
          </w:p>
        </w:tc>
        <w:tc>
          <w:tcPr>
            <w:tcW w:w="1165" w:type="dxa"/>
            <w:vAlign w:val="center"/>
          </w:tcPr>
          <w:p w:rsidR="004119D1" w:rsidRPr="00676BCB" w:rsidRDefault="004119D1" w:rsidP="004119D1">
            <w:pPr>
              <w:pStyle w:val="Tabletext"/>
              <w:spacing w:before="40" w:after="40"/>
              <w:jc w:val="center"/>
              <w:rPr>
                <w:rtl/>
                <w:lang w:val="en-GB" w:bidi="ar-EG"/>
              </w:rPr>
            </w:pPr>
            <w:proofErr w:type="spellStart"/>
            <w:r w:rsidRPr="00676BCB">
              <w:rPr>
                <w:lang w:val="en-GB" w:bidi="ar-EG"/>
              </w:rPr>
              <w:t>dBi</w:t>
            </w:r>
            <w:proofErr w:type="spellEnd"/>
          </w:p>
        </w:tc>
        <w:tc>
          <w:tcPr>
            <w:tcW w:w="2621" w:type="dxa"/>
            <w:vAlign w:val="center"/>
          </w:tcPr>
          <w:p w:rsidR="004119D1" w:rsidRPr="007E1E8D" w:rsidRDefault="004119D1" w:rsidP="004119D1">
            <w:pPr>
              <w:pStyle w:val="Tabletext"/>
              <w:spacing w:before="40" w:after="40"/>
              <w:jc w:val="center"/>
              <w:rPr>
                <w:lang w:bidi="ar-EG"/>
              </w:rPr>
            </w:pPr>
            <w:r w:rsidRPr="004119D1">
              <w:rPr>
                <w:lang w:val="en-GB" w:bidi="ar-EG"/>
              </w:rPr>
              <w:t>32</w:t>
            </w:r>
            <w:r w:rsidRPr="00676BCB">
              <w:rPr>
                <w:lang w:val="en-GB" w:bidi="ar-EG"/>
              </w:rPr>
              <w:t>-</w:t>
            </w:r>
            <w:r w:rsidRPr="004119D1">
              <w:rPr>
                <w:lang w:val="en-GB" w:bidi="ar-EG"/>
              </w:rPr>
              <w:t>28</w:t>
            </w:r>
          </w:p>
        </w:tc>
        <w:tc>
          <w:tcPr>
            <w:tcW w:w="2621" w:type="dxa"/>
            <w:vAlign w:val="center"/>
          </w:tcPr>
          <w:p w:rsidR="004119D1" w:rsidRPr="00676BCB" w:rsidRDefault="007E1E8D" w:rsidP="004119D1">
            <w:pPr>
              <w:pStyle w:val="Tabletext"/>
              <w:spacing w:before="40" w:after="40"/>
              <w:jc w:val="center"/>
              <w:rPr>
                <w:lang w:val="en-GB" w:bidi="ar-EG"/>
              </w:rPr>
            </w:pPr>
            <w:r w:rsidRPr="004119D1">
              <w:rPr>
                <w:lang w:val="en-GB" w:bidi="ar-EG"/>
              </w:rPr>
              <w:t>32</w:t>
            </w:r>
            <w:r w:rsidRPr="00676BCB">
              <w:rPr>
                <w:lang w:val="en-GB" w:bidi="ar-EG"/>
              </w:rPr>
              <w:t>-</w:t>
            </w:r>
            <w:r w:rsidRPr="004119D1">
              <w:rPr>
                <w:lang w:val="en-GB" w:bidi="ar-EG"/>
              </w:rPr>
              <w:t>28</w:t>
            </w:r>
          </w:p>
        </w:tc>
      </w:tr>
      <w:tr w:rsidR="004119D1" w:rsidRPr="00676BCB" w:rsidTr="007E1E8D">
        <w:trPr>
          <w:jc w:val="center"/>
        </w:trPr>
        <w:tc>
          <w:tcPr>
            <w:tcW w:w="3261" w:type="dxa"/>
            <w:vAlign w:val="center"/>
          </w:tcPr>
          <w:p w:rsidR="004119D1" w:rsidRPr="007E1E8D" w:rsidRDefault="007E1E8D" w:rsidP="004119D1">
            <w:pPr>
              <w:pStyle w:val="Tabletext"/>
              <w:spacing w:before="40" w:after="40"/>
              <w:rPr>
                <w:lang w:bidi="ar-EG"/>
              </w:rPr>
            </w:pPr>
            <w:r>
              <w:rPr>
                <w:rFonts w:hint="cs"/>
                <w:rtl/>
                <w:lang w:val="en-GB" w:bidi="ar-EG"/>
              </w:rPr>
              <w:t xml:space="preserve">كسب </w:t>
            </w:r>
            <w:r w:rsidR="004119D1" w:rsidRPr="00676BCB">
              <w:rPr>
                <w:rFonts w:hint="cs"/>
                <w:rtl/>
                <w:lang w:val="en-GB" w:bidi="ar-EG"/>
              </w:rPr>
              <w:t xml:space="preserve">الفص </w:t>
            </w:r>
            <w:proofErr w:type="spellStart"/>
            <w:r w:rsidR="004119D1" w:rsidRPr="00676BCB">
              <w:rPr>
                <w:rFonts w:hint="cs"/>
                <w:rtl/>
                <w:lang w:val="en-GB" w:bidi="ar-EG"/>
              </w:rPr>
              <w:t>الجانب</w:t>
            </w:r>
            <w:r>
              <w:rPr>
                <w:rFonts w:hint="cs"/>
                <w:rtl/>
                <w:lang w:val="en-GB" w:bidi="ar-EG"/>
              </w:rPr>
              <w:t>‍</w:t>
            </w:r>
            <w:r w:rsidR="004119D1" w:rsidRPr="00676BCB">
              <w:rPr>
                <w:rFonts w:hint="cs"/>
                <w:rtl/>
                <w:lang w:val="en-GB" w:bidi="ar-EG"/>
              </w:rPr>
              <w:t>ي</w:t>
            </w:r>
            <w:proofErr w:type="spellEnd"/>
            <w:r w:rsidR="004119D1" w:rsidRPr="00676BCB">
              <w:rPr>
                <w:rFonts w:hint="cs"/>
                <w:rtl/>
                <w:lang w:val="en-GB" w:bidi="ar-EG"/>
              </w:rPr>
              <w:t xml:space="preserve"> الأول للهوائي</w:t>
            </w:r>
          </w:p>
        </w:tc>
        <w:tc>
          <w:tcPr>
            <w:tcW w:w="1165" w:type="dxa"/>
            <w:vAlign w:val="center"/>
          </w:tcPr>
          <w:p w:rsidR="004119D1" w:rsidRPr="00676BCB" w:rsidRDefault="004119D1" w:rsidP="004119D1">
            <w:pPr>
              <w:pStyle w:val="Tabletext"/>
              <w:spacing w:before="40" w:after="40"/>
              <w:jc w:val="center"/>
              <w:rPr>
                <w:lang w:val="en-GB" w:bidi="ar-EG"/>
              </w:rPr>
            </w:pPr>
            <w:proofErr w:type="spellStart"/>
            <w:r w:rsidRPr="00676BCB">
              <w:rPr>
                <w:lang w:val="en-GB" w:bidi="ar-EG"/>
              </w:rPr>
              <w:t>dBi</w:t>
            </w:r>
            <w:proofErr w:type="spellEnd"/>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19</w:t>
            </w:r>
            <w:r w:rsidRPr="00676BCB">
              <w:rPr>
                <w:lang w:val="en-GB" w:bidi="ar-EG"/>
              </w:rPr>
              <w:t>-</w:t>
            </w:r>
            <w:r w:rsidRPr="004119D1">
              <w:rPr>
                <w:lang w:val="en-GB" w:bidi="ar-EG"/>
              </w:rPr>
              <w:t>15</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19</w:t>
            </w:r>
          </w:p>
        </w:tc>
      </w:tr>
      <w:tr w:rsidR="004119D1" w:rsidRPr="00676BCB" w:rsidTr="007E1E8D">
        <w:trPr>
          <w:jc w:val="center"/>
        </w:trPr>
        <w:tc>
          <w:tcPr>
            <w:tcW w:w="3261" w:type="dxa"/>
            <w:vAlign w:val="center"/>
          </w:tcPr>
          <w:p w:rsidR="004119D1" w:rsidRPr="007E1E8D" w:rsidRDefault="004119D1" w:rsidP="004119D1">
            <w:pPr>
              <w:pStyle w:val="Tabletext"/>
              <w:spacing w:before="40" w:after="40"/>
              <w:rPr>
                <w:rtl/>
                <w:lang w:bidi="ar-EG"/>
              </w:rPr>
            </w:pPr>
            <w:r w:rsidRPr="00676BCB">
              <w:rPr>
                <w:rFonts w:hint="cs"/>
                <w:rtl/>
                <w:lang w:val="en-GB" w:bidi="ar-EG"/>
              </w:rPr>
              <w:t>عرض الحزمة الأفقي</w:t>
            </w:r>
          </w:p>
        </w:tc>
        <w:tc>
          <w:tcPr>
            <w:tcW w:w="1165" w:type="dxa"/>
            <w:vAlign w:val="center"/>
          </w:tcPr>
          <w:p w:rsidR="004119D1" w:rsidRPr="00676BCB" w:rsidRDefault="004119D1" w:rsidP="004119D1">
            <w:pPr>
              <w:pStyle w:val="Tabletext"/>
              <w:spacing w:before="40" w:after="40"/>
              <w:jc w:val="center"/>
              <w:rPr>
                <w:lang w:val="en-GB" w:bidi="ar-EG"/>
              </w:rPr>
            </w:pPr>
            <w:r w:rsidRPr="00676BCB">
              <w:rPr>
                <w:rFonts w:hint="cs"/>
                <w:rtl/>
                <w:lang w:val="en-GB" w:bidi="ar-EG"/>
              </w:rPr>
              <w:t>درجات</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5</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5</w:t>
            </w:r>
          </w:p>
        </w:tc>
      </w:tr>
      <w:tr w:rsidR="004119D1" w:rsidRPr="00676BCB" w:rsidTr="007E1E8D">
        <w:trPr>
          <w:jc w:val="center"/>
        </w:trPr>
        <w:tc>
          <w:tcPr>
            <w:tcW w:w="3261" w:type="dxa"/>
            <w:vAlign w:val="center"/>
          </w:tcPr>
          <w:p w:rsidR="004119D1" w:rsidRPr="00676BCB" w:rsidRDefault="004119D1" w:rsidP="007E1E8D">
            <w:pPr>
              <w:pStyle w:val="Tabletext"/>
              <w:spacing w:before="40" w:after="40"/>
              <w:rPr>
                <w:lang w:val="en-GB" w:bidi="ar-EG"/>
              </w:rPr>
            </w:pPr>
            <w:r w:rsidRPr="00676BCB">
              <w:rPr>
                <w:rFonts w:hint="cs"/>
                <w:rtl/>
                <w:lang w:val="en-GB" w:bidi="ar-EG"/>
              </w:rPr>
              <w:t xml:space="preserve">عرض الحزمة </w:t>
            </w:r>
            <w:r w:rsidR="007E1E8D">
              <w:rPr>
                <w:rFonts w:hint="cs"/>
                <w:rtl/>
                <w:lang w:val="en-GB" w:bidi="ar-EG"/>
              </w:rPr>
              <w:t>الرأسي</w:t>
            </w:r>
          </w:p>
        </w:tc>
        <w:tc>
          <w:tcPr>
            <w:tcW w:w="1165" w:type="dxa"/>
            <w:vAlign w:val="center"/>
          </w:tcPr>
          <w:p w:rsidR="004119D1" w:rsidRPr="00676BCB" w:rsidRDefault="004119D1" w:rsidP="004119D1">
            <w:pPr>
              <w:pStyle w:val="Tabletext"/>
              <w:spacing w:before="40" w:after="40"/>
              <w:jc w:val="center"/>
              <w:rPr>
                <w:lang w:val="en-GB" w:bidi="ar-EG"/>
              </w:rPr>
            </w:pPr>
            <w:r w:rsidRPr="00676BCB">
              <w:rPr>
                <w:rFonts w:hint="cs"/>
                <w:rtl/>
                <w:lang w:val="en-GB" w:bidi="ar-EG"/>
              </w:rPr>
              <w:t>درجات</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5</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5</w:t>
            </w:r>
          </w:p>
        </w:tc>
      </w:tr>
      <w:tr w:rsidR="004119D1" w:rsidRPr="00676BCB" w:rsidTr="007E1E8D">
        <w:trPr>
          <w:jc w:val="center"/>
        </w:trPr>
        <w:tc>
          <w:tcPr>
            <w:tcW w:w="3261" w:type="dxa"/>
            <w:vAlign w:val="center"/>
          </w:tcPr>
          <w:p w:rsidR="004119D1" w:rsidRPr="00676BCB" w:rsidRDefault="004119D1" w:rsidP="004119D1">
            <w:pPr>
              <w:pStyle w:val="Tabletext"/>
              <w:spacing w:before="40" w:after="40"/>
              <w:rPr>
                <w:lang w:val="en-GB" w:bidi="ar-EG"/>
              </w:rPr>
            </w:pPr>
            <w:r w:rsidRPr="00676BCB">
              <w:rPr>
                <w:rFonts w:hint="cs"/>
                <w:rtl/>
                <w:lang w:val="en-GB" w:bidi="ar-EG"/>
              </w:rPr>
              <w:t>الاستقطاب</w:t>
            </w:r>
          </w:p>
        </w:tc>
        <w:tc>
          <w:tcPr>
            <w:tcW w:w="1165" w:type="dxa"/>
            <w:vAlign w:val="center"/>
          </w:tcPr>
          <w:p w:rsidR="004119D1" w:rsidRPr="00676BCB" w:rsidRDefault="004119D1" w:rsidP="004119D1">
            <w:pPr>
              <w:pStyle w:val="Tabletext"/>
              <w:spacing w:before="40" w:after="40"/>
              <w:jc w:val="center"/>
              <w:rPr>
                <w:lang w:val="en-GB" w:bidi="ar-EG"/>
              </w:rPr>
            </w:pPr>
          </w:p>
        </w:tc>
        <w:tc>
          <w:tcPr>
            <w:tcW w:w="2621" w:type="dxa"/>
            <w:vAlign w:val="center"/>
          </w:tcPr>
          <w:p w:rsidR="004119D1" w:rsidRPr="00676BCB" w:rsidRDefault="004119D1" w:rsidP="004119D1">
            <w:pPr>
              <w:pStyle w:val="Tabletext"/>
              <w:spacing w:before="40" w:after="40"/>
              <w:jc w:val="center"/>
              <w:rPr>
                <w:lang w:val="en-GB" w:bidi="ar-EG"/>
              </w:rPr>
            </w:pPr>
            <w:r w:rsidRPr="00676BCB">
              <w:rPr>
                <w:rFonts w:hint="cs"/>
                <w:rtl/>
                <w:lang w:val="en-GB" w:bidi="ar-EG"/>
              </w:rPr>
              <w:t xml:space="preserve">خطي </w:t>
            </w:r>
            <w:r w:rsidR="005340F6">
              <w:rPr>
                <w:rFonts w:hint="cs"/>
                <w:rtl/>
                <w:lang w:val="en-GB" w:bidi="ar-EG"/>
              </w:rPr>
              <w:t>رأسي</w:t>
            </w:r>
          </w:p>
        </w:tc>
        <w:tc>
          <w:tcPr>
            <w:tcW w:w="2621" w:type="dxa"/>
            <w:vAlign w:val="center"/>
          </w:tcPr>
          <w:p w:rsidR="004119D1" w:rsidRPr="00676BCB" w:rsidRDefault="004119D1" w:rsidP="005340F6">
            <w:pPr>
              <w:pStyle w:val="Tabletext"/>
              <w:spacing w:before="40" w:after="40"/>
              <w:jc w:val="center"/>
              <w:rPr>
                <w:rtl/>
                <w:lang w:val="en-GB" w:bidi="ar-EG"/>
              </w:rPr>
            </w:pPr>
            <w:r w:rsidRPr="00676BCB">
              <w:rPr>
                <w:rFonts w:hint="cs"/>
                <w:rtl/>
                <w:lang w:val="en-GB" w:bidi="ar-EG"/>
              </w:rPr>
              <w:t xml:space="preserve">خطي </w:t>
            </w:r>
            <w:r w:rsidR="005340F6">
              <w:rPr>
                <w:rFonts w:hint="cs"/>
                <w:rtl/>
                <w:lang w:val="en-GB" w:bidi="ar-EG"/>
              </w:rPr>
              <w:t>رأسي</w:t>
            </w:r>
            <w:r w:rsidRPr="00676BCB">
              <w:rPr>
                <w:rFonts w:hint="cs"/>
                <w:rtl/>
                <w:lang w:val="en-GB" w:bidi="ar-EG"/>
              </w:rPr>
              <w:t xml:space="preserve"> وأفقي</w:t>
            </w:r>
          </w:p>
        </w:tc>
      </w:tr>
      <w:tr w:rsidR="004119D1" w:rsidRPr="00676BCB" w:rsidTr="007E1E8D">
        <w:trPr>
          <w:jc w:val="center"/>
        </w:trPr>
        <w:tc>
          <w:tcPr>
            <w:tcW w:w="3261" w:type="dxa"/>
            <w:vAlign w:val="center"/>
          </w:tcPr>
          <w:p w:rsidR="004119D1" w:rsidRPr="007E1E8D" w:rsidRDefault="004119D1" w:rsidP="004119D1">
            <w:pPr>
              <w:pStyle w:val="Tabletext"/>
              <w:spacing w:before="40" w:after="40"/>
              <w:rPr>
                <w:rtl/>
                <w:lang w:bidi="ar-EG"/>
              </w:rPr>
            </w:pPr>
            <w:r w:rsidRPr="00676BCB">
              <w:rPr>
                <w:rFonts w:hint="cs"/>
                <w:rtl/>
                <w:lang w:val="en-GB" w:bidi="ar-EG"/>
              </w:rPr>
              <w:t>مسح الهوائي</w:t>
            </w:r>
          </w:p>
        </w:tc>
        <w:tc>
          <w:tcPr>
            <w:tcW w:w="1165" w:type="dxa"/>
            <w:vAlign w:val="center"/>
          </w:tcPr>
          <w:p w:rsidR="004119D1" w:rsidRPr="00676BCB" w:rsidRDefault="004119D1" w:rsidP="004119D1">
            <w:pPr>
              <w:pStyle w:val="Tabletext"/>
              <w:spacing w:before="40" w:after="40"/>
              <w:jc w:val="center"/>
              <w:rPr>
                <w:lang w:val="en-GB" w:bidi="ar-EG"/>
              </w:rPr>
            </w:pPr>
            <w:r w:rsidRPr="00676BCB">
              <w:rPr>
                <w:rFonts w:hint="cs"/>
                <w:rtl/>
                <w:lang w:val="en-GB" w:bidi="ar-EG"/>
              </w:rPr>
              <w:t>درجات</w:t>
            </w:r>
          </w:p>
        </w:tc>
        <w:tc>
          <w:tcPr>
            <w:tcW w:w="2621" w:type="dxa"/>
            <w:vAlign w:val="center"/>
          </w:tcPr>
          <w:p w:rsidR="004119D1" w:rsidRPr="00676BCB" w:rsidRDefault="007E1E8D" w:rsidP="004119D1">
            <w:pPr>
              <w:pStyle w:val="Tabletext"/>
              <w:spacing w:before="40" w:after="40"/>
              <w:jc w:val="center"/>
              <w:rPr>
                <w:rtl/>
                <w:lang w:val="en-GB" w:bidi="ar-EG"/>
              </w:rPr>
            </w:pPr>
            <w:r>
              <w:rPr>
                <w:rFonts w:hint="cs"/>
                <w:rtl/>
                <w:lang w:val="en-GB" w:bidi="ar-EG"/>
              </w:rPr>
              <w:t>رأسي</w:t>
            </w:r>
            <w:r w:rsidR="004119D1" w:rsidRPr="00676BCB">
              <w:rPr>
                <w:rFonts w:hint="cs"/>
                <w:rtl/>
                <w:lang w:val="en-GB" w:bidi="ar-EG"/>
              </w:rPr>
              <w:t xml:space="preserve"> </w:t>
            </w:r>
            <w:r w:rsidR="004119D1" w:rsidRPr="004119D1">
              <w:rPr>
                <w:lang w:val="en-GB" w:bidi="ar-EG"/>
              </w:rPr>
              <w:t>30</w:t>
            </w:r>
            <w:r w:rsidR="004119D1" w:rsidRPr="004119D1">
              <w:rPr>
                <w:lang w:val="en-GB" w:bidi="ar-EG"/>
              </w:rPr>
              <w:sym w:font="Symbol" w:char="F0B1"/>
            </w:r>
            <w:r w:rsidR="004119D1" w:rsidRPr="00676BCB">
              <w:rPr>
                <w:lang w:val="en-GB" w:bidi="ar-EG"/>
              </w:rPr>
              <w:br/>
            </w:r>
            <w:r w:rsidR="004119D1" w:rsidRPr="00676BCB">
              <w:rPr>
                <w:rFonts w:hint="cs"/>
                <w:rtl/>
                <w:lang w:val="en-GB" w:bidi="ar-EG"/>
              </w:rPr>
              <w:t xml:space="preserve">أفقي </w:t>
            </w:r>
            <w:r w:rsidR="004119D1" w:rsidRPr="004119D1">
              <w:rPr>
                <w:lang w:val="en-GB" w:bidi="ar-EG"/>
              </w:rPr>
              <w:t>110</w:t>
            </w:r>
            <w:r w:rsidR="004119D1" w:rsidRPr="004119D1">
              <w:rPr>
                <w:lang w:val="en-GB" w:bidi="ar-EG"/>
              </w:rPr>
              <w:sym w:font="Symbol" w:char="F0B1"/>
            </w:r>
          </w:p>
        </w:tc>
        <w:tc>
          <w:tcPr>
            <w:tcW w:w="2621" w:type="dxa"/>
            <w:vAlign w:val="center"/>
          </w:tcPr>
          <w:p w:rsidR="004119D1" w:rsidRPr="00676BCB" w:rsidRDefault="007E1E8D" w:rsidP="004119D1">
            <w:pPr>
              <w:pStyle w:val="Tabletext"/>
              <w:spacing w:before="40" w:after="40"/>
              <w:jc w:val="center"/>
              <w:rPr>
                <w:lang w:val="en-GB" w:bidi="ar-EG"/>
              </w:rPr>
            </w:pPr>
            <w:r>
              <w:rPr>
                <w:rFonts w:hint="cs"/>
                <w:rtl/>
                <w:lang w:val="en-GB" w:bidi="ar-EG"/>
              </w:rPr>
              <w:t xml:space="preserve">رأسي </w:t>
            </w:r>
            <w:r w:rsidR="004119D1" w:rsidRPr="004119D1">
              <w:rPr>
                <w:lang w:val="en-GB" w:bidi="ar-EG"/>
              </w:rPr>
              <w:t>37</w:t>
            </w:r>
            <w:r w:rsidR="004119D1" w:rsidRPr="004119D1">
              <w:rPr>
                <w:lang w:val="en-GB" w:bidi="ar-EG"/>
              </w:rPr>
              <w:sym w:font="Symbol" w:char="F0B1"/>
            </w:r>
            <w:r w:rsidR="004119D1" w:rsidRPr="00676BCB">
              <w:rPr>
                <w:lang w:val="en-GB" w:bidi="ar-EG"/>
              </w:rPr>
              <w:br/>
            </w:r>
            <w:r w:rsidR="004119D1" w:rsidRPr="00676BCB">
              <w:rPr>
                <w:rFonts w:hint="cs"/>
                <w:rtl/>
                <w:lang w:val="en-GB" w:bidi="ar-EG"/>
              </w:rPr>
              <w:t xml:space="preserve">أفقي </w:t>
            </w:r>
            <w:r w:rsidR="004119D1" w:rsidRPr="004119D1">
              <w:rPr>
                <w:lang w:val="en-GB" w:bidi="ar-EG"/>
              </w:rPr>
              <w:t>110</w:t>
            </w:r>
            <w:r w:rsidR="004119D1" w:rsidRPr="004119D1">
              <w:rPr>
                <w:lang w:val="en-GB" w:bidi="ar-EG"/>
              </w:rPr>
              <w:sym w:font="Symbol" w:char="F0B1"/>
            </w:r>
          </w:p>
        </w:tc>
      </w:tr>
      <w:tr w:rsidR="004119D1" w:rsidRPr="00676BCB" w:rsidTr="007E1E8D">
        <w:trPr>
          <w:jc w:val="center"/>
        </w:trPr>
        <w:tc>
          <w:tcPr>
            <w:tcW w:w="3261" w:type="dxa"/>
            <w:vAlign w:val="center"/>
          </w:tcPr>
          <w:p w:rsidR="004119D1" w:rsidRPr="007E1E8D" w:rsidRDefault="004119D1" w:rsidP="004119D1">
            <w:pPr>
              <w:pStyle w:val="Tabletext"/>
              <w:spacing w:before="40" w:after="40"/>
              <w:rPr>
                <w:lang w:bidi="ar-EG"/>
              </w:rPr>
            </w:pPr>
            <w:r w:rsidRPr="00676BCB">
              <w:rPr>
                <w:rFonts w:hint="cs"/>
                <w:rtl/>
                <w:lang w:val="en-GB" w:bidi="ar-EG"/>
              </w:rPr>
              <w:t>معايير الحماية</w:t>
            </w:r>
          </w:p>
        </w:tc>
        <w:tc>
          <w:tcPr>
            <w:tcW w:w="1165" w:type="dxa"/>
            <w:vAlign w:val="center"/>
          </w:tcPr>
          <w:p w:rsidR="004119D1" w:rsidRPr="00676BCB" w:rsidRDefault="004119D1" w:rsidP="004119D1">
            <w:pPr>
              <w:pStyle w:val="Tabletext"/>
              <w:spacing w:before="40" w:after="40"/>
              <w:jc w:val="center"/>
              <w:rPr>
                <w:lang w:val="en-GB" w:bidi="ar-EG"/>
              </w:rPr>
            </w:pPr>
            <w:r w:rsidRPr="00676BCB">
              <w:rPr>
                <w:lang w:val="en-GB" w:bidi="ar-EG"/>
              </w:rPr>
              <w:t>dB</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10</w:t>
            </w:r>
            <w:r w:rsidRPr="00676BCB">
              <w:rPr>
                <w:lang w:val="en-GB" w:bidi="ar-EG"/>
              </w:rPr>
              <w:t>−</w:t>
            </w:r>
          </w:p>
        </w:tc>
        <w:tc>
          <w:tcPr>
            <w:tcW w:w="2621" w:type="dxa"/>
            <w:vAlign w:val="center"/>
          </w:tcPr>
          <w:p w:rsidR="004119D1" w:rsidRPr="00676BCB" w:rsidRDefault="004119D1" w:rsidP="004119D1">
            <w:pPr>
              <w:pStyle w:val="Tabletext"/>
              <w:spacing w:before="40" w:after="40"/>
              <w:jc w:val="center"/>
              <w:rPr>
                <w:lang w:val="en-GB" w:bidi="ar-EG"/>
              </w:rPr>
            </w:pPr>
            <w:r w:rsidRPr="004119D1">
              <w:rPr>
                <w:lang w:val="en-GB" w:bidi="ar-EG"/>
              </w:rPr>
              <w:t>10</w:t>
            </w:r>
            <w:r w:rsidRPr="00676BCB">
              <w:rPr>
                <w:lang w:val="en-GB" w:bidi="ar-EG"/>
              </w:rPr>
              <w:t>−</w:t>
            </w:r>
          </w:p>
        </w:tc>
      </w:tr>
    </w:tbl>
    <w:p w:rsidR="00D07055" w:rsidRPr="00676BCB" w:rsidRDefault="005340F6" w:rsidP="007E1E8D">
      <w:pPr>
        <w:pStyle w:val="Heading1"/>
        <w:rPr>
          <w:rtl/>
          <w:lang w:val="fr-FR" w:bidi="ar-EG"/>
        </w:rPr>
      </w:pPr>
      <w:bookmarkStart w:id="6" w:name="_Toc409440820"/>
      <w:r>
        <w:rPr>
          <w:lang w:val="fr-FR" w:bidi="ar-EG"/>
        </w:rPr>
        <w:t>5</w:t>
      </w:r>
      <w:r w:rsidR="00D07055" w:rsidRPr="00676BCB">
        <w:rPr>
          <w:rFonts w:hint="cs"/>
          <w:rtl/>
          <w:lang w:val="fr-FR" w:bidi="ar-EG"/>
        </w:rPr>
        <w:tab/>
        <w:t>معايير الحماية</w:t>
      </w:r>
      <w:bookmarkEnd w:id="6"/>
    </w:p>
    <w:p w:rsidR="00D07055" w:rsidRPr="00676BCB" w:rsidRDefault="00D07055" w:rsidP="00FC04C0">
      <w:pPr>
        <w:rPr>
          <w:rtl/>
          <w:lang w:val="fr-FR" w:bidi="ar-MA"/>
        </w:rPr>
      </w:pPr>
      <w:r w:rsidRPr="00676BCB">
        <w:rPr>
          <w:rFonts w:hint="cs"/>
          <w:rtl/>
          <w:lang w:bidi="ar-SY"/>
        </w:rPr>
        <w:t xml:space="preserve">إن أثر إزالة الحساسية في </w:t>
      </w:r>
      <w:r w:rsidR="005D4D9B" w:rsidRPr="00676BCB">
        <w:rPr>
          <w:rFonts w:hint="cs"/>
          <w:rtl/>
          <w:lang w:bidi="ar-EG"/>
        </w:rPr>
        <w:t>ال</w:t>
      </w:r>
      <w:r w:rsidRPr="00676BCB">
        <w:rPr>
          <w:rFonts w:hint="cs"/>
          <w:rtl/>
          <w:lang w:bidi="ar-SY"/>
        </w:rPr>
        <w:t xml:space="preserve">رادارات الذي ينجم عن التشكيل الشبيه بالموجة المستمرة أو بالضوضاء والذي تسببه الخدمات الأخرى، مرتبط على الأرجح بشدة هذا التشكيل. وفي أي قطاع سمتي يحدث فيه هذا النمط من التداخل يكفي أن تضاف الكثافة الطيفية لقدرة هذا التداخل إلى الكثافة الطيفية للضوضاء الحرارية </w:t>
      </w:r>
      <w:r w:rsidR="005340F6">
        <w:rPr>
          <w:rFonts w:hint="cs"/>
          <w:rtl/>
          <w:lang w:bidi="ar-SY"/>
        </w:rPr>
        <w:t>ل</w:t>
      </w:r>
      <w:r w:rsidRPr="00676BCB">
        <w:rPr>
          <w:rFonts w:hint="cs"/>
          <w:rtl/>
          <w:lang w:bidi="ar-SY"/>
        </w:rPr>
        <w:t>مستقب</w:t>
      </w:r>
      <w:r w:rsidR="00867E72">
        <w:rPr>
          <w:rFonts w:hint="cs"/>
          <w:rtl/>
          <w:lang w:bidi="ar-SY"/>
        </w:rPr>
        <w:t>ِ</w:t>
      </w:r>
      <w:r w:rsidRPr="00676BCB">
        <w:rPr>
          <w:rFonts w:hint="cs"/>
          <w:rtl/>
          <w:lang w:bidi="ar-SY"/>
        </w:rPr>
        <w:t xml:space="preserve">ل الرادار، </w:t>
      </w:r>
      <w:r w:rsidRPr="00676BCB">
        <w:rPr>
          <w:color w:val="000000"/>
          <w:rtl/>
        </w:rPr>
        <w:t>مع إجراء تقريب معقول</w:t>
      </w:r>
      <w:r w:rsidRPr="00676BCB">
        <w:rPr>
          <w:rFonts w:hint="cs"/>
          <w:rtl/>
          <w:lang w:bidi="ar-SY"/>
        </w:rPr>
        <w:t>. وإذا أشير إلى الكثافة الطيفية لقدرة ضوضاء مستقب</w:t>
      </w:r>
      <w:r w:rsidR="00867E72">
        <w:rPr>
          <w:rFonts w:hint="cs"/>
          <w:rtl/>
          <w:lang w:bidi="ar-SY"/>
        </w:rPr>
        <w:t>ِ</w:t>
      </w:r>
      <w:r w:rsidRPr="00676BCB">
        <w:rPr>
          <w:rFonts w:hint="cs"/>
          <w:rtl/>
          <w:lang w:bidi="ar-SY"/>
        </w:rPr>
        <w:t xml:space="preserve">ل الرادار، في غياب التداخل بالرمز </w:t>
      </w:r>
      <w:r w:rsidRPr="00676BCB">
        <w:rPr>
          <w:i/>
          <w:iCs/>
          <w:lang w:val="fr-FR"/>
        </w:rPr>
        <w:t>N</w:t>
      </w:r>
      <w:r w:rsidRPr="00676BCB">
        <w:rPr>
          <w:vertAlign w:val="subscript"/>
        </w:rPr>
        <w:t>0</w:t>
      </w:r>
      <w:r w:rsidRPr="00676BCB">
        <w:rPr>
          <w:rFonts w:hint="cs"/>
          <w:rtl/>
          <w:lang w:val="fr-FR" w:bidi="ar-MA"/>
        </w:rPr>
        <w:t xml:space="preserve"> وإلى الكثافة الطيفية لقدرة التداخل </w:t>
      </w:r>
      <w:r w:rsidR="00197893" w:rsidRPr="00676BCB">
        <w:rPr>
          <w:rFonts w:hint="cs"/>
          <w:rtl/>
          <w:lang w:val="fr-FR" w:bidi="ar-MA"/>
        </w:rPr>
        <w:t>الشبيه</w:t>
      </w:r>
      <w:r w:rsidRPr="00676BCB">
        <w:rPr>
          <w:rFonts w:hint="cs"/>
          <w:rtl/>
          <w:lang w:val="fr-FR" w:bidi="ar-MA"/>
        </w:rPr>
        <w:t xml:space="preserve"> </w:t>
      </w:r>
      <w:r w:rsidR="00197893" w:rsidRPr="00676BCB">
        <w:rPr>
          <w:rFonts w:hint="cs"/>
          <w:rtl/>
          <w:lang w:val="fr-FR" w:bidi="ar-MA"/>
        </w:rPr>
        <w:t>بال</w:t>
      </w:r>
      <w:r w:rsidRPr="00676BCB">
        <w:rPr>
          <w:rFonts w:hint="cs"/>
          <w:rtl/>
          <w:lang w:val="fr-FR" w:bidi="ar-MA"/>
        </w:rPr>
        <w:t>ضوضاء بالرمز</w:t>
      </w:r>
      <w:r w:rsidR="00FC04C0">
        <w:rPr>
          <w:rFonts w:hint="eastAsia"/>
          <w:rtl/>
          <w:lang w:val="fr-FR" w:bidi="ar-MA"/>
        </w:rPr>
        <w:t> </w:t>
      </w:r>
      <w:r w:rsidRPr="00676BCB">
        <w:rPr>
          <w:i/>
          <w:iCs/>
          <w:lang w:val="fr-FR"/>
        </w:rPr>
        <w:t>I</w:t>
      </w:r>
      <w:r w:rsidRPr="00676BCB">
        <w:rPr>
          <w:vertAlign w:val="subscript"/>
        </w:rPr>
        <w:t>0</w:t>
      </w:r>
      <w:r w:rsidRPr="00676BCB">
        <w:rPr>
          <w:rFonts w:hint="cs"/>
          <w:rtl/>
          <w:lang w:val="fr-FR" w:bidi="ar-MA"/>
        </w:rPr>
        <w:t xml:space="preserve">، يمكن الحصول على الكثافة الطيفية لقدرة الضوضاء الفعلية عن طريق جمع </w:t>
      </w:r>
      <w:r w:rsidRPr="00676BCB">
        <w:rPr>
          <w:i/>
          <w:iCs/>
          <w:lang w:val="fr-FR"/>
        </w:rPr>
        <w:t>N</w:t>
      </w:r>
      <w:r w:rsidRPr="00676BCB">
        <w:rPr>
          <w:vertAlign w:val="subscript"/>
        </w:rPr>
        <w:t>0</w:t>
      </w:r>
      <w:r w:rsidRPr="00676BCB">
        <w:rPr>
          <w:rFonts w:hint="cs"/>
          <w:rtl/>
          <w:lang w:val="fr-FR" w:bidi="ar-MA"/>
        </w:rPr>
        <w:t xml:space="preserve"> و</w:t>
      </w:r>
      <w:r w:rsidRPr="00676BCB">
        <w:rPr>
          <w:i/>
          <w:iCs/>
          <w:lang w:val="fr-FR"/>
        </w:rPr>
        <w:t>I</w:t>
      </w:r>
      <w:r w:rsidRPr="00676BCB">
        <w:rPr>
          <w:vertAlign w:val="subscript"/>
        </w:rPr>
        <w:t>0</w:t>
      </w:r>
      <w:r w:rsidRPr="00676BCB">
        <w:rPr>
          <w:rFonts w:hint="cs"/>
          <w:rtl/>
          <w:lang w:val="fr-FR" w:bidi="ar-MA"/>
        </w:rPr>
        <w:t>.</w:t>
      </w:r>
    </w:p>
    <w:p w:rsidR="00AA2B28" w:rsidRPr="00676BCB" w:rsidRDefault="00EC3521" w:rsidP="00CC7D51">
      <w:pPr>
        <w:rPr>
          <w:rtl/>
          <w:lang w:val="fr-FR" w:bidi="ar-MA"/>
        </w:rPr>
      </w:pPr>
      <w:r w:rsidRPr="00676BCB">
        <w:rPr>
          <w:color w:val="000000"/>
          <w:rtl/>
        </w:rPr>
        <w:t xml:space="preserve">وبالنسبة </w:t>
      </w:r>
      <w:r w:rsidRPr="00676BCB">
        <w:rPr>
          <w:rFonts w:hint="cs"/>
          <w:color w:val="000000"/>
          <w:rtl/>
        </w:rPr>
        <w:t>لخدمة</w:t>
      </w:r>
      <w:r w:rsidRPr="00676BCB">
        <w:rPr>
          <w:color w:val="000000"/>
          <w:rtl/>
        </w:rPr>
        <w:t xml:space="preserve"> الملاحة الراديوية التي وظيفتها سلامة الأرواح البشرية، تشكل الزيادة التي قدرها </w:t>
      </w:r>
      <w:r w:rsidRPr="00676BCB">
        <w:rPr>
          <w:color w:val="000000"/>
        </w:rPr>
        <w:t>dB</w:t>
      </w:r>
      <w:r w:rsidR="00CC7D51">
        <w:rPr>
          <w:color w:val="000000"/>
        </w:rPr>
        <w:t> </w:t>
      </w:r>
      <w:r w:rsidRPr="00676BCB">
        <w:rPr>
          <w:color w:val="000000"/>
        </w:rPr>
        <w:t>0,5</w:t>
      </w:r>
      <w:r w:rsidRPr="00676BCB">
        <w:rPr>
          <w:color w:val="000000"/>
          <w:rtl/>
        </w:rPr>
        <w:t xml:space="preserve"> انحطاطاً </w:t>
      </w:r>
      <w:r w:rsidR="00657280">
        <w:rPr>
          <w:rFonts w:hint="cs"/>
          <w:color w:val="000000"/>
          <w:rtl/>
        </w:rPr>
        <w:t>ملحوظاً</w:t>
      </w:r>
      <w:r w:rsidRPr="00676BCB">
        <w:rPr>
          <w:color w:val="000000"/>
          <w:rtl/>
        </w:rPr>
        <w:t xml:space="preserve">. وتقابل مثل هذه الزيادة نسبة </w:t>
      </w:r>
      <w:r w:rsidRPr="007E1E8D">
        <w:rPr>
          <w:i/>
          <w:iCs/>
        </w:rPr>
        <w:t>(I/N)</w:t>
      </w:r>
      <w:r w:rsidRPr="007E1E8D">
        <w:rPr>
          <w:i/>
          <w:iCs/>
          <w:rtl/>
        </w:rPr>
        <w:t xml:space="preserve"> </w:t>
      </w:r>
      <w:r w:rsidRPr="00676BCB">
        <w:rPr>
          <w:color w:val="000000"/>
          <w:rtl/>
        </w:rPr>
        <w:t xml:space="preserve">قدرها نحو </w:t>
      </w:r>
      <w:r w:rsidRPr="00676BCB">
        <w:rPr>
          <w:color w:val="000000"/>
        </w:rPr>
        <w:t>dB 10</w:t>
      </w:r>
      <w:r w:rsidR="00237332" w:rsidRPr="00676BCB">
        <w:rPr>
          <w:color w:val="000000"/>
        </w:rPr>
        <w:sym w:font="Symbol" w:char="F02D"/>
      </w:r>
      <w:r w:rsidRPr="00676BCB">
        <w:rPr>
          <w:color w:val="000000"/>
          <w:rtl/>
        </w:rPr>
        <w:t xml:space="preserve">. وتشكل معايير الحماية هذه الأثر الكلي لمجموعة </w:t>
      </w:r>
      <w:r w:rsidR="007E1E8D">
        <w:rPr>
          <w:rFonts w:hint="cs"/>
          <w:color w:val="000000"/>
          <w:rtl/>
        </w:rPr>
        <w:t>مصادر</w:t>
      </w:r>
      <w:r w:rsidRPr="00676BCB">
        <w:rPr>
          <w:color w:val="000000"/>
          <w:rtl/>
        </w:rPr>
        <w:t xml:space="preserve"> التداخل</w:t>
      </w:r>
      <w:r w:rsidR="00AA2B28" w:rsidRPr="00676BCB">
        <w:rPr>
          <w:rFonts w:hint="cs"/>
          <w:color w:val="000000"/>
          <w:rtl/>
        </w:rPr>
        <w:t xml:space="preserve"> وهندستها</w:t>
      </w:r>
      <w:r w:rsidRPr="00676BCB">
        <w:rPr>
          <w:color w:val="000000"/>
          <w:rtl/>
        </w:rPr>
        <w:t xml:space="preserve">، </w:t>
      </w:r>
      <w:r w:rsidR="00AA2B28" w:rsidRPr="00676BCB">
        <w:rPr>
          <w:color w:val="000000"/>
          <w:rtl/>
        </w:rPr>
        <w:t>ويجب تقييمها في مجرى تحليل سيناريو معين.</w:t>
      </w:r>
      <w:r w:rsidR="00AA2B28" w:rsidRPr="00676BCB">
        <w:rPr>
          <w:rFonts w:hint="cs"/>
          <w:rtl/>
          <w:lang w:val="fr-FR"/>
        </w:rPr>
        <w:t xml:space="preserve"> </w:t>
      </w:r>
      <w:r w:rsidR="00AA2B28" w:rsidRPr="00676BCB">
        <w:rPr>
          <w:rFonts w:hint="cs"/>
          <w:rtl/>
          <w:lang w:val="fr-FR" w:bidi="ar-MA"/>
        </w:rPr>
        <w:t>وقد يكون عامل التجميع بالغ الأهمية في بعض أنظمة الاتصالات التي قد يُستعمل فيها عدد كبير من المحطات.</w:t>
      </w:r>
    </w:p>
    <w:p w:rsidR="00AA2B28" w:rsidRDefault="00AA2B28" w:rsidP="007E1E8D">
      <w:pPr>
        <w:spacing w:before="600"/>
        <w:jc w:val="center"/>
        <w:rPr>
          <w:rtl/>
          <w:lang w:val="fr-FR" w:bidi="ar-EG"/>
        </w:rPr>
      </w:pPr>
      <w:r w:rsidRPr="00676BCB">
        <w:rPr>
          <w:rFonts w:hint="cs"/>
          <w:rtl/>
          <w:lang w:val="fr-FR" w:bidi="ar-EG"/>
        </w:rPr>
        <w:t>___________</w:t>
      </w:r>
      <w:bookmarkStart w:id="7" w:name="_GoBack"/>
      <w:bookmarkEnd w:id="7"/>
    </w:p>
    <w:sectPr w:rsidR="00AA2B28" w:rsidSect="00BF26F2">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1A2" w:rsidRDefault="00F851A2">
      <w:r>
        <w:separator/>
      </w:r>
    </w:p>
  </w:endnote>
  <w:endnote w:type="continuationSeparator" w:id="0">
    <w:p w:rsidR="00F851A2" w:rsidRDefault="00F8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Default="00F851A2">
    <w:pPr>
      <w:pStyle w:val="Footer"/>
    </w:pPr>
    <w:fldSimple w:instr=" FILENAME \p \* MERGEFORMAT ">
      <w:r w:rsidR="00E65217">
        <w:t>P:\QPUB\BR\REC\M\2008-1\M2008-1A.docx</w:t>
      </w:r>
    </w:fldSimple>
    <w:r>
      <w:tab/>
    </w:r>
    <w:r>
      <w:fldChar w:fldCharType="begin"/>
    </w:r>
    <w:r>
      <w:instrText xml:space="preserve"> savedate \@ dd.MM.yy </w:instrText>
    </w:r>
    <w:r>
      <w:fldChar w:fldCharType="separate"/>
    </w:r>
    <w:r w:rsidR="00E65217">
      <w:t>19.01.15</w:t>
    </w:r>
    <w:r>
      <w:fldChar w:fldCharType="end"/>
    </w:r>
    <w:r>
      <w:tab/>
    </w:r>
    <w:r>
      <w:fldChar w:fldCharType="begin"/>
    </w:r>
    <w:r>
      <w:instrText xml:space="preserve"> printdate \@ dd.MM.yy </w:instrText>
    </w:r>
    <w:r>
      <w:fldChar w:fldCharType="separate"/>
    </w:r>
    <w:r w:rsidR="00E65217">
      <w:t>19.01.15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Default="00F851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5E066B" w:rsidRDefault="00F851A2"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5254CF" w:rsidRDefault="00F851A2">
    <w:pPr>
      <w:pStyle w:val="Footer"/>
    </w:pPr>
    <w:r>
      <w:fldChar w:fldCharType="begin"/>
    </w:r>
    <w:r w:rsidRPr="005254CF">
      <w:instrText xml:space="preserve"> FILENAME \p \* MERGEFORMAT </w:instrText>
    </w:r>
    <w:r>
      <w:fldChar w:fldCharType="separate"/>
    </w:r>
    <w:r w:rsidR="00E65217">
      <w:t>P:\QPUB\BR\REC\M\2008-1\M2008-1A.docx</w:t>
    </w:r>
    <w:r>
      <w:fldChar w:fldCharType="end"/>
    </w:r>
    <w:r w:rsidRPr="005254CF">
      <w:tab/>
    </w:r>
    <w:r>
      <w:fldChar w:fldCharType="begin"/>
    </w:r>
    <w:r>
      <w:instrText xml:space="preserve"> savedate \@ dd.MM.yy </w:instrText>
    </w:r>
    <w:r>
      <w:fldChar w:fldCharType="separate"/>
    </w:r>
    <w:r w:rsidR="00E65217">
      <w:t>19.01.15</w:t>
    </w:r>
    <w:r>
      <w:fldChar w:fldCharType="end"/>
    </w:r>
    <w:r w:rsidRPr="005254CF">
      <w:tab/>
    </w:r>
    <w:r>
      <w:fldChar w:fldCharType="begin"/>
    </w:r>
    <w:r>
      <w:instrText xml:space="preserve"> printdate \@ dd.MM.yy </w:instrText>
    </w:r>
    <w:r>
      <w:fldChar w:fldCharType="separate"/>
    </w:r>
    <w:r w:rsidR="00E65217">
      <w:t>19.01.15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1A2" w:rsidRDefault="00F851A2" w:rsidP="00E1601B">
      <w:pPr>
        <w:spacing w:line="240" w:lineRule="auto"/>
      </w:pPr>
      <w:r>
        <w:t>____________________</w:t>
      </w:r>
    </w:p>
  </w:footnote>
  <w:footnote w:type="continuationSeparator" w:id="0">
    <w:p w:rsidR="00F851A2" w:rsidRDefault="00F85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3D017C" w:rsidRDefault="00F851A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5E066B" w:rsidRDefault="00F851A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65217">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F851A2" w:rsidRPr="002C0F17" w:rsidRDefault="00F851A2" w:rsidP="00B837A0">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2008</w:t>
    </w:r>
    <w:r>
      <w:rPr>
        <w:b w:val="0"/>
        <w:bCs w:val="0"/>
      </w:rPr>
      <w:t>-</w:t>
    </w:r>
    <w:r w:rsidRPr="00676BCB">
      <w:rPr>
        <w:b w:val="0"/>
        <w:bCs w:val="0"/>
      </w:rPr>
      <w:t>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Default="00F851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Default="00F851A2">
    <w:pPr>
      <w:pStyle w:val="Header"/>
    </w:pPr>
    <w:r>
      <w:rPr>
        <w:noProof/>
        <w:lang w:eastAsia="zh-CN"/>
      </w:rPr>
      <w:drawing>
        <wp:anchor distT="0" distB="0" distL="114300" distR="114300" simplePos="0" relativeHeight="251658240" behindDoc="1" locked="0" layoutInCell="1" allowOverlap="0" wp14:anchorId="078BD2BD" wp14:editId="1A20487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7B7575" w:rsidRDefault="00F851A2" w:rsidP="007B7575">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sidR="00E65217">
      <w:rPr>
        <w:noProof/>
      </w:rPr>
      <w:t>ii</w:t>
    </w:r>
    <w:r>
      <w:rPr>
        <w:noProof/>
      </w:rPr>
      <w:fldChar w:fldCharType="end"/>
    </w: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2008</w:t>
    </w:r>
    <w:r>
      <w:rPr>
        <w:b w:val="0"/>
        <w:bCs w:val="0"/>
      </w:rPr>
      <w:t>-</w:t>
    </w:r>
    <w:r w:rsidRPr="00676BCB">
      <w:rPr>
        <w:b w:val="0"/>
        <w:bCs w:val="0"/>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3D017C" w:rsidRDefault="00F851A2" w:rsidP="007B7575">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2008</w:t>
    </w:r>
    <w:r>
      <w:rPr>
        <w:b w:val="0"/>
        <w:bCs w:val="0"/>
      </w:rPr>
      <w:t>-</w:t>
    </w:r>
    <w:r w:rsidRPr="00676BCB">
      <w:rPr>
        <w:b w:val="0"/>
        <w:bCs w:val="0"/>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7B7575" w:rsidRDefault="00F851A2" w:rsidP="007B79E3">
    <w:pPr>
      <w:pStyle w:val="Header"/>
      <w:tabs>
        <w:tab w:val="center" w:pos="4819"/>
        <w:tab w:val="right" w:pos="9639"/>
      </w:tabs>
      <w:jc w:val="both"/>
      <w:rPr>
        <w:b w:val="0"/>
        <w:bCs w:val="0"/>
        <w:lang w:bidi="ar-EG"/>
      </w:rPr>
    </w:pPr>
    <w:r w:rsidRPr="007B7575">
      <w:rPr>
        <w:rFonts w:cs="Times New Roman Bold"/>
        <w:szCs w:val="22"/>
      </w:rPr>
      <w:fldChar w:fldCharType="begin"/>
    </w:r>
    <w:r w:rsidRPr="007B7575">
      <w:rPr>
        <w:rFonts w:cs="Times New Roman Bold"/>
        <w:szCs w:val="22"/>
      </w:rPr>
      <w:instrText xml:space="preserve"> PAGE   \* MERGEFORMAT </w:instrText>
    </w:r>
    <w:r w:rsidRPr="007B7575">
      <w:rPr>
        <w:rFonts w:cs="Times New Roman Bold"/>
        <w:szCs w:val="22"/>
      </w:rPr>
      <w:fldChar w:fldCharType="separate"/>
    </w:r>
    <w:r w:rsidR="00E65217">
      <w:rPr>
        <w:rFonts w:cs="Times New Roman Bold"/>
        <w:noProof/>
        <w:szCs w:val="22"/>
        <w:rtl/>
      </w:rPr>
      <w:t>2</w:t>
    </w:r>
    <w:r w:rsidRPr="007B7575">
      <w:rPr>
        <w:rFonts w:cs="Times New Roman Bold"/>
        <w:noProof/>
        <w:szCs w:val="22"/>
      </w:rPr>
      <w:fldChar w:fldCharType="end"/>
    </w: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2008</w:t>
    </w:r>
    <w:r>
      <w:rPr>
        <w:b w:val="0"/>
        <w:bCs w:val="0"/>
      </w:rPr>
      <w:t>-</w:t>
    </w:r>
    <w:r w:rsidRPr="00676BCB">
      <w:rPr>
        <w:b w:val="0"/>
        <w:bCs w:val="0"/>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7B7575" w:rsidRDefault="00F851A2" w:rsidP="007B79E3">
    <w:pPr>
      <w:pStyle w:val="Header"/>
      <w:tabs>
        <w:tab w:val="center" w:pos="4819"/>
        <w:tab w:val="right" w:pos="14566"/>
      </w:tabs>
      <w:jc w:val="both"/>
      <w:rPr>
        <w:b w:val="0"/>
        <w:bCs w:val="0"/>
        <w:rtl/>
        <w:lang w:bidi="ar-EG"/>
      </w:rPr>
    </w:pP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2008</w:t>
    </w:r>
    <w:r>
      <w:rPr>
        <w:b w:val="0"/>
        <w:bCs w:val="0"/>
      </w:rPr>
      <w:t>-</w:t>
    </w:r>
    <w:r w:rsidRPr="00676BCB">
      <w:rPr>
        <w:b w:val="0"/>
        <w:bCs w:val="0"/>
      </w:rPr>
      <w:t>1</w:t>
    </w:r>
    <w:r>
      <w:rPr>
        <w:b w:val="0"/>
        <w:bCs w:val="0"/>
      </w:rPr>
      <w:tab/>
    </w:r>
    <w:r w:rsidRPr="007B7575">
      <w:rPr>
        <w:rFonts w:cs="Times New Roman Bold"/>
        <w:szCs w:val="22"/>
      </w:rPr>
      <w:fldChar w:fldCharType="begin"/>
    </w:r>
    <w:r w:rsidRPr="007B7575">
      <w:rPr>
        <w:rFonts w:cs="Times New Roman Bold"/>
        <w:szCs w:val="22"/>
      </w:rPr>
      <w:instrText xml:space="preserve"> PAGE   \* MERGEFORMAT </w:instrText>
    </w:r>
    <w:r w:rsidRPr="007B7575">
      <w:rPr>
        <w:rFonts w:cs="Times New Roman Bold"/>
        <w:szCs w:val="22"/>
      </w:rPr>
      <w:fldChar w:fldCharType="separate"/>
    </w:r>
    <w:r w:rsidR="00E65217">
      <w:rPr>
        <w:rFonts w:cs="Times New Roman Bold"/>
        <w:noProof/>
        <w:szCs w:val="22"/>
        <w:rtl/>
      </w:rPr>
      <w:t>1</w:t>
    </w:r>
    <w:r w:rsidRPr="007B7575">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7B7575" w:rsidRDefault="00F851A2" w:rsidP="007B79E3">
    <w:pPr>
      <w:pStyle w:val="Header"/>
      <w:tabs>
        <w:tab w:val="center" w:pos="7336"/>
        <w:tab w:val="right" w:pos="9639"/>
      </w:tabs>
      <w:jc w:val="both"/>
      <w:rPr>
        <w:b w:val="0"/>
        <w:bCs w:val="0"/>
        <w:lang w:bidi="ar-EG"/>
      </w:rPr>
    </w:pPr>
    <w:r w:rsidRPr="007B7575">
      <w:rPr>
        <w:rFonts w:cs="Times New Roman Bold"/>
        <w:szCs w:val="22"/>
      </w:rPr>
      <w:fldChar w:fldCharType="begin"/>
    </w:r>
    <w:r w:rsidRPr="007B7575">
      <w:rPr>
        <w:rFonts w:cs="Times New Roman Bold"/>
        <w:szCs w:val="22"/>
      </w:rPr>
      <w:instrText xml:space="preserve"> PAGE   \* MERGEFORMAT </w:instrText>
    </w:r>
    <w:r w:rsidRPr="007B7575">
      <w:rPr>
        <w:rFonts w:cs="Times New Roman Bold"/>
        <w:szCs w:val="22"/>
      </w:rPr>
      <w:fldChar w:fldCharType="separate"/>
    </w:r>
    <w:r w:rsidR="00E65217">
      <w:rPr>
        <w:rFonts w:cs="Times New Roman Bold"/>
        <w:noProof/>
        <w:szCs w:val="22"/>
        <w:rtl/>
      </w:rPr>
      <w:t>4</w:t>
    </w:r>
    <w:r w:rsidRPr="007B7575">
      <w:rPr>
        <w:rFonts w:cs="Times New Roman Bold"/>
        <w:noProof/>
        <w:szCs w:val="22"/>
      </w:rPr>
      <w:fldChar w:fldCharType="end"/>
    </w: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2008</w:t>
    </w:r>
    <w:r>
      <w:rPr>
        <w:b w:val="0"/>
        <w:bCs w:val="0"/>
      </w:rPr>
      <w:t>-</w:t>
    </w:r>
    <w:r w:rsidRPr="00676BCB">
      <w:rPr>
        <w:b w:val="0"/>
        <w:bCs w:val="0"/>
      </w:rPr>
      <w:t>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7B7575" w:rsidRDefault="00F851A2" w:rsidP="007B79E3">
    <w:pPr>
      <w:pStyle w:val="Header"/>
      <w:tabs>
        <w:tab w:val="center" w:pos="7336"/>
        <w:tab w:val="right" w:pos="14566"/>
      </w:tabs>
      <w:jc w:val="both"/>
      <w:rPr>
        <w:b w:val="0"/>
        <w:bCs w:val="0"/>
        <w:rtl/>
        <w:lang w:bidi="ar-EG"/>
      </w:rPr>
    </w:pP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2008</w:t>
    </w:r>
    <w:r>
      <w:rPr>
        <w:b w:val="0"/>
        <w:bCs w:val="0"/>
      </w:rPr>
      <w:t>-</w:t>
    </w:r>
    <w:r w:rsidRPr="00676BCB">
      <w:rPr>
        <w:b w:val="0"/>
        <w:bCs w:val="0"/>
      </w:rPr>
      <w:t>1</w:t>
    </w:r>
    <w:r>
      <w:rPr>
        <w:b w:val="0"/>
        <w:bCs w:val="0"/>
      </w:rPr>
      <w:tab/>
    </w:r>
    <w:r w:rsidRPr="007B7575">
      <w:rPr>
        <w:rFonts w:cs="Times New Roman Bold"/>
        <w:szCs w:val="22"/>
      </w:rPr>
      <w:fldChar w:fldCharType="begin"/>
    </w:r>
    <w:r w:rsidRPr="007B7575">
      <w:rPr>
        <w:rFonts w:cs="Times New Roman Bold"/>
        <w:szCs w:val="22"/>
      </w:rPr>
      <w:instrText xml:space="preserve"> PAGE   \* MERGEFORMAT </w:instrText>
    </w:r>
    <w:r w:rsidRPr="007B7575">
      <w:rPr>
        <w:rFonts w:cs="Times New Roman Bold"/>
        <w:szCs w:val="22"/>
      </w:rPr>
      <w:fldChar w:fldCharType="separate"/>
    </w:r>
    <w:r w:rsidR="00E65217">
      <w:rPr>
        <w:rFonts w:cs="Times New Roman Bold"/>
        <w:noProof/>
        <w:szCs w:val="22"/>
        <w:rtl/>
      </w:rPr>
      <w:t>3</w:t>
    </w:r>
    <w:r w:rsidRPr="007B7575">
      <w:rPr>
        <w:rFonts w:cs="Times New Roman Bold"/>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1A2" w:rsidRPr="007B79E3" w:rsidRDefault="00F851A2" w:rsidP="007B79E3">
    <w:pPr>
      <w:pStyle w:val="Header"/>
      <w:tabs>
        <w:tab w:val="center" w:pos="4819"/>
        <w:tab w:val="right" w:pos="9639"/>
      </w:tabs>
      <w:jc w:val="both"/>
      <w:rPr>
        <w:b w:val="0"/>
        <w:bCs w:val="0"/>
        <w:lang w:bidi="ar-EG"/>
      </w:rPr>
    </w:pPr>
    <w:r w:rsidRPr="007B7575">
      <w:rPr>
        <w:rFonts w:cs="Times New Roman Bold"/>
        <w:szCs w:val="22"/>
      </w:rPr>
      <w:fldChar w:fldCharType="begin"/>
    </w:r>
    <w:r w:rsidRPr="007B7575">
      <w:rPr>
        <w:rFonts w:cs="Times New Roman Bold"/>
        <w:szCs w:val="22"/>
      </w:rPr>
      <w:instrText xml:space="preserve"> PAGE   \* MERGEFORMAT </w:instrText>
    </w:r>
    <w:r w:rsidRPr="007B7575">
      <w:rPr>
        <w:rFonts w:cs="Times New Roman Bold"/>
        <w:szCs w:val="22"/>
      </w:rPr>
      <w:fldChar w:fldCharType="separate"/>
    </w:r>
    <w:r w:rsidR="00E65217">
      <w:rPr>
        <w:rFonts w:cs="Times New Roman Bold"/>
        <w:noProof/>
        <w:szCs w:val="22"/>
        <w:rtl/>
      </w:rPr>
      <w:t>8</w:t>
    </w:r>
    <w:r w:rsidRPr="007B7575">
      <w:rPr>
        <w:rFonts w:cs="Times New Roman Bold"/>
        <w:noProof/>
        <w:szCs w:val="22"/>
      </w:rPr>
      <w:fldChar w:fldCharType="end"/>
    </w: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2008</w:t>
    </w:r>
    <w:r>
      <w:rPr>
        <w:b w:val="0"/>
        <w:bCs w:val="0"/>
      </w:rPr>
      <w:t>-</w:t>
    </w:r>
    <w:r w:rsidRPr="00676BCB">
      <w:rPr>
        <w:b w:val="0"/>
        <w:bCs w:val="0"/>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71F"/>
    <w:rsid w:val="00001EA5"/>
    <w:rsid w:val="00002849"/>
    <w:rsid w:val="00004474"/>
    <w:rsid w:val="00005234"/>
    <w:rsid w:val="0000653A"/>
    <w:rsid w:val="00017235"/>
    <w:rsid w:val="00025A75"/>
    <w:rsid w:val="00026A1E"/>
    <w:rsid w:val="00027907"/>
    <w:rsid w:val="000306AF"/>
    <w:rsid w:val="000331B5"/>
    <w:rsid w:val="00033512"/>
    <w:rsid w:val="00033FCD"/>
    <w:rsid w:val="00035860"/>
    <w:rsid w:val="00037C46"/>
    <w:rsid w:val="000473FF"/>
    <w:rsid w:val="00050FCE"/>
    <w:rsid w:val="00051191"/>
    <w:rsid w:val="00051AE2"/>
    <w:rsid w:val="000522D1"/>
    <w:rsid w:val="0006024C"/>
    <w:rsid w:val="00060F9B"/>
    <w:rsid w:val="00061772"/>
    <w:rsid w:val="00061E3B"/>
    <w:rsid w:val="00066455"/>
    <w:rsid w:val="00066922"/>
    <w:rsid w:val="000673A4"/>
    <w:rsid w:val="00067954"/>
    <w:rsid w:val="00070D22"/>
    <w:rsid w:val="00077AE5"/>
    <w:rsid w:val="00081122"/>
    <w:rsid w:val="00081DB6"/>
    <w:rsid w:val="000830F7"/>
    <w:rsid w:val="00083F82"/>
    <w:rsid w:val="00086A81"/>
    <w:rsid w:val="00087B7C"/>
    <w:rsid w:val="00093A0F"/>
    <w:rsid w:val="00093C0A"/>
    <w:rsid w:val="00096F01"/>
    <w:rsid w:val="000A079C"/>
    <w:rsid w:val="000A1B87"/>
    <w:rsid w:val="000A2035"/>
    <w:rsid w:val="000A5829"/>
    <w:rsid w:val="000A6B06"/>
    <w:rsid w:val="000A713D"/>
    <w:rsid w:val="000A7DD0"/>
    <w:rsid w:val="000B26B2"/>
    <w:rsid w:val="000B30D7"/>
    <w:rsid w:val="000B3A69"/>
    <w:rsid w:val="000B4F10"/>
    <w:rsid w:val="000B52CB"/>
    <w:rsid w:val="000B6852"/>
    <w:rsid w:val="000C296C"/>
    <w:rsid w:val="000D2A7B"/>
    <w:rsid w:val="000D4523"/>
    <w:rsid w:val="000E3973"/>
    <w:rsid w:val="000E4522"/>
    <w:rsid w:val="000F26EF"/>
    <w:rsid w:val="000F312E"/>
    <w:rsid w:val="000F59B6"/>
    <w:rsid w:val="000F6D38"/>
    <w:rsid w:val="00102C87"/>
    <w:rsid w:val="00103981"/>
    <w:rsid w:val="001048FC"/>
    <w:rsid w:val="001049EE"/>
    <w:rsid w:val="00104F8B"/>
    <w:rsid w:val="0010739D"/>
    <w:rsid w:val="0011078C"/>
    <w:rsid w:val="00112585"/>
    <w:rsid w:val="00113EE4"/>
    <w:rsid w:val="001155E3"/>
    <w:rsid w:val="00116CD6"/>
    <w:rsid w:val="001231D6"/>
    <w:rsid w:val="00124A46"/>
    <w:rsid w:val="00127949"/>
    <w:rsid w:val="00132731"/>
    <w:rsid w:val="00137D92"/>
    <w:rsid w:val="00140B98"/>
    <w:rsid w:val="00143430"/>
    <w:rsid w:val="00143964"/>
    <w:rsid w:val="00143C14"/>
    <w:rsid w:val="00145E8E"/>
    <w:rsid w:val="0014653C"/>
    <w:rsid w:val="001466B5"/>
    <w:rsid w:val="00147EE2"/>
    <w:rsid w:val="00153543"/>
    <w:rsid w:val="0015413B"/>
    <w:rsid w:val="001546FF"/>
    <w:rsid w:val="001568ED"/>
    <w:rsid w:val="001658EF"/>
    <w:rsid w:val="00165E8C"/>
    <w:rsid w:val="00167A84"/>
    <w:rsid w:val="00173286"/>
    <w:rsid w:val="0017413D"/>
    <w:rsid w:val="00174247"/>
    <w:rsid w:val="0017440F"/>
    <w:rsid w:val="001748FA"/>
    <w:rsid w:val="00182385"/>
    <w:rsid w:val="00183243"/>
    <w:rsid w:val="00183643"/>
    <w:rsid w:val="00183CAB"/>
    <w:rsid w:val="00187E00"/>
    <w:rsid w:val="00190463"/>
    <w:rsid w:val="00190AC3"/>
    <w:rsid w:val="001937F3"/>
    <w:rsid w:val="0019436F"/>
    <w:rsid w:val="00196389"/>
    <w:rsid w:val="00197749"/>
    <w:rsid w:val="00197893"/>
    <w:rsid w:val="001A03BF"/>
    <w:rsid w:val="001A2975"/>
    <w:rsid w:val="001A53EA"/>
    <w:rsid w:val="001A5774"/>
    <w:rsid w:val="001B03B8"/>
    <w:rsid w:val="001B1E7B"/>
    <w:rsid w:val="001C423C"/>
    <w:rsid w:val="001C665B"/>
    <w:rsid w:val="001D072F"/>
    <w:rsid w:val="001D1DF7"/>
    <w:rsid w:val="001D2146"/>
    <w:rsid w:val="001D36E5"/>
    <w:rsid w:val="001D5324"/>
    <w:rsid w:val="001D54BF"/>
    <w:rsid w:val="001D5C43"/>
    <w:rsid w:val="001E0B15"/>
    <w:rsid w:val="001E0B6B"/>
    <w:rsid w:val="001E2B49"/>
    <w:rsid w:val="001E48F0"/>
    <w:rsid w:val="001E539C"/>
    <w:rsid w:val="001E53B5"/>
    <w:rsid w:val="001E6AB3"/>
    <w:rsid w:val="001E6C98"/>
    <w:rsid w:val="001E6F50"/>
    <w:rsid w:val="001F23C7"/>
    <w:rsid w:val="001F740C"/>
    <w:rsid w:val="0020048C"/>
    <w:rsid w:val="00201143"/>
    <w:rsid w:val="002038BC"/>
    <w:rsid w:val="00203A8F"/>
    <w:rsid w:val="00203BCC"/>
    <w:rsid w:val="002108AA"/>
    <w:rsid w:val="00211FC6"/>
    <w:rsid w:val="002137FD"/>
    <w:rsid w:val="002144CB"/>
    <w:rsid w:val="00223F39"/>
    <w:rsid w:val="002262AF"/>
    <w:rsid w:val="00227945"/>
    <w:rsid w:val="00230184"/>
    <w:rsid w:val="00230502"/>
    <w:rsid w:val="00230A2A"/>
    <w:rsid w:val="00231B9F"/>
    <w:rsid w:val="00237332"/>
    <w:rsid w:val="0023733F"/>
    <w:rsid w:val="002400E0"/>
    <w:rsid w:val="00242729"/>
    <w:rsid w:val="002434E6"/>
    <w:rsid w:val="0024488B"/>
    <w:rsid w:val="00245B0F"/>
    <w:rsid w:val="0024679C"/>
    <w:rsid w:val="002526AD"/>
    <w:rsid w:val="0025304C"/>
    <w:rsid w:val="0025365A"/>
    <w:rsid w:val="002558DD"/>
    <w:rsid w:val="0026127D"/>
    <w:rsid w:val="0026180B"/>
    <w:rsid w:val="00263EFD"/>
    <w:rsid w:val="00265057"/>
    <w:rsid w:val="00265366"/>
    <w:rsid w:val="002677EF"/>
    <w:rsid w:val="00271843"/>
    <w:rsid w:val="00280537"/>
    <w:rsid w:val="00282C5A"/>
    <w:rsid w:val="0028510A"/>
    <w:rsid w:val="00292355"/>
    <w:rsid w:val="00296FC4"/>
    <w:rsid w:val="002971E7"/>
    <w:rsid w:val="002A0489"/>
    <w:rsid w:val="002A0B79"/>
    <w:rsid w:val="002A24D7"/>
    <w:rsid w:val="002A6261"/>
    <w:rsid w:val="002A696A"/>
    <w:rsid w:val="002A7471"/>
    <w:rsid w:val="002B261D"/>
    <w:rsid w:val="002B39D0"/>
    <w:rsid w:val="002B4095"/>
    <w:rsid w:val="002B5A4E"/>
    <w:rsid w:val="002C0F17"/>
    <w:rsid w:val="002C1FE8"/>
    <w:rsid w:val="002C5C31"/>
    <w:rsid w:val="002D3483"/>
    <w:rsid w:val="002D5F1B"/>
    <w:rsid w:val="002E27B5"/>
    <w:rsid w:val="002E2DF7"/>
    <w:rsid w:val="002E39B8"/>
    <w:rsid w:val="002E5100"/>
    <w:rsid w:val="002E555A"/>
    <w:rsid w:val="002E5720"/>
    <w:rsid w:val="002E5733"/>
    <w:rsid w:val="002E6ECC"/>
    <w:rsid w:val="002E7058"/>
    <w:rsid w:val="002F0A6E"/>
    <w:rsid w:val="002F2D71"/>
    <w:rsid w:val="002F75F7"/>
    <w:rsid w:val="00302BA9"/>
    <w:rsid w:val="00303491"/>
    <w:rsid w:val="00304728"/>
    <w:rsid w:val="0030719D"/>
    <w:rsid w:val="00314E5F"/>
    <w:rsid w:val="0032223F"/>
    <w:rsid w:val="00325277"/>
    <w:rsid w:val="00325367"/>
    <w:rsid w:val="00325DB6"/>
    <w:rsid w:val="00332B01"/>
    <w:rsid w:val="003332C2"/>
    <w:rsid w:val="00333D21"/>
    <w:rsid w:val="00334048"/>
    <w:rsid w:val="00334AEF"/>
    <w:rsid w:val="00335399"/>
    <w:rsid w:val="0033673C"/>
    <w:rsid w:val="00336EB3"/>
    <w:rsid w:val="00337CDC"/>
    <w:rsid w:val="00340205"/>
    <w:rsid w:val="00345885"/>
    <w:rsid w:val="003512AC"/>
    <w:rsid w:val="00356BB5"/>
    <w:rsid w:val="003651A1"/>
    <w:rsid w:val="00365CDC"/>
    <w:rsid w:val="00367C34"/>
    <w:rsid w:val="003724F4"/>
    <w:rsid w:val="00380511"/>
    <w:rsid w:val="003809E6"/>
    <w:rsid w:val="00380B3F"/>
    <w:rsid w:val="003813AB"/>
    <w:rsid w:val="0038721B"/>
    <w:rsid w:val="003927D4"/>
    <w:rsid w:val="00394D26"/>
    <w:rsid w:val="003972DA"/>
    <w:rsid w:val="00397F0E"/>
    <w:rsid w:val="003A1CFD"/>
    <w:rsid w:val="003A30DC"/>
    <w:rsid w:val="003A6727"/>
    <w:rsid w:val="003B22EA"/>
    <w:rsid w:val="003B3AF6"/>
    <w:rsid w:val="003B5601"/>
    <w:rsid w:val="003B7FF3"/>
    <w:rsid w:val="003C6B5D"/>
    <w:rsid w:val="003D017C"/>
    <w:rsid w:val="003D024A"/>
    <w:rsid w:val="003D1EE7"/>
    <w:rsid w:val="003D2717"/>
    <w:rsid w:val="003D307E"/>
    <w:rsid w:val="003D3B0E"/>
    <w:rsid w:val="003D40E1"/>
    <w:rsid w:val="003E2694"/>
    <w:rsid w:val="003E2CDB"/>
    <w:rsid w:val="003E3C37"/>
    <w:rsid w:val="003E514C"/>
    <w:rsid w:val="003F15D8"/>
    <w:rsid w:val="003F6D38"/>
    <w:rsid w:val="00402F6B"/>
    <w:rsid w:val="00403F5A"/>
    <w:rsid w:val="00403FA0"/>
    <w:rsid w:val="00407EA1"/>
    <w:rsid w:val="004119D1"/>
    <w:rsid w:val="004227EA"/>
    <w:rsid w:val="00422D17"/>
    <w:rsid w:val="0042647B"/>
    <w:rsid w:val="00432827"/>
    <w:rsid w:val="0043291D"/>
    <w:rsid w:val="00432A63"/>
    <w:rsid w:val="00436B34"/>
    <w:rsid w:val="00440F72"/>
    <w:rsid w:val="004411B5"/>
    <w:rsid w:val="0044201D"/>
    <w:rsid w:val="00444FBF"/>
    <w:rsid w:val="004476E7"/>
    <w:rsid w:val="00447B3B"/>
    <w:rsid w:val="004504EA"/>
    <w:rsid w:val="0045191F"/>
    <w:rsid w:val="00453E62"/>
    <w:rsid w:val="0045597F"/>
    <w:rsid w:val="0045774C"/>
    <w:rsid w:val="00457767"/>
    <w:rsid w:val="00466563"/>
    <w:rsid w:val="00467D46"/>
    <w:rsid w:val="00474B8C"/>
    <w:rsid w:val="004819B1"/>
    <w:rsid w:val="00482B63"/>
    <w:rsid w:val="00485193"/>
    <w:rsid w:val="004857FE"/>
    <w:rsid w:val="004910A2"/>
    <w:rsid w:val="004957D2"/>
    <w:rsid w:val="004A20CE"/>
    <w:rsid w:val="004B094A"/>
    <w:rsid w:val="004B1CC8"/>
    <w:rsid w:val="004B338A"/>
    <w:rsid w:val="004C426C"/>
    <w:rsid w:val="004C5733"/>
    <w:rsid w:val="004C773C"/>
    <w:rsid w:val="004D1166"/>
    <w:rsid w:val="004D2C2B"/>
    <w:rsid w:val="004D4902"/>
    <w:rsid w:val="004D7963"/>
    <w:rsid w:val="004D79B4"/>
    <w:rsid w:val="004E1620"/>
    <w:rsid w:val="004E7D1E"/>
    <w:rsid w:val="004F4B8E"/>
    <w:rsid w:val="004F574A"/>
    <w:rsid w:val="00504984"/>
    <w:rsid w:val="0050549E"/>
    <w:rsid w:val="00506547"/>
    <w:rsid w:val="00507705"/>
    <w:rsid w:val="00510BD5"/>
    <w:rsid w:val="00511801"/>
    <w:rsid w:val="005138F5"/>
    <w:rsid w:val="00515FB1"/>
    <w:rsid w:val="00520BA0"/>
    <w:rsid w:val="005254CF"/>
    <w:rsid w:val="00527EAF"/>
    <w:rsid w:val="00531BD4"/>
    <w:rsid w:val="00532435"/>
    <w:rsid w:val="005340F6"/>
    <w:rsid w:val="005401C1"/>
    <w:rsid w:val="00542032"/>
    <w:rsid w:val="005429F9"/>
    <w:rsid w:val="005452D0"/>
    <w:rsid w:val="0054688B"/>
    <w:rsid w:val="0054759B"/>
    <w:rsid w:val="005514CA"/>
    <w:rsid w:val="005531C3"/>
    <w:rsid w:val="0055379C"/>
    <w:rsid w:val="00556D42"/>
    <w:rsid w:val="005570BF"/>
    <w:rsid w:val="0056060A"/>
    <w:rsid w:val="005616FA"/>
    <w:rsid w:val="005639AF"/>
    <w:rsid w:val="005671C5"/>
    <w:rsid w:val="00571B04"/>
    <w:rsid w:val="00574EBA"/>
    <w:rsid w:val="00577803"/>
    <w:rsid w:val="00577862"/>
    <w:rsid w:val="00580F76"/>
    <w:rsid w:val="00584B8F"/>
    <w:rsid w:val="00586FDF"/>
    <w:rsid w:val="0059020C"/>
    <w:rsid w:val="00591053"/>
    <w:rsid w:val="005922CD"/>
    <w:rsid w:val="005927DF"/>
    <w:rsid w:val="00592BDA"/>
    <w:rsid w:val="005955A7"/>
    <w:rsid w:val="005960C8"/>
    <w:rsid w:val="005961F9"/>
    <w:rsid w:val="005A018F"/>
    <w:rsid w:val="005A30EE"/>
    <w:rsid w:val="005A3441"/>
    <w:rsid w:val="005A716D"/>
    <w:rsid w:val="005B29C9"/>
    <w:rsid w:val="005B530B"/>
    <w:rsid w:val="005B5F72"/>
    <w:rsid w:val="005B64C5"/>
    <w:rsid w:val="005B6F6B"/>
    <w:rsid w:val="005B7B3B"/>
    <w:rsid w:val="005B7F64"/>
    <w:rsid w:val="005C397A"/>
    <w:rsid w:val="005C3E8C"/>
    <w:rsid w:val="005C43CD"/>
    <w:rsid w:val="005C5181"/>
    <w:rsid w:val="005C6907"/>
    <w:rsid w:val="005D1FE7"/>
    <w:rsid w:val="005D4D9B"/>
    <w:rsid w:val="005D5CDB"/>
    <w:rsid w:val="005D6161"/>
    <w:rsid w:val="005D6A35"/>
    <w:rsid w:val="005D6F79"/>
    <w:rsid w:val="005E066B"/>
    <w:rsid w:val="005E0F4B"/>
    <w:rsid w:val="005E293E"/>
    <w:rsid w:val="005E3945"/>
    <w:rsid w:val="005E6260"/>
    <w:rsid w:val="005F01A2"/>
    <w:rsid w:val="005F1F66"/>
    <w:rsid w:val="005F24EB"/>
    <w:rsid w:val="005F3779"/>
    <w:rsid w:val="005F3E06"/>
    <w:rsid w:val="005F3FD2"/>
    <w:rsid w:val="005F694F"/>
    <w:rsid w:val="00600C66"/>
    <w:rsid w:val="00601428"/>
    <w:rsid w:val="006021AD"/>
    <w:rsid w:val="006069B5"/>
    <w:rsid w:val="00607FA9"/>
    <w:rsid w:val="0061046A"/>
    <w:rsid w:val="006223D7"/>
    <w:rsid w:val="0062499B"/>
    <w:rsid w:val="00624B43"/>
    <w:rsid w:val="006305F8"/>
    <w:rsid w:val="00631A87"/>
    <w:rsid w:val="006337BF"/>
    <w:rsid w:val="00634600"/>
    <w:rsid w:val="00636685"/>
    <w:rsid w:val="00636CF6"/>
    <w:rsid w:val="00645741"/>
    <w:rsid w:val="00653346"/>
    <w:rsid w:val="00653951"/>
    <w:rsid w:val="00657280"/>
    <w:rsid w:val="00657E29"/>
    <w:rsid w:val="006605B0"/>
    <w:rsid w:val="0066671F"/>
    <w:rsid w:val="00667C08"/>
    <w:rsid w:val="00671240"/>
    <w:rsid w:val="00671248"/>
    <w:rsid w:val="006745C4"/>
    <w:rsid w:val="00676BCB"/>
    <w:rsid w:val="00680CA6"/>
    <w:rsid w:val="00686ACA"/>
    <w:rsid w:val="00687CCF"/>
    <w:rsid w:val="00691D4D"/>
    <w:rsid w:val="0069604E"/>
    <w:rsid w:val="006A11F7"/>
    <w:rsid w:val="006A32B9"/>
    <w:rsid w:val="006A367B"/>
    <w:rsid w:val="006C3902"/>
    <w:rsid w:val="006C58F2"/>
    <w:rsid w:val="006C79C8"/>
    <w:rsid w:val="006D2659"/>
    <w:rsid w:val="006D61B7"/>
    <w:rsid w:val="006E4858"/>
    <w:rsid w:val="006F0939"/>
    <w:rsid w:val="006F0DD4"/>
    <w:rsid w:val="006F29ED"/>
    <w:rsid w:val="006F3A5C"/>
    <w:rsid w:val="006F4473"/>
    <w:rsid w:val="006F6372"/>
    <w:rsid w:val="007018DC"/>
    <w:rsid w:val="00703F59"/>
    <w:rsid w:val="00704B2E"/>
    <w:rsid w:val="00705205"/>
    <w:rsid w:val="00705A95"/>
    <w:rsid w:val="00706FFD"/>
    <w:rsid w:val="00721979"/>
    <w:rsid w:val="007313E4"/>
    <w:rsid w:val="00733ABD"/>
    <w:rsid w:val="007358D6"/>
    <w:rsid w:val="007362CE"/>
    <w:rsid w:val="00736F24"/>
    <w:rsid w:val="00742597"/>
    <w:rsid w:val="00746529"/>
    <w:rsid w:val="00746976"/>
    <w:rsid w:val="00757560"/>
    <w:rsid w:val="00760325"/>
    <w:rsid w:val="00760E06"/>
    <w:rsid w:val="00762F5A"/>
    <w:rsid w:val="0076688B"/>
    <w:rsid w:val="00772C55"/>
    <w:rsid w:val="007751EC"/>
    <w:rsid w:val="00775E4A"/>
    <w:rsid w:val="0078263C"/>
    <w:rsid w:val="00782DA3"/>
    <w:rsid w:val="00786112"/>
    <w:rsid w:val="00794E1C"/>
    <w:rsid w:val="0079633B"/>
    <w:rsid w:val="00796F0C"/>
    <w:rsid w:val="007B0D4D"/>
    <w:rsid w:val="007B1739"/>
    <w:rsid w:val="007B2BB8"/>
    <w:rsid w:val="007B7575"/>
    <w:rsid w:val="007B79E3"/>
    <w:rsid w:val="007C35AE"/>
    <w:rsid w:val="007C58FE"/>
    <w:rsid w:val="007C6B3B"/>
    <w:rsid w:val="007D0CAE"/>
    <w:rsid w:val="007D4AFE"/>
    <w:rsid w:val="007D59BA"/>
    <w:rsid w:val="007D7ABF"/>
    <w:rsid w:val="007D7E68"/>
    <w:rsid w:val="007E14CA"/>
    <w:rsid w:val="007E1E8D"/>
    <w:rsid w:val="007E6125"/>
    <w:rsid w:val="007F0B25"/>
    <w:rsid w:val="007F0FA1"/>
    <w:rsid w:val="007F295F"/>
    <w:rsid w:val="007F66C8"/>
    <w:rsid w:val="007F6DA2"/>
    <w:rsid w:val="00801828"/>
    <w:rsid w:val="00802B34"/>
    <w:rsid w:val="00803F33"/>
    <w:rsid w:val="00805EBB"/>
    <w:rsid w:val="00807094"/>
    <w:rsid w:val="00807685"/>
    <w:rsid w:val="008076C9"/>
    <w:rsid w:val="00807AF9"/>
    <w:rsid w:val="00810B97"/>
    <w:rsid w:val="00810ED8"/>
    <w:rsid w:val="00811188"/>
    <w:rsid w:val="008113E9"/>
    <w:rsid w:val="00815E12"/>
    <w:rsid w:val="00817E0A"/>
    <w:rsid w:val="0082474B"/>
    <w:rsid w:val="0083115C"/>
    <w:rsid w:val="008314B6"/>
    <w:rsid w:val="00831773"/>
    <w:rsid w:val="00831DC8"/>
    <w:rsid w:val="008324A7"/>
    <w:rsid w:val="008324EE"/>
    <w:rsid w:val="00832973"/>
    <w:rsid w:val="0083370B"/>
    <w:rsid w:val="00844799"/>
    <w:rsid w:val="00844D09"/>
    <w:rsid w:val="00844E82"/>
    <w:rsid w:val="0084585C"/>
    <w:rsid w:val="00846C0D"/>
    <w:rsid w:val="00850AC1"/>
    <w:rsid w:val="008639A7"/>
    <w:rsid w:val="008656C3"/>
    <w:rsid w:val="00867E72"/>
    <w:rsid w:val="0087300E"/>
    <w:rsid w:val="0087705A"/>
    <w:rsid w:val="00877F1D"/>
    <w:rsid w:val="00881388"/>
    <w:rsid w:val="00881EE4"/>
    <w:rsid w:val="00882487"/>
    <w:rsid w:val="008902CF"/>
    <w:rsid w:val="00894394"/>
    <w:rsid w:val="00895E58"/>
    <w:rsid w:val="00896206"/>
    <w:rsid w:val="00896E0B"/>
    <w:rsid w:val="008A37E1"/>
    <w:rsid w:val="008A4D71"/>
    <w:rsid w:val="008A7452"/>
    <w:rsid w:val="008B6626"/>
    <w:rsid w:val="008B7664"/>
    <w:rsid w:val="008B76A0"/>
    <w:rsid w:val="008B7E74"/>
    <w:rsid w:val="008C06F4"/>
    <w:rsid w:val="008C34BA"/>
    <w:rsid w:val="008C4B67"/>
    <w:rsid w:val="008C5CCB"/>
    <w:rsid w:val="008C6A66"/>
    <w:rsid w:val="008C733D"/>
    <w:rsid w:val="008D1DB2"/>
    <w:rsid w:val="008D5277"/>
    <w:rsid w:val="008D55BF"/>
    <w:rsid w:val="008E1BE6"/>
    <w:rsid w:val="008E3F97"/>
    <w:rsid w:val="008E6212"/>
    <w:rsid w:val="008F4125"/>
    <w:rsid w:val="00901678"/>
    <w:rsid w:val="009038AF"/>
    <w:rsid w:val="00903F8B"/>
    <w:rsid w:val="00904910"/>
    <w:rsid w:val="00905DEE"/>
    <w:rsid w:val="009068B5"/>
    <w:rsid w:val="00910461"/>
    <w:rsid w:val="009107D8"/>
    <w:rsid w:val="00912A86"/>
    <w:rsid w:val="009135A6"/>
    <w:rsid w:val="009144AC"/>
    <w:rsid w:val="00916F8A"/>
    <w:rsid w:val="00923820"/>
    <w:rsid w:val="009243E8"/>
    <w:rsid w:val="00925FAA"/>
    <w:rsid w:val="00926E4E"/>
    <w:rsid w:val="00930F9D"/>
    <w:rsid w:val="009310B1"/>
    <w:rsid w:val="009351B3"/>
    <w:rsid w:val="009352B5"/>
    <w:rsid w:val="009352F6"/>
    <w:rsid w:val="00936CB4"/>
    <w:rsid w:val="00947BD6"/>
    <w:rsid w:val="00950A58"/>
    <w:rsid w:val="009533AE"/>
    <w:rsid w:val="009536CC"/>
    <w:rsid w:val="009542BE"/>
    <w:rsid w:val="009566B6"/>
    <w:rsid w:val="00957D46"/>
    <w:rsid w:val="0096025D"/>
    <w:rsid w:val="00960961"/>
    <w:rsid w:val="0096112A"/>
    <w:rsid w:val="009635E5"/>
    <w:rsid w:val="009643BD"/>
    <w:rsid w:val="00964A11"/>
    <w:rsid w:val="009672C5"/>
    <w:rsid w:val="009673C2"/>
    <w:rsid w:val="009678DC"/>
    <w:rsid w:val="00970C0E"/>
    <w:rsid w:val="00972570"/>
    <w:rsid w:val="0097262B"/>
    <w:rsid w:val="009752F9"/>
    <w:rsid w:val="00977579"/>
    <w:rsid w:val="00977621"/>
    <w:rsid w:val="0097773F"/>
    <w:rsid w:val="009845C0"/>
    <w:rsid w:val="009873B8"/>
    <w:rsid w:val="00990326"/>
    <w:rsid w:val="00990633"/>
    <w:rsid w:val="00992A00"/>
    <w:rsid w:val="009A2ECD"/>
    <w:rsid w:val="009A5C73"/>
    <w:rsid w:val="009A7F87"/>
    <w:rsid w:val="009C14AF"/>
    <w:rsid w:val="009C5443"/>
    <w:rsid w:val="009C550A"/>
    <w:rsid w:val="009C6655"/>
    <w:rsid w:val="009C758B"/>
    <w:rsid w:val="009D093C"/>
    <w:rsid w:val="009D188C"/>
    <w:rsid w:val="009D5E50"/>
    <w:rsid w:val="009E45CB"/>
    <w:rsid w:val="009E6C8F"/>
    <w:rsid w:val="009F264E"/>
    <w:rsid w:val="009F2FD2"/>
    <w:rsid w:val="009F3C88"/>
    <w:rsid w:val="009F7F17"/>
    <w:rsid w:val="00A005FA"/>
    <w:rsid w:val="00A0453F"/>
    <w:rsid w:val="00A10A18"/>
    <w:rsid w:val="00A12FCB"/>
    <w:rsid w:val="00A15CD0"/>
    <w:rsid w:val="00A163C1"/>
    <w:rsid w:val="00A177D7"/>
    <w:rsid w:val="00A228C0"/>
    <w:rsid w:val="00A23245"/>
    <w:rsid w:val="00A2420C"/>
    <w:rsid w:val="00A2753E"/>
    <w:rsid w:val="00A346C7"/>
    <w:rsid w:val="00A34D15"/>
    <w:rsid w:val="00A440A3"/>
    <w:rsid w:val="00A44B57"/>
    <w:rsid w:val="00A44D4C"/>
    <w:rsid w:val="00A44DA1"/>
    <w:rsid w:val="00A5416A"/>
    <w:rsid w:val="00A55BD7"/>
    <w:rsid w:val="00A567C9"/>
    <w:rsid w:val="00A56CCF"/>
    <w:rsid w:val="00A572A2"/>
    <w:rsid w:val="00A57861"/>
    <w:rsid w:val="00A61C09"/>
    <w:rsid w:val="00A70D90"/>
    <w:rsid w:val="00A73FA0"/>
    <w:rsid w:val="00A741C7"/>
    <w:rsid w:val="00A74B7C"/>
    <w:rsid w:val="00A775F2"/>
    <w:rsid w:val="00A8072C"/>
    <w:rsid w:val="00A80B33"/>
    <w:rsid w:val="00A81AB5"/>
    <w:rsid w:val="00A8611B"/>
    <w:rsid w:val="00A86F55"/>
    <w:rsid w:val="00A92138"/>
    <w:rsid w:val="00A927EE"/>
    <w:rsid w:val="00A92AD5"/>
    <w:rsid w:val="00A941B8"/>
    <w:rsid w:val="00A966AA"/>
    <w:rsid w:val="00A96D62"/>
    <w:rsid w:val="00AA2B28"/>
    <w:rsid w:val="00AA3468"/>
    <w:rsid w:val="00AB0E6D"/>
    <w:rsid w:val="00AB2624"/>
    <w:rsid w:val="00AB2BD9"/>
    <w:rsid w:val="00AB3C95"/>
    <w:rsid w:val="00AB6E0D"/>
    <w:rsid w:val="00AC491A"/>
    <w:rsid w:val="00AC63ED"/>
    <w:rsid w:val="00AD0B43"/>
    <w:rsid w:val="00AD348F"/>
    <w:rsid w:val="00AD754C"/>
    <w:rsid w:val="00AE09F4"/>
    <w:rsid w:val="00AE0BD0"/>
    <w:rsid w:val="00AE2234"/>
    <w:rsid w:val="00AE2258"/>
    <w:rsid w:val="00AE2A5F"/>
    <w:rsid w:val="00AE46C8"/>
    <w:rsid w:val="00AE55C7"/>
    <w:rsid w:val="00AE6CE8"/>
    <w:rsid w:val="00AE7C5A"/>
    <w:rsid w:val="00AF1730"/>
    <w:rsid w:val="00AF546B"/>
    <w:rsid w:val="00AF5F81"/>
    <w:rsid w:val="00AF6ABB"/>
    <w:rsid w:val="00B0766E"/>
    <w:rsid w:val="00B0768E"/>
    <w:rsid w:val="00B1054E"/>
    <w:rsid w:val="00B16712"/>
    <w:rsid w:val="00B16E8C"/>
    <w:rsid w:val="00B219A5"/>
    <w:rsid w:val="00B22932"/>
    <w:rsid w:val="00B22D33"/>
    <w:rsid w:val="00B23B6C"/>
    <w:rsid w:val="00B244FA"/>
    <w:rsid w:val="00B26B96"/>
    <w:rsid w:val="00B3055E"/>
    <w:rsid w:val="00B30CC5"/>
    <w:rsid w:val="00B31B10"/>
    <w:rsid w:val="00B32300"/>
    <w:rsid w:val="00B3340A"/>
    <w:rsid w:val="00B33F46"/>
    <w:rsid w:val="00B34716"/>
    <w:rsid w:val="00B3561D"/>
    <w:rsid w:val="00B37C71"/>
    <w:rsid w:val="00B4013F"/>
    <w:rsid w:val="00B43DDC"/>
    <w:rsid w:val="00B452E5"/>
    <w:rsid w:val="00B51F1D"/>
    <w:rsid w:val="00B54AAE"/>
    <w:rsid w:val="00B555E9"/>
    <w:rsid w:val="00B57202"/>
    <w:rsid w:val="00B60FFE"/>
    <w:rsid w:val="00B61BC8"/>
    <w:rsid w:val="00B64D33"/>
    <w:rsid w:val="00B65F51"/>
    <w:rsid w:val="00B66608"/>
    <w:rsid w:val="00B72E99"/>
    <w:rsid w:val="00B77968"/>
    <w:rsid w:val="00B8041F"/>
    <w:rsid w:val="00B83150"/>
    <w:rsid w:val="00B837A0"/>
    <w:rsid w:val="00B83CC6"/>
    <w:rsid w:val="00B854FE"/>
    <w:rsid w:val="00B9541A"/>
    <w:rsid w:val="00B96161"/>
    <w:rsid w:val="00B96B8C"/>
    <w:rsid w:val="00B96D7F"/>
    <w:rsid w:val="00B978E1"/>
    <w:rsid w:val="00B97F45"/>
    <w:rsid w:val="00BA05A1"/>
    <w:rsid w:val="00BA2340"/>
    <w:rsid w:val="00BB10BA"/>
    <w:rsid w:val="00BB23D2"/>
    <w:rsid w:val="00BB4B12"/>
    <w:rsid w:val="00BB64A3"/>
    <w:rsid w:val="00BC10E6"/>
    <w:rsid w:val="00BC40F3"/>
    <w:rsid w:val="00BC44FD"/>
    <w:rsid w:val="00BE0D0E"/>
    <w:rsid w:val="00BE4B75"/>
    <w:rsid w:val="00BE5AAE"/>
    <w:rsid w:val="00BE5B29"/>
    <w:rsid w:val="00BF03B4"/>
    <w:rsid w:val="00BF26F2"/>
    <w:rsid w:val="00BF2A03"/>
    <w:rsid w:val="00BF30C6"/>
    <w:rsid w:val="00BF3DD6"/>
    <w:rsid w:val="00C01DAA"/>
    <w:rsid w:val="00C03FBF"/>
    <w:rsid w:val="00C04244"/>
    <w:rsid w:val="00C06987"/>
    <w:rsid w:val="00C075EB"/>
    <w:rsid w:val="00C1100F"/>
    <w:rsid w:val="00C127B5"/>
    <w:rsid w:val="00C218FE"/>
    <w:rsid w:val="00C4121B"/>
    <w:rsid w:val="00C41932"/>
    <w:rsid w:val="00C46925"/>
    <w:rsid w:val="00C4757B"/>
    <w:rsid w:val="00C477AC"/>
    <w:rsid w:val="00C50B28"/>
    <w:rsid w:val="00C52D9B"/>
    <w:rsid w:val="00C53F27"/>
    <w:rsid w:val="00C56478"/>
    <w:rsid w:val="00C5728A"/>
    <w:rsid w:val="00C57470"/>
    <w:rsid w:val="00C57A26"/>
    <w:rsid w:val="00C57ADE"/>
    <w:rsid w:val="00C6069D"/>
    <w:rsid w:val="00C645B9"/>
    <w:rsid w:val="00C64C55"/>
    <w:rsid w:val="00C71576"/>
    <w:rsid w:val="00C76892"/>
    <w:rsid w:val="00C8135B"/>
    <w:rsid w:val="00C84C85"/>
    <w:rsid w:val="00C855F3"/>
    <w:rsid w:val="00C93F89"/>
    <w:rsid w:val="00C94B6E"/>
    <w:rsid w:val="00C96CFD"/>
    <w:rsid w:val="00CA0407"/>
    <w:rsid w:val="00CA575B"/>
    <w:rsid w:val="00CA5CAB"/>
    <w:rsid w:val="00CB020D"/>
    <w:rsid w:val="00CB0EC6"/>
    <w:rsid w:val="00CB121C"/>
    <w:rsid w:val="00CB21CB"/>
    <w:rsid w:val="00CB4BE8"/>
    <w:rsid w:val="00CB64E6"/>
    <w:rsid w:val="00CB65CE"/>
    <w:rsid w:val="00CC48AA"/>
    <w:rsid w:val="00CC6EA6"/>
    <w:rsid w:val="00CC7D51"/>
    <w:rsid w:val="00CD71D4"/>
    <w:rsid w:val="00CE37A8"/>
    <w:rsid w:val="00CF27EC"/>
    <w:rsid w:val="00CF545E"/>
    <w:rsid w:val="00CF73A8"/>
    <w:rsid w:val="00D00B14"/>
    <w:rsid w:val="00D06227"/>
    <w:rsid w:val="00D07055"/>
    <w:rsid w:val="00D17372"/>
    <w:rsid w:val="00D2107D"/>
    <w:rsid w:val="00D23D39"/>
    <w:rsid w:val="00D25243"/>
    <w:rsid w:val="00D30407"/>
    <w:rsid w:val="00D30B7A"/>
    <w:rsid w:val="00D30FE6"/>
    <w:rsid w:val="00D32EA7"/>
    <w:rsid w:val="00D32FD7"/>
    <w:rsid w:val="00D34703"/>
    <w:rsid w:val="00D4503B"/>
    <w:rsid w:val="00D52B5B"/>
    <w:rsid w:val="00D54166"/>
    <w:rsid w:val="00D5655E"/>
    <w:rsid w:val="00D569B9"/>
    <w:rsid w:val="00D574B9"/>
    <w:rsid w:val="00D60027"/>
    <w:rsid w:val="00D60FF3"/>
    <w:rsid w:val="00D621BF"/>
    <w:rsid w:val="00D66F8E"/>
    <w:rsid w:val="00D712B6"/>
    <w:rsid w:val="00D7181E"/>
    <w:rsid w:val="00D74280"/>
    <w:rsid w:val="00D75269"/>
    <w:rsid w:val="00D758BE"/>
    <w:rsid w:val="00D7592A"/>
    <w:rsid w:val="00D82304"/>
    <w:rsid w:val="00D854C0"/>
    <w:rsid w:val="00D85FA6"/>
    <w:rsid w:val="00D93437"/>
    <w:rsid w:val="00D96D04"/>
    <w:rsid w:val="00DA0017"/>
    <w:rsid w:val="00DA0BB7"/>
    <w:rsid w:val="00DA152E"/>
    <w:rsid w:val="00DA348F"/>
    <w:rsid w:val="00DA3BB4"/>
    <w:rsid w:val="00DB1D09"/>
    <w:rsid w:val="00DB246B"/>
    <w:rsid w:val="00DB3D2A"/>
    <w:rsid w:val="00DB3FA7"/>
    <w:rsid w:val="00DC5575"/>
    <w:rsid w:val="00DC6578"/>
    <w:rsid w:val="00DC784F"/>
    <w:rsid w:val="00DC7E91"/>
    <w:rsid w:val="00DD0A4A"/>
    <w:rsid w:val="00DD3D18"/>
    <w:rsid w:val="00DD4238"/>
    <w:rsid w:val="00DD4780"/>
    <w:rsid w:val="00DD670F"/>
    <w:rsid w:val="00DF0E3B"/>
    <w:rsid w:val="00DF1C29"/>
    <w:rsid w:val="00DF362C"/>
    <w:rsid w:val="00DF4E37"/>
    <w:rsid w:val="00DF57A5"/>
    <w:rsid w:val="00E103BB"/>
    <w:rsid w:val="00E12BFB"/>
    <w:rsid w:val="00E12EB0"/>
    <w:rsid w:val="00E1601B"/>
    <w:rsid w:val="00E16062"/>
    <w:rsid w:val="00E16AFE"/>
    <w:rsid w:val="00E201DD"/>
    <w:rsid w:val="00E20CFD"/>
    <w:rsid w:val="00E3032C"/>
    <w:rsid w:val="00E3071B"/>
    <w:rsid w:val="00E310F9"/>
    <w:rsid w:val="00E35049"/>
    <w:rsid w:val="00E43804"/>
    <w:rsid w:val="00E45AFF"/>
    <w:rsid w:val="00E46B6F"/>
    <w:rsid w:val="00E50549"/>
    <w:rsid w:val="00E51AD7"/>
    <w:rsid w:val="00E5652B"/>
    <w:rsid w:val="00E577A6"/>
    <w:rsid w:val="00E60897"/>
    <w:rsid w:val="00E6288E"/>
    <w:rsid w:val="00E63B95"/>
    <w:rsid w:val="00E6418C"/>
    <w:rsid w:val="00E650A3"/>
    <w:rsid w:val="00E65217"/>
    <w:rsid w:val="00E6780C"/>
    <w:rsid w:val="00E70CAA"/>
    <w:rsid w:val="00E7104B"/>
    <w:rsid w:val="00E726E9"/>
    <w:rsid w:val="00E727F6"/>
    <w:rsid w:val="00E73085"/>
    <w:rsid w:val="00E736B4"/>
    <w:rsid w:val="00E74928"/>
    <w:rsid w:val="00E76D1F"/>
    <w:rsid w:val="00E82837"/>
    <w:rsid w:val="00E84510"/>
    <w:rsid w:val="00E9048A"/>
    <w:rsid w:val="00E922C9"/>
    <w:rsid w:val="00E93B6A"/>
    <w:rsid w:val="00E93F67"/>
    <w:rsid w:val="00E964C9"/>
    <w:rsid w:val="00E97EA2"/>
    <w:rsid w:val="00EA4A00"/>
    <w:rsid w:val="00EA7F70"/>
    <w:rsid w:val="00EB086C"/>
    <w:rsid w:val="00EB1AC3"/>
    <w:rsid w:val="00EC2BCA"/>
    <w:rsid w:val="00EC3521"/>
    <w:rsid w:val="00EC41EA"/>
    <w:rsid w:val="00EC580E"/>
    <w:rsid w:val="00EC7114"/>
    <w:rsid w:val="00ED1B1A"/>
    <w:rsid w:val="00ED7638"/>
    <w:rsid w:val="00EF0744"/>
    <w:rsid w:val="00EF6784"/>
    <w:rsid w:val="00EF7A5D"/>
    <w:rsid w:val="00EF7CB5"/>
    <w:rsid w:val="00EF7F7A"/>
    <w:rsid w:val="00F019E0"/>
    <w:rsid w:val="00F04347"/>
    <w:rsid w:val="00F04AB9"/>
    <w:rsid w:val="00F12E3C"/>
    <w:rsid w:val="00F1320B"/>
    <w:rsid w:val="00F13F47"/>
    <w:rsid w:val="00F16C1C"/>
    <w:rsid w:val="00F20B27"/>
    <w:rsid w:val="00F21CD1"/>
    <w:rsid w:val="00F227FA"/>
    <w:rsid w:val="00F22C87"/>
    <w:rsid w:val="00F315A8"/>
    <w:rsid w:val="00F332AC"/>
    <w:rsid w:val="00F3359B"/>
    <w:rsid w:val="00F40BC5"/>
    <w:rsid w:val="00F42566"/>
    <w:rsid w:val="00F4290A"/>
    <w:rsid w:val="00F504DE"/>
    <w:rsid w:val="00F50864"/>
    <w:rsid w:val="00F537AE"/>
    <w:rsid w:val="00F615CE"/>
    <w:rsid w:val="00F66EB0"/>
    <w:rsid w:val="00F77872"/>
    <w:rsid w:val="00F818EC"/>
    <w:rsid w:val="00F82FD6"/>
    <w:rsid w:val="00F851A2"/>
    <w:rsid w:val="00F90682"/>
    <w:rsid w:val="00F90722"/>
    <w:rsid w:val="00F91343"/>
    <w:rsid w:val="00F92163"/>
    <w:rsid w:val="00F923AB"/>
    <w:rsid w:val="00F939BC"/>
    <w:rsid w:val="00F95755"/>
    <w:rsid w:val="00F95BFE"/>
    <w:rsid w:val="00F9759A"/>
    <w:rsid w:val="00FA08F2"/>
    <w:rsid w:val="00FA0EE4"/>
    <w:rsid w:val="00FA2B4B"/>
    <w:rsid w:val="00FA3938"/>
    <w:rsid w:val="00FA7999"/>
    <w:rsid w:val="00FB2A4A"/>
    <w:rsid w:val="00FB3B04"/>
    <w:rsid w:val="00FC04C0"/>
    <w:rsid w:val="00FC14E7"/>
    <w:rsid w:val="00FC27F5"/>
    <w:rsid w:val="00FC37A3"/>
    <w:rsid w:val="00FC3CCC"/>
    <w:rsid w:val="00FD0BF6"/>
    <w:rsid w:val="00FD12DC"/>
    <w:rsid w:val="00FD28B5"/>
    <w:rsid w:val="00FD7D2A"/>
    <w:rsid w:val="00FE2B8C"/>
    <w:rsid w:val="00FE605D"/>
    <w:rsid w:val="00FF1B80"/>
    <w:rsid w:val="00FF6D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69661502-8206-41BA-A457-4AEBCC1A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A8072C"/>
    <w:pPr>
      <w:tabs>
        <w:tab w:val="left" w:pos="255"/>
      </w:tabs>
      <w:spacing w:before="12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8072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Sum">
    <w:name w:val="Heading_Sum"/>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23245"/>
  </w:style>
  <w:style w:type="character" w:customStyle="1" w:styleId="TabletextChar">
    <w:name w:val="Table_text Char"/>
    <w:basedOn w:val="DefaultParagraphFont"/>
    <w:link w:val="Tabletext"/>
    <w:locked/>
    <w:rsid w:val="00D7592A"/>
    <w:rPr>
      <w:rFonts w:ascii="Times New Roman" w:hAnsi="Times New Roman" w:cs="Traditional Arabic"/>
      <w:szCs w:val="26"/>
      <w:lang w:eastAsia="fr-FR"/>
    </w:rPr>
  </w:style>
  <w:style w:type="paragraph" w:styleId="ListParagraph">
    <w:name w:val="List Paragraph"/>
    <w:basedOn w:val="Normal"/>
    <w:uiPriority w:val="34"/>
    <w:qFormat/>
    <w:rsid w:val="0024488B"/>
    <w:pPr>
      <w:ind w:left="720"/>
      <w:contextualSpacing/>
    </w:pPr>
  </w:style>
  <w:style w:type="paragraph" w:customStyle="1" w:styleId="Tablefin">
    <w:name w:val="Table_fin"/>
    <w:basedOn w:val="Normal"/>
    <w:next w:val="Normal"/>
    <w:rsid w:val="00332B0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rsid w:val="00332B01"/>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headChar">
    <w:name w:val="Table_head Char"/>
    <w:basedOn w:val="DefaultParagraphFont"/>
    <w:link w:val="Tablehead"/>
    <w:locked/>
    <w:rsid w:val="00332B01"/>
    <w:rPr>
      <w:rFonts w:ascii="Times New Roman Bold" w:hAnsi="Times New Roman Bold" w:cs="Traditional Arabic"/>
      <w:b/>
      <w:bCs/>
      <w:szCs w:val="26"/>
      <w:lang w:eastAsia="en-US"/>
    </w:rPr>
  </w:style>
  <w:style w:type="character" w:customStyle="1" w:styleId="TableNo1">
    <w:name w:val="Table_No Знак"/>
    <w:link w:val="TableNo0"/>
    <w:locked/>
    <w:rsid w:val="00332B01"/>
    <w:rPr>
      <w:rFonts w:ascii="Times New Roman" w:hAnsi="Times New Roman"/>
      <w:sz w:val="24"/>
      <w:lang w:val="fr-FR" w:eastAsia="en-US"/>
    </w:rPr>
  </w:style>
  <w:style w:type="paragraph" w:customStyle="1" w:styleId="Summary">
    <w:name w:val="Summary"/>
    <w:basedOn w:val="Normal"/>
    <w:qFormat/>
    <w:rsid w:val="00563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8.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header" Target="header10.xml"/><Relationship Id="rId30"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02F49-F88F-416B-A908-5C2C4BFE3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10</Pages>
  <Words>2514</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15462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Al-Yammouni, Hala</cp:lastModifiedBy>
  <cp:revision>12</cp:revision>
  <cp:lastPrinted>2015-01-19T13:27:00Z</cp:lastPrinted>
  <dcterms:created xsi:type="dcterms:W3CDTF">2015-01-19T10:16:00Z</dcterms:created>
  <dcterms:modified xsi:type="dcterms:W3CDTF">2015-01-19T13:32:00Z</dcterms:modified>
</cp:coreProperties>
</file>