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209" w:rsidRPr="00975209" w:rsidRDefault="00975209" w:rsidP="00975209">
      <w:pPr>
        <w:rPr>
          <w:sz w:val="24"/>
          <w:lang w:val="fr-FR"/>
        </w:rPr>
      </w:pPr>
    </w:p>
    <w:p w:rsidR="00975209" w:rsidRPr="00975209" w:rsidRDefault="00975209" w:rsidP="00975209">
      <w:pPr>
        <w:rPr>
          <w:sz w:val="24"/>
          <w:lang w:val="fr-FR"/>
        </w:rPr>
      </w:pPr>
    </w:p>
    <w:p w:rsidR="00975209" w:rsidRPr="00975209" w:rsidRDefault="00975209" w:rsidP="00975209">
      <w:pPr>
        <w:rPr>
          <w:sz w:val="24"/>
          <w:lang w:val="fr-FR"/>
        </w:rPr>
      </w:pPr>
    </w:p>
    <w:p w:rsidR="00975209" w:rsidRPr="00975209" w:rsidRDefault="00975209" w:rsidP="00975209">
      <w:pPr>
        <w:rPr>
          <w:sz w:val="24"/>
          <w:lang w:val="fr-FR"/>
        </w:rPr>
      </w:pPr>
    </w:p>
    <w:p w:rsidR="00975209" w:rsidRPr="00975209" w:rsidRDefault="00975209" w:rsidP="00975209">
      <w:pPr>
        <w:rPr>
          <w:sz w:val="24"/>
          <w:lang w:val="fr-FR"/>
        </w:rPr>
      </w:pPr>
    </w:p>
    <w:p w:rsidR="00975209" w:rsidRDefault="00975209" w:rsidP="00975209">
      <w:pPr>
        <w:rPr>
          <w:sz w:val="24"/>
          <w:lang w:val="ru-RU"/>
        </w:rPr>
      </w:pPr>
    </w:p>
    <w:p w:rsidR="00975209" w:rsidRPr="00975209" w:rsidRDefault="00975209" w:rsidP="00975209">
      <w:pPr>
        <w:rPr>
          <w:sz w:val="24"/>
          <w:lang w:val="fr-FR"/>
        </w:rPr>
      </w:pPr>
    </w:p>
    <w:p w:rsidR="00975209" w:rsidRPr="00975209" w:rsidRDefault="00975209" w:rsidP="00975209">
      <w:pPr>
        <w:rPr>
          <w:sz w:val="24"/>
          <w:lang w:val="fr-FR"/>
        </w:rPr>
      </w:pPr>
    </w:p>
    <w:tbl>
      <w:tblPr>
        <w:tblW w:w="10089" w:type="dxa"/>
        <w:tblLook w:val="01E0"/>
      </w:tblPr>
      <w:tblGrid>
        <w:gridCol w:w="10089"/>
      </w:tblGrid>
      <w:tr w:rsidR="00975209" w:rsidRPr="00975209" w:rsidTr="00101298">
        <w:tc>
          <w:tcPr>
            <w:tcW w:w="10089" w:type="dxa"/>
          </w:tcPr>
          <w:p w:rsidR="00975209" w:rsidRPr="00975209" w:rsidRDefault="00975209" w:rsidP="0097520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975209" w:rsidRPr="00975209" w:rsidRDefault="00975209" w:rsidP="000C2D4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97520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</w:t>
            </w:r>
            <w:r w:rsidRPr="0097520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97520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Pr="0097520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Pr="0097520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0C2D4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1787</w:t>
            </w:r>
          </w:p>
          <w:p w:rsidR="00975209" w:rsidRPr="00975209" w:rsidRDefault="00975209" w:rsidP="000C2D4D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97520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0C2D4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08</w:t>
            </w:r>
            <w:r w:rsidRPr="0097520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Pr="0097520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2009</w:t>
            </w:r>
            <w:r w:rsidRPr="0097520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975209" w:rsidRPr="00A654D3" w:rsidTr="00101298">
        <w:tc>
          <w:tcPr>
            <w:tcW w:w="10089" w:type="dxa"/>
          </w:tcPr>
          <w:p w:rsidR="00975209" w:rsidRDefault="00975209" w:rsidP="0097520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0C2D4D" w:rsidRPr="00975209" w:rsidRDefault="000C2D4D" w:rsidP="000C2D4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0C2D4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Описание систем и сетей радионавигационной спутниковой службы (космос-Земля и космос-космос) и технические характеристики передающих космических станций, работающих в полосах частот </w:t>
            </w:r>
            <w:r w:rsidR="00A654D3" w:rsidRPr="00A654D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0C2D4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1164</w:t>
            </w:r>
            <w:r w:rsidRPr="000C2D4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sym w:font="Symbol" w:char="F02D"/>
            </w:r>
            <w:r w:rsidRPr="000C2D4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1215 МГц, 1215–1300 МГц </w:t>
            </w:r>
            <w:r w:rsidR="00A654D3" w:rsidRPr="00A654D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0C2D4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и 1559–1610 МГц</w:t>
            </w:r>
          </w:p>
          <w:p w:rsidR="00975209" w:rsidRPr="000C2D4D" w:rsidRDefault="00975209" w:rsidP="0097520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975209" w:rsidRPr="00A654D3" w:rsidTr="00101298">
        <w:tc>
          <w:tcPr>
            <w:tcW w:w="10089" w:type="dxa"/>
          </w:tcPr>
          <w:p w:rsidR="00975209" w:rsidRPr="00975209" w:rsidRDefault="00975209" w:rsidP="00975209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75209" w:rsidRPr="00975209" w:rsidRDefault="00975209" w:rsidP="00975209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975209" w:rsidRPr="00975209" w:rsidRDefault="00975209" w:rsidP="00975209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975209" w:rsidRPr="00975209" w:rsidRDefault="00975209" w:rsidP="00975209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97520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Pr="0097520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:rsidR="00975209" w:rsidRPr="00975209" w:rsidRDefault="00975209" w:rsidP="00975209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97520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  <w:p w:rsidR="00975209" w:rsidRPr="00975209" w:rsidRDefault="00975209" w:rsidP="00975209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975209" w:rsidRPr="00975209" w:rsidRDefault="00975209" w:rsidP="00975209">
      <w:pPr>
        <w:spacing w:before="80"/>
        <w:rPr>
          <w:i/>
          <w:lang w:val="ru-RU"/>
        </w:rPr>
      </w:pPr>
    </w:p>
    <w:p w:rsidR="00975209" w:rsidRPr="00975209" w:rsidRDefault="00975209" w:rsidP="00975209">
      <w:pPr>
        <w:spacing w:before="80"/>
        <w:rPr>
          <w:i/>
          <w:lang w:val="ru-RU"/>
        </w:rPr>
      </w:pPr>
    </w:p>
    <w:p w:rsidR="00975209" w:rsidRPr="00975209" w:rsidRDefault="00975209" w:rsidP="00975209">
      <w:pPr>
        <w:spacing w:before="80"/>
        <w:rPr>
          <w:i/>
          <w:lang w:val="ru-RU"/>
        </w:rPr>
      </w:pPr>
    </w:p>
    <w:p w:rsidR="00975209" w:rsidRPr="00975209" w:rsidRDefault="00975209" w:rsidP="00975209">
      <w:pPr>
        <w:rPr>
          <w:rFonts w:ascii="Palatino Linotype" w:hAnsi="Palatino Linotype"/>
          <w:sz w:val="24"/>
          <w:lang w:val="ru-RU"/>
        </w:rPr>
        <w:sectPr w:rsidR="00975209" w:rsidRPr="00975209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975209" w:rsidRPr="00975209" w:rsidRDefault="00975209" w:rsidP="0097520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bookmarkStart w:id="0" w:name="c2tope"/>
      <w:bookmarkEnd w:id="0"/>
      <w:r w:rsidRPr="00975209">
        <w:rPr>
          <w:rFonts w:eastAsia="SimSun"/>
          <w:b/>
          <w:bCs/>
          <w:szCs w:val="22"/>
          <w:lang w:val="ru-RU" w:eastAsia="zh-CN"/>
        </w:rPr>
        <w:lastRenderedPageBreak/>
        <w:t>Предисловие</w:t>
      </w:r>
    </w:p>
    <w:p w:rsidR="00975209" w:rsidRPr="00975209" w:rsidRDefault="00975209" w:rsidP="0097520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975209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975209" w:rsidRPr="00975209" w:rsidRDefault="00975209" w:rsidP="0097520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975209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975209" w:rsidRPr="00975209" w:rsidRDefault="00975209" w:rsidP="0097520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r w:rsidRPr="00975209">
        <w:rPr>
          <w:rFonts w:eastAsia="SimSun"/>
          <w:b/>
          <w:bCs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975209" w:rsidRPr="00975209" w:rsidRDefault="00975209" w:rsidP="0097520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975209">
        <w:rPr>
          <w:rFonts w:eastAsia="SimSun"/>
          <w:sz w:val="20"/>
          <w:lang w:val="ru-RU" w:eastAsia="zh-CN"/>
        </w:rPr>
        <w:t>Политика МСЭ-</w:t>
      </w:r>
      <w:r w:rsidRPr="00975209">
        <w:rPr>
          <w:rFonts w:eastAsia="SimSun"/>
          <w:sz w:val="20"/>
          <w:lang w:val="en-US" w:eastAsia="zh-CN"/>
        </w:rPr>
        <w:t>R</w:t>
      </w:r>
      <w:r w:rsidRPr="00975209">
        <w:rPr>
          <w:rFonts w:eastAsia="SimSun"/>
          <w:sz w:val="20"/>
          <w:lang w:val="ru-RU" w:eastAsia="zh-CN"/>
        </w:rPr>
        <w:t xml:space="preserve"> в области ПИС излагается в общей патентной политике МСЭ-Т/МСЭ-R/ИСО/МЭК, упоминаемой в Приложении 1 к Резолюции 1 МСЭ-</w:t>
      </w:r>
      <w:r w:rsidRPr="00975209">
        <w:rPr>
          <w:rFonts w:eastAsia="SimSun"/>
          <w:sz w:val="20"/>
          <w:lang w:val="en-US" w:eastAsia="zh-CN"/>
        </w:rPr>
        <w:t>R</w:t>
      </w:r>
      <w:r w:rsidRPr="00975209">
        <w:rPr>
          <w:rFonts w:eastAsia="SimSun"/>
          <w:sz w:val="20"/>
          <w:lang w:val="ru-RU" w:eastAsia="zh-CN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9" w:history="1">
        <w:r w:rsidRPr="00975209">
          <w:rPr>
            <w:rFonts w:eastAsia="SimSun"/>
            <w:color w:val="0000FF"/>
            <w:sz w:val="20"/>
            <w:u w:val="single"/>
            <w:lang w:val="en-US" w:eastAsia="zh-CN"/>
          </w:rPr>
          <w:t>http</w:t>
        </w:r>
        <w:r w:rsidRPr="00975209">
          <w:rPr>
            <w:rFonts w:eastAsia="SimSun"/>
            <w:color w:val="0000FF"/>
            <w:sz w:val="20"/>
            <w:u w:val="single"/>
            <w:lang w:val="ru-RU" w:eastAsia="zh-CN"/>
          </w:rPr>
          <w:t>://</w:t>
        </w:r>
        <w:r w:rsidRPr="00975209">
          <w:rPr>
            <w:rFonts w:eastAsia="SimSun"/>
            <w:color w:val="0000FF"/>
            <w:sz w:val="20"/>
            <w:u w:val="single"/>
            <w:lang w:val="en-US" w:eastAsia="zh-CN"/>
          </w:rPr>
          <w:t>www</w:t>
        </w:r>
        <w:r w:rsidRPr="00975209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975209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975209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975209">
          <w:rPr>
            <w:rFonts w:eastAsia="SimSun"/>
            <w:color w:val="0000FF"/>
            <w:sz w:val="20"/>
            <w:u w:val="single"/>
            <w:lang w:val="en-US" w:eastAsia="zh-CN"/>
          </w:rPr>
          <w:t>int</w:t>
        </w:r>
        <w:r w:rsidRPr="00975209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975209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975209">
          <w:rPr>
            <w:rFonts w:eastAsia="SimSun"/>
            <w:color w:val="0000FF"/>
            <w:sz w:val="20"/>
            <w:u w:val="single"/>
            <w:lang w:val="ru-RU" w:eastAsia="zh-CN"/>
          </w:rPr>
          <w:t>-</w:t>
        </w:r>
        <w:r w:rsidRPr="00975209">
          <w:rPr>
            <w:rFonts w:eastAsia="SimSun"/>
            <w:color w:val="0000FF"/>
            <w:sz w:val="20"/>
            <w:u w:val="single"/>
            <w:lang w:val="en-US" w:eastAsia="zh-CN"/>
          </w:rPr>
          <w:t>R</w:t>
        </w:r>
        <w:r w:rsidRPr="00975209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975209">
          <w:rPr>
            <w:rFonts w:eastAsia="SimSun"/>
            <w:color w:val="0000FF"/>
            <w:sz w:val="20"/>
            <w:u w:val="single"/>
            <w:lang w:val="en-US" w:eastAsia="zh-CN"/>
          </w:rPr>
          <w:t>go</w:t>
        </w:r>
        <w:r w:rsidRPr="00975209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975209">
          <w:rPr>
            <w:rFonts w:eastAsia="SimSun"/>
            <w:color w:val="0000FF"/>
            <w:sz w:val="20"/>
            <w:u w:val="single"/>
            <w:lang w:val="en-US" w:eastAsia="zh-CN"/>
          </w:rPr>
          <w:t>patents</w:t>
        </w:r>
        <w:r w:rsidRPr="00975209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975209">
          <w:rPr>
            <w:rFonts w:eastAsia="SimSun"/>
            <w:color w:val="0000FF"/>
            <w:sz w:val="20"/>
            <w:u w:val="single"/>
            <w:lang w:val="en-US" w:eastAsia="zh-CN"/>
          </w:rPr>
          <w:t>en</w:t>
        </w:r>
      </w:hyperlink>
      <w:r w:rsidRPr="00975209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</w:t>
      </w:r>
      <w:r w:rsidRPr="00975209">
        <w:rPr>
          <w:rFonts w:eastAsia="SimSun"/>
          <w:sz w:val="20"/>
          <w:lang w:val="en-US" w:eastAsia="zh-CN"/>
        </w:rPr>
        <w:t>R</w:t>
      </w:r>
      <w:r w:rsidRPr="00975209">
        <w:rPr>
          <w:rFonts w:eastAsia="SimSun"/>
          <w:sz w:val="20"/>
          <w:lang w:val="ru-RU" w:eastAsia="zh-CN"/>
        </w:rPr>
        <w:t>.</w:t>
      </w:r>
    </w:p>
    <w:p w:rsidR="00975209" w:rsidRPr="00975209" w:rsidRDefault="00975209" w:rsidP="0097520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975209" w:rsidRPr="00A654D3" w:rsidTr="00101298">
        <w:trPr>
          <w:jc w:val="center"/>
        </w:trPr>
        <w:tc>
          <w:tcPr>
            <w:tcW w:w="8856" w:type="dxa"/>
            <w:gridSpan w:val="2"/>
          </w:tcPr>
          <w:p w:rsidR="00975209" w:rsidRPr="00975209" w:rsidRDefault="00975209" w:rsidP="0097520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975209">
              <w:rPr>
                <w:rFonts w:eastAsia="SimSun"/>
                <w:b/>
                <w:bCs/>
                <w:szCs w:val="22"/>
                <w:lang w:val="ru-RU" w:eastAsia="zh-CN"/>
              </w:rPr>
              <w:t>Серии Рекомендаций МСЭ-</w:t>
            </w:r>
            <w:r w:rsidRPr="00975209">
              <w:rPr>
                <w:rFonts w:eastAsia="SimSun"/>
                <w:b/>
                <w:bCs/>
                <w:szCs w:val="22"/>
                <w:lang w:val="en-US" w:eastAsia="zh-CN"/>
              </w:rPr>
              <w:t>R</w:t>
            </w:r>
          </w:p>
          <w:p w:rsidR="00975209" w:rsidRPr="00975209" w:rsidRDefault="00975209" w:rsidP="0097520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975209">
              <w:rPr>
                <w:rFonts w:eastAsia="SimSun"/>
                <w:sz w:val="18"/>
                <w:szCs w:val="18"/>
                <w:lang w:val="ru-RU" w:eastAsia="zh-CN"/>
              </w:rPr>
              <w:t xml:space="preserve">(Представлены также в онлайновой форме по адресу: </w:t>
            </w:r>
            <w:hyperlink r:id="rId10" w:history="1">
              <w:r w:rsidRPr="00975209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http</w:t>
              </w:r>
              <w:r w:rsidRPr="00975209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://</w:t>
              </w:r>
              <w:r w:rsidRPr="00975209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www</w:t>
              </w:r>
              <w:r w:rsidRPr="00975209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.</w:t>
              </w:r>
              <w:r w:rsidRPr="00975209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itu</w:t>
              </w:r>
              <w:r w:rsidRPr="00975209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.</w:t>
              </w:r>
              <w:r w:rsidRPr="00975209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int</w:t>
              </w:r>
              <w:r w:rsidRPr="00975209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975209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publications</w:t>
              </w:r>
              <w:r w:rsidRPr="00975209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975209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R</w:t>
              </w:r>
              <w:r w:rsidRPr="00975209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-</w:t>
              </w:r>
              <w:r w:rsidRPr="00975209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REC</w:t>
              </w:r>
              <w:r w:rsidRPr="00975209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975209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en</w:t>
              </w:r>
            </w:hyperlink>
            <w:r w:rsidRPr="00975209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975209" w:rsidRPr="00975209" w:rsidTr="00101298">
        <w:trPr>
          <w:jc w:val="center"/>
        </w:trPr>
        <w:tc>
          <w:tcPr>
            <w:tcW w:w="1188" w:type="dxa"/>
          </w:tcPr>
          <w:p w:rsidR="00975209" w:rsidRPr="00975209" w:rsidRDefault="00975209" w:rsidP="0097520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975209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975209" w:rsidRPr="00975209" w:rsidRDefault="00975209" w:rsidP="0097520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975209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975209" w:rsidRPr="00975209" w:rsidTr="00101298">
        <w:trPr>
          <w:jc w:val="center"/>
        </w:trPr>
        <w:tc>
          <w:tcPr>
            <w:tcW w:w="1188" w:type="dxa"/>
          </w:tcPr>
          <w:p w:rsidR="00975209" w:rsidRPr="00975209" w:rsidRDefault="00975209" w:rsidP="0097520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975209">
              <w:rPr>
                <w:rFonts w:eastAsia="SimSun"/>
                <w:b/>
                <w:bCs/>
                <w:sz w:val="20"/>
                <w:lang w:val="en-US" w:eastAsia="zh-CN"/>
              </w:rPr>
              <w:t>BO</w:t>
            </w:r>
          </w:p>
        </w:tc>
        <w:tc>
          <w:tcPr>
            <w:tcW w:w="7668" w:type="dxa"/>
          </w:tcPr>
          <w:p w:rsidR="00975209" w:rsidRPr="00975209" w:rsidRDefault="00975209" w:rsidP="0097520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975209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975209" w:rsidRPr="00A654D3" w:rsidTr="00101298">
        <w:trPr>
          <w:jc w:val="center"/>
        </w:trPr>
        <w:tc>
          <w:tcPr>
            <w:tcW w:w="1188" w:type="dxa"/>
          </w:tcPr>
          <w:p w:rsidR="00975209" w:rsidRPr="00975209" w:rsidRDefault="00975209" w:rsidP="0097520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975209">
              <w:rPr>
                <w:rFonts w:eastAsia="SimSun"/>
                <w:b/>
                <w:bCs/>
                <w:sz w:val="20"/>
                <w:lang w:val="en-US" w:eastAsia="zh-CN"/>
              </w:rPr>
              <w:t>BR</w:t>
            </w:r>
          </w:p>
        </w:tc>
        <w:tc>
          <w:tcPr>
            <w:tcW w:w="7668" w:type="dxa"/>
          </w:tcPr>
          <w:p w:rsidR="00975209" w:rsidRPr="00975209" w:rsidRDefault="00975209" w:rsidP="0097520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975209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975209" w:rsidRPr="00975209" w:rsidTr="00101298">
        <w:trPr>
          <w:jc w:val="center"/>
        </w:trPr>
        <w:tc>
          <w:tcPr>
            <w:tcW w:w="1188" w:type="dxa"/>
          </w:tcPr>
          <w:p w:rsidR="00975209" w:rsidRPr="00975209" w:rsidRDefault="00975209" w:rsidP="0097520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975209">
              <w:rPr>
                <w:rFonts w:eastAsia="SimSun"/>
                <w:b/>
                <w:bCs/>
                <w:sz w:val="20"/>
                <w:lang w:val="en-US" w:eastAsia="zh-CN"/>
              </w:rPr>
              <w:t>BS</w:t>
            </w:r>
          </w:p>
        </w:tc>
        <w:tc>
          <w:tcPr>
            <w:tcW w:w="7668" w:type="dxa"/>
          </w:tcPr>
          <w:p w:rsidR="00975209" w:rsidRPr="00975209" w:rsidRDefault="00975209" w:rsidP="0097520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975209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975209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975209">
              <w:rPr>
                <w:rFonts w:eastAsia="SimSun"/>
                <w:sz w:val="20"/>
                <w:lang w:val="ru-RU" w:eastAsia="zh-CN"/>
              </w:rPr>
              <w:t>служба</w:t>
            </w:r>
            <w:r w:rsidRPr="00975209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975209">
              <w:rPr>
                <w:rFonts w:eastAsia="SimSun"/>
                <w:sz w:val="20"/>
                <w:lang w:val="ru-RU" w:eastAsia="zh-CN"/>
              </w:rPr>
              <w:t>звуковая</w:t>
            </w:r>
            <w:r w:rsidRPr="00975209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975209" w:rsidRPr="00975209" w:rsidTr="00101298">
        <w:trPr>
          <w:jc w:val="center"/>
        </w:trPr>
        <w:tc>
          <w:tcPr>
            <w:tcW w:w="1188" w:type="dxa"/>
          </w:tcPr>
          <w:p w:rsidR="00975209" w:rsidRPr="00975209" w:rsidRDefault="00975209" w:rsidP="0097520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975209">
              <w:rPr>
                <w:rFonts w:eastAsia="SimSun"/>
                <w:b/>
                <w:bCs/>
                <w:sz w:val="20"/>
                <w:lang w:val="en-US" w:eastAsia="zh-CN"/>
              </w:rPr>
              <w:t>BT</w:t>
            </w:r>
          </w:p>
        </w:tc>
        <w:tc>
          <w:tcPr>
            <w:tcW w:w="7668" w:type="dxa"/>
          </w:tcPr>
          <w:p w:rsidR="00975209" w:rsidRPr="00975209" w:rsidRDefault="00975209" w:rsidP="0097520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975209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975209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975209">
              <w:rPr>
                <w:rFonts w:eastAsia="SimSun"/>
                <w:sz w:val="20"/>
                <w:lang w:val="ru-RU" w:eastAsia="zh-CN"/>
              </w:rPr>
              <w:t>служба</w:t>
            </w:r>
            <w:r w:rsidRPr="00975209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975209">
              <w:rPr>
                <w:rFonts w:eastAsia="SimSun"/>
                <w:sz w:val="20"/>
                <w:lang w:val="ru-RU" w:eastAsia="zh-CN"/>
              </w:rPr>
              <w:t>телевизионная</w:t>
            </w:r>
            <w:r w:rsidRPr="00975209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975209" w:rsidRPr="00975209" w:rsidTr="00101298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975209" w:rsidRPr="00975209" w:rsidRDefault="00975209" w:rsidP="0097520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975209">
              <w:rPr>
                <w:rFonts w:eastAsia="SimSun"/>
                <w:b/>
                <w:bCs/>
                <w:sz w:val="20"/>
                <w:lang w:val="en-US"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975209" w:rsidRPr="00975209" w:rsidRDefault="00975209" w:rsidP="0097520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975209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975209" w:rsidRPr="00A654D3" w:rsidTr="00101298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975209" w:rsidRPr="00975209" w:rsidRDefault="00975209" w:rsidP="0097520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975209">
              <w:rPr>
                <w:rFonts w:eastAsia="SimSun"/>
                <w:b/>
                <w:bCs/>
                <w:sz w:val="20"/>
                <w:lang w:val="en-US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975209" w:rsidRPr="00975209" w:rsidRDefault="00975209" w:rsidP="0097520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975209">
              <w:rPr>
                <w:rFonts w:eastAsia="SimSun"/>
                <w:b/>
                <w:bCs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975209" w:rsidRPr="00975209" w:rsidTr="00101298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975209" w:rsidRPr="00975209" w:rsidRDefault="00975209" w:rsidP="0097520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en-US" w:eastAsia="zh-CN"/>
              </w:rPr>
            </w:pPr>
            <w:r w:rsidRPr="00975209">
              <w:rPr>
                <w:rFonts w:eastAsia="SimSun"/>
                <w:sz w:val="20"/>
                <w:lang w:val="en-US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975209" w:rsidRPr="00975209" w:rsidRDefault="00975209" w:rsidP="0097520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975209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975209" w:rsidRPr="00975209" w:rsidTr="00101298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975209" w:rsidRPr="00975209" w:rsidRDefault="00975209" w:rsidP="0097520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975209">
              <w:rPr>
                <w:rFonts w:eastAsia="SimSun"/>
                <w:b/>
                <w:bCs/>
                <w:sz w:val="20"/>
                <w:lang w:val="en-US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975209" w:rsidRPr="00975209" w:rsidRDefault="00975209" w:rsidP="0097520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975209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975209" w:rsidRPr="00975209" w:rsidTr="00101298">
        <w:trPr>
          <w:jc w:val="center"/>
        </w:trPr>
        <w:tc>
          <w:tcPr>
            <w:tcW w:w="1188" w:type="dxa"/>
          </w:tcPr>
          <w:p w:rsidR="00975209" w:rsidRPr="00975209" w:rsidRDefault="00975209" w:rsidP="0097520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975209">
              <w:rPr>
                <w:rFonts w:eastAsia="SimSun"/>
                <w:b/>
                <w:bCs/>
                <w:sz w:val="20"/>
                <w:lang w:val="en-US" w:eastAsia="zh-CN"/>
              </w:rPr>
              <w:t>RS</w:t>
            </w:r>
          </w:p>
        </w:tc>
        <w:tc>
          <w:tcPr>
            <w:tcW w:w="7668" w:type="dxa"/>
          </w:tcPr>
          <w:p w:rsidR="00975209" w:rsidRPr="00975209" w:rsidRDefault="00975209" w:rsidP="0097520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975209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975209" w:rsidRPr="00975209" w:rsidTr="00101298">
        <w:trPr>
          <w:jc w:val="center"/>
        </w:trPr>
        <w:tc>
          <w:tcPr>
            <w:tcW w:w="1188" w:type="dxa"/>
          </w:tcPr>
          <w:p w:rsidR="00975209" w:rsidRPr="00975209" w:rsidRDefault="00975209" w:rsidP="0097520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975209">
              <w:rPr>
                <w:rFonts w:eastAsia="SimSun"/>
                <w:b/>
                <w:bCs/>
                <w:sz w:val="20"/>
                <w:lang w:val="en-US" w:eastAsia="zh-CN"/>
              </w:rPr>
              <w:t>S</w:t>
            </w:r>
          </w:p>
        </w:tc>
        <w:tc>
          <w:tcPr>
            <w:tcW w:w="7668" w:type="dxa"/>
          </w:tcPr>
          <w:p w:rsidR="00975209" w:rsidRPr="00975209" w:rsidRDefault="00975209" w:rsidP="0097520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975209">
              <w:rPr>
                <w:rFonts w:eastAsia="SimSun"/>
                <w:sz w:val="20"/>
                <w:lang w:val="ru-RU" w:eastAsia="zh-CN"/>
              </w:rPr>
              <w:t>Фиксированная</w:t>
            </w:r>
            <w:r w:rsidRPr="00975209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975209">
              <w:rPr>
                <w:rFonts w:eastAsia="SimSun"/>
                <w:sz w:val="20"/>
                <w:lang w:val="ru-RU" w:eastAsia="zh-CN"/>
              </w:rPr>
              <w:t>спутниковая</w:t>
            </w:r>
            <w:r w:rsidRPr="00975209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975209">
              <w:rPr>
                <w:rFonts w:eastAsia="SimSun"/>
                <w:sz w:val="20"/>
                <w:lang w:val="ru-RU" w:eastAsia="zh-CN"/>
              </w:rPr>
              <w:t>служба</w:t>
            </w:r>
          </w:p>
        </w:tc>
      </w:tr>
      <w:tr w:rsidR="00975209" w:rsidRPr="00975209" w:rsidTr="00101298">
        <w:trPr>
          <w:jc w:val="center"/>
        </w:trPr>
        <w:tc>
          <w:tcPr>
            <w:tcW w:w="1188" w:type="dxa"/>
          </w:tcPr>
          <w:p w:rsidR="00975209" w:rsidRPr="00975209" w:rsidRDefault="00975209" w:rsidP="0097520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975209">
              <w:rPr>
                <w:rFonts w:eastAsia="SimSun"/>
                <w:b/>
                <w:bCs/>
                <w:sz w:val="20"/>
                <w:lang w:val="en-US" w:eastAsia="zh-CN"/>
              </w:rPr>
              <w:t>SA</w:t>
            </w:r>
          </w:p>
        </w:tc>
        <w:tc>
          <w:tcPr>
            <w:tcW w:w="7668" w:type="dxa"/>
          </w:tcPr>
          <w:p w:rsidR="00975209" w:rsidRPr="00975209" w:rsidRDefault="00975209" w:rsidP="0097520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975209">
              <w:rPr>
                <w:rFonts w:eastAsia="SimSun"/>
                <w:sz w:val="20"/>
                <w:lang w:val="ru-RU" w:eastAsia="zh-CN"/>
              </w:rPr>
              <w:t>Космические</w:t>
            </w:r>
            <w:r w:rsidRPr="00975209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975209">
              <w:rPr>
                <w:rFonts w:eastAsia="SimSun"/>
                <w:sz w:val="20"/>
                <w:lang w:val="ru-RU" w:eastAsia="zh-CN"/>
              </w:rPr>
              <w:t>применения</w:t>
            </w:r>
            <w:r w:rsidRPr="00975209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975209">
              <w:rPr>
                <w:rFonts w:eastAsia="SimSun"/>
                <w:sz w:val="20"/>
                <w:lang w:val="ru-RU" w:eastAsia="zh-CN"/>
              </w:rPr>
              <w:t>и</w:t>
            </w:r>
            <w:r w:rsidRPr="00975209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975209">
              <w:rPr>
                <w:rFonts w:eastAsia="SimSun"/>
                <w:sz w:val="20"/>
                <w:lang w:val="ru-RU" w:eastAsia="zh-CN"/>
              </w:rPr>
              <w:t>метеорология</w:t>
            </w:r>
          </w:p>
        </w:tc>
      </w:tr>
      <w:tr w:rsidR="00975209" w:rsidRPr="00A654D3" w:rsidTr="00101298">
        <w:trPr>
          <w:jc w:val="center"/>
        </w:trPr>
        <w:tc>
          <w:tcPr>
            <w:tcW w:w="1188" w:type="dxa"/>
          </w:tcPr>
          <w:p w:rsidR="00975209" w:rsidRPr="00975209" w:rsidRDefault="00975209" w:rsidP="0097520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975209">
              <w:rPr>
                <w:rFonts w:eastAsia="SimSun"/>
                <w:b/>
                <w:bCs/>
                <w:sz w:val="20"/>
                <w:lang w:val="en-US" w:eastAsia="zh-CN"/>
              </w:rPr>
              <w:t>SF</w:t>
            </w:r>
          </w:p>
        </w:tc>
        <w:tc>
          <w:tcPr>
            <w:tcW w:w="7668" w:type="dxa"/>
          </w:tcPr>
          <w:p w:rsidR="00975209" w:rsidRPr="00975209" w:rsidRDefault="00975209" w:rsidP="0097520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975209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975209" w:rsidRPr="00975209" w:rsidTr="00101298">
        <w:trPr>
          <w:jc w:val="center"/>
        </w:trPr>
        <w:tc>
          <w:tcPr>
            <w:tcW w:w="1188" w:type="dxa"/>
          </w:tcPr>
          <w:p w:rsidR="00975209" w:rsidRPr="00975209" w:rsidRDefault="00975209" w:rsidP="0097520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975209">
              <w:rPr>
                <w:rFonts w:eastAsia="SimSun"/>
                <w:b/>
                <w:bCs/>
                <w:sz w:val="20"/>
                <w:lang w:val="en-US" w:eastAsia="zh-CN"/>
              </w:rPr>
              <w:t>SM</w:t>
            </w:r>
          </w:p>
        </w:tc>
        <w:tc>
          <w:tcPr>
            <w:tcW w:w="7668" w:type="dxa"/>
          </w:tcPr>
          <w:p w:rsidR="00975209" w:rsidRPr="00975209" w:rsidRDefault="00975209" w:rsidP="0097520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975209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975209" w:rsidRPr="00975209" w:rsidTr="00101298">
        <w:trPr>
          <w:jc w:val="center"/>
        </w:trPr>
        <w:tc>
          <w:tcPr>
            <w:tcW w:w="1188" w:type="dxa"/>
          </w:tcPr>
          <w:p w:rsidR="00975209" w:rsidRPr="00975209" w:rsidRDefault="00975209" w:rsidP="0097520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975209">
              <w:rPr>
                <w:rFonts w:eastAsia="SimSun"/>
                <w:b/>
                <w:bCs/>
                <w:sz w:val="20"/>
                <w:lang w:val="en-US" w:eastAsia="zh-CN"/>
              </w:rPr>
              <w:t>SNG</w:t>
            </w:r>
          </w:p>
        </w:tc>
        <w:tc>
          <w:tcPr>
            <w:tcW w:w="7668" w:type="dxa"/>
          </w:tcPr>
          <w:p w:rsidR="00975209" w:rsidRPr="00975209" w:rsidRDefault="00975209" w:rsidP="0097520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975209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975209" w:rsidRPr="00A654D3" w:rsidTr="00101298">
        <w:trPr>
          <w:jc w:val="center"/>
        </w:trPr>
        <w:tc>
          <w:tcPr>
            <w:tcW w:w="1188" w:type="dxa"/>
          </w:tcPr>
          <w:p w:rsidR="00975209" w:rsidRPr="00975209" w:rsidRDefault="00975209" w:rsidP="0097520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975209">
              <w:rPr>
                <w:rFonts w:eastAsia="SimSun"/>
                <w:b/>
                <w:bCs/>
                <w:sz w:val="20"/>
                <w:lang w:val="en-US" w:eastAsia="zh-CN"/>
              </w:rPr>
              <w:t>TF</w:t>
            </w:r>
          </w:p>
        </w:tc>
        <w:tc>
          <w:tcPr>
            <w:tcW w:w="7668" w:type="dxa"/>
          </w:tcPr>
          <w:p w:rsidR="00975209" w:rsidRPr="00975209" w:rsidRDefault="00975209" w:rsidP="0097520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975209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975209" w:rsidRPr="00A654D3" w:rsidTr="00101298">
        <w:trPr>
          <w:jc w:val="center"/>
        </w:trPr>
        <w:tc>
          <w:tcPr>
            <w:tcW w:w="1188" w:type="dxa"/>
          </w:tcPr>
          <w:p w:rsidR="00975209" w:rsidRPr="00975209" w:rsidRDefault="00975209" w:rsidP="0097520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975209">
              <w:rPr>
                <w:rFonts w:eastAsia="SimSun"/>
                <w:b/>
                <w:bCs/>
                <w:sz w:val="20"/>
                <w:lang w:val="en-US" w:eastAsia="zh-CN"/>
              </w:rPr>
              <w:t>V</w:t>
            </w:r>
          </w:p>
        </w:tc>
        <w:tc>
          <w:tcPr>
            <w:tcW w:w="7668" w:type="dxa"/>
          </w:tcPr>
          <w:p w:rsidR="00975209" w:rsidRPr="00975209" w:rsidRDefault="00975209" w:rsidP="0097520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975209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975209" w:rsidRPr="00975209" w:rsidRDefault="00975209" w:rsidP="0097520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 w:val="24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975209" w:rsidRPr="00A654D3" w:rsidTr="00101298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975209" w:rsidRPr="00975209" w:rsidRDefault="00975209" w:rsidP="0097520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975209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975209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975209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</w:t>
            </w:r>
            <w:r w:rsidRPr="00975209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975209">
              <w:rPr>
                <w:rFonts w:eastAsia="SimSun"/>
                <w:i/>
                <w:iCs/>
                <w:sz w:val="20"/>
                <w:lang w:val="ru-RU" w:eastAsia="zh-CN"/>
              </w:rPr>
              <w:t xml:space="preserve"> утверждена на английском языке в соответствии с процедурой, изложенной в Резолюции 1 МСЭ-</w:t>
            </w:r>
            <w:r w:rsidRPr="00975209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975209">
              <w:rPr>
                <w:rFonts w:eastAsia="SimSun"/>
                <w:i/>
                <w:iCs/>
                <w:sz w:val="20"/>
                <w:lang w:val="ru-RU" w:eastAsia="zh-CN"/>
              </w:rPr>
              <w:t>.</w:t>
            </w:r>
          </w:p>
        </w:tc>
      </w:tr>
    </w:tbl>
    <w:p w:rsidR="00975209" w:rsidRPr="00975209" w:rsidRDefault="00975209" w:rsidP="0097520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975209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975209">
        <w:rPr>
          <w:rFonts w:eastAsia="SimSun"/>
          <w:i/>
          <w:iCs/>
          <w:sz w:val="20"/>
          <w:lang w:val="ru-RU" w:eastAsia="zh-CN"/>
        </w:rPr>
        <w:br/>
      </w:r>
      <w:r w:rsidRPr="00975209">
        <w:rPr>
          <w:rFonts w:eastAsia="SimSun"/>
          <w:sz w:val="20"/>
          <w:lang w:val="ru-RU" w:eastAsia="zh-CN"/>
        </w:rPr>
        <w:t>Женева, 2010 г.</w:t>
      </w:r>
    </w:p>
    <w:p w:rsidR="00975209" w:rsidRPr="00975209" w:rsidRDefault="00975209" w:rsidP="0097520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975209">
        <w:rPr>
          <w:rFonts w:eastAsia="SimSun"/>
          <w:sz w:val="20"/>
          <w:lang w:val="ru-RU" w:eastAsia="zh-CN"/>
        </w:rPr>
        <w:sym w:font="Symbol" w:char="F0D3"/>
      </w:r>
      <w:r w:rsidRPr="00975209">
        <w:rPr>
          <w:rFonts w:eastAsia="SimSun"/>
          <w:sz w:val="20"/>
          <w:lang w:val="ru-RU" w:eastAsia="zh-CN"/>
        </w:rPr>
        <w:t xml:space="preserve">  </w:t>
      </w:r>
      <w:r w:rsidRPr="00975209">
        <w:rPr>
          <w:rFonts w:eastAsia="SimSun"/>
          <w:sz w:val="20"/>
          <w:lang w:val="en-US" w:eastAsia="zh-CN"/>
        </w:rPr>
        <w:t>ITU</w:t>
      </w:r>
      <w:r w:rsidRPr="00975209">
        <w:rPr>
          <w:rFonts w:eastAsia="SimSun"/>
          <w:sz w:val="20"/>
          <w:lang w:val="ru-RU" w:eastAsia="zh-CN"/>
        </w:rPr>
        <w:t xml:space="preserve"> 2010</w:t>
      </w:r>
    </w:p>
    <w:p w:rsidR="00975209" w:rsidRPr="00975209" w:rsidRDefault="00975209" w:rsidP="0097520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4"/>
          <w:lang w:val="ru-RU"/>
        </w:rPr>
      </w:pPr>
      <w:r w:rsidRPr="00975209">
        <w:rPr>
          <w:rFonts w:eastAsia="SimSun"/>
          <w:sz w:val="20"/>
          <w:lang w:val="ru-RU" w:eastAsia="zh-CN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975209" w:rsidRDefault="00975209" w:rsidP="00916415">
      <w:pPr>
        <w:pStyle w:val="RecNo"/>
        <w:spacing w:before="240"/>
        <w:rPr>
          <w:sz w:val="26"/>
          <w:lang w:val="ru-RU"/>
        </w:rPr>
        <w:sectPr w:rsidR="00975209" w:rsidSect="00CA1634">
          <w:headerReference w:type="even" r:id="rId11"/>
          <w:headerReference w:type="default" r:id="rId12"/>
          <w:footerReference w:type="even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651519" w:rsidRPr="00B812E2" w:rsidRDefault="00FF0346" w:rsidP="00916415">
      <w:pPr>
        <w:pStyle w:val="RecNo"/>
        <w:spacing w:before="240"/>
        <w:rPr>
          <w:lang w:val="ru-RU"/>
        </w:rPr>
      </w:pPr>
      <w:r w:rsidRPr="00B812E2">
        <w:rPr>
          <w:sz w:val="26"/>
          <w:lang w:val="ru-RU"/>
        </w:rPr>
        <w:lastRenderedPageBreak/>
        <w:t>РЕКОМЕНДАЦИЯ</w:t>
      </w:r>
      <w:r w:rsidR="00651519" w:rsidRPr="00B812E2">
        <w:rPr>
          <w:sz w:val="26"/>
          <w:lang w:val="ru-RU"/>
        </w:rPr>
        <w:t xml:space="preserve">  </w:t>
      </w:r>
      <w:r w:rsidRPr="00B812E2">
        <w:rPr>
          <w:sz w:val="26"/>
          <w:lang w:val="ru-RU"/>
        </w:rPr>
        <w:t>МСЭ</w:t>
      </w:r>
      <w:r w:rsidR="00651519" w:rsidRPr="00B812E2">
        <w:rPr>
          <w:sz w:val="26"/>
          <w:lang w:val="ru-RU"/>
        </w:rPr>
        <w:t>-R  M.1787</w:t>
      </w:r>
    </w:p>
    <w:p w:rsidR="00651519" w:rsidRPr="00B812E2" w:rsidRDefault="00FF0346" w:rsidP="00892FFC">
      <w:pPr>
        <w:pStyle w:val="Rectitle"/>
        <w:rPr>
          <w:lang w:val="ru-RU"/>
        </w:rPr>
      </w:pPr>
      <w:r w:rsidRPr="00B812E2">
        <w:rPr>
          <w:rFonts w:ascii="Times New Roman Bold" w:hAnsi="Times New Roman Bold"/>
          <w:lang w:val="ru-RU"/>
        </w:rPr>
        <w:t>Описание систем и сетей радионавигационной спутниковой службы</w:t>
      </w:r>
      <w:r w:rsidRPr="00B812E2">
        <w:rPr>
          <w:rFonts w:ascii="Times New Roman Bold" w:hAnsi="Times New Roman Bold"/>
          <w:lang w:val="ru-RU"/>
        </w:rPr>
        <w:br/>
        <w:t xml:space="preserve">(космос-Земля и космос-космос) и технические характеристики </w:t>
      </w:r>
      <w:r w:rsidRPr="00B812E2">
        <w:rPr>
          <w:rFonts w:ascii="Times New Roman Bold" w:hAnsi="Times New Roman Bold"/>
          <w:lang w:val="ru-RU"/>
        </w:rPr>
        <w:br/>
        <w:t xml:space="preserve">передающих космических станций, работающих в полосах частот </w:t>
      </w:r>
      <w:r w:rsidRPr="00B812E2">
        <w:rPr>
          <w:rFonts w:ascii="Times New Roman Bold" w:hAnsi="Times New Roman Bold"/>
          <w:lang w:val="ru-RU"/>
        </w:rPr>
        <w:br/>
        <w:t>1164</w:t>
      </w:r>
      <w:r w:rsidRPr="00B812E2">
        <w:rPr>
          <w:rFonts w:ascii="Times New Roman Bold" w:hAnsi="Times New Roman Bold"/>
          <w:lang w:val="ru-RU"/>
        </w:rPr>
        <w:sym w:font="Symbol" w:char="F02D"/>
      </w:r>
      <w:r w:rsidRPr="00B812E2">
        <w:rPr>
          <w:rFonts w:ascii="Times New Roman Bold" w:hAnsi="Times New Roman Bold"/>
          <w:lang w:val="ru-RU"/>
        </w:rPr>
        <w:t>1215 МГц, 1215–1300 МГц и 1559–1610 МГц</w:t>
      </w:r>
    </w:p>
    <w:p w:rsidR="00651519" w:rsidRPr="00B812E2" w:rsidRDefault="00651519" w:rsidP="00FF0346">
      <w:pPr>
        <w:pStyle w:val="Recref"/>
        <w:rPr>
          <w:lang w:val="ru-RU"/>
        </w:rPr>
      </w:pPr>
      <w:r w:rsidRPr="00B812E2">
        <w:rPr>
          <w:lang w:val="ru-RU"/>
        </w:rPr>
        <w:t>(</w:t>
      </w:r>
      <w:r w:rsidR="00FF0346" w:rsidRPr="00B812E2">
        <w:rPr>
          <w:lang w:val="ru-RU"/>
        </w:rPr>
        <w:t>Вопросы</w:t>
      </w:r>
      <w:r w:rsidRPr="00B812E2">
        <w:rPr>
          <w:lang w:val="ru-RU"/>
        </w:rPr>
        <w:t xml:space="preserve"> </w:t>
      </w:r>
      <w:r w:rsidR="00FF0346" w:rsidRPr="00B812E2">
        <w:rPr>
          <w:lang w:val="ru-RU"/>
        </w:rPr>
        <w:t>МСЭ</w:t>
      </w:r>
      <w:r w:rsidRPr="00B812E2">
        <w:rPr>
          <w:lang w:val="ru-RU"/>
        </w:rPr>
        <w:noBreakHyphen/>
        <w:t>R 217/</w:t>
      </w:r>
      <w:r w:rsidR="008E55C6" w:rsidRPr="00B812E2">
        <w:rPr>
          <w:lang w:val="ru-RU"/>
        </w:rPr>
        <w:t>4</w:t>
      </w:r>
      <w:r w:rsidRPr="00B812E2">
        <w:rPr>
          <w:lang w:val="ru-RU"/>
        </w:rPr>
        <w:t xml:space="preserve"> </w:t>
      </w:r>
      <w:r w:rsidR="00FF0346" w:rsidRPr="00B812E2">
        <w:rPr>
          <w:lang w:val="ru-RU"/>
        </w:rPr>
        <w:t>и</w:t>
      </w:r>
      <w:r w:rsidRPr="00B812E2">
        <w:rPr>
          <w:lang w:val="ru-RU"/>
        </w:rPr>
        <w:t xml:space="preserve"> </w:t>
      </w:r>
      <w:r w:rsidR="00FF0346" w:rsidRPr="00B812E2">
        <w:rPr>
          <w:lang w:val="ru-RU"/>
        </w:rPr>
        <w:t>МСЭ</w:t>
      </w:r>
      <w:r w:rsidRPr="00B812E2">
        <w:rPr>
          <w:lang w:val="ru-RU"/>
        </w:rPr>
        <w:noBreakHyphen/>
        <w:t>R 2</w:t>
      </w:r>
      <w:r w:rsidR="008E55C6" w:rsidRPr="00B812E2">
        <w:rPr>
          <w:lang w:val="ru-RU"/>
        </w:rPr>
        <w:t>88</w:t>
      </w:r>
      <w:r w:rsidRPr="00B812E2">
        <w:rPr>
          <w:lang w:val="ru-RU"/>
        </w:rPr>
        <w:t>/</w:t>
      </w:r>
      <w:r w:rsidR="008E55C6" w:rsidRPr="00B812E2">
        <w:rPr>
          <w:lang w:val="ru-RU"/>
        </w:rPr>
        <w:t>4</w:t>
      </w:r>
      <w:r w:rsidRPr="00B812E2">
        <w:rPr>
          <w:lang w:val="ru-RU"/>
        </w:rPr>
        <w:t>)</w:t>
      </w:r>
    </w:p>
    <w:p w:rsidR="00BA1AF2" w:rsidRPr="00B812E2" w:rsidRDefault="00BA1AF2" w:rsidP="00D1376B">
      <w:pPr>
        <w:pStyle w:val="Recdate"/>
        <w:rPr>
          <w:lang w:val="ru-RU"/>
        </w:rPr>
      </w:pPr>
      <w:r w:rsidRPr="00B812E2">
        <w:rPr>
          <w:lang w:val="ru-RU"/>
        </w:rPr>
        <w:t>(</w:t>
      </w:r>
      <w:r w:rsidR="008E55C6" w:rsidRPr="00B812E2">
        <w:rPr>
          <w:lang w:val="ru-RU"/>
        </w:rPr>
        <w:t>2009</w:t>
      </w:r>
      <w:r w:rsidRPr="00B812E2">
        <w:rPr>
          <w:lang w:val="ru-RU"/>
        </w:rPr>
        <w:t>)</w:t>
      </w:r>
    </w:p>
    <w:p w:rsidR="00651519" w:rsidRPr="00B812E2" w:rsidRDefault="00B92133" w:rsidP="00892FFC">
      <w:pPr>
        <w:pStyle w:val="Headingb"/>
        <w:rPr>
          <w:lang w:val="ru-RU"/>
        </w:rPr>
      </w:pPr>
      <w:r w:rsidRPr="00B812E2">
        <w:rPr>
          <w:lang w:val="ru-RU"/>
        </w:rPr>
        <w:t>Сфера применения</w:t>
      </w:r>
    </w:p>
    <w:p w:rsidR="00651519" w:rsidRPr="00B812E2" w:rsidRDefault="00FF0346" w:rsidP="00916415">
      <w:pPr>
        <w:rPr>
          <w:lang w:val="ru-RU"/>
        </w:rPr>
      </w:pPr>
      <w:r w:rsidRPr="00B812E2">
        <w:rPr>
          <w:lang w:val="ru-RU"/>
        </w:rPr>
        <w:t>В настоящей Рекомендации представлена информация об орбитальных параметрах, навигационных сигналах и технических характеристиках систем и сетей радионавигационной спутниковой службы (РНСС) (космос-Земля, космос-космос), работающих в полосах частот 1164</w:t>
      </w:r>
      <w:r w:rsidRPr="00B812E2">
        <w:rPr>
          <w:lang w:val="ru-RU"/>
        </w:rPr>
        <w:sym w:font="Symbol" w:char="F02D"/>
      </w:r>
      <w:r w:rsidR="00916415" w:rsidRPr="00B812E2">
        <w:rPr>
          <w:lang w:val="ru-RU"/>
        </w:rPr>
        <w:t>1215 МГц, 1215</w:t>
      </w:r>
      <w:r w:rsidR="00916415" w:rsidRPr="00B812E2">
        <w:rPr>
          <w:lang w:val="ru-RU"/>
        </w:rPr>
        <w:sym w:font="Symbol" w:char="F02D"/>
      </w:r>
      <w:r w:rsidR="00916415" w:rsidRPr="00B812E2">
        <w:rPr>
          <w:lang w:val="ru-RU"/>
        </w:rPr>
        <w:t>1300 </w:t>
      </w:r>
      <w:r w:rsidRPr="00B812E2">
        <w:rPr>
          <w:lang w:val="ru-RU"/>
        </w:rPr>
        <w:t>МГц и 1559–1610 МГц. Эта информация предназначена для использования при осуществлении оценки воздействия помех между системами и сетями в РНСС</w:t>
      </w:r>
      <w:r w:rsidR="00CC211F" w:rsidRPr="00B812E2">
        <w:rPr>
          <w:lang w:val="ru-RU"/>
        </w:rPr>
        <w:t xml:space="preserve"> между РНСС</w:t>
      </w:r>
      <w:r w:rsidRPr="00B812E2">
        <w:rPr>
          <w:lang w:val="ru-RU"/>
        </w:rPr>
        <w:t xml:space="preserve"> и другими службами и системами</w:t>
      </w:r>
      <w:r w:rsidR="00651519" w:rsidRPr="00B812E2">
        <w:rPr>
          <w:lang w:val="ru-RU"/>
        </w:rPr>
        <w:t>.</w:t>
      </w:r>
    </w:p>
    <w:p w:rsidR="00651519" w:rsidRPr="00B812E2" w:rsidRDefault="00B92133" w:rsidP="00892FFC">
      <w:pPr>
        <w:pStyle w:val="Normalaftertitle"/>
        <w:rPr>
          <w:lang w:val="ru-RU"/>
        </w:rPr>
      </w:pPr>
      <w:r w:rsidRPr="00B812E2">
        <w:rPr>
          <w:lang w:val="ru-RU"/>
        </w:rPr>
        <w:t>Ассамблея радиосвязи МСЭ</w:t>
      </w:r>
      <w:r w:rsidR="00651519" w:rsidRPr="00B812E2">
        <w:rPr>
          <w:lang w:val="ru-RU"/>
        </w:rPr>
        <w:t>,</w:t>
      </w:r>
    </w:p>
    <w:p w:rsidR="00651519" w:rsidRPr="00B812E2" w:rsidRDefault="00864DFD" w:rsidP="00651519">
      <w:pPr>
        <w:pStyle w:val="Call"/>
        <w:rPr>
          <w:lang w:val="ru-RU"/>
        </w:rPr>
      </w:pPr>
      <w:r w:rsidRPr="00B812E2">
        <w:rPr>
          <w:lang w:val="ru-RU"/>
        </w:rPr>
        <w:t>учитывая,</w:t>
      </w:r>
    </w:p>
    <w:p w:rsidR="00651519" w:rsidRPr="00B812E2" w:rsidRDefault="00651519" w:rsidP="00892FFC">
      <w:pPr>
        <w:rPr>
          <w:lang w:val="ru-RU"/>
        </w:rPr>
      </w:pPr>
      <w:r w:rsidRPr="00B812E2">
        <w:rPr>
          <w:lang w:val="ru-RU"/>
        </w:rPr>
        <w:t>a)</w:t>
      </w:r>
      <w:r w:rsidRPr="00B812E2">
        <w:rPr>
          <w:lang w:val="ru-RU"/>
        </w:rPr>
        <w:tab/>
      </w:r>
      <w:r w:rsidR="00864DFD" w:rsidRPr="00B812E2">
        <w:rPr>
          <w:lang w:val="ru-RU"/>
        </w:rPr>
        <w:t>что системы и сети радионавигационной спутниковой службы</w:t>
      </w:r>
      <w:r w:rsidR="00B46EDB" w:rsidRPr="00B812E2">
        <w:rPr>
          <w:lang w:val="ru-RU"/>
        </w:rPr>
        <w:t xml:space="preserve"> (</w:t>
      </w:r>
      <w:r w:rsidR="00345D35" w:rsidRPr="00B812E2">
        <w:rPr>
          <w:lang w:val="ru-RU"/>
        </w:rPr>
        <w:t>РНСС</w:t>
      </w:r>
      <w:r w:rsidR="00B46EDB" w:rsidRPr="00B812E2">
        <w:rPr>
          <w:lang w:val="ru-RU"/>
        </w:rPr>
        <w:t>)</w:t>
      </w:r>
      <w:r w:rsidRPr="00B812E2">
        <w:rPr>
          <w:lang w:val="ru-RU"/>
        </w:rPr>
        <w:t xml:space="preserve"> </w:t>
      </w:r>
      <w:r w:rsidR="007F4FA1" w:rsidRPr="00B812E2">
        <w:rPr>
          <w:lang w:val="ru-RU"/>
        </w:rPr>
        <w:t xml:space="preserve">на всемирной основе предоставляют </w:t>
      </w:r>
      <w:r w:rsidR="00795879" w:rsidRPr="00B812E2">
        <w:rPr>
          <w:lang w:val="ru-RU"/>
        </w:rPr>
        <w:t xml:space="preserve">точную информацию для </w:t>
      </w:r>
      <w:r w:rsidR="007F4FA1" w:rsidRPr="00B812E2">
        <w:rPr>
          <w:lang w:val="ru-RU"/>
        </w:rPr>
        <w:t>множества</w:t>
      </w:r>
      <w:r w:rsidR="00935D2A" w:rsidRPr="00B812E2">
        <w:rPr>
          <w:lang w:val="ru-RU"/>
        </w:rPr>
        <w:t xml:space="preserve"> </w:t>
      </w:r>
      <w:r w:rsidR="00795879" w:rsidRPr="00B812E2">
        <w:rPr>
          <w:lang w:val="ru-RU"/>
        </w:rPr>
        <w:t xml:space="preserve">применений определения </w:t>
      </w:r>
      <w:r w:rsidR="00935D2A" w:rsidRPr="00B812E2">
        <w:rPr>
          <w:lang w:val="ru-RU"/>
        </w:rPr>
        <w:t>местоположен</w:t>
      </w:r>
      <w:r w:rsidR="00795879" w:rsidRPr="00B812E2">
        <w:rPr>
          <w:lang w:val="ru-RU"/>
        </w:rPr>
        <w:t>ия, навигации и синхронизации</w:t>
      </w:r>
      <w:r w:rsidRPr="00B812E2">
        <w:rPr>
          <w:lang w:val="ru-RU"/>
        </w:rPr>
        <w:t>;</w:t>
      </w:r>
    </w:p>
    <w:p w:rsidR="00651519" w:rsidRPr="00B812E2" w:rsidRDefault="00651519" w:rsidP="00651519">
      <w:pPr>
        <w:rPr>
          <w:lang w:val="ru-RU"/>
        </w:rPr>
      </w:pPr>
      <w:r w:rsidRPr="00B812E2">
        <w:rPr>
          <w:lang w:val="ru-RU"/>
        </w:rPr>
        <w:t>b)</w:t>
      </w:r>
      <w:r w:rsidRPr="00B812E2">
        <w:rPr>
          <w:lang w:val="ru-RU"/>
        </w:rPr>
        <w:tab/>
      </w:r>
      <w:r w:rsidR="00795879" w:rsidRPr="00B812E2">
        <w:rPr>
          <w:lang w:val="ru-RU"/>
        </w:rPr>
        <w:t xml:space="preserve">что </w:t>
      </w:r>
      <w:r w:rsidR="00C23226" w:rsidRPr="00B812E2">
        <w:rPr>
          <w:lang w:val="ru-RU"/>
        </w:rPr>
        <w:t>существует</w:t>
      </w:r>
      <w:r w:rsidR="00795879" w:rsidRPr="00B812E2">
        <w:rPr>
          <w:lang w:val="ru-RU"/>
        </w:rPr>
        <w:t xml:space="preserve"> ряд </w:t>
      </w:r>
      <w:r w:rsidR="00C23226" w:rsidRPr="00B812E2">
        <w:rPr>
          <w:lang w:val="ru-RU"/>
        </w:rPr>
        <w:t>работающих</w:t>
      </w:r>
      <w:r w:rsidR="00795879" w:rsidRPr="00B812E2">
        <w:rPr>
          <w:lang w:val="ru-RU"/>
        </w:rPr>
        <w:t xml:space="preserve"> и планируемых</w:t>
      </w:r>
      <w:r w:rsidR="00C23226" w:rsidRPr="00B812E2">
        <w:rPr>
          <w:lang w:val="ru-RU"/>
        </w:rPr>
        <w:t xml:space="preserve"> к вводу в эксплуатацию</w:t>
      </w:r>
      <w:r w:rsidR="00795879" w:rsidRPr="00B812E2">
        <w:rPr>
          <w:lang w:val="ru-RU"/>
        </w:rPr>
        <w:t xml:space="preserve"> систем и сетей</w:t>
      </w:r>
      <w:r w:rsidR="00105082" w:rsidRPr="00B812E2">
        <w:rPr>
          <w:lang w:val="ru-RU"/>
        </w:rPr>
        <w:t xml:space="preserve"> </w:t>
      </w:r>
      <w:r w:rsidR="00345D35" w:rsidRPr="00B812E2">
        <w:rPr>
          <w:szCs w:val="24"/>
          <w:lang w:val="ru-RU" w:eastAsia="ja-JP"/>
        </w:rPr>
        <w:t>РНСС</w:t>
      </w:r>
      <w:r w:rsidR="003C6BAF" w:rsidRPr="00B812E2">
        <w:rPr>
          <w:lang w:val="ru-RU"/>
        </w:rPr>
        <w:t>;</w:t>
      </w:r>
    </w:p>
    <w:p w:rsidR="00651519" w:rsidRPr="00B812E2" w:rsidRDefault="00651519" w:rsidP="000C2D4D">
      <w:pPr>
        <w:rPr>
          <w:lang w:val="ru-RU"/>
        </w:rPr>
      </w:pPr>
      <w:r w:rsidRPr="00B812E2">
        <w:rPr>
          <w:lang w:val="ru-RU"/>
        </w:rPr>
        <w:t>c)</w:t>
      </w:r>
      <w:r w:rsidRPr="00B812E2">
        <w:rPr>
          <w:lang w:val="ru-RU"/>
        </w:rPr>
        <w:tab/>
      </w:r>
      <w:r w:rsidR="00A27313" w:rsidRPr="00B812E2">
        <w:rPr>
          <w:lang w:val="ru-RU"/>
        </w:rPr>
        <w:t>что в Отчете МСЭ</w:t>
      </w:r>
      <w:r w:rsidR="000C2D4D">
        <w:rPr>
          <w:lang w:val="ru-RU" w:eastAsia="ja-JP"/>
        </w:rPr>
        <w:t>-</w:t>
      </w:r>
      <w:r w:rsidRPr="00B812E2">
        <w:rPr>
          <w:lang w:val="ru-RU" w:eastAsia="ja-JP"/>
        </w:rPr>
        <w:t>R </w:t>
      </w:r>
      <w:r w:rsidRPr="00B812E2">
        <w:rPr>
          <w:lang w:val="ru-RU"/>
        </w:rPr>
        <w:t xml:space="preserve">M.766 </w:t>
      </w:r>
      <w:r w:rsidR="00A27313" w:rsidRPr="00B812E2">
        <w:rPr>
          <w:lang w:val="ru-RU"/>
        </w:rPr>
        <w:t xml:space="preserve">содержится информация, относящаяся к функционированию </w:t>
      </w:r>
      <w:r w:rsidR="00345D35" w:rsidRPr="00B812E2">
        <w:rPr>
          <w:lang w:val="ru-RU"/>
        </w:rPr>
        <w:t>РНСС</w:t>
      </w:r>
      <w:r w:rsidRPr="00B812E2">
        <w:rPr>
          <w:lang w:val="ru-RU"/>
        </w:rPr>
        <w:t xml:space="preserve"> </w:t>
      </w:r>
      <w:r w:rsidR="00A27313" w:rsidRPr="00B812E2">
        <w:rPr>
          <w:lang w:val="ru-RU"/>
        </w:rPr>
        <w:t>в полосе частот</w:t>
      </w:r>
      <w:r w:rsidRPr="00B812E2">
        <w:rPr>
          <w:lang w:val="ru-RU"/>
        </w:rPr>
        <w:t xml:space="preserve"> 1215</w:t>
      </w:r>
      <w:r w:rsidR="00A27313" w:rsidRPr="00B812E2">
        <w:rPr>
          <w:lang w:val="ru-RU"/>
        </w:rPr>
        <w:t>–</w:t>
      </w:r>
      <w:r w:rsidRPr="00B812E2">
        <w:rPr>
          <w:lang w:val="ru-RU"/>
        </w:rPr>
        <w:t>1300 </w:t>
      </w:r>
      <w:r w:rsidR="00242724" w:rsidRPr="00B812E2">
        <w:rPr>
          <w:lang w:val="ru-RU"/>
        </w:rPr>
        <w:t>МГц</w:t>
      </w:r>
      <w:r w:rsidRPr="00B812E2">
        <w:rPr>
          <w:lang w:val="ru-RU"/>
        </w:rPr>
        <w:t>;</w:t>
      </w:r>
    </w:p>
    <w:p w:rsidR="00651519" w:rsidRPr="00B812E2" w:rsidRDefault="00651519" w:rsidP="00651519">
      <w:pPr>
        <w:rPr>
          <w:lang w:val="ru-RU"/>
        </w:rPr>
      </w:pPr>
      <w:r w:rsidRPr="00B812E2">
        <w:rPr>
          <w:lang w:val="ru-RU"/>
        </w:rPr>
        <w:t>d)</w:t>
      </w:r>
      <w:r w:rsidRPr="00B812E2">
        <w:rPr>
          <w:lang w:val="ru-RU"/>
        </w:rPr>
        <w:tab/>
      </w:r>
      <w:r w:rsidR="00296F89" w:rsidRPr="00B812E2">
        <w:rPr>
          <w:lang w:val="ru-RU"/>
        </w:rPr>
        <w:t xml:space="preserve">что любая </w:t>
      </w:r>
      <w:r w:rsidR="00C23226" w:rsidRPr="00B812E2">
        <w:rPr>
          <w:lang w:val="ru-RU"/>
        </w:rPr>
        <w:t xml:space="preserve">соответствующим образом оборудованная </w:t>
      </w:r>
      <w:r w:rsidR="00296F89" w:rsidRPr="00B812E2">
        <w:rPr>
          <w:lang w:val="ru-RU"/>
        </w:rPr>
        <w:t>земная станция может принимать навигационную информацию от систем и сетей РНСС на всемирной основе</w:t>
      </w:r>
      <w:r w:rsidRPr="00B812E2">
        <w:rPr>
          <w:lang w:val="ru-RU"/>
        </w:rPr>
        <w:t>;</w:t>
      </w:r>
    </w:p>
    <w:p w:rsidR="00651519" w:rsidRPr="00B812E2" w:rsidRDefault="00651519" w:rsidP="000C2D4D">
      <w:pPr>
        <w:rPr>
          <w:lang w:val="ru-RU" w:eastAsia="ja-JP"/>
        </w:rPr>
      </w:pPr>
      <w:r w:rsidRPr="00B812E2">
        <w:rPr>
          <w:lang w:val="ru-RU"/>
        </w:rPr>
        <w:t>e)</w:t>
      </w:r>
      <w:r w:rsidRPr="00B812E2">
        <w:rPr>
          <w:lang w:val="ru-RU"/>
        </w:rPr>
        <w:tab/>
      </w:r>
      <w:r w:rsidR="00296F89" w:rsidRPr="00B812E2">
        <w:rPr>
          <w:lang w:val="ru-RU"/>
        </w:rPr>
        <w:t>что в Рекомендации</w:t>
      </w:r>
      <w:r w:rsidRPr="00B812E2">
        <w:rPr>
          <w:lang w:val="ru-RU"/>
        </w:rPr>
        <w:t xml:space="preserve"> </w:t>
      </w:r>
      <w:r w:rsidR="00296F89" w:rsidRPr="00B812E2">
        <w:rPr>
          <w:lang w:val="ru-RU"/>
        </w:rPr>
        <w:t>МСЭ</w:t>
      </w:r>
      <w:r w:rsidR="000C2D4D">
        <w:rPr>
          <w:lang w:val="ru-RU"/>
        </w:rPr>
        <w:t>-</w:t>
      </w:r>
      <w:r w:rsidRPr="00B812E2">
        <w:rPr>
          <w:lang w:val="ru-RU"/>
        </w:rPr>
        <w:t xml:space="preserve">R M.1831 </w:t>
      </w:r>
      <w:r w:rsidR="00296F89" w:rsidRPr="00B812E2">
        <w:rPr>
          <w:lang w:val="ru-RU"/>
        </w:rPr>
        <w:t>представлена методика</w:t>
      </w:r>
      <w:r w:rsidR="00223AAB" w:rsidRPr="00B812E2">
        <w:rPr>
          <w:lang w:val="ru-RU"/>
        </w:rPr>
        <w:t xml:space="preserve"> оценки </w:t>
      </w:r>
      <w:r w:rsidR="007F4FA1" w:rsidRPr="00B812E2">
        <w:rPr>
          <w:lang w:val="ru-RU"/>
        </w:rPr>
        <w:t xml:space="preserve">межсистемных </w:t>
      </w:r>
      <w:r w:rsidR="00223AAB" w:rsidRPr="00B812E2">
        <w:rPr>
          <w:lang w:val="ru-RU"/>
        </w:rPr>
        <w:t xml:space="preserve">помех </w:t>
      </w:r>
      <w:r w:rsidR="007F4FA1" w:rsidRPr="00B812E2">
        <w:rPr>
          <w:lang w:val="ru-RU"/>
        </w:rPr>
        <w:t>в</w:t>
      </w:r>
      <w:r w:rsidR="00223AAB" w:rsidRPr="00B812E2">
        <w:rPr>
          <w:lang w:val="ru-RU"/>
        </w:rPr>
        <w:t xml:space="preserve"> </w:t>
      </w:r>
      <w:r w:rsidR="00345D35" w:rsidRPr="00B812E2">
        <w:rPr>
          <w:lang w:val="ru-RU"/>
        </w:rPr>
        <w:t>РНСС</w:t>
      </w:r>
      <w:r w:rsidR="00223AAB" w:rsidRPr="00B812E2">
        <w:rPr>
          <w:lang w:val="ru-RU"/>
        </w:rPr>
        <w:t xml:space="preserve">, которая должна использоваться </w:t>
      </w:r>
      <w:r w:rsidR="007F4FA1" w:rsidRPr="00B812E2">
        <w:rPr>
          <w:lang w:val="ru-RU"/>
        </w:rPr>
        <w:t>в процессе</w:t>
      </w:r>
      <w:r w:rsidR="00223AAB" w:rsidRPr="00B812E2">
        <w:rPr>
          <w:lang w:val="ru-RU"/>
        </w:rPr>
        <w:t xml:space="preserve"> координации </w:t>
      </w:r>
      <w:r w:rsidR="007F4FA1" w:rsidRPr="00B812E2">
        <w:rPr>
          <w:lang w:val="ru-RU"/>
        </w:rPr>
        <w:t xml:space="preserve">между </w:t>
      </w:r>
      <w:r w:rsidR="00223AAB" w:rsidRPr="00B812E2">
        <w:rPr>
          <w:lang w:val="ru-RU"/>
        </w:rPr>
        <w:t>систем</w:t>
      </w:r>
      <w:r w:rsidR="007F4FA1" w:rsidRPr="00B812E2">
        <w:rPr>
          <w:lang w:val="ru-RU"/>
        </w:rPr>
        <w:t>ами</w:t>
      </w:r>
      <w:r w:rsidR="00223AAB" w:rsidRPr="00B812E2">
        <w:rPr>
          <w:lang w:val="ru-RU"/>
        </w:rPr>
        <w:t xml:space="preserve"> и сет</w:t>
      </w:r>
      <w:r w:rsidR="007F4FA1" w:rsidRPr="00B812E2">
        <w:rPr>
          <w:lang w:val="ru-RU"/>
        </w:rPr>
        <w:t>ями</w:t>
      </w:r>
      <w:r w:rsidR="00223AAB" w:rsidRPr="00B812E2">
        <w:rPr>
          <w:lang w:val="ru-RU"/>
        </w:rPr>
        <w:t xml:space="preserve"> </w:t>
      </w:r>
      <w:r w:rsidR="00345D35" w:rsidRPr="00B812E2">
        <w:rPr>
          <w:lang w:val="ru-RU"/>
        </w:rPr>
        <w:t>РНСС</w:t>
      </w:r>
      <w:r w:rsidRPr="00B812E2">
        <w:rPr>
          <w:lang w:val="ru-RU"/>
        </w:rPr>
        <w:t>,</w:t>
      </w:r>
    </w:p>
    <w:p w:rsidR="00651519" w:rsidRPr="00B812E2" w:rsidRDefault="00223AAB" w:rsidP="00651519">
      <w:pPr>
        <w:pStyle w:val="Call"/>
        <w:rPr>
          <w:lang w:val="ru-RU"/>
        </w:rPr>
      </w:pPr>
      <w:r w:rsidRPr="00B812E2">
        <w:rPr>
          <w:lang w:val="ru-RU"/>
        </w:rPr>
        <w:t>рекомендует,</w:t>
      </w:r>
    </w:p>
    <w:p w:rsidR="00651519" w:rsidRPr="00B812E2" w:rsidRDefault="00651519" w:rsidP="00916415">
      <w:pPr>
        <w:rPr>
          <w:lang w:val="ru-RU"/>
        </w:rPr>
      </w:pPr>
      <w:r w:rsidRPr="00B812E2">
        <w:rPr>
          <w:b/>
          <w:bCs/>
          <w:lang w:val="ru-RU"/>
        </w:rPr>
        <w:t>1</w:t>
      </w:r>
      <w:r w:rsidRPr="00B812E2">
        <w:rPr>
          <w:lang w:val="ru-RU"/>
        </w:rPr>
        <w:tab/>
      </w:r>
      <w:r w:rsidR="00223AAB" w:rsidRPr="00B812E2">
        <w:rPr>
          <w:lang w:val="ru-RU"/>
        </w:rPr>
        <w:t>что в полосах 1</w:t>
      </w:r>
      <w:r w:rsidRPr="00B812E2">
        <w:rPr>
          <w:lang w:val="ru-RU"/>
        </w:rPr>
        <w:t>164</w:t>
      </w:r>
      <w:r w:rsidR="00223AAB" w:rsidRPr="00B812E2">
        <w:rPr>
          <w:lang w:val="ru-RU"/>
        </w:rPr>
        <w:t>–1</w:t>
      </w:r>
      <w:r w:rsidRPr="00B812E2">
        <w:rPr>
          <w:lang w:val="ru-RU"/>
        </w:rPr>
        <w:t>215 </w:t>
      </w:r>
      <w:r w:rsidR="00242724" w:rsidRPr="00B812E2">
        <w:rPr>
          <w:lang w:val="ru-RU"/>
        </w:rPr>
        <w:t>МГц</w:t>
      </w:r>
      <w:r w:rsidR="00223AAB" w:rsidRPr="00B812E2">
        <w:rPr>
          <w:lang w:val="ru-RU"/>
        </w:rPr>
        <w:t>, 1215</w:t>
      </w:r>
      <w:r w:rsidR="00916415" w:rsidRPr="00B812E2">
        <w:rPr>
          <w:lang w:val="ru-RU"/>
        </w:rPr>
        <w:sym w:font="Symbol" w:char="F02D"/>
      </w:r>
      <w:r w:rsidR="00223AAB" w:rsidRPr="00B812E2">
        <w:rPr>
          <w:lang w:val="ru-RU"/>
        </w:rPr>
        <w:t>1</w:t>
      </w:r>
      <w:r w:rsidRPr="00B812E2">
        <w:rPr>
          <w:lang w:val="ru-RU"/>
        </w:rPr>
        <w:t>300 </w:t>
      </w:r>
      <w:r w:rsidR="00242724" w:rsidRPr="00B812E2">
        <w:rPr>
          <w:lang w:val="ru-RU"/>
        </w:rPr>
        <w:t>МГц</w:t>
      </w:r>
      <w:r w:rsidRPr="00B812E2">
        <w:rPr>
          <w:lang w:val="ru-RU"/>
        </w:rPr>
        <w:t xml:space="preserve"> </w:t>
      </w:r>
      <w:r w:rsidR="00223AAB" w:rsidRPr="00B812E2">
        <w:rPr>
          <w:lang w:val="ru-RU"/>
        </w:rPr>
        <w:t>и 1</w:t>
      </w:r>
      <w:r w:rsidRPr="00B812E2">
        <w:rPr>
          <w:lang w:val="ru-RU"/>
        </w:rPr>
        <w:t>559</w:t>
      </w:r>
      <w:r w:rsidR="00223AAB" w:rsidRPr="00B812E2">
        <w:rPr>
          <w:lang w:val="ru-RU"/>
        </w:rPr>
        <w:t>–1</w:t>
      </w:r>
      <w:r w:rsidRPr="00B812E2">
        <w:rPr>
          <w:lang w:val="ru-RU"/>
        </w:rPr>
        <w:t>610 </w:t>
      </w:r>
      <w:r w:rsidR="00242724" w:rsidRPr="00B812E2">
        <w:rPr>
          <w:lang w:val="ru-RU"/>
        </w:rPr>
        <w:t>МГц</w:t>
      </w:r>
      <w:r w:rsidR="003C44B8" w:rsidRPr="00B812E2">
        <w:rPr>
          <w:lang w:val="ru-RU"/>
        </w:rPr>
        <w:t xml:space="preserve"> должны использоваться характеристики, представленные в описании передающих космических станций и систем в </w:t>
      </w:r>
      <w:r w:rsidR="000C2D4D" w:rsidRPr="00B812E2">
        <w:rPr>
          <w:lang w:val="ru-RU"/>
        </w:rPr>
        <w:t>приложениях </w:t>
      </w:r>
      <w:r w:rsidR="003C44B8" w:rsidRPr="00B812E2">
        <w:rPr>
          <w:lang w:val="ru-RU"/>
        </w:rPr>
        <w:t>1–9</w:t>
      </w:r>
      <w:r w:rsidRPr="00B812E2">
        <w:rPr>
          <w:lang w:val="ru-RU"/>
        </w:rPr>
        <w:t xml:space="preserve">: </w:t>
      </w:r>
    </w:p>
    <w:p w:rsidR="00651519" w:rsidRPr="00B812E2" w:rsidRDefault="00651519" w:rsidP="005F18A9">
      <w:pPr>
        <w:rPr>
          <w:lang w:val="ru-RU"/>
        </w:rPr>
      </w:pPr>
      <w:r w:rsidRPr="00B812E2">
        <w:rPr>
          <w:b/>
          <w:bCs/>
          <w:lang w:val="ru-RU"/>
        </w:rPr>
        <w:t>1.1</w:t>
      </w:r>
      <w:r w:rsidRPr="00B812E2">
        <w:rPr>
          <w:lang w:val="ru-RU"/>
        </w:rPr>
        <w:tab/>
      </w:r>
      <w:r w:rsidR="003F7388" w:rsidRPr="00B812E2">
        <w:rPr>
          <w:lang w:val="ru-RU"/>
        </w:rPr>
        <w:t xml:space="preserve">при определении методики и критериев для взаимной координации систем и сетей </w:t>
      </w:r>
      <w:r w:rsidR="00345D35" w:rsidRPr="00B812E2">
        <w:rPr>
          <w:lang w:val="ru-RU"/>
        </w:rPr>
        <w:t>РНСС</w:t>
      </w:r>
      <w:r w:rsidRPr="00B812E2">
        <w:rPr>
          <w:lang w:val="ru-RU"/>
        </w:rPr>
        <w:t>;</w:t>
      </w:r>
    </w:p>
    <w:p w:rsidR="00651519" w:rsidRPr="00B812E2" w:rsidRDefault="00651519" w:rsidP="00651519">
      <w:pPr>
        <w:rPr>
          <w:lang w:val="ru-RU"/>
        </w:rPr>
      </w:pPr>
      <w:r w:rsidRPr="00B812E2">
        <w:rPr>
          <w:b/>
          <w:bCs/>
          <w:lang w:val="ru-RU"/>
        </w:rPr>
        <w:t>1.2</w:t>
      </w:r>
      <w:r w:rsidRPr="00B812E2">
        <w:rPr>
          <w:lang w:val="ru-RU"/>
        </w:rPr>
        <w:tab/>
      </w:r>
      <w:r w:rsidR="006C468C" w:rsidRPr="00B812E2">
        <w:rPr>
          <w:lang w:val="ru-RU"/>
        </w:rPr>
        <w:t>при оценке воздействия помех между системами и сетями</w:t>
      </w:r>
      <w:r w:rsidRPr="00B812E2">
        <w:rPr>
          <w:lang w:val="ru-RU"/>
        </w:rPr>
        <w:t xml:space="preserve"> </w:t>
      </w:r>
      <w:r w:rsidR="00345D35" w:rsidRPr="00B812E2">
        <w:rPr>
          <w:lang w:val="ru-RU"/>
        </w:rPr>
        <w:t>РНСС</w:t>
      </w:r>
      <w:r w:rsidRPr="00B812E2">
        <w:rPr>
          <w:lang w:val="ru-RU"/>
        </w:rPr>
        <w:t xml:space="preserve"> (</w:t>
      </w:r>
      <w:r w:rsidR="006C468C" w:rsidRPr="00B812E2">
        <w:rPr>
          <w:lang w:val="ru-RU"/>
        </w:rPr>
        <w:t>космос-Земля и космос-космос</w:t>
      </w:r>
      <w:r w:rsidRPr="00B812E2">
        <w:rPr>
          <w:lang w:val="ru-RU"/>
        </w:rPr>
        <w:t xml:space="preserve">) </w:t>
      </w:r>
      <w:r w:rsidR="006C468C" w:rsidRPr="00B812E2">
        <w:rPr>
          <w:lang w:val="ru-RU"/>
        </w:rPr>
        <w:t>и системами других служб</w:t>
      </w:r>
      <w:r w:rsidR="009777F2" w:rsidRPr="00B812E2">
        <w:rPr>
          <w:lang w:val="ru-RU"/>
        </w:rPr>
        <w:t xml:space="preserve"> с учетом статуса РНСС по сравнению с этими другими службами</w:t>
      </w:r>
      <w:r w:rsidRPr="00B812E2">
        <w:rPr>
          <w:lang w:val="ru-RU"/>
        </w:rPr>
        <w:t>;</w:t>
      </w:r>
    </w:p>
    <w:p w:rsidR="00651519" w:rsidRPr="00B812E2" w:rsidRDefault="00651519" w:rsidP="00651519">
      <w:pPr>
        <w:rPr>
          <w:lang w:val="ru-RU"/>
        </w:rPr>
      </w:pPr>
      <w:r w:rsidRPr="00B812E2">
        <w:rPr>
          <w:b/>
          <w:lang w:val="ru-RU"/>
        </w:rPr>
        <w:t>2</w:t>
      </w:r>
      <w:r w:rsidRPr="00B812E2">
        <w:rPr>
          <w:lang w:val="ru-RU"/>
        </w:rPr>
        <w:tab/>
      </w:r>
      <w:r w:rsidR="005120B7" w:rsidRPr="00B812E2">
        <w:rPr>
          <w:lang w:val="ru-RU"/>
        </w:rPr>
        <w:t xml:space="preserve">что </w:t>
      </w:r>
      <w:r w:rsidR="00953133" w:rsidRPr="00B812E2">
        <w:rPr>
          <w:lang w:val="ru-RU"/>
        </w:rPr>
        <w:t>следующее</w:t>
      </w:r>
      <w:r w:rsidRPr="00B812E2">
        <w:rPr>
          <w:lang w:val="ru-RU"/>
        </w:rPr>
        <w:t xml:space="preserve"> </w:t>
      </w:r>
      <w:r w:rsidR="00916415" w:rsidRPr="00B812E2">
        <w:rPr>
          <w:lang w:val="ru-RU"/>
        </w:rPr>
        <w:t>Примечание </w:t>
      </w:r>
      <w:r w:rsidR="008E55C6" w:rsidRPr="00B812E2">
        <w:rPr>
          <w:lang w:val="ru-RU"/>
        </w:rPr>
        <w:t xml:space="preserve">1 </w:t>
      </w:r>
      <w:r w:rsidR="00953133" w:rsidRPr="00B812E2">
        <w:rPr>
          <w:lang w:val="ru-RU"/>
        </w:rPr>
        <w:t>должно рассматриваться как часть настоящей Рекомендации</w:t>
      </w:r>
      <w:r w:rsidR="008E55C6" w:rsidRPr="00B812E2">
        <w:rPr>
          <w:lang w:val="ru-RU"/>
        </w:rPr>
        <w:t>.</w:t>
      </w:r>
    </w:p>
    <w:p w:rsidR="00651519" w:rsidRPr="000C2D4D" w:rsidRDefault="001B6E46" w:rsidP="00916415">
      <w:pPr>
        <w:rPr>
          <w:sz w:val="20"/>
          <w:lang w:val="ru-RU"/>
        </w:rPr>
      </w:pPr>
      <w:r w:rsidRPr="000C2D4D">
        <w:rPr>
          <w:sz w:val="20"/>
          <w:lang w:val="ru-RU"/>
        </w:rPr>
        <w:t>ПРИМЕЧАНИЕ </w:t>
      </w:r>
      <w:r w:rsidR="00651519" w:rsidRPr="000C2D4D">
        <w:rPr>
          <w:sz w:val="20"/>
          <w:lang w:val="ru-RU"/>
        </w:rPr>
        <w:t>1</w:t>
      </w:r>
      <w:r w:rsidR="00916415" w:rsidRPr="000C2D4D">
        <w:rPr>
          <w:sz w:val="20"/>
          <w:lang w:val="ru-RU"/>
        </w:rPr>
        <w:t>.</w:t>
      </w:r>
      <w:r w:rsidR="00BA1AF2" w:rsidRPr="000C2D4D">
        <w:rPr>
          <w:sz w:val="20"/>
          <w:lang w:val="ru-RU"/>
        </w:rPr>
        <w:t> </w:t>
      </w:r>
      <w:r w:rsidR="00651519" w:rsidRPr="000C2D4D">
        <w:rPr>
          <w:sz w:val="20"/>
          <w:lang w:val="ru-RU"/>
        </w:rPr>
        <w:t>−</w:t>
      </w:r>
      <w:r w:rsidR="00BA1AF2" w:rsidRPr="000C2D4D">
        <w:rPr>
          <w:sz w:val="20"/>
          <w:lang w:val="ru-RU"/>
        </w:rPr>
        <w:t> </w:t>
      </w:r>
      <w:r w:rsidR="00953133" w:rsidRPr="000C2D4D">
        <w:rPr>
          <w:sz w:val="20"/>
          <w:lang w:val="ru-RU"/>
        </w:rPr>
        <w:t xml:space="preserve">В приложениях к настоящей Рекомендации термин "диапазон частот сигнала" означает диапазон частот рассматриваемого сигнала </w:t>
      </w:r>
      <w:r w:rsidR="00345D35" w:rsidRPr="000C2D4D">
        <w:rPr>
          <w:sz w:val="20"/>
          <w:lang w:val="ru-RU"/>
        </w:rPr>
        <w:t>РНСС</w:t>
      </w:r>
      <w:r w:rsidR="00651519" w:rsidRPr="000C2D4D">
        <w:rPr>
          <w:sz w:val="20"/>
          <w:lang w:val="ru-RU"/>
        </w:rPr>
        <w:t xml:space="preserve"> (</w:t>
      </w:r>
      <w:r w:rsidR="00953133" w:rsidRPr="000C2D4D">
        <w:rPr>
          <w:sz w:val="20"/>
          <w:lang w:val="ru-RU"/>
        </w:rPr>
        <w:t>для систем</w:t>
      </w:r>
      <w:r w:rsidR="00651519" w:rsidRPr="000C2D4D">
        <w:rPr>
          <w:sz w:val="20"/>
          <w:lang w:val="ru-RU"/>
        </w:rPr>
        <w:t xml:space="preserve"> CDMA: </w:t>
      </w:r>
      <w:r w:rsidR="0002040D" w:rsidRPr="000C2D4D">
        <w:rPr>
          <w:sz w:val="20"/>
          <w:lang w:val="ru-RU"/>
        </w:rPr>
        <w:t>несущая частота</w:t>
      </w:r>
      <w:r w:rsidR="00651519" w:rsidRPr="000C2D4D">
        <w:rPr>
          <w:sz w:val="20"/>
          <w:lang w:val="ru-RU"/>
        </w:rPr>
        <w:t xml:space="preserve"> ± </w:t>
      </w:r>
      <w:r w:rsidR="0002040D" w:rsidRPr="000C2D4D">
        <w:rPr>
          <w:sz w:val="20"/>
          <w:lang w:val="ru-RU"/>
        </w:rPr>
        <w:t>половина ширины полосы сигнала</w:t>
      </w:r>
      <w:r w:rsidR="00651519" w:rsidRPr="000C2D4D">
        <w:rPr>
          <w:sz w:val="20"/>
          <w:lang w:val="ru-RU"/>
        </w:rPr>
        <w:t xml:space="preserve"> (</w:t>
      </w:r>
      <w:r w:rsidR="0002040D" w:rsidRPr="000C2D4D">
        <w:rPr>
          <w:sz w:val="20"/>
          <w:lang w:val="ru-RU"/>
        </w:rPr>
        <w:t>если не указано иное</w:t>
      </w:r>
      <w:r w:rsidR="00651519" w:rsidRPr="000C2D4D">
        <w:rPr>
          <w:sz w:val="20"/>
          <w:lang w:val="ru-RU"/>
        </w:rPr>
        <w:t xml:space="preserve">); </w:t>
      </w:r>
      <w:r w:rsidR="0002040D" w:rsidRPr="000C2D4D">
        <w:rPr>
          <w:sz w:val="20"/>
          <w:lang w:val="ru-RU"/>
        </w:rPr>
        <w:t>для систем</w:t>
      </w:r>
      <w:r w:rsidR="00651519" w:rsidRPr="000C2D4D">
        <w:rPr>
          <w:sz w:val="20"/>
          <w:lang w:val="ru-RU"/>
        </w:rPr>
        <w:t xml:space="preserve"> FDMA: </w:t>
      </w:r>
      <w:r w:rsidR="0002040D" w:rsidRPr="000C2D4D">
        <w:rPr>
          <w:sz w:val="20"/>
          <w:lang w:val="ru-RU"/>
        </w:rPr>
        <w:t>осно</w:t>
      </w:r>
      <w:r w:rsidR="00D26465" w:rsidRPr="000C2D4D">
        <w:rPr>
          <w:sz w:val="20"/>
          <w:lang w:val="ru-RU"/>
        </w:rPr>
        <w:t>вная частота</w:t>
      </w:r>
      <w:r w:rsidR="00651519" w:rsidRPr="000C2D4D">
        <w:rPr>
          <w:sz w:val="20"/>
          <w:lang w:val="ru-RU"/>
        </w:rPr>
        <w:t xml:space="preserve"> + (</w:t>
      </w:r>
      <w:r w:rsidR="00D26465" w:rsidRPr="000C2D4D">
        <w:rPr>
          <w:sz w:val="20"/>
          <w:lang w:val="ru-RU"/>
        </w:rPr>
        <w:t>номер канала</w:t>
      </w:r>
      <w:r w:rsidR="00651519" w:rsidRPr="000C2D4D">
        <w:rPr>
          <w:sz w:val="20"/>
          <w:lang w:val="ru-RU"/>
        </w:rPr>
        <w:t xml:space="preserve"> * </w:t>
      </w:r>
      <w:r w:rsidR="005F18A9" w:rsidRPr="000C2D4D">
        <w:rPr>
          <w:sz w:val="20"/>
          <w:lang w:val="ru-RU"/>
        </w:rPr>
        <w:t>частотное разнесение</w:t>
      </w:r>
      <w:r w:rsidR="00651519" w:rsidRPr="000C2D4D">
        <w:rPr>
          <w:sz w:val="20"/>
          <w:lang w:val="ru-RU"/>
        </w:rPr>
        <w:t xml:space="preserve">) ± </w:t>
      </w:r>
      <w:r w:rsidR="00D26465" w:rsidRPr="000C2D4D">
        <w:rPr>
          <w:sz w:val="20"/>
          <w:lang w:val="ru-RU"/>
        </w:rPr>
        <w:t>половина ширины полосы канала</w:t>
      </w:r>
      <w:r w:rsidR="00651519" w:rsidRPr="000C2D4D">
        <w:rPr>
          <w:sz w:val="20"/>
          <w:lang w:val="ru-RU"/>
        </w:rPr>
        <w:t xml:space="preserve">). </w:t>
      </w:r>
      <w:r w:rsidR="00EB2C14" w:rsidRPr="000C2D4D">
        <w:rPr>
          <w:sz w:val="20"/>
          <w:lang w:val="ru-RU"/>
        </w:rPr>
        <w:t>Также должен быть приведен диапазон номеров каналов. Диапазон частоты сигнала выражается в</w:t>
      </w:r>
      <w:r w:rsidR="00651519" w:rsidRPr="000C2D4D">
        <w:rPr>
          <w:sz w:val="20"/>
          <w:lang w:val="ru-RU"/>
        </w:rPr>
        <w:t> </w:t>
      </w:r>
      <w:r w:rsidR="00242724" w:rsidRPr="000C2D4D">
        <w:rPr>
          <w:sz w:val="20"/>
          <w:lang w:val="ru-RU"/>
        </w:rPr>
        <w:t>МГц</w:t>
      </w:r>
      <w:r w:rsidR="00651519" w:rsidRPr="000C2D4D">
        <w:rPr>
          <w:sz w:val="20"/>
          <w:lang w:val="ru-RU"/>
        </w:rPr>
        <w:t>.</w:t>
      </w:r>
    </w:p>
    <w:p w:rsidR="00651519" w:rsidRPr="00B812E2" w:rsidRDefault="00F85E12" w:rsidP="00916415">
      <w:pPr>
        <w:pStyle w:val="AnnexNotitle0"/>
        <w:rPr>
          <w:lang w:val="ru-RU"/>
        </w:rPr>
      </w:pPr>
      <w:r w:rsidRPr="00B812E2">
        <w:rPr>
          <w:lang w:val="ru-RU"/>
        </w:rPr>
        <w:lastRenderedPageBreak/>
        <w:t>Приложение</w:t>
      </w:r>
      <w:r w:rsidR="00651519" w:rsidRPr="00B812E2">
        <w:rPr>
          <w:lang w:val="ru-RU"/>
        </w:rPr>
        <w:t xml:space="preserve"> 1</w:t>
      </w:r>
      <w:r w:rsidR="00651519" w:rsidRPr="00B812E2">
        <w:rPr>
          <w:lang w:val="ru-RU"/>
        </w:rPr>
        <w:br/>
      </w:r>
      <w:r w:rsidR="00651519" w:rsidRPr="00B812E2">
        <w:rPr>
          <w:lang w:val="ru-RU"/>
        </w:rPr>
        <w:br/>
      </w:r>
      <w:r w:rsidRPr="00B812E2">
        <w:rPr>
          <w:lang w:val="ru-RU"/>
        </w:rPr>
        <w:t>Техническое описание системы и характеристик</w:t>
      </w:r>
      <w:r w:rsidR="007B73B0" w:rsidRPr="00B812E2">
        <w:rPr>
          <w:lang w:val="ru-RU"/>
        </w:rPr>
        <w:t>и</w:t>
      </w:r>
      <w:r w:rsidR="00916415" w:rsidRPr="00B812E2">
        <w:rPr>
          <w:lang w:val="ru-RU"/>
        </w:rPr>
        <w:t xml:space="preserve"> </w:t>
      </w:r>
      <w:r w:rsidRPr="00B812E2">
        <w:rPr>
          <w:lang w:val="ru-RU"/>
        </w:rPr>
        <w:t>передающих космических станций глобальной навигационной спутниковой системы ГЛОНАСС</w:t>
      </w:r>
    </w:p>
    <w:p w:rsidR="00651519" w:rsidRPr="00B812E2" w:rsidRDefault="00651519" w:rsidP="00F85E12">
      <w:pPr>
        <w:pStyle w:val="Heading1"/>
        <w:rPr>
          <w:lang w:val="ru-RU"/>
        </w:rPr>
      </w:pPr>
      <w:r w:rsidRPr="00B812E2">
        <w:rPr>
          <w:lang w:val="ru-RU"/>
        </w:rPr>
        <w:t>1</w:t>
      </w:r>
      <w:r w:rsidRPr="00B812E2">
        <w:rPr>
          <w:lang w:val="ru-RU"/>
        </w:rPr>
        <w:tab/>
      </w:r>
      <w:r w:rsidR="00F85E12" w:rsidRPr="00B812E2">
        <w:rPr>
          <w:lang w:val="ru-RU"/>
        </w:rPr>
        <w:t>Введение</w:t>
      </w:r>
    </w:p>
    <w:p w:rsidR="00651519" w:rsidRPr="00B812E2" w:rsidRDefault="00F85E12" w:rsidP="00916415">
      <w:pPr>
        <w:rPr>
          <w:lang w:val="ru-RU"/>
        </w:rPr>
      </w:pPr>
      <w:r w:rsidRPr="00B812E2">
        <w:rPr>
          <w:lang w:val="ru-RU"/>
        </w:rPr>
        <w:t>Система ГЛОНАСС состоит из 24 спутнико</w:t>
      </w:r>
      <w:r w:rsidR="00E07AB5" w:rsidRPr="00B812E2">
        <w:rPr>
          <w:lang w:val="ru-RU"/>
        </w:rPr>
        <w:t xml:space="preserve">в, размещенных с равномерным сдвигом в трех орбитальных плоскостях, по восемь спутников в каждой плоскости. Угол наклонения орбиты составляет </w:t>
      </w:r>
      <w:r w:rsidR="00651519" w:rsidRPr="00B812E2">
        <w:rPr>
          <w:lang w:val="ru-RU"/>
        </w:rPr>
        <w:t>64</w:t>
      </w:r>
      <w:r w:rsidR="00E07AB5" w:rsidRPr="00B812E2">
        <w:rPr>
          <w:lang w:val="ru-RU"/>
        </w:rPr>
        <w:t>,</w:t>
      </w:r>
      <w:r w:rsidR="00651519" w:rsidRPr="00B812E2">
        <w:rPr>
          <w:lang w:val="ru-RU"/>
        </w:rPr>
        <w:t>8</w:t>
      </w:r>
      <w:r w:rsidR="00651519" w:rsidRPr="00B812E2">
        <w:rPr>
          <w:rFonts w:ascii="Symbol" w:hAnsi="Symbol" w:cs="Symbol"/>
          <w:lang w:val="ru-RU"/>
        </w:rPr>
        <w:t></w:t>
      </w:r>
      <w:r w:rsidR="00651519" w:rsidRPr="00B812E2">
        <w:rPr>
          <w:lang w:val="ru-RU"/>
        </w:rPr>
        <w:t xml:space="preserve">. </w:t>
      </w:r>
      <w:r w:rsidR="00E07AB5" w:rsidRPr="00B812E2">
        <w:rPr>
          <w:lang w:val="ru-RU"/>
        </w:rPr>
        <w:t xml:space="preserve">Каждый спутник передает навигационные сигналы в трех </w:t>
      </w:r>
      <w:r w:rsidR="00D82064" w:rsidRPr="00B812E2">
        <w:rPr>
          <w:lang w:val="ru-RU"/>
        </w:rPr>
        <w:t>диапазонах</w:t>
      </w:r>
      <w:r w:rsidR="00651519" w:rsidRPr="00B812E2">
        <w:rPr>
          <w:lang w:val="ru-RU"/>
        </w:rPr>
        <w:t>: L1 (1</w:t>
      </w:r>
      <w:r w:rsidR="00E07AB5" w:rsidRPr="00B812E2">
        <w:rPr>
          <w:lang w:val="ru-RU"/>
        </w:rPr>
        <w:t>,</w:t>
      </w:r>
      <w:r w:rsidR="00651519" w:rsidRPr="00B812E2">
        <w:rPr>
          <w:lang w:val="ru-RU"/>
        </w:rPr>
        <w:t>6 </w:t>
      </w:r>
      <w:r w:rsidR="00E07AB5" w:rsidRPr="00B812E2">
        <w:rPr>
          <w:lang w:val="ru-RU"/>
        </w:rPr>
        <w:t>ГГц</w:t>
      </w:r>
      <w:r w:rsidR="00651519" w:rsidRPr="00B812E2">
        <w:rPr>
          <w:lang w:val="ru-RU"/>
        </w:rPr>
        <w:t>), L2 (1</w:t>
      </w:r>
      <w:r w:rsidR="00E07AB5" w:rsidRPr="00B812E2">
        <w:rPr>
          <w:lang w:val="ru-RU"/>
        </w:rPr>
        <w:t>,</w:t>
      </w:r>
      <w:r w:rsidR="00651519" w:rsidRPr="00B812E2">
        <w:rPr>
          <w:lang w:val="ru-RU"/>
        </w:rPr>
        <w:t>2 </w:t>
      </w:r>
      <w:r w:rsidR="00E07AB5" w:rsidRPr="00B812E2">
        <w:rPr>
          <w:lang w:val="ru-RU"/>
        </w:rPr>
        <w:t>ГГц</w:t>
      </w:r>
      <w:r w:rsidR="00651519" w:rsidRPr="00B812E2">
        <w:rPr>
          <w:lang w:val="ru-RU"/>
        </w:rPr>
        <w:t xml:space="preserve">) </w:t>
      </w:r>
      <w:r w:rsidR="005120B7" w:rsidRPr="00B812E2">
        <w:rPr>
          <w:lang w:val="ru-RU"/>
        </w:rPr>
        <w:t>и</w:t>
      </w:r>
      <w:r w:rsidR="00651519" w:rsidRPr="00B812E2">
        <w:rPr>
          <w:lang w:val="ru-RU"/>
        </w:rPr>
        <w:t xml:space="preserve"> L3 (1</w:t>
      </w:r>
      <w:r w:rsidR="00E07AB5" w:rsidRPr="00B812E2">
        <w:rPr>
          <w:lang w:val="ru-RU"/>
        </w:rPr>
        <w:t>,</w:t>
      </w:r>
      <w:r w:rsidR="00651519" w:rsidRPr="00B812E2">
        <w:rPr>
          <w:lang w:val="ru-RU"/>
        </w:rPr>
        <w:t>1 </w:t>
      </w:r>
      <w:r w:rsidR="00E07AB5" w:rsidRPr="00B812E2">
        <w:rPr>
          <w:lang w:val="ru-RU"/>
        </w:rPr>
        <w:t>ГГц</w:t>
      </w:r>
      <w:r w:rsidR="00651519" w:rsidRPr="00B812E2">
        <w:rPr>
          <w:lang w:val="ru-RU"/>
        </w:rPr>
        <w:t xml:space="preserve">). </w:t>
      </w:r>
      <w:r w:rsidR="00FA12CD" w:rsidRPr="00B812E2">
        <w:rPr>
          <w:lang w:val="ru-RU"/>
        </w:rPr>
        <w:t xml:space="preserve">Спутники различаются значением несущей частоты; </w:t>
      </w:r>
      <w:r w:rsidR="00F06456" w:rsidRPr="00B812E2">
        <w:rPr>
          <w:lang w:val="ru-RU"/>
        </w:rPr>
        <w:t>одинаковая</w:t>
      </w:r>
      <w:r w:rsidR="00FA12CD" w:rsidRPr="00B812E2">
        <w:rPr>
          <w:lang w:val="ru-RU"/>
        </w:rPr>
        <w:t xml:space="preserve"> несущая частота </w:t>
      </w:r>
      <w:r w:rsidR="00F06456" w:rsidRPr="00B812E2">
        <w:rPr>
          <w:lang w:val="ru-RU"/>
        </w:rPr>
        <w:t>может</w:t>
      </w:r>
      <w:r w:rsidR="00FA12CD" w:rsidRPr="00B812E2">
        <w:rPr>
          <w:lang w:val="ru-RU"/>
        </w:rPr>
        <w:t xml:space="preserve"> использоваться</w:t>
      </w:r>
      <w:r w:rsidR="00F06456" w:rsidRPr="00B812E2">
        <w:rPr>
          <w:lang w:val="ru-RU"/>
        </w:rPr>
        <w:t xml:space="preserve"> антиподными</w:t>
      </w:r>
      <w:r w:rsidR="00FA12CD" w:rsidRPr="00B812E2">
        <w:rPr>
          <w:lang w:val="ru-RU"/>
        </w:rPr>
        <w:t xml:space="preserve"> спутниками</w:t>
      </w:r>
      <w:r w:rsidR="00F06456" w:rsidRPr="00B812E2">
        <w:rPr>
          <w:lang w:val="ru-RU"/>
        </w:rPr>
        <w:t>, расположенными в одной плоскости</w:t>
      </w:r>
      <w:r w:rsidR="00651519" w:rsidRPr="00B812E2">
        <w:rPr>
          <w:lang w:val="ru-RU"/>
        </w:rPr>
        <w:t xml:space="preserve">. </w:t>
      </w:r>
      <w:r w:rsidR="00E0132C" w:rsidRPr="00B812E2">
        <w:rPr>
          <w:lang w:val="ru-RU"/>
        </w:rPr>
        <w:t xml:space="preserve">Навигационные сигналы </w:t>
      </w:r>
      <w:r w:rsidR="00A857AE" w:rsidRPr="00B812E2">
        <w:rPr>
          <w:lang w:val="ru-RU"/>
        </w:rPr>
        <w:t xml:space="preserve">модулируются </w:t>
      </w:r>
      <w:r w:rsidR="00551EF9" w:rsidRPr="00B812E2">
        <w:rPr>
          <w:lang w:val="ru-RU"/>
        </w:rPr>
        <w:t>непрерывн</w:t>
      </w:r>
      <w:r w:rsidR="00717EA3" w:rsidRPr="00B812E2">
        <w:rPr>
          <w:lang w:val="ru-RU"/>
        </w:rPr>
        <w:t>ой двоичной последовательностью</w:t>
      </w:r>
      <w:r w:rsidR="00551EF9" w:rsidRPr="00B812E2">
        <w:rPr>
          <w:lang w:val="ru-RU"/>
        </w:rPr>
        <w:t xml:space="preserve"> </w:t>
      </w:r>
      <w:r w:rsidR="00804878" w:rsidRPr="00B812E2">
        <w:rPr>
          <w:lang w:val="ru-RU"/>
        </w:rPr>
        <w:t>(котор</w:t>
      </w:r>
      <w:r w:rsidR="00717EA3" w:rsidRPr="00B812E2">
        <w:rPr>
          <w:lang w:val="ru-RU"/>
        </w:rPr>
        <w:t>ая</w:t>
      </w:r>
      <w:r w:rsidR="00804878" w:rsidRPr="00B812E2">
        <w:rPr>
          <w:lang w:val="ru-RU"/>
        </w:rPr>
        <w:t xml:space="preserve"> содержит информацию </w:t>
      </w:r>
      <w:r w:rsidR="00E00EBC" w:rsidRPr="00B812E2">
        <w:rPr>
          <w:lang w:val="ru-RU"/>
        </w:rPr>
        <w:t>об эфемеридах спутника и времени)</w:t>
      </w:r>
      <w:r w:rsidR="00044CA0" w:rsidRPr="00B812E2">
        <w:rPr>
          <w:lang w:val="ru-RU"/>
        </w:rPr>
        <w:t>, а также псевдослучайным кодом для измерений псевдодальности</w:t>
      </w:r>
      <w:r w:rsidR="00651519" w:rsidRPr="00B812E2">
        <w:rPr>
          <w:lang w:val="ru-RU"/>
        </w:rPr>
        <w:t xml:space="preserve">. </w:t>
      </w:r>
      <w:r w:rsidR="007F2F26" w:rsidRPr="00B812E2">
        <w:rPr>
          <w:lang w:val="ru-RU"/>
        </w:rPr>
        <w:t xml:space="preserve">Пользователь, получающий сигналы от четырех или более спутников, имеет возможность определить </w:t>
      </w:r>
      <w:r w:rsidR="00102E8C" w:rsidRPr="00B812E2">
        <w:rPr>
          <w:lang w:val="ru-RU"/>
        </w:rPr>
        <w:t xml:space="preserve">с высокой точностью </w:t>
      </w:r>
      <w:r w:rsidR="007F2F26" w:rsidRPr="00B812E2">
        <w:rPr>
          <w:lang w:val="ru-RU"/>
        </w:rPr>
        <w:t xml:space="preserve">три координаты </w:t>
      </w:r>
      <w:r w:rsidR="00CD78A7" w:rsidRPr="00B812E2">
        <w:rPr>
          <w:lang w:val="ru-RU"/>
        </w:rPr>
        <w:t>местоположения</w:t>
      </w:r>
      <w:r w:rsidR="007F2F26" w:rsidRPr="00B812E2">
        <w:rPr>
          <w:lang w:val="ru-RU"/>
        </w:rPr>
        <w:t xml:space="preserve"> </w:t>
      </w:r>
      <w:r w:rsidR="00102E8C" w:rsidRPr="00B812E2">
        <w:rPr>
          <w:lang w:val="ru-RU"/>
        </w:rPr>
        <w:t>и три составляющие вектора скорости</w:t>
      </w:r>
      <w:r w:rsidR="00651519" w:rsidRPr="00B812E2">
        <w:rPr>
          <w:lang w:val="ru-RU"/>
        </w:rPr>
        <w:t xml:space="preserve">. </w:t>
      </w:r>
      <w:r w:rsidR="00C201DD" w:rsidRPr="00B812E2">
        <w:rPr>
          <w:lang w:val="ru-RU"/>
        </w:rPr>
        <w:t>Н</w:t>
      </w:r>
      <w:r w:rsidR="00AF15F5" w:rsidRPr="00B812E2">
        <w:rPr>
          <w:lang w:val="ru-RU"/>
        </w:rPr>
        <w:t>авигационны</w:t>
      </w:r>
      <w:r w:rsidR="00C201DD" w:rsidRPr="00B812E2">
        <w:rPr>
          <w:lang w:val="ru-RU"/>
        </w:rPr>
        <w:t>е определения</w:t>
      </w:r>
      <w:r w:rsidR="00AF15F5" w:rsidRPr="00B812E2">
        <w:rPr>
          <w:lang w:val="ru-RU"/>
        </w:rPr>
        <w:t xml:space="preserve"> возможн</w:t>
      </w:r>
      <w:r w:rsidR="00C201DD" w:rsidRPr="00B812E2">
        <w:rPr>
          <w:lang w:val="ru-RU"/>
        </w:rPr>
        <w:t>ы</w:t>
      </w:r>
      <w:r w:rsidR="00AF15F5" w:rsidRPr="00B812E2">
        <w:rPr>
          <w:lang w:val="ru-RU"/>
        </w:rPr>
        <w:t xml:space="preserve"> при нахождении на поверхности Земли или около нее.</w:t>
      </w:r>
    </w:p>
    <w:p w:rsidR="00651519" w:rsidRPr="00B812E2" w:rsidRDefault="00651519" w:rsidP="00651519">
      <w:pPr>
        <w:pStyle w:val="Heading2"/>
        <w:rPr>
          <w:lang w:val="ru-RU"/>
        </w:rPr>
      </w:pPr>
      <w:r w:rsidRPr="00B812E2">
        <w:rPr>
          <w:lang w:val="ru-RU"/>
        </w:rPr>
        <w:t>1.1</w:t>
      </w:r>
      <w:r w:rsidRPr="00B812E2">
        <w:rPr>
          <w:lang w:val="ru-RU"/>
        </w:rPr>
        <w:tab/>
      </w:r>
      <w:r w:rsidR="00C612D5" w:rsidRPr="00B812E2">
        <w:rPr>
          <w:lang w:val="ru-RU"/>
        </w:rPr>
        <w:t>Требования по частоте</w:t>
      </w:r>
    </w:p>
    <w:p w:rsidR="00651519" w:rsidRPr="00B812E2" w:rsidRDefault="000D6153" w:rsidP="00D82064">
      <w:pPr>
        <w:rPr>
          <w:lang w:val="ru-RU"/>
        </w:rPr>
      </w:pPr>
      <w:r w:rsidRPr="00B812E2">
        <w:rPr>
          <w:lang w:val="ru-RU"/>
        </w:rPr>
        <w:t>В основе т</w:t>
      </w:r>
      <w:r w:rsidR="00C612D5" w:rsidRPr="00B812E2">
        <w:rPr>
          <w:lang w:val="ru-RU"/>
        </w:rPr>
        <w:t>ребовани</w:t>
      </w:r>
      <w:r w:rsidRPr="00B812E2">
        <w:rPr>
          <w:lang w:val="ru-RU"/>
        </w:rPr>
        <w:t>й</w:t>
      </w:r>
      <w:r w:rsidR="00C612D5" w:rsidRPr="00B812E2">
        <w:rPr>
          <w:lang w:val="ru-RU"/>
        </w:rPr>
        <w:t xml:space="preserve"> по частоте для системы ГЛОНАСС </w:t>
      </w:r>
      <w:r w:rsidRPr="00B812E2">
        <w:rPr>
          <w:lang w:val="ru-RU"/>
        </w:rPr>
        <w:t>лежат прозрачность ионосферы, бюджет радиолини</w:t>
      </w:r>
      <w:r w:rsidR="00654085" w:rsidRPr="00B812E2">
        <w:rPr>
          <w:lang w:val="ru-RU"/>
        </w:rPr>
        <w:t>й, простота пользовательских антенн</w:t>
      </w:r>
      <w:r w:rsidR="009F7A34" w:rsidRPr="00B812E2">
        <w:rPr>
          <w:lang w:val="ru-RU"/>
        </w:rPr>
        <w:t xml:space="preserve">, подавление </w:t>
      </w:r>
      <w:r w:rsidR="00797AEF" w:rsidRPr="00B812E2">
        <w:rPr>
          <w:lang w:val="ru-RU"/>
        </w:rPr>
        <w:t>многолучевости</w:t>
      </w:r>
      <w:r w:rsidR="006A30D2" w:rsidRPr="00B812E2">
        <w:rPr>
          <w:lang w:val="ru-RU"/>
        </w:rPr>
        <w:t>, стоимость оборудования и положения Регламента радиосвязи (РР)</w:t>
      </w:r>
      <w:r w:rsidR="00651519" w:rsidRPr="00B812E2">
        <w:rPr>
          <w:lang w:val="ru-RU"/>
        </w:rPr>
        <w:t xml:space="preserve">. </w:t>
      </w:r>
      <w:r w:rsidR="00E74D1F" w:rsidRPr="00B812E2">
        <w:rPr>
          <w:lang w:val="ru-RU"/>
        </w:rPr>
        <w:t>Н</w:t>
      </w:r>
      <w:r w:rsidR="006A30D2" w:rsidRPr="00B812E2">
        <w:rPr>
          <w:lang w:val="ru-RU"/>
        </w:rPr>
        <w:t>есущи</w:t>
      </w:r>
      <w:r w:rsidR="00E74D1F" w:rsidRPr="00B812E2">
        <w:rPr>
          <w:lang w:val="ru-RU"/>
        </w:rPr>
        <w:t>е</w:t>
      </w:r>
      <w:r w:rsidR="006A30D2" w:rsidRPr="00B812E2">
        <w:rPr>
          <w:lang w:val="ru-RU"/>
        </w:rPr>
        <w:t xml:space="preserve"> частот</w:t>
      </w:r>
      <w:r w:rsidR="00E74D1F" w:rsidRPr="00B812E2">
        <w:rPr>
          <w:lang w:val="ru-RU"/>
        </w:rPr>
        <w:t>ы</w:t>
      </w:r>
      <w:r w:rsidR="006A30D2" w:rsidRPr="00B812E2">
        <w:rPr>
          <w:lang w:val="ru-RU"/>
        </w:rPr>
        <w:t xml:space="preserve"> </w:t>
      </w:r>
      <w:r w:rsidR="00E623D3" w:rsidRPr="00B812E2">
        <w:rPr>
          <w:lang w:val="ru-RU"/>
        </w:rPr>
        <w:t>различаются</w:t>
      </w:r>
      <w:r w:rsidR="006A30D2" w:rsidRPr="00B812E2">
        <w:rPr>
          <w:lang w:val="ru-RU"/>
        </w:rPr>
        <w:t xml:space="preserve"> </w:t>
      </w:r>
      <w:r w:rsidR="00242724" w:rsidRPr="00B812E2">
        <w:rPr>
          <w:lang w:val="ru-RU"/>
        </w:rPr>
        <w:t xml:space="preserve">на </w:t>
      </w:r>
      <w:r w:rsidR="00651519" w:rsidRPr="00B812E2">
        <w:rPr>
          <w:lang w:val="ru-RU"/>
        </w:rPr>
        <w:t>0</w:t>
      </w:r>
      <w:r w:rsidR="00242724" w:rsidRPr="00B812E2">
        <w:rPr>
          <w:lang w:val="ru-RU"/>
        </w:rPr>
        <w:t>,</w:t>
      </w:r>
      <w:r w:rsidR="00651519" w:rsidRPr="00B812E2">
        <w:rPr>
          <w:lang w:val="ru-RU"/>
        </w:rPr>
        <w:t>5625 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 </w:t>
      </w:r>
      <w:r w:rsidR="00242724" w:rsidRPr="00B812E2">
        <w:rPr>
          <w:lang w:val="ru-RU"/>
        </w:rPr>
        <w:t xml:space="preserve">в </w:t>
      </w:r>
      <w:r w:rsidR="00D82064" w:rsidRPr="00B812E2">
        <w:rPr>
          <w:lang w:val="ru-RU"/>
        </w:rPr>
        <w:t>диапазоне</w:t>
      </w:r>
      <w:r w:rsidR="00242724" w:rsidRPr="00B812E2">
        <w:rPr>
          <w:lang w:val="ru-RU"/>
        </w:rPr>
        <w:t> </w:t>
      </w:r>
      <w:r w:rsidR="00651519" w:rsidRPr="00B812E2">
        <w:rPr>
          <w:lang w:val="ru-RU"/>
        </w:rPr>
        <w:t xml:space="preserve">L1, </w:t>
      </w:r>
      <w:r w:rsidR="00242724" w:rsidRPr="00B812E2">
        <w:rPr>
          <w:lang w:val="ru-RU"/>
        </w:rPr>
        <w:t>на</w:t>
      </w:r>
      <w:r w:rsidR="00651519" w:rsidRPr="00B812E2">
        <w:rPr>
          <w:lang w:val="ru-RU"/>
        </w:rPr>
        <w:t> 0</w:t>
      </w:r>
      <w:r w:rsidR="00242724" w:rsidRPr="00B812E2">
        <w:rPr>
          <w:lang w:val="ru-RU"/>
        </w:rPr>
        <w:t>,</w:t>
      </w:r>
      <w:r w:rsidR="00651519" w:rsidRPr="00B812E2">
        <w:rPr>
          <w:lang w:val="ru-RU"/>
        </w:rPr>
        <w:t>4375 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 </w:t>
      </w:r>
      <w:r w:rsidR="00242724" w:rsidRPr="00B812E2">
        <w:rPr>
          <w:lang w:val="ru-RU"/>
        </w:rPr>
        <w:t xml:space="preserve">в </w:t>
      </w:r>
      <w:r w:rsidR="00D82064" w:rsidRPr="00B812E2">
        <w:rPr>
          <w:lang w:val="ru-RU"/>
        </w:rPr>
        <w:t>диапазон</w:t>
      </w:r>
      <w:r w:rsidR="00242724" w:rsidRPr="00B812E2">
        <w:rPr>
          <w:lang w:val="ru-RU"/>
        </w:rPr>
        <w:t>е</w:t>
      </w:r>
      <w:r w:rsidR="00651519" w:rsidRPr="00B812E2">
        <w:rPr>
          <w:lang w:val="ru-RU"/>
        </w:rPr>
        <w:t xml:space="preserve"> L2 </w:t>
      </w:r>
      <w:r w:rsidR="00242724" w:rsidRPr="00B812E2">
        <w:rPr>
          <w:lang w:val="ru-RU"/>
        </w:rPr>
        <w:t>и на</w:t>
      </w:r>
      <w:r w:rsidR="00651519" w:rsidRPr="00B812E2">
        <w:rPr>
          <w:lang w:val="ru-RU"/>
        </w:rPr>
        <w:t xml:space="preserve"> 0</w:t>
      </w:r>
      <w:r w:rsidR="00242724" w:rsidRPr="00B812E2">
        <w:rPr>
          <w:lang w:val="ru-RU"/>
        </w:rPr>
        <w:t>,</w:t>
      </w:r>
      <w:r w:rsidR="00651519" w:rsidRPr="00B812E2">
        <w:rPr>
          <w:lang w:val="ru-RU"/>
        </w:rPr>
        <w:t>423 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 </w:t>
      </w:r>
      <w:r w:rsidR="00242724" w:rsidRPr="00B812E2">
        <w:rPr>
          <w:lang w:val="ru-RU"/>
        </w:rPr>
        <w:t xml:space="preserve">в </w:t>
      </w:r>
      <w:r w:rsidR="00D82064" w:rsidRPr="00B812E2">
        <w:rPr>
          <w:lang w:val="ru-RU"/>
        </w:rPr>
        <w:t>диапазон</w:t>
      </w:r>
      <w:r w:rsidR="00242724" w:rsidRPr="00B812E2">
        <w:rPr>
          <w:lang w:val="ru-RU"/>
        </w:rPr>
        <w:t>е </w:t>
      </w:r>
      <w:r w:rsidR="003C6BAF" w:rsidRPr="00B812E2">
        <w:rPr>
          <w:lang w:val="ru-RU"/>
        </w:rPr>
        <w:t>L3.</w:t>
      </w:r>
    </w:p>
    <w:p w:rsidR="00651519" w:rsidRPr="00B812E2" w:rsidRDefault="00E74D1F" w:rsidP="003C6BAF">
      <w:pPr>
        <w:rPr>
          <w:lang w:val="ru-RU"/>
        </w:rPr>
      </w:pPr>
      <w:r w:rsidRPr="00B812E2">
        <w:rPr>
          <w:lang w:val="ru-RU"/>
        </w:rPr>
        <w:t>С</w:t>
      </w:r>
      <w:r w:rsidR="00651519" w:rsidRPr="00B812E2">
        <w:rPr>
          <w:lang w:val="ru-RU"/>
        </w:rPr>
        <w:t xml:space="preserve"> 2006</w:t>
      </w:r>
      <w:r w:rsidRPr="00B812E2">
        <w:rPr>
          <w:lang w:val="ru-RU"/>
        </w:rPr>
        <w:t xml:space="preserve"> года новые спутники в системе ГЛОНАСС используют от 14 до 20 </w:t>
      </w:r>
      <w:r w:rsidR="00E623D3" w:rsidRPr="00B812E2">
        <w:rPr>
          <w:lang w:val="ru-RU"/>
        </w:rPr>
        <w:t xml:space="preserve">несущих частот в разных </w:t>
      </w:r>
      <w:r w:rsidR="00D82064" w:rsidRPr="00B812E2">
        <w:rPr>
          <w:lang w:val="ru-RU"/>
        </w:rPr>
        <w:t>диапазон</w:t>
      </w:r>
      <w:r w:rsidR="00E623D3" w:rsidRPr="00B812E2">
        <w:rPr>
          <w:lang w:val="ru-RU"/>
        </w:rPr>
        <w:t xml:space="preserve">ах. </w:t>
      </w:r>
      <w:r w:rsidR="000D2411" w:rsidRPr="00B812E2">
        <w:rPr>
          <w:lang w:val="ru-RU"/>
        </w:rPr>
        <w:t xml:space="preserve">В </w:t>
      </w:r>
      <w:r w:rsidR="00D82064" w:rsidRPr="00B812E2">
        <w:rPr>
          <w:lang w:val="ru-RU"/>
        </w:rPr>
        <w:t>диапазон</w:t>
      </w:r>
      <w:r w:rsidR="000D2411" w:rsidRPr="00B812E2">
        <w:rPr>
          <w:lang w:val="ru-RU"/>
        </w:rPr>
        <w:t>е</w:t>
      </w:r>
      <w:r w:rsidR="00651519" w:rsidRPr="00B812E2">
        <w:rPr>
          <w:lang w:val="ru-RU"/>
        </w:rPr>
        <w:t xml:space="preserve"> L1 </w:t>
      </w:r>
      <w:r w:rsidR="000D2411" w:rsidRPr="00B812E2">
        <w:rPr>
          <w:lang w:val="ru-RU"/>
        </w:rPr>
        <w:t xml:space="preserve">используются несущие частоты от </w:t>
      </w:r>
      <w:r w:rsidR="00651519" w:rsidRPr="00B812E2">
        <w:rPr>
          <w:lang w:val="ru-RU"/>
        </w:rPr>
        <w:t>1598</w:t>
      </w:r>
      <w:r w:rsidR="000D2411" w:rsidRPr="00B812E2">
        <w:rPr>
          <w:lang w:val="ru-RU"/>
        </w:rPr>
        <w:t>,</w:t>
      </w:r>
      <w:r w:rsidR="00651519" w:rsidRPr="00B812E2">
        <w:rPr>
          <w:lang w:val="ru-RU"/>
        </w:rPr>
        <w:t>0625 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 (</w:t>
      </w:r>
      <w:r w:rsidR="000D2411" w:rsidRPr="00B812E2">
        <w:rPr>
          <w:lang w:val="ru-RU"/>
        </w:rPr>
        <w:t>нижняя</w:t>
      </w:r>
      <w:r w:rsidR="00651519" w:rsidRPr="00B812E2">
        <w:rPr>
          <w:lang w:val="ru-RU"/>
        </w:rPr>
        <w:t xml:space="preserve">) </w:t>
      </w:r>
      <w:r w:rsidR="000D2411" w:rsidRPr="00B812E2">
        <w:rPr>
          <w:lang w:val="ru-RU"/>
        </w:rPr>
        <w:t>до</w:t>
      </w:r>
      <w:r w:rsidR="00651519" w:rsidRPr="00B812E2">
        <w:rPr>
          <w:lang w:val="ru-RU"/>
        </w:rPr>
        <w:t xml:space="preserve"> 1</w:t>
      </w:r>
      <w:r w:rsidR="000D2411" w:rsidRPr="00B812E2">
        <w:rPr>
          <w:lang w:val="ru-RU"/>
        </w:rPr>
        <w:t>605,</w:t>
      </w:r>
      <w:r w:rsidR="00651519" w:rsidRPr="00B812E2">
        <w:rPr>
          <w:lang w:val="ru-RU"/>
        </w:rPr>
        <w:t>3750 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 (</w:t>
      </w:r>
      <w:r w:rsidR="000D2411" w:rsidRPr="00B812E2">
        <w:rPr>
          <w:lang w:val="ru-RU"/>
        </w:rPr>
        <w:t>верхняя</w:t>
      </w:r>
      <w:r w:rsidR="00651519" w:rsidRPr="00B812E2">
        <w:rPr>
          <w:lang w:val="ru-RU"/>
        </w:rPr>
        <w:t xml:space="preserve">), </w:t>
      </w:r>
      <w:r w:rsidR="003C6BAF" w:rsidRPr="00B812E2">
        <w:rPr>
          <w:lang w:val="ru-RU"/>
        </w:rPr>
        <w:t>в</w:t>
      </w:r>
      <w:r w:rsidR="000D2411" w:rsidRPr="00B812E2">
        <w:rPr>
          <w:lang w:val="ru-RU"/>
        </w:rPr>
        <w:t xml:space="preserve"> диапазоне</w:t>
      </w:r>
      <w:r w:rsidR="00651519" w:rsidRPr="00B812E2">
        <w:rPr>
          <w:lang w:val="ru-RU"/>
        </w:rPr>
        <w:t xml:space="preserve"> L2 </w:t>
      </w:r>
      <w:r w:rsidR="007C592B" w:rsidRPr="00B812E2">
        <w:rPr>
          <w:lang w:val="ru-RU"/>
        </w:rPr>
        <w:t>используются несущие частоты от</w:t>
      </w:r>
      <w:r w:rsidR="00651519" w:rsidRPr="00B812E2">
        <w:rPr>
          <w:lang w:val="ru-RU"/>
        </w:rPr>
        <w:t xml:space="preserve"> 1242</w:t>
      </w:r>
      <w:r w:rsidR="007C592B" w:rsidRPr="00B812E2">
        <w:rPr>
          <w:lang w:val="ru-RU"/>
        </w:rPr>
        <w:t>,</w:t>
      </w:r>
      <w:r w:rsidR="00651519" w:rsidRPr="00B812E2">
        <w:rPr>
          <w:lang w:val="ru-RU"/>
        </w:rPr>
        <w:t>9375 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 (</w:t>
      </w:r>
      <w:r w:rsidR="007C592B" w:rsidRPr="00B812E2">
        <w:rPr>
          <w:lang w:val="ru-RU"/>
        </w:rPr>
        <w:t>нижняя</w:t>
      </w:r>
      <w:r w:rsidR="00651519" w:rsidRPr="00B812E2">
        <w:rPr>
          <w:lang w:val="ru-RU"/>
        </w:rPr>
        <w:t xml:space="preserve">) </w:t>
      </w:r>
      <w:r w:rsidR="007C592B" w:rsidRPr="00B812E2">
        <w:rPr>
          <w:lang w:val="ru-RU"/>
        </w:rPr>
        <w:t>до</w:t>
      </w:r>
      <w:r w:rsidR="00651519" w:rsidRPr="00B812E2">
        <w:rPr>
          <w:lang w:val="ru-RU"/>
        </w:rPr>
        <w:t xml:space="preserve"> 1248</w:t>
      </w:r>
      <w:r w:rsidR="007C592B" w:rsidRPr="00B812E2">
        <w:rPr>
          <w:lang w:val="ru-RU"/>
        </w:rPr>
        <w:t>,</w:t>
      </w:r>
      <w:r w:rsidR="00651519" w:rsidRPr="00B812E2">
        <w:rPr>
          <w:lang w:val="ru-RU"/>
        </w:rPr>
        <w:t>6250 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 (</w:t>
      </w:r>
      <w:r w:rsidR="007C592B" w:rsidRPr="00B812E2">
        <w:rPr>
          <w:lang w:val="ru-RU"/>
        </w:rPr>
        <w:t>верхняя</w:t>
      </w:r>
      <w:r w:rsidR="00651519" w:rsidRPr="00B812E2">
        <w:rPr>
          <w:lang w:val="ru-RU"/>
        </w:rPr>
        <w:t>)</w:t>
      </w:r>
      <w:r w:rsidR="007C592B" w:rsidRPr="00B812E2">
        <w:rPr>
          <w:lang w:val="ru-RU"/>
        </w:rPr>
        <w:t>, в диапазоне</w:t>
      </w:r>
      <w:r w:rsidR="00651519" w:rsidRPr="00B812E2">
        <w:rPr>
          <w:lang w:val="ru-RU"/>
        </w:rPr>
        <w:t xml:space="preserve"> L3 </w:t>
      </w:r>
      <w:r w:rsidR="007C592B" w:rsidRPr="00B812E2">
        <w:rPr>
          <w:lang w:val="ru-RU"/>
        </w:rPr>
        <w:t>используются несущие частоты от</w:t>
      </w:r>
      <w:r w:rsidR="00651519" w:rsidRPr="00B812E2">
        <w:rPr>
          <w:lang w:val="ru-RU"/>
        </w:rPr>
        <w:t xml:space="preserve"> 1201</w:t>
      </w:r>
      <w:r w:rsidR="007C592B" w:rsidRPr="00B812E2">
        <w:rPr>
          <w:lang w:val="ru-RU"/>
        </w:rPr>
        <w:t>,</w:t>
      </w:r>
      <w:r w:rsidR="00651519" w:rsidRPr="00B812E2">
        <w:rPr>
          <w:lang w:val="ru-RU"/>
        </w:rPr>
        <w:t>7430 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 (</w:t>
      </w:r>
      <w:r w:rsidR="007C592B" w:rsidRPr="00B812E2">
        <w:rPr>
          <w:lang w:val="ru-RU"/>
        </w:rPr>
        <w:t>нижняя</w:t>
      </w:r>
      <w:r w:rsidR="00651519" w:rsidRPr="00B812E2">
        <w:rPr>
          <w:lang w:val="ru-RU"/>
        </w:rPr>
        <w:t xml:space="preserve">) </w:t>
      </w:r>
      <w:r w:rsidR="007C592B" w:rsidRPr="00B812E2">
        <w:rPr>
          <w:lang w:val="ru-RU"/>
        </w:rPr>
        <w:t>до</w:t>
      </w:r>
      <w:r w:rsidR="00651519" w:rsidRPr="00B812E2">
        <w:rPr>
          <w:lang w:val="ru-RU"/>
        </w:rPr>
        <w:t xml:space="preserve"> 1209</w:t>
      </w:r>
      <w:r w:rsidR="007C592B" w:rsidRPr="00B812E2">
        <w:rPr>
          <w:lang w:val="ru-RU"/>
        </w:rPr>
        <w:t>,</w:t>
      </w:r>
      <w:r w:rsidR="00651519" w:rsidRPr="00B812E2">
        <w:rPr>
          <w:lang w:val="ru-RU"/>
        </w:rPr>
        <w:t>7800 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 (</w:t>
      </w:r>
      <w:r w:rsidR="007C592B" w:rsidRPr="00B812E2">
        <w:rPr>
          <w:lang w:val="ru-RU"/>
        </w:rPr>
        <w:t>верхняя</w:t>
      </w:r>
      <w:r w:rsidR="00651519" w:rsidRPr="00B812E2">
        <w:rPr>
          <w:lang w:val="ru-RU"/>
        </w:rPr>
        <w:t xml:space="preserve">). </w:t>
      </w:r>
      <w:r w:rsidR="007C592B" w:rsidRPr="00B812E2">
        <w:rPr>
          <w:lang w:val="ru-RU"/>
        </w:rPr>
        <w:t xml:space="preserve">Номинальные значения несущих </w:t>
      </w:r>
      <w:r w:rsidR="00527CF1" w:rsidRPr="00B812E2">
        <w:rPr>
          <w:lang w:val="ru-RU"/>
        </w:rPr>
        <w:t>частот</w:t>
      </w:r>
      <w:r w:rsidR="007C592B" w:rsidRPr="00B812E2">
        <w:rPr>
          <w:lang w:val="ru-RU"/>
        </w:rPr>
        <w:t xml:space="preserve"> для навигационных </w:t>
      </w:r>
      <w:r w:rsidR="00527CF1" w:rsidRPr="00B812E2">
        <w:rPr>
          <w:lang w:val="ru-RU"/>
        </w:rPr>
        <w:t>радио</w:t>
      </w:r>
      <w:r w:rsidR="007C592B" w:rsidRPr="00B812E2">
        <w:rPr>
          <w:lang w:val="ru-RU"/>
        </w:rPr>
        <w:t>сигналов, используемые в системе ГЛОНАСС, приведены в таблице</w:t>
      </w:r>
      <w:r w:rsidR="00651519" w:rsidRPr="00B812E2">
        <w:rPr>
          <w:lang w:val="ru-RU"/>
        </w:rPr>
        <w:t> </w:t>
      </w:r>
      <w:r w:rsidR="00816E71" w:rsidRPr="00B812E2">
        <w:rPr>
          <w:lang w:val="ru-RU"/>
        </w:rPr>
        <w:t>1</w:t>
      </w:r>
      <w:r w:rsidR="00651519" w:rsidRPr="00B812E2">
        <w:rPr>
          <w:lang w:val="ru-RU"/>
        </w:rPr>
        <w:t>.</w:t>
      </w:r>
    </w:p>
    <w:p w:rsidR="00651519" w:rsidRPr="00B812E2" w:rsidRDefault="00FD7A1A" w:rsidP="00816E71">
      <w:pPr>
        <w:pStyle w:val="TableNo"/>
        <w:rPr>
          <w:lang w:val="ru-RU"/>
        </w:rPr>
      </w:pPr>
      <w:r w:rsidRPr="00B812E2">
        <w:rPr>
          <w:lang w:val="ru-RU"/>
        </w:rPr>
        <w:t>ТАБЛИЦА</w:t>
      </w:r>
      <w:r w:rsidR="00651519" w:rsidRPr="00B812E2">
        <w:rPr>
          <w:lang w:val="ru-RU"/>
        </w:rPr>
        <w:t xml:space="preserve"> </w:t>
      </w:r>
      <w:r w:rsidR="00816E71" w:rsidRPr="00B812E2">
        <w:rPr>
          <w:lang w:val="ru-RU"/>
        </w:rPr>
        <w:t>1</w:t>
      </w:r>
    </w:p>
    <w:p w:rsidR="00651519" w:rsidRPr="00B812E2" w:rsidRDefault="00527CF1" w:rsidP="00527CF1">
      <w:pPr>
        <w:pStyle w:val="Tabletitle"/>
        <w:rPr>
          <w:lang w:val="ru-RU"/>
        </w:rPr>
      </w:pPr>
      <w:r w:rsidRPr="00B812E2">
        <w:rPr>
          <w:lang w:val="ru-RU"/>
        </w:rPr>
        <w:t xml:space="preserve">Номинальные значения несущих частот для навигационных радиосигналов </w:t>
      </w:r>
      <w:r w:rsidRPr="00B812E2">
        <w:rPr>
          <w:lang w:val="ru-RU"/>
        </w:rPr>
        <w:br/>
        <w:t>в системе ГЛОНАСС</w:t>
      </w:r>
      <w:r w:rsidR="00651519" w:rsidRPr="00B812E2">
        <w:rPr>
          <w:lang w:val="ru-RU"/>
        </w:rPr>
        <w:t xml:space="preserve"> 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2268"/>
        <w:gridCol w:w="2268"/>
        <w:gridCol w:w="2268"/>
      </w:tblGrid>
      <w:tr w:rsidR="00651519" w:rsidRPr="00B812E2">
        <w:trPr>
          <w:trHeight w:val="110"/>
          <w:tblHeader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519" w:rsidRPr="00B812E2" w:rsidRDefault="00651519" w:rsidP="00651519">
            <w:pPr>
              <w:pStyle w:val="Tablehead"/>
              <w:rPr>
                <w:lang w:val="ru-RU"/>
              </w:rPr>
            </w:pPr>
            <w:r w:rsidRPr="00B812E2">
              <w:rPr>
                <w:sz w:val="20"/>
                <w:lang w:val="ru-RU"/>
              </w:rPr>
              <w:t>K (</w:t>
            </w:r>
            <w:r w:rsidR="00527CF1" w:rsidRPr="00B812E2">
              <w:rPr>
                <w:sz w:val="20"/>
                <w:lang w:val="ru-RU"/>
              </w:rPr>
              <w:t>№ несущей частоты</w:t>
            </w:r>
            <w:r w:rsidRPr="00B812E2">
              <w:rPr>
                <w:sz w:val="20"/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519" w:rsidRPr="00B812E2" w:rsidRDefault="00651519" w:rsidP="00651519">
            <w:pPr>
              <w:pStyle w:val="Tablehead"/>
              <w:rPr>
                <w:lang w:val="ru-RU"/>
              </w:rPr>
            </w:pPr>
            <w:r w:rsidRPr="00B812E2">
              <w:rPr>
                <w:sz w:val="20"/>
                <w:lang w:val="ru-RU"/>
              </w:rPr>
              <w:t>F</w:t>
            </w:r>
            <w:r w:rsidRPr="00B812E2">
              <w:rPr>
                <w:sz w:val="20"/>
                <w:vertAlign w:val="subscript"/>
                <w:lang w:val="ru-RU"/>
              </w:rPr>
              <w:t>K</w:t>
            </w:r>
            <w:r w:rsidRPr="00B812E2">
              <w:rPr>
                <w:sz w:val="20"/>
                <w:vertAlign w:val="superscript"/>
                <w:lang w:val="ru-RU"/>
              </w:rPr>
              <w:t>L1</w:t>
            </w:r>
            <w:r w:rsidR="00816E71" w:rsidRPr="00B812E2">
              <w:rPr>
                <w:lang w:val="ru-RU"/>
              </w:rPr>
              <w:br/>
              <w:t>(</w:t>
            </w:r>
            <w:r w:rsidR="00242724" w:rsidRPr="00B812E2">
              <w:rPr>
                <w:sz w:val="20"/>
                <w:lang w:val="ru-RU"/>
              </w:rPr>
              <w:t>МГц</w:t>
            </w:r>
            <w:r w:rsidR="00816E71" w:rsidRPr="00B812E2">
              <w:rPr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519" w:rsidRPr="00B812E2" w:rsidRDefault="00651519" w:rsidP="00651519">
            <w:pPr>
              <w:pStyle w:val="Tablehead"/>
              <w:rPr>
                <w:lang w:val="ru-RU"/>
              </w:rPr>
            </w:pPr>
            <w:r w:rsidRPr="00B812E2">
              <w:rPr>
                <w:sz w:val="20"/>
                <w:lang w:val="ru-RU"/>
              </w:rPr>
              <w:t>F</w:t>
            </w:r>
            <w:r w:rsidRPr="00B812E2">
              <w:rPr>
                <w:sz w:val="20"/>
                <w:vertAlign w:val="subscript"/>
                <w:lang w:val="ru-RU"/>
              </w:rPr>
              <w:t>K</w:t>
            </w:r>
            <w:r w:rsidRPr="00B812E2">
              <w:rPr>
                <w:sz w:val="20"/>
                <w:vertAlign w:val="superscript"/>
                <w:lang w:val="ru-RU"/>
              </w:rPr>
              <w:t>L2</w:t>
            </w:r>
            <w:r w:rsidR="00816E71" w:rsidRPr="00B812E2">
              <w:rPr>
                <w:lang w:val="ru-RU"/>
              </w:rPr>
              <w:br/>
            </w:r>
            <w:r w:rsidR="00816E71" w:rsidRPr="00B812E2">
              <w:rPr>
                <w:sz w:val="20"/>
                <w:lang w:val="ru-RU"/>
              </w:rPr>
              <w:t>(</w:t>
            </w:r>
            <w:r w:rsidR="00242724" w:rsidRPr="00B812E2">
              <w:rPr>
                <w:sz w:val="20"/>
                <w:lang w:val="ru-RU"/>
              </w:rPr>
              <w:t>МГц</w:t>
            </w:r>
            <w:r w:rsidR="00816E71" w:rsidRPr="00B812E2">
              <w:rPr>
                <w:sz w:val="20"/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519" w:rsidRPr="00B812E2" w:rsidRDefault="00651519" w:rsidP="00651519">
            <w:pPr>
              <w:pStyle w:val="Tablehead"/>
              <w:rPr>
                <w:lang w:val="ru-RU"/>
              </w:rPr>
            </w:pPr>
            <w:r w:rsidRPr="00B812E2">
              <w:rPr>
                <w:sz w:val="20"/>
                <w:lang w:val="ru-RU"/>
              </w:rPr>
              <w:t>F</w:t>
            </w:r>
            <w:r w:rsidRPr="00B812E2">
              <w:rPr>
                <w:sz w:val="20"/>
                <w:vertAlign w:val="subscript"/>
                <w:lang w:val="ru-RU"/>
              </w:rPr>
              <w:t>K</w:t>
            </w:r>
            <w:r w:rsidRPr="00B812E2">
              <w:rPr>
                <w:sz w:val="20"/>
                <w:vertAlign w:val="superscript"/>
                <w:lang w:val="ru-RU"/>
              </w:rPr>
              <w:t>L3</w:t>
            </w:r>
            <w:r w:rsidR="00816E71" w:rsidRPr="00B812E2">
              <w:rPr>
                <w:lang w:val="ru-RU"/>
              </w:rPr>
              <w:br/>
            </w:r>
            <w:r w:rsidR="00816E71" w:rsidRPr="00B812E2">
              <w:rPr>
                <w:sz w:val="20"/>
                <w:lang w:val="ru-RU"/>
              </w:rPr>
              <w:t>(</w:t>
            </w:r>
            <w:r w:rsidR="00242724" w:rsidRPr="00B812E2">
              <w:rPr>
                <w:sz w:val="20"/>
                <w:lang w:val="ru-RU"/>
              </w:rPr>
              <w:t>МГц</w:t>
            </w:r>
            <w:r w:rsidR="00816E71" w:rsidRPr="00B812E2">
              <w:rPr>
                <w:sz w:val="20"/>
                <w:lang w:val="ru-RU"/>
              </w:rPr>
              <w:t>)</w:t>
            </w:r>
          </w:p>
        </w:tc>
      </w:tr>
      <w:tr w:rsidR="00651519" w:rsidRPr="00B812E2">
        <w:trPr>
          <w:trHeight w:val="16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167E6B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−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−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1 209</w:t>
            </w:r>
            <w:r w:rsidR="00527CF1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7800</w:t>
            </w:r>
          </w:p>
        </w:tc>
      </w:tr>
      <w:tr w:rsidR="00651519" w:rsidRPr="00B812E2">
        <w:trPr>
          <w:trHeight w:val="16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167E6B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−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−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1 209</w:t>
            </w:r>
            <w:r w:rsidR="00527CF1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3570</w:t>
            </w:r>
          </w:p>
        </w:tc>
      </w:tr>
      <w:tr w:rsidR="00651519" w:rsidRPr="00B812E2">
        <w:trPr>
          <w:trHeight w:val="11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167E6B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−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−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1 208</w:t>
            </w:r>
            <w:r w:rsidR="00527CF1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9340</w:t>
            </w:r>
          </w:p>
        </w:tc>
      </w:tr>
      <w:tr w:rsidR="00651519" w:rsidRPr="00B812E2">
        <w:trPr>
          <w:trHeight w:val="11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167E6B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−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−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1 208</w:t>
            </w:r>
            <w:r w:rsidR="00527CF1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5110</w:t>
            </w:r>
          </w:p>
        </w:tc>
      </w:tr>
      <w:tr w:rsidR="00651519" w:rsidRPr="00B812E2">
        <w:trPr>
          <w:trHeight w:val="11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167E6B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08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−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−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1 208</w:t>
            </w:r>
            <w:r w:rsidR="00527CF1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0880</w:t>
            </w:r>
          </w:p>
        </w:tc>
      </w:tr>
      <w:tr w:rsidR="00651519" w:rsidRPr="00B812E2">
        <w:trPr>
          <w:trHeight w:val="11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167E6B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−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−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1 207</w:t>
            </w:r>
            <w:r w:rsidR="00527CF1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6650</w:t>
            </w:r>
          </w:p>
        </w:tc>
      </w:tr>
      <w:tr w:rsidR="00651519" w:rsidRPr="00B812E2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167E6B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06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1 605</w:t>
            </w:r>
            <w:r w:rsidR="00BA265C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3750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1 248</w:t>
            </w:r>
            <w:r w:rsidR="00BA265C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6250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1 207</w:t>
            </w:r>
            <w:r w:rsidR="00527CF1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2420</w:t>
            </w:r>
          </w:p>
        </w:tc>
      </w:tr>
      <w:tr w:rsidR="00651519" w:rsidRPr="00B812E2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167E6B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1 604</w:t>
            </w:r>
            <w:r w:rsidR="00BA265C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8125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1 248</w:t>
            </w:r>
            <w:r w:rsidR="00BA265C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1875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1 206</w:t>
            </w:r>
            <w:r w:rsidR="00527CF1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8190</w:t>
            </w:r>
          </w:p>
        </w:tc>
      </w:tr>
      <w:tr w:rsidR="00651519" w:rsidRPr="00B812E2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167E6B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04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1 604</w:t>
            </w:r>
            <w:r w:rsidR="00BA265C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2500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1 247</w:t>
            </w:r>
            <w:r w:rsidR="00BA265C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7500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1 206</w:t>
            </w:r>
            <w:r w:rsidR="00527CF1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3960</w:t>
            </w:r>
          </w:p>
        </w:tc>
      </w:tr>
      <w:tr w:rsidR="00651519" w:rsidRPr="00B812E2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167E6B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03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1 603</w:t>
            </w:r>
            <w:r w:rsidR="00BA265C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6875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1 247</w:t>
            </w:r>
            <w:r w:rsidR="00BA265C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3125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1 205</w:t>
            </w:r>
            <w:r w:rsidR="00527CF1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9730</w:t>
            </w:r>
          </w:p>
        </w:tc>
      </w:tr>
      <w:tr w:rsidR="00651519" w:rsidRPr="00B812E2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167E6B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1 603</w:t>
            </w:r>
            <w:r w:rsidR="00BA265C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1250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1 246</w:t>
            </w:r>
            <w:r w:rsidR="00BA265C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8750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1 205</w:t>
            </w:r>
            <w:r w:rsidR="00527CF1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5500</w:t>
            </w:r>
          </w:p>
        </w:tc>
      </w:tr>
    </w:tbl>
    <w:p w:rsidR="00816E71" w:rsidRPr="00B812E2" w:rsidRDefault="00527CF1" w:rsidP="00527CF1">
      <w:pPr>
        <w:pStyle w:val="TableNo"/>
        <w:rPr>
          <w:lang w:val="ru-RU"/>
        </w:rPr>
      </w:pPr>
      <w:r w:rsidRPr="00B812E2">
        <w:rPr>
          <w:lang w:val="ru-RU"/>
        </w:rPr>
        <w:lastRenderedPageBreak/>
        <w:t>ТАБЛИЦА</w:t>
      </w:r>
      <w:r w:rsidR="00816E71" w:rsidRPr="00B812E2">
        <w:rPr>
          <w:lang w:val="ru-RU"/>
        </w:rPr>
        <w:t xml:space="preserve"> 1 (</w:t>
      </w:r>
      <w:r w:rsidRPr="00B812E2">
        <w:rPr>
          <w:i/>
          <w:iCs/>
          <w:lang w:val="ru-RU"/>
        </w:rPr>
        <w:t>окончание</w:t>
      </w:r>
      <w:r w:rsidR="00816E71" w:rsidRPr="00B812E2">
        <w:rPr>
          <w:lang w:val="ru-RU"/>
        </w:rPr>
        <w:t>)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2268"/>
        <w:gridCol w:w="2268"/>
        <w:gridCol w:w="2268"/>
      </w:tblGrid>
      <w:tr w:rsidR="00816E71" w:rsidRPr="00B812E2">
        <w:trPr>
          <w:trHeight w:val="110"/>
          <w:tblHeader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E71" w:rsidRPr="00B812E2" w:rsidRDefault="00816E71" w:rsidP="00792E27">
            <w:pPr>
              <w:pStyle w:val="Tablehead"/>
              <w:rPr>
                <w:lang w:val="ru-RU"/>
              </w:rPr>
            </w:pPr>
            <w:r w:rsidRPr="00B812E2">
              <w:rPr>
                <w:sz w:val="20"/>
                <w:lang w:val="ru-RU"/>
              </w:rPr>
              <w:t>K (</w:t>
            </w:r>
            <w:r w:rsidR="00527CF1" w:rsidRPr="00B812E2">
              <w:rPr>
                <w:sz w:val="20"/>
                <w:lang w:val="ru-RU"/>
              </w:rPr>
              <w:t>№ несущей частоты</w:t>
            </w:r>
            <w:r w:rsidRPr="00B812E2">
              <w:rPr>
                <w:sz w:val="20"/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E71" w:rsidRPr="00B812E2" w:rsidRDefault="00816E71" w:rsidP="00792E27">
            <w:pPr>
              <w:pStyle w:val="Tablehead"/>
              <w:rPr>
                <w:lang w:val="ru-RU"/>
              </w:rPr>
            </w:pPr>
            <w:r w:rsidRPr="00B812E2">
              <w:rPr>
                <w:sz w:val="20"/>
                <w:lang w:val="ru-RU"/>
              </w:rPr>
              <w:t>F</w:t>
            </w:r>
            <w:r w:rsidRPr="00B812E2">
              <w:rPr>
                <w:sz w:val="20"/>
                <w:vertAlign w:val="subscript"/>
                <w:lang w:val="ru-RU"/>
              </w:rPr>
              <w:t>K</w:t>
            </w:r>
            <w:r w:rsidRPr="00B812E2">
              <w:rPr>
                <w:sz w:val="20"/>
                <w:vertAlign w:val="superscript"/>
                <w:lang w:val="ru-RU"/>
              </w:rPr>
              <w:t>L1</w:t>
            </w:r>
            <w:r w:rsidRPr="00B812E2">
              <w:rPr>
                <w:lang w:val="ru-RU"/>
              </w:rPr>
              <w:br/>
            </w:r>
            <w:r w:rsidRPr="00B812E2">
              <w:rPr>
                <w:sz w:val="20"/>
                <w:lang w:val="ru-RU"/>
              </w:rPr>
              <w:t>(</w:t>
            </w:r>
            <w:r w:rsidR="00242724" w:rsidRPr="00B812E2">
              <w:rPr>
                <w:sz w:val="20"/>
                <w:lang w:val="ru-RU"/>
              </w:rPr>
              <w:t>МГц</w:t>
            </w:r>
            <w:r w:rsidRPr="00B812E2">
              <w:rPr>
                <w:sz w:val="20"/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E71" w:rsidRPr="00B812E2" w:rsidRDefault="00816E71" w:rsidP="00792E27">
            <w:pPr>
              <w:pStyle w:val="Tablehead"/>
              <w:rPr>
                <w:lang w:val="ru-RU"/>
              </w:rPr>
            </w:pPr>
            <w:r w:rsidRPr="00B812E2">
              <w:rPr>
                <w:sz w:val="20"/>
                <w:lang w:val="ru-RU"/>
              </w:rPr>
              <w:t>F</w:t>
            </w:r>
            <w:r w:rsidRPr="00B812E2">
              <w:rPr>
                <w:sz w:val="20"/>
                <w:vertAlign w:val="subscript"/>
                <w:lang w:val="ru-RU"/>
              </w:rPr>
              <w:t>K</w:t>
            </w:r>
            <w:r w:rsidRPr="00B812E2">
              <w:rPr>
                <w:sz w:val="20"/>
                <w:vertAlign w:val="superscript"/>
                <w:lang w:val="ru-RU"/>
              </w:rPr>
              <w:t>L2</w:t>
            </w:r>
            <w:r w:rsidRPr="00B812E2">
              <w:rPr>
                <w:lang w:val="ru-RU"/>
              </w:rPr>
              <w:br/>
            </w:r>
            <w:r w:rsidRPr="00B812E2">
              <w:rPr>
                <w:sz w:val="20"/>
                <w:lang w:val="ru-RU"/>
              </w:rPr>
              <w:t>(</w:t>
            </w:r>
            <w:r w:rsidR="00242724" w:rsidRPr="00B812E2">
              <w:rPr>
                <w:sz w:val="20"/>
                <w:lang w:val="ru-RU"/>
              </w:rPr>
              <w:t>МГц</w:t>
            </w:r>
            <w:r w:rsidRPr="00B812E2">
              <w:rPr>
                <w:sz w:val="20"/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E71" w:rsidRPr="00B812E2" w:rsidRDefault="00816E71" w:rsidP="00792E27">
            <w:pPr>
              <w:pStyle w:val="Tablehead"/>
              <w:rPr>
                <w:lang w:val="ru-RU"/>
              </w:rPr>
            </w:pPr>
            <w:r w:rsidRPr="00B812E2">
              <w:rPr>
                <w:sz w:val="20"/>
                <w:lang w:val="ru-RU"/>
              </w:rPr>
              <w:t>F</w:t>
            </w:r>
            <w:r w:rsidRPr="00B812E2">
              <w:rPr>
                <w:sz w:val="20"/>
                <w:vertAlign w:val="subscript"/>
                <w:lang w:val="ru-RU"/>
              </w:rPr>
              <w:t>K</w:t>
            </w:r>
            <w:r w:rsidRPr="00B812E2">
              <w:rPr>
                <w:sz w:val="20"/>
                <w:vertAlign w:val="superscript"/>
                <w:lang w:val="ru-RU"/>
              </w:rPr>
              <w:t>L3</w:t>
            </w:r>
            <w:r w:rsidRPr="00B812E2">
              <w:rPr>
                <w:lang w:val="ru-RU"/>
              </w:rPr>
              <w:br/>
            </w:r>
            <w:r w:rsidRPr="00B812E2">
              <w:rPr>
                <w:sz w:val="20"/>
                <w:lang w:val="ru-RU"/>
              </w:rPr>
              <w:t>(</w:t>
            </w:r>
            <w:r w:rsidR="00242724" w:rsidRPr="00B812E2">
              <w:rPr>
                <w:sz w:val="20"/>
                <w:lang w:val="ru-RU"/>
              </w:rPr>
              <w:t>МГц</w:t>
            </w:r>
            <w:r w:rsidRPr="00B812E2">
              <w:rPr>
                <w:sz w:val="20"/>
                <w:lang w:val="ru-RU"/>
              </w:rPr>
              <w:t>)</w:t>
            </w:r>
          </w:p>
        </w:tc>
      </w:tr>
      <w:tr w:rsidR="00651519" w:rsidRPr="00B812E2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1 602</w:t>
            </w:r>
            <w:r w:rsidR="00527CF1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5625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1 246</w:t>
            </w:r>
            <w:r w:rsidR="00527CF1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4375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1 205</w:t>
            </w:r>
            <w:r w:rsidR="00527CF1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1270</w:t>
            </w:r>
          </w:p>
        </w:tc>
      </w:tr>
      <w:tr w:rsidR="00651519" w:rsidRPr="00B812E2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1 602</w:t>
            </w:r>
            <w:r w:rsidR="00527CF1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0000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1 246</w:t>
            </w:r>
            <w:r w:rsidR="00527CF1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0000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1 204</w:t>
            </w:r>
            <w:r w:rsidR="00527CF1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7040</w:t>
            </w:r>
          </w:p>
        </w:tc>
      </w:tr>
      <w:tr w:rsidR="00651519" w:rsidRPr="00B812E2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0C2D4D" w:rsidP="00BA1AF2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–</w:t>
            </w:r>
            <w:r w:rsidR="00651519" w:rsidRPr="00B812E2">
              <w:rPr>
                <w:lang w:val="ru-RU"/>
              </w:rPr>
              <w:t>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1 601</w:t>
            </w:r>
            <w:r w:rsidR="00527CF1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4375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1 245</w:t>
            </w:r>
            <w:r w:rsidR="00527CF1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5625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1 204</w:t>
            </w:r>
            <w:r w:rsidR="00527CF1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2810</w:t>
            </w:r>
          </w:p>
        </w:tc>
      </w:tr>
      <w:tr w:rsidR="00651519" w:rsidRPr="00B812E2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0C2D4D" w:rsidP="00BA1AF2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–</w:t>
            </w:r>
            <w:r w:rsidR="00651519" w:rsidRPr="00B812E2">
              <w:rPr>
                <w:lang w:val="ru-RU"/>
              </w:rPr>
              <w:t>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1 600</w:t>
            </w:r>
            <w:r w:rsidR="00527CF1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8750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1 245</w:t>
            </w:r>
            <w:r w:rsidR="00527CF1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1250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1 203</w:t>
            </w:r>
            <w:r w:rsidR="00527CF1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8580</w:t>
            </w:r>
          </w:p>
        </w:tc>
      </w:tr>
      <w:tr w:rsidR="00651519" w:rsidRPr="00B812E2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0C2D4D" w:rsidP="00BA1AF2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–</w:t>
            </w:r>
            <w:r w:rsidR="00651519" w:rsidRPr="00B812E2">
              <w:rPr>
                <w:lang w:val="ru-RU"/>
              </w:rPr>
              <w:t>03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1 600</w:t>
            </w:r>
            <w:r w:rsidR="00527CF1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3125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1 244</w:t>
            </w:r>
            <w:r w:rsidR="00527CF1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6875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1 203</w:t>
            </w:r>
            <w:r w:rsidR="00527CF1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4350</w:t>
            </w:r>
          </w:p>
        </w:tc>
      </w:tr>
      <w:tr w:rsidR="00651519" w:rsidRPr="00B812E2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0C2D4D" w:rsidP="00BA1AF2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–</w:t>
            </w:r>
            <w:r w:rsidR="00651519" w:rsidRPr="00B812E2">
              <w:rPr>
                <w:lang w:val="ru-RU"/>
              </w:rPr>
              <w:t>04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1 599</w:t>
            </w:r>
            <w:r w:rsidR="00527CF1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7500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1 244</w:t>
            </w:r>
            <w:r w:rsidR="00527CF1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2500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1 203</w:t>
            </w:r>
            <w:r w:rsidR="00527CF1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0120</w:t>
            </w:r>
          </w:p>
        </w:tc>
      </w:tr>
      <w:tr w:rsidR="00651519" w:rsidRPr="00B812E2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0C2D4D" w:rsidP="00BA1AF2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–</w:t>
            </w:r>
            <w:r w:rsidR="00651519" w:rsidRPr="00B812E2">
              <w:rPr>
                <w:lang w:val="ru-RU"/>
              </w:rPr>
              <w:t>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1 599</w:t>
            </w:r>
            <w:r w:rsidR="00527CF1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1875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1 243</w:t>
            </w:r>
            <w:r w:rsidR="00527CF1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8125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1 202</w:t>
            </w:r>
            <w:r w:rsidR="00527CF1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5890</w:t>
            </w:r>
          </w:p>
        </w:tc>
      </w:tr>
      <w:tr w:rsidR="00651519" w:rsidRPr="00B812E2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0C2D4D" w:rsidP="00BA1AF2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–</w:t>
            </w:r>
            <w:r w:rsidR="00651519" w:rsidRPr="00B812E2">
              <w:rPr>
                <w:lang w:val="ru-RU"/>
              </w:rPr>
              <w:t>06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1 598</w:t>
            </w:r>
            <w:r w:rsidR="00527CF1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6250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1 243</w:t>
            </w:r>
            <w:r w:rsidR="00527CF1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3750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1 202</w:t>
            </w:r>
            <w:r w:rsidR="00527CF1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1660</w:t>
            </w:r>
          </w:p>
        </w:tc>
      </w:tr>
      <w:tr w:rsidR="00651519" w:rsidRPr="00B812E2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0C2D4D" w:rsidP="00BA1AF2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–</w:t>
            </w:r>
            <w:r w:rsidR="00651519" w:rsidRPr="00B812E2">
              <w:rPr>
                <w:lang w:val="ru-RU"/>
              </w:rPr>
              <w:t>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1 598</w:t>
            </w:r>
            <w:r w:rsidR="00527CF1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0625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1 242</w:t>
            </w:r>
            <w:r w:rsidR="00527CF1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9375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A1AF2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1 201</w:t>
            </w:r>
            <w:r w:rsidR="00527CF1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7430</w:t>
            </w:r>
          </w:p>
        </w:tc>
      </w:tr>
    </w:tbl>
    <w:p w:rsidR="00940C05" w:rsidRPr="00B812E2" w:rsidRDefault="00940C05" w:rsidP="00940C05">
      <w:pPr>
        <w:rPr>
          <w:lang w:val="ru-RU"/>
        </w:rPr>
      </w:pPr>
    </w:p>
    <w:p w:rsidR="00651519" w:rsidRPr="00B812E2" w:rsidRDefault="00B056C3" w:rsidP="002F1AB8">
      <w:pPr>
        <w:rPr>
          <w:lang w:val="ru-RU"/>
        </w:rPr>
      </w:pPr>
      <w:r w:rsidRPr="00B812E2">
        <w:rPr>
          <w:snapToGrid w:val="0"/>
          <w:lang w:val="ru-RU"/>
        </w:rPr>
        <w:t>На каждой несущей частоте осуществляется передача двух фазоманипулированных (на 180</w:t>
      </w:r>
      <w:r w:rsidRPr="00B812E2">
        <w:rPr>
          <w:snapToGrid w:val="0"/>
          <w:lang w:val="ru-RU"/>
        </w:rPr>
        <w:sym w:font="Symbol" w:char="F0B0"/>
      </w:r>
      <w:r w:rsidRPr="00B812E2">
        <w:rPr>
          <w:snapToGrid w:val="0"/>
          <w:lang w:val="ru-RU"/>
        </w:rPr>
        <w:t xml:space="preserve"> по фазе) навигационных сигналов со сдвигом по фазе на</w:t>
      </w:r>
      <w:r w:rsidR="00651519" w:rsidRPr="00B812E2">
        <w:rPr>
          <w:snapToGrid w:val="0"/>
          <w:lang w:val="ru-RU"/>
        </w:rPr>
        <w:t xml:space="preserve"> 90</w:t>
      </w:r>
      <w:r w:rsidR="00651519" w:rsidRPr="00B812E2">
        <w:rPr>
          <w:snapToGrid w:val="0"/>
          <w:lang w:val="ru-RU"/>
        </w:rPr>
        <w:sym w:font="Symbol" w:char="F0B0"/>
      </w:r>
      <w:r w:rsidR="00651519" w:rsidRPr="00B812E2">
        <w:rPr>
          <w:snapToGrid w:val="0"/>
          <w:lang w:val="ru-RU"/>
        </w:rPr>
        <w:t xml:space="preserve"> (</w:t>
      </w:r>
      <w:r w:rsidRPr="00B812E2">
        <w:rPr>
          <w:snapToGrid w:val="0"/>
          <w:lang w:val="ru-RU"/>
        </w:rPr>
        <w:t>в квадратуре</w:t>
      </w:r>
      <w:r w:rsidR="00651519" w:rsidRPr="00B812E2">
        <w:rPr>
          <w:snapToGrid w:val="0"/>
          <w:lang w:val="ru-RU"/>
        </w:rPr>
        <w:t xml:space="preserve">). </w:t>
      </w:r>
      <w:r w:rsidR="006B1076" w:rsidRPr="00B812E2">
        <w:rPr>
          <w:snapToGrid w:val="0"/>
          <w:lang w:val="ru-RU"/>
        </w:rPr>
        <w:t>Этими сигналами являются сигнал стандартной точности</w:t>
      </w:r>
      <w:r w:rsidR="00651519" w:rsidRPr="00B812E2">
        <w:rPr>
          <w:snapToGrid w:val="0"/>
          <w:lang w:val="ru-RU"/>
        </w:rPr>
        <w:t xml:space="preserve"> (</w:t>
      </w:r>
      <w:r w:rsidR="002F1AB8" w:rsidRPr="00B812E2">
        <w:rPr>
          <w:snapToGrid w:val="0"/>
          <w:lang w:val="ru-RU"/>
        </w:rPr>
        <w:t>СТ</w:t>
      </w:r>
      <w:r w:rsidR="00651519" w:rsidRPr="00B812E2">
        <w:rPr>
          <w:snapToGrid w:val="0"/>
          <w:lang w:val="ru-RU"/>
        </w:rPr>
        <w:t xml:space="preserve">) </w:t>
      </w:r>
      <w:r w:rsidR="006B1076" w:rsidRPr="00B812E2">
        <w:rPr>
          <w:snapToGrid w:val="0"/>
          <w:lang w:val="ru-RU"/>
        </w:rPr>
        <w:t>и сигнал высокой точности</w:t>
      </w:r>
      <w:r w:rsidR="00651519" w:rsidRPr="00B812E2">
        <w:rPr>
          <w:snapToGrid w:val="0"/>
          <w:lang w:val="ru-RU"/>
        </w:rPr>
        <w:t xml:space="preserve"> (</w:t>
      </w:r>
      <w:r w:rsidR="002F1AB8" w:rsidRPr="00B812E2">
        <w:rPr>
          <w:snapToGrid w:val="0"/>
          <w:lang w:val="ru-RU"/>
        </w:rPr>
        <w:t>ВТ</w:t>
      </w:r>
      <w:r w:rsidR="00651519" w:rsidRPr="00B812E2">
        <w:rPr>
          <w:snapToGrid w:val="0"/>
          <w:lang w:val="ru-RU"/>
        </w:rPr>
        <w:t>).</w:t>
      </w:r>
    </w:p>
    <w:p w:rsidR="00651519" w:rsidRPr="00B812E2" w:rsidRDefault="00651519" w:rsidP="007925F5">
      <w:pPr>
        <w:pStyle w:val="Heading1"/>
        <w:rPr>
          <w:lang w:val="ru-RU"/>
        </w:rPr>
      </w:pPr>
      <w:r w:rsidRPr="00B812E2">
        <w:rPr>
          <w:lang w:val="ru-RU"/>
        </w:rPr>
        <w:t>2</w:t>
      </w:r>
      <w:r w:rsidRPr="00B812E2">
        <w:rPr>
          <w:lang w:val="ru-RU"/>
        </w:rPr>
        <w:tab/>
      </w:r>
      <w:r w:rsidR="007925F5" w:rsidRPr="00B812E2">
        <w:rPr>
          <w:lang w:val="ru-RU"/>
        </w:rPr>
        <w:t>Обзор</w:t>
      </w:r>
      <w:r w:rsidR="008D1BE5" w:rsidRPr="00B812E2">
        <w:rPr>
          <w:lang w:val="ru-RU"/>
        </w:rPr>
        <w:t xml:space="preserve"> системы</w:t>
      </w:r>
    </w:p>
    <w:p w:rsidR="00651519" w:rsidRPr="00B812E2" w:rsidRDefault="008D1BE5" w:rsidP="008D1BE5">
      <w:pPr>
        <w:rPr>
          <w:lang w:val="ru-RU"/>
        </w:rPr>
      </w:pPr>
      <w:r w:rsidRPr="00B812E2">
        <w:rPr>
          <w:lang w:val="ru-RU"/>
        </w:rPr>
        <w:t>Система</w:t>
      </w:r>
      <w:r w:rsidR="00651519" w:rsidRPr="00B812E2">
        <w:rPr>
          <w:lang w:val="ru-RU"/>
        </w:rPr>
        <w:t xml:space="preserve"> </w:t>
      </w:r>
      <w:r w:rsidR="000D6D52" w:rsidRPr="00B812E2">
        <w:rPr>
          <w:lang w:val="ru-RU"/>
        </w:rPr>
        <w:t>ГЛОНАСС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>обеспечивает навигационную информацию и сигналы точного времени для наземных, морских и космических пользователей</w:t>
      </w:r>
      <w:r w:rsidR="00651519" w:rsidRPr="00B812E2">
        <w:rPr>
          <w:lang w:val="ru-RU"/>
        </w:rPr>
        <w:t>.</w:t>
      </w:r>
    </w:p>
    <w:p w:rsidR="00651519" w:rsidRPr="00B812E2" w:rsidRDefault="008D1BE5" w:rsidP="000C2D4D">
      <w:pPr>
        <w:rPr>
          <w:lang w:val="ru-RU"/>
        </w:rPr>
      </w:pPr>
      <w:r w:rsidRPr="00B812E2">
        <w:rPr>
          <w:lang w:val="ru-RU"/>
        </w:rPr>
        <w:t>Система работает по принципу пассивно</w:t>
      </w:r>
      <w:r w:rsidR="00FC1CFD" w:rsidRPr="00B812E2">
        <w:rPr>
          <w:lang w:val="ru-RU"/>
        </w:rPr>
        <w:t>й триангуляции</w:t>
      </w:r>
      <w:r w:rsidRPr="00B812E2">
        <w:rPr>
          <w:lang w:val="ru-RU"/>
        </w:rPr>
        <w:t>. Оборудование пользователей системы ГЛОНАСС осуществляет измерение псевдодальности и радиальной псевдоскорости</w:t>
      </w:r>
      <w:r w:rsidR="007925F5" w:rsidRPr="00B812E2">
        <w:rPr>
          <w:lang w:val="ru-RU"/>
        </w:rPr>
        <w:t xml:space="preserve"> по всем видимым спутникам и принимает информацию об эфемеридах спутников и параметры времени. На</w:t>
      </w:r>
      <w:r w:rsidR="00167E6B" w:rsidRPr="00B812E2">
        <w:rPr>
          <w:lang w:val="ru-RU"/>
        </w:rPr>
        <w:t> </w:t>
      </w:r>
      <w:r w:rsidR="007925F5" w:rsidRPr="00B812E2">
        <w:rPr>
          <w:lang w:val="ru-RU"/>
        </w:rPr>
        <w:t>основании этих данных рассчитываются три координаты местоположения пользователя и три составляющих вектора скорости, а также выполняется корректировка по времени и частоте. В</w:t>
      </w:r>
      <w:r w:rsidR="00167E6B" w:rsidRPr="00B812E2">
        <w:rPr>
          <w:lang w:val="ru-RU"/>
        </w:rPr>
        <w:t> </w:t>
      </w:r>
      <w:r w:rsidR="007925F5" w:rsidRPr="00B812E2">
        <w:rPr>
          <w:lang w:val="ru-RU"/>
        </w:rPr>
        <w:t>системе ГЛОНАСС используется система координат</w:t>
      </w:r>
      <w:r w:rsidR="00651519" w:rsidRPr="00B812E2">
        <w:rPr>
          <w:lang w:val="ru-RU"/>
        </w:rPr>
        <w:t xml:space="preserve"> </w:t>
      </w:r>
      <w:r w:rsidR="00653821" w:rsidRPr="00B812E2">
        <w:rPr>
          <w:lang w:val="ru-RU"/>
        </w:rPr>
        <w:t>ПЗ</w:t>
      </w:r>
      <w:r w:rsidR="000C2D4D">
        <w:rPr>
          <w:lang w:val="ru-RU"/>
        </w:rPr>
        <w:t>–</w:t>
      </w:r>
      <w:r w:rsidR="00651519" w:rsidRPr="00B812E2">
        <w:rPr>
          <w:lang w:val="ru-RU"/>
        </w:rPr>
        <w:t>90.</w:t>
      </w:r>
    </w:p>
    <w:p w:rsidR="00651519" w:rsidRPr="00B812E2" w:rsidRDefault="00651519" w:rsidP="007925F5">
      <w:pPr>
        <w:pStyle w:val="Heading1"/>
        <w:rPr>
          <w:lang w:val="ru-RU"/>
        </w:rPr>
      </w:pPr>
      <w:r w:rsidRPr="00B812E2">
        <w:rPr>
          <w:lang w:val="ru-RU"/>
        </w:rPr>
        <w:t>3</w:t>
      </w:r>
      <w:r w:rsidRPr="00B812E2">
        <w:rPr>
          <w:lang w:val="ru-RU"/>
        </w:rPr>
        <w:tab/>
      </w:r>
      <w:r w:rsidR="007925F5" w:rsidRPr="00B812E2">
        <w:rPr>
          <w:lang w:val="ru-RU"/>
        </w:rPr>
        <w:t>Описание системы</w:t>
      </w:r>
    </w:p>
    <w:p w:rsidR="00651519" w:rsidRPr="00B812E2" w:rsidRDefault="007925F5" w:rsidP="007925F5">
      <w:pPr>
        <w:rPr>
          <w:lang w:val="ru-RU"/>
        </w:rPr>
      </w:pPr>
      <w:r w:rsidRPr="00B812E2">
        <w:rPr>
          <w:lang w:val="ru-RU"/>
        </w:rPr>
        <w:t>Систему ГЛОНАСС составляют три основных сегмента: космический сегмент, сегмент управления и пользовательский сегмент</w:t>
      </w:r>
      <w:r w:rsidR="00651519" w:rsidRPr="00B812E2">
        <w:rPr>
          <w:lang w:val="ru-RU"/>
        </w:rPr>
        <w:t>.</w:t>
      </w:r>
    </w:p>
    <w:p w:rsidR="00651519" w:rsidRPr="00B812E2" w:rsidRDefault="00651519" w:rsidP="007925F5">
      <w:pPr>
        <w:pStyle w:val="Heading2"/>
        <w:rPr>
          <w:lang w:val="ru-RU"/>
        </w:rPr>
      </w:pPr>
      <w:r w:rsidRPr="00B812E2">
        <w:rPr>
          <w:lang w:val="ru-RU"/>
        </w:rPr>
        <w:t>3.1</w:t>
      </w:r>
      <w:r w:rsidRPr="00B812E2">
        <w:rPr>
          <w:lang w:val="ru-RU"/>
        </w:rPr>
        <w:tab/>
      </w:r>
      <w:r w:rsidR="007925F5" w:rsidRPr="00B812E2">
        <w:rPr>
          <w:lang w:val="ru-RU"/>
        </w:rPr>
        <w:t>Космический сегмент</w:t>
      </w:r>
    </w:p>
    <w:p w:rsidR="00651519" w:rsidRPr="00B812E2" w:rsidRDefault="00EB567B" w:rsidP="00916B0B">
      <w:pPr>
        <w:rPr>
          <w:lang w:val="ru-RU"/>
        </w:rPr>
      </w:pPr>
      <w:r w:rsidRPr="00B812E2">
        <w:rPr>
          <w:lang w:val="ru-RU"/>
        </w:rPr>
        <w:t xml:space="preserve">Система ГЛОНАСС состоит из 24 спутников, </w:t>
      </w:r>
      <w:r w:rsidR="00143A78" w:rsidRPr="00B812E2">
        <w:rPr>
          <w:lang w:val="ru-RU"/>
        </w:rPr>
        <w:t>размещенных</w:t>
      </w:r>
      <w:r w:rsidR="00916B0B" w:rsidRPr="00B812E2">
        <w:rPr>
          <w:lang w:val="ru-RU"/>
        </w:rPr>
        <w:t xml:space="preserve"> в трех орбитальных плоскостях, по восемь спутников в каждой плоскости</w:t>
      </w:r>
      <w:r w:rsidR="00651519" w:rsidRPr="00B812E2">
        <w:rPr>
          <w:lang w:val="ru-RU"/>
        </w:rPr>
        <w:t xml:space="preserve">. </w:t>
      </w:r>
      <w:r w:rsidR="00916B0B" w:rsidRPr="00B812E2">
        <w:rPr>
          <w:lang w:val="ru-RU"/>
        </w:rPr>
        <w:t>Плоскости разнесены между собой по долготе на</w:t>
      </w:r>
      <w:r w:rsidR="00651519" w:rsidRPr="00B812E2">
        <w:rPr>
          <w:lang w:val="ru-RU"/>
        </w:rPr>
        <w:t xml:space="preserve"> 120</w:t>
      </w:r>
      <w:r w:rsidR="00651519" w:rsidRPr="00B812E2">
        <w:rPr>
          <w:rFonts w:ascii="Symbol" w:hAnsi="Symbol" w:cs="Symbol"/>
          <w:lang w:val="ru-RU"/>
        </w:rPr>
        <w:t></w:t>
      </w:r>
      <w:r w:rsidR="00651519" w:rsidRPr="00B812E2">
        <w:rPr>
          <w:lang w:val="ru-RU"/>
        </w:rPr>
        <w:t xml:space="preserve">. </w:t>
      </w:r>
      <w:r w:rsidR="00916B0B" w:rsidRPr="00B812E2">
        <w:rPr>
          <w:lang w:val="ru-RU"/>
        </w:rPr>
        <w:t>Угол наклонения орбиты составляет</w:t>
      </w:r>
      <w:r w:rsidR="00606AEF" w:rsidRPr="00B812E2">
        <w:rPr>
          <w:lang w:val="ru-RU"/>
        </w:rPr>
        <w:t xml:space="preserve"> 64,</w:t>
      </w:r>
      <w:r w:rsidR="00651519" w:rsidRPr="00B812E2">
        <w:rPr>
          <w:lang w:val="ru-RU"/>
        </w:rPr>
        <w:t>8</w:t>
      </w:r>
      <w:r w:rsidR="00651519" w:rsidRPr="00B812E2">
        <w:rPr>
          <w:rFonts w:ascii="Symbol" w:hAnsi="Symbol" w:cs="Symbol"/>
          <w:lang w:val="ru-RU"/>
        </w:rPr>
        <w:t></w:t>
      </w:r>
      <w:r w:rsidR="00651519" w:rsidRPr="00B812E2">
        <w:rPr>
          <w:lang w:val="ru-RU"/>
        </w:rPr>
        <w:t xml:space="preserve">. </w:t>
      </w:r>
      <w:r w:rsidR="00916B0B" w:rsidRPr="00B812E2">
        <w:rPr>
          <w:lang w:val="ru-RU"/>
        </w:rPr>
        <w:t xml:space="preserve">Спутники в плоскости размещены с равномерным сдвигом по аргументу широты </w:t>
      </w:r>
      <w:r w:rsidR="00651519" w:rsidRPr="00B812E2">
        <w:rPr>
          <w:lang w:val="ru-RU"/>
        </w:rPr>
        <w:t>45</w:t>
      </w:r>
      <w:r w:rsidR="00651519" w:rsidRPr="00B812E2">
        <w:rPr>
          <w:rFonts w:ascii="Symbol" w:hAnsi="Symbol" w:cs="Symbol"/>
          <w:lang w:val="ru-RU"/>
        </w:rPr>
        <w:t></w:t>
      </w:r>
      <w:r w:rsidR="00651519" w:rsidRPr="00B812E2">
        <w:rPr>
          <w:lang w:val="ru-RU"/>
        </w:rPr>
        <w:t>.</w:t>
      </w:r>
      <w:r w:rsidR="00916B0B" w:rsidRPr="00B812E2">
        <w:rPr>
          <w:lang w:val="ru-RU"/>
        </w:rPr>
        <w:t xml:space="preserve"> Период их обращения составляет </w:t>
      </w:r>
      <w:r w:rsidR="00651519" w:rsidRPr="00B812E2">
        <w:rPr>
          <w:lang w:val="ru-RU"/>
        </w:rPr>
        <w:t>11 </w:t>
      </w:r>
      <w:r w:rsidR="00916B0B" w:rsidRPr="00B812E2">
        <w:rPr>
          <w:lang w:val="ru-RU"/>
        </w:rPr>
        <w:t>час.</w:t>
      </w:r>
      <w:r w:rsidR="00651519" w:rsidRPr="00B812E2">
        <w:rPr>
          <w:lang w:val="ru-RU"/>
        </w:rPr>
        <w:t> 15 </w:t>
      </w:r>
      <w:r w:rsidR="00916B0B" w:rsidRPr="00B812E2">
        <w:rPr>
          <w:lang w:val="ru-RU"/>
        </w:rPr>
        <w:t>мин</w:t>
      </w:r>
      <w:r w:rsidR="00651519" w:rsidRPr="00B812E2">
        <w:rPr>
          <w:lang w:val="ru-RU"/>
        </w:rPr>
        <w:t xml:space="preserve">. </w:t>
      </w:r>
      <w:r w:rsidR="00916B0B" w:rsidRPr="00B812E2">
        <w:rPr>
          <w:lang w:val="ru-RU"/>
        </w:rPr>
        <w:t>Высота орбиты составляет</w:t>
      </w:r>
      <w:r w:rsidR="00651519" w:rsidRPr="00B812E2">
        <w:rPr>
          <w:lang w:val="ru-RU"/>
        </w:rPr>
        <w:t xml:space="preserve"> </w:t>
      </w:r>
      <w:smartTag w:uri="urn:schemas-microsoft-com:office:smarttags" w:element="metricconverter">
        <w:smartTagPr>
          <w:attr w:name="ProductID" w:val="19 100 км"/>
        </w:smartTagPr>
        <w:r w:rsidR="00651519" w:rsidRPr="00B812E2">
          <w:rPr>
            <w:lang w:val="ru-RU"/>
          </w:rPr>
          <w:t>19</w:t>
        </w:r>
        <w:r w:rsidR="008E55C6" w:rsidRPr="00B812E2">
          <w:rPr>
            <w:sz w:val="16"/>
            <w:szCs w:val="16"/>
            <w:lang w:val="ru-RU"/>
          </w:rPr>
          <w:t> </w:t>
        </w:r>
        <w:r w:rsidR="00651519" w:rsidRPr="00B812E2">
          <w:rPr>
            <w:lang w:val="ru-RU"/>
          </w:rPr>
          <w:t>100 </w:t>
        </w:r>
        <w:r w:rsidR="00916B0B" w:rsidRPr="00B812E2">
          <w:rPr>
            <w:lang w:val="ru-RU"/>
          </w:rPr>
          <w:t>км</w:t>
        </w:r>
      </w:smartTag>
      <w:r w:rsidR="00651519" w:rsidRPr="00B812E2">
        <w:rPr>
          <w:lang w:val="ru-RU"/>
        </w:rPr>
        <w:t>.</w:t>
      </w:r>
    </w:p>
    <w:p w:rsidR="00651519" w:rsidRPr="00B812E2" w:rsidRDefault="00651519" w:rsidP="00606AEF">
      <w:pPr>
        <w:pStyle w:val="Heading2"/>
        <w:rPr>
          <w:lang w:val="ru-RU"/>
        </w:rPr>
      </w:pPr>
      <w:r w:rsidRPr="00B812E2">
        <w:rPr>
          <w:lang w:val="ru-RU"/>
        </w:rPr>
        <w:t>3.2</w:t>
      </w:r>
      <w:r w:rsidRPr="00B812E2">
        <w:rPr>
          <w:lang w:val="ru-RU"/>
        </w:rPr>
        <w:tab/>
      </w:r>
      <w:r w:rsidR="00606AEF" w:rsidRPr="00B812E2">
        <w:rPr>
          <w:lang w:val="ru-RU"/>
        </w:rPr>
        <w:t>Сегмент управления</w:t>
      </w:r>
    </w:p>
    <w:p w:rsidR="00651519" w:rsidRPr="00B812E2" w:rsidRDefault="00606AEF" w:rsidP="003C6BAF">
      <w:pPr>
        <w:rPr>
          <w:lang w:val="ru-RU"/>
        </w:rPr>
      </w:pPr>
      <w:r w:rsidRPr="00B812E2">
        <w:rPr>
          <w:lang w:val="ru-RU"/>
        </w:rPr>
        <w:t>Сегмент управления состоит из центра управления системой и сети станций контроля. Станции контроля осуществляют измерение орбитальных параметров спутников и сдвиг</w:t>
      </w:r>
      <w:r w:rsidR="00E837AD" w:rsidRPr="00B812E2">
        <w:rPr>
          <w:lang w:val="ru-RU"/>
        </w:rPr>
        <w:t>а</w:t>
      </w:r>
      <w:r w:rsidRPr="00B812E2">
        <w:rPr>
          <w:lang w:val="ru-RU"/>
        </w:rPr>
        <w:t xml:space="preserve"> по времени относительно главных часов системы. Эти данные передаются</w:t>
      </w:r>
      <w:r w:rsidR="00E837AD" w:rsidRPr="00B812E2">
        <w:rPr>
          <w:lang w:val="ru-RU"/>
        </w:rPr>
        <w:t xml:space="preserve"> в центр управления системой. В</w:t>
      </w:r>
      <w:r w:rsidR="003C6BAF" w:rsidRPr="00B812E2">
        <w:rPr>
          <w:lang w:val="ru-RU"/>
        </w:rPr>
        <w:t> </w:t>
      </w:r>
      <w:r w:rsidR="00E837AD" w:rsidRPr="00B812E2">
        <w:rPr>
          <w:lang w:val="ru-RU"/>
        </w:rPr>
        <w:t>центре на ежедневной основе производится вычисление эфемерид и параметров коррекции времени и передача сообщений на спутники через станции контроля</w:t>
      </w:r>
      <w:r w:rsidR="00651519" w:rsidRPr="00B812E2">
        <w:rPr>
          <w:lang w:val="ru-RU"/>
        </w:rPr>
        <w:t>.</w:t>
      </w:r>
    </w:p>
    <w:p w:rsidR="00651519" w:rsidRPr="00B812E2" w:rsidRDefault="00940C05" w:rsidP="00E837AD">
      <w:pPr>
        <w:pStyle w:val="Heading2"/>
        <w:rPr>
          <w:lang w:val="ru-RU"/>
        </w:rPr>
      </w:pPr>
      <w:r w:rsidRPr="00B812E2">
        <w:rPr>
          <w:lang w:val="ru-RU"/>
        </w:rPr>
        <w:br w:type="page"/>
      </w:r>
      <w:r w:rsidR="00651519" w:rsidRPr="00B812E2">
        <w:rPr>
          <w:lang w:val="ru-RU"/>
        </w:rPr>
        <w:lastRenderedPageBreak/>
        <w:t>3.3</w:t>
      </w:r>
      <w:r w:rsidR="00651519" w:rsidRPr="00B812E2">
        <w:rPr>
          <w:lang w:val="ru-RU"/>
        </w:rPr>
        <w:tab/>
      </w:r>
      <w:r w:rsidR="00E837AD" w:rsidRPr="00B812E2">
        <w:rPr>
          <w:lang w:val="ru-RU"/>
        </w:rPr>
        <w:t>Пользовательский сегмент</w:t>
      </w:r>
    </w:p>
    <w:p w:rsidR="00651519" w:rsidRPr="00B812E2" w:rsidRDefault="002F1AB8" w:rsidP="003C6BAF">
      <w:pPr>
        <w:rPr>
          <w:lang w:val="ru-RU"/>
        </w:rPr>
      </w:pPr>
      <w:r w:rsidRPr="00B812E2">
        <w:rPr>
          <w:lang w:val="ru-RU"/>
        </w:rPr>
        <w:t>Пользовательский сегмент состоит из большого числа пользовательских терминалов разных типов</w:t>
      </w:r>
      <w:r w:rsidR="00651519" w:rsidRPr="00B812E2">
        <w:rPr>
          <w:lang w:val="ru-RU"/>
        </w:rPr>
        <w:t xml:space="preserve">. </w:t>
      </w:r>
      <w:r w:rsidRPr="00B812E2">
        <w:rPr>
          <w:lang w:val="ru-RU"/>
        </w:rPr>
        <w:t>Пользовательский терминал образуют антенна, приемник, процессор и устройство ввода-вывода</w:t>
      </w:r>
      <w:r w:rsidR="00651519" w:rsidRPr="00B812E2">
        <w:rPr>
          <w:lang w:val="ru-RU"/>
        </w:rPr>
        <w:t xml:space="preserve">. </w:t>
      </w:r>
      <w:r w:rsidRPr="00B812E2">
        <w:rPr>
          <w:lang w:val="ru-RU"/>
        </w:rPr>
        <w:t>Это</w:t>
      </w:r>
      <w:r w:rsidR="003C6BAF" w:rsidRPr="00B812E2">
        <w:rPr>
          <w:lang w:val="ru-RU"/>
        </w:rPr>
        <w:t> </w:t>
      </w:r>
      <w:r w:rsidRPr="00B812E2">
        <w:rPr>
          <w:lang w:val="ru-RU"/>
        </w:rPr>
        <w:t>оборудование может использоваться в сочетании с другими навигационными приборами для повышения точности и надежности навигации</w:t>
      </w:r>
      <w:r w:rsidR="00651519" w:rsidRPr="00B812E2">
        <w:rPr>
          <w:lang w:val="ru-RU"/>
        </w:rPr>
        <w:t xml:space="preserve">. </w:t>
      </w:r>
      <w:r w:rsidRPr="00B812E2">
        <w:rPr>
          <w:lang w:val="ru-RU"/>
        </w:rPr>
        <w:t>Такое сочетание может быть особенно полезным для платформ, характеризующихся высоким уровнем динамичности</w:t>
      </w:r>
      <w:r w:rsidR="00651519" w:rsidRPr="00B812E2">
        <w:rPr>
          <w:lang w:val="ru-RU"/>
        </w:rPr>
        <w:t>.</w:t>
      </w:r>
    </w:p>
    <w:p w:rsidR="00651519" w:rsidRPr="00B812E2" w:rsidRDefault="00651519" w:rsidP="002F1AB8">
      <w:pPr>
        <w:pStyle w:val="Heading1"/>
        <w:rPr>
          <w:lang w:val="ru-RU"/>
        </w:rPr>
      </w:pPr>
      <w:r w:rsidRPr="00B812E2">
        <w:rPr>
          <w:lang w:val="ru-RU"/>
        </w:rPr>
        <w:t>4</w:t>
      </w:r>
      <w:r w:rsidRPr="00B812E2">
        <w:rPr>
          <w:lang w:val="ru-RU"/>
        </w:rPr>
        <w:tab/>
      </w:r>
      <w:r w:rsidR="002F1AB8" w:rsidRPr="00B812E2">
        <w:rPr>
          <w:lang w:val="ru-RU"/>
        </w:rPr>
        <w:t>Структура навигационного сигнала</w:t>
      </w:r>
    </w:p>
    <w:p w:rsidR="00651519" w:rsidRPr="00B812E2" w:rsidRDefault="002F1AB8" w:rsidP="003C6BAF">
      <w:pPr>
        <w:rPr>
          <w:lang w:val="ru-RU"/>
        </w:rPr>
      </w:pPr>
      <w:r w:rsidRPr="00B812E2">
        <w:rPr>
          <w:lang w:val="ru-RU"/>
        </w:rPr>
        <w:t>Структура сигнала СТ одинакова в об</w:t>
      </w:r>
      <w:r w:rsidR="00D82064" w:rsidRPr="00B812E2">
        <w:rPr>
          <w:lang w:val="ru-RU"/>
        </w:rPr>
        <w:t>о</w:t>
      </w:r>
      <w:r w:rsidRPr="00B812E2">
        <w:rPr>
          <w:lang w:val="ru-RU"/>
        </w:rPr>
        <w:t xml:space="preserve">их </w:t>
      </w:r>
      <w:r w:rsidR="00D82064" w:rsidRPr="00B812E2">
        <w:rPr>
          <w:lang w:val="ru-RU"/>
        </w:rPr>
        <w:t>диапазон</w:t>
      </w:r>
      <w:r w:rsidRPr="00B812E2">
        <w:rPr>
          <w:lang w:val="ru-RU"/>
        </w:rPr>
        <w:t>ах</w:t>
      </w:r>
      <w:r w:rsidR="00651519" w:rsidRPr="00B812E2">
        <w:rPr>
          <w:lang w:val="ru-RU"/>
        </w:rPr>
        <w:t xml:space="preserve"> L1 </w:t>
      </w:r>
      <w:r w:rsidRPr="00B812E2">
        <w:rPr>
          <w:lang w:val="ru-RU"/>
        </w:rPr>
        <w:t>и</w:t>
      </w:r>
      <w:r w:rsidR="00651519" w:rsidRPr="00B812E2">
        <w:rPr>
          <w:lang w:val="ru-RU"/>
        </w:rPr>
        <w:t xml:space="preserve"> L2</w:t>
      </w:r>
      <w:r w:rsidRPr="00B812E2">
        <w:rPr>
          <w:lang w:val="ru-RU"/>
        </w:rPr>
        <w:t xml:space="preserve"> и отличается в </w:t>
      </w:r>
      <w:r w:rsidR="00D82064" w:rsidRPr="00B812E2">
        <w:rPr>
          <w:lang w:val="ru-RU"/>
        </w:rPr>
        <w:t>диапазон</w:t>
      </w:r>
      <w:r w:rsidRPr="00B812E2">
        <w:rPr>
          <w:lang w:val="ru-RU"/>
        </w:rPr>
        <w:t>е </w:t>
      </w:r>
      <w:r w:rsidR="00651519" w:rsidRPr="00B812E2">
        <w:rPr>
          <w:lang w:val="ru-RU"/>
        </w:rPr>
        <w:t xml:space="preserve">L3. </w:t>
      </w:r>
      <w:r w:rsidRPr="00B812E2">
        <w:rPr>
          <w:lang w:val="ru-RU"/>
        </w:rPr>
        <w:t>Это</w:t>
      </w:r>
      <w:r w:rsidR="003C6BAF" w:rsidRPr="00B812E2">
        <w:rPr>
          <w:lang w:val="ru-RU"/>
        </w:rPr>
        <w:t> </w:t>
      </w:r>
      <w:r w:rsidRPr="00B812E2">
        <w:rPr>
          <w:lang w:val="ru-RU"/>
        </w:rPr>
        <w:t xml:space="preserve">псевдослучайная последовательность, </w:t>
      </w:r>
      <w:r w:rsidR="00A2126F" w:rsidRPr="00B812E2">
        <w:rPr>
          <w:lang w:val="ru-RU"/>
        </w:rPr>
        <w:t>которая суммируется по модулю два с непрерывным потоком двоичных данных, передаваемых со скоростью</w:t>
      </w:r>
      <w:r w:rsidR="00651519" w:rsidRPr="00B812E2">
        <w:rPr>
          <w:lang w:val="ru-RU"/>
        </w:rPr>
        <w:t xml:space="preserve"> 50 </w:t>
      </w:r>
      <w:r w:rsidR="00A2126F" w:rsidRPr="00B812E2">
        <w:rPr>
          <w:lang w:val="ru-RU"/>
        </w:rPr>
        <w:t>бит</w:t>
      </w:r>
      <w:r w:rsidR="00651519" w:rsidRPr="00B812E2">
        <w:rPr>
          <w:lang w:val="ru-RU"/>
        </w:rPr>
        <w:t>/</w:t>
      </w:r>
      <w:r w:rsidR="00A2126F" w:rsidRPr="00B812E2">
        <w:rPr>
          <w:lang w:val="ru-RU"/>
        </w:rPr>
        <w:t>с</w:t>
      </w:r>
      <w:r w:rsidR="00651519" w:rsidRPr="00B812E2">
        <w:rPr>
          <w:lang w:val="ru-RU"/>
        </w:rPr>
        <w:t xml:space="preserve"> (L1, L2) </w:t>
      </w:r>
      <w:r w:rsidR="00A2126F" w:rsidRPr="00B812E2">
        <w:rPr>
          <w:lang w:val="ru-RU"/>
        </w:rPr>
        <w:t>и</w:t>
      </w:r>
      <w:r w:rsidR="00651519" w:rsidRPr="00B812E2">
        <w:rPr>
          <w:lang w:val="ru-RU"/>
        </w:rPr>
        <w:t xml:space="preserve"> </w:t>
      </w:r>
      <w:r w:rsidR="00651519" w:rsidRPr="00B812E2">
        <w:rPr>
          <w:lang w:val="ru-RU" w:eastAsia="ja-JP"/>
        </w:rPr>
        <w:t>125</w:t>
      </w:r>
      <w:r w:rsidR="00651519" w:rsidRPr="00B812E2">
        <w:rPr>
          <w:lang w:val="ru-RU"/>
        </w:rPr>
        <w:t> </w:t>
      </w:r>
      <w:r w:rsidR="00A2126F" w:rsidRPr="00B812E2">
        <w:rPr>
          <w:lang w:val="ru-RU"/>
        </w:rPr>
        <w:t>бит/с</w:t>
      </w:r>
      <w:r w:rsidR="00651519" w:rsidRPr="00B812E2">
        <w:rPr>
          <w:lang w:val="ru-RU"/>
        </w:rPr>
        <w:t xml:space="preserve"> (L3). </w:t>
      </w:r>
      <w:r w:rsidR="00A2126F" w:rsidRPr="00B812E2">
        <w:rPr>
          <w:lang w:val="ru-RU"/>
        </w:rPr>
        <w:t xml:space="preserve">Псевдослучайная последовательность характеризуется </w:t>
      </w:r>
      <w:r w:rsidR="00123DAC" w:rsidRPr="00B812E2">
        <w:rPr>
          <w:lang w:val="ru-RU"/>
        </w:rPr>
        <w:t>частотой</w:t>
      </w:r>
      <w:r w:rsidR="00A2126F" w:rsidRPr="00B812E2">
        <w:rPr>
          <w:lang w:val="ru-RU"/>
        </w:rPr>
        <w:t xml:space="preserve"> </w:t>
      </w:r>
      <w:r w:rsidR="00DF4B8E" w:rsidRPr="00B812E2">
        <w:rPr>
          <w:lang w:val="ru-RU"/>
        </w:rPr>
        <w:t>элементов</w:t>
      </w:r>
      <w:r w:rsidR="00651519" w:rsidRPr="00B812E2">
        <w:rPr>
          <w:lang w:val="ru-RU"/>
        </w:rPr>
        <w:t xml:space="preserve"> 0</w:t>
      </w:r>
      <w:r w:rsidR="00A2126F" w:rsidRPr="00B812E2">
        <w:rPr>
          <w:lang w:val="ru-RU"/>
        </w:rPr>
        <w:t>,</w:t>
      </w:r>
      <w:r w:rsidR="00651519" w:rsidRPr="00B812E2">
        <w:rPr>
          <w:lang w:val="ru-RU"/>
        </w:rPr>
        <w:t>511 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 (</w:t>
      </w:r>
      <w:r w:rsidR="00A2126F" w:rsidRPr="00B812E2">
        <w:rPr>
          <w:lang w:val="ru-RU"/>
        </w:rPr>
        <w:t>для</w:t>
      </w:r>
      <w:r w:rsidR="00651519" w:rsidRPr="00B812E2">
        <w:rPr>
          <w:lang w:val="ru-RU"/>
        </w:rPr>
        <w:t xml:space="preserve"> L1, L2) </w:t>
      </w:r>
      <w:r w:rsidR="00A2126F" w:rsidRPr="00B812E2">
        <w:rPr>
          <w:lang w:val="ru-RU"/>
        </w:rPr>
        <w:t>и</w:t>
      </w:r>
      <w:r w:rsidR="00651519" w:rsidRPr="00B812E2">
        <w:rPr>
          <w:lang w:val="ru-RU"/>
        </w:rPr>
        <w:t xml:space="preserve"> 4</w:t>
      </w:r>
      <w:r w:rsidR="00A2126F" w:rsidRPr="00B812E2">
        <w:rPr>
          <w:lang w:val="ru-RU"/>
        </w:rPr>
        <w:t>,</w:t>
      </w:r>
      <w:r w:rsidR="00651519" w:rsidRPr="00B812E2">
        <w:rPr>
          <w:lang w:val="ru-RU"/>
        </w:rPr>
        <w:t>095 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 (</w:t>
      </w:r>
      <w:r w:rsidR="00A2126F" w:rsidRPr="00B812E2">
        <w:rPr>
          <w:lang w:val="ru-RU"/>
        </w:rPr>
        <w:t>для</w:t>
      </w:r>
      <w:r w:rsidR="00651519" w:rsidRPr="00B812E2">
        <w:rPr>
          <w:lang w:val="ru-RU"/>
        </w:rPr>
        <w:t xml:space="preserve"> L3) </w:t>
      </w:r>
      <w:r w:rsidR="00A2126F" w:rsidRPr="00B812E2">
        <w:rPr>
          <w:lang w:val="ru-RU"/>
        </w:rPr>
        <w:t>и периодом повторения</w:t>
      </w:r>
      <w:r w:rsidR="00651519" w:rsidRPr="00B812E2">
        <w:rPr>
          <w:lang w:val="ru-RU"/>
        </w:rPr>
        <w:t xml:space="preserve"> 1 </w:t>
      </w:r>
      <w:r w:rsidR="00A2126F" w:rsidRPr="00B812E2">
        <w:rPr>
          <w:lang w:val="ru-RU"/>
        </w:rPr>
        <w:t>мс</w:t>
      </w:r>
      <w:r w:rsidR="003C6BAF" w:rsidRPr="00B812E2">
        <w:rPr>
          <w:lang w:val="ru-RU"/>
        </w:rPr>
        <w:t>.</w:t>
      </w:r>
    </w:p>
    <w:p w:rsidR="00651519" w:rsidRPr="00B812E2" w:rsidRDefault="00067D2F" w:rsidP="00DF4B8E">
      <w:pPr>
        <w:rPr>
          <w:lang w:val="ru-RU"/>
        </w:rPr>
      </w:pPr>
      <w:r w:rsidRPr="00B812E2">
        <w:rPr>
          <w:lang w:val="ru-RU"/>
        </w:rPr>
        <w:t xml:space="preserve">В </w:t>
      </w:r>
      <w:r w:rsidR="00D82064" w:rsidRPr="00B812E2">
        <w:rPr>
          <w:lang w:val="ru-RU"/>
        </w:rPr>
        <w:t>диапазон</w:t>
      </w:r>
      <w:r w:rsidRPr="00B812E2">
        <w:rPr>
          <w:lang w:val="ru-RU"/>
        </w:rPr>
        <w:t>ах</w:t>
      </w:r>
      <w:r w:rsidR="00651519" w:rsidRPr="00B812E2">
        <w:rPr>
          <w:lang w:val="ru-RU"/>
        </w:rPr>
        <w:t xml:space="preserve"> L1</w:t>
      </w:r>
      <w:r w:rsidR="00651519" w:rsidRPr="00B812E2">
        <w:rPr>
          <w:lang w:val="ru-RU" w:eastAsia="ja-JP"/>
        </w:rPr>
        <w:t xml:space="preserve">, L2 </w:t>
      </w:r>
      <w:r w:rsidRPr="00B812E2">
        <w:rPr>
          <w:lang w:val="ru-RU" w:eastAsia="ja-JP"/>
        </w:rPr>
        <w:t>и</w:t>
      </w:r>
      <w:r w:rsidR="00651519" w:rsidRPr="00B812E2">
        <w:rPr>
          <w:lang w:val="ru-RU" w:eastAsia="ja-JP"/>
        </w:rPr>
        <w:t xml:space="preserve"> L3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>сигнал ВТ является также псевдослучайной последовательностью, которая суммируется по модулю два с непрерывным потоком двоичных данных</w:t>
      </w:r>
      <w:r w:rsidR="00651519" w:rsidRPr="00B812E2">
        <w:rPr>
          <w:lang w:val="ru-RU"/>
        </w:rPr>
        <w:t xml:space="preserve">. </w:t>
      </w:r>
      <w:r w:rsidR="00123DAC" w:rsidRPr="00B812E2">
        <w:rPr>
          <w:lang w:val="ru-RU"/>
        </w:rPr>
        <w:t>Частота</w:t>
      </w:r>
      <w:r w:rsidRPr="00B812E2">
        <w:rPr>
          <w:lang w:val="ru-RU"/>
        </w:rPr>
        <w:t xml:space="preserve"> </w:t>
      </w:r>
      <w:r w:rsidR="00DF4B8E" w:rsidRPr="00B812E2">
        <w:rPr>
          <w:lang w:val="ru-RU"/>
        </w:rPr>
        <w:t>элементов</w:t>
      </w:r>
      <w:r w:rsidRPr="00B812E2">
        <w:rPr>
          <w:lang w:val="ru-RU"/>
        </w:rPr>
        <w:t xml:space="preserve"> в этой псевдослучайной последовательности составляет </w:t>
      </w:r>
      <w:r w:rsidR="00651519" w:rsidRPr="00B812E2">
        <w:rPr>
          <w:lang w:val="ru-RU"/>
        </w:rPr>
        <w:t>5</w:t>
      </w:r>
      <w:r w:rsidRPr="00B812E2">
        <w:rPr>
          <w:lang w:val="ru-RU"/>
        </w:rPr>
        <w:t>,</w:t>
      </w:r>
      <w:r w:rsidR="00651519" w:rsidRPr="00B812E2">
        <w:rPr>
          <w:lang w:val="ru-RU"/>
        </w:rPr>
        <w:t>11 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 xml:space="preserve">в </w:t>
      </w:r>
      <w:r w:rsidR="00D82064" w:rsidRPr="00B812E2">
        <w:rPr>
          <w:lang w:val="ru-RU"/>
        </w:rPr>
        <w:t>диапазон</w:t>
      </w:r>
      <w:r w:rsidRPr="00B812E2">
        <w:rPr>
          <w:lang w:val="ru-RU"/>
        </w:rPr>
        <w:t>ах</w:t>
      </w:r>
      <w:r w:rsidR="00651519" w:rsidRPr="00B812E2">
        <w:rPr>
          <w:lang w:val="ru-RU"/>
        </w:rPr>
        <w:t xml:space="preserve"> L1 </w:t>
      </w:r>
      <w:r w:rsidRPr="00B812E2">
        <w:rPr>
          <w:lang w:val="ru-RU"/>
        </w:rPr>
        <w:t>и</w:t>
      </w:r>
      <w:r w:rsidR="00651519" w:rsidRPr="00B812E2">
        <w:rPr>
          <w:lang w:val="ru-RU"/>
        </w:rPr>
        <w:t xml:space="preserve"> L2 </w:t>
      </w:r>
      <w:r w:rsidRPr="00B812E2">
        <w:rPr>
          <w:lang w:val="ru-RU"/>
        </w:rPr>
        <w:t>и</w:t>
      </w:r>
      <w:r w:rsidR="00651519" w:rsidRPr="00B812E2">
        <w:rPr>
          <w:lang w:val="ru-RU"/>
        </w:rPr>
        <w:t xml:space="preserve"> 4</w:t>
      </w:r>
      <w:r w:rsidRPr="00B812E2">
        <w:rPr>
          <w:lang w:val="ru-RU"/>
        </w:rPr>
        <w:t>,</w:t>
      </w:r>
      <w:r w:rsidR="00651519" w:rsidRPr="00B812E2">
        <w:rPr>
          <w:lang w:val="ru-RU"/>
        </w:rPr>
        <w:t>095 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 xml:space="preserve">в </w:t>
      </w:r>
      <w:r w:rsidR="00D82064" w:rsidRPr="00B812E2">
        <w:rPr>
          <w:lang w:val="ru-RU"/>
        </w:rPr>
        <w:t>диапазон</w:t>
      </w:r>
      <w:r w:rsidRPr="00B812E2">
        <w:rPr>
          <w:lang w:val="ru-RU"/>
        </w:rPr>
        <w:t>е</w:t>
      </w:r>
      <w:r w:rsidR="003C6BAF" w:rsidRPr="00B812E2">
        <w:rPr>
          <w:lang w:val="ru-RU"/>
        </w:rPr>
        <w:t xml:space="preserve"> L3.</w:t>
      </w:r>
    </w:p>
    <w:p w:rsidR="00651519" w:rsidRPr="00B812E2" w:rsidRDefault="008D6538" w:rsidP="00047D7C">
      <w:pPr>
        <w:rPr>
          <w:lang w:val="ru-RU"/>
        </w:rPr>
      </w:pPr>
      <w:r w:rsidRPr="00B812E2">
        <w:rPr>
          <w:lang w:val="ru-RU"/>
        </w:rPr>
        <w:t xml:space="preserve">Двоичные данные содержат информацию об эфемеридах спутников, </w:t>
      </w:r>
      <w:r w:rsidR="00047D7C" w:rsidRPr="00B812E2">
        <w:rPr>
          <w:lang w:val="ru-RU"/>
        </w:rPr>
        <w:t>времени и другую полезную информацию</w:t>
      </w:r>
      <w:r w:rsidR="00651519" w:rsidRPr="00B812E2">
        <w:rPr>
          <w:lang w:val="ru-RU"/>
        </w:rPr>
        <w:t>.</w:t>
      </w:r>
    </w:p>
    <w:p w:rsidR="00651519" w:rsidRPr="00B812E2" w:rsidRDefault="00651519" w:rsidP="00047D7C">
      <w:pPr>
        <w:pStyle w:val="Heading1"/>
        <w:rPr>
          <w:lang w:val="ru-RU"/>
        </w:rPr>
      </w:pPr>
      <w:r w:rsidRPr="00B812E2">
        <w:rPr>
          <w:lang w:val="ru-RU"/>
        </w:rPr>
        <w:t>5</w:t>
      </w:r>
      <w:r w:rsidRPr="00B812E2">
        <w:rPr>
          <w:lang w:val="ru-RU"/>
        </w:rPr>
        <w:tab/>
      </w:r>
      <w:r w:rsidR="00047D7C" w:rsidRPr="00B812E2">
        <w:rPr>
          <w:lang w:val="ru-RU"/>
        </w:rPr>
        <w:t>Мощность и спектр сигналов</w:t>
      </w:r>
    </w:p>
    <w:p w:rsidR="00651519" w:rsidRPr="00B812E2" w:rsidRDefault="00047D7C" w:rsidP="000C2D4D">
      <w:pPr>
        <w:rPr>
          <w:lang w:val="ru-RU"/>
        </w:rPr>
      </w:pPr>
      <w:r w:rsidRPr="00B812E2">
        <w:rPr>
          <w:lang w:val="ru-RU"/>
        </w:rPr>
        <w:t>Передаваемые сигналы имеют эллиптическую правую круговую поляризацию с коэффициентом эллиптичности не хуже</w:t>
      </w:r>
      <w:r w:rsidR="00651519" w:rsidRPr="00B812E2">
        <w:rPr>
          <w:lang w:val="ru-RU"/>
        </w:rPr>
        <w:t xml:space="preserve"> 0</w:t>
      </w:r>
      <w:r w:rsidRPr="00B812E2">
        <w:rPr>
          <w:lang w:val="ru-RU"/>
        </w:rPr>
        <w:t>,</w:t>
      </w:r>
      <w:r w:rsidR="00651519" w:rsidRPr="00B812E2">
        <w:rPr>
          <w:lang w:val="ru-RU"/>
        </w:rPr>
        <w:t>7 </w:t>
      </w:r>
      <w:r w:rsidR="00C11D15" w:rsidRPr="00B812E2">
        <w:rPr>
          <w:lang w:val="ru-RU"/>
        </w:rPr>
        <w:t>в</w:t>
      </w:r>
      <w:r w:rsidRPr="00B812E2">
        <w:rPr>
          <w:lang w:val="ru-RU"/>
        </w:rPr>
        <w:t xml:space="preserve"> </w:t>
      </w:r>
      <w:r w:rsidR="00D82064" w:rsidRPr="00B812E2">
        <w:rPr>
          <w:lang w:val="ru-RU"/>
        </w:rPr>
        <w:t>диапазон</w:t>
      </w:r>
      <w:r w:rsidR="00C11D15" w:rsidRPr="00B812E2">
        <w:rPr>
          <w:lang w:val="ru-RU"/>
        </w:rPr>
        <w:t>ах</w:t>
      </w:r>
      <w:r w:rsidR="00651519" w:rsidRPr="00B812E2">
        <w:rPr>
          <w:lang w:val="ru-RU"/>
        </w:rPr>
        <w:t xml:space="preserve"> L1, L2 </w:t>
      </w:r>
      <w:r w:rsidRPr="00B812E2">
        <w:rPr>
          <w:lang w:val="ru-RU"/>
        </w:rPr>
        <w:t>и</w:t>
      </w:r>
      <w:r w:rsidR="00651519" w:rsidRPr="00B812E2">
        <w:rPr>
          <w:lang w:val="ru-RU"/>
        </w:rPr>
        <w:t xml:space="preserve"> L3. </w:t>
      </w:r>
      <w:r w:rsidR="007C3C93" w:rsidRPr="00B812E2">
        <w:rPr>
          <w:lang w:val="ru-RU"/>
        </w:rPr>
        <w:t>Минимальная гарантируемая мощность сигнала на входе приемника (предполагая усиление антенны 0 дБи) определяется как</w:t>
      </w:r>
      <w:r w:rsidR="00651519" w:rsidRPr="00B812E2">
        <w:rPr>
          <w:lang w:val="ru-RU"/>
        </w:rPr>
        <w:t xml:space="preserve"> </w:t>
      </w:r>
      <w:r w:rsidR="000C2D4D">
        <w:rPr>
          <w:lang w:val="ru-RU"/>
        </w:rPr>
        <w:t>–</w:t>
      </w:r>
      <w:r w:rsidR="00651519" w:rsidRPr="00B812E2">
        <w:rPr>
          <w:lang w:val="ru-RU"/>
        </w:rPr>
        <w:t>161 </w:t>
      </w:r>
      <w:r w:rsidR="007C3C93" w:rsidRPr="00B812E2">
        <w:rPr>
          <w:lang w:val="ru-RU"/>
        </w:rPr>
        <w:t>дБВт</w:t>
      </w:r>
      <w:r w:rsidR="00651519" w:rsidRPr="00B812E2">
        <w:rPr>
          <w:lang w:val="ru-RU"/>
        </w:rPr>
        <w:t xml:space="preserve"> (</w:t>
      </w:r>
      <w:r w:rsidR="000C2D4D">
        <w:rPr>
          <w:lang w:val="ru-RU"/>
        </w:rPr>
        <w:t>–</w:t>
      </w:r>
      <w:r w:rsidR="00651519" w:rsidRPr="00B812E2">
        <w:rPr>
          <w:lang w:val="ru-RU"/>
        </w:rPr>
        <w:t>131 </w:t>
      </w:r>
      <w:r w:rsidR="00ED1ED2" w:rsidRPr="00B812E2">
        <w:rPr>
          <w:lang w:val="ru-RU"/>
        </w:rPr>
        <w:t>дБм</w:t>
      </w:r>
      <w:r w:rsidR="00651519" w:rsidRPr="00B812E2">
        <w:rPr>
          <w:lang w:val="ru-RU"/>
        </w:rPr>
        <w:t xml:space="preserve">) </w:t>
      </w:r>
      <w:r w:rsidR="007C3C93" w:rsidRPr="00B812E2">
        <w:rPr>
          <w:lang w:val="ru-RU"/>
        </w:rPr>
        <w:t>для сигналов</w:t>
      </w:r>
      <w:r w:rsidR="00A726AA" w:rsidRPr="00B812E2">
        <w:rPr>
          <w:lang w:val="ru-RU"/>
        </w:rPr>
        <w:t xml:space="preserve"> СТ и ВТ в </w:t>
      </w:r>
      <w:r w:rsidR="00D82064" w:rsidRPr="00B812E2">
        <w:rPr>
          <w:lang w:val="ru-RU"/>
        </w:rPr>
        <w:t>диапазон</w:t>
      </w:r>
      <w:r w:rsidR="00A726AA" w:rsidRPr="00B812E2">
        <w:rPr>
          <w:lang w:val="ru-RU"/>
        </w:rPr>
        <w:t>ах</w:t>
      </w:r>
      <w:r w:rsidR="00651519" w:rsidRPr="00B812E2">
        <w:rPr>
          <w:lang w:val="ru-RU"/>
        </w:rPr>
        <w:t xml:space="preserve"> L1</w:t>
      </w:r>
      <w:r w:rsidR="00651519" w:rsidRPr="00B812E2">
        <w:rPr>
          <w:lang w:val="ru-RU" w:eastAsia="ja-JP"/>
        </w:rPr>
        <w:t xml:space="preserve">, L2 </w:t>
      </w:r>
      <w:r w:rsidR="00A726AA" w:rsidRPr="00B812E2">
        <w:rPr>
          <w:lang w:val="ru-RU" w:eastAsia="ja-JP"/>
        </w:rPr>
        <w:t>и</w:t>
      </w:r>
      <w:r w:rsidR="00651519" w:rsidRPr="00B812E2">
        <w:rPr>
          <w:lang w:val="ru-RU" w:eastAsia="ja-JP"/>
        </w:rPr>
        <w:t xml:space="preserve"> L3</w:t>
      </w:r>
      <w:r w:rsidR="00651519" w:rsidRPr="00B812E2">
        <w:rPr>
          <w:lang w:val="ru-RU"/>
        </w:rPr>
        <w:t>.</w:t>
      </w:r>
    </w:p>
    <w:p w:rsidR="00651519" w:rsidRPr="00B812E2" w:rsidRDefault="0086223B" w:rsidP="0086223B">
      <w:pPr>
        <w:rPr>
          <w:lang w:val="ru-RU"/>
        </w:rPr>
      </w:pPr>
      <w:r w:rsidRPr="00B812E2">
        <w:rPr>
          <w:lang w:val="ru-RU"/>
        </w:rPr>
        <w:t>В системе ГЛОНАСС используются три класса излучения</w:t>
      </w:r>
      <w:r w:rsidR="00651519" w:rsidRPr="00B812E2">
        <w:rPr>
          <w:lang w:val="ru-RU"/>
        </w:rPr>
        <w:t xml:space="preserve">: 8M19G7X, 1M02G7X, 10M2G7X. </w:t>
      </w:r>
      <w:r w:rsidRPr="00B812E2">
        <w:rPr>
          <w:lang w:val="ru-RU"/>
        </w:rPr>
        <w:t>Характеристики этих сигналов приведены в таблице</w:t>
      </w:r>
      <w:r w:rsidR="00651519" w:rsidRPr="00B812E2">
        <w:rPr>
          <w:lang w:val="ru-RU"/>
        </w:rPr>
        <w:t> </w:t>
      </w:r>
      <w:r w:rsidR="00816E71" w:rsidRPr="00B812E2">
        <w:rPr>
          <w:lang w:val="ru-RU"/>
        </w:rPr>
        <w:t>2</w:t>
      </w:r>
      <w:r w:rsidR="00651519" w:rsidRPr="00B812E2">
        <w:rPr>
          <w:lang w:val="ru-RU"/>
        </w:rPr>
        <w:t>.</w:t>
      </w:r>
    </w:p>
    <w:p w:rsidR="004D25A7" w:rsidRPr="00B812E2" w:rsidRDefault="004D25A7" w:rsidP="0086223B">
      <w:pPr>
        <w:rPr>
          <w:lang w:val="ru-RU"/>
        </w:rPr>
      </w:pPr>
    </w:p>
    <w:p w:rsidR="00651519" w:rsidRPr="00B812E2" w:rsidRDefault="0086223B" w:rsidP="00816E71">
      <w:pPr>
        <w:pStyle w:val="TableNo"/>
        <w:rPr>
          <w:lang w:val="ru-RU"/>
        </w:rPr>
      </w:pPr>
      <w:r w:rsidRPr="00B812E2">
        <w:rPr>
          <w:lang w:val="ru-RU"/>
        </w:rPr>
        <w:t>ТАБЛИЦА</w:t>
      </w:r>
      <w:r w:rsidR="00651519" w:rsidRPr="00B812E2">
        <w:rPr>
          <w:lang w:val="ru-RU"/>
        </w:rPr>
        <w:t xml:space="preserve"> </w:t>
      </w:r>
      <w:r w:rsidR="00816E71" w:rsidRPr="00B812E2">
        <w:rPr>
          <w:lang w:val="ru-RU"/>
        </w:rPr>
        <w:t>2</w:t>
      </w:r>
    </w:p>
    <w:p w:rsidR="00651519" w:rsidRPr="00B812E2" w:rsidRDefault="0086223B" w:rsidP="00B812E2">
      <w:pPr>
        <w:pStyle w:val="Tabletitle"/>
        <w:rPr>
          <w:lang w:val="ru-RU"/>
        </w:rPr>
      </w:pPr>
      <w:r w:rsidRPr="00B812E2">
        <w:rPr>
          <w:lang w:val="ru-RU"/>
        </w:rPr>
        <w:t>Характеристики сигналов системы</w:t>
      </w:r>
      <w:r w:rsidR="00651519" w:rsidRPr="00B812E2">
        <w:rPr>
          <w:lang w:val="ru-RU"/>
        </w:rPr>
        <w:t xml:space="preserve"> </w:t>
      </w:r>
      <w:r w:rsidR="00B812E2">
        <w:rPr>
          <w:lang w:val="ru-RU"/>
        </w:rPr>
        <w:t>ГЛОНАСС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07"/>
        <w:gridCol w:w="1606"/>
        <w:gridCol w:w="1610"/>
        <w:gridCol w:w="1607"/>
        <w:gridCol w:w="1607"/>
        <w:gridCol w:w="1602"/>
      </w:tblGrid>
      <w:tr w:rsidR="00651519" w:rsidRPr="00B812E2" w:rsidTr="0025062F">
        <w:trPr>
          <w:jc w:val="center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519" w:rsidRPr="00B812E2" w:rsidRDefault="0086223B" w:rsidP="0025062F">
            <w:pPr>
              <w:pStyle w:val="Tablehead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>Частотный диапазон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519" w:rsidRPr="00B812E2" w:rsidRDefault="0086223B" w:rsidP="0025062F">
            <w:pPr>
              <w:pStyle w:val="Tablehead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>Класс излучения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519" w:rsidRPr="00B812E2" w:rsidRDefault="0086223B" w:rsidP="0025062F">
            <w:pPr>
              <w:pStyle w:val="Tablehead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 xml:space="preserve">Ширина полосы передатчика </w:t>
            </w:r>
            <w:r w:rsidR="00816E71" w:rsidRPr="00B812E2">
              <w:rPr>
                <w:sz w:val="20"/>
                <w:lang w:val="ru-RU"/>
              </w:rPr>
              <w:br/>
              <w:t>(</w:t>
            </w:r>
            <w:r w:rsidR="00242724" w:rsidRPr="00B812E2">
              <w:rPr>
                <w:sz w:val="20"/>
                <w:lang w:val="ru-RU"/>
              </w:rPr>
              <w:t>МГц</w:t>
            </w:r>
            <w:r w:rsidR="00816E71" w:rsidRPr="00B812E2">
              <w:rPr>
                <w:sz w:val="20"/>
                <w:lang w:val="ru-RU"/>
              </w:rPr>
              <w:t>)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519" w:rsidRPr="00B812E2" w:rsidRDefault="0086223B" w:rsidP="0025062F">
            <w:pPr>
              <w:pStyle w:val="Tablehead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>Максимальная пиковая мощность излучения</w:t>
            </w:r>
            <w:r w:rsidR="00651519" w:rsidRPr="00B812E2">
              <w:rPr>
                <w:sz w:val="20"/>
                <w:lang w:val="ru-RU"/>
              </w:rPr>
              <w:br/>
            </w:r>
            <w:r w:rsidR="00816E71" w:rsidRPr="00B812E2">
              <w:rPr>
                <w:sz w:val="20"/>
                <w:lang w:val="ru-RU"/>
              </w:rPr>
              <w:t>(</w:t>
            </w:r>
            <w:r w:rsidR="007C3C93" w:rsidRPr="00B812E2">
              <w:rPr>
                <w:sz w:val="20"/>
                <w:lang w:val="ru-RU"/>
              </w:rPr>
              <w:t>дБВт</w:t>
            </w:r>
            <w:r w:rsidR="00816E71" w:rsidRPr="00B812E2">
              <w:rPr>
                <w:sz w:val="20"/>
                <w:lang w:val="ru-RU"/>
              </w:rPr>
              <w:t>)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519" w:rsidRPr="00B812E2" w:rsidRDefault="00523F1A" w:rsidP="0025062F">
            <w:pPr>
              <w:pStyle w:val="Tablehead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>М</w:t>
            </w:r>
            <w:r w:rsidR="0086223B" w:rsidRPr="00B812E2">
              <w:rPr>
                <w:sz w:val="20"/>
                <w:lang w:val="ru-RU"/>
              </w:rPr>
              <w:t>аксимальная</w:t>
            </w:r>
            <w:r w:rsidRPr="00B812E2">
              <w:rPr>
                <w:sz w:val="20"/>
                <w:lang w:val="ru-RU"/>
              </w:rPr>
              <w:t xml:space="preserve"> спектральная плотность мощности</w:t>
            </w:r>
            <w:r w:rsidR="00651519" w:rsidRPr="00B812E2">
              <w:rPr>
                <w:sz w:val="20"/>
                <w:lang w:val="ru-RU"/>
              </w:rPr>
              <w:br/>
            </w:r>
            <w:r w:rsidR="00816E71" w:rsidRPr="00B812E2">
              <w:rPr>
                <w:sz w:val="20"/>
                <w:lang w:val="ru-RU"/>
              </w:rPr>
              <w:t>(</w:t>
            </w:r>
            <w:r w:rsidRPr="00B812E2">
              <w:rPr>
                <w:sz w:val="20"/>
                <w:lang w:val="ru-RU"/>
              </w:rPr>
              <w:t>дБ</w:t>
            </w:r>
            <w:r w:rsidR="00816E71" w:rsidRPr="00B812E2">
              <w:rPr>
                <w:sz w:val="20"/>
                <w:lang w:val="ru-RU"/>
              </w:rPr>
              <w:t>(</w:t>
            </w:r>
            <w:r w:rsidRPr="00B812E2">
              <w:rPr>
                <w:sz w:val="20"/>
                <w:lang w:val="ru-RU"/>
              </w:rPr>
              <w:t>Вт</w:t>
            </w:r>
            <w:r w:rsidR="00651519" w:rsidRPr="00B812E2">
              <w:rPr>
                <w:sz w:val="20"/>
                <w:lang w:val="ru-RU"/>
              </w:rPr>
              <w:t>/</w:t>
            </w:r>
            <w:r w:rsidRPr="00B812E2">
              <w:rPr>
                <w:sz w:val="20"/>
                <w:lang w:val="ru-RU"/>
              </w:rPr>
              <w:t>Гц</w:t>
            </w:r>
            <w:r w:rsidR="00816E71" w:rsidRPr="00B812E2">
              <w:rPr>
                <w:sz w:val="20"/>
                <w:lang w:val="ru-RU"/>
              </w:rPr>
              <w:t>))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519" w:rsidRPr="00B812E2" w:rsidRDefault="00523F1A" w:rsidP="0025062F">
            <w:pPr>
              <w:pStyle w:val="Tablehead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>Усиление антенны</w:t>
            </w:r>
            <w:r w:rsidR="00816E71" w:rsidRPr="00B812E2">
              <w:rPr>
                <w:sz w:val="20"/>
                <w:lang w:val="ru-RU"/>
              </w:rPr>
              <w:br/>
              <w:t>(</w:t>
            </w:r>
            <w:r w:rsidRPr="00B812E2">
              <w:rPr>
                <w:sz w:val="20"/>
                <w:lang w:val="ru-RU"/>
              </w:rPr>
              <w:t>дБ</w:t>
            </w:r>
            <w:r w:rsidR="00816E71" w:rsidRPr="00B812E2">
              <w:rPr>
                <w:sz w:val="20"/>
                <w:lang w:val="ru-RU"/>
              </w:rPr>
              <w:t>)</w:t>
            </w:r>
          </w:p>
        </w:tc>
      </w:tr>
      <w:tr w:rsidR="00651519" w:rsidRPr="00B812E2">
        <w:trPr>
          <w:jc w:val="center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167E6B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L1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167E6B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10M2G7X</w:t>
            </w:r>
            <w:r w:rsidR="00BA1AF2" w:rsidRPr="00B812E2">
              <w:rPr>
                <w:lang w:val="ru-RU"/>
              </w:rPr>
              <w:br/>
            </w:r>
            <w:r w:rsidRPr="00B812E2">
              <w:rPr>
                <w:lang w:val="ru-RU"/>
              </w:rPr>
              <w:t>1M02G7X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55B00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10.2</w:t>
            </w:r>
            <w:r w:rsidR="00BA1AF2" w:rsidRPr="00B812E2">
              <w:rPr>
                <w:lang w:val="ru-RU"/>
              </w:rPr>
              <w:br/>
            </w:r>
            <w:r w:rsidRPr="00B812E2">
              <w:rPr>
                <w:lang w:val="ru-RU"/>
              </w:rPr>
              <w:t>1</w:t>
            </w:r>
            <w:r w:rsidR="00B55B00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02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167E6B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15</w:t>
            </w:r>
            <w:r w:rsidR="00BA1AF2" w:rsidRPr="00B812E2">
              <w:rPr>
                <w:lang w:val="ru-RU"/>
              </w:rPr>
              <w:br/>
            </w:r>
            <w:r w:rsidRPr="00B812E2">
              <w:rPr>
                <w:lang w:val="ru-RU"/>
              </w:rPr>
              <w:t>15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167E6B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−52</w:t>
            </w:r>
            <w:r w:rsidR="00BA1AF2" w:rsidRPr="00B812E2">
              <w:rPr>
                <w:lang w:val="ru-RU"/>
              </w:rPr>
              <w:br/>
            </w:r>
            <w:r w:rsidRPr="00B812E2">
              <w:rPr>
                <w:lang w:val="ru-RU"/>
              </w:rPr>
              <w:t>−42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167E6B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11</w:t>
            </w:r>
          </w:p>
        </w:tc>
      </w:tr>
      <w:tr w:rsidR="00651519" w:rsidRPr="00B812E2">
        <w:trPr>
          <w:jc w:val="center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167E6B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L2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167E6B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10M2G7X</w:t>
            </w:r>
            <w:r w:rsidR="00BA1AF2" w:rsidRPr="00B812E2">
              <w:rPr>
                <w:lang w:val="ru-RU"/>
              </w:rPr>
              <w:br/>
            </w:r>
            <w:r w:rsidRPr="00B812E2">
              <w:rPr>
                <w:lang w:val="ru-RU"/>
              </w:rPr>
              <w:t>1M02G7X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55B00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10.2</w:t>
            </w:r>
            <w:r w:rsidR="00BA1AF2" w:rsidRPr="00B812E2">
              <w:rPr>
                <w:lang w:val="ru-RU"/>
              </w:rPr>
              <w:br/>
            </w:r>
            <w:r w:rsidRPr="00B812E2">
              <w:rPr>
                <w:lang w:val="ru-RU"/>
              </w:rPr>
              <w:t>1</w:t>
            </w:r>
            <w:r w:rsidR="00B55B00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02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167E6B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14</w:t>
            </w:r>
            <w:r w:rsidR="00BA1AF2" w:rsidRPr="00B812E2">
              <w:rPr>
                <w:lang w:val="ru-RU"/>
              </w:rPr>
              <w:br/>
            </w:r>
            <w:r w:rsidRPr="00B812E2">
              <w:rPr>
                <w:lang w:val="ru-RU"/>
              </w:rPr>
              <w:t>14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167E6B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−53</w:t>
            </w:r>
            <w:r w:rsidR="00BA1AF2" w:rsidRPr="00B812E2">
              <w:rPr>
                <w:lang w:val="ru-RU"/>
              </w:rPr>
              <w:br/>
            </w:r>
            <w:r w:rsidRPr="00B812E2">
              <w:rPr>
                <w:lang w:val="ru-RU"/>
              </w:rPr>
              <w:t>−43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167E6B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10</w:t>
            </w:r>
          </w:p>
        </w:tc>
      </w:tr>
      <w:tr w:rsidR="00651519" w:rsidRPr="00B812E2">
        <w:trPr>
          <w:jc w:val="center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167E6B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L3</w:t>
            </w:r>
            <w:r w:rsidR="00916415" w:rsidRPr="00B812E2">
              <w:rPr>
                <w:vertAlign w:val="superscript"/>
                <w:lang w:val="ru-RU"/>
              </w:rPr>
              <w:t>(1)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167E6B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8M19G7X</w:t>
            </w:r>
            <w:r w:rsidR="00BA1AF2" w:rsidRPr="00B812E2">
              <w:rPr>
                <w:lang w:val="ru-RU"/>
              </w:rPr>
              <w:br/>
            </w:r>
            <w:r w:rsidRPr="00B812E2">
              <w:rPr>
                <w:lang w:val="ru-RU"/>
              </w:rPr>
              <w:t>8M19G7X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55B00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8</w:t>
            </w:r>
            <w:r w:rsidR="00B55B00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2</w:t>
            </w:r>
            <w:r w:rsidR="00BA1AF2" w:rsidRPr="00B812E2">
              <w:rPr>
                <w:lang w:val="ru-RU"/>
              </w:rPr>
              <w:br/>
            </w:r>
            <w:r w:rsidRPr="00B812E2">
              <w:rPr>
                <w:lang w:val="ru-RU"/>
              </w:rPr>
              <w:t>8</w:t>
            </w:r>
            <w:r w:rsidR="00B55B00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167E6B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15</w:t>
            </w:r>
            <w:r w:rsidR="00BA1AF2" w:rsidRPr="00B812E2">
              <w:rPr>
                <w:lang w:val="ru-RU"/>
              </w:rPr>
              <w:br/>
            </w:r>
            <w:r w:rsidRPr="00B812E2">
              <w:rPr>
                <w:lang w:val="ru-RU"/>
              </w:rPr>
              <w:t>15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B55B00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−52</w:t>
            </w:r>
            <w:r w:rsidR="00B55B00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1</w:t>
            </w:r>
            <w:r w:rsidR="00BA1AF2" w:rsidRPr="00B812E2">
              <w:rPr>
                <w:lang w:val="ru-RU"/>
              </w:rPr>
              <w:br/>
            </w:r>
            <w:r w:rsidRPr="00B812E2">
              <w:rPr>
                <w:lang w:val="ru-RU"/>
              </w:rPr>
              <w:t>−52</w:t>
            </w:r>
            <w:r w:rsidR="00B55B00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1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519" w:rsidRPr="00B812E2" w:rsidRDefault="00651519" w:rsidP="00167E6B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12</w:t>
            </w:r>
          </w:p>
        </w:tc>
      </w:tr>
      <w:tr w:rsidR="00651519" w:rsidRPr="00A654D3">
        <w:trPr>
          <w:jc w:val="center"/>
        </w:trPr>
        <w:tc>
          <w:tcPr>
            <w:tcW w:w="985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51519" w:rsidRPr="00B812E2" w:rsidRDefault="00816E71" w:rsidP="00BA1AF2">
            <w:pPr>
              <w:pStyle w:val="Tablelegend"/>
              <w:rPr>
                <w:lang w:val="ru-RU"/>
              </w:rPr>
            </w:pPr>
            <w:r w:rsidRPr="00B812E2">
              <w:rPr>
                <w:vertAlign w:val="superscript"/>
                <w:lang w:val="ru-RU"/>
              </w:rPr>
              <w:t>(1)</w:t>
            </w:r>
            <w:r w:rsidR="00651519" w:rsidRPr="00B812E2">
              <w:rPr>
                <w:lang w:val="ru-RU"/>
              </w:rPr>
              <w:tab/>
            </w:r>
            <w:r w:rsidR="004D25A7" w:rsidRPr="00B812E2">
              <w:rPr>
                <w:lang w:val="ru-RU"/>
              </w:rPr>
              <w:t>Два сигнала ГЛОНАСС сдвинуты относительно друг друга на</w:t>
            </w:r>
            <w:r w:rsidR="00651519" w:rsidRPr="00B812E2">
              <w:rPr>
                <w:lang w:val="ru-RU"/>
              </w:rPr>
              <w:t xml:space="preserve"> 90</w:t>
            </w:r>
            <w:r w:rsidRPr="00B812E2">
              <w:rPr>
                <w:lang w:val="ru-RU"/>
              </w:rPr>
              <w:t>°</w:t>
            </w:r>
            <w:r w:rsidR="00651519" w:rsidRPr="00B812E2">
              <w:rPr>
                <w:lang w:val="ru-RU"/>
              </w:rPr>
              <w:t xml:space="preserve"> (</w:t>
            </w:r>
            <w:r w:rsidR="004D25A7" w:rsidRPr="00B812E2">
              <w:rPr>
                <w:lang w:val="ru-RU"/>
              </w:rPr>
              <w:t>в квадратуре</w:t>
            </w:r>
            <w:r w:rsidR="00651519" w:rsidRPr="00B812E2">
              <w:rPr>
                <w:lang w:val="ru-RU"/>
              </w:rPr>
              <w:t>).</w:t>
            </w:r>
          </w:p>
        </w:tc>
      </w:tr>
    </w:tbl>
    <w:p w:rsidR="00BA1AF2" w:rsidRPr="00B812E2" w:rsidRDefault="00BA1AF2" w:rsidP="00BA1AF2">
      <w:pPr>
        <w:pStyle w:val="Tablefin"/>
        <w:rPr>
          <w:lang w:val="ru-RU"/>
        </w:rPr>
      </w:pPr>
    </w:p>
    <w:p w:rsidR="00651519" w:rsidRPr="00B812E2" w:rsidRDefault="00B46EDB" w:rsidP="00D5237B">
      <w:pPr>
        <w:rPr>
          <w:lang w:val="ru-RU"/>
        </w:rPr>
      </w:pPr>
      <w:r w:rsidRPr="00B812E2">
        <w:rPr>
          <w:lang w:val="ru-RU"/>
        </w:rPr>
        <w:br w:type="page"/>
      </w:r>
      <w:r w:rsidR="0030285D" w:rsidRPr="00B812E2">
        <w:rPr>
          <w:lang w:val="ru-RU"/>
        </w:rPr>
        <w:lastRenderedPageBreak/>
        <w:t xml:space="preserve">Огибающая </w:t>
      </w:r>
      <w:r w:rsidR="00D5237B" w:rsidRPr="00B812E2">
        <w:rPr>
          <w:lang w:val="ru-RU"/>
        </w:rPr>
        <w:t xml:space="preserve">спектральной </w:t>
      </w:r>
      <w:r w:rsidR="0030285D" w:rsidRPr="00B812E2">
        <w:rPr>
          <w:lang w:val="ru-RU"/>
        </w:rPr>
        <w:t>мощности навигационного сигнала описывается функцией</w:t>
      </w:r>
      <w:r w:rsidR="00651519" w:rsidRPr="00B812E2">
        <w:rPr>
          <w:lang w:val="ru-RU"/>
        </w:rPr>
        <w:t xml:space="preserve"> (sin </w:t>
      </w:r>
      <w:r w:rsidR="00651519" w:rsidRPr="00B812E2">
        <w:rPr>
          <w:i/>
          <w:lang w:val="ru-RU"/>
        </w:rPr>
        <w:t>x</w:t>
      </w:r>
      <w:r w:rsidR="00651519" w:rsidRPr="00B812E2">
        <w:rPr>
          <w:lang w:val="ru-RU"/>
        </w:rPr>
        <w:t>/</w:t>
      </w:r>
      <w:r w:rsidR="00651519" w:rsidRPr="00B812E2">
        <w:rPr>
          <w:i/>
          <w:lang w:val="ru-RU"/>
        </w:rPr>
        <w:t>x</w:t>
      </w:r>
      <w:r w:rsidR="00651519" w:rsidRPr="00B812E2">
        <w:rPr>
          <w:lang w:val="ru-RU"/>
        </w:rPr>
        <w:t>)</w:t>
      </w:r>
      <w:r w:rsidR="00651519" w:rsidRPr="00B812E2">
        <w:rPr>
          <w:position w:val="6"/>
          <w:sz w:val="16"/>
          <w:lang w:val="ru-RU"/>
        </w:rPr>
        <w:t>2</w:t>
      </w:r>
      <w:r w:rsidR="00651519" w:rsidRPr="00B812E2">
        <w:rPr>
          <w:lang w:val="ru-RU"/>
        </w:rPr>
        <w:t xml:space="preserve">, </w:t>
      </w:r>
      <w:r w:rsidR="0030285D" w:rsidRPr="00B812E2">
        <w:rPr>
          <w:lang w:val="ru-RU"/>
        </w:rPr>
        <w:t>где</w:t>
      </w:r>
      <w:r w:rsidR="00651519" w:rsidRPr="00B812E2">
        <w:rPr>
          <w:lang w:val="ru-RU"/>
        </w:rPr>
        <w:t>:</w:t>
      </w:r>
    </w:p>
    <w:p w:rsidR="00942C39" w:rsidRPr="00B812E2" w:rsidRDefault="00942C39" w:rsidP="00942C39">
      <w:pPr>
        <w:pStyle w:val="Blanc"/>
        <w:rPr>
          <w:lang w:val="ru-RU"/>
        </w:rPr>
      </w:pPr>
    </w:p>
    <w:p w:rsidR="00651519" w:rsidRPr="00B812E2" w:rsidRDefault="00651519" w:rsidP="00651519">
      <w:pPr>
        <w:pStyle w:val="Equation"/>
        <w:rPr>
          <w:lang w:val="ru-RU"/>
        </w:rPr>
      </w:pPr>
      <w:r w:rsidRPr="00B812E2">
        <w:rPr>
          <w:lang w:val="ru-RU"/>
        </w:rPr>
        <w:tab/>
      </w:r>
      <w:r w:rsidRPr="00B812E2">
        <w:rPr>
          <w:lang w:val="ru-RU"/>
        </w:rPr>
        <w:tab/>
      </w:r>
      <w:r w:rsidR="000C2D4D" w:rsidRPr="000C2D4D">
        <w:rPr>
          <w:position w:val="-10"/>
          <w:lang w:val="ru-RU"/>
        </w:rPr>
        <w:object w:dxaOrig="146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6pt;height:15.6pt" o:ole="">
            <v:imagedata r:id="rId14" o:title=""/>
          </v:shape>
          <o:OLEObject Type="Embed" ProgID="Equation.3" ShapeID="_x0000_i1025" DrawAspect="Content" ObjectID="_1330525043" r:id="rId15"/>
        </w:object>
      </w:r>
      <w:r w:rsidR="00325438" w:rsidRPr="00B812E2">
        <w:rPr>
          <w:lang w:val="ru-RU"/>
        </w:rPr>
        <w:t>,</w:t>
      </w:r>
    </w:p>
    <w:p w:rsidR="00651519" w:rsidRPr="00B812E2" w:rsidRDefault="00325438" w:rsidP="00651519">
      <w:pPr>
        <w:rPr>
          <w:lang w:val="ru-RU"/>
        </w:rPr>
      </w:pPr>
      <w:r w:rsidRPr="00B812E2">
        <w:rPr>
          <w:lang w:val="ru-RU"/>
        </w:rPr>
        <w:t>где</w:t>
      </w:r>
      <w:r w:rsidR="00651519" w:rsidRPr="00B812E2">
        <w:rPr>
          <w:lang w:val="ru-RU"/>
        </w:rPr>
        <w:t>:</w:t>
      </w:r>
    </w:p>
    <w:p w:rsidR="00651519" w:rsidRPr="00B812E2" w:rsidRDefault="00651519" w:rsidP="00325438">
      <w:pPr>
        <w:pStyle w:val="Equationlegend"/>
        <w:rPr>
          <w:lang w:val="ru-RU"/>
        </w:rPr>
      </w:pPr>
      <w:r w:rsidRPr="00B812E2">
        <w:rPr>
          <w:lang w:val="ru-RU"/>
        </w:rPr>
        <w:tab/>
      </w:r>
      <w:r w:rsidRPr="00B812E2">
        <w:rPr>
          <w:lang w:val="ru-RU"/>
        </w:rPr>
        <w:sym w:font="Symbol" w:char="F0A6"/>
      </w:r>
      <w:r w:rsidR="008E55C6" w:rsidRPr="00B812E2">
        <w:rPr>
          <w:lang w:val="ru-RU"/>
        </w:rPr>
        <w:t>:</w:t>
      </w:r>
      <w:r w:rsidR="008E55C6" w:rsidRPr="00B812E2">
        <w:rPr>
          <w:lang w:val="ru-RU"/>
        </w:rPr>
        <w:tab/>
      </w:r>
      <w:r w:rsidR="00325438" w:rsidRPr="00B812E2">
        <w:rPr>
          <w:lang w:val="ru-RU"/>
        </w:rPr>
        <w:t>рассматриваемая частота;</w:t>
      </w:r>
    </w:p>
    <w:p w:rsidR="00651519" w:rsidRPr="00B812E2" w:rsidRDefault="00651519" w:rsidP="00325438">
      <w:pPr>
        <w:pStyle w:val="Equationlegend"/>
        <w:rPr>
          <w:lang w:val="ru-RU"/>
        </w:rPr>
      </w:pPr>
      <w:r w:rsidRPr="00B812E2">
        <w:rPr>
          <w:lang w:val="ru-RU"/>
        </w:rPr>
        <w:tab/>
      </w:r>
      <w:r w:rsidRPr="00B812E2">
        <w:rPr>
          <w:lang w:val="ru-RU"/>
        </w:rPr>
        <w:sym w:font="Symbol" w:char="F0A6"/>
      </w:r>
      <w:r w:rsidRPr="00B812E2">
        <w:rPr>
          <w:i/>
          <w:position w:val="-4"/>
          <w:sz w:val="16"/>
          <w:lang w:val="ru-RU"/>
        </w:rPr>
        <w:t>c</w:t>
      </w:r>
      <w:r w:rsidRPr="00B812E2">
        <w:rPr>
          <w:lang w:val="ru-RU"/>
        </w:rPr>
        <w:t>:</w:t>
      </w:r>
      <w:r w:rsidRPr="00B812E2">
        <w:rPr>
          <w:lang w:val="ru-RU"/>
        </w:rPr>
        <w:tab/>
      </w:r>
      <w:r w:rsidR="00325438" w:rsidRPr="00B812E2">
        <w:rPr>
          <w:lang w:val="ru-RU"/>
        </w:rPr>
        <w:t>несущая частота сигнала;</w:t>
      </w:r>
    </w:p>
    <w:p w:rsidR="00651519" w:rsidRPr="00B812E2" w:rsidRDefault="00651519" w:rsidP="00DF4B8E">
      <w:pPr>
        <w:pStyle w:val="Equationlegend"/>
        <w:rPr>
          <w:lang w:val="ru-RU"/>
        </w:rPr>
      </w:pPr>
      <w:r w:rsidRPr="00B812E2">
        <w:rPr>
          <w:lang w:val="ru-RU"/>
        </w:rPr>
        <w:tab/>
      </w:r>
      <w:r w:rsidRPr="00B812E2">
        <w:rPr>
          <w:lang w:val="ru-RU"/>
        </w:rPr>
        <w:sym w:font="Symbol" w:char="F0A6"/>
      </w:r>
      <w:r w:rsidRPr="00B812E2">
        <w:rPr>
          <w:i/>
          <w:position w:val="-4"/>
          <w:sz w:val="16"/>
          <w:lang w:val="ru-RU"/>
        </w:rPr>
        <w:t>t</w:t>
      </w:r>
      <w:r w:rsidRPr="00B812E2">
        <w:rPr>
          <w:lang w:val="ru-RU"/>
        </w:rPr>
        <w:t>:</w:t>
      </w:r>
      <w:r w:rsidRPr="00B812E2">
        <w:rPr>
          <w:lang w:val="ru-RU"/>
        </w:rPr>
        <w:tab/>
      </w:r>
      <w:r w:rsidR="000826F0" w:rsidRPr="00B812E2">
        <w:rPr>
          <w:lang w:val="ru-RU"/>
        </w:rPr>
        <w:t>частота</w:t>
      </w:r>
      <w:r w:rsidR="00325438" w:rsidRPr="00B812E2">
        <w:rPr>
          <w:lang w:val="ru-RU"/>
        </w:rPr>
        <w:t xml:space="preserve"> </w:t>
      </w:r>
      <w:r w:rsidR="00DF4B8E" w:rsidRPr="00B812E2">
        <w:rPr>
          <w:lang w:val="ru-RU"/>
        </w:rPr>
        <w:t>элементов</w:t>
      </w:r>
      <w:r w:rsidR="00325438" w:rsidRPr="00B812E2">
        <w:rPr>
          <w:lang w:val="ru-RU"/>
        </w:rPr>
        <w:t xml:space="preserve"> сигнала</w:t>
      </w:r>
      <w:r w:rsidRPr="00B812E2">
        <w:rPr>
          <w:lang w:val="ru-RU"/>
        </w:rPr>
        <w:t>.</w:t>
      </w:r>
    </w:p>
    <w:p w:rsidR="00651519" w:rsidRPr="00B812E2" w:rsidRDefault="00325438" w:rsidP="00325438">
      <w:pPr>
        <w:rPr>
          <w:lang w:val="ru-RU"/>
        </w:rPr>
      </w:pPr>
      <w:r w:rsidRPr="00B812E2">
        <w:rPr>
          <w:lang w:val="ru-RU"/>
        </w:rPr>
        <w:t xml:space="preserve">Главный лепесток спектра образует оперативный спектр сигнала. Он занимает ширину полосы, эквивалентную </w:t>
      </w:r>
      <w:r w:rsidR="00651519" w:rsidRPr="00B812E2">
        <w:rPr>
          <w:lang w:val="ru-RU"/>
        </w:rPr>
        <w:t>2</w:t>
      </w:r>
      <w:r w:rsidR="00651519" w:rsidRPr="00B812E2">
        <w:rPr>
          <w:lang w:val="ru-RU"/>
        </w:rPr>
        <w:sym w:font="Symbol" w:char="F0A6"/>
      </w:r>
      <w:r w:rsidR="00651519" w:rsidRPr="00B812E2">
        <w:rPr>
          <w:i/>
          <w:position w:val="-4"/>
          <w:sz w:val="16"/>
          <w:lang w:val="ru-RU"/>
        </w:rPr>
        <w:t>t</w:t>
      </w:r>
      <w:r w:rsidR="00651519" w:rsidRPr="00B812E2">
        <w:rPr>
          <w:lang w:val="ru-RU"/>
        </w:rPr>
        <w:t xml:space="preserve">. </w:t>
      </w:r>
      <w:r w:rsidRPr="00B812E2">
        <w:rPr>
          <w:lang w:val="ru-RU"/>
        </w:rPr>
        <w:t>Ширина лепестков эквивалентна</w:t>
      </w:r>
      <w:r w:rsidR="00651519" w:rsidRPr="00B812E2">
        <w:rPr>
          <w:lang w:val="ru-RU"/>
        </w:rPr>
        <w:t xml:space="preserve"> </w:t>
      </w:r>
      <w:r w:rsidR="00651519" w:rsidRPr="00B812E2">
        <w:rPr>
          <w:lang w:val="ru-RU"/>
        </w:rPr>
        <w:sym w:font="Symbol" w:char="F0A6"/>
      </w:r>
      <w:r w:rsidR="00651519" w:rsidRPr="00B812E2">
        <w:rPr>
          <w:i/>
          <w:position w:val="-4"/>
          <w:sz w:val="16"/>
          <w:lang w:val="ru-RU"/>
        </w:rPr>
        <w:t>t</w:t>
      </w:r>
      <w:r w:rsidR="003C6BAF" w:rsidRPr="00B812E2">
        <w:rPr>
          <w:lang w:val="ru-RU"/>
        </w:rPr>
        <w:t>.</w:t>
      </w:r>
    </w:p>
    <w:p w:rsidR="00651519" w:rsidRPr="00B812E2" w:rsidRDefault="007B73B0" w:rsidP="00940C05">
      <w:pPr>
        <w:pStyle w:val="AnnexNotitle0"/>
        <w:spacing w:before="1920"/>
        <w:rPr>
          <w:lang w:val="ru-RU"/>
        </w:rPr>
      </w:pPr>
      <w:r w:rsidRPr="00B812E2">
        <w:rPr>
          <w:lang w:val="ru-RU"/>
        </w:rPr>
        <w:t>Приложение</w:t>
      </w:r>
      <w:r w:rsidR="00651519" w:rsidRPr="00B812E2">
        <w:rPr>
          <w:lang w:val="ru-RU"/>
        </w:rPr>
        <w:t xml:space="preserve"> 2</w:t>
      </w:r>
      <w:r w:rsidR="00940C05" w:rsidRPr="00B812E2">
        <w:rPr>
          <w:lang w:val="ru-RU"/>
        </w:rPr>
        <w:br/>
      </w:r>
      <w:r w:rsidR="00940C05" w:rsidRPr="00B812E2">
        <w:rPr>
          <w:lang w:val="ru-RU"/>
        </w:rPr>
        <w:br/>
      </w:r>
      <w:r w:rsidRPr="00B812E2">
        <w:rPr>
          <w:lang w:val="ru-RU"/>
        </w:rPr>
        <w:t xml:space="preserve">Техническое описание и характеристики </w:t>
      </w:r>
      <w:r w:rsidR="0042124E" w:rsidRPr="00B812E2">
        <w:rPr>
          <w:lang w:val="ru-RU"/>
        </w:rPr>
        <w:t xml:space="preserve">глобальной системы </w:t>
      </w:r>
      <w:r w:rsidR="00B55B00" w:rsidRPr="00B812E2">
        <w:rPr>
          <w:lang w:val="ru-RU"/>
        </w:rPr>
        <w:br/>
      </w:r>
      <w:r w:rsidR="008E593A" w:rsidRPr="00B812E2">
        <w:rPr>
          <w:lang w:val="ru-RU"/>
        </w:rPr>
        <w:t>определения местоположения</w:t>
      </w:r>
      <w:r w:rsidR="0042124E" w:rsidRPr="00B812E2">
        <w:rPr>
          <w:lang w:val="ru-RU"/>
        </w:rPr>
        <w:t xml:space="preserve"> (GPS) </w:t>
      </w:r>
      <w:r w:rsidR="003C6BAF" w:rsidRPr="00B812E2">
        <w:rPr>
          <w:lang w:val="ru-RU"/>
        </w:rPr>
        <w:t>Navstar</w:t>
      </w:r>
    </w:p>
    <w:p w:rsidR="00651519" w:rsidRPr="00B812E2" w:rsidRDefault="00651519" w:rsidP="000C1199">
      <w:pPr>
        <w:pStyle w:val="Heading1"/>
        <w:rPr>
          <w:lang w:val="ru-RU"/>
        </w:rPr>
      </w:pPr>
      <w:r w:rsidRPr="00B812E2">
        <w:rPr>
          <w:lang w:val="ru-RU"/>
        </w:rPr>
        <w:t>1</w:t>
      </w:r>
      <w:r w:rsidRPr="00B812E2">
        <w:rPr>
          <w:lang w:val="ru-RU"/>
        </w:rPr>
        <w:tab/>
      </w:r>
      <w:r w:rsidR="000C1199" w:rsidRPr="00B812E2">
        <w:rPr>
          <w:lang w:val="ru-RU"/>
        </w:rPr>
        <w:t>Введение</w:t>
      </w:r>
    </w:p>
    <w:p w:rsidR="00651519" w:rsidRPr="00B812E2" w:rsidRDefault="00800EC9" w:rsidP="00D3070B">
      <w:pPr>
        <w:rPr>
          <w:lang w:val="ru-RU"/>
        </w:rPr>
      </w:pPr>
      <w:r w:rsidRPr="00B812E2">
        <w:rPr>
          <w:lang w:val="ru-RU"/>
        </w:rPr>
        <w:t xml:space="preserve">Текущая информация о Глобальной системе определения местоположения </w:t>
      </w:r>
      <w:r w:rsidR="00651519" w:rsidRPr="00B812E2">
        <w:rPr>
          <w:lang w:val="ru-RU"/>
        </w:rPr>
        <w:t>(GPS)</w:t>
      </w:r>
      <w:r w:rsidRPr="00B812E2">
        <w:rPr>
          <w:lang w:val="ru-RU"/>
        </w:rPr>
        <w:t xml:space="preserve"> Navstar </w:t>
      </w:r>
      <w:r w:rsidR="003D608F" w:rsidRPr="00B812E2">
        <w:rPr>
          <w:lang w:val="ru-RU"/>
        </w:rPr>
        <w:t>бесплатно доступна по адресу</w:t>
      </w:r>
      <w:r w:rsidR="00651519" w:rsidRPr="00B812E2">
        <w:rPr>
          <w:lang w:val="ru-RU"/>
        </w:rPr>
        <w:t xml:space="preserve"> http://www.navcen.uscg.gov/gps/geninfo/. </w:t>
      </w:r>
      <w:r w:rsidR="003D608F" w:rsidRPr="00B812E2">
        <w:rPr>
          <w:lang w:val="ru-RU"/>
        </w:rPr>
        <w:t xml:space="preserve">Информация о </w:t>
      </w:r>
      <w:r w:rsidR="00801B12" w:rsidRPr="00B812E2">
        <w:rPr>
          <w:lang w:val="ru-RU"/>
        </w:rPr>
        <w:t xml:space="preserve">системе GPS, </w:t>
      </w:r>
      <w:r w:rsidR="003D608F" w:rsidRPr="00B812E2">
        <w:rPr>
          <w:lang w:val="ru-RU"/>
        </w:rPr>
        <w:t>работ</w:t>
      </w:r>
      <w:r w:rsidR="00801B12" w:rsidRPr="00B812E2">
        <w:rPr>
          <w:lang w:val="ru-RU"/>
        </w:rPr>
        <w:t>ающей</w:t>
      </w:r>
      <w:r w:rsidR="003D608F" w:rsidRPr="00B812E2">
        <w:rPr>
          <w:lang w:val="ru-RU"/>
        </w:rPr>
        <w:t xml:space="preserve"> в диапазон</w:t>
      </w:r>
      <w:r w:rsidR="00801B12" w:rsidRPr="00B812E2">
        <w:rPr>
          <w:lang w:val="ru-RU"/>
        </w:rPr>
        <w:t>ах</w:t>
      </w:r>
      <w:r w:rsidR="00651519" w:rsidRPr="00B812E2">
        <w:rPr>
          <w:lang w:val="ru-RU"/>
        </w:rPr>
        <w:t xml:space="preserve"> 1215</w:t>
      </w:r>
      <w:r w:rsidR="003D608F" w:rsidRPr="00B812E2">
        <w:rPr>
          <w:lang w:val="ru-RU"/>
        </w:rPr>
        <w:t>–</w:t>
      </w:r>
      <w:r w:rsidR="00651519" w:rsidRPr="00B812E2">
        <w:rPr>
          <w:lang w:val="ru-RU"/>
        </w:rPr>
        <w:t>1300 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 </w:t>
      </w:r>
      <w:r w:rsidR="003D608F" w:rsidRPr="00B812E2">
        <w:rPr>
          <w:lang w:val="ru-RU"/>
        </w:rPr>
        <w:t>и</w:t>
      </w:r>
      <w:r w:rsidR="00651519" w:rsidRPr="00B812E2">
        <w:rPr>
          <w:lang w:val="ru-RU"/>
        </w:rPr>
        <w:t xml:space="preserve"> 1559</w:t>
      </w:r>
      <w:r w:rsidR="003D608F" w:rsidRPr="00B812E2">
        <w:rPr>
          <w:lang w:val="ru-RU"/>
        </w:rPr>
        <w:t>–</w:t>
      </w:r>
      <w:r w:rsidR="00651519" w:rsidRPr="00B812E2">
        <w:rPr>
          <w:lang w:val="ru-RU"/>
        </w:rPr>
        <w:t>1610 </w:t>
      </w:r>
      <w:r w:rsidR="00242724" w:rsidRPr="00B812E2">
        <w:rPr>
          <w:lang w:val="ru-RU"/>
        </w:rPr>
        <w:t>МГц</w:t>
      </w:r>
      <w:r w:rsidR="00801B12" w:rsidRPr="00B812E2">
        <w:rPr>
          <w:lang w:val="ru-RU"/>
        </w:rPr>
        <w:t>,</w:t>
      </w:r>
      <w:r w:rsidR="00651519" w:rsidRPr="00B812E2">
        <w:rPr>
          <w:lang w:val="ru-RU"/>
        </w:rPr>
        <w:t xml:space="preserve"> </w:t>
      </w:r>
      <w:r w:rsidR="00801B12" w:rsidRPr="00B812E2">
        <w:rPr>
          <w:lang w:val="ru-RU"/>
        </w:rPr>
        <w:t>включена</w:t>
      </w:r>
      <w:r w:rsidR="003D608F" w:rsidRPr="00B812E2">
        <w:rPr>
          <w:lang w:val="ru-RU"/>
        </w:rPr>
        <w:t xml:space="preserve"> в новейш</w:t>
      </w:r>
      <w:r w:rsidR="00801B12" w:rsidRPr="00B812E2">
        <w:rPr>
          <w:lang w:val="ru-RU"/>
        </w:rPr>
        <w:t>ую</w:t>
      </w:r>
      <w:r w:rsidR="003D608F" w:rsidRPr="00B812E2">
        <w:rPr>
          <w:lang w:val="ru-RU"/>
        </w:rPr>
        <w:t xml:space="preserve"> верси</w:t>
      </w:r>
      <w:r w:rsidR="00801B12" w:rsidRPr="00B812E2">
        <w:rPr>
          <w:lang w:val="ru-RU"/>
        </w:rPr>
        <w:t>ю</w:t>
      </w:r>
      <w:r w:rsidR="003D608F" w:rsidRPr="00B812E2">
        <w:rPr>
          <w:lang w:val="ru-RU"/>
        </w:rPr>
        <w:t xml:space="preserve"> </w:t>
      </w:r>
      <w:r w:rsidR="00801B12" w:rsidRPr="00B812E2">
        <w:rPr>
          <w:lang w:val="ru-RU"/>
        </w:rPr>
        <w:t>спецификации интерфейса</w:t>
      </w:r>
      <w:r w:rsidR="004A73F6" w:rsidRPr="00B812E2">
        <w:rPr>
          <w:lang w:val="ru-RU"/>
        </w:rPr>
        <w:t xml:space="preserve"> GPS</w:t>
      </w:r>
      <w:r w:rsidR="00801B12" w:rsidRPr="00B812E2">
        <w:rPr>
          <w:lang w:val="ru-RU"/>
        </w:rPr>
        <w:t xml:space="preserve"> </w:t>
      </w:r>
      <w:r w:rsidR="00651519" w:rsidRPr="00B812E2">
        <w:rPr>
          <w:lang w:val="ru-RU"/>
        </w:rPr>
        <w:t>IS-GPS-200</w:t>
      </w:r>
      <w:r w:rsidR="00801B12" w:rsidRPr="00B812E2">
        <w:rPr>
          <w:lang w:val="ru-RU"/>
        </w:rPr>
        <w:t>, содержащ</w:t>
      </w:r>
      <w:r w:rsidR="004A73F6" w:rsidRPr="00B812E2">
        <w:rPr>
          <w:lang w:val="ru-RU"/>
        </w:rPr>
        <w:t>ую</w:t>
      </w:r>
      <w:r w:rsidR="00801B12" w:rsidRPr="00B812E2">
        <w:rPr>
          <w:lang w:val="ru-RU"/>
        </w:rPr>
        <w:t xml:space="preserve"> уведомления о пересмотрах</w:t>
      </w:r>
      <w:r w:rsidR="00651519" w:rsidRPr="00B812E2">
        <w:rPr>
          <w:lang w:val="ru-RU"/>
        </w:rPr>
        <w:t xml:space="preserve">. </w:t>
      </w:r>
      <w:r w:rsidR="00801B12" w:rsidRPr="00B812E2">
        <w:rPr>
          <w:lang w:val="ru-RU"/>
        </w:rPr>
        <w:t>Информация о системе GPS, работающей в диапазоне</w:t>
      </w:r>
      <w:r w:rsidR="00651519" w:rsidRPr="00B812E2">
        <w:rPr>
          <w:lang w:val="ru-RU"/>
        </w:rPr>
        <w:t xml:space="preserve"> 1164</w:t>
      </w:r>
      <w:r w:rsidR="00801B12" w:rsidRPr="00B812E2">
        <w:rPr>
          <w:lang w:val="ru-RU"/>
        </w:rPr>
        <w:t>–</w:t>
      </w:r>
      <w:r w:rsidR="00651519" w:rsidRPr="00B812E2">
        <w:rPr>
          <w:lang w:val="ru-RU"/>
        </w:rPr>
        <w:t>1215 </w:t>
      </w:r>
      <w:r w:rsidR="00242724" w:rsidRPr="00B812E2">
        <w:rPr>
          <w:lang w:val="ru-RU"/>
        </w:rPr>
        <w:t>МГц</w:t>
      </w:r>
      <w:r w:rsidR="00801B12" w:rsidRPr="00B812E2">
        <w:rPr>
          <w:lang w:val="ru-RU"/>
        </w:rPr>
        <w:t>,</w:t>
      </w:r>
      <w:r w:rsidR="00651519" w:rsidRPr="00B812E2">
        <w:rPr>
          <w:lang w:val="ru-RU"/>
        </w:rPr>
        <w:t xml:space="preserve"> </w:t>
      </w:r>
      <w:r w:rsidR="004A73F6" w:rsidRPr="00B812E2">
        <w:rPr>
          <w:lang w:val="ru-RU"/>
        </w:rPr>
        <w:t xml:space="preserve">включена в новейшую версию спецификации интерфейса GPS </w:t>
      </w:r>
      <w:r w:rsidR="00651519" w:rsidRPr="00B812E2">
        <w:rPr>
          <w:lang w:val="ru-RU"/>
        </w:rPr>
        <w:t>IS-GPS-705</w:t>
      </w:r>
      <w:r w:rsidR="004A73F6" w:rsidRPr="00B812E2">
        <w:rPr>
          <w:lang w:val="ru-RU"/>
        </w:rPr>
        <w:t>, содержащую уведомления о пересмотрах</w:t>
      </w:r>
      <w:r w:rsidR="00651519" w:rsidRPr="00B812E2">
        <w:rPr>
          <w:lang w:val="ru-RU"/>
        </w:rPr>
        <w:t xml:space="preserve">. </w:t>
      </w:r>
      <w:r w:rsidR="004A73F6" w:rsidRPr="00B812E2">
        <w:rPr>
          <w:lang w:val="ru-RU"/>
        </w:rPr>
        <w:t>Информация о космическом сегменте и сегменте управления</w:t>
      </w:r>
      <w:r w:rsidR="00651519" w:rsidRPr="00B812E2">
        <w:rPr>
          <w:lang w:val="ru-RU"/>
        </w:rPr>
        <w:t xml:space="preserve"> GPS </w:t>
      </w:r>
      <w:r w:rsidR="004A73F6" w:rsidRPr="00B812E2">
        <w:rPr>
          <w:lang w:val="ru-RU"/>
        </w:rPr>
        <w:t>содержится в документе</w:t>
      </w:r>
      <w:r w:rsidR="00651519" w:rsidRPr="00B812E2">
        <w:rPr>
          <w:lang w:val="ru-RU"/>
        </w:rPr>
        <w:t xml:space="preserve"> </w:t>
      </w:r>
      <w:r w:rsidR="00651519" w:rsidRPr="00B812E2">
        <w:rPr>
          <w:iCs/>
          <w:lang w:val="ru-RU"/>
        </w:rPr>
        <w:t xml:space="preserve">GPS </w:t>
      </w:r>
      <w:r w:rsidR="00B46EDB" w:rsidRPr="00B812E2">
        <w:rPr>
          <w:iCs/>
          <w:lang w:val="ru-RU"/>
        </w:rPr>
        <w:t>SPS</w:t>
      </w:r>
      <w:r w:rsidR="00651519" w:rsidRPr="00B812E2">
        <w:rPr>
          <w:iCs/>
          <w:lang w:val="ru-RU"/>
        </w:rPr>
        <w:t xml:space="preserve"> Performance Standard</w:t>
      </w:r>
      <w:r w:rsidR="003C6BAF" w:rsidRPr="00B812E2">
        <w:rPr>
          <w:lang w:val="ru-RU"/>
        </w:rPr>
        <w:t>.</w:t>
      </w:r>
    </w:p>
    <w:p w:rsidR="00651519" w:rsidRPr="00B812E2" w:rsidRDefault="004A73F6" w:rsidP="00D82064">
      <w:pPr>
        <w:rPr>
          <w:lang w:val="ru-RU"/>
        </w:rPr>
      </w:pPr>
      <w:r w:rsidRPr="00B812E2">
        <w:rPr>
          <w:lang w:val="ru-RU"/>
        </w:rPr>
        <w:t>Основная спутниковая группировка</w:t>
      </w:r>
      <w:r w:rsidR="00651519" w:rsidRPr="00B812E2">
        <w:rPr>
          <w:lang w:val="ru-RU"/>
        </w:rPr>
        <w:t xml:space="preserve"> GPS </w:t>
      </w:r>
      <w:r w:rsidRPr="00B812E2">
        <w:rPr>
          <w:lang w:val="ru-RU"/>
        </w:rPr>
        <w:t>состоит минимально из</w:t>
      </w:r>
      <w:r w:rsidR="00651519" w:rsidRPr="00B812E2">
        <w:rPr>
          <w:lang w:val="ru-RU"/>
        </w:rPr>
        <w:t xml:space="preserve"> 24</w:t>
      </w:r>
      <w:r w:rsidRPr="00B812E2">
        <w:rPr>
          <w:lang w:val="ru-RU"/>
        </w:rPr>
        <w:t> находящихся в эксплуатации спутников</w:t>
      </w:r>
      <w:r w:rsidR="00D82064" w:rsidRPr="00B812E2">
        <w:rPr>
          <w:lang w:val="ru-RU"/>
        </w:rPr>
        <w:t xml:space="preserve">, размещенных с равномерным сдвигом в шести орбитальных плоскостях, угол наклонения которых составляет </w:t>
      </w:r>
      <w:r w:rsidR="00651519" w:rsidRPr="00B812E2">
        <w:rPr>
          <w:lang w:val="ru-RU"/>
        </w:rPr>
        <w:t xml:space="preserve">55°. </w:t>
      </w:r>
      <w:r w:rsidR="00D82064" w:rsidRPr="00B812E2">
        <w:rPr>
          <w:lang w:val="ru-RU"/>
        </w:rPr>
        <w:t xml:space="preserve">Спутники </w:t>
      </w:r>
      <w:r w:rsidR="00651519" w:rsidRPr="00B812E2">
        <w:rPr>
          <w:lang w:val="ru-RU"/>
        </w:rPr>
        <w:t xml:space="preserve">GPS </w:t>
      </w:r>
      <w:r w:rsidR="00D82064" w:rsidRPr="00B812E2">
        <w:rPr>
          <w:lang w:val="ru-RU"/>
        </w:rPr>
        <w:t xml:space="preserve">облетают Землю каждый </w:t>
      </w:r>
      <w:r w:rsidR="00651519" w:rsidRPr="00B812E2">
        <w:rPr>
          <w:lang w:val="ru-RU"/>
        </w:rPr>
        <w:t>12 </w:t>
      </w:r>
      <w:r w:rsidR="00D82064" w:rsidRPr="00B812E2">
        <w:rPr>
          <w:lang w:val="ru-RU"/>
        </w:rPr>
        <w:t>часов, излучая непрерывные навигационные сигналы</w:t>
      </w:r>
      <w:r w:rsidR="00651519" w:rsidRPr="00B812E2">
        <w:rPr>
          <w:lang w:val="ru-RU"/>
        </w:rPr>
        <w:t xml:space="preserve">. </w:t>
      </w:r>
      <w:r w:rsidR="00D82064" w:rsidRPr="00B812E2">
        <w:rPr>
          <w:lang w:val="ru-RU"/>
        </w:rPr>
        <w:t xml:space="preserve">Система обеспечивает точное определение </w:t>
      </w:r>
      <w:r w:rsidR="006D1FA9" w:rsidRPr="00B812E2">
        <w:rPr>
          <w:lang w:val="ru-RU"/>
        </w:rPr>
        <w:t xml:space="preserve">пространственного </w:t>
      </w:r>
      <w:r w:rsidR="00D82064" w:rsidRPr="00B812E2">
        <w:rPr>
          <w:lang w:val="ru-RU"/>
        </w:rPr>
        <w:t>местоположения в любой точке на п</w:t>
      </w:r>
      <w:r w:rsidR="003C6BAF" w:rsidRPr="00B812E2">
        <w:rPr>
          <w:lang w:val="ru-RU"/>
        </w:rPr>
        <w:t>оверхности Земли или около нее.</w:t>
      </w:r>
    </w:p>
    <w:p w:rsidR="00651519" w:rsidRPr="00B812E2" w:rsidRDefault="00651519" w:rsidP="00D82064">
      <w:pPr>
        <w:pStyle w:val="Heading2"/>
        <w:rPr>
          <w:lang w:val="ru-RU"/>
        </w:rPr>
      </w:pPr>
      <w:r w:rsidRPr="00B812E2">
        <w:rPr>
          <w:lang w:val="ru-RU"/>
        </w:rPr>
        <w:t>1.1</w:t>
      </w:r>
      <w:r w:rsidRPr="00B812E2">
        <w:rPr>
          <w:lang w:val="ru-RU"/>
        </w:rPr>
        <w:tab/>
      </w:r>
      <w:r w:rsidR="00D82064" w:rsidRPr="00B812E2">
        <w:rPr>
          <w:lang w:val="ru-RU"/>
        </w:rPr>
        <w:t xml:space="preserve">Требования по частоте системы </w:t>
      </w:r>
      <w:r w:rsidRPr="00B812E2">
        <w:rPr>
          <w:lang w:val="ru-RU"/>
        </w:rPr>
        <w:t>GPS</w:t>
      </w:r>
    </w:p>
    <w:p w:rsidR="00651519" w:rsidRPr="00B812E2" w:rsidRDefault="00D82064" w:rsidP="003C6BAF">
      <w:pPr>
        <w:rPr>
          <w:lang w:val="ru-RU"/>
        </w:rPr>
      </w:pPr>
      <w:r w:rsidRPr="00B812E2">
        <w:rPr>
          <w:lang w:val="ru-RU"/>
        </w:rPr>
        <w:t>В основе требований по частоте для системы</w:t>
      </w:r>
      <w:r w:rsidR="00651519" w:rsidRPr="00B812E2">
        <w:rPr>
          <w:lang w:val="ru-RU"/>
        </w:rPr>
        <w:t xml:space="preserve"> GPS </w:t>
      </w:r>
      <w:r w:rsidR="008D2306" w:rsidRPr="00B812E2">
        <w:rPr>
          <w:lang w:val="ru-RU"/>
        </w:rPr>
        <w:t>лежат оценка требований пользователей к</w:t>
      </w:r>
      <w:r w:rsidR="003C6BAF" w:rsidRPr="00B812E2">
        <w:rPr>
          <w:lang w:val="ru-RU"/>
        </w:rPr>
        <w:t> </w:t>
      </w:r>
      <w:r w:rsidR="008D2306" w:rsidRPr="00B812E2">
        <w:rPr>
          <w:lang w:val="ru-RU"/>
        </w:rPr>
        <w:t xml:space="preserve">точности, </w:t>
      </w:r>
      <w:r w:rsidR="001C6799" w:rsidRPr="00B812E2">
        <w:rPr>
          <w:lang w:val="ru-RU"/>
        </w:rPr>
        <w:t>точность учета задержки</w:t>
      </w:r>
      <w:r w:rsidR="00651519" w:rsidRPr="00B812E2">
        <w:rPr>
          <w:lang w:val="ru-RU"/>
        </w:rPr>
        <w:t xml:space="preserve"> </w:t>
      </w:r>
      <w:r w:rsidR="008D2306" w:rsidRPr="00B812E2">
        <w:rPr>
          <w:lang w:val="ru-RU"/>
        </w:rPr>
        <w:t xml:space="preserve">распространения </w:t>
      </w:r>
      <w:r w:rsidR="001C6799" w:rsidRPr="00B812E2">
        <w:rPr>
          <w:lang w:val="ru-RU"/>
        </w:rPr>
        <w:t xml:space="preserve">в направлении </w:t>
      </w:r>
      <w:r w:rsidR="008D2306" w:rsidRPr="00B812E2">
        <w:rPr>
          <w:lang w:val="ru-RU"/>
        </w:rPr>
        <w:t>космос-Земля</w:t>
      </w:r>
      <w:r w:rsidR="00651519" w:rsidRPr="00B812E2">
        <w:rPr>
          <w:lang w:val="ru-RU"/>
        </w:rPr>
        <w:t xml:space="preserve">, </w:t>
      </w:r>
      <w:r w:rsidR="008D2306" w:rsidRPr="00B812E2">
        <w:rPr>
          <w:lang w:val="ru-RU"/>
        </w:rPr>
        <w:t xml:space="preserve">подавление </w:t>
      </w:r>
      <w:r w:rsidR="00797AEF" w:rsidRPr="00B812E2">
        <w:rPr>
          <w:lang w:val="ru-RU"/>
        </w:rPr>
        <w:t>многолучевости</w:t>
      </w:r>
      <w:r w:rsidR="00651519" w:rsidRPr="00B812E2">
        <w:rPr>
          <w:lang w:val="ru-RU"/>
        </w:rPr>
        <w:t xml:space="preserve">, </w:t>
      </w:r>
      <w:r w:rsidR="008D2306" w:rsidRPr="00B812E2">
        <w:rPr>
          <w:lang w:val="ru-RU"/>
        </w:rPr>
        <w:t>стоимость оборудования</w:t>
      </w:r>
      <w:r w:rsidR="001C6799" w:rsidRPr="00B812E2">
        <w:rPr>
          <w:lang w:val="ru-RU"/>
        </w:rPr>
        <w:t>,</w:t>
      </w:r>
      <w:r w:rsidR="008D2306" w:rsidRPr="00B812E2">
        <w:rPr>
          <w:lang w:val="ru-RU"/>
        </w:rPr>
        <w:t xml:space="preserve"> </w:t>
      </w:r>
      <w:r w:rsidR="001C6799" w:rsidRPr="00B812E2">
        <w:rPr>
          <w:lang w:val="ru-RU"/>
        </w:rPr>
        <w:t xml:space="preserve">а также </w:t>
      </w:r>
      <w:r w:rsidR="008D2306" w:rsidRPr="00B812E2">
        <w:rPr>
          <w:lang w:val="ru-RU"/>
        </w:rPr>
        <w:t>конфигурации</w:t>
      </w:r>
      <w:r w:rsidR="00651519" w:rsidRPr="00B812E2">
        <w:rPr>
          <w:lang w:val="ru-RU"/>
        </w:rPr>
        <w:t xml:space="preserve">. </w:t>
      </w:r>
      <w:r w:rsidR="008D2306" w:rsidRPr="00B812E2">
        <w:rPr>
          <w:lang w:val="ru-RU"/>
        </w:rPr>
        <w:t xml:space="preserve">Два канала </w:t>
      </w:r>
      <w:r w:rsidR="00547CDE" w:rsidRPr="00B812E2">
        <w:rPr>
          <w:lang w:val="ru-RU"/>
        </w:rPr>
        <w:t>имеют</w:t>
      </w:r>
      <w:r w:rsidR="008D2306" w:rsidRPr="00B812E2">
        <w:rPr>
          <w:lang w:val="ru-RU"/>
        </w:rPr>
        <w:t xml:space="preserve"> центр на частоте</w:t>
      </w:r>
      <w:r w:rsidR="00651519" w:rsidRPr="00B812E2">
        <w:rPr>
          <w:lang w:val="ru-RU"/>
        </w:rPr>
        <w:t xml:space="preserve"> 1575</w:t>
      </w:r>
      <w:r w:rsidR="008D2306" w:rsidRPr="00B812E2">
        <w:rPr>
          <w:lang w:val="ru-RU"/>
        </w:rPr>
        <w:t>,</w:t>
      </w:r>
      <w:r w:rsidR="00651519" w:rsidRPr="00B812E2">
        <w:rPr>
          <w:lang w:val="ru-RU"/>
        </w:rPr>
        <w:t>42 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 (</w:t>
      </w:r>
      <w:r w:rsidR="00547CDE" w:rsidRPr="00B812E2">
        <w:rPr>
          <w:lang w:val="ru-RU"/>
        </w:rPr>
        <w:t xml:space="preserve">сигнал </w:t>
      </w:r>
      <w:r w:rsidR="00651519" w:rsidRPr="00B812E2">
        <w:rPr>
          <w:lang w:val="ru-RU"/>
        </w:rPr>
        <w:t>GPS</w:t>
      </w:r>
      <w:r w:rsidR="00547CDE" w:rsidRPr="00B812E2">
        <w:rPr>
          <w:lang w:val="ru-RU"/>
        </w:rPr>
        <w:t> </w:t>
      </w:r>
      <w:r w:rsidR="00651519" w:rsidRPr="00B812E2">
        <w:rPr>
          <w:lang w:val="ru-RU"/>
        </w:rPr>
        <w:t xml:space="preserve">L1) </w:t>
      </w:r>
      <w:r w:rsidR="00547CDE" w:rsidRPr="00B812E2">
        <w:rPr>
          <w:lang w:val="ru-RU"/>
        </w:rPr>
        <w:t xml:space="preserve">и на частоте </w:t>
      </w:r>
      <w:r w:rsidR="00651519" w:rsidRPr="00B812E2">
        <w:rPr>
          <w:lang w:val="ru-RU"/>
        </w:rPr>
        <w:t>1227</w:t>
      </w:r>
      <w:r w:rsidR="00547CDE" w:rsidRPr="00B812E2">
        <w:rPr>
          <w:lang w:val="ru-RU"/>
        </w:rPr>
        <w:t>,</w:t>
      </w:r>
      <w:r w:rsidR="00651519" w:rsidRPr="00B812E2">
        <w:rPr>
          <w:lang w:val="ru-RU"/>
        </w:rPr>
        <w:t>6 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 (</w:t>
      </w:r>
      <w:r w:rsidR="00547CDE" w:rsidRPr="00B812E2">
        <w:rPr>
          <w:lang w:val="ru-RU"/>
        </w:rPr>
        <w:t xml:space="preserve">сигнал </w:t>
      </w:r>
      <w:r w:rsidR="00651519" w:rsidRPr="00B812E2">
        <w:rPr>
          <w:lang w:val="ru-RU"/>
        </w:rPr>
        <w:t>GPS</w:t>
      </w:r>
      <w:r w:rsidR="00547CDE" w:rsidRPr="00B812E2">
        <w:rPr>
          <w:lang w:val="ru-RU"/>
        </w:rPr>
        <w:t> </w:t>
      </w:r>
      <w:r w:rsidR="00651519" w:rsidRPr="00B812E2">
        <w:rPr>
          <w:lang w:val="ru-RU"/>
        </w:rPr>
        <w:t xml:space="preserve">L2). </w:t>
      </w:r>
      <w:r w:rsidR="00547CDE" w:rsidRPr="00B812E2">
        <w:rPr>
          <w:lang w:val="ru-RU"/>
        </w:rPr>
        <w:t>Центром третьего канала</w:t>
      </w:r>
      <w:r w:rsidR="00651519" w:rsidRPr="00B812E2">
        <w:rPr>
          <w:lang w:val="ru-RU"/>
        </w:rPr>
        <w:t xml:space="preserve"> GPS </w:t>
      </w:r>
      <w:r w:rsidR="00547CDE" w:rsidRPr="00B812E2">
        <w:rPr>
          <w:lang w:val="ru-RU" w:eastAsia="ja-JP"/>
        </w:rPr>
        <w:t>является частота</w:t>
      </w:r>
      <w:r w:rsidR="00651519" w:rsidRPr="00B812E2">
        <w:rPr>
          <w:lang w:val="ru-RU"/>
        </w:rPr>
        <w:t xml:space="preserve"> 1176</w:t>
      </w:r>
      <w:r w:rsidR="00547CDE" w:rsidRPr="00B812E2">
        <w:rPr>
          <w:lang w:val="ru-RU"/>
        </w:rPr>
        <w:t>,</w:t>
      </w:r>
      <w:r w:rsidR="00651519" w:rsidRPr="00B812E2">
        <w:rPr>
          <w:lang w:val="ru-RU"/>
        </w:rPr>
        <w:t>45 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 (</w:t>
      </w:r>
      <w:r w:rsidR="00547CDE" w:rsidRPr="00B812E2">
        <w:rPr>
          <w:lang w:val="ru-RU"/>
        </w:rPr>
        <w:t xml:space="preserve">сигнал </w:t>
      </w:r>
      <w:r w:rsidR="00651519" w:rsidRPr="00B812E2">
        <w:rPr>
          <w:lang w:val="ru-RU"/>
        </w:rPr>
        <w:t>GPS</w:t>
      </w:r>
      <w:r w:rsidR="00547CDE" w:rsidRPr="00B812E2">
        <w:rPr>
          <w:lang w:val="ru-RU"/>
        </w:rPr>
        <w:t> </w:t>
      </w:r>
      <w:r w:rsidR="00651519" w:rsidRPr="00B812E2">
        <w:rPr>
          <w:iCs/>
          <w:lang w:val="ru-RU"/>
        </w:rPr>
        <w:t>L</w:t>
      </w:r>
      <w:r w:rsidR="00651519" w:rsidRPr="00B812E2">
        <w:rPr>
          <w:lang w:val="ru-RU"/>
        </w:rPr>
        <w:t>5)</w:t>
      </w:r>
      <w:r w:rsidR="00547CDE" w:rsidRPr="00B812E2">
        <w:rPr>
          <w:lang w:val="ru-RU"/>
        </w:rPr>
        <w:t>, и этот канал поддерживает применения для гражданской авиации</w:t>
      </w:r>
      <w:r w:rsidR="003C6BAF" w:rsidRPr="00B812E2">
        <w:rPr>
          <w:lang w:val="ru-RU"/>
        </w:rPr>
        <w:t>.</w:t>
      </w:r>
    </w:p>
    <w:p w:rsidR="00651519" w:rsidRPr="00B812E2" w:rsidRDefault="00547CDE" w:rsidP="005120B7">
      <w:pPr>
        <w:rPr>
          <w:lang w:val="ru-RU"/>
        </w:rPr>
      </w:pPr>
      <w:r w:rsidRPr="00B812E2">
        <w:rPr>
          <w:lang w:val="ru-RU"/>
        </w:rPr>
        <w:t xml:space="preserve">Канал </w:t>
      </w:r>
      <w:r w:rsidR="00651519" w:rsidRPr="00B812E2">
        <w:rPr>
          <w:lang w:val="ru-RU"/>
        </w:rPr>
        <w:t xml:space="preserve">L1 </w:t>
      </w:r>
      <w:r w:rsidRPr="00B812E2">
        <w:rPr>
          <w:lang w:val="ru-RU"/>
        </w:rPr>
        <w:t xml:space="preserve">используется для определения местоположения пользователя с точностью </w:t>
      </w:r>
      <w:smartTag w:uri="urn:schemas-microsoft-com:office:smarttags" w:element="metricconverter">
        <w:smartTagPr>
          <w:attr w:name="ProductID" w:val="22 м"/>
        </w:smartTagPr>
        <w:r w:rsidR="00651519" w:rsidRPr="00B812E2">
          <w:rPr>
            <w:lang w:val="ru-RU"/>
          </w:rPr>
          <w:t>22 </w:t>
        </w:r>
        <w:r w:rsidRPr="00B812E2">
          <w:rPr>
            <w:lang w:val="ru-RU"/>
          </w:rPr>
          <w:t>м</w:t>
        </w:r>
      </w:smartTag>
      <w:r w:rsidR="00651519" w:rsidRPr="00B812E2">
        <w:rPr>
          <w:lang w:val="ru-RU"/>
        </w:rPr>
        <w:t xml:space="preserve">. </w:t>
      </w:r>
      <w:r w:rsidRPr="00B812E2">
        <w:rPr>
          <w:lang w:val="ru-RU"/>
        </w:rPr>
        <w:t>Второй сигнал, передаваемый по обоим каналам,</w:t>
      </w:r>
      <w:r w:rsidR="00651519" w:rsidRPr="00B812E2">
        <w:rPr>
          <w:lang w:val="ru-RU"/>
        </w:rPr>
        <w:t xml:space="preserve"> L1 </w:t>
      </w:r>
      <w:r w:rsidRPr="00B812E2">
        <w:rPr>
          <w:lang w:val="ru-RU"/>
        </w:rPr>
        <w:t>и</w:t>
      </w:r>
      <w:r w:rsidR="00651519" w:rsidRPr="00B812E2">
        <w:rPr>
          <w:lang w:val="ru-RU"/>
        </w:rPr>
        <w:t xml:space="preserve"> L2</w:t>
      </w:r>
      <w:r w:rsidRPr="00B812E2">
        <w:rPr>
          <w:lang w:val="ru-RU"/>
        </w:rPr>
        <w:t>, обеспечивает для</w:t>
      </w:r>
      <w:r w:rsidR="00651519" w:rsidRPr="00B812E2">
        <w:rPr>
          <w:lang w:val="ru-RU"/>
        </w:rPr>
        <w:t xml:space="preserve"> </w:t>
      </w:r>
      <w:r w:rsidR="00651519" w:rsidRPr="00B812E2">
        <w:rPr>
          <w:i/>
          <w:lang w:val="ru-RU"/>
        </w:rPr>
        <w:t>P</w:t>
      </w:r>
      <w:r w:rsidR="00651519" w:rsidRPr="00B812E2">
        <w:rPr>
          <w:iCs/>
          <w:lang w:val="ru-RU"/>
        </w:rPr>
        <w:t>(</w:t>
      </w:r>
      <w:r w:rsidR="00651519" w:rsidRPr="00B812E2">
        <w:rPr>
          <w:i/>
          <w:lang w:val="ru-RU"/>
        </w:rPr>
        <w:t>Y</w:t>
      </w:r>
      <w:r w:rsidR="00651519" w:rsidRPr="00B812E2">
        <w:rPr>
          <w:iCs/>
          <w:lang w:val="ru-RU"/>
        </w:rPr>
        <w:t>)-</w:t>
      </w:r>
      <w:r w:rsidRPr="00B812E2">
        <w:rPr>
          <w:iCs/>
          <w:lang w:val="ru-RU"/>
        </w:rPr>
        <w:t xml:space="preserve">кодовых приемников необходимое частотное разнесение и увеличение ширины полосы для повышения точности измерения дальности </w:t>
      </w:r>
      <w:r w:rsidR="005120B7" w:rsidRPr="00B812E2">
        <w:rPr>
          <w:iCs/>
          <w:lang w:val="ru-RU"/>
        </w:rPr>
        <w:t>при</w:t>
      </w:r>
      <w:r w:rsidR="00B92133" w:rsidRPr="00B812E2">
        <w:rPr>
          <w:iCs/>
          <w:lang w:val="ru-RU"/>
        </w:rPr>
        <w:t xml:space="preserve"> определени</w:t>
      </w:r>
      <w:r w:rsidR="005120B7" w:rsidRPr="00B812E2">
        <w:rPr>
          <w:iCs/>
          <w:lang w:val="ru-RU"/>
        </w:rPr>
        <w:t>и</w:t>
      </w:r>
      <w:r w:rsidR="00B92133" w:rsidRPr="00B812E2">
        <w:rPr>
          <w:iCs/>
          <w:lang w:val="ru-RU"/>
        </w:rPr>
        <w:t xml:space="preserve"> времени задержки на распространение в направлении Земля-космос</w:t>
      </w:r>
      <w:r w:rsidR="00651519" w:rsidRPr="00B812E2">
        <w:rPr>
          <w:lang w:val="ru-RU"/>
        </w:rPr>
        <w:t xml:space="preserve"> </w:t>
      </w:r>
      <w:r w:rsidR="00AB482B" w:rsidRPr="00B812E2">
        <w:rPr>
          <w:lang w:val="ru-RU"/>
        </w:rPr>
        <w:t>и подавлени</w:t>
      </w:r>
      <w:r w:rsidR="005120B7" w:rsidRPr="00B812E2">
        <w:rPr>
          <w:lang w:val="ru-RU"/>
        </w:rPr>
        <w:t>и</w:t>
      </w:r>
      <w:r w:rsidR="00AB482B" w:rsidRPr="00B812E2">
        <w:rPr>
          <w:lang w:val="ru-RU"/>
        </w:rPr>
        <w:t xml:space="preserve"> </w:t>
      </w:r>
      <w:r w:rsidR="00797AEF" w:rsidRPr="00B812E2">
        <w:rPr>
          <w:lang w:val="ru-RU"/>
        </w:rPr>
        <w:t>многолучевости</w:t>
      </w:r>
      <w:r w:rsidR="00AB482B" w:rsidRPr="00B812E2">
        <w:rPr>
          <w:lang w:val="ru-RU"/>
        </w:rPr>
        <w:t xml:space="preserve"> в целях повышения общей точности на порядок величины</w:t>
      </w:r>
      <w:r w:rsidR="00651519" w:rsidRPr="00B812E2">
        <w:rPr>
          <w:lang w:val="ru-RU"/>
        </w:rPr>
        <w:t xml:space="preserve">. </w:t>
      </w:r>
      <w:r w:rsidR="00AB482B" w:rsidRPr="00B812E2">
        <w:rPr>
          <w:lang w:val="ru-RU"/>
        </w:rPr>
        <w:t xml:space="preserve">Для обеспечения необходимого частотного разнесения и увеличения ширины полосы </w:t>
      </w:r>
      <w:r w:rsidR="00AB482B" w:rsidRPr="00B812E2">
        <w:rPr>
          <w:iCs/>
          <w:lang w:val="ru-RU"/>
        </w:rPr>
        <w:t xml:space="preserve">для повышения точности измерения дальности </w:t>
      </w:r>
      <w:r w:rsidR="005120B7" w:rsidRPr="00B812E2">
        <w:rPr>
          <w:iCs/>
          <w:lang w:val="ru-RU"/>
        </w:rPr>
        <w:t>при</w:t>
      </w:r>
      <w:r w:rsidR="00AB482B" w:rsidRPr="00B812E2">
        <w:rPr>
          <w:iCs/>
          <w:lang w:val="ru-RU"/>
        </w:rPr>
        <w:t xml:space="preserve"> </w:t>
      </w:r>
      <w:r w:rsidR="00B92133" w:rsidRPr="00B812E2">
        <w:rPr>
          <w:iCs/>
          <w:lang w:val="ru-RU"/>
        </w:rPr>
        <w:t>определени</w:t>
      </w:r>
      <w:r w:rsidR="005120B7" w:rsidRPr="00B812E2">
        <w:rPr>
          <w:iCs/>
          <w:lang w:val="ru-RU"/>
        </w:rPr>
        <w:t>и</w:t>
      </w:r>
      <w:r w:rsidR="00B92133" w:rsidRPr="00B812E2">
        <w:rPr>
          <w:iCs/>
          <w:lang w:val="ru-RU"/>
        </w:rPr>
        <w:t xml:space="preserve"> времени задержки на распространение в направлении Земля-космос</w:t>
      </w:r>
      <w:r w:rsidR="00AB482B" w:rsidRPr="00B812E2">
        <w:rPr>
          <w:lang w:val="ru-RU"/>
        </w:rPr>
        <w:t xml:space="preserve"> и</w:t>
      </w:r>
      <w:r w:rsidR="00651519" w:rsidRPr="00B812E2">
        <w:rPr>
          <w:lang w:val="ru-RU"/>
        </w:rPr>
        <w:t xml:space="preserve"> </w:t>
      </w:r>
      <w:r w:rsidR="00185A81" w:rsidRPr="00B812E2">
        <w:rPr>
          <w:lang w:val="ru-RU"/>
        </w:rPr>
        <w:t>резервировани</w:t>
      </w:r>
      <w:r w:rsidR="005120B7" w:rsidRPr="00B812E2">
        <w:rPr>
          <w:lang w:val="ru-RU"/>
        </w:rPr>
        <w:t>и</w:t>
      </w:r>
      <w:r w:rsidR="00AB482B" w:rsidRPr="00B812E2">
        <w:rPr>
          <w:lang w:val="ru-RU"/>
        </w:rPr>
        <w:t xml:space="preserve"> могут использоваться любые сочетания двух и более </w:t>
      </w:r>
      <w:r w:rsidR="00AB482B" w:rsidRPr="00B812E2">
        <w:rPr>
          <w:lang w:val="ru-RU"/>
        </w:rPr>
        <w:lastRenderedPageBreak/>
        <w:t>каналов. Сигналы гражданского назначения </w:t>
      </w:r>
      <w:r w:rsidR="00651519" w:rsidRPr="00B812E2">
        <w:rPr>
          <w:iCs/>
          <w:lang w:val="ru-RU"/>
        </w:rPr>
        <w:t>L</w:t>
      </w:r>
      <w:r w:rsidR="00651519" w:rsidRPr="00B812E2">
        <w:rPr>
          <w:lang w:val="ru-RU"/>
        </w:rPr>
        <w:t xml:space="preserve">1 </w:t>
      </w:r>
      <w:r w:rsidR="00AB482B" w:rsidRPr="00B812E2">
        <w:rPr>
          <w:lang w:val="ru-RU"/>
        </w:rPr>
        <w:t>и </w:t>
      </w:r>
      <w:r w:rsidR="00651519" w:rsidRPr="00B812E2">
        <w:rPr>
          <w:iCs/>
          <w:lang w:val="ru-RU"/>
        </w:rPr>
        <w:t>L</w:t>
      </w:r>
      <w:r w:rsidR="00651519" w:rsidRPr="00B812E2">
        <w:rPr>
          <w:lang w:val="ru-RU"/>
        </w:rPr>
        <w:t xml:space="preserve">5 </w:t>
      </w:r>
      <w:r w:rsidR="00AB482B" w:rsidRPr="00B812E2">
        <w:rPr>
          <w:lang w:val="ru-RU"/>
        </w:rPr>
        <w:t>обеспечивают эти возможности для приемников гражданской авиации, а сигналы</w:t>
      </w:r>
      <w:r w:rsidR="00651519" w:rsidRPr="00B812E2">
        <w:rPr>
          <w:lang w:val="ru-RU"/>
        </w:rPr>
        <w:t xml:space="preserve"> </w:t>
      </w:r>
      <w:r w:rsidR="00651519" w:rsidRPr="00B812E2">
        <w:rPr>
          <w:iCs/>
          <w:lang w:val="ru-RU"/>
        </w:rPr>
        <w:t>L</w:t>
      </w:r>
      <w:r w:rsidR="00651519" w:rsidRPr="00B812E2">
        <w:rPr>
          <w:lang w:val="ru-RU"/>
        </w:rPr>
        <w:t xml:space="preserve">1, L2 </w:t>
      </w:r>
      <w:r w:rsidR="00AB482B" w:rsidRPr="00B812E2">
        <w:rPr>
          <w:lang w:val="ru-RU"/>
        </w:rPr>
        <w:t>и </w:t>
      </w:r>
      <w:r w:rsidR="00651519" w:rsidRPr="00B812E2">
        <w:rPr>
          <w:iCs/>
          <w:lang w:val="ru-RU"/>
        </w:rPr>
        <w:t>L</w:t>
      </w:r>
      <w:r w:rsidR="00651519" w:rsidRPr="00B812E2">
        <w:rPr>
          <w:lang w:val="ru-RU"/>
        </w:rPr>
        <w:t>5</w:t>
      </w:r>
      <w:r w:rsidR="00AB482B" w:rsidRPr="00B812E2">
        <w:rPr>
          <w:lang w:val="ru-RU"/>
        </w:rPr>
        <w:t xml:space="preserve"> также обеспечивают эту возможность для </w:t>
      </w:r>
      <w:r w:rsidR="00D77703" w:rsidRPr="00B812E2">
        <w:rPr>
          <w:lang w:val="ru-RU"/>
        </w:rPr>
        <w:t>приемников коммерческого класса</w:t>
      </w:r>
      <w:r w:rsidR="00651519" w:rsidRPr="00B812E2">
        <w:rPr>
          <w:lang w:val="ru-RU"/>
        </w:rPr>
        <w:t>.</w:t>
      </w:r>
    </w:p>
    <w:p w:rsidR="00651519" w:rsidRPr="00B812E2" w:rsidRDefault="00651519" w:rsidP="00185A81">
      <w:pPr>
        <w:pStyle w:val="Heading1"/>
        <w:rPr>
          <w:lang w:val="ru-RU"/>
        </w:rPr>
      </w:pPr>
      <w:r w:rsidRPr="00B812E2">
        <w:rPr>
          <w:lang w:val="ru-RU"/>
        </w:rPr>
        <w:t>2</w:t>
      </w:r>
      <w:r w:rsidRPr="00B812E2">
        <w:rPr>
          <w:lang w:val="ru-RU"/>
        </w:rPr>
        <w:tab/>
      </w:r>
      <w:r w:rsidR="00185A81" w:rsidRPr="00B812E2">
        <w:rPr>
          <w:lang w:val="ru-RU"/>
        </w:rPr>
        <w:t>Обзор системы</w:t>
      </w:r>
    </w:p>
    <w:p w:rsidR="00651519" w:rsidRPr="00B812E2" w:rsidRDefault="00651519" w:rsidP="006D5037">
      <w:pPr>
        <w:rPr>
          <w:lang w:val="ru-RU"/>
        </w:rPr>
      </w:pPr>
      <w:r w:rsidRPr="00B812E2">
        <w:rPr>
          <w:lang w:val="ru-RU"/>
        </w:rPr>
        <w:t>GPS</w:t>
      </w:r>
      <w:r w:rsidR="005A2FEB" w:rsidRPr="00B812E2">
        <w:rPr>
          <w:lang w:val="ru-RU"/>
        </w:rPr>
        <w:t xml:space="preserve"> – это непрерывно функционирующая всепогодная радиосистема космического базирования, предназначенная для навигации, определения местоположения и передачи сигналов времени и обеспечивающая чрезвычайно точное определение </w:t>
      </w:r>
      <w:r w:rsidR="006D5037" w:rsidRPr="00B812E2">
        <w:rPr>
          <w:lang w:val="ru-RU"/>
        </w:rPr>
        <w:t xml:space="preserve">пространственного </w:t>
      </w:r>
      <w:r w:rsidR="005A2FEB" w:rsidRPr="00B812E2">
        <w:rPr>
          <w:lang w:val="ru-RU"/>
        </w:rPr>
        <w:t xml:space="preserve">местоположения и информацию о скорости с точной привязкой к единому времени для </w:t>
      </w:r>
      <w:r w:rsidR="00A1559C" w:rsidRPr="00B812E2">
        <w:rPr>
          <w:lang w:val="ru-RU"/>
        </w:rPr>
        <w:t xml:space="preserve">пользователей, </w:t>
      </w:r>
      <w:r w:rsidR="005A2FEB" w:rsidRPr="00B812E2">
        <w:rPr>
          <w:lang w:val="ru-RU"/>
        </w:rPr>
        <w:t xml:space="preserve">имеющих соответствующее оборудование </w:t>
      </w:r>
      <w:r w:rsidR="00FC1CFD" w:rsidRPr="00B812E2">
        <w:rPr>
          <w:lang w:val="ru-RU"/>
        </w:rPr>
        <w:t>и находящихся</w:t>
      </w:r>
      <w:r w:rsidR="005A2FEB" w:rsidRPr="00B812E2">
        <w:rPr>
          <w:lang w:val="ru-RU"/>
        </w:rPr>
        <w:t xml:space="preserve"> в любой точке на поверхности Земли или около нее</w:t>
      </w:r>
      <w:r w:rsidRPr="00B812E2">
        <w:rPr>
          <w:lang w:val="ru-RU"/>
        </w:rPr>
        <w:t>.</w:t>
      </w:r>
    </w:p>
    <w:p w:rsidR="00651519" w:rsidRPr="00B812E2" w:rsidRDefault="00FC1CFD" w:rsidP="00733A0D">
      <w:pPr>
        <w:rPr>
          <w:lang w:val="ru-RU"/>
        </w:rPr>
      </w:pPr>
      <w:r w:rsidRPr="00B812E2">
        <w:rPr>
          <w:lang w:val="ru-RU"/>
        </w:rPr>
        <w:t>Система работает по принципу пассивной триангуляции</w:t>
      </w:r>
      <w:r w:rsidR="00651519" w:rsidRPr="00B812E2">
        <w:rPr>
          <w:lang w:val="ru-RU"/>
        </w:rPr>
        <w:t xml:space="preserve">. </w:t>
      </w:r>
      <w:r w:rsidRPr="00B812E2">
        <w:rPr>
          <w:lang w:val="ru-RU"/>
        </w:rPr>
        <w:t>Оборудование пользователя</w:t>
      </w:r>
      <w:r w:rsidR="00651519" w:rsidRPr="00B812E2">
        <w:rPr>
          <w:lang w:val="ru-RU"/>
        </w:rPr>
        <w:t xml:space="preserve"> GPS</w:t>
      </w:r>
      <w:r w:rsidRPr="00B812E2">
        <w:rPr>
          <w:lang w:val="ru-RU"/>
        </w:rPr>
        <w:t xml:space="preserve"> сначала выполняет измерение псевдодальности до четырех спутников, рассчитывает их позиции и синхронизует их сигналы времени с </w:t>
      </w:r>
      <w:r w:rsidR="00651519" w:rsidRPr="00B812E2">
        <w:rPr>
          <w:lang w:val="ru-RU"/>
        </w:rPr>
        <w:t xml:space="preserve">GPS </w:t>
      </w:r>
      <w:r w:rsidRPr="00B812E2">
        <w:rPr>
          <w:lang w:val="ru-RU"/>
        </w:rPr>
        <w:t>с помощью полученных эфемерид и параметров коррекции времени</w:t>
      </w:r>
      <w:r w:rsidR="00651519" w:rsidRPr="00B812E2">
        <w:rPr>
          <w:lang w:val="ru-RU"/>
        </w:rPr>
        <w:t>. (</w:t>
      </w:r>
      <w:r w:rsidRPr="00B812E2">
        <w:rPr>
          <w:lang w:val="ru-RU"/>
        </w:rPr>
        <w:t xml:space="preserve">Измерения называются "псевдо", поскольку они выполняются по неточным часам пользователя и содержат </w:t>
      </w:r>
      <w:r w:rsidR="00923650" w:rsidRPr="00B812E2">
        <w:rPr>
          <w:lang w:val="ru-RU"/>
        </w:rPr>
        <w:t>постоянную ошибку смещения вследствие смещения часов пользователя относительно времени</w:t>
      </w:r>
      <w:r w:rsidR="00651519" w:rsidRPr="00B812E2">
        <w:rPr>
          <w:lang w:val="ru-RU"/>
        </w:rPr>
        <w:t xml:space="preserve"> GPS.)</w:t>
      </w:r>
      <w:r w:rsidR="00651519" w:rsidRPr="00B812E2">
        <w:rPr>
          <w:lang w:val="ru-RU" w:eastAsia="ja-JP"/>
        </w:rPr>
        <w:t xml:space="preserve"> </w:t>
      </w:r>
      <w:r w:rsidR="00653821" w:rsidRPr="00B812E2">
        <w:rPr>
          <w:lang w:val="ru-RU" w:eastAsia="ja-JP"/>
        </w:rPr>
        <w:t xml:space="preserve">Затем оборудование определяет </w:t>
      </w:r>
      <w:r w:rsidR="00733A0D" w:rsidRPr="00B812E2">
        <w:rPr>
          <w:lang w:val="ru-RU" w:eastAsia="ja-JP"/>
        </w:rPr>
        <w:t>пространственное</w:t>
      </w:r>
      <w:r w:rsidR="00653821" w:rsidRPr="00B812E2">
        <w:rPr>
          <w:lang w:val="ru-RU" w:eastAsia="ja-JP"/>
        </w:rPr>
        <w:t xml:space="preserve"> местоположение пользователя в геоцентрической неподвижной относительно Земли декартовой системе коорд</w:t>
      </w:r>
      <w:r w:rsidR="00DD5BD9" w:rsidRPr="00B812E2">
        <w:rPr>
          <w:lang w:val="ru-RU" w:eastAsia="ja-JP"/>
        </w:rPr>
        <w:t>и</w:t>
      </w:r>
      <w:r w:rsidR="00653821" w:rsidRPr="00B812E2">
        <w:rPr>
          <w:lang w:val="ru-RU" w:eastAsia="ja-JP"/>
        </w:rPr>
        <w:t>нат</w:t>
      </w:r>
      <w:r w:rsidR="00651519" w:rsidRPr="00B812E2">
        <w:rPr>
          <w:lang w:val="ru-RU"/>
        </w:rPr>
        <w:t xml:space="preserve"> (ECEF)</w:t>
      </w:r>
      <w:r w:rsidR="00DD5BD9" w:rsidRPr="00B812E2">
        <w:rPr>
          <w:lang w:val="ru-RU"/>
        </w:rPr>
        <w:t> – Всемирной геодезической системе</w:t>
      </w:r>
      <w:r w:rsidR="00651519" w:rsidRPr="00B812E2">
        <w:rPr>
          <w:lang w:val="ru-RU"/>
        </w:rPr>
        <w:t xml:space="preserve"> 1984</w:t>
      </w:r>
      <w:r w:rsidR="00DD5BD9" w:rsidRPr="00B812E2">
        <w:rPr>
          <w:lang w:val="ru-RU"/>
        </w:rPr>
        <w:t xml:space="preserve"> года</w:t>
      </w:r>
      <w:r w:rsidR="00651519" w:rsidRPr="00B812E2">
        <w:rPr>
          <w:lang w:val="ru-RU"/>
        </w:rPr>
        <w:t xml:space="preserve"> (WGS</w:t>
      </w:r>
      <w:r w:rsidR="00651519" w:rsidRPr="00B812E2">
        <w:rPr>
          <w:lang w:val="ru-RU"/>
        </w:rPr>
        <w:noBreakHyphen/>
        <w:t>84)</w:t>
      </w:r>
      <w:r w:rsidR="00DD5BD9" w:rsidRPr="00B812E2">
        <w:rPr>
          <w:lang w:val="ru-RU"/>
        </w:rPr>
        <w:t xml:space="preserve"> и смещение пользовательских часов относительно времени</w:t>
      </w:r>
      <w:r w:rsidR="00651519" w:rsidRPr="00B812E2">
        <w:rPr>
          <w:lang w:val="ru-RU"/>
        </w:rPr>
        <w:t xml:space="preserve"> GPS </w:t>
      </w:r>
      <w:r w:rsidR="00DD5BD9" w:rsidRPr="00B812E2">
        <w:rPr>
          <w:lang w:val="ru-RU"/>
        </w:rPr>
        <w:t>путем вычисления совместного решения четырех уравнений дальности</w:t>
      </w:r>
      <w:r w:rsidR="00651519" w:rsidRPr="00B812E2">
        <w:rPr>
          <w:lang w:val="ru-RU"/>
        </w:rPr>
        <w:t>.</w:t>
      </w:r>
    </w:p>
    <w:p w:rsidR="00651519" w:rsidRPr="00B812E2" w:rsidRDefault="00A71A04" w:rsidP="00E20399">
      <w:pPr>
        <w:rPr>
          <w:lang w:val="ru-RU"/>
        </w:rPr>
      </w:pPr>
      <w:r w:rsidRPr="00B812E2">
        <w:rPr>
          <w:lang w:val="ru-RU"/>
        </w:rPr>
        <w:t xml:space="preserve">Аналогично, </w:t>
      </w:r>
      <w:r w:rsidR="00EF5480" w:rsidRPr="00B812E2">
        <w:rPr>
          <w:lang w:val="ru-RU"/>
        </w:rPr>
        <w:t>пространственная</w:t>
      </w:r>
      <w:r w:rsidRPr="00B812E2">
        <w:rPr>
          <w:lang w:val="ru-RU"/>
        </w:rPr>
        <w:t xml:space="preserve"> скорость пользователя и величина поправки часов могут определяться путем решения четырех уравнений скорости </w:t>
      </w:r>
      <w:r w:rsidR="00E20399" w:rsidRPr="00B812E2">
        <w:rPr>
          <w:lang w:val="ru-RU"/>
        </w:rPr>
        <w:t>изменения</w:t>
      </w:r>
      <w:r w:rsidRPr="00B812E2">
        <w:rPr>
          <w:lang w:val="ru-RU"/>
        </w:rPr>
        <w:t xml:space="preserve"> дальности по измерениям скорости </w:t>
      </w:r>
      <w:r w:rsidR="00E20399" w:rsidRPr="00B812E2">
        <w:rPr>
          <w:lang w:val="ru-RU"/>
        </w:rPr>
        <w:t>изменения</w:t>
      </w:r>
      <w:r w:rsidRPr="00B812E2">
        <w:rPr>
          <w:lang w:val="ru-RU"/>
        </w:rPr>
        <w:t xml:space="preserve"> псевдодальности до четырех спутников</w:t>
      </w:r>
      <w:r w:rsidR="003C6BAF" w:rsidRPr="00B812E2">
        <w:rPr>
          <w:lang w:val="ru-RU"/>
        </w:rPr>
        <w:t>.</w:t>
      </w:r>
    </w:p>
    <w:p w:rsidR="00651519" w:rsidRPr="00B812E2" w:rsidRDefault="00F867B9" w:rsidP="00BB7B48">
      <w:pPr>
        <w:rPr>
          <w:lang w:val="ru-RU"/>
        </w:rPr>
      </w:pPr>
      <w:r w:rsidRPr="00B812E2">
        <w:rPr>
          <w:lang w:val="ru-RU"/>
        </w:rPr>
        <w:t xml:space="preserve">Для гражданских пользователей </w:t>
      </w:r>
      <w:r w:rsidR="00651519" w:rsidRPr="00B812E2">
        <w:rPr>
          <w:lang w:val="ru-RU"/>
        </w:rPr>
        <w:t xml:space="preserve">GPS </w:t>
      </w:r>
      <w:r w:rsidRPr="00B812E2">
        <w:rPr>
          <w:lang w:val="ru-RU"/>
        </w:rPr>
        <w:t>обеспечивает службу стандартного определения местоположения</w:t>
      </w:r>
      <w:r w:rsidR="00651519" w:rsidRPr="00B812E2">
        <w:rPr>
          <w:lang w:val="ru-RU"/>
        </w:rPr>
        <w:t xml:space="preserve"> (</w:t>
      </w:r>
      <w:r w:rsidR="00B46EDB" w:rsidRPr="00B812E2">
        <w:rPr>
          <w:lang w:val="ru-RU"/>
        </w:rPr>
        <w:t>SPS</w:t>
      </w:r>
      <w:r w:rsidR="00651519" w:rsidRPr="00B812E2">
        <w:rPr>
          <w:lang w:val="ru-RU"/>
        </w:rPr>
        <w:t>).</w:t>
      </w:r>
    </w:p>
    <w:p w:rsidR="00651519" w:rsidRPr="00B812E2" w:rsidRDefault="00651519" w:rsidP="002F0FFB">
      <w:pPr>
        <w:pStyle w:val="Heading1"/>
        <w:rPr>
          <w:lang w:val="ru-RU"/>
        </w:rPr>
      </w:pPr>
      <w:r w:rsidRPr="00B812E2">
        <w:rPr>
          <w:lang w:val="ru-RU"/>
        </w:rPr>
        <w:t>3</w:t>
      </w:r>
      <w:r w:rsidRPr="00B812E2">
        <w:rPr>
          <w:lang w:val="ru-RU"/>
        </w:rPr>
        <w:tab/>
      </w:r>
      <w:r w:rsidR="002F0FFB" w:rsidRPr="00B812E2">
        <w:rPr>
          <w:lang w:val="ru-RU"/>
        </w:rPr>
        <w:t>Сегменты системы</w:t>
      </w:r>
    </w:p>
    <w:p w:rsidR="00651519" w:rsidRPr="00B812E2" w:rsidRDefault="007D5579" w:rsidP="007D5579">
      <w:pPr>
        <w:rPr>
          <w:lang w:val="ru-RU"/>
        </w:rPr>
      </w:pPr>
      <w:r w:rsidRPr="00B812E2">
        <w:rPr>
          <w:lang w:val="ru-RU"/>
        </w:rPr>
        <w:t>Система состоит из трех основных сегментов</w:t>
      </w:r>
      <w:r w:rsidR="00651519" w:rsidRPr="00B812E2">
        <w:rPr>
          <w:lang w:val="ru-RU"/>
        </w:rPr>
        <w:t xml:space="preserve">: </w:t>
      </w:r>
      <w:r w:rsidRPr="00B812E2">
        <w:rPr>
          <w:lang w:val="ru-RU"/>
        </w:rPr>
        <w:t>космического сегмента, сегмента управления и пользовательского сегмента</w:t>
      </w:r>
      <w:r w:rsidR="00651519" w:rsidRPr="00B812E2">
        <w:rPr>
          <w:lang w:val="ru-RU"/>
        </w:rPr>
        <w:t xml:space="preserve">. </w:t>
      </w:r>
      <w:r w:rsidRPr="00B812E2">
        <w:rPr>
          <w:lang w:val="ru-RU"/>
        </w:rPr>
        <w:t>Ниже описаны основные функции каждого сегмента</w:t>
      </w:r>
      <w:r w:rsidR="00651519" w:rsidRPr="00B812E2">
        <w:rPr>
          <w:lang w:val="ru-RU"/>
        </w:rPr>
        <w:t>.</w:t>
      </w:r>
    </w:p>
    <w:p w:rsidR="00651519" w:rsidRPr="00B812E2" w:rsidRDefault="00651519" w:rsidP="00C32BEA">
      <w:pPr>
        <w:pStyle w:val="Heading2"/>
        <w:rPr>
          <w:lang w:val="ru-RU"/>
        </w:rPr>
      </w:pPr>
      <w:r w:rsidRPr="00B812E2">
        <w:rPr>
          <w:lang w:val="ru-RU"/>
        </w:rPr>
        <w:t>3.1</w:t>
      </w:r>
      <w:r w:rsidRPr="00B812E2">
        <w:rPr>
          <w:lang w:val="ru-RU"/>
        </w:rPr>
        <w:tab/>
      </w:r>
      <w:r w:rsidR="00C32BEA" w:rsidRPr="00B812E2">
        <w:rPr>
          <w:lang w:val="ru-RU"/>
        </w:rPr>
        <w:t>Космический сегмент</w:t>
      </w:r>
    </w:p>
    <w:p w:rsidR="00651519" w:rsidRPr="00B812E2" w:rsidRDefault="00C32BEA" w:rsidP="00C67503">
      <w:pPr>
        <w:rPr>
          <w:lang w:val="ru-RU"/>
        </w:rPr>
      </w:pPr>
      <w:r w:rsidRPr="00B812E2">
        <w:rPr>
          <w:lang w:val="ru-RU"/>
        </w:rPr>
        <w:t>Космический сегмент образуют спутники</w:t>
      </w:r>
      <w:r w:rsidR="00651519" w:rsidRPr="00B812E2">
        <w:rPr>
          <w:lang w:val="ru-RU"/>
        </w:rPr>
        <w:t xml:space="preserve"> GPS</w:t>
      </w:r>
      <w:r w:rsidRPr="00B812E2">
        <w:rPr>
          <w:lang w:val="ru-RU"/>
        </w:rPr>
        <w:t xml:space="preserve">, которые функционируют как </w:t>
      </w:r>
      <w:r w:rsidR="00C67503" w:rsidRPr="00B812E2">
        <w:rPr>
          <w:lang w:val="ru-RU"/>
        </w:rPr>
        <w:t>"</w:t>
      </w:r>
      <w:r w:rsidRPr="00B812E2">
        <w:rPr>
          <w:lang w:val="ru-RU"/>
        </w:rPr>
        <w:t>небесные</w:t>
      </w:r>
      <w:r w:rsidR="00C67503" w:rsidRPr="00B812E2">
        <w:rPr>
          <w:lang w:val="ru-RU"/>
        </w:rPr>
        <w:t>"</w:t>
      </w:r>
      <w:r w:rsidRPr="00B812E2">
        <w:rPr>
          <w:lang w:val="ru-RU"/>
        </w:rPr>
        <w:t xml:space="preserve"> опорные точки, излучающие из космоса точные кодированные по времени навигационные сигналы. Действующая группировка состоит минимально из 24 спутников, находящихся на 12-часовых орбитах, большая полуось которых составляет</w:t>
      </w:r>
      <w:r w:rsidR="00651519" w:rsidRPr="00B812E2">
        <w:rPr>
          <w:lang w:val="ru-RU"/>
        </w:rPr>
        <w:t xml:space="preserve"> 26 600 </w:t>
      </w:r>
      <w:r w:rsidRPr="00B812E2">
        <w:rPr>
          <w:lang w:val="ru-RU"/>
        </w:rPr>
        <w:t>км</w:t>
      </w:r>
      <w:r w:rsidR="00651519" w:rsidRPr="00B812E2">
        <w:rPr>
          <w:lang w:val="ru-RU"/>
        </w:rPr>
        <w:t xml:space="preserve">. </w:t>
      </w:r>
      <w:r w:rsidR="00AF40C8" w:rsidRPr="00B812E2">
        <w:rPr>
          <w:lang w:val="ru-RU"/>
        </w:rPr>
        <w:t>Спутники размещены в шести орбитальных плоскостях, наклонение которых относительно экватора</w:t>
      </w:r>
      <w:r w:rsidR="00651519" w:rsidRPr="00B812E2">
        <w:rPr>
          <w:lang w:val="ru-RU"/>
        </w:rPr>
        <w:t xml:space="preserve"> </w:t>
      </w:r>
      <w:r w:rsidR="00AF40C8" w:rsidRPr="00B812E2">
        <w:rPr>
          <w:lang w:val="ru-RU"/>
        </w:rPr>
        <w:t xml:space="preserve">составляет </w:t>
      </w:r>
      <w:r w:rsidR="00651519" w:rsidRPr="00B812E2">
        <w:rPr>
          <w:lang w:val="ru-RU"/>
        </w:rPr>
        <w:t xml:space="preserve">55°. </w:t>
      </w:r>
      <w:r w:rsidR="00AF40C8" w:rsidRPr="00B812E2">
        <w:rPr>
          <w:lang w:val="ru-RU"/>
        </w:rPr>
        <w:t>Как правило, в каждой плоскости размещено не менее четырех спутников</w:t>
      </w:r>
      <w:r w:rsidR="00651519" w:rsidRPr="00B812E2">
        <w:rPr>
          <w:lang w:val="ru-RU"/>
        </w:rPr>
        <w:t>.</w:t>
      </w:r>
    </w:p>
    <w:p w:rsidR="00651519" w:rsidRPr="00B812E2" w:rsidRDefault="00477199" w:rsidP="005120B7">
      <w:pPr>
        <w:rPr>
          <w:lang w:val="ru-RU"/>
        </w:rPr>
      </w:pPr>
      <w:r w:rsidRPr="00B812E2">
        <w:rPr>
          <w:lang w:val="ru-RU"/>
        </w:rPr>
        <w:t xml:space="preserve">Спутник представляет собой стабилизированный по трем осям </w:t>
      </w:r>
      <w:r w:rsidR="008863DC" w:rsidRPr="00B812E2">
        <w:rPr>
          <w:lang w:val="ru-RU"/>
        </w:rPr>
        <w:t xml:space="preserve">космический </w:t>
      </w:r>
      <w:r w:rsidRPr="00B812E2">
        <w:rPr>
          <w:lang w:val="ru-RU"/>
        </w:rPr>
        <w:t>аппарат</w:t>
      </w:r>
      <w:r w:rsidR="00651519" w:rsidRPr="00B812E2">
        <w:rPr>
          <w:lang w:val="ru-RU"/>
        </w:rPr>
        <w:t xml:space="preserve">. </w:t>
      </w:r>
      <w:r w:rsidRPr="00B812E2">
        <w:rPr>
          <w:lang w:val="ru-RU"/>
        </w:rPr>
        <w:t>Основными элементами его главной навигационной полезной нагрузки являются атомные стандарты частоты для точной синхронизации, процессор для хранения навигационных данных, схема сигналов псевдослучайно</w:t>
      </w:r>
      <w:r w:rsidR="0070024F" w:rsidRPr="00B812E2">
        <w:rPr>
          <w:lang w:val="ru-RU"/>
        </w:rPr>
        <w:t>й помехи</w:t>
      </w:r>
      <w:r w:rsidRPr="00B812E2">
        <w:rPr>
          <w:lang w:val="ru-RU"/>
        </w:rPr>
        <w:t xml:space="preserve"> </w:t>
      </w:r>
      <w:r w:rsidR="00DF11DB" w:rsidRPr="00B812E2">
        <w:rPr>
          <w:lang w:val="ru-RU"/>
        </w:rPr>
        <w:t xml:space="preserve">(PRN) </w:t>
      </w:r>
      <w:r w:rsidRPr="00B812E2">
        <w:rPr>
          <w:lang w:val="ru-RU"/>
        </w:rPr>
        <w:t>для генерировани</w:t>
      </w:r>
      <w:r w:rsidR="005120B7" w:rsidRPr="00B812E2">
        <w:rPr>
          <w:lang w:val="ru-RU"/>
        </w:rPr>
        <w:t>я</w:t>
      </w:r>
      <w:r w:rsidR="00B92133" w:rsidRPr="00B812E2">
        <w:rPr>
          <w:lang w:val="ru-RU"/>
        </w:rPr>
        <w:t xml:space="preserve"> сигнала измерения дальности</w:t>
      </w:r>
      <w:r w:rsidR="00651519" w:rsidRPr="00B812E2">
        <w:rPr>
          <w:lang w:val="ru-RU"/>
        </w:rPr>
        <w:t xml:space="preserve">, </w:t>
      </w:r>
      <w:r w:rsidRPr="00B812E2">
        <w:rPr>
          <w:lang w:val="ru-RU"/>
        </w:rPr>
        <w:t>и передающая антенна диа</w:t>
      </w:r>
      <w:r w:rsidR="00770509" w:rsidRPr="00B812E2">
        <w:rPr>
          <w:lang w:val="ru-RU"/>
        </w:rPr>
        <w:t>пазона</w:t>
      </w:r>
      <w:r w:rsidRPr="00B812E2">
        <w:rPr>
          <w:lang w:val="ru-RU"/>
        </w:rPr>
        <w:t xml:space="preserve"> </w:t>
      </w:r>
      <w:r w:rsidR="00651519" w:rsidRPr="00B812E2">
        <w:rPr>
          <w:lang w:val="ru-RU" w:eastAsia="ja-JP"/>
        </w:rPr>
        <w:t>L</w:t>
      </w:r>
      <w:r w:rsidR="00651519" w:rsidRPr="00B812E2">
        <w:rPr>
          <w:lang w:val="ru-RU"/>
        </w:rPr>
        <w:t xml:space="preserve">. </w:t>
      </w:r>
      <w:r w:rsidR="00DD25B4" w:rsidRPr="00B812E2">
        <w:rPr>
          <w:lang w:val="ru-RU"/>
        </w:rPr>
        <w:t>Одночастотные передачи обеспечивают базовую навигацию, а многочастотные передачи позволяют скорректировать время распространения сигнала с учетом задержки в ионосфере</w:t>
      </w:r>
      <w:r w:rsidR="00651519" w:rsidRPr="00B812E2">
        <w:rPr>
          <w:lang w:val="ru-RU"/>
        </w:rPr>
        <w:t>.</w:t>
      </w:r>
    </w:p>
    <w:p w:rsidR="00651519" w:rsidRPr="00B812E2" w:rsidRDefault="00651519" w:rsidP="00770509">
      <w:pPr>
        <w:pStyle w:val="Heading2"/>
        <w:rPr>
          <w:lang w:val="ru-RU"/>
        </w:rPr>
      </w:pPr>
      <w:r w:rsidRPr="00B812E2">
        <w:rPr>
          <w:lang w:val="ru-RU"/>
        </w:rPr>
        <w:t>3.2</w:t>
      </w:r>
      <w:r w:rsidRPr="00B812E2">
        <w:rPr>
          <w:lang w:val="ru-RU"/>
        </w:rPr>
        <w:tab/>
      </w:r>
      <w:r w:rsidR="00770509" w:rsidRPr="00B812E2">
        <w:rPr>
          <w:lang w:val="ru-RU"/>
        </w:rPr>
        <w:t>Сегмент управления</w:t>
      </w:r>
    </w:p>
    <w:p w:rsidR="00651519" w:rsidRPr="00B812E2" w:rsidRDefault="00770509" w:rsidP="00770509">
      <w:pPr>
        <w:rPr>
          <w:lang w:val="ru-RU"/>
        </w:rPr>
      </w:pPr>
      <w:r w:rsidRPr="00B812E2">
        <w:rPr>
          <w:lang w:val="ru-RU"/>
        </w:rPr>
        <w:t xml:space="preserve">Сегмент управления состоит из главной станции управления </w:t>
      </w:r>
      <w:r w:rsidR="00651519" w:rsidRPr="00B812E2">
        <w:rPr>
          <w:lang w:val="ru-RU"/>
        </w:rPr>
        <w:t xml:space="preserve">(MCS), </w:t>
      </w:r>
      <w:r w:rsidRPr="00B812E2">
        <w:rPr>
          <w:lang w:val="ru-RU"/>
        </w:rPr>
        <w:t>наземных антенн и сети станций контроля</w:t>
      </w:r>
      <w:r w:rsidR="00651519" w:rsidRPr="00B812E2">
        <w:rPr>
          <w:lang w:val="ru-RU"/>
        </w:rPr>
        <w:t xml:space="preserve">. </w:t>
      </w:r>
      <w:r w:rsidRPr="00B812E2">
        <w:rPr>
          <w:lang w:val="ru-RU"/>
        </w:rPr>
        <w:t xml:space="preserve">На </w:t>
      </w:r>
      <w:r w:rsidR="00651519" w:rsidRPr="00B812E2">
        <w:rPr>
          <w:lang w:val="ru-RU"/>
        </w:rPr>
        <w:t xml:space="preserve">MCS </w:t>
      </w:r>
      <w:r w:rsidRPr="00B812E2">
        <w:rPr>
          <w:lang w:val="ru-RU"/>
        </w:rPr>
        <w:t>лежит ответственность за все аспекты управления группировкой и контроля ее функционирования</w:t>
      </w:r>
      <w:r w:rsidR="00651519" w:rsidRPr="00B812E2">
        <w:rPr>
          <w:lang w:val="ru-RU"/>
        </w:rPr>
        <w:t>.</w:t>
      </w:r>
    </w:p>
    <w:p w:rsidR="00651519" w:rsidRPr="00B812E2" w:rsidRDefault="00940C05" w:rsidP="00CD1C2C">
      <w:pPr>
        <w:pStyle w:val="Heading2"/>
        <w:rPr>
          <w:lang w:val="ru-RU"/>
        </w:rPr>
      </w:pPr>
      <w:r w:rsidRPr="00B812E2">
        <w:rPr>
          <w:lang w:val="ru-RU"/>
        </w:rPr>
        <w:br w:type="page"/>
      </w:r>
      <w:r w:rsidR="00651519" w:rsidRPr="00B812E2">
        <w:rPr>
          <w:lang w:val="ru-RU"/>
        </w:rPr>
        <w:lastRenderedPageBreak/>
        <w:t>3.3</w:t>
      </w:r>
      <w:r w:rsidR="00651519" w:rsidRPr="00B812E2">
        <w:rPr>
          <w:lang w:val="ru-RU"/>
        </w:rPr>
        <w:tab/>
      </w:r>
      <w:r w:rsidR="00CD1C2C" w:rsidRPr="00B812E2">
        <w:rPr>
          <w:lang w:val="ru-RU"/>
        </w:rPr>
        <w:t>Пользовательский сегмент</w:t>
      </w:r>
    </w:p>
    <w:p w:rsidR="00651519" w:rsidRPr="00B812E2" w:rsidRDefault="008E2E3B" w:rsidP="00A654D3">
      <w:pPr>
        <w:spacing w:before="80"/>
        <w:rPr>
          <w:lang w:val="ru-RU"/>
        </w:rPr>
      </w:pPr>
      <w:r w:rsidRPr="00B812E2">
        <w:rPr>
          <w:lang w:val="ru-RU"/>
        </w:rPr>
        <w:t>Пользовательский сегмент объединяет в себе все пользовательские установки и поддерживающее их оборудование</w:t>
      </w:r>
      <w:r w:rsidR="00651519" w:rsidRPr="00B812E2">
        <w:rPr>
          <w:lang w:val="ru-RU"/>
        </w:rPr>
        <w:t xml:space="preserve">. </w:t>
      </w:r>
      <w:r w:rsidRPr="00B812E2">
        <w:rPr>
          <w:lang w:val="ru-RU"/>
        </w:rPr>
        <w:t>Пользовательская установка состоит, как правило, из антенны, приемника/процессора</w:t>
      </w:r>
      <w:r w:rsidR="00651519" w:rsidRPr="00B812E2">
        <w:rPr>
          <w:lang w:val="ru-RU"/>
        </w:rPr>
        <w:t xml:space="preserve"> GPS</w:t>
      </w:r>
      <w:r w:rsidRPr="00B812E2">
        <w:rPr>
          <w:lang w:val="ru-RU"/>
        </w:rPr>
        <w:t>, компьютера и устройств ввода-вывода</w:t>
      </w:r>
      <w:r w:rsidR="00651519" w:rsidRPr="00B812E2">
        <w:rPr>
          <w:lang w:val="ru-RU"/>
        </w:rPr>
        <w:t xml:space="preserve">. </w:t>
      </w:r>
      <w:r w:rsidR="00215392" w:rsidRPr="00B812E2">
        <w:rPr>
          <w:lang w:val="ru-RU"/>
        </w:rPr>
        <w:t xml:space="preserve">Эта установка </w:t>
      </w:r>
      <w:r w:rsidR="00463746" w:rsidRPr="00B812E2">
        <w:rPr>
          <w:lang w:val="ru-RU"/>
        </w:rPr>
        <w:t>захватывает</w:t>
      </w:r>
      <w:r w:rsidR="00215392" w:rsidRPr="00B812E2">
        <w:rPr>
          <w:lang w:val="ru-RU"/>
        </w:rPr>
        <w:t xml:space="preserve"> и прослеживает навигационный сигнал от четырех или более спутников, находящихся в зоне видимости, измеряет время распространения этих сигналов</w:t>
      </w:r>
      <w:r w:rsidR="005A2557" w:rsidRPr="00B812E2">
        <w:rPr>
          <w:lang w:val="ru-RU"/>
        </w:rPr>
        <w:t xml:space="preserve"> и </w:t>
      </w:r>
      <w:r w:rsidR="00916415" w:rsidRPr="00B812E2">
        <w:rPr>
          <w:lang w:val="ru-RU"/>
        </w:rPr>
        <w:t>допплер</w:t>
      </w:r>
      <w:r w:rsidR="005A2557" w:rsidRPr="00B812E2">
        <w:rPr>
          <w:lang w:val="ru-RU"/>
        </w:rPr>
        <w:t>овские сдвиги частоты, преобразует их в значения псевдодальности и</w:t>
      </w:r>
      <w:r w:rsidR="007A2EC8" w:rsidRPr="00B812E2">
        <w:rPr>
          <w:lang w:val="ru-RU"/>
        </w:rPr>
        <w:t xml:space="preserve"> скорости </w:t>
      </w:r>
      <w:r w:rsidR="00D05234" w:rsidRPr="00B812E2">
        <w:rPr>
          <w:lang w:val="ru-RU"/>
        </w:rPr>
        <w:t>изменения</w:t>
      </w:r>
      <w:r w:rsidR="007A2EC8" w:rsidRPr="00B812E2">
        <w:rPr>
          <w:lang w:val="ru-RU"/>
        </w:rPr>
        <w:t xml:space="preserve"> псевдодальности и определяет пространственное положение и скорость, а также устанавливает время </w:t>
      </w:r>
      <w:r w:rsidR="00651519" w:rsidRPr="00B812E2">
        <w:rPr>
          <w:lang w:val="ru-RU"/>
        </w:rPr>
        <w:t>GPS (</w:t>
      </w:r>
      <w:r w:rsidR="007A2EC8" w:rsidRPr="00B812E2">
        <w:rPr>
          <w:lang w:val="ru-RU"/>
        </w:rPr>
        <w:t xml:space="preserve">время </w:t>
      </w:r>
      <w:r w:rsidR="00651519" w:rsidRPr="00B812E2">
        <w:rPr>
          <w:lang w:val="ru-RU"/>
        </w:rPr>
        <w:t xml:space="preserve">GPS </w:t>
      </w:r>
      <w:r w:rsidR="007A2EC8" w:rsidRPr="00B812E2">
        <w:rPr>
          <w:lang w:val="ru-RU"/>
        </w:rPr>
        <w:t>отличается от времени</w:t>
      </w:r>
      <w:r w:rsidR="00651519" w:rsidRPr="00B812E2">
        <w:rPr>
          <w:lang w:val="ru-RU"/>
        </w:rPr>
        <w:t xml:space="preserve"> UTC</w:t>
      </w:r>
      <w:r w:rsidR="007A2EC8" w:rsidRPr="00B812E2">
        <w:rPr>
          <w:lang w:val="ru-RU"/>
        </w:rPr>
        <w:t xml:space="preserve">, но разница составляет менее секунды, и сигналы </w:t>
      </w:r>
      <w:r w:rsidR="00651519" w:rsidRPr="00B812E2">
        <w:rPr>
          <w:lang w:val="ru-RU"/>
        </w:rPr>
        <w:t xml:space="preserve">GPS </w:t>
      </w:r>
      <w:r w:rsidR="007A2EC8" w:rsidRPr="00B812E2">
        <w:rPr>
          <w:lang w:val="ru-RU"/>
        </w:rPr>
        <w:t>несут информацию для преобразования между этими двумя значениями</w:t>
      </w:r>
      <w:r w:rsidR="00651519" w:rsidRPr="00B812E2">
        <w:rPr>
          <w:lang w:val="ru-RU"/>
        </w:rPr>
        <w:t xml:space="preserve">. </w:t>
      </w:r>
      <w:r w:rsidR="007A2EC8" w:rsidRPr="00B812E2">
        <w:rPr>
          <w:lang w:val="ru-RU"/>
        </w:rPr>
        <w:t>Кроме того, время</w:t>
      </w:r>
      <w:r w:rsidR="00651519" w:rsidRPr="00B812E2">
        <w:rPr>
          <w:lang w:val="ru-RU"/>
        </w:rPr>
        <w:t xml:space="preserve"> GPS </w:t>
      </w:r>
      <w:r w:rsidR="007A2EC8" w:rsidRPr="00B812E2">
        <w:rPr>
          <w:lang w:val="ru-RU"/>
        </w:rPr>
        <w:t xml:space="preserve">является постоянным, а время </w:t>
      </w:r>
      <w:r w:rsidR="00651519" w:rsidRPr="00B812E2">
        <w:rPr>
          <w:lang w:val="ru-RU"/>
        </w:rPr>
        <w:t xml:space="preserve">UTC </w:t>
      </w:r>
      <w:r w:rsidR="007A2EC8" w:rsidRPr="00B812E2">
        <w:rPr>
          <w:lang w:val="ru-RU"/>
        </w:rPr>
        <w:t>имеет корректировочную секунду</w:t>
      </w:r>
      <w:r w:rsidR="00651519" w:rsidRPr="00B812E2">
        <w:rPr>
          <w:lang w:val="ru-RU"/>
        </w:rPr>
        <w:t>.)</w:t>
      </w:r>
      <w:r w:rsidR="00651519" w:rsidRPr="00B812E2">
        <w:rPr>
          <w:lang w:val="ru-RU" w:eastAsia="ja-JP"/>
        </w:rPr>
        <w:t xml:space="preserve"> </w:t>
      </w:r>
      <w:r w:rsidR="00537E82" w:rsidRPr="00B812E2">
        <w:rPr>
          <w:lang w:val="ru-RU" w:eastAsia="ja-JP"/>
        </w:rPr>
        <w:t>Пользовательское оборудование может быть весьма разнообразным – от относительно простого и имеющего небольшую массу приемника до сложных приемников, объединенных с другими навигационными датчиками или системами для обеспечения точности в среде, отли</w:t>
      </w:r>
      <w:r w:rsidR="00D03DAB" w:rsidRPr="00B812E2">
        <w:rPr>
          <w:lang w:val="ru-RU" w:eastAsia="ja-JP"/>
        </w:rPr>
        <w:t>чающейся высокой динамичностью.</w:t>
      </w:r>
    </w:p>
    <w:p w:rsidR="00651519" w:rsidRPr="00B812E2" w:rsidRDefault="00651519" w:rsidP="00A654D3">
      <w:pPr>
        <w:pStyle w:val="Heading1"/>
        <w:spacing w:before="240"/>
        <w:rPr>
          <w:lang w:val="ru-RU"/>
        </w:rPr>
      </w:pPr>
      <w:r w:rsidRPr="00B812E2">
        <w:rPr>
          <w:lang w:val="ru-RU"/>
        </w:rPr>
        <w:t>4</w:t>
      </w:r>
      <w:r w:rsidRPr="00B812E2">
        <w:rPr>
          <w:lang w:val="ru-RU"/>
        </w:rPr>
        <w:tab/>
      </w:r>
      <w:r w:rsidR="00012134" w:rsidRPr="00B812E2">
        <w:rPr>
          <w:lang w:val="ru-RU"/>
        </w:rPr>
        <w:t xml:space="preserve">Структура сигнала </w:t>
      </w:r>
      <w:r w:rsidRPr="00B812E2">
        <w:rPr>
          <w:lang w:val="ru-RU"/>
        </w:rPr>
        <w:t>GPS</w:t>
      </w:r>
    </w:p>
    <w:p w:rsidR="00651519" w:rsidRPr="00B812E2" w:rsidRDefault="00012134" w:rsidP="00D03DAB">
      <w:pPr>
        <w:spacing w:before="80"/>
        <w:rPr>
          <w:lang w:val="ru-RU"/>
        </w:rPr>
      </w:pPr>
      <w:r w:rsidRPr="00B812E2">
        <w:rPr>
          <w:lang w:val="ru-RU"/>
        </w:rPr>
        <w:t xml:space="preserve">Передаваемый со спутника навигационный сигнал </w:t>
      </w:r>
      <w:r w:rsidR="00651519" w:rsidRPr="00B812E2">
        <w:rPr>
          <w:lang w:val="ru-RU"/>
        </w:rPr>
        <w:t xml:space="preserve">GPS </w:t>
      </w:r>
      <w:r w:rsidRPr="00B812E2">
        <w:rPr>
          <w:lang w:val="ru-RU"/>
        </w:rPr>
        <w:t>содержит три модулированных несущих частоты: L1 с центральной частотой</w:t>
      </w:r>
      <w:r w:rsidR="00651519" w:rsidRPr="00B812E2">
        <w:rPr>
          <w:lang w:val="ru-RU"/>
        </w:rPr>
        <w:t xml:space="preserve"> 1575</w:t>
      </w:r>
      <w:r w:rsidRPr="00B812E2">
        <w:rPr>
          <w:lang w:val="ru-RU"/>
        </w:rPr>
        <w:t>,</w:t>
      </w:r>
      <w:r w:rsidR="00651519" w:rsidRPr="00B812E2">
        <w:rPr>
          <w:lang w:val="ru-RU"/>
        </w:rPr>
        <w:t>42 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 (154 </w:t>
      </w:r>
      <w:r w:rsidR="00651519" w:rsidRPr="00B812E2">
        <w:rPr>
          <w:i/>
          <w:lang w:val="ru-RU"/>
        </w:rPr>
        <w:t>f</w:t>
      </w:r>
      <w:r w:rsidR="00651519" w:rsidRPr="00B812E2">
        <w:rPr>
          <w:position w:val="-3"/>
          <w:sz w:val="16"/>
          <w:lang w:val="ru-RU"/>
        </w:rPr>
        <w:t>0</w:t>
      </w:r>
      <w:r w:rsidR="00651519" w:rsidRPr="00B812E2">
        <w:rPr>
          <w:lang w:val="ru-RU"/>
        </w:rPr>
        <w:t xml:space="preserve">), L2 </w:t>
      </w:r>
      <w:r w:rsidRPr="00B812E2">
        <w:rPr>
          <w:lang w:val="ru-RU"/>
        </w:rPr>
        <w:t xml:space="preserve">с центральной частотой </w:t>
      </w:r>
      <w:r w:rsidR="00651519" w:rsidRPr="00B812E2">
        <w:rPr>
          <w:lang w:val="ru-RU"/>
        </w:rPr>
        <w:t>1227</w:t>
      </w:r>
      <w:r w:rsidRPr="00B812E2">
        <w:rPr>
          <w:lang w:val="ru-RU"/>
        </w:rPr>
        <w:t>,</w:t>
      </w:r>
      <w:r w:rsidR="00651519" w:rsidRPr="00B812E2">
        <w:rPr>
          <w:lang w:val="ru-RU"/>
        </w:rPr>
        <w:t>6 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 (120 </w:t>
      </w:r>
      <w:r w:rsidR="00651519" w:rsidRPr="00B812E2">
        <w:rPr>
          <w:i/>
          <w:lang w:val="ru-RU"/>
        </w:rPr>
        <w:t>f</w:t>
      </w:r>
      <w:r w:rsidR="00651519" w:rsidRPr="00B812E2">
        <w:rPr>
          <w:position w:val="-3"/>
          <w:sz w:val="16"/>
          <w:lang w:val="ru-RU"/>
        </w:rPr>
        <w:t>0</w:t>
      </w:r>
      <w:r w:rsidR="00651519" w:rsidRPr="00B812E2">
        <w:rPr>
          <w:lang w:val="ru-RU"/>
        </w:rPr>
        <w:t xml:space="preserve">), </w:t>
      </w:r>
      <w:r w:rsidRPr="00B812E2">
        <w:rPr>
          <w:lang w:val="ru-RU"/>
        </w:rPr>
        <w:t>и</w:t>
      </w:r>
      <w:r w:rsidR="00651519" w:rsidRPr="00B812E2">
        <w:rPr>
          <w:lang w:val="ru-RU"/>
        </w:rPr>
        <w:t xml:space="preserve"> L5 </w:t>
      </w:r>
      <w:r w:rsidRPr="00B812E2">
        <w:rPr>
          <w:lang w:val="ru-RU"/>
        </w:rPr>
        <w:t>с центральной частотой 1</w:t>
      </w:r>
      <w:r w:rsidR="00651519" w:rsidRPr="00B812E2">
        <w:rPr>
          <w:lang w:val="ru-RU"/>
        </w:rPr>
        <w:t>176</w:t>
      </w:r>
      <w:r w:rsidRPr="00B812E2">
        <w:rPr>
          <w:lang w:val="ru-RU"/>
        </w:rPr>
        <w:t>,</w:t>
      </w:r>
      <w:r w:rsidR="00651519" w:rsidRPr="00B812E2">
        <w:rPr>
          <w:lang w:val="ru-RU"/>
        </w:rPr>
        <w:t>45 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 (115 </w:t>
      </w:r>
      <w:r w:rsidR="00651519" w:rsidRPr="00B812E2">
        <w:rPr>
          <w:i/>
          <w:lang w:val="ru-RU"/>
        </w:rPr>
        <w:t>f</w:t>
      </w:r>
      <w:r w:rsidR="00651519" w:rsidRPr="00B812E2">
        <w:rPr>
          <w:position w:val="-3"/>
          <w:sz w:val="16"/>
          <w:lang w:val="ru-RU"/>
        </w:rPr>
        <w:t>0</w:t>
      </w:r>
      <w:r w:rsidR="00651519" w:rsidRPr="00B812E2">
        <w:rPr>
          <w:lang w:val="ru-RU"/>
        </w:rPr>
        <w:t xml:space="preserve">), </w:t>
      </w:r>
      <w:r w:rsidRPr="00B812E2">
        <w:rPr>
          <w:lang w:val="ru-RU"/>
        </w:rPr>
        <w:t>где</w:t>
      </w:r>
      <w:r w:rsidR="00651519" w:rsidRPr="00B812E2">
        <w:rPr>
          <w:lang w:val="ru-RU"/>
        </w:rPr>
        <w:t xml:space="preserve"> </w:t>
      </w:r>
      <w:r w:rsidR="00651519" w:rsidRPr="00B812E2">
        <w:rPr>
          <w:i/>
          <w:lang w:val="ru-RU"/>
        </w:rPr>
        <w:t>f</w:t>
      </w:r>
      <w:r w:rsidR="00651519" w:rsidRPr="00B812E2">
        <w:rPr>
          <w:position w:val="-3"/>
          <w:sz w:val="16"/>
          <w:lang w:val="ru-RU"/>
        </w:rPr>
        <w:t>0</w:t>
      </w:r>
      <w:r w:rsidR="00651519" w:rsidRPr="00B812E2">
        <w:rPr>
          <w:lang w:val="ru-RU"/>
        </w:rPr>
        <w:t> = 10</w:t>
      </w:r>
      <w:r w:rsidRPr="00B812E2">
        <w:rPr>
          <w:lang w:val="ru-RU"/>
        </w:rPr>
        <w:t>,</w:t>
      </w:r>
      <w:r w:rsidR="00651519" w:rsidRPr="00B812E2">
        <w:rPr>
          <w:lang w:val="ru-RU"/>
        </w:rPr>
        <w:t>23 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. </w:t>
      </w:r>
      <w:r w:rsidR="00651519" w:rsidRPr="00B812E2">
        <w:rPr>
          <w:i/>
          <w:lang w:val="ru-RU"/>
        </w:rPr>
        <w:t>f</w:t>
      </w:r>
      <w:r w:rsidR="00651519" w:rsidRPr="00B812E2">
        <w:rPr>
          <w:position w:val="-3"/>
          <w:sz w:val="16"/>
          <w:lang w:val="ru-RU"/>
        </w:rPr>
        <w:t>0</w:t>
      </w:r>
      <w:r w:rsidR="00AC6AC3" w:rsidRPr="000C2D4D">
        <w:t> </w:t>
      </w:r>
      <w:r w:rsidR="00C67503" w:rsidRPr="000C2D4D">
        <w:sym w:font="Symbol" w:char="F02D"/>
      </w:r>
      <w:r w:rsidR="00651519" w:rsidRPr="00B812E2">
        <w:rPr>
          <w:szCs w:val="16"/>
          <w:lang w:val="ru-RU"/>
        </w:rPr>
        <w:t xml:space="preserve"> </w:t>
      </w:r>
      <w:r w:rsidRPr="00B812E2">
        <w:rPr>
          <w:lang w:val="ru-RU"/>
        </w:rPr>
        <w:t>это выход бортового атомного стандарта частоты, с которым когерентно связаны все генерируемые сигналы</w:t>
      </w:r>
      <w:r w:rsidR="00651519" w:rsidRPr="00B812E2">
        <w:rPr>
          <w:lang w:val="ru-RU"/>
        </w:rPr>
        <w:t xml:space="preserve">. </w:t>
      </w:r>
      <w:r w:rsidRPr="00B812E2">
        <w:rPr>
          <w:lang w:val="ru-RU"/>
        </w:rPr>
        <w:t xml:space="preserve">Ниже представлен перечень сигналов на каждой несущей частоте </w:t>
      </w:r>
      <w:r w:rsidR="00651519" w:rsidRPr="00B812E2">
        <w:rPr>
          <w:lang w:val="ru-RU"/>
        </w:rPr>
        <w:t>GPS (</w:t>
      </w:r>
      <w:r w:rsidRPr="00B812E2">
        <w:rPr>
          <w:lang w:val="ru-RU"/>
        </w:rPr>
        <w:t>и более подробно описаны сигналы, имеющие более одного компонента</w:t>
      </w:r>
      <w:r w:rsidR="00651519" w:rsidRPr="00B812E2">
        <w:rPr>
          <w:lang w:val="ru-RU"/>
        </w:rPr>
        <w:t xml:space="preserve">) </w:t>
      </w:r>
      <w:r w:rsidRPr="00B812E2">
        <w:rPr>
          <w:lang w:val="ru-RU"/>
        </w:rPr>
        <w:t>и приведено крат</w:t>
      </w:r>
      <w:r w:rsidR="006203A0" w:rsidRPr="00B812E2">
        <w:rPr>
          <w:lang w:val="ru-RU"/>
        </w:rPr>
        <w:t>к</w:t>
      </w:r>
      <w:r w:rsidRPr="00B812E2">
        <w:rPr>
          <w:lang w:val="ru-RU"/>
        </w:rPr>
        <w:t>ое описание РЧ параметров и параметров обработки сигналов</w:t>
      </w:r>
      <w:r w:rsidR="00651519" w:rsidRPr="00B812E2">
        <w:rPr>
          <w:lang w:val="ru-RU"/>
        </w:rPr>
        <w:t>.</w:t>
      </w:r>
    </w:p>
    <w:p w:rsidR="00651519" w:rsidRPr="00B812E2" w:rsidRDefault="00740ACF" w:rsidP="00916415">
      <w:pPr>
        <w:spacing w:before="80"/>
        <w:rPr>
          <w:lang w:val="ru-RU"/>
        </w:rPr>
      </w:pPr>
      <w:r w:rsidRPr="00B812E2">
        <w:rPr>
          <w:lang w:val="ru-RU"/>
        </w:rPr>
        <w:t>На несущей частоте</w:t>
      </w:r>
      <w:r w:rsidR="00651519" w:rsidRPr="00B812E2">
        <w:rPr>
          <w:lang w:val="ru-RU"/>
        </w:rPr>
        <w:t xml:space="preserve"> L1 GPS </w:t>
      </w:r>
      <w:r w:rsidRPr="00B812E2">
        <w:rPr>
          <w:lang w:val="ru-RU"/>
        </w:rPr>
        <w:t>передает три сигнала</w:t>
      </w:r>
      <w:r w:rsidR="00651519" w:rsidRPr="00B812E2">
        <w:rPr>
          <w:lang w:val="ru-RU"/>
        </w:rPr>
        <w:t xml:space="preserve">. </w:t>
      </w:r>
      <w:r w:rsidRPr="00B812E2">
        <w:rPr>
          <w:lang w:val="ru-RU"/>
        </w:rPr>
        <w:t>Эт</w:t>
      </w:r>
      <w:r w:rsidR="00F50B7C" w:rsidRPr="00B812E2">
        <w:rPr>
          <w:lang w:val="ru-RU"/>
        </w:rPr>
        <w:t>о</w:t>
      </w:r>
      <w:r w:rsidRPr="00B812E2">
        <w:rPr>
          <w:lang w:val="ru-RU"/>
        </w:rPr>
        <w:t xml:space="preserve"> сигнал</w:t>
      </w:r>
      <w:r w:rsidR="00F50B7C" w:rsidRPr="00B812E2">
        <w:rPr>
          <w:lang w:val="ru-RU"/>
        </w:rPr>
        <w:t>ы</w:t>
      </w:r>
      <w:r w:rsidRPr="00B812E2">
        <w:rPr>
          <w:lang w:val="ru-RU"/>
        </w:rPr>
        <w:t xml:space="preserve"> </w:t>
      </w:r>
      <w:r w:rsidR="00651519" w:rsidRPr="00B812E2">
        <w:rPr>
          <w:lang w:val="ru-RU"/>
        </w:rPr>
        <w:t>L1 C/A, L1 P(Y)</w:t>
      </w:r>
      <w:r w:rsidRPr="00B812E2">
        <w:rPr>
          <w:lang w:val="ru-RU"/>
        </w:rPr>
        <w:t xml:space="preserve"> и</w:t>
      </w:r>
      <w:r w:rsidR="00651519" w:rsidRPr="00B812E2">
        <w:rPr>
          <w:lang w:val="ru-RU"/>
        </w:rPr>
        <w:t xml:space="preserve"> L1C. L1C </w:t>
      </w:r>
      <w:r w:rsidRPr="00B812E2">
        <w:rPr>
          <w:lang w:val="ru-RU"/>
        </w:rPr>
        <w:t xml:space="preserve">имеет два компонента, </w:t>
      </w:r>
      <w:r w:rsidR="005F18A9" w:rsidRPr="00B812E2">
        <w:rPr>
          <w:lang w:val="ru-RU"/>
        </w:rPr>
        <w:t xml:space="preserve">которые </w:t>
      </w:r>
      <w:r w:rsidRPr="00B812E2">
        <w:rPr>
          <w:lang w:val="ru-RU"/>
        </w:rPr>
        <w:t>переда</w:t>
      </w:r>
      <w:r w:rsidR="005F18A9" w:rsidRPr="00B812E2">
        <w:rPr>
          <w:lang w:val="ru-RU"/>
        </w:rPr>
        <w:t>ются</w:t>
      </w:r>
      <w:r w:rsidRPr="00B812E2">
        <w:rPr>
          <w:lang w:val="ru-RU"/>
        </w:rPr>
        <w:t xml:space="preserve"> либо в фазе, либо со сдвигом на 90</w:t>
      </w:r>
      <w:r w:rsidR="00916415" w:rsidRPr="00B812E2">
        <w:rPr>
          <w:lang w:val="ru-RU"/>
        </w:rPr>
        <w:t>°</w:t>
      </w:r>
      <w:r w:rsidR="00651519" w:rsidRPr="00B812E2">
        <w:rPr>
          <w:lang w:val="ru-RU"/>
        </w:rPr>
        <w:t xml:space="preserve">. </w:t>
      </w:r>
      <w:r w:rsidRPr="00B812E2">
        <w:rPr>
          <w:lang w:val="ru-RU"/>
        </w:rPr>
        <w:t>Если компоненты</w:t>
      </w:r>
      <w:r w:rsidR="00651519" w:rsidRPr="00B812E2">
        <w:rPr>
          <w:lang w:val="ru-RU"/>
        </w:rPr>
        <w:t xml:space="preserve"> L1C </w:t>
      </w:r>
      <w:r w:rsidRPr="00B812E2">
        <w:rPr>
          <w:lang w:val="ru-RU"/>
        </w:rPr>
        <w:t>передаются со сдвигом на 90</w:t>
      </w:r>
      <w:r w:rsidR="00916415" w:rsidRPr="00B812E2">
        <w:rPr>
          <w:lang w:val="ru-RU"/>
        </w:rPr>
        <w:t>°</w:t>
      </w:r>
      <w:r w:rsidRPr="00B812E2">
        <w:rPr>
          <w:lang w:val="ru-RU"/>
        </w:rPr>
        <w:t xml:space="preserve">, </w:t>
      </w:r>
      <w:r w:rsidR="00651519" w:rsidRPr="00B812E2">
        <w:rPr>
          <w:lang w:val="ru-RU"/>
        </w:rPr>
        <w:t>L1C</w:t>
      </w:r>
      <w:r w:rsidR="00651519" w:rsidRPr="00B812E2">
        <w:rPr>
          <w:vertAlign w:val="subscript"/>
          <w:lang w:val="ru-RU"/>
        </w:rPr>
        <w:t>P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>отстает от</w:t>
      </w:r>
      <w:r w:rsidR="00651519" w:rsidRPr="00B812E2">
        <w:rPr>
          <w:lang w:val="ru-RU"/>
        </w:rPr>
        <w:t xml:space="preserve"> L1C</w:t>
      </w:r>
      <w:r w:rsidR="00651519" w:rsidRPr="00B812E2">
        <w:rPr>
          <w:vertAlign w:val="subscript"/>
          <w:lang w:val="ru-RU"/>
        </w:rPr>
        <w:t>D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>по фазе на</w:t>
      </w:r>
      <w:r w:rsidR="00651519" w:rsidRPr="00B812E2">
        <w:rPr>
          <w:lang w:val="ru-RU"/>
        </w:rPr>
        <w:t xml:space="preserve"> 90</w:t>
      </w:r>
      <w:r w:rsidR="00816E71" w:rsidRPr="00B812E2">
        <w:rPr>
          <w:lang w:val="ru-RU"/>
        </w:rPr>
        <w:t>°</w:t>
      </w:r>
      <w:r w:rsidR="00651519" w:rsidRPr="00B812E2">
        <w:rPr>
          <w:lang w:val="ru-RU"/>
        </w:rPr>
        <w:t xml:space="preserve">. </w:t>
      </w:r>
      <w:r w:rsidRPr="00B812E2">
        <w:rPr>
          <w:lang w:val="ru-RU"/>
        </w:rPr>
        <w:t>Один компонент</w:t>
      </w:r>
      <w:r w:rsidR="00651519" w:rsidRPr="00B812E2">
        <w:rPr>
          <w:lang w:val="ru-RU"/>
        </w:rPr>
        <w:t xml:space="preserve"> L1C, </w:t>
      </w:r>
      <w:r w:rsidRPr="00B812E2">
        <w:rPr>
          <w:lang w:val="ru-RU"/>
        </w:rPr>
        <w:t>обозначаемый</w:t>
      </w:r>
      <w:r w:rsidR="00651519" w:rsidRPr="00B812E2">
        <w:rPr>
          <w:lang w:val="ru-RU"/>
        </w:rPr>
        <w:t xml:space="preserve"> L1C</w:t>
      </w:r>
      <w:r w:rsidR="00651519" w:rsidRPr="00B812E2">
        <w:rPr>
          <w:vertAlign w:val="subscript"/>
          <w:lang w:val="ru-RU"/>
        </w:rPr>
        <w:t>D</w:t>
      </w:r>
      <w:r w:rsidR="00651519" w:rsidRPr="00B812E2">
        <w:rPr>
          <w:lang w:val="ru-RU"/>
        </w:rPr>
        <w:t xml:space="preserve">, </w:t>
      </w:r>
      <w:r w:rsidRPr="00B812E2">
        <w:rPr>
          <w:lang w:val="ru-RU"/>
        </w:rPr>
        <w:t>модулируется содержащим данные сообщением, а другой, обозначаемый</w:t>
      </w:r>
      <w:r w:rsidR="00651519" w:rsidRPr="00B812E2">
        <w:rPr>
          <w:lang w:val="ru-RU"/>
        </w:rPr>
        <w:t xml:space="preserve"> L1C</w:t>
      </w:r>
      <w:r w:rsidR="00651519" w:rsidRPr="00B812E2">
        <w:rPr>
          <w:vertAlign w:val="subscript"/>
          <w:lang w:val="ru-RU"/>
        </w:rPr>
        <w:t>P</w:t>
      </w:r>
      <w:r w:rsidR="00651519" w:rsidRPr="00B812E2">
        <w:rPr>
          <w:lang w:val="ru-RU"/>
        </w:rPr>
        <w:t xml:space="preserve">, </w:t>
      </w:r>
      <w:r w:rsidRPr="00B812E2">
        <w:rPr>
          <w:lang w:val="ru-RU"/>
        </w:rPr>
        <w:t>данных не содержит</w:t>
      </w:r>
      <w:r w:rsidR="00651519" w:rsidRPr="00B812E2">
        <w:rPr>
          <w:lang w:val="ru-RU"/>
        </w:rPr>
        <w:t xml:space="preserve"> (</w:t>
      </w:r>
      <w:r w:rsidR="00FF38CB" w:rsidRPr="00B812E2">
        <w:rPr>
          <w:lang w:val="ru-RU"/>
        </w:rPr>
        <w:t xml:space="preserve">т. е. </w:t>
      </w:r>
      <w:r w:rsidRPr="00B812E2">
        <w:rPr>
          <w:lang w:val="ru-RU"/>
        </w:rPr>
        <w:t>является только пилотным</w:t>
      </w:r>
      <w:r w:rsidR="00651519" w:rsidRPr="00B812E2">
        <w:rPr>
          <w:lang w:val="ru-RU"/>
        </w:rPr>
        <w:t>),</w:t>
      </w:r>
      <w:r w:rsidR="00B16923" w:rsidRPr="00B812E2">
        <w:rPr>
          <w:lang w:val="ru-RU"/>
        </w:rPr>
        <w:t xml:space="preserve"> и в этих компонентах используются разные коды </w:t>
      </w:r>
      <w:r w:rsidR="00056D83" w:rsidRPr="00B812E2">
        <w:rPr>
          <w:lang w:val="ru-RU"/>
        </w:rPr>
        <w:t>измерения дальности</w:t>
      </w:r>
      <w:r w:rsidR="00651519" w:rsidRPr="00B812E2">
        <w:rPr>
          <w:lang w:val="ru-RU"/>
        </w:rPr>
        <w:t>. (</w:t>
      </w:r>
      <w:r w:rsidR="00B16923" w:rsidRPr="00B812E2">
        <w:rPr>
          <w:lang w:val="ru-RU"/>
        </w:rPr>
        <w:t>Не содержащий данных компонент улучшает характеристики сбора и слежения РНСС</w:t>
      </w:r>
      <w:r w:rsidR="00651519" w:rsidRPr="00B812E2">
        <w:rPr>
          <w:lang w:val="ru-RU"/>
        </w:rPr>
        <w:t>.)</w:t>
      </w:r>
    </w:p>
    <w:p w:rsidR="00651519" w:rsidRPr="00B812E2" w:rsidRDefault="00056D83" w:rsidP="00D03DAB">
      <w:pPr>
        <w:spacing w:before="80"/>
        <w:rPr>
          <w:lang w:val="ru-RU"/>
        </w:rPr>
      </w:pPr>
      <w:r w:rsidRPr="00B812E2">
        <w:rPr>
          <w:lang w:val="ru-RU"/>
        </w:rPr>
        <w:t>На второй несущей частоте,</w:t>
      </w:r>
      <w:r w:rsidR="00651519" w:rsidRPr="00B812E2">
        <w:rPr>
          <w:lang w:val="ru-RU"/>
        </w:rPr>
        <w:t xml:space="preserve"> L2, GPS </w:t>
      </w:r>
      <w:r w:rsidRPr="00B812E2">
        <w:rPr>
          <w:lang w:val="ru-RU"/>
        </w:rPr>
        <w:t>передает три сигнала</w:t>
      </w:r>
      <w:r w:rsidR="00651519" w:rsidRPr="00B812E2">
        <w:rPr>
          <w:lang w:val="ru-RU"/>
        </w:rPr>
        <w:t xml:space="preserve">. </w:t>
      </w:r>
      <w:r w:rsidRPr="00B812E2">
        <w:rPr>
          <w:lang w:val="ru-RU"/>
        </w:rPr>
        <w:t>Эт</w:t>
      </w:r>
      <w:r w:rsidR="008D59F6" w:rsidRPr="00B812E2">
        <w:rPr>
          <w:lang w:val="ru-RU"/>
        </w:rPr>
        <w:t>о</w:t>
      </w:r>
      <w:r w:rsidRPr="00B812E2">
        <w:rPr>
          <w:lang w:val="ru-RU"/>
        </w:rPr>
        <w:t xml:space="preserve"> сигналы </w:t>
      </w:r>
      <w:r w:rsidR="00651519" w:rsidRPr="00B812E2">
        <w:rPr>
          <w:lang w:val="ru-RU"/>
        </w:rPr>
        <w:t>L2 C/A, L2 P(Y)</w:t>
      </w:r>
      <w:r w:rsidRPr="00B812E2">
        <w:rPr>
          <w:lang w:val="ru-RU"/>
        </w:rPr>
        <w:t xml:space="preserve"> и</w:t>
      </w:r>
      <w:r w:rsidR="00651519" w:rsidRPr="00B812E2">
        <w:rPr>
          <w:lang w:val="ru-RU"/>
        </w:rPr>
        <w:t xml:space="preserve"> L2C. L2C </w:t>
      </w:r>
      <w:r w:rsidRPr="00B812E2">
        <w:rPr>
          <w:lang w:val="ru-RU"/>
        </w:rPr>
        <w:t>имеет два компонента с временным мультиплексированием</w:t>
      </w:r>
      <w:r w:rsidR="00651519" w:rsidRPr="00B812E2">
        <w:rPr>
          <w:lang w:val="ru-RU"/>
        </w:rPr>
        <w:t xml:space="preserve">. </w:t>
      </w:r>
      <w:r w:rsidRPr="00B812E2">
        <w:rPr>
          <w:lang w:val="ru-RU"/>
        </w:rPr>
        <w:t>Один компонент</w:t>
      </w:r>
      <w:r w:rsidR="00651519" w:rsidRPr="00B812E2">
        <w:rPr>
          <w:lang w:val="ru-RU"/>
        </w:rPr>
        <w:t xml:space="preserve"> L2C</w:t>
      </w:r>
      <w:r w:rsidRPr="00B812E2">
        <w:rPr>
          <w:lang w:val="ru-RU"/>
        </w:rPr>
        <w:t xml:space="preserve"> </w:t>
      </w:r>
      <w:r w:rsidR="0042347A" w:rsidRPr="00B812E2">
        <w:rPr>
          <w:lang w:val="ru-RU"/>
        </w:rPr>
        <w:t xml:space="preserve">модулируется </w:t>
      </w:r>
      <w:r w:rsidRPr="00B812E2">
        <w:rPr>
          <w:lang w:val="ru-RU"/>
        </w:rPr>
        <w:t>содержащим данные сообщением, а другой компонент данных не содержит, и в этих компонентах используются разные коды измерения дальности</w:t>
      </w:r>
      <w:r w:rsidR="00651519" w:rsidRPr="00B812E2">
        <w:rPr>
          <w:lang w:val="ru-RU"/>
        </w:rPr>
        <w:t>.</w:t>
      </w:r>
    </w:p>
    <w:p w:rsidR="00651519" w:rsidRPr="00B812E2" w:rsidRDefault="003B3109" w:rsidP="00D03DAB">
      <w:pPr>
        <w:spacing w:before="80"/>
        <w:rPr>
          <w:lang w:val="ru-RU"/>
        </w:rPr>
      </w:pPr>
      <w:r w:rsidRPr="00B812E2">
        <w:rPr>
          <w:lang w:val="ru-RU"/>
        </w:rPr>
        <w:t xml:space="preserve">На несущей частоте </w:t>
      </w:r>
      <w:r w:rsidR="00651519" w:rsidRPr="00B812E2">
        <w:rPr>
          <w:lang w:val="ru-RU"/>
        </w:rPr>
        <w:t xml:space="preserve">L5 GPS </w:t>
      </w:r>
      <w:r w:rsidRPr="00B812E2">
        <w:rPr>
          <w:lang w:val="ru-RU"/>
        </w:rPr>
        <w:t>передает один сигнал, обозначаемый</w:t>
      </w:r>
      <w:r w:rsidR="00651519" w:rsidRPr="00B812E2">
        <w:rPr>
          <w:lang w:val="ru-RU"/>
        </w:rPr>
        <w:t xml:space="preserve"> L5. </w:t>
      </w:r>
      <w:r w:rsidR="0042347A" w:rsidRPr="00B812E2">
        <w:rPr>
          <w:lang w:val="ru-RU"/>
        </w:rPr>
        <w:t>Сигнал</w:t>
      </w:r>
      <w:r w:rsidR="00651519" w:rsidRPr="00B812E2">
        <w:rPr>
          <w:lang w:val="ru-RU"/>
        </w:rPr>
        <w:t xml:space="preserve"> L5 </w:t>
      </w:r>
      <w:r w:rsidR="0042347A" w:rsidRPr="00B812E2">
        <w:rPr>
          <w:lang w:val="ru-RU"/>
        </w:rPr>
        <w:t>имеет два компонента, которые передаются со сдвигом по фазе на 90</w:t>
      </w:r>
      <w:r w:rsidR="0042347A" w:rsidRPr="00B812E2">
        <w:rPr>
          <w:vertAlign w:val="superscript"/>
          <w:lang w:val="ru-RU"/>
        </w:rPr>
        <w:t>о</w:t>
      </w:r>
      <w:r w:rsidR="00651519" w:rsidRPr="00B812E2">
        <w:rPr>
          <w:lang w:val="ru-RU"/>
        </w:rPr>
        <w:t xml:space="preserve">. </w:t>
      </w:r>
      <w:r w:rsidR="0042347A" w:rsidRPr="00B812E2">
        <w:rPr>
          <w:lang w:val="ru-RU"/>
        </w:rPr>
        <w:t>Один компонент</w:t>
      </w:r>
      <w:r w:rsidR="00651519" w:rsidRPr="00B812E2">
        <w:rPr>
          <w:lang w:val="ru-RU"/>
        </w:rPr>
        <w:t xml:space="preserve"> L5 </w:t>
      </w:r>
      <w:r w:rsidR="0042347A" w:rsidRPr="00B812E2">
        <w:rPr>
          <w:lang w:val="ru-RU"/>
        </w:rPr>
        <w:t>модулируется содержащим данные сообщением, а другой компонент данных не содержит, и в этих компонентах используются разные коды измерения дальности.</w:t>
      </w:r>
    </w:p>
    <w:p w:rsidR="00651519" w:rsidRPr="00B812E2" w:rsidRDefault="001E73AD" w:rsidP="00D03DAB">
      <w:pPr>
        <w:spacing w:before="80"/>
        <w:rPr>
          <w:rFonts w:eastAsia="MS Mincho"/>
          <w:color w:val="000000"/>
          <w:szCs w:val="24"/>
          <w:lang w:val="ru-RU" w:eastAsia="ja-JP"/>
        </w:rPr>
      </w:pPr>
      <w:r w:rsidRPr="00B812E2">
        <w:rPr>
          <w:lang w:val="ru-RU"/>
        </w:rPr>
        <w:t>В таблицах </w:t>
      </w:r>
      <w:r w:rsidR="00816E71" w:rsidRPr="00B812E2">
        <w:rPr>
          <w:lang w:val="ru-RU"/>
        </w:rPr>
        <w:t>3</w:t>
      </w:r>
      <w:r w:rsidR="00651519" w:rsidRPr="00B812E2">
        <w:rPr>
          <w:lang w:val="ru-RU"/>
        </w:rPr>
        <w:t xml:space="preserve">, </w:t>
      </w:r>
      <w:r w:rsidR="00816E71" w:rsidRPr="00B812E2">
        <w:rPr>
          <w:lang w:val="ru-RU"/>
        </w:rPr>
        <w:t>4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>и</w:t>
      </w:r>
      <w:r w:rsidR="00651519" w:rsidRPr="00B812E2">
        <w:rPr>
          <w:lang w:val="ru-RU"/>
        </w:rPr>
        <w:t xml:space="preserve"> </w:t>
      </w:r>
      <w:r w:rsidR="00816E71" w:rsidRPr="00B812E2">
        <w:rPr>
          <w:lang w:val="ru-RU"/>
        </w:rPr>
        <w:t>5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 xml:space="preserve">представлены перечни значений </w:t>
      </w:r>
      <w:r w:rsidR="00DD06F1" w:rsidRPr="00B812E2">
        <w:rPr>
          <w:lang w:val="ru-RU"/>
        </w:rPr>
        <w:t>основных</w:t>
      </w:r>
      <w:r w:rsidRPr="00B812E2">
        <w:rPr>
          <w:lang w:val="ru-RU"/>
        </w:rPr>
        <w:t xml:space="preserve"> параметры передач</w:t>
      </w:r>
      <w:r w:rsidR="00651519" w:rsidRPr="00B812E2">
        <w:rPr>
          <w:lang w:val="ru-RU"/>
        </w:rPr>
        <w:t xml:space="preserve"> GPS. </w:t>
      </w:r>
      <w:r w:rsidR="00663E59" w:rsidRPr="00B812E2">
        <w:rPr>
          <w:lang w:val="ru-RU"/>
        </w:rPr>
        <w:t>Эти параметры включают следующие РЧ характеристики</w:t>
      </w:r>
      <w:r w:rsidR="00651519" w:rsidRPr="00B812E2">
        <w:rPr>
          <w:lang w:val="ru-RU"/>
        </w:rPr>
        <w:t xml:space="preserve">: </w:t>
      </w:r>
      <w:r w:rsidR="008B7D00" w:rsidRPr="00B812E2">
        <w:rPr>
          <w:lang w:val="ru-RU"/>
        </w:rPr>
        <w:t>частотный диапазон сигнала</w:t>
      </w:r>
      <w:r w:rsidR="00651519" w:rsidRPr="00B812E2">
        <w:rPr>
          <w:lang w:val="ru-RU"/>
        </w:rPr>
        <w:t xml:space="preserve">; </w:t>
      </w:r>
      <w:r w:rsidR="008B7D00" w:rsidRPr="00B812E2">
        <w:rPr>
          <w:lang w:val="ru-RU"/>
        </w:rPr>
        <w:t xml:space="preserve">ширину полосы по уровню </w:t>
      </w:r>
      <w:r w:rsidR="00651519" w:rsidRPr="00B812E2">
        <w:rPr>
          <w:lang w:val="ru-RU"/>
        </w:rPr>
        <w:t>3 </w:t>
      </w:r>
      <w:r w:rsidR="00523F1A" w:rsidRPr="00B812E2">
        <w:rPr>
          <w:lang w:val="ru-RU"/>
        </w:rPr>
        <w:t>дБ</w:t>
      </w:r>
      <w:r w:rsidR="00651519" w:rsidRPr="00B812E2">
        <w:rPr>
          <w:lang w:val="ru-RU"/>
        </w:rPr>
        <w:t xml:space="preserve"> </w:t>
      </w:r>
      <w:r w:rsidR="008B7D00" w:rsidRPr="00B812E2">
        <w:rPr>
          <w:lang w:val="ru-RU"/>
        </w:rPr>
        <w:t>спутникового фильтра РЧ переда</w:t>
      </w:r>
      <w:r w:rsidR="00DD06F1" w:rsidRPr="00B812E2">
        <w:rPr>
          <w:lang w:val="ru-RU"/>
        </w:rPr>
        <w:t>тчика</w:t>
      </w:r>
      <w:r w:rsidR="00651519" w:rsidRPr="00B812E2">
        <w:rPr>
          <w:lang w:val="ru-RU"/>
        </w:rPr>
        <w:t xml:space="preserve">; </w:t>
      </w:r>
      <w:r w:rsidR="00C8607F" w:rsidRPr="00B812E2">
        <w:rPr>
          <w:lang w:val="ru-RU"/>
        </w:rPr>
        <w:t>метод модуляции сигналов</w:t>
      </w:r>
      <w:r w:rsidR="00651519" w:rsidRPr="00B812E2">
        <w:rPr>
          <w:lang w:val="ru-RU"/>
        </w:rPr>
        <w:t xml:space="preserve">; </w:t>
      </w:r>
      <w:r w:rsidR="00C8607F" w:rsidRPr="00B812E2">
        <w:rPr>
          <w:lang w:val="ru-RU"/>
        </w:rPr>
        <w:t>минимальный уровень мощности принимаемого сигнала на входе антенны передатчика, расположенного на поверхности Земли</w:t>
      </w:r>
      <w:r w:rsidR="00651519" w:rsidRPr="00B812E2">
        <w:rPr>
          <w:rFonts w:eastAsia="MS Mincho"/>
          <w:color w:val="000000"/>
          <w:szCs w:val="24"/>
          <w:lang w:val="ru-RU" w:eastAsia="ja-JP"/>
        </w:rPr>
        <w:t>.</w:t>
      </w:r>
    </w:p>
    <w:p w:rsidR="00651519" w:rsidRPr="00B812E2" w:rsidRDefault="00C8607F" w:rsidP="00D03DAB">
      <w:pPr>
        <w:spacing w:before="80"/>
        <w:rPr>
          <w:lang w:val="ru-RU"/>
        </w:rPr>
      </w:pPr>
      <w:r w:rsidRPr="00B812E2">
        <w:rPr>
          <w:lang w:val="ru-RU"/>
        </w:rPr>
        <w:t xml:space="preserve">Также в таблицах содержатся параметры цифровой обработки сигналов, в том числе </w:t>
      </w:r>
      <w:r w:rsidR="00752D0D" w:rsidRPr="00B812E2">
        <w:rPr>
          <w:lang w:val="ru-RU"/>
        </w:rPr>
        <w:t>частота</w:t>
      </w:r>
      <w:r w:rsidRPr="00B812E2">
        <w:rPr>
          <w:lang w:val="ru-RU"/>
        </w:rPr>
        <w:t xml:space="preserve"> элементов кода псевдослучайно</w:t>
      </w:r>
      <w:r w:rsidR="0070024F" w:rsidRPr="00B812E2">
        <w:rPr>
          <w:lang w:val="ru-RU"/>
        </w:rPr>
        <w:t>й помехи</w:t>
      </w:r>
      <w:r w:rsidRPr="00B812E2">
        <w:rPr>
          <w:lang w:val="ru-RU"/>
        </w:rPr>
        <w:t xml:space="preserve"> </w:t>
      </w:r>
      <w:r w:rsidR="00651519" w:rsidRPr="00B812E2">
        <w:rPr>
          <w:lang w:val="ru-RU"/>
        </w:rPr>
        <w:t>(PRN)</w:t>
      </w:r>
      <w:r w:rsidR="00ED07C6" w:rsidRPr="00B812E2">
        <w:rPr>
          <w:lang w:val="ru-RU"/>
        </w:rPr>
        <w:t xml:space="preserve"> и значения цифровой скорости передачи данных и </w:t>
      </w:r>
      <w:r w:rsidR="00DF4B8E" w:rsidRPr="00B812E2">
        <w:rPr>
          <w:lang w:val="ru-RU"/>
        </w:rPr>
        <w:t>элементов</w:t>
      </w:r>
      <w:r w:rsidR="00ED07C6" w:rsidRPr="00B812E2">
        <w:rPr>
          <w:lang w:val="ru-RU"/>
        </w:rPr>
        <w:t xml:space="preserve"> навигационного сообщения</w:t>
      </w:r>
      <w:r w:rsidR="00651519" w:rsidRPr="00B812E2">
        <w:rPr>
          <w:lang w:val="ru-RU"/>
        </w:rPr>
        <w:t xml:space="preserve">. </w:t>
      </w:r>
      <w:r w:rsidR="00ED07C6" w:rsidRPr="00B812E2">
        <w:rPr>
          <w:lang w:val="ru-RU"/>
        </w:rPr>
        <w:t>Кроме того, для каждой несущей частоты представлены параметры поляризации и максимальной эллиптичности спутниковой передающей антенны</w:t>
      </w:r>
      <w:r w:rsidR="00651519" w:rsidRPr="00B812E2">
        <w:rPr>
          <w:lang w:val="ru-RU"/>
        </w:rPr>
        <w:t>.</w:t>
      </w:r>
    </w:p>
    <w:p w:rsidR="00651519" w:rsidRPr="00B812E2" w:rsidRDefault="009B2E8C" w:rsidP="00D03DAB">
      <w:pPr>
        <w:spacing w:before="80"/>
        <w:rPr>
          <w:lang w:val="ru-RU"/>
        </w:rPr>
      </w:pPr>
      <w:r w:rsidRPr="00B812E2">
        <w:rPr>
          <w:lang w:val="ru-RU"/>
        </w:rPr>
        <w:t>Функция кодов определения дальности (также называемы</w:t>
      </w:r>
      <w:r w:rsidR="00752D0D" w:rsidRPr="00B812E2">
        <w:rPr>
          <w:lang w:val="ru-RU"/>
        </w:rPr>
        <w:t>х</w:t>
      </w:r>
      <w:r w:rsidRPr="00B812E2">
        <w:rPr>
          <w:lang w:val="ru-RU"/>
        </w:rPr>
        <w:t xml:space="preserve"> кодами</w:t>
      </w:r>
      <w:r w:rsidR="00651519" w:rsidRPr="00B812E2">
        <w:rPr>
          <w:lang w:val="ru-RU"/>
        </w:rPr>
        <w:t xml:space="preserve"> PRN) </w:t>
      </w:r>
      <w:r w:rsidRPr="00B812E2">
        <w:rPr>
          <w:lang w:val="ru-RU"/>
        </w:rPr>
        <w:t>является двойной</w:t>
      </w:r>
      <w:r w:rsidR="00651519" w:rsidRPr="00B812E2">
        <w:rPr>
          <w:lang w:val="ru-RU"/>
        </w:rPr>
        <w:t>:</w:t>
      </w:r>
    </w:p>
    <w:p w:rsidR="00651519" w:rsidRPr="00B812E2" w:rsidRDefault="000C2D4D" w:rsidP="0071605A">
      <w:pPr>
        <w:pStyle w:val="enumlev1"/>
        <w:rPr>
          <w:lang w:val="ru-RU"/>
        </w:rPr>
      </w:pPr>
      <w:r>
        <w:rPr>
          <w:lang w:val="ru-RU"/>
        </w:rPr>
        <w:t>–</w:t>
      </w:r>
      <w:r w:rsidR="00651519" w:rsidRPr="00B812E2">
        <w:rPr>
          <w:lang w:val="ru-RU"/>
        </w:rPr>
        <w:tab/>
      </w:r>
      <w:r w:rsidR="009B2E8C" w:rsidRPr="00B812E2">
        <w:rPr>
          <w:lang w:val="ru-RU"/>
        </w:rPr>
        <w:t>они обеспечивают хорошие свойства множественного доступа</w:t>
      </w:r>
      <w:r w:rsidR="0071605A" w:rsidRPr="00B812E2">
        <w:rPr>
          <w:lang w:val="ru-RU"/>
        </w:rPr>
        <w:t xml:space="preserve"> к разным спутникам, поскольку все спутники осуществляют передачу на одинаковых двух несущих частотах и отличаются один от другого только уникальными используемыми кодами PRN</w:t>
      </w:r>
      <w:r w:rsidR="00651519" w:rsidRPr="00B812E2">
        <w:rPr>
          <w:lang w:val="ru-RU"/>
        </w:rPr>
        <w:t xml:space="preserve">; </w:t>
      </w:r>
      <w:r w:rsidR="0071605A" w:rsidRPr="00B812E2">
        <w:rPr>
          <w:lang w:val="ru-RU"/>
        </w:rPr>
        <w:t>и</w:t>
      </w:r>
    </w:p>
    <w:p w:rsidR="00651519" w:rsidRPr="00B812E2" w:rsidRDefault="000C2D4D" w:rsidP="0071605A">
      <w:pPr>
        <w:pStyle w:val="enumlev1"/>
        <w:rPr>
          <w:lang w:val="ru-RU"/>
        </w:rPr>
      </w:pPr>
      <w:r>
        <w:rPr>
          <w:lang w:val="ru-RU"/>
        </w:rPr>
        <w:t>–</w:t>
      </w:r>
      <w:r w:rsidR="00651519" w:rsidRPr="00B812E2">
        <w:rPr>
          <w:lang w:val="ru-RU"/>
        </w:rPr>
        <w:tab/>
      </w:r>
      <w:r w:rsidR="0071605A" w:rsidRPr="00B812E2">
        <w:rPr>
          <w:lang w:val="ru-RU"/>
        </w:rPr>
        <w:t xml:space="preserve">их корреляционные свойства позволяют осуществлять точное измерение времени прибытия и </w:t>
      </w:r>
      <w:r w:rsidR="00752D0D" w:rsidRPr="00B812E2">
        <w:rPr>
          <w:lang w:val="ru-RU"/>
        </w:rPr>
        <w:t>отбрасывать</w:t>
      </w:r>
      <w:r w:rsidR="0071605A" w:rsidRPr="00B812E2">
        <w:rPr>
          <w:lang w:val="ru-RU"/>
        </w:rPr>
        <w:t xml:space="preserve"> сигналы, вызванные многолучевостью и помехами</w:t>
      </w:r>
      <w:r w:rsidR="00651519" w:rsidRPr="00B812E2">
        <w:rPr>
          <w:lang w:val="ru-RU"/>
        </w:rPr>
        <w:t>.</w:t>
      </w:r>
    </w:p>
    <w:p w:rsidR="00651519" w:rsidRPr="00B812E2" w:rsidRDefault="00A654D3" w:rsidP="0071605A">
      <w:pPr>
        <w:rPr>
          <w:lang w:val="ru-RU" w:eastAsia="ja-JP"/>
        </w:rPr>
      </w:pPr>
      <w:r>
        <w:rPr>
          <w:lang w:val="ru-RU"/>
        </w:rPr>
        <w:br w:type="page"/>
      </w:r>
      <w:r w:rsidR="0071605A" w:rsidRPr="00B812E2">
        <w:rPr>
          <w:lang w:val="ru-RU"/>
        </w:rPr>
        <w:lastRenderedPageBreak/>
        <w:t>Значения, представленные в таблицах </w:t>
      </w:r>
      <w:r w:rsidR="00816E71" w:rsidRPr="00B812E2">
        <w:rPr>
          <w:lang w:val="ru-RU"/>
        </w:rPr>
        <w:t>3</w:t>
      </w:r>
      <w:r w:rsidR="00651519" w:rsidRPr="00B812E2">
        <w:rPr>
          <w:lang w:val="ru-RU"/>
        </w:rPr>
        <w:t xml:space="preserve">, </w:t>
      </w:r>
      <w:r w:rsidR="00816E71" w:rsidRPr="00B812E2">
        <w:rPr>
          <w:lang w:val="ru-RU"/>
        </w:rPr>
        <w:t>4</w:t>
      </w:r>
      <w:r w:rsidR="00651519" w:rsidRPr="00B812E2">
        <w:rPr>
          <w:lang w:val="ru-RU"/>
        </w:rPr>
        <w:t xml:space="preserve"> </w:t>
      </w:r>
      <w:r w:rsidR="0071605A" w:rsidRPr="00B812E2">
        <w:rPr>
          <w:lang w:val="ru-RU"/>
        </w:rPr>
        <w:t>и</w:t>
      </w:r>
      <w:r w:rsidR="00651519" w:rsidRPr="00B812E2">
        <w:rPr>
          <w:lang w:val="ru-RU"/>
        </w:rPr>
        <w:t xml:space="preserve"> </w:t>
      </w:r>
      <w:r w:rsidR="00816E71" w:rsidRPr="00B812E2">
        <w:rPr>
          <w:lang w:val="ru-RU"/>
        </w:rPr>
        <w:t>5</w:t>
      </w:r>
      <w:r w:rsidR="0071605A" w:rsidRPr="00B812E2">
        <w:rPr>
          <w:lang w:val="ru-RU"/>
        </w:rPr>
        <w:t xml:space="preserve">, являются рекомендованными для использования </w:t>
      </w:r>
      <w:r w:rsidR="008276DF" w:rsidRPr="00B812E2">
        <w:rPr>
          <w:lang w:val="ru-RU"/>
        </w:rPr>
        <w:t>в процессе</w:t>
      </w:r>
      <w:r w:rsidR="0071605A" w:rsidRPr="00B812E2">
        <w:rPr>
          <w:lang w:val="ru-RU"/>
        </w:rPr>
        <w:t xml:space="preserve"> начальной оценке совместимости по РЧ с </w:t>
      </w:r>
      <w:r w:rsidR="00651519" w:rsidRPr="00B812E2">
        <w:rPr>
          <w:lang w:val="ru-RU"/>
        </w:rPr>
        <w:t>GPS</w:t>
      </w:r>
      <w:r w:rsidR="00651519" w:rsidRPr="00B812E2">
        <w:rPr>
          <w:rFonts w:eastAsia="MS Mincho"/>
          <w:color w:val="000000"/>
          <w:szCs w:val="24"/>
          <w:lang w:val="ru-RU" w:eastAsia="ja-JP"/>
        </w:rPr>
        <w:t>.</w:t>
      </w:r>
    </w:p>
    <w:p w:rsidR="00651519" w:rsidRPr="00B812E2" w:rsidRDefault="00651519" w:rsidP="0052693C">
      <w:pPr>
        <w:pStyle w:val="Heading1"/>
        <w:rPr>
          <w:lang w:val="ru-RU"/>
        </w:rPr>
      </w:pPr>
      <w:r w:rsidRPr="00B812E2">
        <w:rPr>
          <w:lang w:val="ru-RU"/>
        </w:rPr>
        <w:t>5</w:t>
      </w:r>
      <w:r w:rsidRPr="00B812E2">
        <w:rPr>
          <w:lang w:val="ru-RU"/>
        </w:rPr>
        <w:tab/>
      </w:r>
      <w:r w:rsidR="0052693C" w:rsidRPr="00B812E2">
        <w:rPr>
          <w:lang w:val="ru-RU"/>
        </w:rPr>
        <w:t>Мощность и спектр сигналов</w:t>
      </w:r>
    </w:p>
    <w:p w:rsidR="00651519" w:rsidRPr="00B812E2" w:rsidRDefault="005B6E4B" w:rsidP="007211DB">
      <w:pPr>
        <w:rPr>
          <w:lang w:val="ru-RU"/>
        </w:rPr>
      </w:pPr>
      <w:r w:rsidRPr="00B812E2">
        <w:rPr>
          <w:lang w:val="ru-RU"/>
        </w:rPr>
        <w:t>На</w:t>
      </w:r>
      <w:r w:rsidR="0052693C" w:rsidRPr="00B812E2">
        <w:rPr>
          <w:lang w:val="ru-RU"/>
        </w:rPr>
        <w:t xml:space="preserve"> спутник</w:t>
      </w:r>
      <w:r w:rsidRPr="00B812E2">
        <w:rPr>
          <w:lang w:val="ru-RU"/>
        </w:rPr>
        <w:t>ах</w:t>
      </w:r>
      <w:r w:rsidR="0052693C" w:rsidRPr="00B812E2">
        <w:rPr>
          <w:lang w:val="ru-RU"/>
        </w:rPr>
        <w:t xml:space="preserve"> </w:t>
      </w:r>
      <w:r w:rsidR="00651519" w:rsidRPr="00B812E2">
        <w:rPr>
          <w:lang w:val="ru-RU"/>
        </w:rPr>
        <w:t xml:space="preserve">GPS </w:t>
      </w:r>
      <w:r w:rsidR="0052693C" w:rsidRPr="00B812E2">
        <w:rPr>
          <w:lang w:val="ru-RU"/>
        </w:rPr>
        <w:t xml:space="preserve">используются антенны с </w:t>
      </w:r>
      <w:r w:rsidR="00575C69" w:rsidRPr="00B812E2">
        <w:rPr>
          <w:lang w:val="ru-RU"/>
        </w:rPr>
        <w:t xml:space="preserve">формированием луча, которые излучают сигналы с практически равномерным распределением мощности, предназначенные для приемников, находящихся около поверхности Земли. </w:t>
      </w:r>
      <w:r w:rsidRPr="00B812E2">
        <w:rPr>
          <w:lang w:val="ru-RU"/>
        </w:rPr>
        <w:t>Передаваемые сигналы имеют правую круговую поляризацию с эллиптичностью, худшие случаи которой представлены в таблицах </w:t>
      </w:r>
      <w:r w:rsidR="00816E71" w:rsidRPr="00B812E2">
        <w:rPr>
          <w:lang w:val="ru-RU"/>
        </w:rPr>
        <w:t>3</w:t>
      </w:r>
      <w:r w:rsidR="00651519" w:rsidRPr="00B812E2">
        <w:rPr>
          <w:lang w:val="ru-RU"/>
        </w:rPr>
        <w:t xml:space="preserve">, </w:t>
      </w:r>
      <w:r w:rsidR="00816E71" w:rsidRPr="00B812E2">
        <w:rPr>
          <w:lang w:val="ru-RU"/>
        </w:rPr>
        <w:t>4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>и </w:t>
      </w:r>
      <w:r w:rsidR="00816E71" w:rsidRPr="00B812E2">
        <w:rPr>
          <w:lang w:val="ru-RU"/>
        </w:rPr>
        <w:t>5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>для углового диапазона</w:t>
      </w:r>
      <w:r w:rsidR="00651519" w:rsidRPr="00B812E2">
        <w:rPr>
          <w:lang w:val="ru-RU"/>
        </w:rPr>
        <w:t xml:space="preserve"> </w:t>
      </w:r>
      <w:r w:rsidR="00651519" w:rsidRPr="00B812E2">
        <w:rPr>
          <w:lang w:val="ru-RU"/>
        </w:rPr>
        <w:sym w:font="Symbol" w:char="F0B1"/>
      </w:r>
      <w:r w:rsidR="00651519" w:rsidRPr="00B812E2">
        <w:rPr>
          <w:lang w:val="ru-RU"/>
        </w:rPr>
        <w:t>14</w:t>
      </w:r>
      <w:r w:rsidRPr="00B812E2">
        <w:rPr>
          <w:lang w:val="ru-RU"/>
        </w:rPr>
        <w:t>,</w:t>
      </w:r>
      <w:r w:rsidR="00651519" w:rsidRPr="00B812E2">
        <w:rPr>
          <w:lang w:val="ru-RU"/>
        </w:rPr>
        <w:t>3</w:t>
      </w:r>
      <w:r w:rsidR="00816E71" w:rsidRPr="00B812E2">
        <w:rPr>
          <w:lang w:val="ru-RU"/>
        </w:rPr>
        <w:t>°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>от надира</w:t>
      </w:r>
      <w:r w:rsidR="00651519" w:rsidRPr="00B812E2">
        <w:rPr>
          <w:lang w:val="ru-RU"/>
        </w:rPr>
        <w:t>.</w:t>
      </w:r>
    </w:p>
    <w:p w:rsidR="00651519" w:rsidRPr="00B812E2" w:rsidRDefault="00651519" w:rsidP="00B67BF5">
      <w:pPr>
        <w:pStyle w:val="Heading1"/>
        <w:rPr>
          <w:lang w:val="ru-RU"/>
        </w:rPr>
      </w:pPr>
      <w:r w:rsidRPr="00B812E2">
        <w:rPr>
          <w:lang w:val="ru-RU"/>
        </w:rPr>
        <w:t>6</w:t>
      </w:r>
      <w:r w:rsidRPr="00B812E2">
        <w:rPr>
          <w:lang w:val="ru-RU"/>
        </w:rPr>
        <w:tab/>
      </w:r>
      <w:r w:rsidR="00B67BF5" w:rsidRPr="00B812E2">
        <w:rPr>
          <w:lang w:val="ru-RU"/>
        </w:rPr>
        <w:t xml:space="preserve">Параметры передачи </w:t>
      </w:r>
      <w:r w:rsidRPr="00B812E2">
        <w:rPr>
          <w:lang w:val="ru-RU"/>
        </w:rPr>
        <w:t>GPS</w:t>
      </w:r>
    </w:p>
    <w:p w:rsidR="00651519" w:rsidRPr="00B812E2" w:rsidRDefault="00B67BF5" w:rsidP="007211DB">
      <w:pPr>
        <w:rPr>
          <w:lang w:val="ru-RU"/>
        </w:rPr>
      </w:pPr>
      <w:r w:rsidRPr="00B812E2">
        <w:rPr>
          <w:lang w:val="ru-RU"/>
        </w:rPr>
        <w:t xml:space="preserve">Поскольку </w:t>
      </w:r>
      <w:r w:rsidR="00651519" w:rsidRPr="00B812E2">
        <w:rPr>
          <w:lang w:val="ru-RU"/>
        </w:rPr>
        <w:t xml:space="preserve">GPS </w:t>
      </w:r>
      <w:r w:rsidRPr="00B812E2">
        <w:rPr>
          <w:lang w:val="ru-RU"/>
        </w:rPr>
        <w:t xml:space="preserve">передает навигационные сигналы РНСС в направлении космос-Земля в трех </w:t>
      </w:r>
      <w:r w:rsidR="007211DB" w:rsidRPr="00B812E2">
        <w:rPr>
          <w:lang w:val="ru-RU"/>
        </w:rPr>
        <w:t>полосах</w:t>
      </w:r>
      <w:r w:rsidRPr="00B812E2">
        <w:rPr>
          <w:lang w:val="ru-RU"/>
        </w:rPr>
        <w:t>, параметры передачи</w:t>
      </w:r>
      <w:r w:rsidR="00651519" w:rsidRPr="00B812E2">
        <w:rPr>
          <w:lang w:val="ru-RU"/>
        </w:rPr>
        <w:t xml:space="preserve"> GPS </w:t>
      </w:r>
      <w:r w:rsidRPr="00B812E2">
        <w:rPr>
          <w:lang w:val="ru-RU"/>
        </w:rPr>
        <w:t xml:space="preserve">представлены в трех таблицах по трем полосам РНСС, в которых осуществляется передача навигационных сигналов </w:t>
      </w:r>
      <w:r w:rsidR="00651519" w:rsidRPr="00B812E2">
        <w:rPr>
          <w:lang w:val="ru-RU"/>
        </w:rPr>
        <w:t>GPS.</w:t>
      </w:r>
    </w:p>
    <w:p w:rsidR="00651519" w:rsidRPr="00B812E2" w:rsidRDefault="007211DB" w:rsidP="00DF4B8E">
      <w:pPr>
        <w:rPr>
          <w:iCs/>
          <w:lang w:val="ru-RU"/>
        </w:rPr>
      </w:pPr>
      <w:r w:rsidRPr="00B812E2">
        <w:rPr>
          <w:iCs/>
          <w:lang w:val="ru-RU"/>
        </w:rPr>
        <w:t xml:space="preserve">Кроме фазовой манипуляции </w:t>
      </w:r>
      <w:r w:rsidR="00651519" w:rsidRPr="00B812E2">
        <w:rPr>
          <w:iCs/>
          <w:lang w:val="ru-RU"/>
        </w:rPr>
        <w:t xml:space="preserve">(PSK) </w:t>
      </w:r>
      <w:r w:rsidR="00F617F7" w:rsidRPr="00B812E2">
        <w:rPr>
          <w:iCs/>
          <w:lang w:val="ru-RU"/>
        </w:rPr>
        <w:t>в</w:t>
      </w:r>
      <w:r w:rsidR="00651519" w:rsidRPr="00B812E2">
        <w:rPr>
          <w:iCs/>
          <w:lang w:val="ru-RU"/>
        </w:rPr>
        <w:t xml:space="preserve"> GPS </w:t>
      </w:r>
      <w:r w:rsidR="00F617F7" w:rsidRPr="00B812E2">
        <w:rPr>
          <w:iCs/>
          <w:lang w:val="ru-RU"/>
        </w:rPr>
        <w:t>используется модуляция</w:t>
      </w:r>
      <w:r w:rsidR="00651519" w:rsidRPr="00B812E2">
        <w:rPr>
          <w:iCs/>
          <w:lang w:val="ru-RU"/>
        </w:rPr>
        <w:t xml:space="preserve"> BOC. BOC(</w:t>
      </w:r>
      <w:r w:rsidR="00651519" w:rsidRPr="00B812E2">
        <w:rPr>
          <w:i/>
          <w:iCs/>
          <w:lang w:val="ru-RU"/>
        </w:rPr>
        <w:t>m</w:t>
      </w:r>
      <w:r w:rsidR="00651519" w:rsidRPr="00B812E2">
        <w:rPr>
          <w:iCs/>
          <w:lang w:val="ru-RU"/>
        </w:rPr>
        <w:t>,</w:t>
      </w:r>
      <w:r w:rsidR="00651519" w:rsidRPr="00B812E2">
        <w:rPr>
          <w:i/>
          <w:iCs/>
          <w:lang w:val="ru-RU"/>
        </w:rPr>
        <w:t>n</w:t>
      </w:r>
      <w:r w:rsidR="00651519" w:rsidRPr="00B812E2">
        <w:rPr>
          <w:iCs/>
          <w:lang w:val="ru-RU"/>
        </w:rPr>
        <w:t xml:space="preserve">) </w:t>
      </w:r>
      <w:r w:rsidR="00F617F7" w:rsidRPr="00B812E2">
        <w:rPr>
          <w:iCs/>
          <w:lang w:val="ru-RU"/>
        </w:rPr>
        <w:t xml:space="preserve">означает модуляцию с бинарным разделением несущей частоты, смещение несущей частоты составляет </w:t>
      </w:r>
      <w:r w:rsidR="00651519" w:rsidRPr="00B812E2">
        <w:rPr>
          <w:i/>
          <w:iCs/>
          <w:lang w:val="ru-RU"/>
        </w:rPr>
        <w:t>m</w:t>
      </w:r>
      <w:r w:rsidR="00651519" w:rsidRPr="00B812E2">
        <w:rPr>
          <w:iCs/>
          <w:lang w:val="ru-RU"/>
        </w:rPr>
        <w:t> </w:t>
      </w:r>
      <w:r w:rsidR="00651519" w:rsidRPr="00B812E2">
        <w:rPr>
          <w:iCs/>
          <w:lang w:val="ru-RU"/>
        </w:rPr>
        <w:sym w:font="Symbol" w:char="F0B4"/>
      </w:r>
      <w:r w:rsidR="00651519" w:rsidRPr="00B812E2">
        <w:rPr>
          <w:iCs/>
          <w:lang w:val="ru-RU"/>
        </w:rPr>
        <w:t> 1</w:t>
      </w:r>
      <w:r w:rsidR="00792AC4" w:rsidRPr="00B812E2">
        <w:rPr>
          <w:iCs/>
          <w:lang w:val="ru-RU"/>
        </w:rPr>
        <w:t>,</w:t>
      </w:r>
      <w:r w:rsidR="00651519" w:rsidRPr="00B812E2">
        <w:rPr>
          <w:iCs/>
          <w:lang w:val="ru-RU"/>
        </w:rPr>
        <w:t>023 (</w:t>
      </w:r>
      <w:r w:rsidR="00242724" w:rsidRPr="00B812E2">
        <w:rPr>
          <w:iCs/>
          <w:lang w:val="ru-RU"/>
        </w:rPr>
        <w:t>МГц</w:t>
      </w:r>
      <w:r w:rsidR="00651519" w:rsidRPr="00B812E2">
        <w:rPr>
          <w:iCs/>
          <w:lang w:val="ru-RU"/>
        </w:rPr>
        <w:t>)</w:t>
      </w:r>
      <w:r w:rsidR="00F617F7" w:rsidRPr="00B812E2">
        <w:rPr>
          <w:iCs/>
          <w:lang w:val="ru-RU"/>
        </w:rPr>
        <w:t>, кодовая скорость</w:t>
      </w:r>
      <w:r w:rsidR="00651519" w:rsidRPr="00B812E2">
        <w:rPr>
          <w:iCs/>
          <w:lang w:val="ru-RU"/>
        </w:rPr>
        <w:t xml:space="preserve"> </w:t>
      </w:r>
      <w:r w:rsidR="00651519" w:rsidRPr="00B812E2">
        <w:rPr>
          <w:i/>
          <w:iCs/>
          <w:lang w:val="ru-RU"/>
        </w:rPr>
        <w:t>n</w:t>
      </w:r>
      <w:r w:rsidR="00651519" w:rsidRPr="00B812E2">
        <w:rPr>
          <w:iCs/>
          <w:lang w:val="ru-RU"/>
        </w:rPr>
        <w:t> </w:t>
      </w:r>
      <w:r w:rsidR="00651519" w:rsidRPr="00B812E2">
        <w:rPr>
          <w:iCs/>
          <w:lang w:val="ru-RU"/>
        </w:rPr>
        <w:sym w:font="Symbol" w:char="F0B4"/>
      </w:r>
      <w:r w:rsidR="00651519" w:rsidRPr="00B812E2">
        <w:rPr>
          <w:iCs/>
          <w:lang w:val="ru-RU"/>
        </w:rPr>
        <w:t> </w:t>
      </w:r>
      <w:r w:rsidR="00792AC4" w:rsidRPr="00B812E2">
        <w:rPr>
          <w:iCs/>
          <w:lang w:val="ru-RU"/>
        </w:rPr>
        <w:t>1,</w:t>
      </w:r>
      <w:r w:rsidR="00651519" w:rsidRPr="00B812E2">
        <w:rPr>
          <w:iCs/>
          <w:lang w:val="ru-RU"/>
        </w:rPr>
        <w:t>023 (M</w:t>
      </w:r>
      <w:r w:rsidR="00DF4B8E" w:rsidRPr="00B812E2">
        <w:rPr>
          <w:iCs/>
          <w:lang w:val="ru-RU"/>
        </w:rPr>
        <w:t>элемент</w:t>
      </w:r>
      <w:r w:rsidR="00816E71" w:rsidRPr="00B812E2">
        <w:rPr>
          <w:iCs/>
          <w:lang w:val="ru-RU"/>
        </w:rPr>
        <w:t>/</w:t>
      </w:r>
      <w:r w:rsidR="00F617F7" w:rsidRPr="00B812E2">
        <w:rPr>
          <w:iCs/>
          <w:lang w:val="ru-RU"/>
        </w:rPr>
        <w:t>с</w:t>
      </w:r>
      <w:r w:rsidR="00651519" w:rsidRPr="00B812E2">
        <w:rPr>
          <w:iCs/>
          <w:lang w:val="ru-RU"/>
        </w:rPr>
        <w:t>)</w:t>
      </w:r>
      <w:r w:rsidR="00792AC4" w:rsidRPr="00B812E2">
        <w:rPr>
          <w:iCs/>
          <w:lang w:val="ru-RU"/>
        </w:rPr>
        <w:t>, нормализованная спектральная плотность мощности определяется выражением</w:t>
      </w:r>
      <w:r w:rsidR="00651519" w:rsidRPr="00B812E2">
        <w:rPr>
          <w:iCs/>
          <w:lang w:val="ru-RU"/>
        </w:rPr>
        <w:t>:</w:t>
      </w:r>
    </w:p>
    <w:p w:rsidR="00651519" w:rsidRPr="00B812E2" w:rsidRDefault="00651519" w:rsidP="00651519">
      <w:pPr>
        <w:pStyle w:val="Equation"/>
        <w:rPr>
          <w:iCs/>
          <w:lang w:val="ru-RU"/>
        </w:rPr>
      </w:pPr>
      <w:r w:rsidRPr="00B812E2">
        <w:rPr>
          <w:lang w:val="ru-RU"/>
        </w:rPr>
        <w:tab/>
      </w:r>
      <w:r w:rsidRPr="00B812E2">
        <w:rPr>
          <w:lang w:val="ru-RU"/>
        </w:rPr>
        <w:tab/>
      </w:r>
      <w:r w:rsidR="000C2D4D" w:rsidRPr="000C2D4D">
        <w:rPr>
          <w:position w:val="-56"/>
          <w:lang w:val="ru-RU"/>
        </w:rPr>
        <w:object w:dxaOrig="4340" w:dyaOrig="1219">
          <v:shape id="_x0000_i1026" type="#_x0000_t75" style="width:216.6pt;height:60pt" o:ole="">
            <v:imagedata r:id="rId16" o:title=""/>
          </v:shape>
          <o:OLEObject Type="Embed" ProgID="Equation.3" ShapeID="_x0000_i1026" DrawAspect="Content" ObjectID="_1330525044" r:id="rId17"/>
        </w:object>
      </w:r>
      <w:r w:rsidR="00792AC4" w:rsidRPr="00B812E2">
        <w:rPr>
          <w:lang w:val="ru-RU"/>
        </w:rPr>
        <w:t>,</w:t>
      </w:r>
    </w:p>
    <w:p w:rsidR="00651519" w:rsidRPr="00B812E2" w:rsidRDefault="00792AC4" w:rsidP="00651519">
      <w:pPr>
        <w:rPr>
          <w:lang w:val="ru-RU"/>
        </w:rPr>
      </w:pPr>
      <w:r w:rsidRPr="00B812E2">
        <w:rPr>
          <w:lang w:val="ru-RU"/>
        </w:rPr>
        <w:t>где</w:t>
      </w:r>
      <w:r w:rsidR="00651519" w:rsidRPr="00B812E2">
        <w:rPr>
          <w:lang w:val="ru-RU"/>
        </w:rPr>
        <w:t>:</w:t>
      </w:r>
    </w:p>
    <w:p w:rsidR="00651519" w:rsidRPr="00B812E2" w:rsidRDefault="00651519" w:rsidP="00792AC4">
      <w:pPr>
        <w:pStyle w:val="Equationlegend"/>
        <w:tabs>
          <w:tab w:val="clear" w:pos="1701"/>
          <w:tab w:val="clear" w:pos="1985"/>
          <w:tab w:val="right" w:pos="1080"/>
          <w:tab w:val="left" w:pos="1440"/>
        </w:tabs>
        <w:rPr>
          <w:lang w:val="ru-RU"/>
        </w:rPr>
      </w:pPr>
      <w:r w:rsidRPr="00B812E2">
        <w:rPr>
          <w:lang w:val="ru-RU"/>
        </w:rPr>
        <w:tab/>
      </w:r>
      <w:r w:rsidRPr="00B812E2">
        <w:rPr>
          <w:i/>
          <w:lang w:val="ru-RU"/>
        </w:rPr>
        <w:t>f</w:t>
      </w:r>
      <w:r w:rsidR="00816E71" w:rsidRPr="00B812E2">
        <w:rPr>
          <w:iCs/>
          <w:lang w:val="ru-RU"/>
        </w:rPr>
        <w:t>:</w:t>
      </w:r>
      <w:r w:rsidRPr="00B812E2">
        <w:rPr>
          <w:lang w:val="ru-RU"/>
        </w:rPr>
        <w:tab/>
      </w:r>
      <w:r w:rsidR="00792AC4" w:rsidRPr="00B812E2">
        <w:rPr>
          <w:lang w:val="ru-RU"/>
        </w:rPr>
        <w:t>частота</w:t>
      </w:r>
      <w:r w:rsidRPr="00B812E2">
        <w:rPr>
          <w:lang w:val="ru-RU"/>
        </w:rPr>
        <w:t xml:space="preserve"> (</w:t>
      </w:r>
      <w:r w:rsidR="00792AC4" w:rsidRPr="00B812E2">
        <w:rPr>
          <w:lang w:val="ru-RU"/>
        </w:rPr>
        <w:t>Гц</w:t>
      </w:r>
      <w:r w:rsidRPr="00B812E2">
        <w:rPr>
          <w:lang w:val="ru-RU"/>
        </w:rPr>
        <w:t>)</w:t>
      </w:r>
      <w:r w:rsidR="00916415" w:rsidRPr="00B812E2">
        <w:rPr>
          <w:lang w:val="ru-RU"/>
        </w:rPr>
        <w:t>;</w:t>
      </w:r>
    </w:p>
    <w:p w:rsidR="00651519" w:rsidRPr="00B812E2" w:rsidRDefault="00651519" w:rsidP="00FF38CB">
      <w:pPr>
        <w:pStyle w:val="Equationlegend"/>
        <w:tabs>
          <w:tab w:val="clear" w:pos="1701"/>
          <w:tab w:val="clear" w:pos="1985"/>
          <w:tab w:val="right" w:pos="1080"/>
          <w:tab w:val="left" w:pos="1440"/>
        </w:tabs>
        <w:rPr>
          <w:lang w:val="ru-RU"/>
        </w:rPr>
      </w:pPr>
      <w:r w:rsidRPr="00B812E2">
        <w:rPr>
          <w:i/>
          <w:lang w:val="ru-RU"/>
        </w:rPr>
        <w:tab/>
        <w:t>T</w:t>
      </w:r>
      <w:r w:rsidRPr="00B812E2">
        <w:rPr>
          <w:i/>
          <w:vertAlign w:val="subscript"/>
          <w:lang w:val="ru-RU"/>
        </w:rPr>
        <w:t>sw</w:t>
      </w:r>
      <w:r w:rsidR="00816E71" w:rsidRPr="00B812E2">
        <w:rPr>
          <w:iCs/>
          <w:lang w:val="ru-RU"/>
        </w:rPr>
        <w:t>:</w:t>
      </w:r>
      <w:r w:rsidRPr="00B812E2">
        <w:rPr>
          <w:i/>
          <w:lang w:val="ru-RU"/>
        </w:rPr>
        <w:tab/>
      </w:r>
      <w:r w:rsidR="00792AC4" w:rsidRPr="00B812E2">
        <w:rPr>
          <w:iCs/>
          <w:lang w:val="ru-RU"/>
        </w:rPr>
        <w:t>период смещения</w:t>
      </w:r>
      <w:r w:rsidR="00792AC4" w:rsidRPr="00B812E2">
        <w:rPr>
          <w:lang w:val="ru-RU"/>
        </w:rPr>
        <w:t xml:space="preserve"> прямоугольного импульса несущей </w:t>
      </w:r>
      <w:r w:rsidRPr="00B812E2">
        <w:rPr>
          <w:lang w:val="ru-RU"/>
        </w:rPr>
        <w:t xml:space="preserve">(s); </w:t>
      </w:r>
      <w:r w:rsidR="00792AC4" w:rsidRPr="00B812E2">
        <w:rPr>
          <w:lang w:val="ru-RU"/>
        </w:rPr>
        <w:t>т</w:t>
      </w:r>
      <w:r w:rsidR="00FF38CB" w:rsidRPr="00B812E2">
        <w:rPr>
          <w:lang w:val="ru-RU"/>
        </w:rPr>
        <w:t>.</w:t>
      </w:r>
      <w:r w:rsidR="00792AC4" w:rsidRPr="00B812E2">
        <w:rPr>
          <w:lang w:val="ru-RU"/>
        </w:rPr>
        <w:t xml:space="preserve"> е</w:t>
      </w:r>
      <w:r w:rsidR="00FF38CB" w:rsidRPr="00B812E2">
        <w:rPr>
          <w:lang w:val="ru-RU"/>
        </w:rPr>
        <w:t>.</w:t>
      </w:r>
      <w:r w:rsidRPr="00B812E2">
        <w:rPr>
          <w:lang w:val="ru-RU"/>
        </w:rPr>
        <w:t> 1/(</w:t>
      </w:r>
      <w:r w:rsidRPr="00B812E2">
        <w:rPr>
          <w:i/>
          <w:iCs/>
          <w:lang w:val="ru-RU"/>
        </w:rPr>
        <w:t>m</w:t>
      </w:r>
      <w:r w:rsidRPr="00B812E2">
        <w:rPr>
          <w:lang w:val="ru-RU"/>
        </w:rPr>
        <w:t> </w:t>
      </w:r>
      <w:r w:rsidRPr="00B812E2">
        <w:rPr>
          <w:lang w:val="ru-RU"/>
        </w:rPr>
        <w:sym w:font="Symbol" w:char="F0B4"/>
      </w:r>
      <w:r w:rsidRPr="00B812E2">
        <w:rPr>
          <w:lang w:val="ru-RU"/>
        </w:rPr>
        <w:t> 1</w:t>
      </w:r>
      <w:r w:rsidR="00792AC4" w:rsidRPr="00B812E2">
        <w:rPr>
          <w:lang w:val="ru-RU"/>
        </w:rPr>
        <w:t>,</w:t>
      </w:r>
      <w:r w:rsidRPr="00B812E2">
        <w:rPr>
          <w:lang w:val="ru-RU"/>
        </w:rPr>
        <w:t>023) </w:t>
      </w:r>
      <w:r w:rsidR="00792AC4" w:rsidRPr="00B812E2">
        <w:rPr>
          <w:lang w:val="ru-RU"/>
        </w:rPr>
        <w:t>мкс</w:t>
      </w:r>
      <w:r w:rsidRPr="00B812E2">
        <w:rPr>
          <w:lang w:val="ru-RU"/>
        </w:rPr>
        <w:t>.</w:t>
      </w:r>
    </w:p>
    <w:p w:rsidR="00651519" w:rsidRPr="00B812E2" w:rsidRDefault="00792AC4" w:rsidP="008E233C">
      <w:pPr>
        <w:rPr>
          <w:lang w:val="ru-RU"/>
        </w:rPr>
      </w:pPr>
      <w:r w:rsidRPr="00B812E2">
        <w:rPr>
          <w:lang w:val="ru-RU"/>
        </w:rPr>
        <w:t>Модуляция</w:t>
      </w:r>
      <w:r w:rsidR="00651519" w:rsidRPr="00B812E2">
        <w:rPr>
          <w:lang w:val="ru-RU"/>
        </w:rPr>
        <w:t xml:space="preserve"> BOC</w:t>
      </w:r>
      <w:r w:rsidRPr="00B812E2">
        <w:rPr>
          <w:lang w:val="ru-RU"/>
        </w:rPr>
        <w:t>, используемая в</w:t>
      </w:r>
      <w:r w:rsidR="00651519" w:rsidRPr="00B812E2">
        <w:rPr>
          <w:lang w:val="ru-RU"/>
        </w:rPr>
        <w:t xml:space="preserve"> GPS</w:t>
      </w:r>
      <w:r w:rsidRPr="00B812E2">
        <w:rPr>
          <w:lang w:val="ru-RU"/>
        </w:rPr>
        <w:t xml:space="preserve">, создает дополнительные фазовые переходы в пределах каждого периода </w:t>
      </w:r>
      <w:r w:rsidR="008E233C" w:rsidRPr="00B812E2">
        <w:rPr>
          <w:lang w:val="ru-RU"/>
        </w:rPr>
        <w:t xml:space="preserve">элемента </w:t>
      </w:r>
      <w:r w:rsidR="00637359" w:rsidRPr="00B812E2">
        <w:rPr>
          <w:lang w:val="ru-RU"/>
        </w:rPr>
        <w:t>развертыва</w:t>
      </w:r>
      <w:r w:rsidR="008E233C" w:rsidRPr="00B812E2">
        <w:rPr>
          <w:lang w:val="ru-RU"/>
        </w:rPr>
        <w:t>ющегося</w:t>
      </w:r>
      <w:r w:rsidRPr="00B812E2">
        <w:rPr>
          <w:lang w:val="ru-RU"/>
        </w:rPr>
        <w:t xml:space="preserve"> код</w:t>
      </w:r>
      <w:r w:rsidR="008E233C" w:rsidRPr="00B812E2">
        <w:rPr>
          <w:lang w:val="ru-RU"/>
        </w:rPr>
        <w:t>а PRN</w:t>
      </w:r>
      <w:r w:rsidR="00651519" w:rsidRPr="00B812E2">
        <w:rPr>
          <w:lang w:val="ru-RU"/>
        </w:rPr>
        <w:t xml:space="preserve">. </w:t>
      </w:r>
      <w:r w:rsidRPr="00B812E2">
        <w:rPr>
          <w:lang w:val="ru-RU"/>
        </w:rPr>
        <w:t>Количество дополнительных фазовых переходов является функцией</w:t>
      </w:r>
      <w:r w:rsidR="00651519" w:rsidRPr="00B812E2">
        <w:rPr>
          <w:lang w:val="ru-RU"/>
        </w:rPr>
        <w:t xml:space="preserve"> </w:t>
      </w:r>
      <w:r w:rsidR="00651519" w:rsidRPr="00B812E2">
        <w:rPr>
          <w:i/>
          <w:lang w:val="ru-RU"/>
        </w:rPr>
        <w:t>m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>и</w:t>
      </w:r>
      <w:r w:rsidR="00651519" w:rsidRPr="00B812E2">
        <w:rPr>
          <w:lang w:val="ru-RU"/>
        </w:rPr>
        <w:t xml:space="preserve"> </w:t>
      </w:r>
      <w:r w:rsidR="00651519" w:rsidRPr="00B812E2">
        <w:rPr>
          <w:i/>
          <w:lang w:val="ru-RU"/>
        </w:rPr>
        <w:t>n</w:t>
      </w:r>
      <w:r w:rsidR="00651519" w:rsidRPr="00B812E2">
        <w:rPr>
          <w:lang w:val="ru-RU"/>
        </w:rPr>
        <w:t xml:space="preserve">, </w:t>
      </w:r>
      <w:r w:rsidRPr="00B812E2">
        <w:rPr>
          <w:lang w:val="ru-RU"/>
        </w:rPr>
        <w:t>которые описаны выше</w:t>
      </w:r>
      <w:r w:rsidR="00651519" w:rsidRPr="00B812E2">
        <w:rPr>
          <w:lang w:val="ru-RU"/>
        </w:rPr>
        <w:t xml:space="preserve">, </w:t>
      </w:r>
      <w:r w:rsidRPr="00B812E2">
        <w:rPr>
          <w:lang w:val="ru-RU"/>
        </w:rPr>
        <w:t>и составляет</w:t>
      </w:r>
      <w:r w:rsidR="00651519" w:rsidRPr="00B812E2">
        <w:rPr>
          <w:lang w:val="ru-RU"/>
        </w:rPr>
        <w:t xml:space="preserve"> (</w:t>
      </w:r>
      <w:r w:rsidR="00651519" w:rsidRPr="00B812E2">
        <w:rPr>
          <w:i/>
          <w:lang w:val="ru-RU"/>
        </w:rPr>
        <w:t>m</w:t>
      </w:r>
      <w:r w:rsidR="00651519" w:rsidRPr="00B812E2">
        <w:rPr>
          <w:lang w:val="ru-RU"/>
        </w:rPr>
        <w:t>/</w:t>
      </w:r>
      <w:r w:rsidR="00651519" w:rsidRPr="00B812E2">
        <w:rPr>
          <w:i/>
          <w:lang w:val="ru-RU"/>
        </w:rPr>
        <w:t>n</w:t>
      </w:r>
      <w:r w:rsidR="00651519" w:rsidRPr="00B812E2">
        <w:rPr>
          <w:lang w:val="ru-RU"/>
        </w:rPr>
        <w:t xml:space="preserve">) </w:t>
      </w:r>
      <w:r w:rsidRPr="00B812E2">
        <w:rPr>
          <w:lang w:val="ru-RU"/>
        </w:rPr>
        <w:t xml:space="preserve">раз скорости кодовых </w:t>
      </w:r>
      <w:r w:rsidR="00DF4B8E" w:rsidRPr="00B812E2">
        <w:rPr>
          <w:lang w:val="ru-RU"/>
        </w:rPr>
        <w:t>элементов</w:t>
      </w:r>
      <w:r w:rsidRPr="00B812E2">
        <w:rPr>
          <w:lang w:val="ru-RU"/>
        </w:rPr>
        <w:t xml:space="preserve"> </w:t>
      </w:r>
      <w:r w:rsidR="00651519" w:rsidRPr="00B812E2">
        <w:rPr>
          <w:lang w:val="ru-RU"/>
        </w:rPr>
        <w:t>PRN.</w:t>
      </w:r>
    </w:p>
    <w:p w:rsidR="00651519" w:rsidRPr="00B812E2" w:rsidRDefault="00651519" w:rsidP="00117F22">
      <w:pPr>
        <w:pStyle w:val="Heading2"/>
        <w:rPr>
          <w:lang w:val="ru-RU"/>
        </w:rPr>
      </w:pPr>
      <w:r w:rsidRPr="00B812E2">
        <w:rPr>
          <w:lang w:val="ru-RU"/>
        </w:rPr>
        <w:t>6.1</w:t>
      </w:r>
      <w:r w:rsidRPr="00B812E2">
        <w:rPr>
          <w:lang w:val="ru-RU"/>
        </w:rPr>
        <w:tab/>
      </w:r>
      <w:r w:rsidR="00931FB8" w:rsidRPr="00B812E2">
        <w:rPr>
          <w:lang w:val="ru-RU"/>
        </w:rPr>
        <w:t xml:space="preserve">Параметры передачи </w:t>
      </w:r>
      <w:r w:rsidR="00FA4515" w:rsidRPr="00B812E2">
        <w:rPr>
          <w:lang w:val="ru-RU"/>
        </w:rPr>
        <w:t>сигналов</w:t>
      </w:r>
      <w:r w:rsidR="003E0FEA" w:rsidRPr="00B812E2">
        <w:rPr>
          <w:lang w:val="ru-RU"/>
        </w:rPr>
        <w:t xml:space="preserve"> </w:t>
      </w:r>
      <w:r w:rsidR="00931FB8" w:rsidRPr="00B812E2">
        <w:rPr>
          <w:lang w:val="ru-RU"/>
        </w:rPr>
        <w:t xml:space="preserve">L1 </w:t>
      </w:r>
      <w:r w:rsidRPr="00B812E2">
        <w:rPr>
          <w:lang w:val="ru-RU"/>
        </w:rPr>
        <w:t xml:space="preserve">GPS </w:t>
      </w:r>
    </w:p>
    <w:p w:rsidR="00651519" w:rsidRPr="00B812E2" w:rsidRDefault="00651519" w:rsidP="00713F94">
      <w:pPr>
        <w:rPr>
          <w:i/>
          <w:iCs/>
          <w:lang w:val="ru-RU"/>
        </w:rPr>
      </w:pPr>
      <w:r w:rsidRPr="00B812E2">
        <w:rPr>
          <w:lang w:val="ru-RU"/>
        </w:rPr>
        <w:t xml:space="preserve">GPS </w:t>
      </w:r>
      <w:r w:rsidR="00826B1C" w:rsidRPr="00B812E2">
        <w:rPr>
          <w:lang w:val="ru-RU"/>
        </w:rPr>
        <w:t>использует для работы несколько сигналов в полосе РНСС</w:t>
      </w:r>
      <w:r w:rsidRPr="00B812E2">
        <w:rPr>
          <w:lang w:val="ru-RU"/>
        </w:rPr>
        <w:t xml:space="preserve"> 1559</w:t>
      </w:r>
      <w:r w:rsidR="00826B1C" w:rsidRPr="00B812E2">
        <w:rPr>
          <w:lang w:val="ru-RU"/>
        </w:rPr>
        <w:t>–</w:t>
      </w:r>
      <w:r w:rsidRPr="00B812E2">
        <w:rPr>
          <w:lang w:val="ru-RU"/>
        </w:rPr>
        <w:t>1610 </w:t>
      </w:r>
      <w:r w:rsidR="00242724" w:rsidRPr="00B812E2">
        <w:rPr>
          <w:lang w:val="ru-RU"/>
        </w:rPr>
        <w:t>МГц</w:t>
      </w:r>
      <w:r w:rsidRPr="00B812E2">
        <w:rPr>
          <w:lang w:val="ru-RU"/>
        </w:rPr>
        <w:t xml:space="preserve">. </w:t>
      </w:r>
      <w:r w:rsidR="00B84EF4" w:rsidRPr="00B812E2">
        <w:rPr>
          <w:lang w:val="ru-RU"/>
        </w:rPr>
        <w:t xml:space="preserve">Это сигналы </w:t>
      </w:r>
      <w:r w:rsidRPr="00B812E2">
        <w:rPr>
          <w:lang w:val="ru-RU"/>
        </w:rPr>
        <w:t>L1 C/A, L1C</w:t>
      </w:r>
      <w:r w:rsidR="00826B1C" w:rsidRPr="00B812E2">
        <w:rPr>
          <w:lang w:val="ru-RU"/>
        </w:rPr>
        <w:t xml:space="preserve"> и</w:t>
      </w:r>
      <w:r w:rsidRPr="00B812E2">
        <w:rPr>
          <w:lang w:val="ru-RU"/>
        </w:rPr>
        <w:t xml:space="preserve"> L1 P(Y). </w:t>
      </w:r>
      <w:r w:rsidR="00826B1C" w:rsidRPr="00B812E2">
        <w:rPr>
          <w:lang w:val="ru-RU"/>
        </w:rPr>
        <w:t>Сигнал</w:t>
      </w:r>
      <w:r w:rsidRPr="00B812E2">
        <w:rPr>
          <w:lang w:val="ru-RU"/>
        </w:rPr>
        <w:t xml:space="preserve"> L1C </w:t>
      </w:r>
      <w:r w:rsidR="00826B1C" w:rsidRPr="00B812E2">
        <w:rPr>
          <w:lang w:val="ru-RU"/>
        </w:rPr>
        <w:t>состоит из двух компонентов</w:t>
      </w:r>
      <w:r w:rsidRPr="00B812E2">
        <w:rPr>
          <w:lang w:val="ru-RU"/>
        </w:rPr>
        <w:t xml:space="preserve">. </w:t>
      </w:r>
      <w:r w:rsidR="00826B1C" w:rsidRPr="00B812E2">
        <w:rPr>
          <w:lang w:val="ru-RU"/>
        </w:rPr>
        <w:t>Один компонент</w:t>
      </w:r>
      <w:r w:rsidRPr="00B812E2">
        <w:rPr>
          <w:lang w:val="ru-RU"/>
        </w:rPr>
        <w:t>, L1C</w:t>
      </w:r>
      <w:r w:rsidRPr="00B812E2">
        <w:rPr>
          <w:vertAlign w:val="subscript"/>
          <w:lang w:val="ru-RU"/>
        </w:rPr>
        <w:t>D</w:t>
      </w:r>
      <w:r w:rsidRPr="00B812E2">
        <w:rPr>
          <w:lang w:val="ru-RU"/>
        </w:rPr>
        <w:t xml:space="preserve">, </w:t>
      </w:r>
      <w:r w:rsidR="00826B1C" w:rsidRPr="00B812E2">
        <w:rPr>
          <w:lang w:val="ru-RU"/>
        </w:rPr>
        <w:t>модулируется содержащим данные сообщением, а другой</w:t>
      </w:r>
      <w:r w:rsidRPr="00B812E2">
        <w:rPr>
          <w:lang w:val="ru-RU"/>
        </w:rPr>
        <w:t>, L1C</w:t>
      </w:r>
      <w:r w:rsidRPr="00B812E2">
        <w:rPr>
          <w:vertAlign w:val="subscript"/>
          <w:lang w:val="ru-RU"/>
        </w:rPr>
        <w:t>P</w:t>
      </w:r>
      <w:r w:rsidRPr="00B812E2">
        <w:rPr>
          <w:lang w:val="ru-RU"/>
        </w:rPr>
        <w:t xml:space="preserve">, </w:t>
      </w:r>
      <w:r w:rsidR="00826B1C" w:rsidRPr="00B812E2">
        <w:rPr>
          <w:lang w:val="ru-RU"/>
        </w:rPr>
        <w:t>данных не содержит</w:t>
      </w:r>
      <w:r w:rsidRPr="00B812E2">
        <w:rPr>
          <w:lang w:val="ru-RU"/>
        </w:rPr>
        <w:t xml:space="preserve">. </w:t>
      </w:r>
      <w:r w:rsidR="00713F94" w:rsidRPr="00B812E2">
        <w:rPr>
          <w:lang w:val="ru-RU"/>
        </w:rPr>
        <w:t>О</w:t>
      </w:r>
      <w:r w:rsidR="000F55B5" w:rsidRPr="00B812E2">
        <w:rPr>
          <w:lang w:val="ru-RU"/>
        </w:rPr>
        <w:t>сновные параметры передач</w:t>
      </w:r>
      <w:r w:rsidRPr="00B812E2">
        <w:rPr>
          <w:lang w:val="ru-RU"/>
        </w:rPr>
        <w:t xml:space="preserve"> </w:t>
      </w:r>
      <w:r w:rsidR="000F55B5" w:rsidRPr="00B812E2">
        <w:rPr>
          <w:lang w:val="ru-RU"/>
        </w:rPr>
        <w:t xml:space="preserve">L1 </w:t>
      </w:r>
      <w:r w:rsidRPr="00B812E2">
        <w:rPr>
          <w:lang w:val="ru-RU"/>
        </w:rPr>
        <w:t xml:space="preserve">GPS </w:t>
      </w:r>
      <w:r w:rsidR="000F55B5" w:rsidRPr="00B812E2">
        <w:rPr>
          <w:lang w:val="ru-RU"/>
        </w:rPr>
        <w:t>представлены в таблице</w:t>
      </w:r>
      <w:r w:rsidRPr="00B812E2">
        <w:rPr>
          <w:lang w:val="ru-RU"/>
        </w:rPr>
        <w:t> </w:t>
      </w:r>
      <w:r w:rsidR="00816E71" w:rsidRPr="00B812E2">
        <w:rPr>
          <w:lang w:val="ru-RU"/>
        </w:rPr>
        <w:t>3</w:t>
      </w:r>
      <w:r w:rsidRPr="00B812E2">
        <w:rPr>
          <w:lang w:val="ru-RU"/>
        </w:rPr>
        <w:t>.</w:t>
      </w:r>
    </w:p>
    <w:p w:rsidR="00651519" w:rsidRPr="00B812E2" w:rsidRDefault="000F55B5" w:rsidP="00830E4F">
      <w:pPr>
        <w:rPr>
          <w:lang w:val="ru-RU"/>
        </w:rPr>
      </w:pPr>
      <w:r w:rsidRPr="00B812E2">
        <w:rPr>
          <w:lang w:val="ru-RU"/>
        </w:rPr>
        <w:t xml:space="preserve">Для </w:t>
      </w:r>
      <w:r w:rsidR="00651519" w:rsidRPr="00B812E2">
        <w:rPr>
          <w:lang w:val="ru-RU"/>
        </w:rPr>
        <w:t>L1C</w:t>
      </w:r>
      <w:r w:rsidR="00651519" w:rsidRPr="00B812E2">
        <w:rPr>
          <w:vertAlign w:val="subscript"/>
          <w:lang w:val="ru-RU"/>
        </w:rPr>
        <w:t>D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 xml:space="preserve">используется модуляция </w:t>
      </w:r>
      <w:r w:rsidR="00651519" w:rsidRPr="00B812E2">
        <w:rPr>
          <w:lang w:val="ru-RU"/>
        </w:rPr>
        <w:t>BOC(1,1)</w:t>
      </w:r>
      <w:r w:rsidRPr="00B812E2">
        <w:rPr>
          <w:lang w:val="ru-RU"/>
        </w:rPr>
        <w:t>,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 xml:space="preserve">для </w:t>
      </w:r>
      <w:r w:rsidR="00651519" w:rsidRPr="00B812E2">
        <w:rPr>
          <w:lang w:val="ru-RU"/>
        </w:rPr>
        <w:t>L1C</w:t>
      </w:r>
      <w:r w:rsidR="00651519" w:rsidRPr="00B812E2">
        <w:rPr>
          <w:vertAlign w:val="subscript"/>
          <w:lang w:val="ru-RU"/>
        </w:rPr>
        <w:t>P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>используется модуляция, называемая</w:t>
      </w:r>
      <w:r w:rsidR="00651519" w:rsidRPr="00B812E2">
        <w:rPr>
          <w:lang w:val="ru-RU"/>
        </w:rPr>
        <w:t xml:space="preserve"> MBOC, </w:t>
      </w:r>
      <w:r w:rsidR="00E6678B" w:rsidRPr="00B812E2">
        <w:rPr>
          <w:lang w:val="ru-RU"/>
        </w:rPr>
        <w:t xml:space="preserve">и он мультиплексируется в период </w:t>
      </w:r>
      <w:r w:rsidR="001706D8" w:rsidRPr="00B812E2">
        <w:rPr>
          <w:lang w:val="ru-RU"/>
        </w:rPr>
        <w:t xml:space="preserve">времени </w:t>
      </w:r>
      <w:r w:rsidR="00E6678B" w:rsidRPr="00B812E2">
        <w:rPr>
          <w:lang w:val="ru-RU"/>
        </w:rPr>
        <w:t xml:space="preserve">между </w:t>
      </w:r>
      <w:r w:rsidR="00651519" w:rsidRPr="00B812E2">
        <w:rPr>
          <w:lang w:val="ru-RU"/>
        </w:rPr>
        <w:t xml:space="preserve">BOC(1,1) </w:t>
      </w:r>
      <w:r w:rsidR="00E6678B" w:rsidRPr="00B812E2">
        <w:rPr>
          <w:lang w:val="ru-RU"/>
        </w:rPr>
        <w:t>и</w:t>
      </w:r>
      <w:r w:rsidR="00651519" w:rsidRPr="00B812E2">
        <w:rPr>
          <w:lang w:val="ru-RU"/>
        </w:rPr>
        <w:t xml:space="preserve"> BOC(6,1). MBOC </w:t>
      </w:r>
      <w:r w:rsidR="00EA4858" w:rsidRPr="00B812E2">
        <w:rPr>
          <w:lang w:val="ru-RU"/>
        </w:rPr>
        <w:t xml:space="preserve">имеет нормализованную плотность спектральной мощности </w:t>
      </w:r>
      <w:r w:rsidR="00651519" w:rsidRPr="00B812E2">
        <w:rPr>
          <w:lang w:val="ru-RU"/>
        </w:rPr>
        <w:t>(PSD)</w:t>
      </w:r>
      <w:r w:rsidR="00EA4858" w:rsidRPr="00B812E2">
        <w:rPr>
          <w:lang w:val="ru-RU"/>
        </w:rPr>
        <w:t>, определяе</w:t>
      </w:r>
      <w:r w:rsidR="00830E4F" w:rsidRPr="00B812E2">
        <w:rPr>
          <w:lang w:val="ru-RU"/>
        </w:rPr>
        <w:t>м</w:t>
      </w:r>
      <w:r w:rsidR="00EA4858" w:rsidRPr="00B812E2">
        <w:rPr>
          <w:lang w:val="ru-RU"/>
        </w:rPr>
        <w:t>ую выражением</w:t>
      </w:r>
      <w:r w:rsidR="00651519" w:rsidRPr="00B812E2">
        <w:rPr>
          <w:lang w:val="ru-RU"/>
        </w:rPr>
        <w:t>:</w:t>
      </w:r>
    </w:p>
    <w:p w:rsidR="00942C39" w:rsidRPr="00B812E2" w:rsidRDefault="00942C39" w:rsidP="00942C39">
      <w:pPr>
        <w:pStyle w:val="Blanc"/>
        <w:rPr>
          <w:lang w:val="ru-RU"/>
        </w:rPr>
      </w:pPr>
    </w:p>
    <w:p w:rsidR="00651519" w:rsidRPr="00B812E2" w:rsidRDefault="00651519" w:rsidP="00651519">
      <w:pPr>
        <w:pStyle w:val="Equation"/>
        <w:rPr>
          <w:lang w:val="ru-RU"/>
        </w:rPr>
      </w:pPr>
      <w:r w:rsidRPr="00B812E2">
        <w:rPr>
          <w:lang w:val="ru-RU"/>
        </w:rPr>
        <w:tab/>
      </w:r>
      <w:r w:rsidRPr="00B812E2">
        <w:rPr>
          <w:lang w:val="ru-RU"/>
        </w:rPr>
        <w:tab/>
      </w:r>
      <w:r w:rsidR="000C2D4D" w:rsidRPr="000C2D4D">
        <w:rPr>
          <w:position w:val="-20"/>
          <w:lang w:val="ru-RU"/>
        </w:rPr>
        <w:object w:dxaOrig="3660" w:dyaOrig="520">
          <v:shape id="_x0000_i1027" type="#_x0000_t75" style="width:184.2pt;height:25.8pt" o:ole="">
            <v:imagedata r:id="rId18" o:title=""/>
          </v:shape>
          <o:OLEObject Type="Embed" ProgID="Equation.3" ShapeID="_x0000_i1027" DrawAspect="Content" ObjectID="_1330525045" r:id="rId19"/>
        </w:object>
      </w:r>
      <w:r w:rsidR="00916415" w:rsidRPr="00B812E2">
        <w:rPr>
          <w:lang w:val="ru-RU"/>
        </w:rPr>
        <w:t>.</w:t>
      </w:r>
    </w:p>
    <w:p w:rsidR="00942C39" w:rsidRPr="00B812E2" w:rsidRDefault="00942C39" w:rsidP="00942C39">
      <w:pPr>
        <w:pStyle w:val="Blanc"/>
        <w:rPr>
          <w:lang w:val="ru-RU"/>
        </w:rPr>
      </w:pPr>
    </w:p>
    <w:p w:rsidR="00651519" w:rsidRPr="00B812E2" w:rsidRDefault="00830E4F" w:rsidP="00830E4F">
      <w:pPr>
        <w:rPr>
          <w:lang w:val="ru-RU"/>
        </w:rPr>
      </w:pPr>
      <w:r w:rsidRPr="00B812E2">
        <w:rPr>
          <w:lang w:val="ru-RU"/>
        </w:rPr>
        <w:t>Общая</w:t>
      </w:r>
      <w:r w:rsidR="00651519" w:rsidRPr="00B812E2">
        <w:rPr>
          <w:lang w:val="ru-RU"/>
        </w:rPr>
        <w:t xml:space="preserve"> PSD </w:t>
      </w:r>
      <w:r w:rsidRPr="00B812E2">
        <w:rPr>
          <w:lang w:val="ru-RU"/>
        </w:rPr>
        <w:t>компонентов</w:t>
      </w:r>
      <w:r w:rsidR="00651519" w:rsidRPr="00B812E2">
        <w:rPr>
          <w:lang w:val="ru-RU"/>
        </w:rPr>
        <w:t xml:space="preserve"> L1C </w:t>
      </w:r>
      <w:r w:rsidRPr="00B812E2">
        <w:rPr>
          <w:lang w:val="ru-RU"/>
        </w:rPr>
        <w:t>показана на рисунке</w:t>
      </w:r>
      <w:r w:rsidR="00651519" w:rsidRPr="00B812E2">
        <w:rPr>
          <w:lang w:val="ru-RU"/>
        </w:rPr>
        <w:t> </w:t>
      </w:r>
      <w:r w:rsidR="00792E27" w:rsidRPr="00B812E2">
        <w:rPr>
          <w:lang w:val="ru-RU"/>
        </w:rPr>
        <w:t>1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>и определяется выражением</w:t>
      </w:r>
      <w:r w:rsidR="00651519" w:rsidRPr="00B812E2">
        <w:rPr>
          <w:lang w:val="ru-RU"/>
        </w:rPr>
        <w:t>:</w:t>
      </w:r>
    </w:p>
    <w:p w:rsidR="00942C39" w:rsidRPr="00B812E2" w:rsidRDefault="00942C39" w:rsidP="00942C39">
      <w:pPr>
        <w:pStyle w:val="Blanc"/>
        <w:rPr>
          <w:lang w:val="ru-RU"/>
        </w:rPr>
      </w:pPr>
    </w:p>
    <w:p w:rsidR="00651519" w:rsidRPr="00B812E2" w:rsidRDefault="00651519" w:rsidP="00916415">
      <w:pPr>
        <w:pStyle w:val="Equation"/>
        <w:rPr>
          <w:lang w:val="ru-RU"/>
        </w:rPr>
      </w:pPr>
      <w:r w:rsidRPr="00B812E2">
        <w:rPr>
          <w:lang w:val="ru-RU"/>
        </w:rPr>
        <w:tab/>
      </w:r>
      <w:r w:rsidRPr="00B812E2">
        <w:rPr>
          <w:lang w:val="ru-RU"/>
        </w:rPr>
        <w:tab/>
      </w:r>
      <w:r w:rsidR="000C2D4D" w:rsidRPr="000C2D4D">
        <w:rPr>
          <w:position w:val="-20"/>
          <w:lang w:val="ru-RU"/>
        </w:rPr>
        <w:object w:dxaOrig="5820" w:dyaOrig="520">
          <v:shape id="_x0000_i1028" type="#_x0000_t75" style="width:290.4pt;height:25.8pt" o:ole="">
            <v:imagedata r:id="rId20" o:title=""/>
          </v:shape>
          <o:OLEObject Type="Embed" ProgID="Equation.3" ShapeID="_x0000_i1028" DrawAspect="Content" ObjectID="_1330525046" r:id="rId21"/>
        </w:object>
      </w:r>
      <w:r w:rsidR="00916415" w:rsidRPr="00B812E2">
        <w:rPr>
          <w:lang w:val="ru-RU"/>
        </w:rPr>
        <w:t>.</w:t>
      </w:r>
    </w:p>
    <w:p w:rsidR="007314F5" w:rsidRPr="00B812E2" w:rsidRDefault="007314F5" w:rsidP="00D03DAB">
      <w:pPr>
        <w:pStyle w:val="TableNo"/>
        <w:rPr>
          <w:lang w:val="ru-RU"/>
        </w:rPr>
      </w:pPr>
      <w:r w:rsidRPr="00B812E2">
        <w:rPr>
          <w:lang w:val="ru-RU"/>
        </w:rPr>
        <w:object w:dxaOrig="7780" w:dyaOrig="5278">
          <v:shape id="_x0000_i1029" type="#_x0000_t75" style="width:311.4pt;height:211.2pt" o:ole="">
            <v:imagedata r:id="rId22" o:title=""/>
          </v:shape>
          <o:OLEObject Type="Embed" ProgID="CorelDRAW.Graphic.14" ShapeID="_x0000_i1029" DrawAspect="Content" ObjectID="_1330525047" r:id="rId23"/>
        </w:object>
      </w:r>
    </w:p>
    <w:p w:rsidR="00651519" w:rsidRPr="00B812E2" w:rsidRDefault="0012217B" w:rsidP="00D03DAB">
      <w:pPr>
        <w:pStyle w:val="TableNo"/>
        <w:rPr>
          <w:lang w:val="ru-RU"/>
        </w:rPr>
      </w:pPr>
      <w:r w:rsidRPr="00B812E2">
        <w:rPr>
          <w:lang w:val="ru-RU"/>
        </w:rPr>
        <w:t>ТАБЛИЦА</w:t>
      </w:r>
      <w:r w:rsidR="00651519" w:rsidRPr="00B812E2">
        <w:rPr>
          <w:lang w:val="ru-RU"/>
        </w:rPr>
        <w:t xml:space="preserve"> </w:t>
      </w:r>
      <w:r w:rsidR="00792E27" w:rsidRPr="00B812E2">
        <w:rPr>
          <w:lang w:val="ru-RU"/>
        </w:rPr>
        <w:t>3</w:t>
      </w:r>
    </w:p>
    <w:p w:rsidR="00651519" w:rsidRPr="00B812E2" w:rsidRDefault="002E301B" w:rsidP="00D03DAB">
      <w:pPr>
        <w:pStyle w:val="Tabletitle"/>
        <w:spacing w:after="60"/>
        <w:rPr>
          <w:lang w:val="ru-RU"/>
        </w:rPr>
      </w:pPr>
      <w:r w:rsidRPr="00B812E2">
        <w:rPr>
          <w:lang w:val="ru-RU"/>
        </w:rPr>
        <w:t>Передача сигнал</w:t>
      </w:r>
      <w:r w:rsidR="003E0FEA" w:rsidRPr="00B812E2">
        <w:rPr>
          <w:lang w:val="ru-RU"/>
        </w:rPr>
        <w:t>а</w:t>
      </w:r>
      <w:r w:rsidR="0012217B" w:rsidRPr="00B812E2">
        <w:rPr>
          <w:lang w:val="ru-RU"/>
        </w:rPr>
        <w:t xml:space="preserve"> L1 </w:t>
      </w:r>
      <w:r w:rsidR="00651519" w:rsidRPr="00B812E2">
        <w:rPr>
          <w:lang w:val="ru-RU"/>
        </w:rPr>
        <w:t xml:space="preserve">GPS </w:t>
      </w:r>
      <w:r w:rsidR="0012217B" w:rsidRPr="00B812E2">
        <w:rPr>
          <w:lang w:val="ru-RU"/>
        </w:rPr>
        <w:t>в полосе частот</w:t>
      </w:r>
      <w:r w:rsidR="00651519" w:rsidRPr="00B812E2">
        <w:rPr>
          <w:lang w:val="ru-RU"/>
        </w:rPr>
        <w:t xml:space="preserve"> 1559</w:t>
      </w:r>
      <w:r w:rsidR="0012217B" w:rsidRPr="00B812E2">
        <w:rPr>
          <w:lang w:val="ru-RU"/>
        </w:rPr>
        <w:t>–</w:t>
      </w:r>
      <w:r w:rsidR="00651519" w:rsidRPr="00B812E2">
        <w:rPr>
          <w:lang w:val="ru-RU"/>
        </w:rPr>
        <w:t>1610 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 </w:t>
      </w:r>
    </w:p>
    <w:tbl>
      <w:tblPr>
        <w:tblW w:w="9623" w:type="dxa"/>
        <w:jc w:val="center"/>
        <w:tblLayout w:type="fixed"/>
        <w:tblLook w:val="0000"/>
      </w:tblPr>
      <w:tblGrid>
        <w:gridCol w:w="5804"/>
        <w:gridCol w:w="3819"/>
      </w:tblGrid>
      <w:tr w:rsidR="00651519" w:rsidRPr="00B812E2" w:rsidTr="00D03DAB">
        <w:trPr>
          <w:cantSplit/>
          <w:trHeight w:val="283"/>
          <w:jc w:val="center"/>
        </w:trPr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519" w:rsidRPr="00B812E2" w:rsidRDefault="00D84A5B" w:rsidP="00D03DAB">
            <w:pPr>
              <w:pStyle w:val="Tablehead"/>
              <w:spacing w:before="40" w:after="40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>Параметр</w:t>
            </w:r>
            <w:r w:rsidR="00651519" w:rsidRPr="00B812E2">
              <w:rPr>
                <w:sz w:val="20"/>
                <w:lang w:val="ru-RU"/>
              </w:rPr>
              <w:t xml:space="preserve"> (</w:t>
            </w:r>
            <w:r w:rsidRPr="00B812E2">
              <w:rPr>
                <w:sz w:val="20"/>
                <w:lang w:val="ru-RU"/>
              </w:rPr>
              <w:t>единицы</w:t>
            </w:r>
            <w:r w:rsidR="00651519" w:rsidRPr="00B812E2">
              <w:rPr>
                <w:sz w:val="20"/>
                <w:lang w:val="ru-RU"/>
              </w:rPr>
              <w:t>)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519" w:rsidRPr="00B812E2" w:rsidRDefault="00D84A5B" w:rsidP="00D03DAB">
            <w:pPr>
              <w:pStyle w:val="Tablehead"/>
              <w:spacing w:before="40" w:after="40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>Значение параметра</w:t>
            </w:r>
          </w:p>
        </w:tc>
      </w:tr>
      <w:tr w:rsidR="00651519" w:rsidRPr="00A654D3" w:rsidTr="00D03DAB">
        <w:trPr>
          <w:cantSplit/>
          <w:jc w:val="center"/>
        </w:trPr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519" w:rsidRPr="00B812E2" w:rsidRDefault="00D84A5B" w:rsidP="00D03DAB">
            <w:pPr>
              <w:pStyle w:val="Tabletext"/>
              <w:spacing w:before="20" w:after="20"/>
              <w:rPr>
                <w:rFonts w:eastAsia="MS PGothic"/>
                <w:sz w:val="18"/>
                <w:szCs w:val="18"/>
                <w:lang w:val="ru-RU"/>
              </w:rPr>
            </w:pPr>
            <w:r w:rsidRPr="00B812E2">
              <w:rPr>
                <w:rFonts w:eastAsia="MS PGothic"/>
                <w:sz w:val="18"/>
                <w:szCs w:val="18"/>
                <w:lang w:val="ru-RU"/>
              </w:rPr>
              <w:t>Частотный диапазон сигнала</w:t>
            </w:r>
            <w:r w:rsidR="00651519" w:rsidRPr="00B812E2">
              <w:rPr>
                <w:rFonts w:eastAsia="MS PGothic"/>
                <w:sz w:val="18"/>
                <w:szCs w:val="18"/>
                <w:lang w:val="ru-RU"/>
              </w:rPr>
              <w:t xml:space="preserve"> (</w:t>
            </w:r>
            <w:r w:rsidR="00242724" w:rsidRPr="00B812E2">
              <w:rPr>
                <w:rFonts w:eastAsia="MS PGothic"/>
                <w:sz w:val="18"/>
                <w:szCs w:val="18"/>
                <w:lang w:val="ru-RU"/>
              </w:rPr>
              <w:t>МГц</w:t>
            </w:r>
            <w:r w:rsidR="00651519" w:rsidRPr="00B812E2">
              <w:rPr>
                <w:rFonts w:eastAsia="MS PGothic"/>
                <w:sz w:val="18"/>
                <w:szCs w:val="18"/>
                <w:lang w:val="ru-RU"/>
              </w:rPr>
              <w:t>)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519" w:rsidRPr="00975209" w:rsidRDefault="00651519" w:rsidP="00D03DAB">
            <w:pPr>
              <w:pStyle w:val="Tabletext"/>
              <w:spacing w:before="20" w:after="20"/>
              <w:rPr>
                <w:rFonts w:eastAsia="MS PGothic"/>
                <w:sz w:val="18"/>
                <w:szCs w:val="18"/>
                <w:lang w:val="es-ES"/>
              </w:rPr>
            </w:pPr>
            <w:r w:rsidRPr="00975209">
              <w:rPr>
                <w:rFonts w:eastAsia="MS PGothic"/>
                <w:sz w:val="18"/>
                <w:szCs w:val="18"/>
                <w:lang w:val="es-ES"/>
              </w:rPr>
              <w:t>1</w:t>
            </w:r>
            <w:r w:rsidR="00D56913" w:rsidRPr="00975209">
              <w:rPr>
                <w:rFonts w:eastAsia="MS PGothic"/>
                <w:sz w:val="18"/>
                <w:szCs w:val="18"/>
                <w:lang w:val="es-ES"/>
              </w:rPr>
              <w:t xml:space="preserve"> </w:t>
            </w:r>
            <w:r w:rsidRPr="00975209">
              <w:rPr>
                <w:rFonts w:eastAsia="MS PGothic"/>
                <w:sz w:val="18"/>
                <w:szCs w:val="18"/>
                <w:lang w:val="es-ES"/>
              </w:rPr>
              <w:t>575</w:t>
            </w:r>
            <w:r w:rsidR="003A4EC4" w:rsidRPr="00975209">
              <w:rPr>
                <w:rFonts w:eastAsia="MS PGothic"/>
                <w:sz w:val="18"/>
                <w:szCs w:val="18"/>
                <w:lang w:val="es-ES"/>
              </w:rPr>
              <w:t>,</w:t>
            </w:r>
            <w:r w:rsidRPr="00975209">
              <w:rPr>
                <w:rFonts w:eastAsia="MS PGothic"/>
                <w:sz w:val="18"/>
                <w:szCs w:val="18"/>
                <w:lang w:val="es-ES"/>
              </w:rPr>
              <w:t xml:space="preserve">42 ± 12 (C/A, L1CD, L1CP </w:t>
            </w:r>
            <w:r w:rsidR="00664C14" w:rsidRPr="00B812E2">
              <w:rPr>
                <w:rFonts w:eastAsia="MS PGothic"/>
                <w:sz w:val="18"/>
                <w:szCs w:val="18"/>
                <w:lang w:val="ru-RU"/>
              </w:rPr>
              <w:t>и</w:t>
            </w:r>
            <w:r w:rsidRPr="00975209">
              <w:rPr>
                <w:rFonts w:eastAsia="MS PGothic"/>
                <w:sz w:val="18"/>
                <w:szCs w:val="18"/>
                <w:lang w:val="es-ES"/>
              </w:rPr>
              <w:t xml:space="preserve"> P(Y))</w:t>
            </w:r>
          </w:p>
        </w:tc>
      </w:tr>
      <w:tr w:rsidR="00651519" w:rsidRPr="00A654D3" w:rsidTr="00D03DAB">
        <w:trPr>
          <w:cantSplit/>
          <w:jc w:val="center"/>
        </w:trPr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519" w:rsidRPr="00B812E2" w:rsidRDefault="0020175C" w:rsidP="00D03DAB">
            <w:pPr>
              <w:pStyle w:val="Tabletext"/>
              <w:spacing w:before="20" w:after="20"/>
              <w:rPr>
                <w:rFonts w:eastAsia="MS PGothic"/>
                <w:sz w:val="18"/>
                <w:szCs w:val="18"/>
                <w:lang w:val="ru-RU"/>
              </w:rPr>
            </w:pPr>
            <w:r w:rsidRPr="00B812E2">
              <w:rPr>
                <w:rFonts w:eastAsia="MS PGothic"/>
                <w:sz w:val="18"/>
                <w:szCs w:val="18"/>
                <w:lang w:val="ru-RU"/>
              </w:rPr>
              <w:t>Скорость передачи элементов кода</w:t>
            </w:r>
            <w:r w:rsidR="00D84A5B" w:rsidRPr="00B812E2">
              <w:rPr>
                <w:rFonts w:eastAsia="MS PGothic"/>
                <w:sz w:val="18"/>
                <w:szCs w:val="18"/>
                <w:lang w:val="ru-RU"/>
              </w:rPr>
              <w:t xml:space="preserve"> </w:t>
            </w:r>
            <w:r w:rsidR="00651519" w:rsidRPr="00B812E2">
              <w:rPr>
                <w:rFonts w:eastAsia="MS PGothic"/>
                <w:sz w:val="18"/>
                <w:szCs w:val="18"/>
                <w:lang w:val="ru-RU"/>
              </w:rPr>
              <w:t>PRN (</w:t>
            </w:r>
            <w:r w:rsidR="00792E27" w:rsidRPr="00B812E2">
              <w:rPr>
                <w:rFonts w:eastAsia="MS PGothic"/>
                <w:sz w:val="18"/>
                <w:szCs w:val="18"/>
                <w:lang w:val="ru-RU"/>
              </w:rPr>
              <w:t>M</w:t>
            </w:r>
            <w:r w:rsidR="00DF4B8E" w:rsidRPr="00B812E2">
              <w:rPr>
                <w:rFonts w:eastAsia="MS PGothic"/>
                <w:sz w:val="18"/>
                <w:szCs w:val="18"/>
                <w:lang w:val="ru-RU"/>
              </w:rPr>
              <w:t>элемент</w:t>
            </w:r>
            <w:r w:rsidR="00792E27" w:rsidRPr="00B812E2">
              <w:rPr>
                <w:rFonts w:eastAsia="MS PGothic"/>
                <w:sz w:val="18"/>
                <w:szCs w:val="18"/>
                <w:lang w:val="ru-RU"/>
              </w:rPr>
              <w:t>/</w:t>
            </w:r>
            <w:r w:rsidR="00D84A5B" w:rsidRPr="00B812E2">
              <w:rPr>
                <w:rFonts w:eastAsia="MS PGothic"/>
                <w:sz w:val="18"/>
                <w:szCs w:val="18"/>
                <w:lang w:val="ru-RU"/>
              </w:rPr>
              <w:t>с</w:t>
            </w:r>
            <w:r w:rsidR="00651519" w:rsidRPr="00B812E2">
              <w:rPr>
                <w:rFonts w:eastAsia="MS PGothic"/>
                <w:sz w:val="18"/>
                <w:szCs w:val="18"/>
                <w:lang w:val="ru-RU"/>
              </w:rPr>
              <w:t>)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519" w:rsidRPr="00975209" w:rsidRDefault="00651519" w:rsidP="00D03DAB">
            <w:pPr>
              <w:pStyle w:val="Tabletext"/>
              <w:spacing w:before="20" w:after="20"/>
              <w:rPr>
                <w:rFonts w:eastAsia="MS PGothic"/>
                <w:sz w:val="18"/>
                <w:szCs w:val="18"/>
                <w:lang w:val="es-ES"/>
              </w:rPr>
            </w:pPr>
            <w:r w:rsidRPr="00975209">
              <w:rPr>
                <w:rFonts w:eastAsia="MS PGothic"/>
                <w:sz w:val="18"/>
                <w:szCs w:val="18"/>
                <w:lang w:val="es-ES"/>
              </w:rPr>
              <w:t>1</w:t>
            </w:r>
            <w:r w:rsidR="003A4EC4" w:rsidRPr="00975209">
              <w:rPr>
                <w:rFonts w:eastAsia="MS PGothic"/>
                <w:sz w:val="18"/>
                <w:szCs w:val="18"/>
                <w:lang w:val="es-ES"/>
              </w:rPr>
              <w:t>,</w:t>
            </w:r>
            <w:r w:rsidRPr="00975209">
              <w:rPr>
                <w:rFonts w:eastAsia="MS PGothic"/>
                <w:sz w:val="18"/>
                <w:szCs w:val="18"/>
                <w:lang w:val="es-ES"/>
              </w:rPr>
              <w:t>023 (C/A, L1CD &amp; L1CP)</w:t>
            </w:r>
            <w:r w:rsidR="00BA1AF2" w:rsidRPr="00975209">
              <w:rPr>
                <w:rFonts w:eastAsia="MS PGothic"/>
                <w:sz w:val="18"/>
                <w:szCs w:val="18"/>
                <w:lang w:val="es-ES"/>
              </w:rPr>
              <w:br/>
            </w:r>
            <w:r w:rsidRPr="00975209">
              <w:rPr>
                <w:rFonts w:eastAsia="MS PGothic"/>
                <w:sz w:val="18"/>
                <w:szCs w:val="18"/>
                <w:lang w:val="es-ES"/>
              </w:rPr>
              <w:t>10</w:t>
            </w:r>
            <w:r w:rsidR="003A4EC4" w:rsidRPr="00975209">
              <w:rPr>
                <w:rFonts w:eastAsia="MS PGothic"/>
                <w:sz w:val="18"/>
                <w:szCs w:val="18"/>
                <w:lang w:val="es-ES"/>
              </w:rPr>
              <w:t>,</w:t>
            </w:r>
            <w:r w:rsidRPr="00975209">
              <w:rPr>
                <w:rFonts w:eastAsia="MS PGothic"/>
                <w:sz w:val="18"/>
                <w:szCs w:val="18"/>
                <w:lang w:val="es-ES"/>
              </w:rPr>
              <w:t>23 (P(Y))</w:t>
            </w:r>
          </w:p>
        </w:tc>
      </w:tr>
      <w:tr w:rsidR="00651519" w:rsidRPr="00A654D3" w:rsidTr="00D03DAB">
        <w:trPr>
          <w:cantSplit/>
          <w:jc w:val="center"/>
        </w:trPr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519" w:rsidRPr="00B812E2" w:rsidRDefault="00D84A5B" w:rsidP="00D03DAB">
            <w:pPr>
              <w:pStyle w:val="Tabletext"/>
              <w:spacing w:before="20" w:after="20"/>
              <w:rPr>
                <w:rFonts w:eastAsia="MS PGothic"/>
                <w:sz w:val="18"/>
                <w:szCs w:val="18"/>
                <w:lang w:val="ru-RU"/>
              </w:rPr>
            </w:pPr>
            <w:r w:rsidRPr="00B812E2">
              <w:rPr>
                <w:rFonts w:eastAsia="MS PGothic"/>
                <w:sz w:val="18"/>
                <w:szCs w:val="18"/>
                <w:lang w:val="ru-RU"/>
              </w:rPr>
              <w:t xml:space="preserve">Скорость </w:t>
            </w:r>
            <w:r w:rsidR="00DA5108" w:rsidRPr="00B812E2">
              <w:rPr>
                <w:rFonts w:eastAsia="MS PGothic"/>
                <w:sz w:val="18"/>
                <w:szCs w:val="18"/>
                <w:lang w:val="ru-RU"/>
              </w:rPr>
              <w:t>передачи битов/</w:t>
            </w:r>
            <w:r w:rsidR="00DF4B8E" w:rsidRPr="00B812E2">
              <w:rPr>
                <w:rFonts w:eastAsia="MS PGothic"/>
                <w:sz w:val="18"/>
                <w:szCs w:val="18"/>
                <w:lang w:val="ru-RU"/>
              </w:rPr>
              <w:t>элементов</w:t>
            </w:r>
            <w:r w:rsidR="00DA5108" w:rsidRPr="00B812E2">
              <w:rPr>
                <w:rFonts w:eastAsia="MS PGothic"/>
                <w:sz w:val="18"/>
                <w:szCs w:val="18"/>
                <w:lang w:val="ru-RU"/>
              </w:rPr>
              <w:t xml:space="preserve"> </w:t>
            </w:r>
            <w:r w:rsidRPr="00B812E2">
              <w:rPr>
                <w:rFonts w:eastAsia="MS PGothic"/>
                <w:sz w:val="18"/>
                <w:szCs w:val="18"/>
                <w:lang w:val="ru-RU"/>
              </w:rPr>
              <w:t>навигационных данных</w:t>
            </w:r>
            <w:r w:rsidR="00651519" w:rsidRPr="00B812E2">
              <w:rPr>
                <w:rFonts w:eastAsia="MS PGothic"/>
                <w:sz w:val="18"/>
                <w:szCs w:val="18"/>
                <w:lang w:val="ru-RU"/>
              </w:rPr>
              <w:t xml:space="preserve"> (</w:t>
            </w:r>
            <w:r w:rsidR="00A2126F" w:rsidRPr="00B812E2">
              <w:rPr>
                <w:rFonts w:eastAsia="MS PGothic"/>
                <w:sz w:val="18"/>
                <w:szCs w:val="18"/>
                <w:lang w:val="ru-RU"/>
              </w:rPr>
              <w:t>бит/с</w:t>
            </w:r>
            <w:r w:rsidR="00792E27" w:rsidRPr="00B812E2">
              <w:rPr>
                <w:rFonts w:eastAsia="MS PGothic"/>
                <w:sz w:val="18"/>
                <w:szCs w:val="18"/>
                <w:lang w:val="ru-RU"/>
              </w:rPr>
              <w:t>/</w:t>
            </w:r>
            <w:r w:rsidR="00DF4B8E" w:rsidRPr="00B812E2">
              <w:rPr>
                <w:rFonts w:eastAsia="MS PGothic"/>
                <w:sz w:val="18"/>
                <w:szCs w:val="18"/>
                <w:lang w:val="ru-RU"/>
              </w:rPr>
              <w:t>элемент</w:t>
            </w:r>
            <w:r w:rsidR="004C1DEE" w:rsidRPr="00B812E2">
              <w:rPr>
                <w:rFonts w:eastAsia="MS PGothic"/>
                <w:sz w:val="18"/>
                <w:szCs w:val="18"/>
                <w:lang w:val="ru-RU"/>
              </w:rPr>
              <w:t>/</w:t>
            </w:r>
            <w:r w:rsidR="00DA5108" w:rsidRPr="00B812E2">
              <w:rPr>
                <w:rFonts w:eastAsia="MS PGothic"/>
                <w:sz w:val="18"/>
                <w:szCs w:val="18"/>
                <w:lang w:val="ru-RU"/>
              </w:rPr>
              <w:t>с</w:t>
            </w:r>
            <w:r w:rsidR="00651519" w:rsidRPr="00B812E2">
              <w:rPr>
                <w:rFonts w:eastAsia="MS PGothic"/>
                <w:sz w:val="18"/>
                <w:szCs w:val="18"/>
                <w:lang w:val="ru-RU"/>
              </w:rPr>
              <w:t>)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519" w:rsidRPr="00B812E2" w:rsidRDefault="00651519" w:rsidP="00D03DAB">
            <w:pPr>
              <w:pStyle w:val="Tabletext"/>
              <w:spacing w:before="20" w:after="20"/>
              <w:rPr>
                <w:rFonts w:eastAsia="MS PGothic"/>
                <w:sz w:val="18"/>
                <w:szCs w:val="18"/>
                <w:lang w:val="ru-RU"/>
              </w:rPr>
            </w:pPr>
            <w:r w:rsidRPr="00B812E2">
              <w:rPr>
                <w:rFonts w:eastAsia="MS PGothic"/>
                <w:sz w:val="18"/>
                <w:szCs w:val="18"/>
                <w:lang w:val="ru-RU"/>
              </w:rPr>
              <w:t xml:space="preserve">50 </w:t>
            </w:r>
            <w:r w:rsidR="00A2126F" w:rsidRPr="00B812E2">
              <w:rPr>
                <w:rFonts w:eastAsia="MS PGothic"/>
                <w:sz w:val="18"/>
                <w:szCs w:val="18"/>
                <w:lang w:val="ru-RU"/>
              </w:rPr>
              <w:t>бит/с</w:t>
            </w:r>
            <w:r w:rsidRPr="00B812E2">
              <w:rPr>
                <w:rFonts w:eastAsia="MS PGothic"/>
                <w:sz w:val="18"/>
                <w:szCs w:val="18"/>
                <w:lang w:val="ru-RU"/>
              </w:rPr>
              <w:t xml:space="preserve">/50 </w:t>
            </w:r>
            <w:r w:rsidR="00DF4B8E" w:rsidRPr="00B812E2">
              <w:rPr>
                <w:rFonts w:eastAsia="MS PGothic"/>
                <w:sz w:val="18"/>
                <w:szCs w:val="18"/>
                <w:lang w:val="ru-RU"/>
              </w:rPr>
              <w:t>элемент/с</w:t>
            </w:r>
            <w:r w:rsidRPr="00B812E2">
              <w:rPr>
                <w:rFonts w:eastAsia="MS PGothic"/>
                <w:sz w:val="18"/>
                <w:szCs w:val="18"/>
                <w:lang w:val="ru-RU"/>
              </w:rPr>
              <w:t xml:space="preserve"> (C/A </w:t>
            </w:r>
            <w:r w:rsidR="003A4EC4" w:rsidRPr="00B812E2">
              <w:rPr>
                <w:rFonts w:eastAsia="MS PGothic"/>
                <w:sz w:val="18"/>
                <w:szCs w:val="18"/>
                <w:lang w:val="ru-RU"/>
              </w:rPr>
              <w:t>и</w:t>
            </w:r>
            <w:r w:rsidRPr="00B812E2">
              <w:rPr>
                <w:rFonts w:eastAsia="MS PGothic"/>
                <w:sz w:val="18"/>
                <w:szCs w:val="18"/>
                <w:lang w:val="ru-RU"/>
              </w:rPr>
              <w:t xml:space="preserve"> P(Y))</w:t>
            </w:r>
            <w:r w:rsidR="00BA1AF2" w:rsidRPr="00B812E2">
              <w:rPr>
                <w:rFonts w:eastAsia="MS PGothic"/>
                <w:sz w:val="18"/>
                <w:szCs w:val="18"/>
                <w:lang w:val="ru-RU"/>
              </w:rPr>
              <w:br/>
            </w:r>
            <w:r w:rsidRPr="00B812E2">
              <w:rPr>
                <w:rFonts w:eastAsia="MS PGothic"/>
                <w:sz w:val="18"/>
                <w:szCs w:val="18"/>
                <w:lang w:val="ru-RU"/>
              </w:rPr>
              <w:t xml:space="preserve">50 </w:t>
            </w:r>
            <w:r w:rsidR="00A2126F" w:rsidRPr="00B812E2">
              <w:rPr>
                <w:rFonts w:eastAsia="MS PGothic"/>
                <w:sz w:val="18"/>
                <w:szCs w:val="18"/>
                <w:lang w:val="ru-RU"/>
              </w:rPr>
              <w:t>бит/с</w:t>
            </w:r>
            <w:r w:rsidRPr="00B812E2">
              <w:rPr>
                <w:rFonts w:eastAsia="MS PGothic"/>
                <w:sz w:val="18"/>
                <w:szCs w:val="18"/>
                <w:lang w:val="ru-RU"/>
              </w:rPr>
              <w:t xml:space="preserve">/100 </w:t>
            </w:r>
            <w:r w:rsidR="00DF4B8E" w:rsidRPr="00B812E2">
              <w:rPr>
                <w:rFonts w:eastAsia="MS PGothic"/>
                <w:sz w:val="18"/>
                <w:szCs w:val="18"/>
                <w:lang w:val="ru-RU"/>
              </w:rPr>
              <w:t>элемент/с</w:t>
            </w:r>
            <w:r w:rsidRPr="00B812E2">
              <w:rPr>
                <w:rFonts w:eastAsia="MS PGothic"/>
                <w:sz w:val="18"/>
                <w:szCs w:val="18"/>
                <w:lang w:val="ru-RU"/>
              </w:rPr>
              <w:t xml:space="preserve"> (L1CD)</w:t>
            </w:r>
          </w:p>
        </w:tc>
      </w:tr>
      <w:tr w:rsidR="00651519" w:rsidRPr="00B812E2" w:rsidTr="00D03DAB">
        <w:trPr>
          <w:cantSplit/>
          <w:jc w:val="center"/>
        </w:trPr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519" w:rsidRPr="00B812E2" w:rsidRDefault="001B6E46" w:rsidP="00D03DAB">
            <w:pPr>
              <w:pStyle w:val="Tabletext"/>
              <w:spacing w:before="20" w:after="20"/>
              <w:rPr>
                <w:rFonts w:eastAsia="MS PGothic"/>
                <w:sz w:val="18"/>
                <w:szCs w:val="18"/>
                <w:lang w:val="ru-RU"/>
              </w:rPr>
            </w:pPr>
            <w:r w:rsidRPr="00B812E2">
              <w:rPr>
                <w:rFonts w:eastAsia="MS PGothic"/>
                <w:sz w:val="18"/>
                <w:szCs w:val="18"/>
                <w:lang w:val="ru-RU"/>
              </w:rPr>
              <w:t>Метод модуляции сигнала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519" w:rsidRPr="00B812E2" w:rsidRDefault="00792E27" w:rsidP="00D03DAB">
            <w:pPr>
              <w:pStyle w:val="Tabletext"/>
              <w:spacing w:before="20" w:after="20"/>
              <w:rPr>
                <w:rFonts w:eastAsia="MS PGothic"/>
                <w:sz w:val="18"/>
                <w:szCs w:val="18"/>
                <w:lang w:val="ru-RU"/>
              </w:rPr>
            </w:pPr>
            <w:r w:rsidRPr="00B812E2">
              <w:rPr>
                <w:rFonts w:eastAsia="MS PGothic"/>
                <w:sz w:val="18"/>
                <w:szCs w:val="18"/>
                <w:lang w:val="ru-RU"/>
              </w:rPr>
              <w:t>B</w:t>
            </w:r>
            <w:r w:rsidR="00D56913" w:rsidRPr="00B812E2">
              <w:rPr>
                <w:rFonts w:eastAsia="MS PGothic"/>
                <w:sz w:val="18"/>
                <w:szCs w:val="18"/>
                <w:lang w:val="ru-RU"/>
              </w:rPr>
              <w:t>PSK</w:t>
            </w:r>
            <w:r w:rsidR="00651519" w:rsidRPr="00B812E2">
              <w:rPr>
                <w:rFonts w:eastAsia="MS PGothic"/>
                <w:sz w:val="18"/>
                <w:szCs w:val="18"/>
                <w:lang w:val="ru-RU"/>
              </w:rPr>
              <w:t>-R(1) (C/A)</w:t>
            </w:r>
            <w:r w:rsidR="00BA1AF2" w:rsidRPr="00B812E2">
              <w:rPr>
                <w:rFonts w:eastAsia="MS PGothic"/>
                <w:sz w:val="18"/>
                <w:szCs w:val="18"/>
                <w:lang w:val="ru-RU"/>
              </w:rPr>
              <w:t>|</w:t>
            </w:r>
            <w:r w:rsidR="00BA1AF2" w:rsidRPr="00B812E2">
              <w:rPr>
                <w:rFonts w:eastAsia="MS PGothic"/>
                <w:sz w:val="18"/>
                <w:szCs w:val="18"/>
                <w:lang w:val="ru-RU"/>
              </w:rPr>
              <w:br/>
            </w:r>
            <w:r w:rsidRPr="00B812E2">
              <w:rPr>
                <w:rFonts w:eastAsia="MS PGothic"/>
                <w:sz w:val="18"/>
                <w:szCs w:val="18"/>
                <w:lang w:val="ru-RU"/>
              </w:rPr>
              <w:t>B</w:t>
            </w:r>
            <w:r w:rsidR="00D56913" w:rsidRPr="00B812E2">
              <w:rPr>
                <w:rFonts w:eastAsia="MS PGothic"/>
                <w:sz w:val="18"/>
                <w:szCs w:val="18"/>
                <w:lang w:val="ru-RU"/>
              </w:rPr>
              <w:t>P</w:t>
            </w:r>
            <w:r w:rsidRPr="00B812E2">
              <w:rPr>
                <w:rFonts w:eastAsia="MS PGothic"/>
                <w:sz w:val="18"/>
                <w:szCs w:val="18"/>
                <w:lang w:val="ru-RU"/>
              </w:rPr>
              <w:t>S</w:t>
            </w:r>
            <w:r w:rsidR="00651519" w:rsidRPr="00B812E2">
              <w:rPr>
                <w:rFonts w:eastAsia="MS PGothic"/>
                <w:sz w:val="18"/>
                <w:szCs w:val="18"/>
                <w:lang w:val="ru-RU"/>
              </w:rPr>
              <w:t>K-R(10) (P(Y))</w:t>
            </w:r>
            <w:r w:rsidR="00BA1AF2" w:rsidRPr="00B812E2">
              <w:rPr>
                <w:rFonts w:eastAsia="MS PGothic"/>
                <w:sz w:val="18"/>
                <w:szCs w:val="18"/>
                <w:lang w:val="ru-RU"/>
              </w:rPr>
              <w:br/>
            </w:r>
            <w:r w:rsidR="00663A40" w:rsidRPr="00B812E2">
              <w:rPr>
                <w:rFonts w:eastAsia="MS PGothic"/>
                <w:sz w:val="18"/>
                <w:szCs w:val="18"/>
                <w:lang w:val="ru-RU"/>
              </w:rPr>
              <w:t xml:space="preserve">BOC </w:t>
            </w:r>
            <w:r w:rsidR="00651519" w:rsidRPr="00B812E2">
              <w:rPr>
                <w:rFonts w:eastAsia="MS PGothic"/>
                <w:sz w:val="18"/>
                <w:szCs w:val="18"/>
                <w:lang w:val="ru-RU"/>
              </w:rPr>
              <w:t>(1,1) (L1CD)</w:t>
            </w:r>
            <w:r w:rsidR="00BA1AF2" w:rsidRPr="00B812E2">
              <w:rPr>
                <w:rFonts w:eastAsia="MS PGothic"/>
                <w:sz w:val="18"/>
                <w:szCs w:val="18"/>
                <w:lang w:val="ru-RU"/>
              </w:rPr>
              <w:br/>
            </w:r>
            <w:r w:rsidR="00651519" w:rsidRPr="00B812E2">
              <w:rPr>
                <w:rFonts w:eastAsia="MS PGothic"/>
                <w:sz w:val="18"/>
                <w:szCs w:val="18"/>
                <w:lang w:val="ru-RU"/>
              </w:rPr>
              <w:t xml:space="preserve">MBOC (L1CP) </w:t>
            </w:r>
            <w:r w:rsidR="000064B6" w:rsidRPr="00B812E2">
              <w:rPr>
                <w:rFonts w:eastAsia="MS PGothic"/>
                <w:sz w:val="18"/>
                <w:szCs w:val="18"/>
                <w:lang w:val="ru-RU"/>
              </w:rPr>
              <w:br/>
            </w:r>
            <w:r w:rsidR="00651519" w:rsidRPr="00B812E2">
              <w:rPr>
                <w:rFonts w:eastAsia="MS PGothic"/>
                <w:sz w:val="18"/>
                <w:szCs w:val="18"/>
                <w:lang w:val="ru-RU"/>
              </w:rPr>
              <w:t>(</w:t>
            </w:r>
            <w:r w:rsidR="001B6E46" w:rsidRPr="00B812E2">
              <w:rPr>
                <w:rFonts w:eastAsia="MS PGothic"/>
                <w:sz w:val="18"/>
                <w:szCs w:val="18"/>
                <w:lang w:val="ru-RU"/>
              </w:rPr>
              <w:t>См. </w:t>
            </w:r>
            <w:r w:rsidR="00916415" w:rsidRPr="00B812E2">
              <w:rPr>
                <w:rFonts w:eastAsia="MS PGothic"/>
                <w:sz w:val="18"/>
                <w:szCs w:val="18"/>
                <w:lang w:val="ru-RU"/>
              </w:rPr>
              <w:t>Примечание </w:t>
            </w:r>
            <w:r w:rsidR="00651519" w:rsidRPr="00B812E2">
              <w:rPr>
                <w:rFonts w:eastAsia="MS PGothic"/>
                <w:sz w:val="18"/>
                <w:szCs w:val="18"/>
                <w:lang w:val="ru-RU"/>
              </w:rPr>
              <w:t>3)</w:t>
            </w:r>
            <w:r w:rsidR="00BA1AF2" w:rsidRPr="00B812E2">
              <w:rPr>
                <w:rFonts w:eastAsia="MS PGothic"/>
                <w:sz w:val="18"/>
                <w:szCs w:val="18"/>
                <w:lang w:val="ru-RU"/>
              </w:rPr>
              <w:br/>
            </w:r>
            <w:r w:rsidR="00651519" w:rsidRPr="00B812E2">
              <w:rPr>
                <w:rFonts w:eastAsia="MS PGothic"/>
                <w:sz w:val="18"/>
                <w:szCs w:val="18"/>
                <w:lang w:val="ru-RU"/>
              </w:rPr>
              <w:t>(</w:t>
            </w:r>
            <w:r w:rsidR="001B6E46" w:rsidRPr="00B812E2">
              <w:rPr>
                <w:rFonts w:eastAsia="MS PGothic"/>
                <w:sz w:val="18"/>
                <w:szCs w:val="18"/>
                <w:lang w:val="ru-RU"/>
              </w:rPr>
              <w:t>См. </w:t>
            </w:r>
            <w:r w:rsidR="00916415" w:rsidRPr="00B812E2">
              <w:rPr>
                <w:rFonts w:eastAsia="MS PGothic"/>
                <w:sz w:val="18"/>
                <w:szCs w:val="18"/>
                <w:lang w:val="ru-RU"/>
              </w:rPr>
              <w:t>Примечание </w:t>
            </w:r>
            <w:r w:rsidR="00651519" w:rsidRPr="00B812E2">
              <w:rPr>
                <w:rFonts w:eastAsia="MS PGothic"/>
                <w:sz w:val="18"/>
                <w:szCs w:val="18"/>
                <w:lang w:val="ru-RU"/>
              </w:rPr>
              <w:t>1)</w:t>
            </w:r>
          </w:p>
        </w:tc>
      </w:tr>
      <w:tr w:rsidR="00651519" w:rsidRPr="00B812E2" w:rsidTr="00D03DAB">
        <w:trPr>
          <w:cantSplit/>
          <w:jc w:val="center"/>
        </w:trPr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519" w:rsidRPr="00B812E2" w:rsidRDefault="001B6E46" w:rsidP="00D03DAB">
            <w:pPr>
              <w:pStyle w:val="Tabletext"/>
              <w:spacing w:before="20" w:after="20"/>
              <w:rPr>
                <w:rFonts w:eastAsia="MS PGothic"/>
                <w:sz w:val="18"/>
                <w:szCs w:val="18"/>
                <w:lang w:val="ru-RU"/>
              </w:rPr>
            </w:pPr>
            <w:r w:rsidRPr="00B812E2">
              <w:rPr>
                <w:rFonts w:eastAsia="MS PGothic"/>
                <w:sz w:val="18"/>
                <w:szCs w:val="18"/>
                <w:lang w:val="ru-RU"/>
              </w:rPr>
              <w:t>Поляризация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519" w:rsidRPr="00B812E2" w:rsidRDefault="001B6E46" w:rsidP="00D03DAB">
            <w:pPr>
              <w:pStyle w:val="Tabletext"/>
              <w:spacing w:before="20" w:after="20"/>
              <w:rPr>
                <w:rFonts w:eastAsia="MS PGothic"/>
                <w:sz w:val="18"/>
                <w:szCs w:val="18"/>
                <w:lang w:val="ru-RU"/>
              </w:rPr>
            </w:pPr>
            <w:r w:rsidRPr="00B812E2">
              <w:rPr>
                <w:rFonts w:eastAsia="MS PGothic"/>
                <w:sz w:val="18"/>
                <w:szCs w:val="18"/>
                <w:lang w:val="ru-RU"/>
              </w:rPr>
              <w:t>Правая круговая</w:t>
            </w:r>
            <w:r w:rsidR="00651519" w:rsidRPr="00B812E2">
              <w:rPr>
                <w:rFonts w:eastAsia="MS PGothic"/>
                <w:sz w:val="18"/>
                <w:szCs w:val="18"/>
                <w:lang w:val="ru-RU"/>
              </w:rPr>
              <w:t xml:space="preserve"> (RHCP)</w:t>
            </w:r>
          </w:p>
        </w:tc>
      </w:tr>
      <w:tr w:rsidR="00651519" w:rsidRPr="00B812E2" w:rsidTr="00D03DAB">
        <w:trPr>
          <w:cantSplit/>
          <w:jc w:val="center"/>
        </w:trPr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519" w:rsidRPr="00B812E2" w:rsidRDefault="001B6E46" w:rsidP="00D03DAB">
            <w:pPr>
              <w:pStyle w:val="Tabletext"/>
              <w:spacing w:before="20" w:after="20"/>
              <w:rPr>
                <w:rFonts w:eastAsia="MS PGothic"/>
                <w:sz w:val="18"/>
                <w:szCs w:val="18"/>
                <w:lang w:val="ru-RU"/>
              </w:rPr>
            </w:pPr>
            <w:r w:rsidRPr="00B812E2">
              <w:rPr>
                <w:rFonts w:eastAsia="MS PGothic"/>
                <w:sz w:val="18"/>
                <w:szCs w:val="18"/>
                <w:lang w:val="ru-RU"/>
              </w:rPr>
              <w:t>Эллиптичность</w:t>
            </w:r>
            <w:r w:rsidR="00651519" w:rsidRPr="00B812E2">
              <w:rPr>
                <w:rFonts w:eastAsia="MS PGothic"/>
                <w:sz w:val="18"/>
                <w:szCs w:val="18"/>
                <w:lang w:val="ru-RU"/>
              </w:rPr>
              <w:t xml:space="preserve"> (</w:t>
            </w:r>
            <w:r w:rsidR="00523F1A" w:rsidRPr="00B812E2">
              <w:rPr>
                <w:rFonts w:eastAsia="MS PGothic"/>
                <w:sz w:val="18"/>
                <w:szCs w:val="18"/>
                <w:lang w:val="ru-RU"/>
              </w:rPr>
              <w:t>дБ</w:t>
            </w:r>
            <w:r w:rsidR="00651519" w:rsidRPr="00B812E2">
              <w:rPr>
                <w:rFonts w:eastAsia="MS PGothic"/>
                <w:sz w:val="18"/>
                <w:szCs w:val="18"/>
                <w:lang w:val="ru-RU"/>
              </w:rPr>
              <w:t>)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519" w:rsidRPr="00B812E2" w:rsidRDefault="001B6E46" w:rsidP="00D03DAB">
            <w:pPr>
              <w:pStyle w:val="Tabletext"/>
              <w:spacing w:before="20" w:after="20"/>
              <w:rPr>
                <w:rFonts w:eastAsia="MS PGothic"/>
                <w:sz w:val="18"/>
                <w:szCs w:val="18"/>
                <w:lang w:val="ru-RU"/>
              </w:rPr>
            </w:pPr>
            <w:r w:rsidRPr="00B812E2">
              <w:rPr>
                <w:rFonts w:eastAsia="MS PGothic"/>
                <w:sz w:val="18"/>
                <w:szCs w:val="18"/>
                <w:lang w:val="ru-RU"/>
              </w:rPr>
              <w:t xml:space="preserve">Максимально </w:t>
            </w:r>
            <w:r w:rsidR="00651519" w:rsidRPr="00B812E2">
              <w:rPr>
                <w:rFonts w:eastAsia="MS PGothic"/>
                <w:sz w:val="18"/>
                <w:szCs w:val="18"/>
                <w:lang w:val="ru-RU"/>
              </w:rPr>
              <w:t>1</w:t>
            </w:r>
            <w:r w:rsidRPr="00B812E2">
              <w:rPr>
                <w:rFonts w:eastAsia="MS PGothic"/>
                <w:sz w:val="18"/>
                <w:szCs w:val="18"/>
                <w:lang w:val="ru-RU"/>
              </w:rPr>
              <w:t>,</w:t>
            </w:r>
            <w:r w:rsidR="00651519" w:rsidRPr="00B812E2">
              <w:rPr>
                <w:rFonts w:eastAsia="MS PGothic"/>
                <w:sz w:val="18"/>
                <w:szCs w:val="18"/>
                <w:lang w:val="ru-RU"/>
              </w:rPr>
              <w:t>8</w:t>
            </w:r>
          </w:p>
        </w:tc>
      </w:tr>
      <w:tr w:rsidR="00651519" w:rsidRPr="00B812E2" w:rsidTr="00D03DAB">
        <w:trPr>
          <w:cantSplit/>
          <w:jc w:val="center"/>
        </w:trPr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519" w:rsidRPr="00B812E2" w:rsidRDefault="00651519" w:rsidP="00D03DAB">
            <w:pPr>
              <w:pStyle w:val="Tabletext"/>
              <w:spacing w:before="20" w:after="20"/>
              <w:rPr>
                <w:rFonts w:eastAsia="MS PGothic"/>
                <w:sz w:val="18"/>
                <w:szCs w:val="18"/>
                <w:lang w:val="ru-RU"/>
              </w:rPr>
            </w:pPr>
            <w:r w:rsidRPr="00B812E2">
              <w:rPr>
                <w:rFonts w:eastAsia="MS PGothic"/>
                <w:sz w:val="18"/>
                <w:szCs w:val="18"/>
                <w:lang w:val="ru-RU"/>
              </w:rPr>
              <w:br w:type="page"/>
            </w:r>
            <w:r w:rsidR="0048236E" w:rsidRPr="00B812E2">
              <w:rPr>
                <w:rFonts w:eastAsia="MS PGothic"/>
                <w:sz w:val="18"/>
                <w:szCs w:val="18"/>
                <w:lang w:val="ru-RU"/>
              </w:rPr>
              <w:t xml:space="preserve">Минимальный уровень мощности принимаемого сигнала </w:t>
            </w:r>
            <w:r w:rsidR="00BE0AA8" w:rsidRPr="00B812E2">
              <w:rPr>
                <w:rFonts w:eastAsia="MS PGothic"/>
                <w:sz w:val="18"/>
                <w:szCs w:val="18"/>
                <w:lang w:val="ru-RU"/>
              </w:rPr>
              <w:t>на выходе эталонной антенны</w:t>
            </w:r>
            <w:r w:rsidRPr="00B812E2">
              <w:rPr>
                <w:rFonts w:eastAsia="MS PGothic"/>
                <w:sz w:val="18"/>
                <w:szCs w:val="18"/>
                <w:lang w:val="ru-RU"/>
              </w:rPr>
              <w:t xml:space="preserve"> (</w:t>
            </w:r>
            <w:r w:rsidR="007C3C93" w:rsidRPr="00B812E2">
              <w:rPr>
                <w:rFonts w:eastAsia="MS PGothic"/>
                <w:sz w:val="18"/>
                <w:szCs w:val="18"/>
                <w:lang w:val="ru-RU"/>
              </w:rPr>
              <w:t>дБВт</w:t>
            </w:r>
            <w:r w:rsidRPr="00B812E2">
              <w:rPr>
                <w:rFonts w:eastAsia="MS PGothic"/>
                <w:sz w:val="18"/>
                <w:szCs w:val="18"/>
                <w:lang w:val="ru-RU"/>
              </w:rPr>
              <w:t>)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519" w:rsidRPr="00B812E2" w:rsidRDefault="00651519" w:rsidP="00D03DAB">
            <w:pPr>
              <w:pStyle w:val="Tabletext"/>
              <w:spacing w:before="20" w:after="20"/>
              <w:rPr>
                <w:rFonts w:eastAsia="MS PGothic"/>
                <w:sz w:val="18"/>
                <w:szCs w:val="18"/>
                <w:lang w:val="ru-RU"/>
              </w:rPr>
            </w:pPr>
            <w:r w:rsidRPr="00975209">
              <w:rPr>
                <w:rFonts w:eastAsia="MS PGothic"/>
                <w:sz w:val="18"/>
                <w:szCs w:val="18"/>
                <w:lang w:val="es-ES"/>
              </w:rPr>
              <w:t>−158</w:t>
            </w:r>
            <w:r w:rsidR="00BE0AA8" w:rsidRPr="00975209">
              <w:rPr>
                <w:rFonts w:eastAsia="MS PGothic"/>
                <w:sz w:val="18"/>
                <w:szCs w:val="18"/>
                <w:lang w:val="es-ES"/>
              </w:rPr>
              <w:t>,</w:t>
            </w:r>
            <w:r w:rsidRPr="00975209">
              <w:rPr>
                <w:rFonts w:eastAsia="MS PGothic"/>
                <w:sz w:val="18"/>
                <w:szCs w:val="18"/>
                <w:lang w:val="es-ES"/>
              </w:rPr>
              <w:t>5 (C/A)</w:t>
            </w:r>
            <w:r w:rsidR="00BA1AF2" w:rsidRPr="00975209">
              <w:rPr>
                <w:rFonts w:eastAsia="MS PGothic"/>
                <w:sz w:val="18"/>
                <w:szCs w:val="18"/>
                <w:lang w:val="es-ES"/>
              </w:rPr>
              <w:br/>
            </w:r>
            <w:r w:rsidRPr="00975209">
              <w:rPr>
                <w:rFonts w:eastAsia="MS PGothic"/>
                <w:sz w:val="18"/>
                <w:szCs w:val="18"/>
                <w:lang w:val="es-ES"/>
              </w:rPr>
              <w:t>−163</w:t>
            </w:r>
            <w:r w:rsidR="00BE0AA8" w:rsidRPr="00975209">
              <w:rPr>
                <w:rFonts w:eastAsia="MS PGothic"/>
                <w:sz w:val="18"/>
                <w:szCs w:val="18"/>
                <w:lang w:val="es-ES"/>
              </w:rPr>
              <w:t>,</w:t>
            </w:r>
            <w:r w:rsidRPr="00975209">
              <w:rPr>
                <w:rFonts w:eastAsia="MS PGothic"/>
                <w:sz w:val="18"/>
                <w:szCs w:val="18"/>
                <w:lang w:val="es-ES"/>
              </w:rPr>
              <w:t>0 (L1CD)</w:t>
            </w:r>
            <w:r w:rsidR="00BA1AF2" w:rsidRPr="00975209">
              <w:rPr>
                <w:rFonts w:eastAsia="MS PGothic"/>
                <w:sz w:val="18"/>
                <w:szCs w:val="18"/>
                <w:lang w:val="es-ES"/>
              </w:rPr>
              <w:br/>
            </w:r>
            <w:r w:rsidRPr="00975209">
              <w:rPr>
                <w:rFonts w:eastAsia="MS PGothic"/>
                <w:sz w:val="18"/>
                <w:szCs w:val="18"/>
                <w:lang w:val="es-ES"/>
              </w:rPr>
              <w:t>−158</w:t>
            </w:r>
            <w:r w:rsidR="00BE0AA8" w:rsidRPr="00975209">
              <w:rPr>
                <w:rFonts w:eastAsia="MS PGothic"/>
                <w:sz w:val="18"/>
                <w:szCs w:val="18"/>
                <w:lang w:val="es-ES"/>
              </w:rPr>
              <w:t>,</w:t>
            </w:r>
            <w:r w:rsidRPr="00975209">
              <w:rPr>
                <w:rFonts w:eastAsia="MS PGothic"/>
                <w:sz w:val="18"/>
                <w:szCs w:val="18"/>
                <w:lang w:val="es-ES"/>
              </w:rPr>
              <w:t>25 (L1CP)</w:t>
            </w:r>
            <w:r w:rsidR="00BA1AF2" w:rsidRPr="00975209">
              <w:rPr>
                <w:rFonts w:eastAsia="MS PGothic"/>
                <w:sz w:val="18"/>
                <w:szCs w:val="18"/>
                <w:lang w:val="es-ES"/>
              </w:rPr>
              <w:br/>
            </w:r>
            <w:r w:rsidRPr="00975209">
              <w:rPr>
                <w:rFonts w:eastAsia="MS PGothic"/>
                <w:sz w:val="18"/>
                <w:szCs w:val="18"/>
                <w:lang w:val="es-ES"/>
              </w:rPr>
              <w:t>−161</w:t>
            </w:r>
            <w:r w:rsidR="00BE0AA8" w:rsidRPr="00975209">
              <w:rPr>
                <w:rFonts w:eastAsia="MS PGothic"/>
                <w:sz w:val="18"/>
                <w:szCs w:val="18"/>
                <w:lang w:val="es-ES"/>
              </w:rPr>
              <w:t>,</w:t>
            </w:r>
            <w:r w:rsidRPr="00975209">
              <w:rPr>
                <w:rFonts w:eastAsia="MS PGothic"/>
                <w:sz w:val="18"/>
                <w:szCs w:val="18"/>
                <w:lang w:val="es-ES"/>
              </w:rPr>
              <w:t>5 (P(Y))</w:t>
            </w:r>
            <w:r w:rsidR="00BA1AF2" w:rsidRPr="00975209">
              <w:rPr>
                <w:rFonts w:eastAsia="MS PGothic"/>
                <w:sz w:val="18"/>
                <w:szCs w:val="18"/>
                <w:lang w:val="es-ES"/>
              </w:rPr>
              <w:br/>
            </w:r>
            <w:r w:rsidRPr="00975209">
              <w:rPr>
                <w:rFonts w:eastAsia="MS PGothic"/>
                <w:sz w:val="18"/>
                <w:szCs w:val="18"/>
                <w:lang w:val="es-ES"/>
              </w:rPr>
              <w:t>(</w:t>
            </w:r>
            <w:r w:rsidR="001B6E46" w:rsidRPr="00B812E2">
              <w:rPr>
                <w:rFonts w:eastAsia="MS PGothic"/>
                <w:sz w:val="18"/>
                <w:szCs w:val="18"/>
                <w:lang w:val="ru-RU"/>
              </w:rPr>
              <w:t>См</w:t>
            </w:r>
            <w:r w:rsidR="001B6E46" w:rsidRPr="00975209">
              <w:rPr>
                <w:rFonts w:eastAsia="MS PGothic"/>
                <w:sz w:val="18"/>
                <w:szCs w:val="18"/>
                <w:lang w:val="es-ES"/>
              </w:rPr>
              <w:t>. </w:t>
            </w:r>
            <w:r w:rsidR="00916415" w:rsidRPr="00B812E2">
              <w:rPr>
                <w:rFonts w:eastAsia="MS PGothic"/>
                <w:sz w:val="18"/>
                <w:szCs w:val="18"/>
                <w:lang w:val="ru-RU"/>
              </w:rPr>
              <w:t>Примечание </w:t>
            </w:r>
            <w:r w:rsidRPr="00B812E2">
              <w:rPr>
                <w:rFonts w:eastAsia="MS PGothic"/>
                <w:sz w:val="18"/>
                <w:szCs w:val="18"/>
                <w:lang w:val="ru-RU"/>
              </w:rPr>
              <w:t>2)</w:t>
            </w:r>
          </w:p>
        </w:tc>
      </w:tr>
      <w:tr w:rsidR="00651519" w:rsidRPr="00B812E2" w:rsidTr="00D03DAB">
        <w:trPr>
          <w:cantSplit/>
          <w:jc w:val="center"/>
        </w:trPr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519" w:rsidRPr="00B812E2" w:rsidRDefault="00BE0AA8" w:rsidP="00D03DAB">
            <w:pPr>
              <w:pStyle w:val="Tabletext"/>
              <w:spacing w:before="20" w:after="20"/>
              <w:rPr>
                <w:rFonts w:eastAsia="MS PGothic"/>
                <w:sz w:val="18"/>
                <w:szCs w:val="18"/>
                <w:lang w:val="ru-RU"/>
              </w:rPr>
            </w:pPr>
            <w:r w:rsidRPr="00B812E2">
              <w:rPr>
                <w:rFonts w:eastAsia="MS PGothic"/>
                <w:sz w:val="18"/>
                <w:szCs w:val="18"/>
                <w:lang w:val="ru-RU"/>
              </w:rPr>
              <w:t xml:space="preserve">Ширина полосы по уровню 3 дБ РЧ </w:t>
            </w:r>
            <w:r w:rsidR="00117F22" w:rsidRPr="00B812E2">
              <w:rPr>
                <w:rFonts w:eastAsia="MS PGothic"/>
                <w:sz w:val="18"/>
                <w:szCs w:val="18"/>
                <w:lang w:val="ru-RU"/>
              </w:rPr>
              <w:t>фильтра передатчика</w:t>
            </w:r>
            <w:r w:rsidR="00651519" w:rsidRPr="00B812E2">
              <w:rPr>
                <w:rFonts w:eastAsia="MS PGothic"/>
                <w:sz w:val="18"/>
                <w:szCs w:val="18"/>
                <w:lang w:val="ru-RU"/>
              </w:rPr>
              <w:t xml:space="preserve"> (</w:t>
            </w:r>
            <w:r w:rsidR="00242724" w:rsidRPr="00B812E2">
              <w:rPr>
                <w:rFonts w:eastAsia="MS PGothic"/>
                <w:sz w:val="18"/>
                <w:szCs w:val="18"/>
                <w:lang w:val="ru-RU"/>
              </w:rPr>
              <w:t>МГц</w:t>
            </w:r>
            <w:r w:rsidR="00651519" w:rsidRPr="00B812E2">
              <w:rPr>
                <w:rFonts w:eastAsia="MS PGothic"/>
                <w:sz w:val="18"/>
                <w:szCs w:val="18"/>
                <w:lang w:val="ru-RU"/>
              </w:rPr>
              <w:t>)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519" w:rsidRPr="00B812E2" w:rsidRDefault="00651519" w:rsidP="00D03DAB">
            <w:pPr>
              <w:pStyle w:val="Tabletext"/>
              <w:spacing w:before="20" w:after="20"/>
              <w:rPr>
                <w:rFonts w:eastAsia="MS PGothic"/>
                <w:sz w:val="18"/>
                <w:szCs w:val="18"/>
                <w:lang w:val="ru-RU"/>
              </w:rPr>
            </w:pPr>
            <w:r w:rsidRPr="00B812E2">
              <w:rPr>
                <w:rFonts w:eastAsia="MS PGothic"/>
                <w:sz w:val="18"/>
                <w:szCs w:val="18"/>
                <w:lang w:val="ru-RU"/>
              </w:rPr>
              <w:t>24</w:t>
            </w:r>
          </w:p>
        </w:tc>
      </w:tr>
      <w:tr w:rsidR="00651519" w:rsidRPr="00A654D3">
        <w:trPr>
          <w:cantSplit/>
          <w:jc w:val="center"/>
        </w:trPr>
        <w:tc>
          <w:tcPr>
            <w:tcW w:w="9623" w:type="dxa"/>
            <w:gridSpan w:val="2"/>
            <w:vAlign w:val="center"/>
          </w:tcPr>
          <w:p w:rsidR="00651519" w:rsidRPr="00B812E2" w:rsidRDefault="001B6E46" w:rsidP="00D03DAB">
            <w:pPr>
              <w:pStyle w:val="Tablelegend"/>
              <w:spacing w:before="40"/>
              <w:ind w:left="-85" w:firstLine="0"/>
              <w:rPr>
                <w:lang w:val="ru-RU"/>
              </w:rPr>
            </w:pPr>
            <w:r w:rsidRPr="00B812E2">
              <w:rPr>
                <w:lang w:val="ru-RU"/>
              </w:rPr>
              <w:t>ПРИМЕЧАНИЕ </w:t>
            </w:r>
            <w:r w:rsidR="00651519" w:rsidRPr="00B812E2">
              <w:rPr>
                <w:lang w:val="ru-RU"/>
              </w:rPr>
              <w:t>1</w:t>
            </w:r>
            <w:r w:rsidR="00BE0AA8" w:rsidRPr="00B812E2">
              <w:rPr>
                <w:lang w:val="ru-RU"/>
              </w:rPr>
              <w:t>.</w:t>
            </w:r>
            <w:r w:rsidR="00BA1AF2" w:rsidRPr="00B812E2">
              <w:rPr>
                <w:lang w:val="ru-RU"/>
              </w:rPr>
              <w:t> </w:t>
            </w:r>
            <w:r w:rsidR="00651519" w:rsidRPr="00B812E2">
              <w:rPr>
                <w:lang w:val="ru-RU"/>
              </w:rPr>
              <w:t>−</w:t>
            </w:r>
            <w:r w:rsidR="00BA1AF2" w:rsidRPr="00B812E2">
              <w:rPr>
                <w:lang w:val="ru-RU"/>
              </w:rPr>
              <w:t> </w:t>
            </w:r>
            <w:r w:rsidR="00535C3E" w:rsidRPr="00B812E2">
              <w:rPr>
                <w:lang w:val="ru-RU"/>
              </w:rPr>
              <w:t>Для параметров</w:t>
            </w:r>
            <w:r w:rsidR="00651519" w:rsidRPr="00B812E2">
              <w:rPr>
                <w:lang w:val="ru-RU"/>
              </w:rPr>
              <w:t xml:space="preserve"> GPS </w:t>
            </w:r>
            <w:r w:rsidR="00535C3E" w:rsidRPr="00B812E2">
              <w:rPr>
                <w:lang w:val="ru-RU"/>
              </w:rPr>
              <w:t>РНСС</w:t>
            </w:r>
            <w:r w:rsidR="00651519" w:rsidRPr="00B812E2">
              <w:rPr>
                <w:lang w:val="ru-RU"/>
              </w:rPr>
              <w:t xml:space="preserve"> </w:t>
            </w:r>
            <w:r w:rsidR="00D56913" w:rsidRPr="00B812E2">
              <w:rPr>
                <w:lang w:val="ru-RU"/>
              </w:rPr>
              <w:t>BPSK</w:t>
            </w:r>
            <w:r w:rsidR="00651519" w:rsidRPr="00B812E2">
              <w:rPr>
                <w:lang w:val="ru-RU"/>
              </w:rPr>
              <w:t>-R(</w:t>
            </w:r>
            <w:r w:rsidR="00651519" w:rsidRPr="00B812E2">
              <w:rPr>
                <w:i/>
                <w:lang w:val="ru-RU"/>
              </w:rPr>
              <w:t>n</w:t>
            </w:r>
            <w:r w:rsidR="00651519" w:rsidRPr="00B812E2">
              <w:rPr>
                <w:lang w:val="ru-RU"/>
              </w:rPr>
              <w:t xml:space="preserve">) </w:t>
            </w:r>
            <w:r w:rsidR="00535C3E" w:rsidRPr="00B812E2">
              <w:rPr>
                <w:lang w:val="ru-RU"/>
              </w:rPr>
              <w:t xml:space="preserve">означает </w:t>
            </w:r>
            <w:r w:rsidR="00CF6A47" w:rsidRPr="00B812E2">
              <w:rPr>
                <w:lang w:val="ru-RU"/>
              </w:rPr>
              <w:t>бинарную</w:t>
            </w:r>
            <w:r w:rsidR="00535C3E" w:rsidRPr="00B812E2">
              <w:rPr>
                <w:lang w:val="ru-RU"/>
              </w:rPr>
              <w:t xml:space="preserve"> фазовую манипуляцию с использованием прямоугольных элементов, скорость передачи которых составляет</w:t>
            </w:r>
            <w:r w:rsidR="00651519" w:rsidRPr="00B812E2">
              <w:rPr>
                <w:lang w:val="ru-RU"/>
              </w:rPr>
              <w:t xml:space="preserve"> </w:t>
            </w:r>
            <w:r w:rsidR="00651519" w:rsidRPr="00B812E2">
              <w:rPr>
                <w:i/>
                <w:lang w:val="ru-RU"/>
              </w:rPr>
              <w:t>n</w:t>
            </w:r>
            <w:r w:rsidR="00651519" w:rsidRPr="00B812E2">
              <w:rPr>
                <w:lang w:val="ru-RU"/>
              </w:rPr>
              <w:t> </w:t>
            </w:r>
            <w:r w:rsidR="00651519" w:rsidRPr="00B812E2">
              <w:rPr>
                <w:lang w:val="ru-RU"/>
              </w:rPr>
              <w:sym w:font="Symbol" w:char="F0B4"/>
            </w:r>
            <w:r w:rsidR="00651519" w:rsidRPr="00B812E2">
              <w:rPr>
                <w:lang w:val="ru-RU"/>
              </w:rPr>
              <w:t> 1</w:t>
            </w:r>
            <w:r w:rsidR="00535C3E" w:rsidRPr="00B812E2">
              <w:rPr>
                <w:lang w:val="ru-RU"/>
              </w:rPr>
              <w:t>,</w:t>
            </w:r>
            <w:r w:rsidR="00651519" w:rsidRPr="00B812E2">
              <w:rPr>
                <w:lang w:val="ru-RU"/>
              </w:rPr>
              <w:t>023 (</w:t>
            </w:r>
            <w:r w:rsidR="00792E27" w:rsidRPr="00B812E2">
              <w:rPr>
                <w:lang w:val="ru-RU"/>
              </w:rPr>
              <w:t>M</w:t>
            </w:r>
            <w:r w:rsidR="00535C3E" w:rsidRPr="00B812E2">
              <w:rPr>
                <w:lang w:val="ru-RU"/>
              </w:rPr>
              <w:t>элемент</w:t>
            </w:r>
            <w:r w:rsidR="00792E27" w:rsidRPr="00B812E2">
              <w:rPr>
                <w:lang w:val="ru-RU"/>
              </w:rPr>
              <w:t>/</w:t>
            </w:r>
            <w:r w:rsidR="00535C3E" w:rsidRPr="00B812E2">
              <w:rPr>
                <w:lang w:val="ru-RU"/>
              </w:rPr>
              <w:t>с</w:t>
            </w:r>
            <w:r w:rsidR="00651519" w:rsidRPr="00B812E2">
              <w:rPr>
                <w:lang w:val="ru-RU"/>
              </w:rPr>
              <w:t>). BOC(</w:t>
            </w:r>
            <w:r w:rsidR="00651519" w:rsidRPr="00B812E2">
              <w:rPr>
                <w:i/>
                <w:lang w:val="ru-RU"/>
              </w:rPr>
              <w:t>m</w:t>
            </w:r>
            <w:r w:rsidR="00651519" w:rsidRPr="00B812E2">
              <w:rPr>
                <w:lang w:val="ru-RU"/>
              </w:rPr>
              <w:t>,</w:t>
            </w:r>
            <w:r w:rsidR="00651519" w:rsidRPr="00B812E2">
              <w:rPr>
                <w:i/>
                <w:lang w:val="ru-RU"/>
              </w:rPr>
              <w:t>n</w:t>
            </w:r>
            <w:r w:rsidR="00651519" w:rsidRPr="00B812E2">
              <w:rPr>
                <w:lang w:val="ru-RU"/>
              </w:rPr>
              <w:t xml:space="preserve">) </w:t>
            </w:r>
            <w:r w:rsidR="00535C3E" w:rsidRPr="00B812E2">
              <w:rPr>
                <w:lang w:val="ru-RU"/>
              </w:rPr>
              <w:t>означает модуляцию с бинарным разделением несущей частоты со смещением несущей частоты</w:t>
            </w:r>
            <w:r w:rsidR="00651519" w:rsidRPr="00B812E2">
              <w:rPr>
                <w:lang w:val="ru-RU"/>
              </w:rPr>
              <w:t xml:space="preserve"> </w:t>
            </w:r>
            <w:r w:rsidR="00651519" w:rsidRPr="00B812E2">
              <w:rPr>
                <w:i/>
                <w:lang w:val="ru-RU"/>
              </w:rPr>
              <w:t>m</w:t>
            </w:r>
            <w:r w:rsidR="00651519" w:rsidRPr="00B812E2">
              <w:rPr>
                <w:lang w:val="ru-RU"/>
              </w:rPr>
              <w:t> </w:t>
            </w:r>
            <w:r w:rsidR="00651519" w:rsidRPr="00B812E2">
              <w:rPr>
                <w:lang w:val="ru-RU"/>
              </w:rPr>
              <w:sym w:font="Symbol" w:char="F0B4"/>
            </w:r>
            <w:r w:rsidR="00651519" w:rsidRPr="00B812E2">
              <w:rPr>
                <w:lang w:val="ru-RU"/>
              </w:rPr>
              <w:t> 1</w:t>
            </w:r>
            <w:r w:rsidR="00535C3E" w:rsidRPr="00B812E2">
              <w:rPr>
                <w:lang w:val="ru-RU"/>
              </w:rPr>
              <w:t>,</w:t>
            </w:r>
            <w:r w:rsidR="00651519" w:rsidRPr="00B812E2">
              <w:rPr>
                <w:lang w:val="ru-RU"/>
              </w:rPr>
              <w:t>023 (</w:t>
            </w:r>
            <w:r w:rsidR="00242724" w:rsidRPr="00B812E2">
              <w:rPr>
                <w:lang w:val="ru-RU"/>
              </w:rPr>
              <w:t>МГц</w:t>
            </w:r>
            <w:r w:rsidR="00651519" w:rsidRPr="00B812E2">
              <w:rPr>
                <w:lang w:val="ru-RU"/>
              </w:rPr>
              <w:t xml:space="preserve">) </w:t>
            </w:r>
            <w:r w:rsidR="00535C3E" w:rsidRPr="00B812E2">
              <w:rPr>
                <w:lang w:val="ru-RU"/>
              </w:rPr>
              <w:t xml:space="preserve">и скоростью передачи элементов </w:t>
            </w:r>
            <w:r w:rsidR="00651519" w:rsidRPr="00B812E2">
              <w:rPr>
                <w:i/>
                <w:lang w:val="ru-RU"/>
              </w:rPr>
              <w:t>n</w:t>
            </w:r>
            <w:r w:rsidR="00651519" w:rsidRPr="00B812E2">
              <w:rPr>
                <w:lang w:val="ru-RU"/>
              </w:rPr>
              <w:t> </w:t>
            </w:r>
            <w:r w:rsidR="00651519" w:rsidRPr="00B812E2">
              <w:rPr>
                <w:lang w:val="ru-RU"/>
              </w:rPr>
              <w:sym w:font="Symbol" w:char="F0B4"/>
            </w:r>
            <w:r w:rsidR="00651519" w:rsidRPr="00B812E2">
              <w:rPr>
                <w:lang w:val="ru-RU"/>
              </w:rPr>
              <w:t> 1</w:t>
            </w:r>
            <w:r w:rsidR="00535C3E" w:rsidRPr="00B812E2">
              <w:rPr>
                <w:lang w:val="ru-RU"/>
              </w:rPr>
              <w:t>,</w:t>
            </w:r>
            <w:r w:rsidR="00651519" w:rsidRPr="00B812E2">
              <w:rPr>
                <w:lang w:val="ru-RU"/>
              </w:rPr>
              <w:t>023 (</w:t>
            </w:r>
            <w:r w:rsidR="00792E27" w:rsidRPr="00B812E2">
              <w:rPr>
                <w:lang w:val="ru-RU"/>
              </w:rPr>
              <w:t>M</w:t>
            </w:r>
            <w:r w:rsidR="00535C3E" w:rsidRPr="00B812E2">
              <w:rPr>
                <w:lang w:val="ru-RU"/>
              </w:rPr>
              <w:t>элемент</w:t>
            </w:r>
            <w:r w:rsidR="00792E27" w:rsidRPr="00B812E2">
              <w:rPr>
                <w:lang w:val="ru-RU"/>
              </w:rPr>
              <w:t>/</w:t>
            </w:r>
            <w:r w:rsidR="00535C3E" w:rsidRPr="00B812E2">
              <w:rPr>
                <w:lang w:val="ru-RU"/>
              </w:rPr>
              <w:t>с</w:t>
            </w:r>
            <w:r w:rsidR="00584E15" w:rsidRPr="00B812E2">
              <w:rPr>
                <w:lang w:val="ru-RU"/>
              </w:rPr>
              <w:t>).</w:t>
            </w:r>
          </w:p>
          <w:p w:rsidR="00651519" w:rsidRPr="00B812E2" w:rsidRDefault="001B6E46" w:rsidP="00D03DAB">
            <w:pPr>
              <w:pStyle w:val="Tablelegend"/>
              <w:spacing w:before="40"/>
              <w:ind w:left="-85" w:firstLine="0"/>
              <w:rPr>
                <w:lang w:val="ru-RU"/>
              </w:rPr>
            </w:pPr>
            <w:r w:rsidRPr="00B812E2">
              <w:rPr>
                <w:lang w:val="ru-RU"/>
              </w:rPr>
              <w:t>ПРИМЕЧАНИЕ </w:t>
            </w:r>
            <w:r w:rsidR="00651519" w:rsidRPr="00B812E2">
              <w:rPr>
                <w:lang w:val="ru-RU"/>
              </w:rPr>
              <w:t>2</w:t>
            </w:r>
            <w:r w:rsidR="00BE0AA8" w:rsidRPr="00B812E2">
              <w:rPr>
                <w:lang w:val="ru-RU"/>
              </w:rPr>
              <w:t>.</w:t>
            </w:r>
            <w:r w:rsidR="00BA1AF2" w:rsidRPr="00B812E2">
              <w:rPr>
                <w:lang w:val="ru-RU"/>
              </w:rPr>
              <w:t> </w:t>
            </w:r>
            <w:r w:rsidR="00651519" w:rsidRPr="00B812E2">
              <w:rPr>
                <w:lang w:val="ru-RU"/>
              </w:rPr>
              <w:t>−</w:t>
            </w:r>
            <w:r w:rsidR="00BA1AF2" w:rsidRPr="00B812E2">
              <w:rPr>
                <w:lang w:val="ru-RU"/>
              </w:rPr>
              <w:t> </w:t>
            </w:r>
            <w:r w:rsidR="00FE3C1B" w:rsidRPr="00B812E2">
              <w:rPr>
                <w:lang w:val="ru-RU"/>
              </w:rPr>
              <w:t>Минимальная принимаемая мощность измеряется на выходе линейно поляризованной эталонной приемной пользовательской антенны</w:t>
            </w:r>
            <w:r w:rsidR="00651519" w:rsidRPr="00B812E2">
              <w:rPr>
                <w:lang w:val="ru-RU"/>
              </w:rPr>
              <w:t xml:space="preserve"> 3 </w:t>
            </w:r>
            <w:r w:rsidR="00FE3C1B" w:rsidRPr="00B812E2">
              <w:rPr>
                <w:lang w:val="ru-RU"/>
              </w:rPr>
              <w:t>дБи</w:t>
            </w:r>
            <w:r w:rsidR="00651519" w:rsidRPr="00B812E2">
              <w:rPr>
                <w:lang w:val="ru-RU"/>
              </w:rPr>
              <w:t xml:space="preserve"> (</w:t>
            </w:r>
            <w:r w:rsidR="00FE3C1B" w:rsidRPr="00B812E2">
              <w:rPr>
                <w:lang w:val="ru-RU"/>
              </w:rPr>
              <w:t>расположенной около поверхности Земли</w:t>
            </w:r>
            <w:r w:rsidR="00651519" w:rsidRPr="00B812E2">
              <w:rPr>
                <w:lang w:val="ru-RU"/>
              </w:rPr>
              <w:t xml:space="preserve">) </w:t>
            </w:r>
            <w:r w:rsidR="00FE3C1B" w:rsidRPr="00B812E2">
              <w:rPr>
                <w:lang w:val="ru-RU"/>
              </w:rPr>
              <w:t xml:space="preserve">для худшего случая нормальной ориентации, когда спутник находится выше угла места </w:t>
            </w:r>
            <w:r w:rsidR="00651519" w:rsidRPr="00B812E2">
              <w:rPr>
                <w:lang w:val="ru-RU"/>
              </w:rPr>
              <w:t xml:space="preserve">5° </w:t>
            </w:r>
            <w:r w:rsidR="00FE3C1B" w:rsidRPr="00B812E2">
              <w:rPr>
                <w:lang w:val="ru-RU"/>
              </w:rPr>
              <w:t>над горизонтом Земли в направлении наблюдения от поверхности Земли</w:t>
            </w:r>
            <w:r w:rsidR="00651519" w:rsidRPr="00B812E2">
              <w:rPr>
                <w:lang w:val="ru-RU"/>
              </w:rPr>
              <w:t>.</w:t>
            </w:r>
          </w:p>
          <w:p w:rsidR="00651519" w:rsidRPr="00B812E2" w:rsidRDefault="001B6E46" w:rsidP="00D03DAB">
            <w:pPr>
              <w:pStyle w:val="Tablelegend"/>
              <w:spacing w:before="40"/>
              <w:ind w:left="-85" w:firstLine="0"/>
              <w:rPr>
                <w:rFonts w:eastAsia="MS PGothic"/>
                <w:szCs w:val="21"/>
                <w:lang w:val="ru-RU"/>
              </w:rPr>
            </w:pPr>
            <w:r w:rsidRPr="00B812E2">
              <w:rPr>
                <w:lang w:val="ru-RU"/>
              </w:rPr>
              <w:t>ПРИМЕЧАНИЕ </w:t>
            </w:r>
            <w:r w:rsidR="00651519" w:rsidRPr="00B812E2">
              <w:rPr>
                <w:lang w:val="ru-RU"/>
              </w:rPr>
              <w:t>3</w:t>
            </w:r>
            <w:r w:rsidR="00BE0AA8" w:rsidRPr="00B812E2">
              <w:rPr>
                <w:lang w:val="ru-RU"/>
              </w:rPr>
              <w:t>.</w:t>
            </w:r>
            <w:r w:rsidR="00BA1AF2" w:rsidRPr="00B812E2">
              <w:rPr>
                <w:lang w:val="ru-RU"/>
              </w:rPr>
              <w:t> </w:t>
            </w:r>
            <w:r w:rsidR="00651519" w:rsidRPr="00B812E2">
              <w:rPr>
                <w:lang w:val="ru-RU"/>
              </w:rPr>
              <w:t>−</w:t>
            </w:r>
            <w:r w:rsidR="00BA1AF2" w:rsidRPr="00B812E2">
              <w:rPr>
                <w:lang w:val="ru-RU"/>
              </w:rPr>
              <w:t> </w:t>
            </w:r>
            <w:r w:rsidR="00076779" w:rsidRPr="00B812E2">
              <w:rPr>
                <w:lang w:val="ru-RU"/>
              </w:rPr>
              <w:t>Более подробно МВОС описана в разделе, предшествующем настоящей таблице</w:t>
            </w:r>
            <w:r w:rsidR="00651519" w:rsidRPr="00B812E2">
              <w:rPr>
                <w:lang w:val="ru-RU"/>
              </w:rPr>
              <w:t>.</w:t>
            </w:r>
          </w:p>
        </w:tc>
      </w:tr>
    </w:tbl>
    <w:p w:rsidR="00BA1AF2" w:rsidRPr="00B812E2" w:rsidRDefault="00BA1AF2" w:rsidP="00BA1AF2">
      <w:pPr>
        <w:pStyle w:val="Tablefin"/>
        <w:rPr>
          <w:sz w:val="2"/>
          <w:szCs w:val="2"/>
          <w:lang w:val="ru-RU"/>
        </w:rPr>
      </w:pPr>
    </w:p>
    <w:p w:rsidR="00651519" w:rsidRPr="00B812E2" w:rsidRDefault="00702D20" w:rsidP="00D03DAB">
      <w:pPr>
        <w:pStyle w:val="Heading2"/>
        <w:keepNext w:val="0"/>
        <w:keepLines w:val="0"/>
        <w:rPr>
          <w:lang w:val="ru-RU"/>
        </w:rPr>
      </w:pPr>
      <w:r>
        <w:rPr>
          <w:lang w:val="ru-RU"/>
        </w:rPr>
        <w:br w:type="page"/>
      </w:r>
      <w:r w:rsidR="00651519" w:rsidRPr="00B812E2">
        <w:rPr>
          <w:lang w:val="ru-RU"/>
        </w:rPr>
        <w:lastRenderedPageBreak/>
        <w:t>6.2</w:t>
      </w:r>
      <w:r w:rsidR="00651519" w:rsidRPr="00B812E2">
        <w:rPr>
          <w:lang w:val="ru-RU"/>
        </w:rPr>
        <w:tab/>
      </w:r>
      <w:r w:rsidR="00076779" w:rsidRPr="00B812E2">
        <w:rPr>
          <w:lang w:val="ru-RU"/>
        </w:rPr>
        <w:t>Параметры передачи</w:t>
      </w:r>
      <w:r w:rsidR="003E0FEA" w:rsidRPr="00B812E2">
        <w:rPr>
          <w:lang w:val="ru-RU"/>
        </w:rPr>
        <w:t xml:space="preserve"> сигнал</w:t>
      </w:r>
      <w:r w:rsidR="00117F22" w:rsidRPr="00B812E2">
        <w:rPr>
          <w:lang w:val="ru-RU"/>
        </w:rPr>
        <w:t>ов</w:t>
      </w:r>
      <w:r w:rsidR="00076779" w:rsidRPr="00B812E2">
        <w:rPr>
          <w:lang w:val="ru-RU"/>
        </w:rPr>
        <w:t xml:space="preserve"> </w:t>
      </w:r>
      <w:r w:rsidR="00651519" w:rsidRPr="00B812E2">
        <w:rPr>
          <w:lang w:val="ru-RU"/>
        </w:rPr>
        <w:t xml:space="preserve">L2 </w:t>
      </w:r>
      <w:r w:rsidR="00076779" w:rsidRPr="00B812E2">
        <w:rPr>
          <w:lang w:val="ru-RU"/>
        </w:rPr>
        <w:t xml:space="preserve">GPS </w:t>
      </w:r>
    </w:p>
    <w:p w:rsidR="00651519" w:rsidRPr="00B812E2" w:rsidRDefault="00076779" w:rsidP="00BE60A7">
      <w:pPr>
        <w:rPr>
          <w:lang w:val="ru-RU"/>
        </w:rPr>
      </w:pPr>
      <w:r w:rsidRPr="00B812E2">
        <w:rPr>
          <w:lang w:val="ru-RU"/>
        </w:rPr>
        <w:t>GPS использует для работы несколько сигналов в полосе РНСС 1</w:t>
      </w:r>
      <w:r w:rsidR="00651519" w:rsidRPr="00B812E2">
        <w:rPr>
          <w:lang w:val="ru-RU"/>
        </w:rPr>
        <w:t>215</w:t>
      </w:r>
      <w:r w:rsidRPr="00B812E2">
        <w:rPr>
          <w:lang w:val="ru-RU"/>
        </w:rPr>
        <w:t>–</w:t>
      </w:r>
      <w:r w:rsidR="00651519" w:rsidRPr="00B812E2">
        <w:rPr>
          <w:lang w:val="ru-RU"/>
        </w:rPr>
        <w:t>1300 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. </w:t>
      </w:r>
      <w:r w:rsidR="00B84EF4" w:rsidRPr="00B812E2">
        <w:rPr>
          <w:lang w:val="ru-RU"/>
        </w:rPr>
        <w:t xml:space="preserve">Это сигналы </w:t>
      </w:r>
      <w:r w:rsidR="00651519" w:rsidRPr="00B812E2">
        <w:rPr>
          <w:lang w:val="ru-RU"/>
        </w:rPr>
        <w:t>L2 C/A (</w:t>
      </w:r>
      <w:r w:rsidR="00713F94" w:rsidRPr="00B812E2">
        <w:rPr>
          <w:lang w:val="ru-RU"/>
        </w:rPr>
        <w:t>редко</w:t>
      </w:r>
      <w:r w:rsidR="00651519" w:rsidRPr="00B812E2">
        <w:rPr>
          <w:lang w:val="ru-RU"/>
        </w:rPr>
        <w:t>), L2C</w:t>
      </w:r>
      <w:r w:rsidR="00713F94" w:rsidRPr="00B812E2">
        <w:rPr>
          <w:lang w:val="ru-RU"/>
        </w:rPr>
        <w:t xml:space="preserve"> и</w:t>
      </w:r>
      <w:r w:rsidR="00651519" w:rsidRPr="00B812E2">
        <w:rPr>
          <w:lang w:val="ru-RU"/>
        </w:rPr>
        <w:t xml:space="preserve"> L2 P(Y). </w:t>
      </w:r>
      <w:r w:rsidR="00713F94" w:rsidRPr="00B812E2">
        <w:rPr>
          <w:lang w:val="ru-RU"/>
        </w:rPr>
        <w:t>Сигнал гражданского назначения</w:t>
      </w:r>
      <w:r w:rsidR="00651519" w:rsidRPr="00B812E2">
        <w:rPr>
          <w:lang w:val="ru-RU"/>
        </w:rPr>
        <w:t xml:space="preserve"> L2C</w:t>
      </w:r>
      <w:r w:rsidR="00713F94" w:rsidRPr="00B812E2">
        <w:rPr>
          <w:lang w:val="ru-RU"/>
        </w:rPr>
        <w:t xml:space="preserve"> состоит из</w:t>
      </w:r>
      <w:r w:rsidR="00664C14" w:rsidRPr="00B812E2">
        <w:rPr>
          <w:lang w:val="ru-RU"/>
        </w:rPr>
        <w:t xml:space="preserve"> канала навигационных данных </w:t>
      </w:r>
      <w:r w:rsidR="00BE60A7" w:rsidRPr="00B812E2">
        <w:rPr>
          <w:lang w:val="ru-RU"/>
        </w:rPr>
        <w:t>с временным разделением</w:t>
      </w:r>
      <w:r w:rsidR="00713F94" w:rsidRPr="00B812E2">
        <w:rPr>
          <w:lang w:val="ru-RU"/>
        </w:rPr>
        <w:t xml:space="preserve"> </w:t>
      </w:r>
      <w:r w:rsidR="00651519" w:rsidRPr="00B812E2">
        <w:rPr>
          <w:lang w:val="ru-RU"/>
        </w:rPr>
        <w:t>(</w:t>
      </w:r>
      <w:r w:rsidR="00BE60A7" w:rsidRPr="00B812E2">
        <w:rPr>
          <w:lang w:val="ru-RU"/>
        </w:rPr>
        <w:t>называемым просто каналом данных</w:t>
      </w:r>
      <w:r w:rsidR="00651519" w:rsidRPr="00B812E2">
        <w:rPr>
          <w:lang w:val="ru-RU"/>
        </w:rPr>
        <w:t xml:space="preserve">) </w:t>
      </w:r>
      <w:r w:rsidR="00713F94" w:rsidRPr="00B812E2">
        <w:rPr>
          <w:lang w:val="ru-RU"/>
        </w:rPr>
        <w:t>и канала, в котором отсутствуют данные (также называемым пилотным каналом). Основные параметры передач L2 GPS представлены в таблице </w:t>
      </w:r>
      <w:r w:rsidR="00792E27" w:rsidRPr="00B812E2">
        <w:rPr>
          <w:lang w:val="ru-RU"/>
        </w:rPr>
        <w:t>4</w:t>
      </w:r>
      <w:r w:rsidR="00651519" w:rsidRPr="00B812E2">
        <w:rPr>
          <w:lang w:val="ru-RU"/>
        </w:rPr>
        <w:t>.</w:t>
      </w:r>
    </w:p>
    <w:p w:rsidR="00651519" w:rsidRPr="00B812E2" w:rsidRDefault="00664C14" w:rsidP="00702D20">
      <w:pPr>
        <w:pStyle w:val="TableNo"/>
        <w:spacing w:before="240"/>
        <w:rPr>
          <w:lang w:val="ru-RU"/>
        </w:rPr>
      </w:pPr>
      <w:r w:rsidRPr="00B812E2">
        <w:rPr>
          <w:lang w:val="ru-RU"/>
        </w:rPr>
        <w:t>ТАБЛИЦА</w:t>
      </w:r>
      <w:r w:rsidR="00651519" w:rsidRPr="00B812E2">
        <w:rPr>
          <w:lang w:val="ru-RU"/>
        </w:rPr>
        <w:t xml:space="preserve"> </w:t>
      </w:r>
      <w:r w:rsidR="00792E27" w:rsidRPr="00B812E2">
        <w:rPr>
          <w:lang w:val="ru-RU"/>
        </w:rPr>
        <w:t>4</w:t>
      </w:r>
    </w:p>
    <w:p w:rsidR="00651519" w:rsidRPr="00B812E2" w:rsidRDefault="00664C14" w:rsidP="00117F22">
      <w:pPr>
        <w:pStyle w:val="Tabletitle"/>
        <w:rPr>
          <w:lang w:val="ru-RU"/>
        </w:rPr>
      </w:pPr>
      <w:r w:rsidRPr="00B812E2">
        <w:rPr>
          <w:lang w:val="ru-RU"/>
        </w:rPr>
        <w:t>Передач</w:t>
      </w:r>
      <w:r w:rsidR="003E0FEA" w:rsidRPr="00B812E2">
        <w:rPr>
          <w:lang w:val="ru-RU"/>
        </w:rPr>
        <w:t>а сигнал</w:t>
      </w:r>
      <w:r w:rsidR="00117F22" w:rsidRPr="00B812E2">
        <w:rPr>
          <w:lang w:val="ru-RU"/>
        </w:rPr>
        <w:t>ов</w:t>
      </w:r>
      <w:r w:rsidRPr="00B812E2">
        <w:rPr>
          <w:lang w:val="ru-RU"/>
        </w:rPr>
        <w:t xml:space="preserve"> L2 GPS в полосе частот</w:t>
      </w:r>
      <w:r w:rsidR="00651519" w:rsidRPr="00B812E2">
        <w:rPr>
          <w:lang w:val="ru-RU"/>
        </w:rPr>
        <w:t xml:space="preserve"> 1215</w:t>
      </w:r>
      <w:r w:rsidRPr="00B812E2">
        <w:rPr>
          <w:lang w:val="ru-RU"/>
        </w:rPr>
        <w:t>–</w:t>
      </w:r>
      <w:r w:rsidR="00651519" w:rsidRPr="00B812E2">
        <w:rPr>
          <w:lang w:val="ru-RU"/>
        </w:rPr>
        <w:t>1300 </w:t>
      </w:r>
      <w:r w:rsidR="00242724" w:rsidRPr="00B812E2">
        <w:rPr>
          <w:lang w:val="ru-RU"/>
        </w:rPr>
        <w:t>МГц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20"/>
        <w:gridCol w:w="4419"/>
      </w:tblGrid>
      <w:tr w:rsidR="00664C14" w:rsidRPr="00B812E2">
        <w:trPr>
          <w:tblHeader/>
          <w:jc w:val="center"/>
        </w:trPr>
        <w:tc>
          <w:tcPr>
            <w:tcW w:w="5220" w:type="dxa"/>
            <w:vAlign w:val="center"/>
          </w:tcPr>
          <w:p w:rsidR="00664C14" w:rsidRPr="00B812E2" w:rsidRDefault="00664C14" w:rsidP="00584E15">
            <w:pPr>
              <w:pStyle w:val="Tablehead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>Параметр (единицы)</w:t>
            </w:r>
          </w:p>
        </w:tc>
        <w:tc>
          <w:tcPr>
            <w:tcW w:w="4419" w:type="dxa"/>
            <w:vAlign w:val="center"/>
          </w:tcPr>
          <w:p w:rsidR="00664C14" w:rsidRPr="00B812E2" w:rsidRDefault="00664C14" w:rsidP="00584E15">
            <w:pPr>
              <w:pStyle w:val="Tablehead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>Значение параметра</w:t>
            </w:r>
          </w:p>
        </w:tc>
      </w:tr>
      <w:tr w:rsidR="00664C14" w:rsidRPr="00B812E2">
        <w:trPr>
          <w:tblHeader/>
          <w:jc w:val="center"/>
        </w:trPr>
        <w:tc>
          <w:tcPr>
            <w:tcW w:w="5220" w:type="dxa"/>
            <w:vAlign w:val="center"/>
          </w:tcPr>
          <w:p w:rsidR="00664C14" w:rsidRPr="00B812E2" w:rsidRDefault="00664C14" w:rsidP="00664C14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Частотный диапазон сигнала (МГц)</w:t>
            </w:r>
          </w:p>
        </w:tc>
        <w:tc>
          <w:tcPr>
            <w:tcW w:w="4419" w:type="dxa"/>
            <w:vAlign w:val="center"/>
          </w:tcPr>
          <w:p w:rsidR="00664C14" w:rsidRPr="00B812E2" w:rsidRDefault="00664C14" w:rsidP="00BA1AF2">
            <w:pPr>
              <w:pStyle w:val="Tabletex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rFonts w:eastAsia="MS PGothic"/>
                <w:szCs w:val="21"/>
                <w:lang w:val="ru-RU"/>
              </w:rPr>
              <w:t>1 227,6 ± 12 (C/A, L2C и P(Y))</w:t>
            </w:r>
          </w:p>
        </w:tc>
      </w:tr>
      <w:tr w:rsidR="00664C14" w:rsidRPr="00B812E2">
        <w:trPr>
          <w:tblHeader/>
          <w:jc w:val="center"/>
        </w:trPr>
        <w:tc>
          <w:tcPr>
            <w:tcW w:w="5220" w:type="dxa"/>
            <w:vAlign w:val="center"/>
          </w:tcPr>
          <w:p w:rsidR="00664C14" w:rsidRPr="00B812E2" w:rsidRDefault="0020175C" w:rsidP="00664C14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Скорость передачи элементов кода</w:t>
            </w:r>
            <w:r w:rsidR="00664C14" w:rsidRPr="00B812E2">
              <w:rPr>
                <w:rFonts w:eastAsia="MS PGothic"/>
                <w:lang w:val="ru-RU"/>
              </w:rPr>
              <w:t xml:space="preserve"> PRN (M</w:t>
            </w:r>
            <w:r w:rsidR="00DF4B8E" w:rsidRPr="00B812E2">
              <w:rPr>
                <w:rFonts w:eastAsia="MS PGothic"/>
                <w:lang w:val="ru-RU"/>
              </w:rPr>
              <w:t>элемент/с</w:t>
            </w:r>
            <w:r w:rsidR="00664C14" w:rsidRPr="00B812E2">
              <w:rPr>
                <w:rFonts w:eastAsia="MS PGothic"/>
                <w:lang w:val="ru-RU"/>
              </w:rPr>
              <w:t>)</w:t>
            </w:r>
          </w:p>
        </w:tc>
        <w:tc>
          <w:tcPr>
            <w:tcW w:w="4419" w:type="dxa"/>
            <w:vAlign w:val="center"/>
          </w:tcPr>
          <w:p w:rsidR="00664C14" w:rsidRPr="00B812E2" w:rsidRDefault="00664C14" w:rsidP="00BA1AF2">
            <w:pPr>
              <w:pStyle w:val="Tabletex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rFonts w:eastAsia="MS PGothic"/>
                <w:szCs w:val="21"/>
                <w:lang w:val="ru-RU"/>
              </w:rPr>
              <w:t>1,023 (C/A &amp; L2C)</w:t>
            </w:r>
            <w:r w:rsidRPr="00B812E2">
              <w:rPr>
                <w:rFonts w:eastAsia="MS PGothic"/>
                <w:szCs w:val="21"/>
                <w:lang w:val="ru-RU"/>
              </w:rPr>
              <w:br/>
              <w:t>10,23 (P(Y))</w:t>
            </w:r>
          </w:p>
        </w:tc>
      </w:tr>
      <w:tr w:rsidR="00664C14" w:rsidRPr="00A654D3">
        <w:trPr>
          <w:tblHeader/>
          <w:jc w:val="center"/>
        </w:trPr>
        <w:tc>
          <w:tcPr>
            <w:tcW w:w="5220" w:type="dxa"/>
            <w:vAlign w:val="center"/>
          </w:tcPr>
          <w:p w:rsidR="00664C14" w:rsidRPr="00B812E2" w:rsidRDefault="00664C14" w:rsidP="00664C14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Скорость передачи битов/</w:t>
            </w:r>
            <w:r w:rsidR="00DF4B8E" w:rsidRPr="00B812E2">
              <w:rPr>
                <w:rFonts w:eastAsia="MS PGothic"/>
                <w:lang w:val="ru-RU"/>
              </w:rPr>
              <w:t>элементов</w:t>
            </w:r>
            <w:r w:rsidRPr="00B812E2">
              <w:rPr>
                <w:rFonts w:eastAsia="MS PGothic"/>
                <w:lang w:val="ru-RU"/>
              </w:rPr>
              <w:t xml:space="preserve"> навигационных данных (бит/с/</w:t>
            </w:r>
            <w:r w:rsidR="00DF4B8E" w:rsidRPr="00B812E2">
              <w:rPr>
                <w:rFonts w:eastAsia="MS PGothic"/>
                <w:lang w:val="ru-RU"/>
              </w:rPr>
              <w:t>элемент/с</w:t>
            </w:r>
            <w:r w:rsidRPr="00B812E2">
              <w:rPr>
                <w:rFonts w:eastAsia="MS PGothic"/>
                <w:lang w:val="ru-RU"/>
              </w:rPr>
              <w:t>)</w:t>
            </w:r>
          </w:p>
        </w:tc>
        <w:tc>
          <w:tcPr>
            <w:tcW w:w="4419" w:type="dxa"/>
            <w:vAlign w:val="center"/>
          </w:tcPr>
          <w:p w:rsidR="00664C14" w:rsidRPr="00B812E2" w:rsidRDefault="00664C14" w:rsidP="00BA1AF2">
            <w:pPr>
              <w:pStyle w:val="Tabletex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rFonts w:eastAsia="MS PGothic"/>
                <w:szCs w:val="21"/>
                <w:lang w:val="ru-RU"/>
              </w:rPr>
              <w:t xml:space="preserve">50 бит/с/50 </w:t>
            </w:r>
            <w:r w:rsidR="00DF4B8E" w:rsidRPr="00B812E2">
              <w:rPr>
                <w:rFonts w:eastAsia="MS PGothic"/>
                <w:szCs w:val="21"/>
                <w:lang w:val="ru-RU"/>
              </w:rPr>
              <w:t>элемент/с</w:t>
            </w:r>
            <w:r w:rsidRPr="00B812E2">
              <w:rPr>
                <w:rFonts w:eastAsia="MS PGothic"/>
                <w:szCs w:val="21"/>
                <w:lang w:val="ru-RU"/>
              </w:rPr>
              <w:t xml:space="preserve"> (C/A и P(Y))</w:t>
            </w:r>
            <w:r w:rsidRPr="00B812E2">
              <w:rPr>
                <w:rFonts w:eastAsia="MS PGothic"/>
                <w:szCs w:val="21"/>
                <w:lang w:val="ru-RU"/>
              </w:rPr>
              <w:br/>
              <w:t xml:space="preserve">25 бит/с/50 </w:t>
            </w:r>
            <w:r w:rsidR="00DF4B8E" w:rsidRPr="00B812E2">
              <w:rPr>
                <w:rFonts w:eastAsia="MS PGothic"/>
                <w:szCs w:val="21"/>
                <w:lang w:val="ru-RU"/>
              </w:rPr>
              <w:t>элемент/с</w:t>
            </w:r>
            <w:r w:rsidRPr="00B812E2">
              <w:rPr>
                <w:rFonts w:eastAsia="MS PGothic"/>
                <w:szCs w:val="21"/>
                <w:lang w:val="ru-RU"/>
              </w:rPr>
              <w:t xml:space="preserve"> (L2C)</w:t>
            </w:r>
          </w:p>
        </w:tc>
      </w:tr>
      <w:tr w:rsidR="00664C14" w:rsidRPr="00A654D3">
        <w:trPr>
          <w:tblHeader/>
          <w:jc w:val="center"/>
        </w:trPr>
        <w:tc>
          <w:tcPr>
            <w:tcW w:w="5220" w:type="dxa"/>
            <w:vAlign w:val="center"/>
          </w:tcPr>
          <w:p w:rsidR="00664C14" w:rsidRPr="00B812E2" w:rsidRDefault="00664C14" w:rsidP="00664C14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Метод модуляции сигнала</w:t>
            </w:r>
          </w:p>
        </w:tc>
        <w:tc>
          <w:tcPr>
            <w:tcW w:w="4419" w:type="dxa"/>
            <w:vAlign w:val="center"/>
          </w:tcPr>
          <w:p w:rsidR="00664C14" w:rsidRPr="00B812E2" w:rsidRDefault="00664C14" w:rsidP="00BA1AF2">
            <w:pPr>
              <w:pStyle w:val="Tabletex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rFonts w:eastAsia="MS PGothic"/>
                <w:szCs w:val="21"/>
                <w:lang w:val="ru-RU"/>
              </w:rPr>
              <w:t>BPSK-R(1) (C/A &amp; L2C)</w:t>
            </w:r>
            <w:r w:rsidRPr="00B812E2">
              <w:rPr>
                <w:rFonts w:eastAsia="MS PGothic"/>
                <w:szCs w:val="21"/>
                <w:lang w:val="ru-RU"/>
              </w:rPr>
              <w:br/>
              <w:t>BPSK-R(10) (P(Y))</w:t>
            </w:r>
            <w:r w:rsidRPr="00B812E2">
              <w:rPr>
                <w:rFonts w:eastAsia="MS PGothic"/>
                <w:szCs w:val="21"/>
                <w:lang w:val="ru-RU"/>
              </w:rPr>
              <w:br/>
              <w:t>(См. </w:t>
            </w:r>
            <w:r w:rsidR="00916415" w:rsidRPr="00B812E2">
              <w:rPr>
                <w:rFonts w:eastAsia="MS PGothic"/>
                <w:szCs w:val="21"/>
                <w:lang w:val="ru-RU"/>
              </w:rPr>
              <w:t>Примечание </w:t>
            </w:r>
            <w:r w:rsidRPr="00B812E2">
              <w:rPr>
                <w:rFonts w:eastAsia="MS PGothic"/>
                <w:szCs w:val="21"/>
                <w:lang w:val="ru-RU"/>
              </w:rPr>
              <w:t>1)</w:t>
            </w:r>
          </w:p>
        </w:tc>
      </w:tr>
      <w:tr w:rsidR="00664C14" w:rsidRPr="00B812E2">
        <w:trPr>
          <w:tblHeader/>
          <w:jc w:val="center"/>
        </w:trPr>
        <w:tc>
          <w:tcPr>
            <w:tcW w:w="5220" w:type="dxa"/>
            <w:vAlign w:val="center"/>
          </w:tcPr>
          <w:p w:rsidR="00664C14" w:rsidRPr="00B812E2" w:rsidRDefault="00664C14" w:rsidP="00664C14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Поляризация</w:t>
            </w:r>
          </w:p>
        </w:tc>
        <w:tc>
          <w:tcPr>
            <w:tcW w:w="4419" w:type="dxa"/>
            <w:vAlign w:val="center"/>
          </w:tcPr>
          <w:p w:rsidR="00664C14" w:rsidRPr="00B812E2" w:rsidRDefault="00664C14" w:rsidP="00BA1AF2">
            <w:pPr>
              <w:pStyle w:val="Tabletex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rFonts w:eastAsia="MS PGothic"/>
                <w:szCs w:val="21"/>
                <w:lang w:val="ru-RU"/>
              </w:rPr>
              <w:t xml:space="preserve">Правая </w:t>
            </w:r>
            <w:r w:rsidR="00663A40" w:rsidRPr="00B812E2">
              <w:rPr>
                <w:rFonts w:eastAsia="MS PGothic"/>
                <w:szCs w:val="21"/>
                <w:lang w:val="ru-RU"/>
              </w:rPr>
              <w:t>круговая</w:t>
            </w:r>
            <w:r w:rsidRPr="00B812E2">
              <w:rPr>
                <w:rFonts w:eastAsia="MS PGothic"/>
                <w:szCs w:val="21"/>
                <w:lang w:val="ru-RU"/>
              </w:rPr>
              <w:t xml:space="preserve"> (RHCP)</w:t>
            </w:r>
          </w:p>
        </w:tc>
      </w:tr>
      <w:tr w:rsidR="00664C14" w:rsidRPr="00B812E2">
        <w:trPr>
          <w:tblHeader/>
          <w:jc w:val="center"/>
        </w:trPr>
        <w:tc>
          <w:tcPr>
            <w:tcW w:w="5220" w:type="dxa"/>
            <w:vAlign w:val="center"/>
          </w:tcPr>
          <w:p w:rsidR="00664C14" w:rsidRPr="00B812E2" w:rsidRDefault="00664C14" w:rsidP="00664C14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Эллиптичность (дБ)</w:t>
            </w:r>
          </w:p>
        </w:tc>
        <w:tc>
          <w:tcPr>
            <w:tcW w:w="4419" w:type="dxa"/>
            <w:vAlign w:val="center"/>
          </w:tcPr>
          <w:p w:rsidR="00664C14" w:rsidRPr="00B812E2" w:rsidRDefault="00664C14" w:rsidP="00BA1AF2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Максимально 3,2</w:t>
            </w:r>
          </w:p>
        </w:tc>
      </w:tr>
      <w:tr w:rsidR="00664C14" w:rsidRPr="00A654D3">
        <w:trPr>
          <w:tblHeader/>
          <w:jc w:val="center"/>
        </w:trPr>
        <w:tc>
          <w:tcPr>
            <w:tcW w:w="5220" w:type="dxa"/>
            <w:vAlign w:val="center"/>
          </w:tcPr>
          <w:p w:rsidR="00664C14" w:rsidRPr="00B812E2" w:rsidRDefault="00664C14" w:rsidP="00B55ED9">
            <w:pPr>
              <w:pStyle w:val="StyleTabletextLeft"/>
              <w:rPr>
                <w:rFonts w:eastAsia="MS PGothic"/>
                <w:lang w:val="ru-RU"/>
              </w:rPr>
            </w:pPr>
            <w:r w:rsidRPr="00B812E2">
              <w:rPr>
                <w:lang w:val="ru-RU"/>
              </w:rPr>
              <w:br w:type="page"/>
              <w:t xml:space="preserve">Минимальный уровень </w:t>
            </w:r>
            <w:r w:rsidR="0048236E" w:rsidRPr="00B812E2">
              <w:rPr>
                <w:lang w:val="ru-RU"/>
              </w:rPr>
              <w:t xml:space="preserve">мощности </w:t>
            </w:r>
            <w:r w:rsidRPr="00B812E2">
              <w:rPr>
                <w:lang w:val="ru-RU"/>
              </w:rPr>
              <w:t>принимаемо</w:t>
            </w:r>
            <w:r w:rsidR="0048236E" w:rsidRPr="00B812E2">
              <w:rPr>
                <w:lang w:val="ru-RU"/>
              </w:rPr>
              <w:t>го сигнала</w:t>
            </w:r>
            <w:r w:rsidRPr="00B812E2">
              <w:rPr>
                <w:lang w:val="ru-RU"/>
              </w:rPr>
              <w:t xml:space="preserve"> на выходе эталонной антенны</w:t>
            </w:r>
            <w:r w:rsidRPr="00B812E2">
              <w:rPr>
                <w:rFonts w:eastAsia="MS PGothic"/>
                <w:lang w:val="ru-RU"/>
              </w:rPr>
              <w:t xml:space="preserve"> (дБВт)</w:t>
            </w:r>
          </w:p>
        </w:tc>
        <w:tc>
          <w:tcPr>
            <w:tcW w:w="4419" w:type="dxa"/>
            <w:vAlign w:val="center"/>
          </w:tcPr>
          <w:p w:rsidR="00664C14" w:rsidRPr="00B812E2" w:rsidRDefault="00664C14" w:rsidP="00B55ED9">
            <w:pPr>
              <w:pStyle w:val="StyleTabletextLef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−164,5 (C/A &amp; P(Y)</w:t>
            </w:r>
            <w:r w:rsidRPr="00B812E2">
              <w:rPr>
                <w:rFonts w:eastAsia="MS PGothic"/>
                <w:lang w:val="ru-RU"/>
              </w:rPr>
              <w:br/>
              <w:t>−160,0 (L2C)</w:t>
            </w:r>
            <w:r w:rsidRPr="00B812E2">
              <w:rPr>
                <w:rFonts w:eastAsia="MS PGothic"/>
                <w:lang w:val="ru-RU"/>
              </w:rPr>
              <w:br/>
              <w:t>(См. </w:t>
            </w:r>
            <w:r w:rsidR="00916415" w:rsidRPr="00B812E2">
              <w:rPr>
                <w:rFonts w:eastAsia="MS PGothic"/>
                <w:lang w:val="ru-RU"/>
              </w:rPr>
              <w:t>Примечание </w:t>
            </w:r>
            <w:r w:rsidRPr="00B812E2">
              <w:rPr>
                <w:rFonts w:eastAsia="MS PGothic"/>
                <w:lang w:val="ru-RU"/>
              </w:rPr>
              <w:t>2)</w:t>
            </w:r>
          </w:p>
        </w:tc>
      </w:tr>
      <w:tr w:rsidR="00664C14" w:rsidRPr="00B812E2">
        <w:trPr>
          <w:tblHeader/>
          <w:jc w:val="center"/>
        </w:trPr>
        <w:tc>
          <w:tcPr>
            <w:tcW w:w="5220" w:type="dxa"/>
            <w:tcBorders>
              <w:bottom w:val="single" w:sz="4" w:space="0" w:color="auto"/>
            </w:tcBorders>
            <w:vAlign w:val="center"/>
          </w:tcPr>
          <w:p w:rsidR="00664C14" w:rsidRPr="00B812E2" w:rsidRDefault="00664C14" w:rsidP="00664C14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 xml:space="preserve">Ширина полосы по уровню 3 дБ РЧ </w:t>
            </w:r>
            <w:r w:rsidR="00117F22" w:rsidRPr="00B812E2">
              <w:rPr>
                <w:rFonts w:eastAsia="MS PGothic"/>
                <w:lang w:val="ru-RU"/>
              </w:rPr>
              <w:t>фильтра передатчика</w:t>
            </w:r>
            <w:r w:rsidRPr="00B812E2">
              <w:rPr>
                <w:rFonts w:eastAsia="MS PGothic"/>
                <w:lang w:val="ru-RU"/>
              </w:rPr>
              <w:t xml:space="preserve"> (МГц)</w:t>
            </w:r>
          </w:p>
        </w:tc>
        <w:tc>
          <w:tcPr>
            <w:tcW w:w="4419" w:type="dxa"/>
            <w:tcBorders>
              <w:bottom w:val="single" w:sz="4" w:space="0" w:color="auto"/>
            </w:tcBorders>
            <w:vAlign w:val="center"/>
          </w:tcPr>
          <w:p w:rsidR="00664C14" w:rsidRPr="00B812E2" w:rsidRDefault="00664C14" w:rsidP="00BA1AF2">
            <w:pPr>
              <w:pStyle w:val="Tabletex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rFonts w:eastAsia="MS PGothic"/>
                <w:szCs w:val="21"/>
                <w:lang w:val="ru-RU"/>
              </w:rPr>
              <w:t>24</w:t>
            </w:r>
          </w:p>
        </w:tc>
      </w:tr>
      <w:tr w:rsidR="00651519" w:rsidRPr="00A654D3">
        <w:trPr>
          <w:tblHeader/>
          <w:jc w:val="center"/>
        </w:trPr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51519" w:rsidRPr="00B812E2" w:rsidRDefault="001B6E46" w:rsidP="00664C14">
            <w:pPr>
              <w:pStyle w:val="Tablelegend"/>
              <w:ind w:left="-85" w:firstLine="0"/>
              <w:rPr>
                <w:lang w:val="ru-RU"/>
              </w:rPr>
            </w:pPr>
            <w:r w:rsidRPr="00B812E2">
              <w:rPr>
                <w:lang w:val="ru-RU"/>
              </w:rPr>
              <w:t>ПРИМЕЧАНИЕ </w:t>
            </w:r>
            <w:r w:rsidR="00651519" w:rsidRPr="00B812E2">
              <w:rPr>
                <w:lang w:val="ru-RU"/>
              </w:rPr>
              <w:t>1</w:t>
            </w:r>
            <w:r w:rsidR="00916415" w:rsidRPr="00B812E2">
              <w:rPr>
                <w:lang w:val="ru-RU"/>
              </w:rPr>
              <w:t>.</w:t>
            </w:r>
            <w:r w:rsidR="00BA1AF2" w:rsidRPr="00B812E2">
              <w:rPr>
                <w:lang w:val="ru-RU"/>
              </w:rPr>
              <w:t> </w:t>
            </w:r>
            <w:r w:rsidR="00651519" w:rsidRPr="00B812E2">
              <w:rPr>
                <w:lang w:val="ru-RU"/>
              </w:rPr>
              <w:t>−</w:t>
            </w:r>
            <w:r w:rsidR="00BA1AF2" w:rsidRPr="00B812E2">
              <w:rPr>
                <w:lang w:val="ru-RU"/>
              </w:rPr>
              <w:t> </w:t>
            </w:r>
            <w:r w:rsidR="00664C14" w:rsidRPr="00B812E2">
              <w:rPr>
                <w:lang w:val="ru-RU"/>
              </w:rPr>
              <w:t>Для параметров GPS РНСС BPSK-R(</w:t>
            </w:r>
            <w:r w:rsidR="00664C14" w:rsidRPr="00B812E2">
              <w:rPr>
                <w:i/>
                <w:lang w:val="ru-RU"/>
              </w:rPr>
              <w:t>n</w:t>
            </w:r>
            <w:r w:rsidR="00664C14" w:rsidRPr="00B812E2">
              <w:rPr>
                <w:lang w:val="ru-RU"/>
              </w:rPr>
              <w:t>) означает бинарную фазовую манипуляцию с использованием прямоугольных элементов, скорость передачи которых составляет</w:t>
            </w:r>
            <w:r w:rsidR="00651519" w:rsidRPr="00B812E2">
              <w:rPr>
                <w:lang w:val="ru-RU"/>
              </w:rPr>
              <w:t xml:space="preserve"> </w:t>
            </w:r>
            <w:r w:rsidR="00651519" w:rsidRPr="00B812E2">
              <w:rPr>
                <w:i/>
                <w:lang w:val="ru-RU"/>
              </w:rPr>
              <w:t>n</w:t>
            </w:r>
            <w:r w:rsidR="00651519" w:rsidRPr="00B812E2">
              <w:rPr>
                <w:lang w:val="ru-RU"/>
              </w:rPr>
              <w:t> </w:t>
            </w:r>
            <w:r w:rsidR="00651519" w:rsidRPr="00B812E2">
              <w:rPr>
                <w:lang w:val="ru-RU"/>
              </w:rPr>
              <w:sym w:font="Symbol" w:char="F0B4"/>
            </w:r>
            <w:r w:rsidR="00651519" w:rsidRPr="00B812E2">
              <w:rPr>
                <w:lang w:val="ru-RU"/>
              </w:rPr>
              <w:t> 1</w:t>
            </w:r>
            <w:r w:rsidR="00664C14" w:rsidRPr="00B812E2">
              <w:rPr>
                <w:lang w:val="ru-RU"/>
              </w:rPr>
              <w:t>,</w:t>
            </w:r>
            <w:r w:rsidR="00651519" w:rsidRPr="00B812E2">
              <w:rPr>
                <w:lang w:val="ru-RU"/>
              </w:rPr>
              <w:t>023 (</w:t>
            </w:r>
            <w:r w:rsidR="00A10903" w:rsidRPr="00B812E2">
              <w:rPr>
                <w:lang w:val="ru-RU"/>
              </w:rPr>
              <w:t>M</w:t>
            </w:r>
            <w:r w:rsidR="00DF4B8E" w:rsidRPr="00B812E2">
              <w:rPr>
                <w:lang w:val="ru-RU"/>
              </w:rPr>
              <w:t>элемент/с</w:t>
            </w:r>
            <w:r w:rsidR="00651519" w:rsidRPr="00B812E2">
              <w:rPr>
                <w:lang w:val="ru-RU"/>
              </w:rPr>
              <w:t>). BOC(</w:t>
            </w:r>
            <w:r w:rsidR="00651519" w:rsidRPr="00B812E2">
              <w:rPr>
                <w:i/>
                <w:lang w:val="ru-RU"/>
              </w:rPr>
              <w:t>m</w:t>
            </w:r>
            <w:r w:rsidR="00651519" w:rsidRPr="00B812E2">
              <w:rPr>
                <w:lang w:val="ru-RU"/>
              </w:rPr>
              <w:t>,</w:t>
            </w:r>
            <w:r w:rsidR="00651519" w:rsidRPr="00B812E2">
              <w:rPr>
                <w:i/>
                <w:lang w:val="ru-RU"/>
              </w:rPr>
              <w:t>n</w:t>
            </w:r>
            <w:r w:rsidR="00651519" w:rsidRPr="00B812E2">
              <w:rPr>
                <w:lang w:val="ru-RU"/>
              </w:rPr>
              <w:t xml:space="preserve">) </w:t>
            </w:r>
            <w:r w:rsidR="00664C14" w:rsidRPr="00B812E2">
              <w:rPr>
                <w:lang w:val="ru-RU"/>
              </w:rPr>
              <w:t xml:space="preserve">означает модуляцию с бинарным разделением несущей частоты со смещением несущей частоты </w:t>
            </w:r>
            <w:r w:rsidR="00664C14" w:rsidRPr="00B812E2">
              <w:rPr>
                <w:i/>
                <w:lang w:val="ru-RU"/>
              </w:rPr>
              <w:t>m</w:t>
            </w:r>
            <w:r w:rsidR="00664C14" w:rsidRPr="00B812E2">
              <w:rPr>
                <w:lang w:val="ru-RU"/>
              </w:rPr>
              <w:t> </w:t>
            </w:r>
            <w:r w:rsidR="00664C14" w:rsidRPr="00B812E2">
              <w:rPr>
                <w:lang w:val="ru-RU"/>
              </w:rPr>
              <w:sym w:font="Symbol" w:char="F0B4"/>
            </w:r>
            <w:r w:rsidR="00664C14" w:rsidRPr="00B812E2">
              <w:rPr>
                <w:lang w:val="ru-RU"/>
              </w:rPr>
              <w:t xml:space="preserve"> 1,023 (МГц) и скоростью передачи элементов </w:t>
            </w:r>
            <w:r w:rsidR="00664C14" w:rsidRPr="00B812E2">
              <w:rPr>
                <w:i/>
                <w:lang w:val="ru-RU"/>
              </w:rPr>
              <w:t>n</w:t>
            </w:r>
            <w:r w:rsidR="00664C14" w:rsidRPr="00B812E2">
              <w:rPr>
                <w:lang w:val="ru-RU"/>
              </w:rPr>
              <w:t> </w:t>
            </w:r>
            <w:r w:rsidR="00664C14" w:rsidRPr="00B812E2">
              <w:rPr>
                <w:lang w:val="ru-RU"/>
              </w:rPr>
              <w:sym w:font="Symbol" w:char="F0B4"/>
            </w:r>
            <w:r w:rsidR="00664C14" w:rsidRPr="00B812E2">
              <w:rPr>
                <w:lang w:val="ru-RU"/>
              </w:rPr>
              <w:t> 1,023 (Mэлемент/с).</w:t>
            </w:r>
          </w:p>
          <w:p w:rsidR="00651519" w:rsidRPr="00B812E2" w:rsidRDefault="001B6E46" w:rsidP="00BA1AF2">
            <w:pPr>
              <w:pStyle w:val="Tablelegend"/>
              <w:ind w:left="-85" w:firstLine="0"/>
              <w:rPr>
                <w:rFonts w:eastAsia="MS PGothic"/>
                <w:szCs w:val="21"/>
                <w:lang w:val="ru-RU"/>
              </w:rPr>
            </w:pPr>
            <w:r w:rsidRPr="00B812E2">
              <w:rPr>
                <w:lang w:val="ru-RU"/>
              </w:rPr>
              <w:t>ПРИМЕЧАНИЕ </w:t>
            </w:r>
            <w:r w:rsidR="00651519" w:rsidRPr="00B812E2">
              <w:rPr>
                <w:lang w:val="ru-RU"/>
              </w:rPr>
              <w:t>2</w:t>
            </w:r>
            <w:r w:rsidR="00916415" w:rsidRPr="00B812E2">
              <w:rPr>
                <w:lang w:val="ru-RU"/>
              </w:rPr>
              <w:t>.</w:t>
            </w:r>
            <w:r w:rsidR="00BA1AF2" w:rsidRPr="00B812E2">
              <w:rPr>
                <w:lang w:val="ru-RU"/>
              </w:rPr>
              <w:t> </w:t>
            </w:r>
            <w:r w:rsidR="00651519" w:rsidRPr="00B812E2">
              <w:rPr>
                <w:lang w:val="ru-RU"/>
              </w:rPr>
              <w:t>−</w:t>
            </w:r>
            <w:r w:rsidR="00BA1AF2" w:rsidRPr="00B812E2">
              <w:rPr>
                <w:lang w:val="ru-RU"/>
              </w:rPr>
              <w:t> </w:t>
            </w:r>
            <w:r w:rsidR="00664C14" w:rsidRPr="00B812E2">
              <w:rPr>
                <w:lang w:val="ru-RU"/>
              </w:rPr>
              <w:t>Минимальная принимаемая мощность измеряется на выходе линейно поляризованной эталонной приемной пользовательской антенны 3 дБи (расположенной около поверхности Земли) для худшего случая нормальной ориентации, когда спутник находится выше угла места 5° над горизонтом Земли в направлении наблюдения от поверхности Земли</w:t>
            </w:r>
            <w:r w:rsidR="00651519" w:rsidRPr="00B812E2">
              <w:rPr>
                <w:lang w:val="ru-RU"/>
              </w:rPr>
              <w:t>.</w:t>
            </w:r>
          </w:p>
        </w:tc>
      </w:tr>
    </w:tbl>
    <w:p w:rsidR="00BA1AF2" w:rsidRPr="00B812E2" w:rsidRDefault="00BA1AF2" w:rsidP="00D03DAB">
      <w:pPr>
        <w:pStyle w:val="Tablefin"/>
        <w:spacing w:before="240"/>
        <w:rPr>
          <w:lang w:val="ru-RU"/>
        </w:rPr>
      </w:pPr>
    </w:p>
    <w:p w:rsidR="00651519" w:rsidRPr="00B812E2" w:rsidRDefault="00651519" w:rsidP="00117F22">
      <w:pPr>
        <w:pStyle w:val="Heading2"/>
        <w:rPr>
          <w:lang w:val="ru-RU"/>
        </w:rPr>
      </w:pPr>
      <w:r w:rsidRPr="00B812E2">
        <w:rPr>
          <w:lang w:val="ru-RU"/>
        </w:rPr>
        <w:t>6.3</w:t>
      </w:r>
      <w:r w:rsidRPr="00B812E2">
        <w:rPr>
          <w:lang w:val="ru-RU"/>
        </w:rPr>
        <w:tab/>
      </w:r>
      <w:r w:rsidR="006E078E" w:rsidRPr="00B812E2">
        <w:rPr>
          <w:lang w:val="ru-RU"/>
        </w:rPr>
        <w:t>Параметры передачи</w:t>
      </w:r>
      <w:r w:rsidR="003E0FEA" w:rsidRPr="00B812E2">
        <w:rPr>
          <w:lang w:val="ru-RU"/>
        </w:rPr>
        <w:t xml:space="preserve"> сигнал</w:t>
      </w:r>
      <w:r w:rsidR="00117F22" w:rsidRPr="00B812E2">
        <w:rPr>
          <w:lang w:val="ru-RU"/>
        </w:rPr>
        <w:t>ов</w:t>
      </w:r>
      <w:r w:rsidR="006E078E" w:rsidRPr="00B812E2">
        <w:rPr>
          <w:lang w:val="ru-RU"/>
        </w:rPr>
        <w:t xml:space="preserve"> L5 GPS</w:t>
      </w:r>
    </w:p>
    <w:p w:rsidR="00651519" w:rsidRPr="00B812E2" w:rsidRDefault="003D5EAD" w:rsidP="00916415">
      <w:pPr>
        <w:rPr>
          <w:lang w:val="ru-RU"/>
        </w:rPr>
      </w:pPr>
      <w:r w:rsidRPr="00B812E2">
        <w:rPr>
          <w:lang w:val="ru-RU"/>
        </w:rPr>
        <w:t>GPS использует для работы два навигационных сигнал</w:t>
      </w:r>
      <w:r w:rsidR="005120B7" w:rsidRPr="00B812E2">
        <w:rPr>
          <w:lang w:val="ru-RU"/>
        </w:rPr>
        <w:t>а</w:t>
      </w:r>
      <w:r w:rsidRPr="00B812E2">
        <w:rPr>
          <w:lang w:val="ru-RU"/>
        </w:rPr>
        <w:t xml:space="preserve"> в полосе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 xml:space="preserve">РНСС </w:t>
      </w:r>
      <w:r w:rsidR="00651519" w:rsidRPr="00B812E2">
        <w:rPr>
          <w:lang w:val="ru-RU"/>
        </w:rPr>
        <w:t>1164</w:t>
      </w:r>
      <w:r w:rsidRPr="00B812E2">
        <w:rPr>
          <w:lang w:val="ru-RU"/>
        </w:rPr>
        <w:t>–</w:t>
      </w:r>
      <w:r w:rsidR="00651519" w:rsidRPr="00B812E2">
        <w:rPr>
          <w:lang w:val="ru-RU"/>
        </w:rPr>
        <w:t>1215 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. </w:t>
      </w:r>
      <w:r w:rsidR="00B24A42" w:rsidRPr="00B812E2">
        <w:rPr>
          <w:lang w:val="ru-RU"/>
        </w:rPr>
        <w:t>Компоненты сигналов</w:t>
      </w:r>
      <w:r w:rsidR="00651519" w:rsidRPr="00B812E2">
        <w:rPr>
          <w:lang w:val="ru-RU"/>
        </w:rPr>
        <w:t xml:space="preserve">, L5I </w:t>
      </w:r>
      <w:r w:rsidR="00B24A42" w:rsidRPr="00B812E2">
        <w:rPr>
          <w:lang w:val="ru-RU"/>
        </w:rPr>
        <w:t>и</w:t>
      </w:r>
      <w:r w:rsidR="00651519" w:rsidRPr="00B812E2">
        <w:rPr>
          <w:lang w:val="ru-RU"/>
        </w:rPr>
        <w:t xml:space="preserve"> L5Q, </w:t>
      </w:r>
      <w:r w:rsidR="00B24A42" w:rsidRPr="00B812E2">
        <w:rPr>
          <w:lang w:val="ru-RU"/>
        </w:rPr>
        <w:t>используются со сдвигом на 90</w:t>
      </w:r>
      <w:r w:rsidR="00916415" w:rsidRPr="00B812E2">
        <w:rPr>
          <w:lang w:val="ru-RU"/>
        </w:rPr>
        <w:t>°</w:t>
      </w:r>
      <w:r w:rsidR="00B24A42" w:rsidRPr="00B812E2">
        <w:rPr>
          <w:lang w:val="ru-RU"/>
        </w:rPr>
        <w:t xml:space="preserve"> и передаются с равной мощностью</w:t>
      </w:r>
      <w:r w:rsidR="00651519" w:rsidRPr="00B812E2">
        <w:rPr>
          <w:lang w:val="ru-RU"/>
        </w:rPr>
        <w:t xml:space="preserve">. L5Q </w:t>
      </w:r>
      <w:r w:rsidR="00B24A42" w:rsidRPr="00B812E2">
        <w:rPr>
          <w:lang w:val="ru-RU"/>
        </w:rPr>
        <w:t xml:space="preserve">не содержит данных (также называется "пилотным" каналом). </w:t>
      </w:r>
      <w:r w:rsidR="00651519" w:rsidRPr="00B812E2">
        <w:rPr>
          <w:lang w:val="ru-RU"/>
        </w:rPr>
        <w:t>L5I</w:t>
      </w:r>
      <w:r w:rsidR="00B24A42" w:rsidRPr="00B812E2">
        <w:rPr>
          <w:lang w:val="ru-RU"/>
        </w:rPr>
        <w:t xml:space="preserve"> содержит навигационные данные</w:t>
      </w:r>
      <w:r w:rsidR="00651519" w:rsidRPr="00B812E2">
        <w:rPr>
          <w:lang w:val="ru-RU"/>
        </w:rPr>
        <w:t>,</w:t>
      </w:r>
      <w:r w:rsidR="00B24A42" w:rsidRPr="00B812E2">
        <w:rPr>
          <w:lang w:val="ru-RU"/>
        </w:rPr>
        <w:t xml:space="preserve"> обеспечивающие информацию для синхронизации, навигации и определения местоположения.</w:t>
      </w:r>
      <w:r w:rsidR="00651519" w:rsidRPr="00B812E2">
        <w:rPr>
          <w:lang w:val="ru-RU"/>
        </w:rPr>
        <w:t xml:space="preserve"> </w:t>
      </w:r>
      <w:r w:rsidR="00B24A42" w:rsidRPr="00B812E2">
        <w:rPr>
          <w:lang w:val="ru-RU"/>
        </w:rPr>
        <w:t>Основные параметры передач L5 GPS представлены в таблице</w:t>
      </w:r>
      <w:r w:rsidR="00651519" w:rsidRPr="00B812E2">
        <w:rPr>
          <w:lang w:val="ru-RU"/>
        </w:rPr>
        <w:t> </w:t>
      </w:r>
      <w:r w:rsidR="00A10903" w:rsidRPr="00B812E2">
        <w:rPr>
          <w:lang w:val="ru-RU"/>
        </w:rPr>
        <w:t>5</w:t>
      </w:r>
      <w:r w:rsidR="00651519" w:rsidRPr="00B812E2">
        <w:rPr>
          <w:lang w:val="ru-RU"/>
        </w:rPr>
        <w:t>.</w:t>
      </w:r>
    </w:p>
    <w:p w:rsidR="00651519" w:rsidRPr="00B812E2" w:rsidRDefault="00D03DAB" w:rsidP="00A10903">
      <w:pPr>
        <w:pStyle w:val="TableNo"/>
        <w:rPr>
          <w:lang w:val="ru-RU"/>
        </w:rPr>
      </w:pPr>
      <w:r w:rsidRPr="00B812E2">
        <w:rPr>
          <w:lang w:val="ru-RU"/>
        </w:rPr>
        <w:br w:type="page"/>
      </w:r>
      <w:r w:rsidR="00173D86" w:rsidRPr="00B812E2">
        <w:rPr>
          <w:lang w:val="ru-RU"/>
        </w:rPr>
        <w:lastRenderedPageBreak/>
        <w:t>ТАБЛИЦА</w:t>
      </w:r>
      <w:r w:rsidR="00651519" w:rsidRPr="00B812E2">
        <w:rPr>
          <w:lang w:val="ru-RU"/>
        </w:rPr>
        <w:t xml:space="preserve"> </w:t>
      </w:r>
      <w:r w:rsidR="00A10903" w:rsidRPr="00B812E2">
        <w:rPr>
          <w:lang w:val="ru-RU"/>
        </w:rPr>
        <w:t>5</w:t>
      </w:r>
    </w:p>
    <w:p w:rsidR="00651519" w:rsidRPr="00B812E2" w:rsidRDefault="002E301B" w:rsidP="00117F22">
      <w:pPr>
        <w:pStyle w:val="Tabletitle"/>
        <w:rPr>
          <w:lang w:val="ru-RU"/>
        </w:rPr>
      </w:pPr>
      <w:r w:rsidRPr="00B812E2">
        <w:rPr>
          <w:lang w:val="ru-RU"/>
        </w:rPr>
        <w:t>Передача сигнал</w:t>
      </w:r>
      <w:r w:rsidR="00117F22" w:rsidRPr="00B812E2">
        <w:rPr>
          <w:lang w:val="ru-RU"/>
        </w:rPr>
        <w:t>ов</w:t>
      </w:r>
      <w:r w:rsidR="00435D4A" w:rsidRPr="00B812E2">
        <w:rPr>
          <w:lang w:val="ru-RU"/>
        </w:rPr>
        <w:t xml:space="preserve"> L</w:t>
      </w:r>
      <w:r w:rsidR="0020175C" w:rsidRPr="00B812E2">
        <w:rPr>
          <w:lang w:val="ru-RU"/>
        </w:rPr>
        <w:t>5</w:t>
      </w:r>
      <w:r w:rsidR="00435D4A" w:rsidRPr="00B812E2">
        <w:rPr>
          <w:lang w:val="ru-RU"/>
        </w:rPr>
        <w:t xml:space="preserve"> GPS в полосе частот 1</w:t>
      </w:r>
      <w:r w:rsidR="00651519" w:rsidRPr="00B812E2">
        <w:rPr>
          <w:lang w:val="ru-RU"/>
        </w:rPr>
        <w:t>164</w:t>
      </w:r>
      <w:r w:rsidR="00435D4A" w:rsidRPr="00B812E2">
        <w:rPr>
          <w:lang w:val="ru-RU"/>
        </w:rPr>
        <w:t>–</w:t>
      </w:r>
      <w:r w:rsidR="00651519" w:rsidRPr="00B812E2">
        <w:rPr>
          <w:lang w:val="ru-RU"/>
        </w:rPr>
        <w:t>1215 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20"/>
        <w:gridCol w:w="4419"/>
      </w:tblGrid>
      <w:tr w:rsidR="00435D4A" w:rsidRPr="00B812E2">
        <w:trPr>
          <w:tblHeader/>
          <w:jc w:val="center"/>
        </w:trPr>
        <w:tc>
          <w:tcPr>
            <w:tcW w:w="5220" w:type="dxa"/>
            <w:vAlign w:val="center"/>
          </w:tcPr>
          <w:p w:rsidR="00435D4A" w:rsidRPr="00B812E2" w:rsidRDefault="00435D4A" w:rsidP="00584E15">
            <w:pPr>
              <w:pStyle w:val="Tablehead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>Параметр (единицы)</w:t>
            </w:r>
          </w:p>
        </w:tc>
        <w:tc>
          <w:tcPr>
            <w:tcW w:w="4419" w:type="dxa"/>
            <w:vAlign w:val="center"/>
          </w:tcPr>
          <w:p w:rsidR="00435D4A" w:rsidRPr="00B812E2" w:rsidRDefault="00435D4A" w:rsidP="00584E15">
            <w:pPr>
              <w:pStyle w:val="Tablehead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>Значение параметра</w:t>
            </w:r>
          </w:p>
        </w:tc>
      </w:tr>
      <w:tr w:rsidR="00435D4A" w:rsidRPr="00B812E2">
        <w:trPr>
          <w:tblHeader/>
          <w:jc w:val="center"/>
        </w:trPr>
        <w:tc>
          <w:tcPr>
            <w:tcW w:w="5220" w:type="dxa"/>
            <w:vAlign w:val="center"/>
          </w:tcPr>
          <w:p w:rsidR="00435D4A" w:rsidRPr="00B812E2" w:rsidRDefault="00435D4A" w:rsidP="009E4443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Частотный диапазон сигнала (МГц)</w:t>
            </w:r>
          </w:p>
        </w:tc>
        <w:tc>
          <w:tcPr>
            <w:tcW w:w="4419" w:type="dxa"/>
            <w:vAlign w:val="center"/>
          </w:tcPr>
          <w:p w:rsidR="00435D4A" w:rsidRPr="00B812E2" w:rsidRDefault="00435D4A" w:rsidP="00BA1AF2">
            <w:pPr>
              <w:pStyle w:val="Tabletex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rFonts w:eastAsia="MS PGothic"/>
                <w:szCs w:val="21"/>
                <w:lang w:val="ru-RU"/>
              </w:rPr>
              <w:t>1176,45 ± 12</w:t>
            </w:r>
          </w:p>
        </w:tc>
      </w:tr>
      <w:tr w:rsidR="00435D4A" w:rsidRPr="00B812E2">
        <w:trPr>
          <w:tblHeader/>
          <w:jc w:val="center"/>
        </w:trPr>
        <w:tc>
          <w:tcPr>
            <w:tcW w:w="5220" w:type="dxa"/>
            <w:vAlign w:val="center"/>
          </w:tcPr>
          <w:p w:rsidR="00435D4A" w:rsidRPr="00B812E2" w:rsidRDefault="0020175C" w:rsidP="009E4443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Скорость передачи элементов кода</w:t>
            </w:r>
            <w:r w:rsidR="00435D4A" w:rsidRPr="00B812E2">
              <w:rPr>
                <w:rFonts w:eastAsia="MS PGothic"/>
                <w:lang w:val="ru-RU"/>
              </w:rPr>
              <w:t xml:space="preserve"> PRN (M</w:t>
            </w:r>
            <w:r w:rsidR="00DF4B8E" w:rsidRPr="00B812E2">
              <w:rPr>
                <w:rFonts w:eastAsia="MS PGothic"/>
                <w:lang w:val="ru-RU"/>
              </w:rPr>
              <w:t>элемент/с</w:t>
            </w:r>
            <w:r w:rsidR="00435D4A" w:rsidRPr="00B812E2">
              <w:rPr>
                <w:rFonts w:eastAsia="MS PGothic"/>
                <w:lang w:val="ru-RU"/>
              </w:rPr>
              <w:t>)</w:t>
            </w:r>
          </w:p>
        </w:tc>
        <w:tc>
          <w:tcPr>
            <w:tcW w:w="4419" w:type="dxa"/>
            <w:vAlign w:val="center"/>
          </w:tcPr>
          <w:p w:rsidR="00435D4A" w:rsidRPr="00B812E2" w:rsidRDefault="00435D4A" w:rsidP="00BA1AF2">
            <w:pPr>
              <w:pStyle w:val="Tabletex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rFonts w:eastAsia="MS PGothic"/>
                <w:szCs w:val="21"/>
                <w:lang w:val="ru-RU"/>
              </w:rPr>
              <w:t>10,23</w:t>
            </w:r>
          </w:p>
        </w:tc>
      </w:tr>
      <w:tr w:rsidR="00435D4A" w:rsidRPr="00A654D3">
        <w:trPr>
          <w:tblHeader/>
          <w:jc w:val="center"/>
        </w:trPr>
        <w:tc>
          <w:tcPr>
            <w:tcW w:w="5220" w:type="dxa"/>
            <w:vAlign w:val="center"/>
          </w:tcPr>
          <w:p w:rsidR="00435D4A" w:rsidRPr="00B812E2" w:rsidRDefault="00435D4A" w:rsidP="009E4443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Скорость передачи битов/</w:t>
            </w:r>
            <w:r w:rsidR="00DF4B8E" w:rsidRPr="00B812E2">
              <w:rPr>
                <w:rFonts w:eastAsia="MS PGothic"/>
                <w:lang w:val="ru-RU"/>
              </w:rPr>
              <w:t>элементов</w:t>
            </w:r>
            <w:r w:rsidRPr="00B812E2">
              <w:rPr>
                <w:rFonts w:eastAsia="MS PGothic"/>
                <w:lang w:val="ru-RU"/>
              </w:rPr>
              <w:t xml:space="preserve"> навигационных данных (бит/с/</w:t>
            </w:r>
            <w:r w:rsidR="00DF4B8E" w:rsidRPr="00B812E2">
              <w:rPr>
                <w:rFonts w:eastAsia="MS PGothic"/>
                <w:lang w:val="ru-RU"/>
              </w:rPr>
              <w:t>элемент/с</w:t>
            </w:r>
            <w:r w:rsidRPr="00B812E2">
              <w:rPr>
                <w:rFonts w:eastAsia="MS PGothic"/>
                <w:lang w:val="ru-RU"/>
              </w:rPr>
              <w:t>)</w:t>
            </w:r>
          </w:p>
        </w:tc>
        <w:tc>
          <w:tcPr>
            <w:tcW w:w="4419" w:type="dxa"/>
            <w:vAlign w:val="center"/>
          </w:tcPr>
          <w:p w:rsidR="00435D4A" w:rsidRPr="00B812E2" w:rsidRDefault="00435D4A" w:rsidP="00BA1AF2">
            <w:pPr>
              <w:pStyle w:val="Tabletex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rFonts w:eastAsia="MS PGothic"/>
                <w:szCs w:val="21"/>
                <w:lang w:val="ru-RU"/>
              </w:rPr>
              <w:t xml:space="preserve">50 бит/с/100 </w:t>
            </w:r>
            <w:r w:rsidR="00DF4B8E" w:rsidRPr="00B812E2">
              <w:rPr>
                <w:rFonts w:eastAsia="MS PGothic"/>
                <w:szCs w:val="21"/>
                <w:lang w:val="ru-RU"/>
              </w:rPr>
              <w:t>элемент/с</w:t>
            </w:r>
            <w:r w:rsidRPr="00B812E2">
              <w:rPr>
                <w:rFonts w:eastAsia="MS PGothic"/>
                <w:szCs w:val="21"/>
                <w:lang w:val="ru-RU"/>
              </w:rPr>
              <w:t xml:space="preserve"> (L5I)</w:t>
            </w:r>
          </w:p>
        </w:tc>
      </w:tr>
      <w:tr w:rsidR="00435D4A" w:rsidRPr="00B812E2">
        <w:trPr>
          <w:tblHeader/>
          <w:jc w:val="center"/>
        </w:trPr>
        <w:tc>
          <w:tcPr>
            <w:tcW w:w="5220" w:type="dxa"/>
            <w:vAlign w:val="center"/>
          </w:tcPr>
          <w:p w:rsidR="00435D4A" w:rsidRPr="00B812E2" w:rsidRDefault="00435D4A" w:rsidP="009E4443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Метод модуляции сигнала</w:t>
            </w:r>
          </w:p>
        </w:tc>
        <w:tc>
          <w:tcPr>
            <w:tcW w:w="4419" w:type="dxa"/>
            <w:vAlign w:val="center"/>
          </w:tcPr>
          <w:p w:rsidR="00435D4A" w:rsidRPr="00B812E2" w:rsidRDefault="00435D4A" w:rsidP="00B55ED9">
            <w:pPr>
              <w:pStyle w:val="StyleTabletextLef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rFonts w:eastAsia="MS PGothic"/>
                <w:szCs w:val="21"/>
                <w:lang w:val="ru-RU"/>
              </w:rPr>
              <w:t xml:space="preserve">BPSK-R(10) </w:t>
            </w:r>
            <w:r w:rsidRPr="00B812E2">
              <w:rPr>
                <w:rFonts w:eastAsia="MS PGothic"/>
                <w:lang w:val="ru-RU"/>
              </w:rPr>
              <w:t>(См. </w:t>
            </w:r>
            <w:r w:rsidR="00916415" w:rsidRPr="00B812E2">
              <w:rPr>
                <w:rFonts w:eastAsia="MS PGothic"/>
                <w:lang w:val="ru-RU"/>
              </w:rPr>
              <w:t>Примечание </w:t>
            </w:r>
            <w:r w:rsidRPr="00B812E2">
              <w:rPr>
                <w:rFonts w:eastAsia="MS PGothic"/>
                <w:lang w:val="ru-RU"/>
              </w:rPr>
              <w:t>1)</w:t>
            </w:r>
          </w:p>
        </w:tc>
      </w:tr>
      <w:tr w:rsidR="00435D4A" w:rsidRPr="00B812E2">
        <w:trPr>
          <w:tblHeader/>
          <w:jc w:val="center"/>
        </w:trPr>
        <w:tc>
          <w:tcPr>
            <w:tcW w:w="5220" w:type="dxa"/>
            <w:vAlign w:val="center"/>
          </w:tcPr>
          <w:p w:rsidR="00435D4A" w:rsidRPr="00B812E2" w:rsidRDefault="00435D4A" w:rsidP="009E4443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Поляризация</w:t>
            </w:r>
          </w:p>
        </w:tc>
        <w:tc>
          <w:tcPr>
            <w:tcW w:w="4419" w:type="dxa"/>
            <w:vAlign w:val="center"/>
          </w:tcPr>
          <w:p w:rsidR="00435D4A" w:rsidRPr="00B812E2" w:rsidRDefault="00435D4A" w:rsidP="00BA1AF2">
            <w:pPr>
              <w:pStyle w:val="Tabletex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rFonts w:eastAsia="MS PGothic"/>
                <w:szCs w:val="21"/>
                <w:lang w:val="ru-RU"/>
              </w:rPr>
              <w:t>Правая круговая (RHCP)</w:t>
            </w:r>
          </w:p>
        </w:tc>
      </w:tr>
      <w:tr w:rsidR="00435D4A" w:rsidRPr="00B812E2">
        <w:trPr>
          <w:tblHeader/>
          <w:jc w:val="center"/>
        </w:trPr>
        <w:tc>
          <w:tcPr>
            <w:tcW w:w="5220" w:type="dxa"/>
            <w:vAlign w:val="center"/>
          </w:tcPr>
          <w:p w:rsidR="00435D4A" w:rsidRPr="00B812E2" w:rsidRDefault="00435D4A" w:rsidP="009E4443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Эллиптичность (дБ)</w:t>
            </w:r>
          </w:p>
        </w:tc>
        <w:tc>
          <w:tcPr>
            <w:tcW w:w="4419" w:type="dxa"/>
            <w:vAlign w:val="center"/>
          </w:tcPr>
          <w:p w:rsidR="00435D4A" w:rsidRPr="00B812E2" w:rsidRDefault="00435D4A" w:rsidP="00BA1AF2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Максимально 2,4</w:t>
            </w:r>
          </w:p>
        </w:tc>
      </w:tr>
      <w:tr w:rsidR="00435D4A" w:rsidRPr="00B812E2">
        <w:trPr>
          <w:tblHeader/>
          <w:jc w:val="center"/>
        </w:trPr>
        <w:tc>
          <w:tcPr>
            <w:tcW w:w="5220" w:type="dxa"/>
            <w:vAlign w:val="center"/>
          </w:tcPr>
          <w:p w:rsidR="00435D4A" w:rsidRPr="00B812E2" w:rsidRDefault="00435D4A" w:rsidP="00B55ED9">
            <w:pPr>
              <w:pStyle w:val="StyleTabletextLeft"/>
              <w:rPr>
                <w:rFonts w:eastAsia="MS PGothic"/>
                <w:lang w:val="ru-RU"/>
              </w:rPr>
            </w:pPr>
            <w:r w:rsidRPr="00B812E2">
              <w:rPr>
                <w:lang w:val="ru-RU"/>
              </w:rPr>
              <w:br w:type="page"/>
            </w:r>
            <w:r w:rsidR="0048236E" w:rsidRPr="00B812E2">
              <w:rPr>
                <w:lang w:val="ru-RU"/>
              </w:rPr>
              <w:t>Минимальный уровень</w:t>
            </w:r>
            <w:r w:rsidR="00E9398E" w:rsidRPr="00B812E2">
              <w:rPr>
                <w:lang w:val="ru-RU"/>
              </w:rPr>
              <w:t xml:space="preserve"> мощности принимаемого сигнала </w:t>
            </w:r>
            <w:r w:rsidRPr="00B812E2">
              <w:rPr>
                <w:lang w:val="ru-RU"/>
              </w:rPr>
              <w:t>на выходе эталонной антенны</w:t>
            </w:r>
            <w:r w:rsidRPr="00B812E2">
              <w:rPr>
                <w:rFonts w:eastAsia="MS PGothic"/>
                <w:lang w:val="ru-RU"/>
              </w:rPr>
              <w:t xml:space="preserve"> (дБВт)</w:t>
            </w:r>
          </w:p>
        </w:tc>
        <w:tc>
          <w:tcPr>
            <w:tcW w:w="4419" w:type="dxa"/>
            <w:vAlign w:val="center"/>
          </w:tcPr>
          <w:p w:rsidR="00435D4A" w:rsidRPr="00B812E2" w:rsidRDefault="00435D4A" w:rsidP="00B55ED9">
            <w:pPr>
              <w:pStyle w:val="StyleTabletextLef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−157,9 (L5I)</w:t>
            </w:r>
            <w:r w:rsidRPr="00B812E2">
              <w:rPr>
                <w:rFonts w:eastAsia="MS PGothic"/>
                <w:lang w:val="ru-RU"/>
              </w:rPr>
              <w:br/>
              <w:t>−157,9 (L5Q)</w:t>
            </w:r>
            <w:r w:rsidRPr="00B812E2">
              <w:rPr>
                <w:rFonts w:eastAsia="MS PGothic"/>
                <w:lang w:val="ru-RU"/>
              </w:rPr>
              <w:br/>
              <w:t>(См. </w:t>
            </w:r>
            <w:r w:rsidR="00916415" w:rsidRPr="00B812E2">
              <w:rPr>
                <w:rFonts w:eastAsia="MS PGothic"/>
                <w:lang w:val="ru-RU"/>
              </w:rPr>
              <w:t>Примечание </w:t>
            </w:r>
            <w:r w:rsidRPr="00B812E2">
              <w:rPr>
                <w:rFonts w:eastAsia="MS PGothic"/>
                <w:lang w:val="ru-RU"/>
              </w:rPr>
              <w:t>2)</w:t>
            </w:r>
          </w:p>
        </w:tc>
      </w:tr>
      <w:tr w:rsidR="00435D4A" w:rsidRPr="00B812E2">
        <w:trPr>
          <w:tblHeader/>
          <w:jc w:val="center"/>
        </w:trPr>
        <w:tc>
          <w:tcPr>
            <w:tcW w:w="5220" w:type="dxa"/>
            <w:tcBorders>
              <w:bottom w:val="single" w:sz="4" w:space="0" w:color="auto"/>
            </w:tcBorders>
            <w:vAlign w:val="center"/>
          </w:tcPr>
          <w:p w:rsidR="00435D4A" w:rsidRPr="00B812E2" w:rsidRDefault="00435D4A" w:rsidP="009E4443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 xml:space="preserve">Ширина полосы по уровню 3 дБ РЧ </w:t>
            </w:r>
            <w:r w:rsidR="00117F22" w:rsidRPr="00B812E2">
              <w:rPr>
                <w:rFonts w:eastAsia="MS PGothic"/>
                <w:lang w:val="ru-RU"/>
              </w:rPr>
              <w:t>фильтра передатчика</w:t>
            </w:r>
            <w:r w:rsidRPr="00B812E2">
              <w:rPr>
                <w:rFonts w:eastAsia="MS PGothic"/>
                <w:lang w:val="ru-RU"/>
              </w:rPr>
              <w:t xml:space="preserve"> (МГц)</w:t>
            </w:r>
          </w:p>
        </w:tc>
        <w:tc>
          <w:tcPr>
            <w:tcW w:w="4419" w:type="dxa"/>
            <w:tcBorders>
              <w:bottom w:val="single" w:sz="4" w:space="0" w:color="auto"/>
            </w:tcBorders>
            <w:vAlign w:val="center"/>
          </w:tcPr>
          <w:p w:rsidR="00435D4A" w:rsidRPr="00B812E2" w:rsidRDefault="00435D4A" w:rsidP="00BA1AF2">
            <w:pPr>
              <w:pStyle w:val="Tabletex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rFonts w:eastAsia="MS PGothic"/>
                <w:szCs w:val="21"/>
                <w:lang w:val="ru-RU"/>
              </w:rPr>
              <w:t>24</w:t>
            </w:r>
          </w:p>
        </w:tc>
      </w:tr>
      <w:tr w:rsidR="00651519" w:rsidRPr="00A654D3">
        <w:trPr>
          <w:tblHeader/>
          <w:jc w:val="center"/>
        </w:trPr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51519" w:rsidRPr="00B812E2" w:rsidRDefault="001B6E46" w:rsidP="00D56913">
            <w:pPr>
              <w:pStyle w:val="Tablelegend"/>
              <w:ind w:left="-85" w:firstLine="0"/>
              <w:rPr>
                <w:lang w:val="ru-RU"/>
              </w:rPr>
            </w:pPr>
            <w:r w:rsidRPr="00B812E2">
              <w:rPr>
                <w:lang w:val="ru-RU"/>
              </w:rPr>
              <w:t>ПРИМЕЧАНИЕ </w:t>
            </w:r>
            <w:r w:rsidR="00651519" w:rsidRPr="00B812E2">
              <w:rPr>
                <w:lang w:val="ru-RU"/>
              </w:rPr>
              <w:t>1</w:t>
            </w:r>
            <w:r w:rsidR="00916415" w:rsidRPr="00B812E2">
              <w:rPr>
                <w:lang w:val="ru-RU"/>
              </w:rPr>
              <w:t>.</w:t>
            </w:r>
            <w:r w:rsidR="00BA1AF2" w:rsidRPr="00B812E2">
              <w:rPr>
                <w:lang w:val="ru-RU"/>
              </w:rPr>
              <w:t> </w:t>
            </w:r>
            <w:r w:rsidR="00651519" w:rsidRPr="00B812E2">
              <w:rPr>
                <w:lang w:val="ru-RU"/>
              </w:rPr>
              <w:t>−</w:t>
            </w:r>
            <w:r w:rsidR="00BA1AF2" w:rsidRPr="00B812E2">
              <w:rPr>
                <w:lang w:val="ru-RU"/>
              </w:rPr>
              <w:t> </w:t>
            </w:r>
            <w:r w:rsidR="00435D4A" w:rsidRPr="00B812E2">
              <w:rPr>
                <w:lang w:val="ru-RU"/>
              </w:rPr>
              <w:t>Для параметров GPS РНСС BPSK-R(</w:t>
            </w:r>
            <w:r w:rsidR="00435D4A" w:rsidRPr="00B812E2">
              <w:rPr>
                <w:i/>
                <w:lang w:val="ru-RU"/>
              </w:rPr>
              <w:t>n</w:t>
            </w:r>
            <w:r w:rsidR="00435D4A" w:rsidRPr="00B812E2">
              <w:rPr>
                <w:lang w:val="ru-RU"/>
              </w:rPr>
              <w:t xml:space="preserve">) означает бинарную фазовую манипуляцию с использованием прямоугольных элементов, скорость передачи которых составляет </w:t>
            </w:r>
            <w:r w:rsidR="00435D4A" w:rsidRPr="00B812E2">
              <w:rPr>
                <w:i/>
                <w:lang w:val="ru-RU"/>
              </w:rPr>
              <w:t>n</w:t>
            </w:r>
            <w:r w:rsidR="00435D4A" w:rsidRPr="00B812E2">
              <w:rPr>
                <w:lang w:val="ru-RU"/>
              </w:rPr>
              <w:t> </w:t>
            </w:r>
            <w:r w:rsidR="00435D4A" w:rsidRPr="00B812E2">
              <w:rPr>
                <w:lang w:val="ru-RU"/>
              </w:rPr>
              <w:sym w:font="Symbol" w:char="F0B4"/>
            </w:r>
            <w:r w:rsidR="00435D4A" w:rsidRPr="00B812E2">
              <w:rPr>
                <w:lang w:val="ru-RU"/>
              </w:rPr>
              <w:t> 1,023 (Mэлемент/с).</w:t>
            </w:r>
          </w:p>
          <w:p w:rsidR="00651519" w:rsidRPr="00B812E2" w:rsidRDefault="001B6E46" w:rsidP="00A654D3">
            <w:pPr>
              <w:pStyle w:val="Tablelegend"/>
              <w:ind w:left="-85" w:firstLine="0"/>
              <w:rPr>
                <w:rFonts w:eastAsia="MS PGothic"/>
                <w:szCs w:val="21"/>
                <w:lang w:val="ru-RU"/>
              </w:rPr>
            </w:pPr>
            <w:r w:rsidRPr="00B812E2">
              <w:rPr>
                <w:lang w:val="ru-RU"/>
              </w:rPr>
              <w:t>ПРИМЕЧАНИЕ </w:t>
            </w:r>
            <w:r w:rsidR="00651519" w:rsidRPr="00B812E2">
              <w:rPr>
                <w:lang w:val="ru-RU"/>
              </w:rPr>
              <w:t>2</w:t>
            </w:r>
            <w:r w:rsidR="00916415" w:rsidRPr="00B812E2">
              <w:rPr>
                <w:lang w:val="ru-RU"/>
              </w:rPr>
              <w:t>.</w:t>
            </w:r>
            <w:r w:rsidR="00BA1AF2" w:rsidRPr="00B812E2">
              <w:rPr>
                <w:lang w:val="ru-RU"/>
              </w:rPr>
              <w:t> </w:t>
            </w:r>
            <w:r w:rsidR="00651519" w:rsidRPr="00B812E2">
              <w:rPr>
                <w:lang w:val="ru-RU"/>
              </w:rPr>
              <w:t>−</w:t>
            </w:r>
            <w:r w:rsidR="00BA1AF2" w:rsidRPr="00B812E2">
              <w:rPr>
                <w:lang w:val="ru-RU"/>
              </w:rPr>
              <w:t> </w:t>
            </w:r>
            <w:r w:rsidR="00435D4A" w:rsidRPr="00B812E2">
              <w:rPr>
                <w:lang w:val="ru-RU"/>
              </w:rPr>
              <w:t>Минимальная принимаемая мощность измеряется на выходе линейно поляризованной эталонной приемной пользовательской антенны 3 дБи (расположенной около поверхности Земли) для худшего случая нормальной ориентации, когда спутник находится выше угла места 5° над горизонтом Земли в направлении наблюдения от поверхности Земли. Общая принимаемая мощность комбинации сигналов</w:t>
            </w:r>
            <w:r w:rsidR="00651519" w:rsidRPr="00B812E2">
              <w:rPr>
                <w:lang w:val="ru-RU"/>
              </w:rPr>
              <w:t xml:space="preserve"> L5I </w:t>
            </w:r>
            <w:r w:rsidR="00435D4A" w:rsidRPr="00B812E2">
              <w:rPr>
                <w:lang w:val="ru-RU"/>
              </w:rPr>
              <w:t>и</w:t>
            </w:r>
            <w:r w:rsidR="00651519" w:rsidRPr="00B812E2">
              <w:rPr>
                <w:lang w:val="ru-RU"/>
              </w:rPr>
              <w:t xml:space="preserve"> L5Q </w:t>
            </w:r>
            <w:r w:rsidR="00435D4A" w:rsidRPr="00B812E2">
              <w:rPr>
                <w:lang w:val="ru-RU"/>
              </w:rPr>
              <w:t>со сдвигом на 90</w:t>
            </w:r>
            <w:r w:rsidR="00916415" w:rsidRPr="00B812E2">
              <w:rPr>
                <w:lang w:val="ru-RU"/>
              </w:rPr>
              <w:t>°</w:t>
            </w:r>
            <w:r w:rsidR="00435D4A" w:rsidRPr="00B812E2">
              <w:rPr>
                <w:vertAlign w:val="superscript"/>
                <w:lang w:val="ru-RU"/>
              </w:rPr>
              <w:t xml:space="preserve"> </w:t>
            </w:r>
            <w:r w:rsidR="00435D4A" w:rsidRPr="00B812E2">
              <w:rPr>
                <w:lang w:val="ru-RU"/>
              </w:rPr>
              <w:t>составляет</w:t>
            </w:r>
            <w:r w:rsidR="00651519" w:rsidRPr="00B812E2">
              <w:rPr>
                <w:lang w:val="ru-RU"/>
              </w:rPr>
              <w:t xml:space="preserve"> </w:t>
            </w:r>
            <w:r w:rsidR="00A654D3" w:rsidRPr="00A654D3">
              <w:rPr>
                <w:lang w:val="ru-RU"/>
              </w:rPr>
              <w:t>–</w:t>
            </w:r>
            <w:r w:rsidR="00651519" w:rsidRPr="00B812E2">
              <w:rPr>
                <w:lang w:val="ru-RU"/>
              </w:rPr>
              <w:t>154</w:t>
            </w:r>
            <w:r w:rsidR="00435D4A" w:rsidRPr="00B812E2">
              <w:rPr>
                <w:lang w:val="ru-RU"/>
              </w:rPr>
              <w:t>,</w:t>
            </w:r>
            <w:r w:rsidR="00651519" w:rsidRPr="00B812E2">
              <w:rPr>
                <w:lang w:val="ru-RU"/>
              </w:rPr>
              <w:t>9 </w:t>
            </w:r>
            <w:r w:rsidR="007C3C93" w:rsidRPr="00B812E2">
              <w:rPr>
                <w:lang w:val="ru-RU"/>
              </w:rPr>
              <w:t>дБВт</w:t>
            </w:r>
            <w:r w:rsidR="00651519" w:rsidRPr="00B812E2">
              <w:rPr>
                <w:lang w:val="ru-RU"/>
              </w:rPr>
              <w:t>.</w:t>
            </w:r>
          </w:p>
        </w:tc>
      </w:tr>
    </w:tbl>
    <w:p w:rsidR="00651519" w:rsidRPr="00B812E2" w:rsidRDefault="00DF4B8E" w:rsidP="00701AD8">
      <w:pPr>
        <w:pStyle w:val="AnnexNotitle0"/>
        <w:spacing w:before="1920"/>
        <w:rPr>
          <w:lang w:val="ru-RU"/>
        </w:rPr>
      </w:pPr>
      <w:r w:rsidRPr="00B812E2">
        <w:rPr>
          <w:lang w:val="ru-RU"/>
        </w:rPr>
        <w:t>Приложение</w:t>
      </w:r>
      <w:r w:rsidR="00651519" w:rsidRPr="00B812E2">
        <w:rPr>
          <w:lang w:val="ru-RU"/>
        </w:rPr>
        <w:t xml:space="preserve"> 3</w:t>
      </w:r>
      <w:r w:rsidR="00651519" w:rsidRPr="00B812E2">
        <w:rPr>
          <w:lang w:val="ru-RU"/>
        </w:rPr>
        <w:br/>
      </w:r>
      <w:r w:rsidR="00651519" w:rsidRPr="00B812E2">
        <w:rPr>
          <w:lang w:val="ru-RU"/>
        </w:rPr>
        <w:br/>
      </w:r>
      <w:r w:rsidRPr="00B812E2">
        <w:rPr>
          <w:lang w:val="ru-RU"/>
        </w:rPr>
        <w:t xml:space="preserve">Техническое описание и характеристики системы </w:t>
      </w:r>
      <w:r w:rsidR="00B649C2" w:rsidRPr="00B812E2">
        <w:rPr>
          <w:lang w:val="ru-RU"/>
        </w:rPr>
        <w:t>Galileo</w:t>
      </w:r>
    </w:p>
    <w:p w:rsidR="00651519" w:rsidRPr="00B812E2" w:rsidRDefault="00651519" w:rsidP="002969BE">
      <w:pPr>
        <w:pStyle w:val="Heading1"/>
        <w:rPr>
          <w:lang w:val="ru-RU"/>
        </w:rPr>
      </w:pPr>
      <w:r w:rsidRPr="00B812E2">
        <w:rPr>
          <w:lang w:val="ru-RU"/>
        </w:rPr>
        <w:t>1</w:t>
      </w:r>
      <w:r w:rsidRPr="00B812E2">
        <w:rPr>
          <w:lang w:val="ru-RU"/>
        </w:rPr>
        <w:tab/>
      </w:r>
      <w:r w:rsidR="002969BE" w:rsidRPr="00B812E2">
        <w:rPr>
          <w:lang w:val="ru-RU"/>
        </w:rPr>
        <w:t>Введение</w:t>
      </w:r>
    </w:p>
    <w:p w:rsidR="00651519" w:rsidRPr="00B812E2" w:rsidRDefault="00EF5480" w:rsidP="00540C62">
      <w:pPr>
        <w:rPr>
          <w:lang w:val="ru-RU"/>
        </w:rPr>
      </w:pPr>
      <w:r w:rsidRPr="00B812E2">
        <w:rPr>
          <w:lang w:val="ru-RU"/>
        </w:rPr>
        <w:t xml:space="preserve">Систему </w:t>
      </w:r>
      <w:r w:rsidR="00B649C2" w:rsidRPr="00B812E2">
        <w:rPr>
          <w:lang w:val="ru-RU"/>
        </w:rPr>
        <w:t>Galileo</w:t>
      </w:r>
      <w:r w:rsidRPr="00B812E2">
        <w:rPr>
          <w:lang w:val="ru-RU"/>
        </w:rPr>
        <w:t xml:space="preserve"> образует группировка из 30 спутников (27 основных спутников и три запасных находящихся на орбите) по десять спутников в каждой из трех</w:t>
      </w:r>
      <w:r w:rsidR="00804D2C" w:rsidRPr="00B812E2">
        <w:rPr>
          <w:lang w:val="ru-RU"/>
        </w:rPr>
        <w:t xml:space="preserve"> равно разнесенных</w:t>
      </w:r>
      <w:r w:rsidRPr="00B812E2">
        <w:rPr>
          <w:lang w:val="ru-RU"/>
        </w:rPr>
        <w:t xml:space="preserve"> орбитальных плоскостей, угол наклонения </w:t>
      </w:r>
      <w:r w:rsidR="00804D2C" w:rsidRPr="00B812E2">
        <w:rPr>
          <w:lang w:val="ru-RU"/>
        </w:rPr>
        <w:t>которых составляет</w:t>
      </w:r>
      <w:r w:rsidRPr="00B812E2">
        <w:rPr>
          <w:lang w:val="ru-RU"/>
        </w:rPr>
        <w:t xml:space="preserve"> </w:t>
      </w:r>
      <w:r w:rsidR="00651519" w:rsidRPr="00B812E2">
        <w:rPr>
          <w:lang w:val="ru-RU"/>
        </w:rPr>
        <w:t>56°</w:t>
      </w:r>
      <w:r w:rsidR="00804D2C" w:rsidRPr="00B812E2">
        <w:rPr>
          <w:lang w:val="ru-RU"/>
        </w:rPr>
        <w:t>.</w:t>
      </w:r>
      <w:r w:rsidR="00651519" w:rsidRPr="00B812E2">
        <w:rPr>
          <w:lang w:val="ru-RU"/>
        </w:rPr>
        <w:t xml:space="preserve"> </w:t>
      </w:r>
      <w:r w:rsidR="00804D2C" w:rsidRPr="00B812E2">
        <w:rPr>
          <w:lang w:val="ru-RU"/>
        </w:rPr>
        <w:t>Каждый спутник передает одинаковые несущие частоты для навигационных сигналов. Эти навигационные сигналы модулир</w:t>
      </w:r>
      <w:r w:rsidR="00942655" w:rsidRPr="00B812E2">
        <w:rPr>
          <w:lang w:val="ru-RU"/>
        </w:rPr>
        <w:t>ованы</w:t>
      </w:r>
      <w:r w:rsidR="00804D2C" w:rsidRPr="00B812E2">
        <w:rPr>
          <w:lang w:val="ru-RU"/>
        </w:rPr>
        <w:t xml:space="preserve"> структурированной </w:t>
      </w:r>
      <w:r w:rsidR="00942655" w:rsidRPr="00B812E2">
        <w:rPr>
          <w:lang w:val="ru-RU"/>
        </w:rPr>
        <w:t xml:space="preserve">двоичной </w:t>
      </w:r>
      <w:r w:rsidR="00804D2C" w:rsidRPr="00B812E2">
        <w:rPr>
          <w:lang w:val="ru-RU"/>
        </w:rPr>
        <w:t>последовательностью</w:t>
      </w:r>
      <w:r w:rsidR="001C6799" w:rsidRPr="00B812E2">
        <w:rPr>
          <w:lang w:val="ru-RU"/>
        </w:rPr>
        <w:t>, содержащей кодированные данные об эфемеридах и времени</w:t>
      </w:r>
      <w:r w:rsidR="00540C62" w:rsidRPr="00B812E2">
        <w:rPr>
          <w:lang w:val="ru-RU"/>
        </w:rPr>
        <w:t>,</w:t>
      </w:r>
      <w:r w:rsidR="001C6799" w:rsidRPr="00B812E2">
        <w:rPr>
          <w:lang w:val="ru-RU"/>
        </w:rPr>
        <w:t xml:space="preserve"> и имею</w:t>
      </w:r>
      <w:r w:rsidR="00540C62" w:rsidRPr="00B812E2">
        <w:rPr>
          <w:lang w:val="ru-RU"/>
        </w:rPr>
        <w:t>т</w:t>
      </w:r>
      <w:r w:rsidR="001C6799" w:rsidRPr="00B812E2">
        <w:rPr>
          <w:lang w:val="ru-RU"/>
        </w:rPr>
        <w:t xml:space="preserve"> достаточную ширину полосы для обеспечения необходимой навигационной точности без применения двусторонней передачи или </w:t>
      </w:r>
      <w:r w:rsidR="00916415" w:rsidRPr="00B812E2">
        <w:rPr>
          <w:lang w:val="ru-RU"/>
        </w:rPr>
        <w:t>допплер</w:t>
      </w:r>
      <w:r w:rsidR="001C6799" w:rsidRPr="00B812E2">
        <w:rPr>
          <w:lang w:val="ru-RU"/>
        </w:rPr>
        <w:t>овских сдвигов</w:t>
      </w:r>
      <w:r w:rsidR="00651519" w:rsidRPr="00B812E2">
        <w:rPr>
          <w:lang w:val="ru-RU"/>
        </w:rPr>
        <w:t xml:space="preserve">. </w:t>
      </w:r>
      <w:r w:rsidR="001C6799" w:rsidRPr="00B812E2">
        <w:rPr>
          <w:lang w:val="ru-RU"/>
        </w:rPr>
        <w:t>Система обеспечивает точное определение пространственного местоположения в любой точке на поверхности Земля или около нее</w:t>
      </w:r>
      <w:r w:rsidR="00651519" w:rsidRPr="00B812E2">
        <w:rPr>
          <w:lang w:val="ru-RU"/>
        </w:rPr>
        <w:t>.</w:t>
      </w:r>
    </w:p>
    <w:p w:rsidR="00651519" w:rsidRPr="00B812E2" w:rsidRDefault="00651519" w:rsidP="001C6799">
      <w:pPr>
        <w:pStyle w:val="Heading2"/>
        <w:rPr>
          <w:lang w:val="ru-RU"/>
        </w:rPr>
      </w:pPr>
      <w:r w:rsidRPr="00B812E2">
        <w:rPr>
          <w:lang w:val="ru-RU"/>
        </w:rPr>
        <w:t>1.1</w:t>
      </w:r>
      <w:r w:rsidRPr="00B812E2">
        <w:rPr>
          <w:lang w:val="ru-RU"/>
        </w:rPr>
        <w:tab/>
      </w:r>
      <w:r w:rsidR="001C6799" w:rsidRPr="00B812E2">
        <w:rPr>
          <w:lang w:val="ru-RU"/>
        </w:rPr>
        <w:t>Требования по частоте</w:t>
      </w:r>
    </w:p>
    <w:p w:rsidR="00797AEF" w:rsidRPr="00B812E2" w:rsidRDefault="001C6799" w:rsidP="00AD1743">
      <w:pPr>
        <w:rPr>
          <w:lang w:val="ru-RU"/>
        </w:rPr>
      </w:pPr>
      <w:r w:rsidRPr="00B812E2">
        <w:rPr>
          <w:lang w:val="ru-RU"/>
        </w:rPr>
        <w:t xml:space="preserve">В основе требований по частоте для системы </w:t>
      </w:r>
      <w:r w:rsidR="00B649C2" w:rsidRPr="00B812E2">
        <w:rPr>
          <w:lang w:val="ru-RU"/>
        </w:rPr>
        <w:t>Galileo</w:t>
      </w:r>
      <w:r w:rsidRPr="00B812E2">
        <w:rPr>
          <w:lang w:val="ru-RU"/>
        </w:rPr>
        <w:t xml:space="preserve"> лежат оценка требований пользователей к точности, точность учета задержки распространения в направлении космос-Земля, подавление </w:t>
      </w:r>
      <w:r w:rsidR="00797AEF" w:rsidRPr="00B812E2">
        <w:rPr>
          <w:lang w:val="ru-RU"/>
        </w:rPr>
        <w:t>многолучевости</w:t>
      </w:r>
      <w:r w:rsidRPr="00B812E2">
        <w:rPr>
          <w:lang w:val="ru-RU"/>
        </w:rPr>
        <w:t>, стоимость оборудования, а также конфигурации.</w:t>
      </w:r>
      <w:r w:rsidR="00651519" w:rsidRPr="00B812E2">
        <w:rPr>
          <w:lang w:val="ru-RU"/>
        </w:rPr>
        <w:t xml:space="preserve"> </w:t>
      </w:r>
      <w:r w:rsidR="00E5101E" w:rsidRPr="00B812E2">
        <w:rPr>
          <w:lang w:val="ru-RU"/>
        </w:rPr>
        <w:t xml:space="preserve">Для </w:t>
      </w:r>
      <w:r w:rsidR="00291132" w:rsidRPr="00B812E2">
        <w:rPr>
          <w:lang w:val="ru-RU"/>
        </w:rPr>
        <w:t xml:space="preserve">работы </w:t>
      </w:r>
      <w:r w:rsidR="00E5101E" w:rsidRPr="00B812E2">
        <w:rPr>
          <w:lang w:val="ru-RU"/>
        </w:rPr>
        <w:t xml:space="preserve">системы </w:t>
      </w:r>
      <w:r w:rsidR="00B649C2" w:rsidRPr="00B812E2">
        <w:rPr>
          <w:lang w:val="ru-RU"/>
        </w:rPr>
        <w:t>Galileo</w:t>
      </w:r>
      <w:r w:rsidR="00E5101E" w:rsidRPr="00B812E2">
        <w:rPr>
          <w:lang w:val="ru-RU"/>
        </w:rPr>
        <w:t xml:space="preserve"> используются четыре </w:t>
      </w:r>
      <w:r w:rsidR="00AD1743" w:rsidRPr="00B812E2">
        <w:rPr>
          <w:lang w:val="ru-RU"/>
        </w:rPr>
        <w:t>исходных</w:t>
      </w:r>
      <w:r w:rsidR="00E5101E" w:rsidRPr="00B812E2">
        <w:rPr>
          <w:lang w:val="ru-RU"/>
        </w:rPr>
        <w:t xml:space="preserve"> канал</w:t>
      </w:r>
      <w:r w:rsidR="009E4443" w:rsidRPr="00B812E2">
        <w:rPr>
          <w:lang w:val="ru-RU"/>
        </w:rPr>
        <w:t>а</w:t>
      </w:r>
      <w:r w:rsidR="00651519" w:rsidRPr="00B812E2">
        <w:rPr>
          <w:lang w:val="ru-RU"/>
        </w:rPr>
        <w:t xml:space="preserve">: </w:t>
      </w:r>
      <w:r w:rsidR="00E5101E" w:rsidRPr="00B812E2">
        <w:rPr>
          <w:lang w:val="ru-RU"/>
        </w:rPr>
        <w:t>каждый спутник</w:t>
      </w:r>
      <w:r w:rsidR="00651519" w:rsidRPr="00B812E2">
        <w:rPr>
          <w:lang w:val="ru-RU"/>
        </w:rPr>
        <w:t xml:space="preserve"> </w:t>
      </w:r>
      <w:r w:rsidR="00B649C2" w:rsidRPr="00B812E2">
        <w:rPr>
          <w:lang w:val="ru-RU"/>
        </w:rPr>
        <w:t>Galileo</w:t>
      </w:r>
      <w:r w:rsidR="00651519" w:rsidRPr="00B812E2">
        <w:rPr>
          <w:lang w:val="ru-RU"/>
        </w:rPr>
        <w:t xml:space="preserve"> </w:t>
      </w:r>
      <w:r w:rsidR="00E5101E" w:rsidRPr="00B812E2">
        <w:rPr>
          <w:lang w:val="ru-RU"/>
        </w:rPr>
        <w:t>постоянно передает четыре когерентны</w:t>
      </w:r>
      <w:r w:rsidR="00786E55" w:rsidRPr="00B812E2">
        <w:rPr>
          <w:lang w:val="ru-RU"/>
        </w:rPr>
        <w:t>х</w:t>
      </w:r>
      <w:r w:rsidR="00E5101E" w:rsidRPr="00B812E2">
        <w:rPr>
          <w:lang w:val="ru-RU"/>
        </w:rPr>
        <w:t>, но независимо используемы</w:t>
      </w:r>
      <w:r w:rsidR="00786E55" w:rsidRPr="00B812E2">
        <w:rPr>
          <w:lang w:val="ru-RU"/>
        </w:rPr>
        <w:t>х</w:t>
      </w:r>
      <w:r w:rsidR="00E5101E" w:rsidRPr="00B812E2">
        <w:rPr>
          <w:lang w:val="ru-RU"/>
        </w:rPr>
        <w:t xml:space="preserve"> РЧ сигнал</w:t>
      </w:r>
      <w:r w:rsidR="00786E55" w:rsidRPr="00B812E2">
        <w:rPr>
          <w:lang w:val="ru-RU"/>
        </w:rPr>
        <w:t>а</w:t>
      </w:r>
      <w:r w:rsidR="00E5101E" w:rsidRPr="00B812E2">
        <w:rPr>
          <w:lang w:val="ru-RU"/>
        </w:rPr>
        <w:t xml:space="preserve"> на частотах </w:t>
      </w:r>
      <w:r w:rsidR="00651519" w:rsidRPr="00B812E2">
        <w:rPr>
          <w:lang w:val="ru-RU"/>
        </w:rPr>
        <w:t>(</w:t>
      </w:r>
      <w:r w:rsidR="00E5101E" w:rsidRPr="00B812E2">
        <w:rPr>
          <w:lang w:val="ru-RU"/>
        </w:rPr>
        <w:t xml:space="preserve">в круглых скобках указаны </w:t>
      </w:r>
      <w:r w:rsidR="00E5101E" w:rsidRPr="00B812E2">
        <w:rPr>
          <w:lang w:val="ru-RU"/>
        </w:rPr>
        <w:lastRenderedPageBreak/>
        <w:t>названия соответствующих сигналов</w:t>
      </w:r>
      <w:r w:rsidR="00651519" w:rsidRPr="00B812E2">
        <w:rPr>
          <w:lang w:val="ru-RU"/>
        </w:rPr>
        <w:t>) 1176</w:t>
      </w:r>
      <w:r w:rsidR="00E5101E" w:rsidRPr="00B812E2">
        <w:rPr>
          <w:lang w:val="ru-RU"/>
        </w:rPr>
        <w:t>,</w:t>
      </w:r>
      <w:r w:rsidR="00651519" w:rsidRPr="00B812E2">
        <w:rPr>
          <w:lang w:val="ru-RU"/>
        </w:rPr>
        <w:t>45 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 (E5a), 1207</w:t>
      </w:r>
      <w:r w:rsidR="00E5101E" w:rsidRPr="00B812E2">
        <w:rPr>
          <w:lang w:val="ru-RU"/>
        </w:rPr>
        <w:t>,</w:t>
      </w:r>
      <w:r w:rsidR="00651519" w:rsidRPr="00B812E2">
        <w:rPr>
          <w:lang w:val="ru-RU"/>
        </w:rPr>
        <w:t>14 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 (E5b), 1278</w:t>
      </w:r>
      <w:r w:rsidR="00E5101E" w:rsidRPr="00B812E2">
        <w:rPr>
          <w:lang w:val="ru-RU"/>
        </w:rPr>
        <w:t>,</w:t>
      </w:r>
      <w:r w:rsidR="00651519" w:rsidRPr="00B812E2">
        <w:rPr>
          <w:lang w:val="ru-RU"/>
        </w:rPr>
        <w:t>75 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 (E6) </w:t>
      </w:r>
      <w:r w:rsidR="00E5101E" w:rsidRPr="00B812E2">
        <w:rPr>
          <w:lang w:val="ru-RU"/>
        </w:rPr>
        <w:t>и</w:t>
      </w:r>
      <w:r w:rsidR="00651519" w:rsidRPr="00B812E2">
        <w:rPr>
          <w:lang w:val="ru-RU"/>
        </w:rPr>
        <w:t xml:space="preserve"> 1575</w:t>
      </w:r>
      <w:r w:rsidR="00E5101E" w:rsidRPr="00B812E2">
        <w:rPr>
          <w:lang w:val="ru-RU"/>
        </w:rPr>
        <w:t>,</w:t>
      </w:r>
      <w:r w:rsidR="00651519" w:rsidRPr="00B812E2">
        <w:rPr>
          <w:lang w:val="ru-RU"/>
        </w:rPr>
        <w:t>42 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 (E1). </w:t>
      </w:r>
      <w:r w:rsidR="009E4443" w:rsidRPr="00B812E2">
        <w:rPr>
          <w:lang w:val="ru-RU"/>
        </w:rPr>
        <w:t>Вся совокупность десяти сигналов, мультиплексир</w:t>
      </w:r>
      <w:r w:rsidR="00EC6D01" w:rsidRPr="00B812E2">
        <w:rPr>
          <w:lang w:val="ru-RU"/>
        </w:rPr>
        <w:t>ованных</w:t>
      </w:r>
      <w:r w:rsidR="009E4443" w:rsidRPr="00B812E2">
        <w:rPr>
          <w:lang w:val="ru-RU"/>
        </w:rPr>
        <w:t xml:space="preserve"> и модулирующих три несущие, передается и разделяется на разные службы. </w:t>
      </w:r>
      <w:r w:rsidR="00EC6D01" w:rsidRPr="00B812E2">
        <w:rPr>
          <w:lang w:val="ru-RU"/>
        </w:rPr>
        <w:t>Эти три передачи содержат компоненты, которые могут быть преобразованы для обеспечения служб "определение местоположения/навигация/синхронизация"</w:t>
      </w:r>
      <w:r w:rsidR="00651519" w:rsidRPr="00B812E2">
        <w:rPr>
          <w:lang w:val="ru-RU"/>
        </w:rPr>
        <w:t xml:space="preserve"> (PNT)</w:t>
      </w:r>
      <w:r w:rsidR="00EC6D01" w:rsidRPr="00B812E2">
        <w:rPr>
          <w:lang w:val="ru-RU"/>
        </w:rPr>
        <w:t xml:space="preserve"> в различных конфигурациях.</w:t>
      </w:r>
      <w:r w:rsidR="00B853EA" w:rsidRPr="00B812E2">
        <w:rPr>
          <w:lang w:val="ru-RU"/>
        </w:rPr>
        <w:t xml:space="preserve"> </w:t>
      </w:r>
      <w:r w:rsidR="00B40873" w:rsidRPr="00B812E2">
        <w:rPr>
          <w:lang w:val="ru-RU"/>
        </w:rPr>
        <w:t>Многообразие конфигураций приемников обеспечит прием одного или несколько компонентов, соответствующих применениям и конкретным потребностям пользователя. Все компоненты сигналов (несущие, поднесущие, цифровые скорости передачи данных</w:t>
      </w:r>
      <w:r w:rsidR="00651519" w:rsidRPr="00B812E2">
        <w:rPr>
          <w:lang w:val="ru-RU"/>
        </w:rPr>
        <w:t xml:space="preserve">) </w:t>
      </w:r>
      <w:r w:rsidR="00B40873" w:rsidRPr="00B812E2">
        <w:rPr>
          <w:lang w:val="ru-RU"/>
        </w:rPr>
        <w:t xml:space="preserve">когерентно выводятся </w:t>
      </w:r>
      <w:r w:rsidR="00D54241" w:rsidRPr="00B812E2">
        <w:rPr>
          <w:lang w:val="ru-RU"/>
        </w:rPr>
        <w:t>по</w:t>
      </w:r>
      <w:r w:rsidR="00B40873" w:rsidRPr="00B812E2">
        <w:rPr>
          <w:lang w:val="ru-RU"/>
        </w:rPr>
        <w:t xml:space="preserve"> бортовы</w:t>
      </w:r>
      <w:r w:rsidR="00D54241" w:rsidRPr="00B812E2">
        <w:rPr>
          <w:lang w:val="ru-RU"/>
        </w:rPr>
        <w:t>м</w:t>
      </w:r>
      <w:r w:rsidR="00B40873" w:rsidRPr="00B812E2">
        <w:rPr>
          <w:lang w:val="ru-RU"/>
        </w:rPr>
        <w:t xml:space="preserve"> общи</w:t>
      </w:r>
      <w:r w:rsidR="00D54241" w:rsidRPr="00B812E2">
        <w:rPr>
          <w:lang w:val="ru-RU"/>
        </w:rPr>
        <w:t>м</w:t>
      </w:r>
      <w:r w:rsidR="00B40873" w:rsidRPr="00B812E2">
        <w:rPr>
          <w:lang w:val="ru-RU"/>
        </w:rPr>
        <w:t xml:space="preserve"> атомны</w:t>
      </w:r>
      <w:r w:rsidR="00D54241" w:rsidRPr="00B812E2">
        <w:rPr>
          <w:lang w:val="ru-RU"/>
        </w:rPr>
        <w:t>м</w:t>
      </w:r>
      <w:r w:rsidR="00B40873" w:rsidRPr="00B812E2">
        <w:rPr>
          <w:lang w:val="ru-RU"/>
        </w:rPr>
        <w:t xml:space="preserve"> час</w:t>
      </w:r>
      <w:r w:rsidR="00D54241" w:rsidRPr="00B812E2">
        <w:rPr>
          <w:lang w:val="ru-RU"/>
        </w:rPr>
        <w:t>ам</w:t>
      </w:r>
      <w:r w:rsidR="00651519" w:rsidRPr="00B812E2">
        <w:rPr>
          <w:lang w:val="ru-RU"/>
        </w:rPr>
        <w:t>.</w:t>
      </w:r>
    </w:p>
    <w:p w:rsidR="00651519" w:rsidRPr="00B812E2" w:rsidRDefault="00797AEF" w:rsidP="00AD1743">
      <w:pPr>
        <w:rPr>
          <w:lang w:val="ru-RU"/>
        </w:rPr>
      </w:pPr>
      <w:r w:rsidRPr="00B812E2">
        <w:rPr>
          <w:lang w:val="ru-RU"/>
        </w:rPr>
        <w:t>Такое разнесение частот и ширина полосы, используемые в системе</w:t>
      </w:r>
      <w:r w:rsidR="00651519" w:rsidRPr="00B812E2">
        <w:rPr>
          <w:lang w:val="ru-RU"/>
        </w:rPr>
        <w:t xml:space="preserve"> </w:t>
      </w:r>
      <w:r w:rsidR="00B649C2" w:rsidRPr="00B812E2">
        <w:rPr>
          <w:lang w:val="ru-RU"/>
        </w:rPr>
        <w:t>Galileo</w:t>
      </w:r>
      <w:r w:rsidRPr="00B812E2">
        <w:rPr>
          <w:lang w:val="ru-RU"/>
        </w:rPr>
        <w:t>, увеличивают точност</w:t>
      </w:r>
      <w:r w:rsidR="00AD1743" w:rsidRPr="00B812E2">
        <w:rPr>
          <w:lang w:val="ru-RU"/>
        </w:rPr>
        <w:t>ь дальности</w:t>
      </w:r>
      <w:r w:rsidRPr="00B812E2">
        <w:rPr>
          <w:lang w:val="ru-RU"/>
        </w:rPr>
        <w:t xml:space="preserve"> </w:t>
      </w:r>
      <w:r w:rsidR="00AD1743" w:rsidRPr="00B812E2">
        <w:rPr>
          <w:lang w:val="ru-RU"/>
        </w:rPr>
        <w:t>при</w:t>
      </w:r>
      <w:r w:rsidRPr="00B812E2">
        <w:rPr>
          <w:lang w:val="ru-RU"/>
        </w:rPr>
        <w:t xml:space="preserve"> </w:t>
      </w:r>
      <w:r w:rsidR="00AD1743" w:rsidRPr="00B812E2">
        <w:rPr>
          <w:lang w:val="ru-RU"/>
        </w:rPr>
        <w:t>определении</w:t>
      </w:r>
      <w:r w:rsidRPr="00B812E2">
        <w:rPr>
          <w:lang w:val="ru-RU"/>
        </w:rPr>
        <w:t xml:space="preserve"> задержки распространени</w:t>
      </w:r>
      <w:r w:rsidR="00F56F82" w:rsidRPr="00B812E2">
        <w:rPr>
          <w:lang w:val="ru-RU"/>
        </w:rPr>
        <w:t>я</w:t>
      </w:r>
      <w:r w:rsidRPr="00B812E2">
        <w:rPr>
          <w:lang w:val="ru-RU"/>
        </w:rPr>
        <w:t xml:space="preserve"> в направлении космос-Земля и улучшают подавление многолучевости для повышения общей точности.</w:t>
      </w:r>
    </w:p>
    <w:p w:rsidR="00651519" w:rsidRPr="00B812E2" w:rsidRDefault="00651519" w:rsidP="006D5037">
      <w:pPr>
        <w:pStyle w:val="Heading1"/>
        <w:rPr>
          <w:lang w:val="ru-RU"/>
        </w:rPr>
      </w:pPr>
      <w:r w:rsidRPr="00B812E2">
        <w:rPr>
          <w:lang w:val="ru-RU"/>
        </w:rPr>
        <w:t>2</w:t>
      </w:r>
      <w:r w:rsidRPr="00B812E2">
        <w:rPr>
          <w:lang w:val="ru-RU"/>
        </w:rPr>
        <w:tab/>
      </w:r>
      <w:r w:rsidR="006D5037" w:rsidRPr="00B812E2">
        <w:rPr>
          <w:lang w:val="ru-RU"/>
        </w:rPr>
        <w:t>Обзор системы</w:t>
      </w:r>
    </w:p>
    <w:p w:rsidR="00651519" w:rsidRPr="00B812E2" w:rsidRDefault="006D5037" w:rsidP="00702D20">
      <w:pPr>
        <w:rPr>
          <w:lang w:val="ru-RU"/>
        </w:rPr>
      </w:pPr>
      <w:r w:rsidRPr="00B812E2">
        <w:rPr>
          <w:lang w:val="ru-RU"/>
        </w:rPr>
        <w:t xml:space="preserve">Система </w:t>
      </w:r>
      <w:r w:rsidR="00B649C2" w:rsidRPr="00B812E2">
        <w:rPr>
          <w:lang w:val="ru-RU"/>
        </w:rPr>
        <w:t>Galileo</w:t>
      </w:r>
      <w:r w:rsidRPr="00B812E2">
        <w:rPr>
          <w:lang w:val="ru-RU"/>
        </w:rPr>
        <w:t> –</w:t>
      </w:r>
      <w:r w:rsidR="00702D20">
        <w:rPr>
          <w:lang w:val="ru-RU"/>
        </w:rPr>
        <w:t> </w:t>
      </w:r>
      <w:r w:rsidRPr="00B812E2">
        <w:rPr>
          <w:lang w:val="ru-RU"/>
        </w:rPr>
        <w:t xml:space="preserve">это непрерывно функционирующая всепогодная система космического базирования, предназначенная для радионавигации, определения местоположения и передачи сигналов времени и обеспечивающая чрезвычайно точное определение пространственного местоположения и информацию о скорости с точной привязкой к единому времени для </w:t>
      </w:r>
      <w:r w:rsidR="00D531AE" w:rsidRPr="00B812E2">
        <w:rPr>
          <w:lang w:val="ru-RU"/>
        </w:rPr>
        <w:t xml:space="preserve">пользователей, </w:t>
      </w:r>
      <w:r w:rsidRPr="00B812E2">
        <w:rPr>
          <w:lang w:val="ru-RU"/>
        </w:rPr>
        <w:t>имеющих соответствующее оборудование и находящихся в любой точке на поверхности Земли или около нее.</w:t>
      </w:r>
    </w:p>
    <w:p w:rsidR="00651519" w:rsidRPr="00B812E2" w:rsidRDefault="006D5037" w:rsidP="00186D8D">
      <w:pPr>
        <w:rPr>
          <w:rFonts w:ascii="TimesNewRoman" w:hAnsi="TimesNewRoman"/>
          <w:lang w:val="ru-RU" w:eastAsia="fr-FR"/>
        </w:rPr>
      </w:pPr>
      <w:r w:rsidRPr="00B812E2">
        <w:rPr>
          <w:lang w:val="ru-RU"/>
        </w:rPr>
        <w:t>Система работает по принципу пассивной триангуляции</w:t>
      </w:r>
      <w:r w:rsidR="00651519" w:rsidRPr="00B812E2">
        <w:rPr>
          <w:lang w:val="ru-RU"/>
        </w:rPr>
        <w:t xml:space="preserve">. </w:t>
      </w:r>
      <w:r w:rsidRPr="00B812E2">
        <w:rPr>
          <w:lang w:val="ru-RU"/>
        </w:rPr>
        <w:t xml:space="preserve">Оборудование пользователя </w:t>
      </w:r>
      <w:r w:rsidR="00B649C2" w:rsidRPr="00B812E2">
        <w:rPr>
          <w:lang w:val="ru-RU"/>
        </w:rPr>
        <w:t>Galileo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>сначала выполняет измерение псевдодальности до четырех спутников, рассчитывает их позиции и синхронизует их сигналы времени с системным временем</w:t>
      </w:r>
      <w:r w:rsidR="00651519" w:rsidRPr="00B812E2">
        <w:rPr>
          <w:lang w:val="ru-RU"/>
        </w:rPr>
        <w:t xml:space="preserve"> </w:t>
      </w:r>
      <w:r w:rsidR="00B649C2" w:rsidRPr="00B812E2">
        <w:rPr>
          <w:lang w:val="ru-RU"/>
        </w:rPr>
        <w:t>Galileo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>с помощью полученных эфемерид и параметров коррекции времени.</w:t>
      </w:r>
      <w:r w:rsidR="00733A0D" w:rsidRPr="00B812E2">
        <w:rPr>
          <w:lang w:val="ru-RU"/>
        </w:rPr>
        <w:t xml:space="preserve"> </w:t>
      </w:r>
      <w:r w:rsidR="00733A0D" w:rsidRPr="00B812E2">
        <w:rPr>
          <w:lang w:val="ru-RU" w:eastAsia="ja-JP"/>
        </w:rPr>
        <w:t>Затем оборудование определяет пространственное местоположение пользователя в</w:t>
      </w:r>
      <w:r w:rsidR="00651519" w:rsidRPr="00B812E2">
        <w:rPr>
          <w:lang w:val="ru-RU"/>
        </w:rPr>
        <w:t xml:space="preserve"> </w:t>
      </w:r>
      <w:r w:rsidR="00B976D0" w:rsidRPr="00B812E2">
        <w:rPr>
          <w:lang w:val="ru-RU"/>
        </w:rPr>
        <w:t>Н</w:t>
      </w:r>
      <w:r w:rsidR="00733A0D" w:rsidRPr="00B812E2">
        <w:rPr>
          <w:lang w:val="ru-RU"/>
        </w:rPr>
        <w:t xml:space="preserve">аземной опорной сети </w:t>
      </w:r>
      <w:r w:rsidR="00B649C2" w:rsidRPr="00B812E2">
        <w:rPr>
          <w:lang w:val="ru-RU"/>
        </w:rPr>
        <w:t>Galileo</w:t>
      </w:r>
      <w:r w:rsidR="00651519" w:rsidRPr="00B812E2">
        <w:rPr>
          <w:lang w:val="ru-RU"/>
        </w:rPr>
        <w:t xml:space="preserve"> (GTRF)</w:t>
      </w:r>
      <w:r w:rsidR="00B976D0" w:rsidRPr="00B812E2">
        <w:rPr>
          <w:lang w:val="ru-RU"/>
        </w:rPr>
        <w:t xml:space="preserve">, совместимой с Международной наземной опорной сетью </w:t>
      </w:r>
      <w:r w:rsidR="00651519" w:rsidRPr="00B812E2">
        <w:rPr>
          <w:lang w:val="ru-RU"/>
        </w:rPr>
        <w:t>(ITRS)</w:t>
      </w:r>
      <w:r w:rsidR="00B976D0" w:rsidRPr="00B812E2">
        <w:rPr>
          <w:lang w:val="ru-RU"/>
        </w:rPr>
        <w:t xml:space="preserve">, и смещение пользовательских часов относительно времени </w:t>
      </w:r>
      <w:r w:rsidR="00B649C2" w:rsidRPr="00B812E2">
        <w:rPr>
          <w:lang w:val="ru-RU"/>
        </w:rPr>
        <w:t>Galileo</w:t>
      </w:r>
      <w:r w:rsidR="00651519" w:rsidRPr="00B812E2">
        <w:rPr>
          <w:lang w:val="ru-RU"/>
        </w:rPr>
        <w:t xml:space="preserve"> </w:t>
      </w:r>
      <w:r w:rsidR="00B976D0" w:rsidRPr="00B812E2">
        <w:rPr>
          <w:lang w:val="ru-RU"/>
        </w:rPr>
        <w:t>путем вычисления совместного решения четырех уравнений дальности</w:t>
      </w:r>
      <w:r w:rsidR="00651519" w:rsidRPr="00B812E2">
        <w:rPr>
          <w:lang w:val="ru-RU"/>
        </w:rPr>
        <w:t>.</w:t>
      </w:r>
    </w:p>
    <w:p w:rsidR="00651519" w:rsidRPr="00B812E2" w:rsidRDefault="00F53194" w:rsidP="002A0171">
      <w:pPr>
        <w:rPr>
          <w:lang w:val="ru-RU"/>
        </w:rPr>
      </w:pPr>
      <w:r w:rsidRPr="00B812E2">
        <w:rPr>
          <w:lang w:val="ru-RU"/>
        </w:rPr>
        <w:t xml:space="preserve">Аналогично, пространственная скорость и величина поправки часов </w:t>
      </w:r>
      <w:r w:rsidR="002A0171" w:rsidRPr="00B812E2">
        <w:rPr>
          <w:lang w:val="ru-RU"/>
        </w:rPr>
        <w:t xml:space="preserve">пользователя </w:t>
      </w:r>
      <w:r w:rsidRPr="00B812E2">
        <w:rPr>
          <w:lang w:val="ru-RU"/>
        </w:rPr>
        <w:t xml:space="preserve">могут определяться путем решения четырех уравнений скорости </w:t>
      </w:r>
      <w:r w:rsidR="002A0171" w:rsidRPr="00B812E2">
        <w:rPr>
          <w:lang w:val="ru-RU"/>
        </w:rPr>
        <w:t>изменения</w:t>
      </w:r>
      <w:r w:rsidRPr="00B812E2">
        <w:rPr>
          <w:lang w:val="ru-RU"/>
        </w:rPr>
        <w:t xml:space="preserve"> дальности по измерениям скорости </w:t>
      </w:r>
      <w:r w:rsidR="002A0171" w:rsidRPr="00B812E2">
        <w:rPr>
          <w:lang w:val="ru-RU"/>
        </w:rPr>
        <w:t>изменения</w:t>
      </w:r>
      <w:r w:rsidRPr="00B812E2">
        <w:rPr>
          <w:lang w:val="ru-RU"/>
        </w:rPr>
        <w:t xml:space="preserve"> псевдодальности до четырех спутников</w:t>
      </w:r>
      <w:r w:rsidR="00651519" w:rsidRPr="00B812E2">
        <w:rPr>
          <w:lang w:val="ru-RU"/>
        </w:rPr>
        <w:t xml:space="preserve">. </w:t>
      </w:r>
      <w:r w:rsidRPr="00B812E2">
        <w:rPr>
          <w:lang w:val="ru-RU"/>
        </w:rPr>
        <w:t>Измерения называются "псевдо", поскольку они выполняются по неточным (недорогим) часам пользователя в приемнике и содержат постоянную ошибку смещения вследствие смещения часов пользователя относительно времени</w:t>
      </w:r>
      <w:r w:rsidR="00651519" w:rsidRPr="00B812E2">
        <w:rPr>
          <w:lang w:val="ru-RU"/>
        </w:rPr>
        <w:t xml:space="preserve"> </w:t>
      </w:r>
      <w:r w:rsidR="00B649C2" w:rsidRPr="00B812E2">
        <w:rPr>
          <w:lang w:val="ru-RU"/>
        </w:rPr>
        <w:t>Galileo</w:t>
      </w:r>
      <w:r w:rsidR="00651519" w:rsidRPr="00B812E2">
        <w:rPr>
          <w:lang w:val="ru-RU"/>
        </w:rPr>
        <w:t>.</w:t>
      </w:r>
    </w:p>
    <w:p w:rsidR="00651519" w:rsidRPr="00B812E2" w:rsidRDefault="00651519" w:rsidP="00A17A7F">
      <w:pPr>
        <w:pStyle w:val="Heading2"/>
        <w:rPr>
          <w:lang w:val="ru-RU"/>
        </w:rPr>
      </w:pPr>
      <w:r w:rsidRPr="00B812E2">
        <w:rPr>
          <w:lang w:val="ru-RU"/>
        </w:rPr>
        <w:t>2.1</w:t>
      </w:r>
      <w:r w:rsidRPr="00B812E2">
        <w:rPr>
          <w:lang w:val="ru-RU"/>
        </w:rPr>
        <w:tab/>
      </w:r>
      <w:r w:rsidR="00A17A7F" w:rsidRPr="00B812E2">
        <w:rPr>
          <w:lang w:val="ru-RU"/>
        </w:rPr>
        <w:t xml:space="preserve">Применения системы </w:t>
      </w:r>
      <w:r w:rsidR="00B649C2" w:rsidRPr="00B812E2">
        <w:rPr>
          <w:lang w:val="ru-RU"/>
        </w:rPr>
        <w:t>Galileo</w:t>
      </w:r>
    </w:p>
    <w:p w:rsidR="00651519" w:rsidRPr="00B812E2" w:rsidRDefault="00584E15" w:rsidP="00584E15">
      <w:pPr>
        <w:pStyle w:val="Headingb"/>
        <w:rPr>
          <w:lang w:val="ru-RU"/>
        </w:rPr>
      </w:pPr>
      <w:r w:rsidRPr="00B812E2">
        <w:rPr>
          <w:lang w:val="ru-RU"/>
        </w:rPr>
        <w:t>"</w:t>
      </w:r>
      <w:r w:rsidR="00A17A7F" w:rsidRPr="00B812E2">
        <w:rPr>
          <w:lang w:val="ru-RU"/>
        </w:rPr>
        <w:t>Спасание жизни</w:t>
      </w:r>
      <w:r w:rsidRPr="00B812E2">
        <w:rPr>
          <w:lang w:val="ru-RU"/>
        </w:rPr>
        <w:t>"</w:t>
      </w:r>
    </w:p>
    <w:p w:rsidR="00651519" w:rsidRPr="00B812E2" w:rsidRDefault="00A17A7F" w:rsidP="0034674C">
      <w:pPr>
        <w:rPr>
          <w:lang w:val="ru-RU"/>
        </w:rPr>
      </w:pPr>
      <w:r w:rsidRPr="00B812E2">
        <w:rPr>
          <w:lang w:val="ru-RU"/>
        </w:rPr>
        <w:t>Служба "спасания жизни"</w:t>
      </w:r>
      <w:r w:rsidR="00651519" w:rsidRPr="00B812E2">
        <w:rPr>
          <w:lang w:val="ru-RU"/>
        </w:rPr>
        <w:t xml:space="preserve"> </w:t>
      </w:r>
      <w:r w:rsidR="00B649C2" w:rsidRPr="00B812E2">
        <w:rPr>
          <w:lang w:val="ru-RU"/>
        </w:rPr>
        <w:t>Galileo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>доступна для имеющих критическое значение применений в авиации</w:t>
      </w:r>
      <w:r w:rsidR="00651519" w:rsidRPr="00B812E2">
        <w:rPr>
          <w:lang w:val="ru-RU"/>
        </w:rPr>
        <w:t xml:space="preserve"> (</w:t>
      </w:r>
      <w:r w:rsidRPr="00B812E2">
        <w:rPr>
          <w:lang w:val="ru-RU"/>
        </w:rPr>
        <w:t>от функций навигации на маршруте до точных заходов на посадку</w:t>
      </w:r>
      <w:r w:rsidR="00651519" w:rsidRPr="00B812E2">
        <w:rPr>
          <w:lang w:val="ru-RU"/>
        </w:rPr>
        <w:t xml:space="preserve">), </w:t>
      </w:r>
      <w:r w:rsidRPr="00B812E2">
        <w:rPr>
          <w:lang w:val="ru-RU"/>
        </w:rPr>
        <w:t xml:space="preserve">железнодорожном </w:t>
      </w:r>
      <w:r w:rsidR="0034674C" w:rsidRPr="00B812E2">
        <w:rPr>
          <w:lang w:val="ru-RU"/>
        </w:rPr>
        <w:t xml:space="preserve">и морском </w:t>
      </w:r>
      <w:r w:rsidRPr="00B812E2">
        <w:rPr>
          <w:lang w:val="ru-RU"/>
        </w:rPr>
        <w:t>транспорте</w:t>
      </w:r>
      <w:r w:rsidR="00651519" w:rsidRPr="00B812E2">
        <w:rPr>
          <w:lang w:val="ru-RU"/>
        </w:rPr>
        <w:t>.</w:t>
      </w:r>
    </w:p>
    <w:p w:rsidR="00651519" w:rsidRPr="00B812E2" w:rsidRDefault="005C5EF6" w:rsidP="00651519">
      <w:pPr>
        <w:pStyle w:val="Headingb"/>
        <w:rPr>
          <w:lang w:val="ru-RU"/>
        </w:rPr>
      </w:pPr>
      <w:r w:rsidRPr="00B812E2">
        <w:rPr>
          <w:lang w:val="ru-RU"/>
        </w:rPr>
        <w:t>Коммерческие</w:t>
      </w:r>
    </w:p>
    <w:p w:rsidR="00651519" w:rsidRPr="00B812E2" w:rsidRDefault="005C5EF6" w:rsidP="00117F22">
      <w:pPr>
        <w:rPr>
          <w:lang w:val="ru-RU"/>
        </w:rPr>
      </w:pPr>
      <w:r w:rsidRPr="00B812E2">
        <w:rPr>
          <w:lang w:val="ru-RU"/>
        </w:rPr>
        <w:t xml:space="preserve">Система </w:t>
      </w:r>
      <w:r w:rsidR="00B649C2" w:rsidRPr="00B812E2">
        <w:rPr>
          <w:lang w:val="ru-RU"/>
        </w:rPr>
        <w:t>Galileo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 xml:space="preserve">осуществляет коммерческое распространение данных, упрощающих разработку профессиональных применений и обеспечивающих повышение производительности по сравнению с базовыми услугами, в частности в аспекте гарантий </w:t>
      </w:r>
      <w:r w:rsidR="00117F22" w:rsidRPr="00B812E2">
        <w:rPr>
          <w:lang w:val="ru-RU"/>
        </w:rPr>
        <w:t>обслуживания</w:t>
      </w:r>
      <w:r w:rsidR="00651519" w:rsidRPr="00B812E2">
        <w:rPr>
          <w:lang w:val="ru-RU"/>
        </w:rPr>
        <w:t>.</w:t>
      </w:r>
    </w:p>
    <w:p w:rsidR="00651519" w:rsidRPr="00B812E2" w:rsidRDefault="00225FE7" w:rsidP="00651519">
      <w:pPr>
        <w:pStyle w:val="Headingb"/>
        <w:rPr>
          <w:lang w:val="ru-RU"/>
        </w:rPr>
      </w:pPr>
      <w:r w:rsidRPr="00B812E2">
        <w:rPr>
          <w:lang w:val="ru-RU"/>
        </w:rPr>
        <w:t>Массовый рынок</w:t>
      </w:r>
    </w:p>
    <w:p w:rsidR="00651519" w:rsidRPr="00B812E2" w:rsidRDefault="00225FE7" w:rsidP="00E11431">
      <w:pPr>
        <w:rPr>
          <w:lang w:val="ru-RU"/>
        </w:rPr>
      </w:pPr>
      <w:r w:rsidRPr="00B812E2">
        <w:rPr>
          <w:lang w:val="ru-RU"/>
        </w:rPr>
        <w:t xml:space="preserve">Система </w:t>
      </w:r>
      <w:r w:rsidR="00B649C2" w:rsidRPr="00B812E2">
        <w:rPr>
          <w:lang w:val="ru-RU"/>
        </w:rPr>
        <w:t>Galileo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 xml:space="preserve">предоставляет открытую бесплатную базовую службу, в основном включающую применения для общего пользования и услуги общего характера. </w:t>
      </w:r>
      <w:r w:rsidR="00E11431" w:rsidRPr="00B812E2">
        <w:rPr>
          <w:lang w:val="ru-RU"/>
        </w:rPr>
        <w:t>Эта служба обслуживает сообщества пользователей, аналогичные обслуживаемым системой</w:t>
      </w:r>
      <w:r w:rsidR="00651519" w:rsidRPr="00B812E2">
        <w:rPr>
          <w:lang w:val="ru-RU"/>
        </w:rPr>
        <w:t xml:space="preserve"> GPS </w:t>
      </w:r>
      <w:r w:rsidR="00D56913" w:rsidRPr="00B812E2">
        <w:rPr>
          <w:lang w:val="ru-RU"/>
        </w:rPr>
        <w:t>SPS</w:t>
      </w:r>
      <w:r w:rsidR="00651519" w:rsidRPr="00B812E2">
        <w:rPr>
          <w:lang w:val="ru-RU"/>
        </w:rPr>
        <w:t xml:space="preserve">. </w:t>
      </w:r>
      <w:r w:rsidR="00E11431" w:rsidRPr="00B812E2">
        <w:rPr>
          <w:lang w:val="ru-RU"/>
        </w:rPr>
        <w:t xml:space="preserve">Система совместима с </w:t>
      </w:r>
      <w:r w:rsidR="00651519" w:rsidRPr="00B812E2">
        <w:rPr>
          <w:lang w:val="ru-RU"/>
        </w:rPr>
        <w:t>GPS.</w:t>
      </w:r>
    </w:p>
    <w:p w:rsidR="00651519" w:rsidRPr="00B812E2" w:rsidRDefault="00361885" w:rsidP="00651519">
      <w:pPr>
        <w:pStyle w:val="Headingb"/>
        <w:rPr>
          <w:lang w:val="ru-RU"/>
        </w:rPr>
      </w:pPr>
      <w:r w:rsidRPr="00B812E2">
        <w:rPr>
          <w:lang w:val="ru-RU"/>
        </w:rPr>
        <w:lastRenderedPageBreak/>
        <w:t>Государственный сектор</w:t>
      </w:r>
    </w:p>
    <w:p w:rsidR="00651519" w:rsidRPr="00B812E2" w:rsidRDefault="00361885" w:rsidP="00A654D3">
      <w:pPr>
        <w:rPr>
          <w:lang w:val="ru-RU"/>
        </w:rPr>
      </w:pPr>
      <w:r w:rsidRPr="00B812E2">
        <w:rPr>
          <w:lang w:val="ru-RU"/>
        </w:rPr>
        <w:t xml:space="preserve">Система </w:t>
      </w:r>
      <w:r w:rsidR="00B649C2" w:rsidRPr="00B812E2">
        <w:rPr>
          <w:lang w:val="ru-RU"/>
        </w:rPr>
        <w:t>Galileo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 xml:space="preserve">предоставляет </w:t>
      </w:r>
      <w:r w:rsidR="00BD3936" w:rsidRPr="00B812E2">
        <w:rPr>
          <w:lang w:val="ru-RU"/>
        </w:rPr>
        <w:t xml:space="preserve">зашифрованную управляемую государством службу </w:t>
      </w:r>
      <w:r w:rsidR="00651519" w:rsidRPr="00B812E2">
        <w:rPr>
          <w:lang w:val="ru-RU"/>
        </w:rPr>
        <w:t>(PRS)</w:t>
      </w:r>
      <w:r w:rsidR="00BD3936" w:rsidRPr="00B812E2">
        <w:rPr>
          <w:lang w:val="ru-RU"/>
        </w:rPr>
        <w:t>, пользоваться которой могут только государственные органы, ответственные за гражданскую оборону, национальную безопасность и охрану правопорядка</w:t>
      </w:r>
      <w:r w:rsidR="00651519" w:rsidRPr="00B812E2">
        <w:rPr>
          <w:lang w:val="ru-RU"/>
        </w:rPr>
        <w:t>.</w:t>
      </w:r>
    </w:p>
    <w:p w:rsidR="00651519" w:rsidRPr="00B812E2" w:rsidRDefault="00651519" w:rsidP="00A654D3">
      <w:pPr>
        <w:pStyle w:val="Heading1"/>
        <w:spacing w:before="240"/>
        <w:rPr>
          <w:lang w:val="ru-RU"/>
        </w:rPr>
      </w:pPr>
      <w:r w:rsidRPr="00B812E2">
        <w:rPr>
          <w:lang w:val="ru-RU"/>
        </w:rPr>
        <w:t>3</w:t>
      </w:r>
      <w:r w:rsidRPr="00B812E2">
        <w:rPr>
          <w:lang w:val="ru-RU"/>
        </w:rPr>
        <w:tab/>
      </w:r>
      <w:r w:rsidR="00BD3936" w:rsidRPr="00B812E2">
        <w:rPr>
          <w:lang w:val="ru-RU"/>
        </w:rPr>
        <w:t>Сегменты системы</w:t>
      </w:r>
    </w:p>
    <w:p w:rsidR="00651519" w:rsidRPr="00B812E2" w:rsidRDefault="00BD3936" w:rsidP="00A654D3">
      <w:pPr>
        <w:rPr>
          <w:lang w:val="ru-RU"/>
        </w:rPr>
      </w:pPr>
      <w:r w:rsidRPr="00B812E2">
        <w:rPr>
          <w:lang w:val="ru-RU"/>
        </w:rPr>
        <w:t>Систему образуют три основны</w:t>
      </w:r>
      <w:r w:rsidR="00E26AF8" w:rsidRPr="00B812E2">
        <w:rPr>
          <w:lang w:val="ru-RU"/>
        </w:rPr>
        <w:t>х</w:t>
      </w:r>
      <w:r w:rsidRPr="00B812E2">
        <w:rPr>
          <w:lang w:val="ru-RU"/>
        </w:rPr>
        <w:t xml:space="preserve"> сегмента</w:t>
      </w:r>
      <w:r w:rsidR="00651519" w:rsidRPr="00B812E2">
        <w:rPr>
          <w:lang w:val="ru-RU"/>
        </w:rPr>
        <w:t xml:space="preserve">: </w:t>
      </w:r>
      <w:r w:rsidR="00517142" w:rsidRPr="00B812E2">
        <w:rPr>
          <w:lang w:val="ru-RU"/>
        </w:rPr>
        <w:t>космический сегмент, сегмент управления и пользовательский сегмент. Ниже описаны основные функции каждого сегмента</w:t>
      </w:r>
      <w:r w:rsidR="00651519" w:rsidRPr="00B812E2">
        <w:rPr>
          <w:lang w:val="ru-RU"/>
        </w:rPr>
        <w:t>.</w:t>
      </w:r>
    </w:p>
    <w:p w:rsidR="00651519" w:rsidRPr="00B812E2" w:rsidRDefault="00651519" w:rsidP="00A654D3">
      <w:pPr>
        <w:pStyle w:val="Heading2"/>
        <w:spacing w:before="120"/>
        <w:rPr>
          <w:lang w:val="ru-RU"/>
        </w:rPr>
      </w:pPr>
      <w:r w:rsidRPr="00B812E2">
        <w:rPr>
          <w:lang w:val="ru-RU"/>
        </w:rPr>
        <w:t>3.1</w:t>
      </w:r>
      <w:r w:rsidRPr="00B812E2">
        <w:rPr>
          <w:lang w:val="ru-RU"/>
        </w:rPr>
        <w:tab/>
      </w:r>
      <w:r w:rsidR="00517142" w:rsidRPr="00B812E2">
        <w:rPr>
          <w:lang w:val="ru-RU"/>
        </w:rPr>
        <w:t>Космический сегмент</w:t>
      </w:r>
    </w:p>
    <w:p w:rsidR="00651519" w:rsidRPr="00B812E2" w:rsidRDefault="00517142" w:rsidP="00A654D3">
      <w:pPr>
        <w:rPr>
          <w:lang w:val="ru-RU"/>
        </w:rPr>
      </w:pPr>
      <w:r w:rsidRPr="00B812E2">
        <w:rPr>
          <w:lang w:val="ru-RU"/>
        </w:rPr>
        <w:t>Космический сегмент системы образуют спутники</w:t>
      </w:r>
      <w:r w:rsidR="00651519" w:rsidRPr="00B812E2">
        <w:rPr>
          <w:lang w:val="ru-RU"/>
        </w:rPr>
        <w:t xml:space="preserve"> </w:t>
      </w:r>
      <w:r w:rsidR="00B649C2" w:rsidRPr="00B812E2">
        <w:rPr>
          <w:lang w:val="ru-RU"/>
        </w:rPr>
        <w:t>Galileo</w:t>
      </w:r>
      <w:r w:rsidRPr="00B812E2">
        <w:rPr>
          <w:lang w:val="ru-RU"/>
        </w:rPr>
        <w:t xml:space="preserve">, которые функционируют как </w:t>
      </w:r>
      <w:r w:rsidR="00584E15" w:rsidRPr="00B812E2">
        <w:rPr>
          <w:lang w:val="ru-RU"/>
        </w:rPr>
        <w:t>"</w:t>
      </w:r>
      <w:r w:rsidRPr="00B812E2">
        <w:rPr>
          <w:lang w:val="ru-RU"/>
        </w:rPr>
        <w:t>небесные</w:t>
      </w:r>
      <w:r w:rsidR="00584E15" w:rsidRPr="00B812E2">
        <w:rPr>
          <w:lang w:val="ru-RU"/>
        </w:rPr>
        <w:t>"</w:t>
      </w:r>
      <w:r w:rsidRPr="00B812E2">
        <w:rPr>
          <w:lang w:val="ru-RU"/>
        </w:rPr>
        <w:t xml:space="preserve"> опорные точки, излучающие из космоса точные кодированные по времени навигационные сигналы. Действующая группировка состоит из</w:t>
      </w:r>
      <w:r w:rsidR="00651519" w:rsidRPr="00B812E2">
        <w:rPr>
          <w:lang w:val="ru-RU"/>
        </w:rPr>
        <w:t xml:space="preserve"> 27 </w:t>
      </w:r>
      <w:r w:rsidRPr="00B812E2">
        <w:rPr>
          <w:lang w:val="ru-RU"/>
        </w:rPr>
        <w:t>спутников</w:t>
      </w:r>
      <w:r w:rsidR="00651519" w:rsidRPr="00B812E2">
        <w:rPr>
          <w:lang w:val="ru-RU"/>
        </w:rPr>
        <w:t xml:space="preserve"> (</w:t>
      </w:r>
      <w:r w:rsidRPr="00B812E2">
        <w:rPr>
          <w:lang w:val="ru-RU"/>
        </w:rPr>
        <w:t>плюс три запасных спутника</w:t>
      </w:r>
      <w:r w:rsidR="00651519" w:rsidRPr="00B812E2">
        <w:rPr>
          <w:lang w:val="ru-RU"/>
        </w:rPr>
        <w:t>)</w:t>
      </w:r>
      <w:r w:rsidRPr="00B812E2">
        <w:rPr>
          <w:lang w:val="ru-RU"/>
        </w:rPr>
        <w:t xml:space="preserve">, находящиеся на 14-часовых орбитах, большая полуось которых составляет около </w:t>
      </w:r>
      <w:r w:rsidR="00651519" w:rsidRPr="00B812E2">
        <w:rPr>
          <w:lang w:val="ru-RU"/>
        </w:rPr>
        <w:t>30 000 </w:t>
      </w:r>
      <w:r w:rsidR="00C32BEA" w:rsidRPr="00B812E2">
        <w:rPr>
          <w:lang w:val="ru-RU"/>
        </w:rPr>
        <w:t>км</w:t>
      </w:r>
      <w:r w:rsidR="00651519" w:rsidRPr="00B812E2">
        <w:rPr>
          <w:lang w:val="ru-RU"/>
        </w:rPr>
        <w:t xml:space="preserve">. </w:t>
      </w:r>
      <w:r w:rsidRPr="00B812E2">
        <w:rPr>
          <w:lang w:val="ru-RU"/>
        </w:rPr>
        <w:t>Спутники размещены в трех орбитальных плоскостях, наклонение которых относительно экватора составляет 56°. В каждой плоскости размещено по десять спутников</w:t>
      </w:r>
      <w:r w:rsidR="00651519" w:rsidRPr="00B812E2">
        <w:rPr>
          <w:lang w:val="ru-RU"/>
        </w:rPr>
        <w:t>.</w:t>
      </w:r>
    </w:p>
    <w:p w:rsidR="00651519" w:rsidRPr="00B812E2" w:rsidRDefault="00651519" w:rsidP="00A654D3">
      <w:pPr>
        <w:pStyle w:val="Heading2"/>
        <w:spacing w:before="120"/>
        <w:rPr>
          <w:lang w:val="ru-RU"/>
        </w:rPr>
      </w:pPr>
      <w:r w:rsidRPr="00B812E2">
        <w:rPr>
          <w:lang w:val="ru-RU"/>
        </w:rPr>
        <w:t>3.2</w:t>
      </w:r>
      <w:r w:rsidRPr="00B812E2">
        <w:rPr>
          <w:lang w:val="ru-RU"/>
        </w:rPr>
        <w:tab/>
      </w:r>
      <w:r w:rsidR="00517142" w:rsidRPr="00B812E2">
        <w:rPr>
          <w:lang w:val="ru-RU"/>
        </w:rPr>
        <w:t>Наземный сегмент</w:t>
      </w:r>
    </w:p>
    <w:p w:rsidR="00651519" w:rsidRPr="00B812E2" w:rsidRDefault="00517142" w:rsidP="00A654D3">
      <w:pPr>
        <w:rPr>
          <w:sz w:val="20"/>
          <w:lang w:val="ru-RU" w:eastAsia="fr-FR"/>
        </w:rPr>
      </w:pPr>
      <w:r w:rsidRPr="00B812E2">
        <w:rPr>
          <w:lang w:val="ru-RU" w:eastAsia="fr-FR"/>
        </w:rPr>
        <w:t>Наземный сегмент системы</w:t>
      </w:r>
      <w:r w:rsidR="00651519" w:rsidRPr="00B812E2">
        <w:rPr>
          <w:lang w:val="ru-RU" w:eastAsia="fr-FR"/>
        </w:rPr>
        <w:t xml:space="preserve"> </w:t>
      </w:r>
      <w:r w:rsidR="00B649C2" w:rsidRPr="00B812E2">
        <w:rPr>
          <w:lang w:val="ru-RU" w:eastAsia="fr-FR"/>
        </w:rPr>
        <w:t>Galileo</w:t>
      </w:r>
      <w:r w:rsidR="00651519" w:rsidRPr="00B812E2">
        <w:rPr>
          <w:lang w:val="ru-RU" w:eastAsia="fr-FR"/>
        </w:rPr>
        <w:t xml:space="preserve"> </w:t>
      </w:r>
      <w:r w:rsidRPr="00B812E2">
        <w:rPr>
          <w:lang w:val="ru-RU" w:eastAsia="fr-FR"/>
        </w:rPr>
        <w:t>осуществляет управление всей группировкой</w:t>
      </w:r>
      <w:r w:rsidR="00651519" w:rsidRPr="00B812E2">
        <w:rPr>
          <w:lang w:val="ru-RU" w:eastAsia="fr-FR"/>
        </w:rPr>
        <w:t xml:space="preserve"> </w:t>
      </w:r>
      <w:r w:rsidR="00B649C2" w:rsidRPr="00B812E2">
        <w:rPr>
          <w:lang w:val="ru-RU" w:eastAsia="fr-FR"/>
        </w:rPr>
        <w:t>Galileo</w:t>
      </w:r>
      <w:r w:rsidRPr="00B812E2">
        <w:rPr>
          <w:lang w:val="ru-RU" w:eastAsia="fr-FR"/>
        </w:rPr>
        <w:t xml:space="preserve">, контролируя состояние </w:t>
      </w:r>
      <w:r w:rsidR="00C3221C" w:rsidRPr="00B812E2">
        <w:rPr>
          <w:lang w:val="ru-RU" w:eastAsia="fr-FR"/>
        </w:rPr>
        <w:t xml:space="preserve">"здоровья" </w:t>
      </w:r>
      <w:r w:rsidRPr="00B812E2">
        <w:rPr>
          <w:lang w:val="ru-RU" w:eastAsia="fr-FR"/>
        </w:rPr>
        <w:t xml:space="preserve">спутников и загружая данные для их последующей </w:t>
      </w:r>
      <w:r w:rsidR="00117F22" w:rsidRPr="00B812E2">
        <w:rPr>
          <w:lang w:val="ru-RU" w:eastAsia="fr-FR"/>
        </w:rPr>
        <w:t>широко</w:t>
      </w:r>
      <w:r w:rsidRPr="00B812E2">
        <w:rPr>
          <w:lang w:val="ru-RU" w:eastAsia="fr-FR"/>
        </w:rPr>
        <w:t>вещательной передачи пользователям</w:t>
      </w:r>
      <w:r w:rsidR="00651519" w:rsidRPr="00B812E2">
        <w:rPr>
          <w:lang w:val="ru-RU" w:eastAsia="fr-FR"/>
        </w:rPr>
        <w:t xml:space="preserve">. </w:t>
      </w:r>
      <w:r w:rsidRPr="00B812E2">
        <w:rPr>
          <w:lang w:val="ru-RU" w:eastAsia="fr-FR"/>
        </w:rPr>
        <w:t>Основны</w:t>
      </w:r>
      <w:r w:rsidR="00DB5E68" w:rsidRPr="00B812E2">
        <w:rPr>
          <w:lang w:val="ru-RU" w:eastAsia="fr-FR"/>
        </w:rPr>
        <w:t>е</w:t>
      </w:r>
      <w:r w:rsidRPr="00B812E2">
        <w:rPr>
          <w:lang w:val="ru-RU" w:eastAsia="fr-FR"/>
        </w:rPr>
        <w:t xml:space="preserve"> элемент</w:t>
      </w:r>
      <w:r w:rsidR="00DB5E68" w:rsidRPr="00B812E2">
        <w:rPr>
          <w:lang w:val="ru-RU" w:eastAsia="fr-FR"/>
        </w:rPr>
        <w:t>ы</w:t>
      </w:r>
      <w:r w:rsidRPr="00B812E2">
        <w:rPr>
          <w:lang w:val="ru-RU" w:eastAsia="fr-FR"/>
        </w:rPr>
        <w:t xml:space="preserve"> этих данных</w:t>
      </w:r>
      <w:r w:rsidR="00DB5E68" w:rsidRPr="00B812E2">
        <w:rPr>
          <w:lang w:val="ru-RU" w:eastAsia="fr-FR"/>
        </w:rPr>
        <w:t>, сигналов для синхронизации часов и орбитальных эфемерид вычисляются на основании измерений, выполняемых охватывающей весь мир сетью станций</w:t>
      </w:r>
      <w:r w:rsidR="00651519" w:rsidRPr="00B812E2">
        <w:rPr>
          <w:lang w:val="ru-RU" w:eastAsia="fr-FR"/>
        </w:rPr>
        <w:t>.</w:t>
      </w:r>
    </w:p>
    <w:p w:rsidR="00651519" w:rsidRPr="00B812E2" w:rsidRDefault="00DB5E68" w:rsidP="00A654D3">
      <w:pPr>
        <w:rPr>
          <w:lang w:val="ru-RU" w:eastAsia="fr-FR"/>
        </w:rPr>
      </w:pPr>
      <w:r w:rsidRPr="00B812E2">
        <w:rPr>
          <w:lang w:val="ru-RU" w:eastAsia="fr-FR"/>
        </w:rPr>
        <w:t>Наземный сегмент выполняет следующие функции</w:t>
      </w:r>
      <w:r w:rsidR="00651519" w:rsidRPr="00B812E2">
        <w:rPr>
          <w:lang w:val="ru-RU" w:eastAsia="fr-FR"/>
        </w:rPr>
        <w:t>:</w:t>
      </w:r>
    </w:p>
    <w:p w:rsidR="00651519" w:rsidRPr="00B812E2" w:rsidRDefault="00651519" w:rsidP="00A654D3">
      <w:pPr>
        <w:pStyle w:val="enumlev1"/>
        <w:rPr>
          <w:lang w:val="ru-RU" w:eastAsia="fr-FR"/>
        </w:rPr>
      </w:pPr>
      <w:r w:rsidRPr="00B812E2">
        <w:rPr>
          <w:lang w:val="ru-RU" w:eastAsia="fr-FR"/>
        </w:rPr>
        <w:t>−</w:t>
      </w:r>
      <w:r w:rsidRPr="00B812E2">
        <w:rPr>
          <w:lang w:val="ru-RU" w:eastAsia="fr-FR"/>
        </w:rPr>
        <w:tab/>
      </w:r>
      <w:r w:rsidR="00DB5E68" w:rsidRPr="00B812E2">
        <w:rPr>
          <w:lang w:val="ru-RU" w:eastAsia="fr-FR"/>
        </w:rPr>
        <w:t>управление группировкой и контроль состояния спутников</w:t>
      </w:r>
      <w:r w:rsidRPr="00B812E2">
        <w:rPr>
          <w:lang w:val="ru-RU" w:eastAsia="fr-FR"/>
        </w:rPr>
        <w:t>;</w:t>
      </w:r>
    </w:p>
    <w:p w:rsidR="00651519" w:rsidRPr="00B812E2" w:rsidRDefault="00651519" w:rsidP="00A654D3">
      <w:pPr>
        <w:pStyle w:val="enumlev1"/>
        <w:rPr>
          <w:lang w:val="ru-RU" w:eastAsia="fr-FR"/>
        </w:rPr>
      </w:pPr>
      <w:r w:rsidRPr="00B812E2">
        <w:rPr>
          <w:lang w:val="ru-RU" w:eastAsia="fr-FR"/>
        </w:rPr>
        <w:t>−</w:t>
      </w:r>
      <w:r w:rsidRPr="00B812E2">
        <w:rPr>
          <w:lang w:val="ru-RU" w:eastAsia="fr-FR"/>
        </w:rPr>
        <w:tab/>
      </w:r>
      <w:r w:rsidR="00956306" w:rsidRPr="00B812E2">
        <w:rPr>
          <w:lang w:val="ru-RU" w:eastAsia="fr-FR"/>
        </w:rPr>
        <w:t>обработка и контроль навигационной информации и целостности</w:t>
      </w:r>
      <w:r w:rsidRPr="00B812E2">
        <w:rPr>
          <w:lang w:val="ru-RU" w:eastAsia="fr-FR"/>
        </w:rPr>
        <w:t>;</w:t>
      </w:r>
    </w:p>
    <w:p w:rsidR="00651519" w:rsidRPr="00B812E2" w:rsidRDefault="00651519" w:rsidP="00A654D3">
      <w:pPr>
        <w:pStyle w:val="enumlev1"/>
        <w:rPr>
          <w:lang w:val="ru-RU" w:eastAsia="fr-FR"/>
        </w:rPr>
      </w:pPr>
      <w:r w:rsidRPr="00B812E2">
        <w:rPr>
          <w:lang w:val="ru-RU" w:eastAsia="fr-FR"/>
        </w:rPr>
        <w:t>−</w:t>
      </w:r>
      <w:r w:rsidRPr="00B812E2">
        <w:rPr>
          <w:lang w:val="ru-RU" w:eastAsia="fr-FR"/>
        </w:rPr>
        <w:tab/>
      </w:r>
      <w:r w:rsidR="00956306" w:rsidRPr="00B812E2">
        <w:rPr>
          <w:lang w:val="ru-RU" w:eastAsia="fr-FR"/>
        </w:rPr>
        <w:t xml:space="preserve">служебное обеспечение и контроль характеристик космических аппаратов </w:t>
      </w:r>
      <w:r w:rsidRPr="00B812E2">
        <w:rPr>
          <w:lang w:val="ru-RU" w:eastAsia="fr-FR"/>
        </w:rPr>
        <w:t>(TTC);</w:t>
      </w:r>
    </w:p>
    <w:p w:rsidR="00651519" w:rsidRPr="00B812E2" w:rsidRDefault="00651519" w:rsidP="00A654D3">
      <w:pPr>
        <w:pStyle w:val="enumlev1"/>
        <w:rPr>
          <w:lang w:val="ru-RU" w:eastAsia="fr-FR"/>
        </w:rPr>
      </w:pPr>
      <w:r w:rsidRPr="00B812E2">
        <w:rPr>
          <w:lang w:val="ru-RU" w:eastAsia="fr-FR"/>
        </w:rPr>
        <w:t>−</w:t>
      </w:r>
      <w:r w:rsidRPr="00B812E2">
        <w:rPr>
          <w:lang w:val="ru-RU" w:eastAsia="fr-FR"/>
        </w:rPr>
        <w:tab/>
      </w:r>
      <w:r w:rsidR="00956306" w:rsidRPr="00B812E2">
        <w:rPr>
          <w:lang w:val="ru-RU" w:eastAsia="fr-FR"/>
        </w:rPr>
        <w:t>передача на спутники полетных данных</w:t>
      </w:r>
      <w:r w:rsidRPr="00B812E2">
        <w:rPr>
          <w:lang w:val="ru-RU" w:eastAsia="fr-FR"/>
        </w:rPr>
        <w:t>.</w:t>
      </w:r>
    </w:p>
    <w:p w:rsidR="00651519" w:rsidRPr="00B812E2" w:rsidRDefault="00651519" w:rsidP="00A654D3">
      <w:pPr>
        <w:pStyle w:val="Heading2"/>
        <w:spacing w:before="120"/>
        <w:rPr>
          <w:lang w:val="ru-RU"/>
        </w:rPr>
      </w:pPr>
      <w:r w:rsidRPr="00B812E2">
        <w:rPr>
          <w:lang w:val="ru-RU"/>
        </w:rPr>
        <w:t>3.3</w:t>
      </w:r>
      <w:r w:rsidRPr="00B812E2">
        <w:rPr>
          <w:lang w:val="ru-RU"/>
        </w:rPr>
        <w:tab/>
      </w:r>
      <w:r w:rsidR="00956306" w:rsidRPr="00B812E2">
        <w:rPr>
          <w:lang w:val="ru-RU"/>
        </w:rPr>
        <w:t>Пользовательский сегмент</w:t>
      </w:r>
    </w:p>
    <w:p w:rsidR="00651519" w:rsidRPr="00B812E2" w:rsidRDefault="00451473" w:rsidP="00A654D3">
      <w:pPr>
        <w:rPr>
          <w:lang w:val="ru-RU"/>
        </w:rPr>
      </w:pPr>
      <w:r w:rsidRPr="00B812E2">
        <w:rPr>
          <w:lang w:val="ru-RU"/>
        </w:rPr>
        <w:t xml:space="preserve">Пользовательский сегмент объединяет в себе все пользовательские установки и поддерживающее их оборудование. Пользовательская установка состоит, как правило, из антенны, приемника/процессора </w:t>
      </w:r>
      <w:r w:rsidR="00B649C2" w:rsidRPr="00B812E2">
        <w:rPr>
          <w:lang w:val="ru-RU"/>
        </w:rPr>
        <w:t>Galileo</w:t>
      </w:r>
      <w:r w:rsidRPr="00B812E2">
        <w:rPr>
          <w:lang w:val="ru-RU"/>
        </w:rPr>
        <w:t xml:space="preserve">, компьютера и устройств ввода-вывода. Эта установка </w:t>
      </w:r>
      <w:r w:rsidR="00463746" w:rsidRPr="00B812E2">
        <w:rPr>
          <w:lang w:val="ru-RU"/>
        </w:rPr>
        <w:t>захватывает</w:t>
      </w:r>
      <w:r w:rsidRPr="00B812E2">
        <w:rPr>
          <w:lang w:val="ru-RU"/>
        </w:rPr>
        <w:t xml:space="preserve"> навигационны</w:t>
      </w:r>
      <w:r w:rsidR="00F22E7D" w:rsidRPr="00B812E2">
        <w:rPr>
          <w:lang w:val="ru-RU"/>
        </w:rPr>
        <w:t>е</w:t>
      </w:r>
      <w:r w:rsidRPr="00B812E2">
        <w:rPr>
          <w:lang w:val="ru-RU"/>
        </w:rPr>
        <w:t xml:space="preserve"> сигнал</w:t>
      </w:r>
      <w:r w:rsidR="00F22E7D" w:rsidRPr="00B812E2">
        <w:rPr>
          <w:lang w:val="ru-RU"/>
        </w:rPr>
        <w:t>ы</w:t>
      </w:r>
      <w:r w:rsidRPr="00B812E2">
        <w:rPr>
          <w:lang w:val="ru-RU"/>
        </w:rPr>
        <w:t xml:space="preserve"> от всех спутников, находящихся в зоне видимости,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>преобразует их в значения псевдодальности и скорости изме</w:t>
      </w:r>
      <w:r w:rsidR="00261A33" w:rsidRPr="00B812E2">
        <w:rPr>
          <w:lang w:val="ru-RU"/>
        </w:rPr>
        <w:t>н</w:t>
      </w:r>
      <w:r w:rsidRPr="00B812E2">
        <w:rPr>
          <w:lang w:val="ru-RU"/>
        </w:rPr>
        <w:t>ения псевдодальности и определяет пространственное положение, скорость и системное время</w:t>
      </w:r>
      <w:r w:rsidR="00651519" w:rsidRPr="00B812E2">
        <w:rPr>
          <w:lang w:val="ru-RU"/>
        </w:rPr>
        <w:t>.</w:t>
      </w:r>
    </w:p>
    <w:p w:rsidR="00651519" w:rsidRPr="00B812E2" w:rsidRDefault="00651519" w:rsidP="00A654D3">
      <w:pPr>
        <w:pStyle w:val="Heading1"/>
        <w:spacing w:before="240"/>
        <w:rPr>
          <w:lang w:val="ru-RU" w:eastAsia="ar-SA"/>
        </w:rPr>
      </w:pPr>
      <w:r w:rsidRPr="00B812E2">
        <w:rPr>
          <w:lang w:val="ru-RU" w:eastAsia="ar-SA"/>
        </w:rPr>
        <w:t>4</w:t>
      </w:r>
      <w:r w:rsidRPr="00B812E2">
        <w:rPr>
          <w:lang w:val="ru-RU" w:eastAsia="ar-SA"/>
        </w:rPr>
        <w:tab/>
      </w:r>
      <w:r w:rsidR="00F22E7D" w:rsidRPr="00B812E2">
        <w:rPr>
          <w:lang w:val="ru-RU" w:eastAsia="ar-SA"/>
        </w:rPr>
        <w:t xml:space="preserve">Структура сигнала </w:t>
      </w:r>
      <w:r w:rsidR="00B649C2" w:rsidRPr="00B812E2">
        <w:rPr>
          <w:lang w:val="ru-RU" w:eastAsia="ar-SA"/>
        </w:rPr>
        <w:t>Galileo</w:t>
      </w:r>
      <w:r w:rsidRPr="00B812E2">
        <w:rPr>
          <w:lang w:val="ru-RU" w:eastAsia="ar-SA"/>
        </w:rPr>
        <w:t xml:space="preserve"> </w:t>
      </w:r>
    </w:p>
    <w:p w:rsidR="00651519" w:rsidRPr="00B812E2" w:rsidRDefault="00532E5E" w:rsidP="00A654D3">
      <w:pPr>
        <w:rPr>
          <w:lang w:val="ru-RU" w:eastAsia="ar-SA"/>
        </w:rPr>
      </w:pPr>
      <w:r w:rsidRPr="00B812E2">
        <w:rPr>
          <w:lang w:val="ru-RU" w:eastAsia="ar-SA"/>
        </w:rPr>
        <w:t xml:space="preserve">Ниже приведено кратное описание сигналов </w:t>
      </w:r>
      <w:r w:rsidR="00B649C2" w:rsidRPr="00B812E2">
        <w:rPr>
          <w:lang w:val="ru-RU" w:eastAsia="ar-SA"/>
        </w:rPr>
        <w:t>Galileo</w:t>
      </w:r>
      <w:r w:rsidRPr="00B812E2">
        <w:rPr>
          <w:lang w:val="ru-RU" w:eastAsia="ar-SA"/>
        </w:rPr>
        <w:t>, доступных для использования в применениях навигации и синхронизации</w:t>
      </w:r>
      <w:r w:rsidR="00651519" w:rsidRPr="00B812E2">
        <w:rPr>
          <w:lang w:val="ru-RU" w:eastAsia="ar-SA"/>
        </w:rPr>
        <w:t>.</w:t>
      </w:r>
    </w:p>
    <w:p w:rsidR="00651519" w:rsidRPr="00B812E2" w:rsidRDefault="00A10903" w:rsidP="00A654D3">
      <w:pPr>
        <w:pStyle w:val="Headingb"/>
        <w:spacing w:before="120"/>
        <w:rPr>
          <w:i/>
          <w:iCs/>
          <w:lang w:val="ru-RU" w:eastAsia="ar-SA"/>
        </w:rPr>
      </w:pPr>
      <w:r w:rsidRPr="00B812E2">
        <w:rPr>
          <w:i/>
          <w:iCs/>
          <w:lang w:val="ru-RU" w:eastAsia="ar-SA"/>
        </w:rPr>
        <w:t>a)</w:t>
      </w:r>
      <w:r w:rsidRPr="00B812E2">
        <w:rPr>
          <w:i/>
          <w:iCs/>
          <w:lang w:val="ru-RU" w:eastAsia="ar-SA"/>
        </w:rPr>
        <w:tab/>
      </w:r>
      <w:r w:rsidR="007E1254" w:rsidRPr="00B812E2">
        <w:rPr>
          <w:i/>
          <w:iCs/>
          <w:lang w:val="ru-RU" w:eastAsia="ar-SA"/>
        </w:rPr>
        <w:t xml:space="preserve">Сигнал </w:t>
      </w:r>
      <w:r w:rsidR="00651519" w:rsidRPr="00B812E2">
        <w:rPr>
          <w:i/>
          <w:iCs/>
          <w:lang w:val="ru-RU" w:eastAsia="ar-SA"/>
        </w:rPr>
        <w:t>E1</w:t>
      </w:r>
      <w:r w:rsidR="007E1254" w:rsidRPr="00B812E2">
        <w:rPr>
          <w:i/>
          <w:iCs/>
          <w:lang w:val="ru-RU" w:eastAsia="ar-SA"/>
        </w:rPr>
        <w:t xml:space="preserve"> </w:t>
      </w:r>
      <w:r w:rsidR="00B649C2" w:rsidRPr="00B812E2">
        <w:rPr>
          <w:i/>
          <w:iCs/>
          <w:lang w:val="ru-RU" w:eastAsia="ar-SA"/>
        </w:rPr>
        <w:t>Galileo</w:t>
      </w:r>
    </w:p>
    <w:p w:rsidR="00651519" w:rsidRPr="00B812E2" w:rsidRDefault="00CE34F5" w:rsidP="00A654D3">
      <w:pPr>
        <w:rPr>
          <w:lang w:val="ru-RU" w:eastAsia="ar-SA"/>
        </w:rPr>
      </w:pPr>
      <w:r w:rsidRPr="00B812E2">
        <w:rPr>
          <w:lang w:val="ru-RU" w:eastAsia="ar-SA"/>
        </w:rPr>
        <w:t xml:space="preserve">Центральная частота сигнала E1 </w:t>
      </w:r>
      <w:r w:rsidR="00B649C2" w:rsidRPr="00B812E2">
        <w:rPr>
          <w:lang w:val="ru-RU"/>
        </w:rPr>
        <w:t>Galileo</w:t>
      </w:r>
      <w:r w:rsidR="00651519" w:rsidRPr="00B812E2">
        <w:rPr>
          <w:lang w:val="ru-RU"/>
        </w:rPr>
        <w:t xml:space="preserve"> </w:t>
      </w:r>
      <w:r w:rsidRPr="00B812E2">
        <w:rPr>
          <w:lang w:val="ru-RU" w:eastAsia="ar-SA"/>
        </w:rPr>
        <w:t>составляет</w:t>
      </w:r>
      <w:r w:rsidR="00651519" w:rsidRPr="00B812E2">
        <w:rPr>
          <w:lang w:val="ru-RU" w:eastAsia="ar-SA"/>
        </w:rPr>
        <w:t xml:space="preserve"> 1575</w:t>
      </w:r>
      <w:r w:rsidRPr="00B812E2">
        <w:rPr>
          <w:lang w:val="ru-RU" w:eastAsia="ar-SA"/>
        </w:rPr>
        <w:t>,</w:t>
      </w:r>
      <w:r w:rsidR="00651519" w:rsidRPr="00B812E2">
        <w:rPr>
          <w:lang w:val="ru-RU" w:eastAsia="ar-SA"/>
        </w:rPr>
        <w:t>42 </w:t>
      </w:r>
      <w:r w:rsidR="00242724" w:rsidRPr="00B812E2">
        <w:rPr>
          <w:lang w:val="ru-RU" w:eastAsia="ar-SA"/>
        </w:rPr>
        <w:t>МГц</w:t>
      </w:r>
      <w:r w:rsidR="00651519" w:rsidRPr="00B812E2">
        <w:rPr>
          <w:lang w:val="ru-RU" w:eastAsia="ar-SA"/>
        </w:rPr>
        <w:t xml:space="preserve">. </w:t>
      </w:r>
      <w:r w:rsidRPr="00B812E2">
        <w:rPr>
          <w:lang w:val="ru-RU" w:eastAsia="ar-SA"/>
        </w:rPr>
        <w:t>Сигнал состоит из трех компонентов, которые могут использоваться отдельно или в сочетании с другими сигналами – в зависимости от производительности, определяемой конкретным применением</w:t>
      </w:r>
      <w:r w:rsidR="00651519" w:rsidRPr="00B812E2">
        <w:rPr>
          <w:lang w:val="ru-RU" w:eastAsia="ar-SA"/>
        </w:rPr>
        <w:t xml:space="preserve">. </w:t>
      </w:r>
      <w:r w:rsidR="00026536" w:rsidRPr="00B812E2">
        <w:rPr>
          <w:lang w:val="ru-RU" w:eastAsia="ar-SA"/>
        </w:rPr>
        <w:t xml:space="preserve">Эти компоненты в основном предоставляются </w:t>
      </w:r>
      <w:r w:rsidR="0071328A" w:rsidRPr="00B812E2">
        <w:rPr>
          <w:lang w:val="ru-RU" w:eastAsia="ar-SA"/>
        </w:rPr>
        <w:t>для открытой службы</w:t>
      </w:r>
      <w:r w:rsidR="00651519" w:rsidRPr="00B812E2">
        <w:rPr>
          <w:lang w:val="ru-RU" w:eastAsia="ar-SA"/>
        </w:rPr>
        <w:t xml:space="preserve"> (OS), </w:t>
      </w:r>
      <w:r w:rsidR="0071328A" w:rsidRPr="00B812E2">
        <w:rPr>
          <w:lang w:val="ru-RU" w:eastAsia="ar-SA"/>
        </w:rPr>
        <w:t>"службы спасания жизни"</w:t>
      </w:r>
      <w:r w:rsidR="00651519" w:rsidRPr="00B812E2">
        <w:rPr>
          <w:lang w:val="ru-RU" w:eastAsia="ar-SA"/>
        </w:rPr>
        <w:t xml:space="preserve"> (SoL) </w:t>
      </w:r>
      <w:r w:rsidR="0071328A" w:rsidRPr="00B812E2">
        <w:rPr>
          <w:lang w:val="ru-RU" w:eastAsia="ar-SA"/>
        </w:rPr>
        <w:t>и государственной службы</w:t>
      </w:r>
      <w:r w:rsidR="00651519" w:rsidRPr="00B812E2">
        <w:rPr>
          <w:lang w:val="ru-RU" w:eastAsia="ar-SA"/>
        </w:rPr>
        <w:t xml:space="preserve"> (PRS), </w:t>
      </w:r>
      <w:r w:rsidR="0071328A" w:rsidRPr="00B812E2">
        <w:rPr>
          <w:lang w:val="ru-RU" w:eastAsia="ar-SA"/>
        </w:rPr>
        <w:t>которые включают навигационное сообщение</w:t>
      </w:r>
      <w:r w:rsidR="00651519" w:rsidRPr="00B812E2">
        <w:rPr>
          <w:lang w:val="ru-RU" w:eastAsia="ar-SA"/>
        </w:rPr>
        <w:t xml:space="preserve">. </w:t>
      </w:r>
      <w:r w:rsidR="00663A40" w:rsidRPr="00B812E2">
        <w:rPr>
          <w:lang w:val="ru-RU" w:eastAsia="ar-SA"/>
        </w:rPr>
        <w:t>Несущая частота сигнала E1 Galileo модулируется методом MBOC для служб OS и SoL, и с применением кода BOCcos (15,2.5) для PRS.</w:t>
      </w:r>
    </w:p>
    <w:p w:rsidR="00651519" w:rsidRPr="00B812E2" w:rsidRDefault="00757D8C" w:rsidP="00A654D3">
      <w:pPr>
        <w:rPr>
          <w:lang w:val="ru-RU" w:eastAsia="ar-SA"/>
        </w:rPr>
      </w:pPr>
      <w:r w:rsidRPr="00B812E2">
        <w:rPr>
          <w:lang w:val="ru-RU" w:eastAsia="ar-SA"/>
        </w:rPr>
        <w:t>Модуляция</w:t>
      </w:r>
      <w:r w:rsidR="00651519" w:rsidRPr="00B812E2">
        <w:rPr>
          <w:lang w:val="ru-RU" w:eastAsia="ar-SA"/>
        </w:rPr>
        <w:t xml:space="preserve"> BOC</w:t>
      </w:r>
      <w:r w:rsidRPr="00B812E2">
        <w:rPr>
          <w:lang w:val="ru-RU" w:eastAsia="ar-SA"/>
        </w:rPr>
        <w:t> –</w:t>
      </w:r>
      <w:r w:rsidR="00702D20">
        <w:rPr>
          <w:lang w:val="ru-RU" w:eastAsia="ar-SA"/>
        </w:rPr>
        <w:t> </w:t>
      </w:r>
      <w:r w:rsidRPr="00B812E2">
        <w:rPr>
          <w:lang w:val="ru-RU" w:eastAsia="ar-SA"/>
        </w:rPr>
        <w:t>это способ создания формы спектра (распределение плотности спектральной мощности по частоте</w:t>
      </w:r>
      <w:r w:rsidR="00651519" w:rsidRPr="00B812E2">
        <w:rPr>
          <w:lang w:val="ru-RU" w:eastAsia="ar-SA"/>
        </w:rPr>
        <w:t xml:space="preserve">) </w:t>
      </w:r>
      <w:r w:rsidRPr="00B812E2">
        <w:rPr>
          <w:lang w:val="ru-RU" w:eastAsia="ar-SA"/>
        </w:rPr>
        <w:t>передаваемого сигнала</w:t>
      </w:r>
      <w:r w:rsidR="00651519" w:rsidRPr="00B812E2">
        <w:rPr>
          <w:lang w:val="ru-RU" w:eastAsia="ar-SA"/>
        </w:rPr>
        <w:t xml:space="preserve">. </w:t>
      </w:r>
      <w:r w:rsidRPr="00B812E2">
        <w:rPr>
          <w:lang w:val="ru-RU" w:eastAsia="ar-SA"/>
        </w:rPr>
        <w:t xml:space="preserve">Сигналы типа </w:t>
      </w:r>
      <w:r w:rsidR="00651519" w:rsidRPr="00B812E2">
        <w:rPr>
          <w:lang w:val="ru-RU" w:eastAsia="ar-SA"/>
        </w:rPr>
        <w:t>BOC</w:t>
      </w:r>
      <w:r w:rsidRPr="00B812E2">
        <w:rPr>
          <w:lang w:val="ru-RU" w:eastAsia="ar-SA"/>
        </w:rPr>
        <w:t>, как правило, имеют форму</w:t>
      </w:r>
      <w:r w:rsidR="00651519" w:rsidRPr="00B812E2">
        <w:rPr>
          <w:lang w:val="ru-RU" w:eastAsia="ar-SA"/>
        </w:rPr>
        <w:t xml:space="preserve"> BOC(</w:t>
      </w:r>
      <w:r w:rsidR="00651519" w:rsidRPr="00B812E2">
        <w:rPr>
          <w:i/>
          <w:lang w:val="ru-RU" w:eastAsia="ar-SA"/>
        </w:rPr>
        <w:t>f</w:t>
      </w:r>
      <w:r w:rsidR="00651519" w:rsidRPr="00B812E2">
        <w:rPr>
          <w:i/>
          <w:vertAlign w:val="subscript"/>
          <w:lang w:val="ru-RU" w:eastAsia="ar-SA"/>
        </w:rPr>
        <w:t>sub</w:t>
      </w:r>
      <w:r w:rsidR="00651519" w:rsidRPr="00B812E2">
        <w:rPr>
          <w:lang w:val="ru-RU" w:eastAsia="ar-SA"/>
        </w:rPr>
        <w:t>,</w:t>
      </w:r>
      <w:r w:rsidR="00651519" w:rsidRPr="00B812E2">
        <w:rPr>
          <w:i/>
          <w:lang w:val="ru-RU" w:eastAsia="ar-SA"/>
        </w:rPr>
        <w:t>f</w:t>
      </w:r>
      <w:r w:rsidR="00651519" w:rsidRPr="00B812E2">
        <w:rPr>
          <w:i/>
          <w:vertAlign w:val="subscript"/>
          <w:lang w:val="ru-RU" w:eastAsia="ar-SA"/>
        </w:rPr>
        <w:t>chip</w:t>
      </w:r>
      <w:r w:rsidR="00651519" w:rsidRPr="00B812E2">
        <w:rPr>
          <w:lang w:val="ru-RU" w:eastAsia="ar-SA"/>
        </w:rPr>
        <w:t>)</w:t>
      </w:r>
      <w:r w:rsidRPr="00B812E2">
        <w:rPr>
          <w:lang w:val="ru-RU" w:eastAsia="ar-SA"/>
        </w:rPr>
        <w:t xml:space="preserve">, где частоты обозначены как множители скорости передачи элементов кода </w:t>
      </w:r>
      <w:r w:rsidR="00651519" w:rsidRPr="00B812E2">
        <w:rPr>
          <w:lang w:val="ru-RU" w:eastAsia="ar-SA"/>
        </w:rPr>
        <w:t>GPS C/A</w:t>
      </w:r>
      <w:r w:rsidRPr="00B812E2">
        <w:rPr>
          <w:lang w:val="ru-RU" w:eastAsia="ar-SA"/>
        </w:rPr>
        <w:t>, имеющего значение</w:t>
      </w:r>
      <w:r w:rsidR="00651519" w:rsidRPr="00B812E2">
        <w:rPr>
          <w:lang w:val="ru-RU" w:eastAsia="ar-SA"/>
        </w:rPr>
        <w:t xml:space="preserve"> 1</w:t>
      </w:r>
      <w:r w:rsidRPr="00B812E2">
        <w:rPr>
          <w:lang w:val="ru-RU" w:eastAsia="ar-SA"/>
        </w:rPr>
        <w:t>,</w:t>
      </w:r>
      <w:r w:rsidR="00651519" w:rsidRPr="00B812E2">
        <w:rPr>
          <w:lang w:val="ru-RU" w:eastAsia="ar-SA"/>
        </w:rPr>
        <w:t>023 M</w:t>
      </w:r>
      <w:r w:rsidRPr="00B812E2">
        <w:rPr>
          <w:lang w:val="ru-RU" w:eastAsia="ar-SA"/>
        </w:rPr>
        <w:t>элемент/с</w:t>
      </w:r>
      <w:r w:rsidR="00701AD8" w:rsidRPr="00B812E2">
        <w:rPr>
          <w:lang w:val="ru-RU" w:eastAsia="ar-SA"/>
        </w:rPr>
        <w:t>.</w:t>
      </w:r>
    </w:p>
    <w:p w:rsidR="00651519" w:rsidRPr="00B812E2" w:rsidRDefault="00A654D3" w:rsidP="00757D8C">
      <w:pPr>
        <w:keepNext/>
        <w:rPr>
          <w:lang w:val="ru-RU" w:eastAsia="ar-SA"/>
        </w:rPr>
      </w:pPr>
      <w:r>
        <w:rPr>
          <w:lang w:val="ru-RU" w:eastAsia="ar-SA"/>
        </w:rPr>
        <w:br w:type="page"/>
      </w:r>
      <w:r w:rsidR="00757D8C" w:rsidRPr="00B812E2">
        <w:rPr>
          <w:lang w:val="ru-RU" w:eastAsia="ar-SA"/>
        </w:rPr>
        <w:lastRenderedPageBreak/>
        <w:t xml:space="preserve">Плотность спектральной мощности сигнала PRS </w:t>
      </w:r>
      <w:r w:rsidR="00B649C2" w:rsidRPr="00B812E2">
        <w:rPr>
          <w:lang w:val="ru-RU" w:eastAsia="ar-SA"/>
        </w:rPr>
        <w:t>Galileo</w:t>
      </w:r>
      <w:r w:rsidR="00651519" w:rsidRPr="00B812E2">
        <w:rPr>
          <w:lang w:val="ru-RU" w:eastAsia="ar-SA"/>
        </w:rPr>
        <w:t xml:space="preserve"> </w:t>
      </w:r>
      <w:r w:rsidR="00757D8C" w:rsidRPr="00B812E2">
        <w:rPr>
          <w:lang w:val="ru-RU" w:eastAsia="ar-SA"/>
        </w:rPr>
        <w:t>определяется следующим выражением</w:t>
      </w:r>
      <w:r w:rsidR="00651519" w:rsidRPr="00B812E2">
        <w:rPr>
          <w:lang w:val="ru-RU" w:eastAsia="ar-SA"/>
        </w:rPr>
        <w:t>:</w:t>
      </w:r>
    </w:p>
    <w:p w:rsidR="00942C39" w:rsidRPr="00B812E2" w:rsidRDefault="00942C39" w:rsidP="00942C39">
      <w:pPr>
        <w:pStyle w:val="Blanc"/>
        <w:rPr>
          <w:lang w:val="ru-RU"/>
        </w:rPr>
      </w:pPr>
    </w:p>
    <w:p w:rsidR="00651519" w:rsidRPr="00B812E2" w:rsidRDefault="00651519" w:rsidP="00651519">
      <w:pPr>
        <w:pStyle w:val="Equation"/>
        <w:rPr>
          <w:lang w:val="ru-RU" w:eastAsia="ar-SA"/>
        </w:rPr>
      </w:pPr>
      <w:r w:rsidRPr="00B812E2">
        <w:rPr>
          <w:lang w:val="ru-RU"/>
        </w:rPr>
        <w:tab/>
      </w:r>
      <w:r w:rsidRPr="00B812E2">
        <w:rPr>
          <w:lang w:val="ru-RU"/>
        </w:rPr>
        <w:tab/>
      </w:r>
      <w:r w:rsidR="00702D20" w:rsidRPr="00702D20">
        <w:rPr>
          <w:position w:val="-60"/>
          <w:lang w:val="ru-RU"/>
        </w:rPr>
        <w:object w:dxaOrig="3640" w:dyaOrig="1300">
          <v:shape id="_x0000_i1030" type="#_x0000_t75" style="width:182.4pt;height:64.8pt" o:ole="">
            <v:imagedata r:id="rId24" o:title=""/>
          </v:shape>
          <o:OLEObject Type="Embed" ProgID="Equation.3" ShapeID="_x0000_i1030" DrawAspect="Content" ObjectID="_1330525048" r:id="rId25"/>
        </w:object>
      </w:r>
      <w:r w:rsidR="00CE34F5" w:rsidRPr="00B812E2">
        <w:rPr>
          <w:lang w:val="ru-RU"/>
        </w:rPr>
        <w:t>,</w:t>
      </w:r>
    </w:p>
    <w:p w:rsidR="00942C39" w:rsidRPr="00B812E2" w:rsidRDefault="00942C39" w:rsidP="00942C39">
      <w:pPr>
        <w:pStyle w:val="Blanc"/>
        <w:rPr>
          <w:lang w:val="ru-RU"/>
        </w:rPr>
      </w:pPr>
    </w:p>
    <w:p w:rsidR="00651519" w:rsidRPr="00B812E2" w:rsidRDefault="00CE34F5" w:rsidP="00702D20">
      <w:pPr>
        <w:rPr>
          <w:lang w:val="ru-RU" w:eastAsia="ar-SA"/>
        </w:rPr>
      </w:pPr>
      <w:r w:rsidRPr="00B812E2">
        <w:rPr>
          <w:lang w:val="ru-RU" w:eastAsia="ar-SA"/>
        </w:rPr>
        <w:t>где</w:t>
      </w:r>
      <w:r w:rsidR="00651519" w:rsidRPr="00B812E2">
        <w:rPr>
          <w:lang w:val="ru-RU" w:eastAsia="ar-SA"/>
        </w:rPr>
        <w:t xml:space="preserve"> 2</w:t>
      </w:r>
      <w:r w:rsidR="00651519" w:rsidRPr="00B812E2">
        <w:rPr>
          <w:i/>
          <w:lang w:val="ru-RU" w:eastAsia="ar-SA"/>
        </w:rPr>
        <w:t>f</w:t>
      </w:r>
      <w:r w:rsidR="00651519" w:rsidRPr="00B812E2">
        <w:rPr>
          <w:i/>
          <w:vertAlign w:val="subscript"/>
          <w:lang w:val="ru-RU" w:eastAsia="ar-SA"/>
        </w:rPr>
        <w:t>s</w:t>
      </w:r>
      <w:r w:rsidR="0009766F" w:rsidRPr="00B812E2">
        <w:rPr>
          <w:lang w:val="ru-RU"/>
        </w:rPr>
        <w:t xml:space="preserve"> </w:t>
      </w:r>
      <w:r w:rsidR="00651519" w:rsidRPr="00B812E2">
        <w:rPr>
          <w:i/>
          <w:lang w:val="ru-RU" w:eastAsia="ar-SA"/>
        </w:rPr>
        <w:t>f</w:t>
      </w:r>
      <w:r w:rsidR="00651519" w:rsidRPr="00B812E2">
        <w:rPr>
          <w:i/>
          <w:vertAlign w:val="subscript"/>
          <w:lang w:val="ru-RU" w:eastAsia="ar-SA"/>
        </w:rPr>
        <w:t>c</w:t>
      </w:r>
      <w:r w:rsidR="00651519" w:rsidRPr="00B812E2">
        <w:rPr>
          <w:lang w:val="ru-RU" w:eastAsia="ar-SA"/>
        </w:rPr>
        <w:t> = </w:t>
      </w:r>
      <w:r w:rsidR="00651519" w:rsidRPr="00B812E2">
        <w:rPr>
          <w:i/>
          <w:lang w:val="ru-RU" w:eastAsia="ar-SA"/>
        </w:rPr>
        <w:t>n</w:t>
      </w:r>
      <w:r w:rsidR="00651519" w:rsidRPr="00B812E2">
        <w:rPr>
          <w:lang w:val="ru-RU" w:eastAsia="ar-SA"/>
        </w:rPr>
        <w:t xml:space="preserve"> </w:t>
      </w:r>
      <w:r w:rsidR="00651519" w:rsidRPr="00B812E2">
        <w:rPr>
          <w:i/>
          <w:lang w:val="ru-RU" w:eastAsia="ar-SA"/>
        </w:rPr>
        <w:t>f</w:t>
      </w:r>
      <w:r w:rsidR="00651519" w:rsidRPr="00B812E2">
        <w:rPr>
          <w:i/>
          <w:vertAlign w:val="subscript"/>
          <w:lang w:val="ru-RU" w:eastAsia="ar-SA"/>
        </w:rPr>
        <w:t>s</w:t>
      </w:r>
      <w:r w:rsidR="00651519" w:rsidRPr="00B812E2">
        <w:rPr>
          <w:i/>
          <w:lang w:val="ru-RU" w:eastAsia="ar-SA"/>
        </w:rPr>
        <w:t> </w:t>
      </w:r>
      <w:r w:rsidR="00651519" w:rsidRPr="00B812E2">
        <w:rPr>
          <w:lang w:val="ru-RU" w:eastAsia="ar-SA"/>
        </w:rPr>
        <w:t>= 15 × 1</w:t>
      </w:r>
      <w:r w:rsidR="00757D8C" w:rsidRPr="00B812E2">
        <w:rPr>
          <w:lang w:val="ru-RU" w:eastAsia="ar-SA"/>
        </w:rPr>
        <w:t>,</w:t>
      </w:r>
      <w:r w:rsidR="00651519" w:rsidRPr="00B812E2">
        <w:rPr>
          <w:lang w:val="ru-RU" w:eastAsia="ar-SA"/>
        </w:rPr>
        <w:t>023 </w:t>
      </w:r>
      <w:r w:rsidR="00242724" w:rsidRPr="00B812E2">
        <w:rPr>
          <w:lang w:val="ru-RU" w:eastAsia="ar-SA"/>
        </w:rPr>
        <w:t>МГц</w:t>
      </w:r>
      <w:r w:rsidR="00757D8C" w:rsidRPr="00B812E2">
        <w:rPr>
          <w:lang w:val="ru-RU"/>
        </w:rPr>
        <w:t> – это частота поднесущей, а</w:t>
      </w:r>
      <w:r w:rsidR="00651519" w:rsidRPr="00B812E2">
        <w:rPr>
          <w:lang w:val="ru-RU" w:eastAsia="ar-SA"/>
        </w:rPr>
        <w:t xml:space="preserve"> </w:t>
      </w:r>
      <w:r w:rsidR="00651519" w:rsidRPr="00B812E2">
        <w:rPr>
          <w:i/>
          <w:lang w:val="ru-RU" w:eastAsia="ar-SA"/>
        </w:rPr>
        <w:t>f</w:t>
      </w:r>
      <w:r w:rsidR="00651519" w:rsidRPr="00B812E2">
        <w:rPr>
          <w:i/>
          <w:vertAlign w:val="subscript"/>
          <w:lang w:val="ru-RU" w:eastAsia="ar-SA"/>
        </w:rPr>
        <w:t>c</w:t>
      </w:r>
      <w:r w:rsidR="00651519" w:rsidRPr="00B812E2">
        <w:rPr>
          <w:lang w:val="ru-RU" w:eastAsia="ar-SA"/>
        </w:rPr>
        <w:t> = 2</w:t>
      </w:r>
      <w:r w:rsidR="00757D8C" w:rsidRPr="00B812E2">
        <w:rPr>
          <w:lang w:val="ru-RU" w:eastAsia="ar-SA"/>
        </w:rPr>
        <w:t>,</w:t>
      </w:r>
      <w:r w:rsidR="00651519" w:rsidRPr="00B812E2">
        <w:rPr>
          <w:lang w:val="ru-RU" w:eastAsia="ar-SA"/>
        </w:rPr>
        <w:t>5 × 1</w:t>
      </w:r>
      <w:r w:rsidR="00757D8C" w:rsidRPr="00B812E2">
        <w:rPr>
          <w:lang w:val="ru-RU" w:eastAsia="ar-SA"/>
        </w:rPr>
        <w:t>,</w:t>
      </w:r>
      <w:r w:rsidR="00651519" w:rsidRPr="00B812E2">
        <w:rPr>
          <w:lang w:val="ru-RU" w:eastAsia="ar-SA"/>
        </w:rPr>
        <w:t>023 </w:t>
      </w:r>
      <w:r w:rsidR="00242724" w:rsidRPr="00B812E2">
        <w:rPr>
          <w:lang w:val="ru-RU" w:eastAsia="ar-SA"/>
        </w:rPr>
        <w:t>МГц</w:t>
      </w:r>
      <w:r w:rsidR="00757D8C" w:rsidRPr="00B812E2">
        <w:rPr>
          <w:lang w:val="ru-RU" w:eastAsia="ar-SA"/>
        </w:rPr>
        <w:t xml:space="preserve"> – </w:t>
      </w:r>
      <w:r w:rsidR="004202AE" w:rsidRPr="00B812E2">
        <w:rPr>
          <w:lang w:val="ru-RU" w:eastAsia="ar-SA"/>
        </w:rPr>
        <w:t>частота</w:t>
      </w:r>
      <w:r w:rsidR="00757D8C" w:rsidRPr="00B812E2">
        <w:rPr>
          <w:lang w:val="ru-RU" w:eastAsia="ar-SA"/>
        </w:rPr>
        <w:t xml:space="preserve"> элементов</w:t>
      </w:r>
      <w:r w:rsidR="00651519" w:rsidRPr="00B812E2">
        <w:rPr>
          <w:lang w:val="ru-RU" w:eastAsia="ar-SA"/>
        </w:rPr>
        <w:t>.</w:t>
      </w:r>
    </w:p>
    <w:p w:rsidR="00651519" w:rsidRPr="00B812E2" w:rsidRDefault="0053359F" w:rsidP="0053359F">
      <w:pPr>
        <w:rPr>
          <w:rFonts w:cs="CG Times"/>
          <w:lang w:val="ru-RU" w:eastAsia="ar-SA"/>
        </w:rPr>
      </w:pPr>
      <w:r w:rsidRPr="00B812E2">
        <w:rPr>
          <w:rFonts w:cs="CG Times"/>
          <w:lang w:val="ru-RU" w:eastAsia="ar-SA"/>
        </w:rPr>
        <w:t xml:space="preserve">Модуляция </w:t>
      </w:r>
      <w:r w:rsidR="00651519" w:rsidRPr="00B812E2">
        <w:rPr>
          <w:rFonts w:cs="CG Times"/>
          <w:lang w:val="ru-RU" w:eastAsia="ar-SA"/>
        </w:rPr>
        <w:t xml:space="preserve">MBOC </w:t>
      </w:r>
      <w:r w:rsidRPr="00B812E2">
        <w:rPr>
          <w:rFonts w:cs="CG Times"/>
          <w:lang w:val="ru-RU" w:eastAsia="ar-SA"/>
        </w:rPr>
        <w:t xml:space="preserve">такова, что спектр </w:t>
      </w:r>
      <w:r w:rsidR="00702D20" w:rsidRPr="00702D20">
        <w:rPr>
          <w:position w:val="-10"/>
          <w:lang w:val="ru-RU"/>
        </w:rPr>
        <w:object w:dxaOrig="880" w:dyaOrig="300">
          <v:shape id="_x0000_i1031" type="#_x0000_t75" style="width:43.8pt;height:15.6pt" o:ole="">
            <v:imagedata r:id="rId26" o:title=""/>
          </v:shape>
          <o:OLEObject Type="Embed" ProgID="Equation.3" ShapeID="_x0000_i1031" DrawAspect="Content" ObjectID="_1330525049" r:id="rId27"/>
        </w:object>
      </w:r>
      <w:r w:rsidRPr="00B812E2">
        <w:rPr>
          <w:lang w:val="ru-RU"/>
        </w:rPr>
        <w:t xml:space="preserve"> сигнала вычисляется как</w:t>
      </w:r>
      <w:r w:rsidR="00651519" w:rsidRPr="00B812E2">
        <w:rPr>
          <w:rFonts w:cs="CG Times"/>
          <w:lang w:val="ru-RU" w:eastAsia="ar-SA"/>
        </w:rPr>
        <w:t>:</w:t>
      </w:r>
    </w:p>
    <w:p w:rsidR="00942C39" w:rsidRPr="00B812E2" w:rsidRDefault="00942C39" w:rsidP="00942C39">
      <w:pPr>
        <w:pStyle w:val="Blanc"/>
        <w:rPr>
          <w:lang w:val="ru-RU"/>
        </w:rPr>
      </w:pPr>
    </w:p>
    <w:p w:rsidR="00651519" w:rsidRPr="00B812E2" w:rsidRDefault="00651519" w:rsidP="00651519">
      <w:pPr>
        <w:pStyle w:val="Equation"/>
        <w:rPr>
          <w:rFonts w:cs="CG Times"/>
          <w:lang w:val="ru-RU" w:eastAsia="ar-SA"/>
        </w:rPr>
      </w:pPr>
      <w:r w:rsidRPr="00B812E2">
        <w:rPr>
          <w:lang w:val="ru-RU"/>
        </w:rPr>
        <w:tab/>
      </w:r>
      <w:r w:rsidRPr="00B812E2">
        <w:rPr>
          <w:lang w:val="ru-RU"/>
        </w:rPr>
        <w:tab/>
      </w:r>
      <w:r w:rsidR="00702D20" w:rsidRPr="00702D20">
        <w:rPr>
          <w:position w:val="-20"/>
          <w:lang w:val="ru-RU"/>
        </w:rPr>
        <w:object w:dxaOrig="3540" w:dyaOrig="520">
          <v:shape id="_x0000_i1032" type="#_x0000_t75" style="width:177.6pt;height:25.8pt" o:ole="">
            <v:imagedata r:id="rId28" o:title=""/>
          </v:shape>
          <o:OLEObject Type="Embed" ProgID="Equation.3" ShapeID="_x0000_i1032" DrawAspect="Content" ObjectID="_1330525050" r:id="rId29"/>
        </w:object>
      </w:r>
      <w:r w:rsidR="00CE34F5" w:rsidRPr="00B812E2">
        <w:rPr>
          <w:lang w:val="ru-RU"/>
        </w:rPr>
        <w:t>,</w:t>
      </w:r>
    </w:p>
    <w:p w:rsidR="00942C39" w:rsidRPr="00B812E2" w:rsidRDefault="00942C39" w:rsidP="00942C39">
      <w:pPr>
        <w:pStyle w:val="Blanc"/>
        <w:rPr>
          <w:lang w:val="ru-RU"/>
        </w:rPr>
      </w:pPr>
    </w:p>
    <w:p w:rsidR="00651519" w:rsidRPr="00B812E2" w:rsidRDefault="00CE34F5" w:rsidP="00651519">
      <w:pPr>
        <w:rPr>
          <w:lang w:val="ru-RU" w:eastAsia="ar-SA"/>
        </w:rPr>
      </w:pPr>
      <w:r w:rsidRPr="00B812E2">
        <w:rPr>
          <w:lang w:val="ru-RU" w:eastAsia="ar-SA"/>
        </w:rPr>
        <w:t>где</w:t>
      </w:r>
      <w:r w:rsidR="00651519" w:rsidRPr="00B812E2">
        <w:rPr>
          <w:lang w:val="ru-RU" w:eastAsia="ar-SA"/>
        </w:rPr>
        <w:t>:</w:t>
      </w:r>
    </w:p>
    <w:p w:rsidR="00942C39" w:rsidRPr="00B812E2" w:rsidRDefault="00942C39" w:rsidP="00942C39">
      <w:pPr>
        <w:pStyle w:val="Blanc"/>
        <w:rPr>
          <w:lang w:val="ru-RU"/>
        </w:rPr>
      </w:pPr>
    </w:p>
    <w:p w:rsidR="00651519" w:rsidRPr="00B812E2" w:rsidRDefault="00651519" w:rsidP="00651519">
      <w:pPr>
        <w:pStyle w:val="Equation"/>
        <w:rPr>
          <w:lang w:val="ru-RU" w:eastAsia="ar-SA"/>
        </w:rPr>
      </w:pPr>
      <w:r w:rsidRPr="00B812E2">
        <w:rPr>
          <w:lang w:val="ru-RU"/>
        </w:rPr>
        <w:tab/>
      </w:r>
      <w:r w:rsidRPr="00B812E2">
        <w:rPr>
          <w:lang w:val="ru-RU"/>
        </w:rPr>
        <w:tab/>
      </w:r>
      <w:r w:rsidR="00702D20" w:rsidRPr="00702D20">
        <w:rPr>
          <w:position w:val="-60"/>
          <w:lang w:val="ru-RU"/>
        </w:rPr>
        <w:object w:dxaOrig="3400" w:dyaOrig="1340">
          <v:shape id="_x0000_i1033" type="#_x0000_t75" style="width:170.4pt;height:66.6pt" o:ole="">
            <v:imagedata r:id="rId30" o:title=""/>
          </v:shape>
          <o:OLEObject Type="Embed" ProgID="Equation.3" ShapeID="_x0000_i1033" DrawAspect="Content" ObjectID="_1330525051" r:id="rId31"/>
        </w:object>
      </w:r>
    </w:p>
    <w:p w:rsidR="00942C39" w:rsidRPr="00B812E2" w:rsidRDefault="00942C39" w:rsidP="00942C39">
      <w:pPr>
        <w:pStyle w:val="Blanc"/>
        <w:rPr>
          <w:lang w:val="ru-RU"/>
        </w:rPr>
      </w:pPr>
    </w:p>
    <w:p w:rsidR="00651519" w:rsidRPr="00B812E2" w:rsidRDefault="00CE34F5" w:rsidP="00651519">
      <w:pPr>
        <w:rPr>
          <w:lang w:val="ru-RU" w:eastAsia="ar-SA"/>
        </w:rPr>
      </w:pPr>
      <w:r w:rsidRPr="00B812E2">
        <w:rPr>
          <w:lang w:val="ru-RU" w:eastAsia="ar-SA"/>
        </w:rPr>
        <w:t>при</w:t>
      </w:r>
      <w:r w:rsidR="00651519" w:rsidRPr="00B812E2">
        <w:rPr>
          <w:lang w:val="ru-RU" w:eastAsia="ar-SA"/>
        </w:rPr>
        <w:t>:</w:t>
      </w:r>
    </w:p>
    <w:p w:rsidR="00651519" w:rsidRPr="00B812E2" w:rsidRDefault="00651519" w:rsidP="0053359F">
      <w:pPr>
        <w:pStyle w:val="Equationlegend"/>
        <w:tabs>
          <w:tab w:val="clear" w:pos="1985"/>
          <w:tab w:val="left" w:pos="1871"/>
        </w:tabs>
        <w:ind w:left="1871" w:hanging="1871"/>
        <w:rPr>
          <w:lang w:val="ru-RU" w:eastAsia="ar-SA"/>
        </w:rPr>
      </w:pPr>
      <w:r w:rsidRPr="00B812E2">
        <w:rPr>
          <w:i/>
          <w:lang w:val="ru-RU" w:eastAsia="ar-SA"/>
        </w:rPr>
        <w:tab/>
        <w:t>f</w:t>
      </w:r>
      <w:r w:rsidRPr="00B812E2">
        <w:rPr>
          <w:i/>
          <w:vertAlign w:val="subscript"/>
          <w:lang w:val="ru-RU" w:eastAsia="ar-SA"/>
        </w:rPr>
        <w:t>s</w:t>
      </w:r>
      <w:r w:rsidRPr="00B812E2">
        <w:rPr>
          <w:lang w:val="ru-RU" w:eastAsia="ar-SA"/>
        </w:rPr>
        <w:t> =</w:t>
      </w:r>
      <w:r w:rsidR="004C1DEE" w:rsidRPr="00B812E2">
        <w:rPr>
          <w:lang w:val="ru-RU" w:eastAsia="ar-SA"/>
        </w:rPr>
        <w:tab/>
      </w:r>
      <w:r w:rsidRPr="00B812E2">
        <w:rPr>
          <w:lang w:val="ru-RU" w:eastAsia="ar-SA"/>
        </w:rPr>
        <w:t>1 × 1</w:t>
      </w:r>
      <w:r w:rsidR="0053359F" w:rsidRPr="00B812E2">
        <w:rPr>
          <w:lang w:val="ru-RU" w:eastAsia="ar-SA"/>
        </w:rPr>
        <w:t>,</w:t>
      </w:r>
      <w:r w:rsidRPr="00B812E2">
        <w:rPr>
          <w:lang w:val="ru-RU" w:eastAsia="ar-SA"/>
        </w:rPr>
        <w:t>023 </w:t>
      </w:r>
      <w:r w:rsidR="00242724" w:rsidRPr="00B812E2">
        <w:rPr>
          <w:lang w:val="ru-RU" w:eastAsia="ar-SA"/>
        </w:rPr>
        <w:t>МГц</w:t>
      </w:r>
      <w:r w:rsidRPr="00B812E2">
        <w:rPr>
          <w:lang w:val="ru-RU" w:eastAsia="ar-SA"/>
        </w:rPr>
        <w:t xml:space="preserve"> </w:t>
      </w:r>
      <w:r w:rsidR="0053359F" w:rsidRPr="00B812E2">
        <w:rPr>
          <w:lang w:val="ru-RU" w:eastAsia="ar-SA"/>
        </w:rPr>
        <w:t xml:space="preserve">как частота поднесущей и </w:t>
      </w:r>
      <w:r w:rsidRPr="00B812E2">
        <w:rPr>
          <w:i/>
          <w:lang w:val="ru-RU" w:eastAsia="ar-SA"/>
        </w:rPr>
        <w:t>f</w:t>
      </w:r>
      <w:r w:rsidRPr="00B812E2">
        <w:rPr>
          <w:i/>
          <w:vertAlign w:val="subscript"/>
          <w:lang w:val="ru-RU" w:eastAsia="ar-SA"/>
        </w:rPr>
        <w:t>c</w:t>
      </w:r>
      <w:r w:rsidRPr="00B812E2">
        <w:rPr>
          <w:lang w:val="ru-RU" w:eastAsia="ar-SA"/>
        </w:rPr>
        <w:t> = 1 × 1</w:t>
      </w:r>
      <w:r w:rsidR="0053359F" w:rsidRPr="00B812E2">
        <w:rPr>
          <w:lang w:val="ru-RU" w:eastAsia="ar-SA"/>
        </w:rPr>
        <w:t>,</w:t>
      </w:r>
      <w:r w:rsidRPr="00B812E2">
        <w:rPr>
          <w:lang w:val="ru-RU" w:eastAsia="ar-SA"/>
        </w:rPr>
        <w:t>023 </w:t>
      </w:r>
      <w:r w:rsidR="00242724" w:rsidRPr="00B812E2">
        <w:rPr>
          <w:lang w:val="ru-RU" w:eastAsia="ar-SA"/>
        </w:rPr>
        <w:t>МГц</w:t>
      </w:r>
      <w:r w:rsidRPr="00B812E2">
        <w:rPr>
          <w:lang w:val="ru-RU" w:eastAsia="ar-SA"/>
        </w:rPr>
        <w:t xml:space="preserve"> </w:t>
      </w:r>
      <w:r w:rsidR="0053359F" w:rsidRPr="00B812E2">
        <w:rPr>
          <w:lang w:val="ru-RU" w:eastAsia="ar-SA"/>
        </w:rPr>
        <w:t xml:space="preserve">как скорость передачи </w:t>
      </w:r>
      <w:r w:rsidR="00663A40" w:rsidRPr="00B812E2">
        <w:rPr>
          <w:lang w:val="ru-RU" w:eastAsia="ar-SA"/>
        </w:rPr>
        <w:t>элементов</w:t>
      </w:r>
      <w:r w:rsidR="0053359F" w:rsidRPr="00B812E2">
        <w:rPr>
          <w:lang w:val="ru-RU" w:eastAsia="ar-SA"/>
        </w:rPr>
        <w:t xml:space="preserve"> для</w:t>
      </w:r>
      <w:r w:rsidRPr="00B812E2">
        <w:rPr>
          <w:lang w:val="ru-RU" w:eastAsia="ar-SA"/>
        </w:rPr>
        <w:t xml:space="preserve"> BOC(1,1)</w:t>
      </w:r>
      <w:r w:rsidR="0053359F" w:rsidRPr="00B812E2">
        <w:rPr>
          <w:lang w:val="ru-RU" w:eastAsia="ar-SA"/>
        </w:rPr>
        <w:t>;</w:t>
      </w:r>
    </w:p>
    <w:p w:rsidR="00651519" w:rsidRPr="00B812E2" w:rsidRDefault="00651519" w:rsidP="0053359F">
      <w:pPr>
        <w:pStyle w:val="Equationlegend"/>
        <w:tabs>
          <w:tab w:val="clear" w:pos="1985"/>
          <w:tab w:val="left" w:pos="1871"/>
        </w:tabs>
        <w:ind w:left="1871" w:hanging="1871"/>
        <w:rPr>
          <w:lang w:val="ru-RU" w:eastAsia="ar-SA"/>
        </w:rPr>
      </w:pPr>
      <w:r w:rsidRPr="00B812E2">
        <w:rPr>
          <w:i/>
          <w:lang w:val="ru-RU" w:eastAsia="ar-SA"/>
        </w:rPr>
        <w:tab/>
        <w:t>f</w:t>
      </w:r>
      <w:r w:rsidRPr="00B812E2">
        <w:rPr>
          <w:i/>
          <w:vertAlign w:val="subscript"/>
          <w:lang w:val="ru-RU" w:eastAsia="ar-SA"/>
        </w:rPr>
        <w:t>s</w:t>
      </w:r>
      <w:r w:rsidRPr="00B812E2">
        <w:rPr>
          <w:lang w:val="ru-RU" w:eastAsia="ar-SA"/>
        </w:rPr>
        <w:t> =</w:t>
      </w:r>
      <w:r w:rsidR="004C1DEE" w:rsidRPr="00B812E2">
        <w:rPr>
          <w:lang w:val="ru-RU" w:eastAsia="ar-SA"/>
        </w:rPr>
        <w:tab/>
      </w:r>
      <w:r w:rsidRPr="00B812E2">
        <w:rPr>
          <w:lang w:val="ru-RU" w:eastAsia="ar-SA"/>
        </w:rPr>
        <w:t>6 × 1</w:t>
      </w:r>
      <w:r w:rsidR="0053359F" w:rsidRPr="00B812E2">
        <w:rPr>
          <w:lang w:val="ru-RU" w:eastAsia="ar-SA"/>
        </w:rPr>
        <w:t>,</w:t>
      </w:r>
      <w:r w:rsidRPr="00B812E2">
        <w:rPr>
          <w:lang w:val="ru-RU" w:eastAsia="ar-SA"/>
        </w:rPr>
        <w:t>023 </w:t>
      </w:r>
      <w:r w:rsidR="00242724" w:rsidRPr="00B812E2">
        <w:rPr>
          <w:lang w:val="ru-RU" w:eastAsia="ar-SA"/>
        </w:rPr>
        <w:t>МГц</w:t>
      </w:r>
      <w:r w:rsidRPr="00B812E2">
        <w:rPr>
          <w:lang w:val="ru-RU" w:eastAsia="ar-SA"/>
        </w:rPr>
        <w:t xml:space="preserve"> </w:t>
      </w:r>
      <w:r w:rsidR="0053359F" w:rsidRPr="00B812E2">
        <w:rPr>
          <w:lang w:val="ru-RU" w:eastAsia="ar-SA"/>
        </w:rPr>
        <w:t xml:space="preserve">как частота поднесущей и </w:t>
      </w:r>
      <w:r w:rsidRPr="00B812E2">
        <w:rPr>
          <w:i/>
          <w:lang w:val="ru-RU" w:eastAsia="ar-SA"/>
        </w:rPr>
        <w:t>f</w:t>
      </w:r>
      <w:r w:rsidRPr="00B812E2">
        <w:rPr>
          <w:i/>
          <w:vertAlign w:val="subscript"/>
          <w:lang w:val="ru-RU" w:eastAsia="ar-SA"/>
        </w:rPr>
        <w:t>c</w:t>
      </w:r>
      <w:r w:rsidRPr="00B812E2">
        <w:rPr>
          <w:lang w:val="ru-RU" w:eastAsia="ar-SA"/>
        </w:rPr>
        <w:t> = 1 × </w:t>
      </w:r>
      <w:r w:rsidR="00CF1A7F" w:rsidRPr="00B812E2">
        <w:rPr>
          <w:lang w:val="ru-RU" w:eastAsia="ar-SA"/>
        </w:rPr>
        <w:t>1,</w:t>
      </w:r>
      <w:r w:rsidRPr="00B812E2">
        <w:rPr>
          <w:lang w:val="ru-RU" w:eastAsia="ar-SA"/>
        </w:rPr>
        <w:t>023 </w:t>
      </w:r>
      <w:r w:rsidR="00242724" w:rsidRPr="00B812E2">
        <w:rPr>
          <w:lang w:val="ru-RU" w:eastAsia="ar-SA"/>
        </w:rPr>
        <w:t>МГц</w:t>
      </w:r>
      <w:r w:rsidRPr="00B812E2">
        <w:rPr>
          <w:lang w:val="ru-RU" w:eastAsia="ar-SA"/>
        </w:rPr>
        <w:t xml:space="preserve"> </w:t>
      </w:r>
      <w:r w:rsidR="0053359F" w:rsidRPr="00B812E2">
        <w:rPr>
          <w:lang w:val="ru-RU" w:eastAsia="ar-SA"/>
        </w:rPr>
        <w:t xml:space="preserve">как скорость передачи </w:t>
      </w:r>
      <w:r w:rsidR="00663A40" w:rsidRPr="00B812E2">
        <w:rPr>
          <w:lang w:val="ru-RU" w:eastAsia="ar-SA"/>
        </w:rPr>
        <w:t>элементов</w:t>
      </w:r>
      <w:r w:rsidR="0053359F" w:rsidRPr="00B812E2">
        <w:rPr>
          <w:lang w:val="ru-RU" w:eastAsia="ar-SA"/>
        </w:rPr>
        <w:t xml:space="preserve"> для </w:t>
      </w:r>
      <w:r w:rsidRPr="00B812E2">
        <w:rPr>
          <w:lang w:val="ru-RU" w:eastAsia="ar-SA"/>
        </w:rPr>
        <w:t>BOC(6,1)</w:t>
      </w:r>
      <w:r w:rsidR="00701AD8" w:rsidRPr="00B812E2">
        <w:rPr>
          <w:lang w:val="ru-RU" w:eastAsia="ar-SA"/>
        </w:rPr>
        <w:t>.</w:t>
      </w:r>
    </w:p>
    <w:p w:rsidR="00651519" w:rsidRPr="00B812E2" w:rsidRDefault="004C1DEE" w:rsidP="00A424A0">
      <w:pPr>
        <w:pStyle w:val="Headingb"/>
        <w:rPr>
          <w:i/>
          <w:iCs/>
          <w:lang w:val="ru-RU" w:eastAsia="ar-SA"/>
        </w:rPr>
      </w:pPr>
      <w:r w:rsidRPr="00B812E2">
        <w:rPr>
          <w:i/>
          <w:iCs/>
          <w:lang w:val="ru-RU" w:eastAsia="ar-SA"/>
        </w:rPr>
        <w:t>b)</w:t>
      </w:r>
      <w:r w:rsidRPr="00B812E2">
        <w:rPr>
          <w:i/>
          <w:iCs/>
          <w:lang w:val="ru-RU" w:eastAsia="ar-SA"/>
        </w:rPr>
        <w:tab/>
      </w:r>
      <w:r w:rsidR="00B649C2" w:rsidRPr="00B812E2">
        <w:rPr>
          <w:i/>
          <w:iCs/>
          <w:lang w:val="ru-RU" w:eastAsia="ar-SA"/>
        </w:rPr>
        <w:t>Galileo</w:t>
      </w:r>
      <w:r w:rsidR="00651519" w:rsidRPr="00B812E2">
        <w:rPr>
          <w:i/>
          <w:iCs/>
          <w:lang w:val="ru-RU" w:eastAsia="ar-SA"/>
        </w:rPr>
        <w:t xml:space="preserve"> E6</w:t>
      </w:r>
    </w:p>
    <w:p w:rsidR="00651519" w:rsidRPr="00B812E2" w:rsidRDefault="0053359F" w:rsidP="0004397F">
      <w:pPr>
        <w:rPr>
          <w:lang w:val="ru-RU" w:eastAsia="ar-SA"/>
        </w:rPr>
      </w:pPr>
      <w:r w:rsidRPr="00B812E2">
        <w:rPr>
          <w:lang w:val="ru-RU" w:eastAsia="ar-SA"/>
        </w:rPr>
        <w:t>Сигнал Е6</w:t>
      </w:r>
      <w:r w:rsidR="00651519" w:rsidRPr="00B812E2">
        <w:rPr>
          <w:lang w:val="ru-RU" w:eastAsia="ar-SA"/>
        </w:rPr>
        <w:t xml:space="preserve"> </w:t>
      </w:r>
      <w:r w:rsidR="00B649C2" w:rsidRPr="00B812E2">
        <w:rPr>
          <w:lang w:val="ru-RU" w:eastAsia="ar-SA"/>
        </w:rPr>
        <w:t>Galileo</w:t>
      </w:r>
      <w:r w:rsidR="00651519" w:rsidRPr="00B812E2">
        <w:rPr>
          <w:lang w:val="ru-RU" w:eastAsia="ar-SA"/>
        </w:rPr>
        <w:t xml:space="preserve"> </w:t>
      </w:r>
      <w:r w:rsidRPr="00B812E2">
        <w:rPr>
          <w:lang w:val="ru-RU" w:eastAsia="ar-SA"/>
        </w:rPr>
        <w:t>передается с центральной частотой</w:t>
      </w:r>
      <w:r w:rsidR="00651519" w:rsidRPr="00B812E2">
        <w:rPr>
          <w:lang w:val="ru-RU" w:eastAsia="ar-SA"/>
        </w:rPr>
        <w:t xml:space="preserve"> 1278</w:t>
      </w:r>
      <w:r w:rsidRPr="00B812E2">
        <w:rPr>
          <w:lang w:val="ru-RU" w:eastAsia="ar-SA"/>
        </w:rPr>
        <w:t>,</w:t>
      </w:r>
      <w:r w:rsidR="00651519" w:rsidRPr="00B812E2">
        <w:rPr>
          <w:lang w:val="ru-RU" w:eastAsia="ar-SA"/>
        </w:rPr>
        <w:t>75 </w:t>
      </w:r>
      <w:r w:rsidR="00242724" w:rsidRPr="00B812E2">
        <w:rPr>
          <w:lang w:val="ru-RU" w:eastAsia="ar-SA"/>
        </w:rPr>
        <w:t>МГц</w:t>
      </w:r>
      <w:r w:rsidR="00651519" w:rsidRPr="00B812E2">
        <w:rPr>
          <w:lang w:val="ru-RU" w:eastAsia="ar-SA"/>
        </w:rPr>
        <w:t xml:space="preserve"> </w:t>
      </w:r>
      <w:r w:rsidR="0004397F" w:rsidRPr="00B812E2">
        <w:rPr>
          <w:lang w:val="ru-RU" w:eastAsia="ar-SA"/>
        </w:rPr>
        <w:t>при ширине полосы</w:t>
      </w:r>
      <w:r w:rsidR="00651519" w:rsidRPr="00B812E2">
        <w:rPr>
          <w:lang w:val="ru-RU" w:eastAsia="ar-SA"/>
        </w:rPr>
        <w:t xml:space="preserve"> 40 </w:t>
      </w:r>
      <w:r w:rsidR="00242724" w:rsidRPr="00B812E2">
        <w:rPr>
          <w:lang w:val="ru-RU" w:eastAsia="ar-SA"/>
        </w:rPr>
        <w:t>МГц</w:t>
      </w:r>
      <w:r w:rsidR="000E6588" w:rsidRPr="00B812E2">
        <w:rPr>
          <w:lang w:val="ru-RU" w:eastAsia="ar-SA"/>
        </w:rPr>
        <w:t>.</w:t>
      </w:r>
    </w:p>
    <w:p w:rsidR="00651519" w:rsidRPr="00B812E2" w:rsidRDefault="0004397F" w:rsidP="002D3140">
      <w:pPr>
        <w:rPr>
          <w:lang w:val="ru-RU" w:eastAsia="ar-SA"/>
        </w:rPr>
      </w:pPr>
      <w:r w:rsidRPr="00B812E2">
        <w:rPr>
          <w:lang w:val="ru-RU" w:eastAsia="ar-SA"/>
        </w:rPr>
        <w:t>Сигнал Е6</w:t>
      </w:r>
      <w:r w:rsidR="00651519" w:rsidRPr="00B812E2">
        <w:rPr>
          <w:lang w:val="ru-RU" w:eastAsia="ar-SA"/>
        </w:rPr>
        <w:t xml:space="preserve"> </w:t>
      </w:r>
      <w:r w:rsidR="00B649C2" w:rsidRPr="00B812E2">
        <w:rPr>
          <w:lang w:val="ru-RU" w:eastAsia="ar-SA"/>
        </w:rPr>
        <w:t>Galileo</w:t>
      </w:r>
      <w:r w:rsidR="00651519" w:rsidRPr="00B812E2">
        <w:rPr>
          <w:lang w:val="ru-RU" w:eastAsia="ar-SA"/>
        </w:rPr>
        <w:t xml:space="preserve"> </w:t>
      </w:r>
      <w:r w:rsidRPr="00B812E2">
        <w:rPr>
          <w:lang w:val="ru-RU" w:eastAsia="ar-SA"/>
        </w:rPr>
        <w:t>обеспечивает канал распространения данных для коммерческой службы</w:t>
      </w:r>
      <w:r w:rsidR="00651519" w:rsidRPr="00B812E2">
        <w:rPr>
          <w:lang w:val="ru-RU" w:eastAsia="ar-SA"/>
        </w:rPr>
        <w:t xml:space="preserve"> (CS), </w:t>
      </w:r>
      <w:r w:rsidRPr="00B812E2">
        <w:rPr>
          <w:lang w:val="ru-RU" w:eastAsia="ar-SA"/>
        </w:rPr>
        <w:t>государственной службы</w:t>
      </w:r>
      <w:r w:rsidR="00651519" w:rsidRPr="00B812E2">
        <w:rPr>
          <w:lang w:val="ru-RU" w:eastAsia="ar-SA"/>
        </w:rPr>
        <w:t xml:space="preserve"> (PRS), </w:t>
      </w:r>
      <w:r w:rsidRPr="00B812E2">
        <w:rPr>
          <w:lang w:val="ru-RU" w:eastAsia="ar-SA"/>
        </w:rPr>
        <w:t>в обоих случаях включено навигационное сообщение</w:t>
      </w:r>
      <w:r w:rsidR="00651519" w:rsidRPr="00B812E2">
        <w:rPr>
          <w:lang w:val="ru-RU" w:eastAsia="ar-SA"/>
        </w:rPr>
        <w:t xml:space="preserve">. </w:t>
      </w:r>
      <w:r w:rsidR="002D3140" w:rsidRPr="00B812E2">
        <w:rPr>
          <w:lang w:val="ru-RU" w:eastAsia="ar-SA"/>
        </w:rPr>
        <w:t>Несущая частота</w:t>
      </w:r>
      <w:r w:rsidR="00651519" w:rsidRPr="00B812E2">
        <w:rPr>
          <w:lang w:val="ru-RU" w:eastAsia="ar-SA"/>
        </w:rPr>
        <w:t xml:space="preserve"> E6 </w:t>
      </w:r>
      <w:r w:rsidR="002D3140" w:rsidRPr="00B812E2">
        <w:rPr>
          <w:lang w:val="ru-RU" w:eastAsia="ar-SA"/>
        </w:rPr>
        <w:t>модулируется кодом</w:t>
      </w:r>
      <w:r w:rsidR="00651519" w:rsidRPr="00B812E2">
        <w:rPr>
          <w:lang w:val="ru-RU" w:eastAsia="ar-SA"/>
        </w:rPr>
        <w:t xml:space="preserve"> </w:t>
      </w:r>
      <w:r w:rsidR="00D56913" w:rsidRPr="00B812E2">
        <w:rPr>
          <w:lang w:val="ru-RU"/>
        </w:rPr>
        <w:t>BPSK</w:t>
      </w:r>
      <w:r w:rsidR="00651519" w:rsidRPr="00B812E2">
        <w:rPr>
          <w:lang w:val="ru-RU" w:eastAsia="ar-SA"/>
        </w:rPr>
        <w:t xml:space="preserve">(5) </w:t>
      </w:r>
      <w:r w:rsidR="002D3140" w:rsidRPr="00B812E2">
        <w:rPr>
          <w:lang w:val="ru-RU" w:eastAsia="ar-SA"/>
        </w:rPr>
        <w:t>для обеспечения службы</w:t>
      </w:r>
      <w:r w:rsidR="00651519" w:rsidRPr="00B812E2">
        <w:rPr>
          <w:lang w:val="ru-RU" w:eastAsia="ar-SA"/>
        </w:rPr>
        <w:t xml:space="preserve"> CS. </w:t>
      </w:r>
      <w:r w:rsidR="002D3140" w:rsidRPr="00B812E2">
        <w:rPr>
          <w:lang w:val="ru-RU" w:eastAsia="ar-SA"/>
        </w:rPr>
        <w:t>Несущая сигнала Е6</w:t>
      </w:r>
      <w:r w:rsidR="00651519" w:rsidRPr="00B812E2">
        <w:rPr>
          <w:lang w:val="ru-RU" w:eastAsia="ar-SA"/>
        </w:rPr>
        <w:t xml:space="preserve"> </w:t>
      </w:r>
      <w:r w:rsidR="00B649C2" w:rsidRPr="00B812E2">
        <w:rPr>
          <w:lang w:val="ru-RU" w:eastAsia="ar-SA"/>
        </w:rPr>
        <w:t>Galileo</w:t>
      </w:r>
      <w:r w:rsidR="00651519" w:rsidRPr="00B812E2">
        <w:rPr>
          <w:lang w:val="ru-RU" w:eastAsia="ar-SA"/>
        </w:rPr>
        <w:t xml:space="preserve"> </w:t>
      </w:r>
      <w:r w:rsidR="002D3140" w:rsidRPr="00B812E2">
        <w:rPr>
          <w:lang w:val="ru-RU" w:eastAsia="ar-SA"/>
        </w:rPr>
        <w:t>также модулируется кодом</w:t>
      </w:r>
      <w:r w:rsidR="00651519" w:rsidRPr="00B812E2">
        <w:rPr>
          <w:lang w:val="ru-RU" w:eastAsia="ar-SA"/>
        </w:rPr>
        <w:t xml:space="preserve"> BOCcos(10,5) </w:t>
      </w:r>
      <w:r w:rsidR="002D3140" w:rsidRPr="00B812E2">
        <w:rPr>
          <w:lang w:val="ru-RU" w:eastAsia="ar-SA"/>
        </w:rPr>
        <w:t>для обеспечения службы</w:t>
      </w:r>
      <w:r w:rsidR="00651519" w:rsidRPr="00B812E2">
        <w:rPr>
          <w:lang w:val="ru-RU" w:eastAsia="ar-SA"/>
        </w:rPr>
        <w:t xml:space="preserve"> PRS (</w:t>
      </w:r>
      <w:r w:rsidR="002D3140" w:rsidRPr="00B812E2">
        <w:rPr>
          <w:lang w:val="ru-RU" w:eastAsia="ar-SA"/>
        </w:rPr>
        <w:t xml:space="preserve">спектр сигнала Е6 </w:t>
      </w:r>
      <w:r w:rsidR="00B649C2" w:rsidRPr="00B812E2">
        <w:rPr>
          <w:lang w:val="ru-RU" w:eastAsia="ar-SA"/>
        </w:rPr>
        <w:t>Galileo</w:t>
      </w:r>
      <w:r w:rsidR="00651519" w:rsidRPr="00B812E2">
        <w:rPr>
          <w:lang w:val="ru-RU" w:eastAsia="ar-SA"/>
        </w:rPr>
        <w:t xml:space="preserve"> </w:t>
      </w:r>
      <w:r w:rsidR="002D3140" w:rsidRPr="00B812E2">
        <w:rPr>
          <w:lang w:val="ru-RU" w:eastAsia="ar-SA"/>
        </w:rPr>
        <w:t>для</w:t>
      </w:r>
      <w:r w:rsidR="00651519" w:rsidRPr="00B812E2">
        <w:rPr>
          <w:lang w:val="ru-RU" w:eastAsia="ar-SA"/>
        </w:rPr>
        <w:t xml:space="preserve"> PRS </w:t>
      </w:r>
      <w:r w:rsidR="002D3140" w:rsidRPr="00B812E2">
        <w:rPr>
          <w:lang w:val="ru-RU" w:eastAsia="ar-SA"/>
        </w:rPr>
        <w:t xml:space="preserve">описывается тем же уравнением, что и спектр сигнала </w:t>
      </w:r>
      <w:r w:rsidR="00651519" w:rsidRPr="00B812E2">
        <w:rPr>
          <w:lang w:val="ru-RU" w:eastAsia="ar-SA"/>
        </w:rPr>
        <w:t>E1 PRS</w:t>
      </w:r>
      <w:r w:rsidR="002D3140" w:rsidRPr="00B812E2">
        <w:rPr>
          <w:lang w:val="ru-RU" w:eastAsia="ar-SA"/>
        </w:rPr>
        <w:t>, выше, но при</w:t>
      </w:r>
      <w:r w:rsidR="00651519" w:rsidRPr="00B812E2">
        <w:rPr>
          <w:lang w:val="ru-RU" w:eastAsia="ar-SA"/>
        </w:rPr>
        <w:t xml:space="preserve"> </w:t>
      </w:r>
      <w:r w:rsidR="00651519" w:rsidRPr="00B812E2">
        <w:rPr>
          <w:i/>
          <w:lang w:val="ru-RU" w:eastAsia="ar-SA"/>
        </w:rPr>
        <w:t>f</w:t>
      </w:r>
      <w:r w:rsidR="00651519" w:rsidRPr="00B812E2">
        <w:rPr>
          <w:i/>
          <w:vertAlign w:val="subscript"/>
          <w:lang w:val="ru-RU" w:eastAsia="ar-SA"/>
        </w:rPr>
        <w:t>s</w:t>
      </w:r>
      <w:r w:rsidR="00651519" w:rsidRPr="00B812E2">
        <w:rPr>
          <w:lang w:val="ru-RU" w:eastAsia="ar-SA"/>
        </w:rPr>
        <w:t> = 10 × 1</w:t>
      </w:r>
      <w:r w:rsidR="002D3140" w:rsidRPr="00B812E2">
        <w:rPr>
          <w:lang w:val="ru-RU" w:eastAsia="ar-SA"/>
        </w:rPr>
        <w:t>,</w:t>
      </w:r>
      <w:r w:rsidR="00651519" w:rsidRPr="00B812E2">
        <w:rPr>
          <w:lang w:val="ru-RU" w:eastAsia="ar-SA"/>
        </w:rPr>
        <w:t>023 </w:t>
      </w:r>
      <w:r w:rsidR="00242724" w:rsidRPr="00B812E2">
        <w:rPr>
          <w:lang w:val="ru-RU" w:eastAsia="ar-SA"/>
        </w:rPr>
        <w:t>МГц</w:t>
      </w:r>
      <w:r w:rsidR="002D3140" w:rsidRPr="00B812E2">
        <w:rPr>
          <w:lang w:val="ru-RU" w:eastAsia="ar-SA"/>
        </w:rPr>
        <w:t xml:space="preserve"> и</w:t>
      </w:r>
      <w:r w:rsidR="00651519" w:rsidRPr="00B812E2">
        <w:rPr>
          <w:lang w:val="ru-RU" w:eastAsia="ar-SA"/>
        </w:rPr>
        <w:t xml:space="preserve"> </w:t>
      </w:r>
      <w:r w:rsidR="00651519" w:rsidRPr="00B812E2">
        <w:rPr>
          <w:i/>
          <w:lang w:val="ru-RU" w:eastAsia="ar-SA"/>
        </w:rPr>
        <w:t>f</w:t>
      </w:r>
      <w:r w:rsidR="00651519" w:rsidRPr="00B812E2">
        <w:rPr>
          <w:i/>
          <w:vertAlign w:val="subscript"/>
          <w:lang w:val="ru-RU" w:eastAsia="ar-SA"/>
        </w:rPr>
        <w:t>c</w:t>
      </w:r>
      <w:r w:rsidR="00651519" w:rsidRPr="00B812E2">
        <w:rPr>
          <w:lang w:val="ru-RU" w:eastAsia="ar-SA"/>
        </w:rPr>
        <w:t> = 5 × 1</w:t>
      </w:r>
      <w:r w:rsidR="002D3140" w:rsidRPr="00B812E2">
        <w:rPr>
          <w:lang w:val="ru-RU" w:eastAsia="ar-SA"/>
        </w:rPr>
        <w:t>,</w:t>
      </w:r>
      <w:r w:rsidR="00651519" w:rsidRPr="00B812E2">
        <w:rPr>
          <w:lang w:val="ru-RU" w:eastAsia="ar-SA"/>
        </w:rPr>
        <w:t>023 </w:t>
      </w:r>
      <w:r w:rsidR="00242724" w:rsidRPr="00B812E2">
        <w:rPr>
          <w:lang w:val="ru-RU" w:eastAsia="ar-SA"/>
        </w:rPr>
        <w:t>МГц</w:t>
      </w:r>
      <w:r w:rsidR="000E6588" w:rsidRPr="00B812E2">
        <w:rPr>
          <w:lang w:val="ru-RU" w:eastAsia="ar-SA"/>
        </w:rPr>
        <w:t>).</w:t>
      </w:r>
    </w:p>
    <w:p w:rsidR="00651519" w:rsidRPr="00B812E2" w:rsidRDefault="004C1DEE" w:rsidP="00A424A0">
      <w:pPr>
        <w:pStyle w:val="Headingb"/>
        <w:rPr>
          <w:i/>
          <w:iCs/>
          <w:lang w:val="ru-RU" w:eastAsia="ar-SA"/>
        </w:rPr>
      </w:pPr>
      <w:r w:rsidRPr="00B812E2">
        <w:rPr>
          <w:i/>
          <w:iCs/>
          <w:lang w:val="ru-RU" w:eastAsia="ar-SA"/>
        </w:rPr>
        <w:t>c)</w:t>
      </w:r>
      <w:r w:rsidRPr="00B812E2">
        <w:rPr>
          <w:i/>
          <w:iCs/>
          <w:lang w:val="ru-RU" w:eastAsia="ar-SA"/>
        </w:rPr>
        <w:tab/>
      </w:r>
      <w:r w:rsidR="00B649C2" w:rsidRPr="00B812E2">
        <w:rPr>
          <w:i/>
          <w:iCs/>
          <w:lang w:val="ru-RU" w:eastAsia="ar-SA"/>
        </w:rPr>
        <w:t>Galileo</w:t>
      </w:r>
      <w:r w:rsidR="00651519" w:rsidRPr="00B812E2">
        <w:rPr>
          <w:i/>
          <w:iCs/>
          <w:lang w:val="ru-RU" w:eastAsia="ar-SA"/>
        </w:rPr>
        <w:t xml:space="preserve"> E5</w:t>
      </w:r>
    </w:p>
    <w:p w:rsidR="00651519" w:rsidRPr="00B812E2" w:rsidRDefault="00B22F50" w:rsidP="00117F22">
      <w:pPr>
        <w:rPr>
          <w:lang w:val="ru-RU" w:eastAsia="ar-SA"/>
        </w:rPr>
      </w:pPr>
      <w:r w:rsidRPr="00B812E2">
        <w:rPr>
          <w:lang w:val="ru-RU"/>
        </w:rPr>
        <w:t xml:space="preserve">Центральной частотой сигнала </w:t>
      </w:r>
      <w:r w:rsidRPr="00B812E2">
        <w:rPr>
          <w:lang w:val="ru-RU" w:eastAsia="ar-SA"/>
        </w:rPr>
        <w:t>Е5</w:t>
      </w:r>
      <w:r w:rsidR="00651519" w:rsidRPr="00B812E2">
        <w:rPr>
          <w:lang w:val="ru-RU" w:eastAsia="ar-SA"/>
        </w:rPr>
        <w:t xml:space="preserve"> </w:t>
      </w:r>
      <w:r w:rsidR="00B649C2" w:rsidRPr="00B812E2">
        <w:rPr>
          <w:lang w:val="ru-RU" w:eastAsia="ar-SA"/>
        </w:rPr>
        <w:t>Galileo</w:t>
      </w:r>
      <w:r w:rsidR="00651519" w:rsidRPr="00B812E2">
        <w:rPr>
          <w:lang w:val="ru-RU" w:eastAsia="ar-SA"/>
        </w:rPr>
        <w:t xml:space="preserve"> E5 </w:t>
      </w:r>
      <w:r w:rsidRPr="00B812E2">
        <w:rPr>
          <w:lang w:val="ru-RU"/>
        </w:rPr>
        <w:t>является частота</w:t>
      </w:r>
      <w:r w:rsidR="00651519" w:rsidRPr="00B812E2">
        <w:rPr>
          <w:lang w:val="ru-RU" w:eastAsia="ar-SA"/>
        </w:rPr>
        <w:t xml:space="preserve"> 1191</w:t>
      </w:r>
      <w:r w:rsidRPr="00B812E2">
        <w:rPr>
          <w:lang w:val="ru-RU" w:eastAsia="ar-SA"/>
        </w:rPr>
        <w:t>,</w:t>
      </w:r>
      <w:r w:rsidR="00651519" w:rsidRPr="00B812E2">
        <w:rPr>
          <w:lang w:val="ru-RU" w:eastAsia="ar-SA"/>
        </w:rPr>
        <w:t>795 </w:t>
      </w:r>
      <w:r w:rsidR="00242724" w:rsidRPr="00B812E2">
        <w:rPr>
          <w:lang w:val="ru-RU" w:eastAsia="ar-SA"/>
        </w:rPr>
        <w:t>МГц</w:t>
      </w:r>
      <w:r w:rsidR="00651519" w:rsidRPr="00B812E2">
        <w:rPr>
          <w:lang w:val="ru-RU" w:eastAsia="ar-SA"/>
        </w:rPr>
        <w:t xml:space="preserve"> </w:t>
      </w:r>
      <w:r w:rsidRPr="00B812E2">
        <w:rPr>
          <w:lang w:val="ru-RU"/>
        </w:rPr>
        <w:t>и при его генерации применяется модуляция</w:t>
      </w:r>
      <w:r w:rsidR="00651519" w:rsidRPr="00B812E2">
        <w:rPr>
          <w:lang w:val="ru-RU" w:eastAsia="ar-SA"/>
        </w:rPr>
        <w:t xml:space="preserve"> AltBOC</w:t>
      </w:r>
      <w:r w:rsidR="00117F22" w:rsidRPr="00B812E2">
        <w:rPr>
          <w:lang w:val="ru-RU" w:eastAsia="ar-SA"/>
        </w:rPr>
        <w:t xml:space="preserve"> на частоте поднесущей в боковой полосе</w:t>
      </w:r>
      <w:r w:rsidR="00651519" w:rsidRPr="00B812E2">
        <w:rPr>
          <w:lang w:val="ru-RU" w:eastAsia="ar-SA"/>
        </w:rPr>
        <w:t xml:space="preserve"> 15</w:t>
      </w:r>
      <w:r w:rsidR="00117F22" w:rsidRPr="00B812E2">
        <w:rPr>
          <w:lang w:val="ru-RU" w:eastAsia="ar-SA"/>
        </w:rPr>
        <w:t>,</w:t>
      </w:r>
      <w:r w:rsidR="00651519" w:rsidRPr="00B812E2">
        <w:rPr>
          <w:lang w:val="ru-RU" w:eastAsia="ar-SA"/>
        </w:rPr>
        <w:t>345 </w:t>
      </w:r>
      <w:r w:rsidR="00242724" w:rsidRPr="00B812E2">
        <w:rPr>
          <w:lang w:val="ru-RU" w:eastAsia="ar-SA"/>
        </w:rPr>
        <w:t>МГц</w:t>
      </w:r>
      <w:r w:rsidR="00651519" w:rsidRPr="00B812E2">
        <w:rPr>
          <w:lang w:val="ru-RU" w:eastAsia="ar-SA"/>
        </w:rPr>
        <w:t xml:space="preserve">. </w:t>
      </w:r>
      <w:r w:rsidRPr="00B812E2">
        <w:rPr>
          <w:lang w:val="ru-RU" w:eastAsia="ar-SA"/>
        </w:rPr>
        <w:t>Эта схема обеспечивает два боковых лепестка</w:t>
      </w:r>
      <w:r w:rsidR="00651519" w:rsidRPr="00B812E2">
        <w:rPr>
          <w:lang w:val="ru-RU" w:eastAsia="ar-SA"/>
        </w:rPr>
        <w:t>.</w:t>
      </w:r>
    </w:p>
    <w:p w:rsidR="00651519" w:rsidRPr="00B812E2" w:rsidRDefault="00B22F50" w:rsidP="00B22F50">
      <w:pPr>
        <w:rPr>
          <w:lang w:val="ru-RU" w:eastAsia="ar-SA"/>
        </w:rPr>
      </w:pPr>
      <w:r w:rsidRPr="00B812E2">
        <w:rPr>
          <w:lang w:val="ru-RU" w:eastAsia="ar-SA"/>
        </w:rPr>
        <w:t>Нижний боковой лепесток сигнала Е5</w:t>
      </w:r>
      <w:r w:rsidR="00651519" w:rsidRPr="00B812E2">
        <w:rPr>
          <w:lang w:val="ru-RU" w:eastAsia="ar-SA"/>
        </w:rPr>
        <w:t xml:space="preserve"> </w:t>
      </w:r>
      <w:r w:rsidR="00B649C2" w:rsidRPr="00B812E2">
        <w:rPr>
          <w:lang w:val="ru-RU" w:eastAsia="ar-SA"/>
        </w:rPr>
        <w:t>Galileo</w:t>
      </w:r>
      <w:r w:rsidR="00651519" w:rsidRPr="00B812E2">
        <w:rPr>
          <w:lang w:val="ru-RU" w:eastAsia="ar-SA"/>
        </w:rPr>
        <w:t xml:space="preserve"> </w:t>
      </w:r>
      <w:r w:rsidRPr="00B812E2">
        <w:rPr>
          <w:lang w:val="ru-RU" w:eastAsia="ar-SA"/>
        </w:rPr>
        <w:t>называется</w:t>
      </w:r>
      <w:r w:rsidR="00651519" w:rsidRPr="00B812E2">
        <w:rPr>
          <w:lang w:val="ru-RU" w:eastAsia="ar-SA"/>
        </w:rPr>
        <w:t xml:space="preserve"> </w:t>
      </w:r>
      <w:r w:rsidRPr="00B812E2">
        <w:rPr>
          <w:lang w:val="ru-RU" w:eastAsia="ar-SA"/>
        </w:rPr>
        <w:t xml:space="preserve">сигналом </w:t>
      </w:r>
      <w:r w:rsidR="00651519" w:rsidRPr="00B812E2">
        <w:rPr>
          <w:lang w:val="ru-RU" w:eastAsia="ar-SA"/>
        </w:rPr>
        <w:t xml:space="preserve">E5a </w:t>
      </w:r>
      <w:r w:rsidR="00B649C2" w:rsidRPr="00B812E2">
        <w:rPr>
          <w:lang w:val="ru-RU" w:eastAsia="ar-SA"/>
        </w:rPr>
        <w:t>Galileo</w:t>
      </w:r>
      <w:r w:rsidRPr="00B812E2">
        <w:rPr>
          <w:lang w:val="ru-RU" w:eastAsia="ar-SA"/>
        </w:rPr>
        <w:t xml:space="preserve"> и обеспечивает второй сигнал (прием на разнесенных частотах) для открытой службы</w:t>
      </w:r>
      <w:r w:rsidR="00651519" w:rsidRPr="00B812E2">
        <w:rPr>
          <w:lang w:val="ru-RU" w:eastAsia="ar-SA"/>
        </w:rPr>
        <w:t xml:space="preserve"> (OS), </w:t>
      </w:r>
      <w:r w:rsidRPr="00B812E2">
        <w:rPr>
          <w:lang w:val="ru-RU" w:eastAsia="ar-SA"/>
        </w:rPr>
        <w:t>включая сообщения, содержащие навигационные данные</w:t>
      </w:r>
      <w:r w:rsidR="00651519" w:rsidRPr="00B812E2">
        <w:rPr>
          <w:lang w:val="ru-RU" w:eastAsia="ar-SA"/>
        </w:rPr>
        <w:t>.</w:t>
      </w:r>
    </w:p>
    <w:p w:rsidR="00651519" w:rsidRPr="00B812E2" w:rsidRDefault="00613435" w:rsidP="00702D20">
      <w:pPr>
        <w:rPr>
          <w:lang w:val="ru-RU" w:eastAsia="ar-SA"/>
        </w:rPr>
      </w:pPr>
      <w:r w:rsidRPr="00B812E2">
        <w:rPr>
          <w:lang w:val="ru-RU" w:eastAsia="ar-SA"/>
        </w:rPr>
        <w:t xml:space="preserve">Верхний боковой лепесток сигнала Е5 </w:t>
      </w:r>
      <w:r w:rsidR="00B649C2" w:rsidRPr="00B812E2">
        <w:rPr>
          <w:lang w:val="ru-RU" w:eastAsia="ar-SA"/>
        </w:rPr>
        <w:t>Galileo</w:t>
      </w:r>
      <w:r w:rsidRPr="00B812E2">
        <w:rPr>
          <w:lang w:val="ru-RU" w:eastAsia="ar-SA"/>
        </w:rPr>
        <w:t xml:space="preserve"> называется сигналом</w:t>
      </w:r>
      <w:r w:rsidR="00651519" w:rsidRPr="00B812E2">
        <w:rPr>
          <w:lang w:val="ru-RU" w:eastAsia="ar-SA"/>
        </w:rPr>
        <w:t xml:space="preserve"> E5b </w:t>
      </w:r>
      <w:r w:rsidR="00B649C2" w:rsidRPr="00B812E2">
        <w:rPr>
          <w:lang w:val="ru-RU" w:eastAsia="ar-SA"/>
        </w:rPr>
        <w:t>Galileo</w:t>
      </w:r>
      <w:r w:rsidRPr="00B812E2">
        <w:rPr>
          <w:lang w:val="ru-RU" w:eastAsia="ar-SA"/>
        </w:rPr>
        <w:t xml:space="preserve"> и обеспечивает обе службы</w:t>
      </w:r>
      <w:r w:rsidR="00702D20">
        <w:rPr>
          <w:lang w:val="ru-RU" w:eastAsia="ar-SA"/>
        </w:rPr>
        <w:t xml:space="preserve"> </w:t>
      </w:r>
      <w:r w:rsidRPr="00B812E2">
        <w:rPr>
          <w:lang w:val="ru-RU" w:eastAsia="ar-SA"/>
        </w:rPr>
        <w:t>– открытую службу</w:t>
      </w:r>
      <w:r w:rsidR="00651519" w:rsidRPr="00B812E2">
        <w:rPr>
          <w:lang w:val="ru-RU" w:eastAsia="ar-SA"/>
        </w:rPr>
        <w:t xml:space="preserve"> (OS) </w:t>
      </w:r>
      <w:r w:rsidRPr="00B812E2">
        <w:rPr>
          <w:lang w:val="ru-RU" w:eastAsia="ar-SA"/>
        </w:rPr>
        <w:t>и</w:t>
      </w:r>
      <w:r w:rsidR="00CF1A7F" w:rsidRPr="00B812E2">
        <w:rPr>
          <w:lang w:val="ru-RU" w:eastAsia="ar-SA"/>
        </w:rPr>
        <w:t xml:space="preserve"> "</w:t>
      </w:r>
      <w:r w:rsidRPr="00B812E2">
        <w:rPr>
          <w:lang w:val="ru-RU" w:eastAsia="ar-SA"/>
        </w:rPr>
        <w:t>спасание жизни</w:t>
      </w:r>
      <w:r w:rsidR="00CF1A7F" w:rsidRPr="00B812E2">
        <w:rPr>
          <w:lang w:val="ru-RU" w:eastAsia="ar-SA"/>
        </w:rPr>
        <w:t>"</w:t>
      </w:r>
      <w:r w:rsidR="00651519" w:rsidRPr="00B812E2">
        <w:rPr>
          <w:lang w:val="ru-RU" w:eastAsia="ar-SA"/>
        </w:rPr>
        <w:t xml:space="preserve"> (SoL), </w:t>
      </w:r>
      <w:r w:rsidRPr="00B812E2">
        <w:rPr>
          <w:lang w:val="ru-RU" w:eastAsia="ar-SA"/>
        </w:rPr>
        <w:t>включая навигационные сообщения с сообщением, содержащим информацию о комплексной целостности</w:t>
      </w:r>
      <w:r w:rsidR="00651519" w:rsidRPr="00B812E2">
        <w:rPr>
          <w:lang w:val="ru-RU" w:eastAsia="ar-SA"/>
        </w:rPr>
        <w:t>.</w:t>
      </w:r>
    </w:p>
    <w:p w:rsidR="00651519" w:rsidRPr="00B812E2" w:rsidRDefault="00701AD8" w:rsidP="00B22F50">
      <w:pPr>
        <w:rPr>
          <w:lang w:val="ru-RU" w:eastAsia="ar-SA"/>
        </w:rPr>
      </w:pPr>
      <w:r w:rsidRPr="00B812E2">
        <w:rPr>
          <w:lang w:val="ru-RU" w:eastAsia="ar-SA"/>
        </w:rPr>
        <w:br w:type="page"/>
      </w:r>
      <w:r w:rsidR="00B22F50" w:rsidRPr="00B812E2">
        <w:rPr>
          <w:lang w:val="ru-RU" w:eastAsia="ar-SA"/>
        </w:rPr>
        <w:lastRenderedPageBreak/>
        <w:t xml:space="preserve">Спектральная плотность мощности сигнала </w:t>
      </w:r>
      <w:r w:rsidR="00651519" w:rsidRPr="00B812E2">
        <w:rPr>
          <w:lang w:val="ru-RU" w:eastAsia="ar-SA"/>
        </w:rPr>
        <w:t xml:space="preserve">AltBOC </w:t>
      </w:r>
      <w:r w:rsidR="00B22F50" w:rsidRPr="00B812E2">
        <w:rPr>
          <w:lang w:val="ru-RU" w:eastAsia="ar-SA"/>
        </w:rPr>
        <w:t>определяется следующим образом</w:t>
      </w:r>
      <w:r w:rsidR="00651519" w:rsidRPr="00B812E2">
        <w:rPr>
          <w:lang w:val="ru-RU" w:eastAsia="ar-SA"/>
        </w:rPr>
        <w:t>:</w:t>
      </w:r>
    </w:p>
    <w:p w:rsidR="00651519" w:rsidRPr="00B812E2" w:rsidRDefault="00702D20" w:rsidP="00702D20">
      <w:pPr>
        <w:pStyle w:val="Equation"/>
        <w:jc w:val="center"/>
        <w:rPr>
          <w:lang w:val="ru-RU" w:eastAsia="ar-SA"/>
        </w:rPr>
      </w:pPr>
      <w:r w:rsidRPr="00702D20">
        <w:rPr>
          <w:position w:val="-58"/>
          <w:lang w:val="ru-RU"/>
        </w:rPr>
        <w:object w:dxaOrig="6960" w:dyaOrig="1260">
          <v:shape id="_x0000_i1034" type="#_x0000_t75" style="width:347.4pt;height:63pt" o:ole="">
            <v:imagedata r:id="rId32" o:title=""/>
          </v:shape>
          <o:OLEObject Type="Embed" ProgID="Equation.3" ShapeID="_x0000_i1034" DrawAspect="Content" ObjectID="_1330525052" r:id="rId33"/>
        </w:object>
      </w:r>
      <w:r w:rsidR="00CE34F5" w:rsidRPr="00B812E2">
        <w:rPr>
          <w:lang w:val="ru-RU"/>
        </w:rPr>
        <w:t>,</w:t>
      </w:r>
    </w:p>
    <w:p w:rsidR="00651519" w:rsidRPr="00B812E2" w:rsidRDefault="00CE34F5" w:rsidP="00651519">
      <w:pPr>
        <w:rPr>
          <w:lang w:val="ru-RU" w:eastAsia="ar-SA"/>
        </w:rPr>
      </w:pPr>
      <w:r w:rsidRPr="00B812E2">
        <w:rPr>
          <w:lang w:val="ru-RU" w:eastAsia="ar-SA"/>
        </w:rPr>
        <w:t>где</w:t>
      </w:r>
      <w:r w:rsidR="00651519" w:rsidRPr="00B812E2">
        <w:rPr>
          <w:lang w:val="ru-RU" w:eastAsia="ar-SA"/>
        </w:rPr>
        <w:t>:</w:t>
      </w:r>
    </w:p>
    <w:p w:rsidR="00651519" w:rsidRPr="00B812E2" w:rsidRDefault="00651519" w:rsidP="00B22F50">
      <w:pPr>
        <w:pStyle w:val="enumlev1"/>
        <w:rPr>
          <w:lang w:val="ru-RU" w:eastAsia="ar-SA"/>
        </w:rPr>
      </w:pPr>
      <w:r w:rsidRPr="00B812E2">
        <w:rPr>
          <w:i/>
          <w:lang w:val="ru-RU" w:eastAsia="ar-SA"/>
        </w:rPr>
        <w:tab/>
        <w:t>f</w:t>
      </w:r>
      <w:r w:rsidRPr="00B812E2">
        <w:rPr>
          <w:i/>
          <w:vertAlign w:val="subscript"/>
          <w:lang w:val="ru-RU" w:eastAsia="ar-SA"/>
        </w:rPr>
        <w:t>s</w:t>
      </w:r>
      <w:r w:rsidRPr="00B812E2">
        <w:rPr>
          <w:lang w:val="ru-RU" w:eastAsia="ar-SA"/>
        </w:rPr>
        <w:t> = 15 × 1</w:t>
      </w:r>
      <w:r w:rsidR="00B22F50" w:rsidRPr="00B812E2">
        <w:rPr>
          <w:lang w:val="ru-RU" w:eastAsia="ar-SA"/>
        </w:rPr>
        <w:t>,</w:t>
      </w:r>
      <w:r w:rsidRPr="00B812E2">
        <w:rPr>
          <w:lang w:val="ru-RU" w:eastAsia="ar-SA"/>
        </w:rPr>
        <w:t>023 </w:t>
      </w:r>
      <w:r w:rsidR="00242724" w:rsidRPr="00B812E2">
        <w:rPr>
          <w:lang w:val="ru-RU" w:eastAsia="ar-SA"/>
        </w:rPr>
        <w:t>МГц</w:t>
      </w:r>
      <w:r w:rsidR="00B22F50" w:rsidRPr="00B812E2">
        <w:rPr>
          <w:lang w:val="ru-RU" w:eastAsia="ar-SA"/>
        </w:rPr>
        <w:t xml:space="preserve"> – частота поднесущей, а </w:t>
      </w:r>
      <w:r w:rsidRPr="00B812E2">
        <w:rPr>
          <w:i/>
          <w:lang w:val="ru-RU" w:eastAsia="ar-SA"/>
        </w:rPr>
        <w:t>f</w:t>
      </w:r>
      <w:r w:rsidRPr="00B812E2">
        <w:rPr>
          <w:i/>
          <w:vertAlign w:val="subscript"/>
          <w:lang w:val="ru-RU" w:eastAsia="ar-SA"/>
        </w:rPr>
        <w:t>c</w:t>
      </w:r>
      <w:r w:rsidRPr="00B812E2">
        <w:rPr>
          <w:lang w:val="ru-RU" w:eastAsia="ar-SA"/>
        </w:rPr>
        <w:t> = 10 × 1</w:t>
      </w:r>
      <w:r w:rsidR="00DC6B5D" w:rsidRPr="00B812E2">
        <w:rPr>
          <w:lang w:val="ru-RU" w:eastAsia="ar-SA"/>
        </w:rPr>
        <w:t>,</w:t>
      </w:r>
      <w:r w:rsidRPr="00B812E2">
        <w:rPr>
          <w:lang w:val="ru-RU" w:eastAsia="ar-SA"/>
        </w:rPr>
        <w:t>023 </w:t>
      </w:r>
      <w:r w:rsidR="00242724" w:rsidRPr="00B812E2">
        <w:rPr>
          <w:lang w:val="ru-RU" w:eastAsia="ar-SA"/>
        </w:rPr>
        <w:t>МГц</w:t>
      </w:r>
      <w:r w:rsidR="00B22F50" w:rsidRPr="00B812E2">
        <w:rPr>
          <w:lang w:val="ru-RU" w:eastAsia="ar-SA"/>
        </w:rPr>
        <w:t xml:space="preserve"> – </w:t>
      </w:r>
      <w:r w:rsidR="00DC6B5D" w:rsidRPr="00B812E2">
        <w:rPr>
          <w:lang w:val="ru-RU" w:eastAsia="ar-SA"/>
        </w:rPr>
        <w:t>частота</w:t>
      </w:r>
      <w:r w:rsidR="00B22F50" w:rsidRPr="00B812E2">
        <w:rPr>
          <w:lang w:val="ru-RU" w:eastAsia="ar-SA"/>
        </w:rPr>
        <w:t xml:space="preserve"> элементов</w:t>
      </w:r>
      <w:r w:rsidRPr="00B812E2">
        <w:rPr>
          <w:lang w:val="ru-RU" w:eastAsia="ar-SA"/>
        </w:rPr>
        <w:t>.</w:t>
      </w:r>
    </w:p>
    <w:p w:rsidR="00651519" w:rsidRPr="00B812E2" w:rsidRDefault="00651519" w:rsidP="006F382D">
      <w:pPr>
        <w:pStyle w:val="Heading1"/>
        <w:rPr>
          <w:lang w:val="ru-RU" w:eastAsia="ar-SA"/>
        </w:rPr>
      </w:pPr>
      <w:r w:rsidRPr="00B812E2">
        <w:rPr>
          <w:lang w:val="ru-RU" w:eastAsia="ar-SA"/>
        </w:rPr>
        <w:t>5</w:t>
      </w:r>
      <w:r w:rsidRPr="00B812E2">
        <w:rPr>
          <w:lang w:val="ru-RU" w:eastAsia="ar-SA"/>
        </w:rPr>
        <w:tab/>
      </w:r>
      <w:r w:rsidR="006F382D" w:rsidRPr="00B812E2">
        <w:rPr>
          <w:lang w:val="ru-RU" w:eastAsia="ar-SA"/>
        </w:rPr>
        <w:t>Мощность и спектр сигналов</w:t>
      </w:r>
    </w:p>
    <w:p w:rsidR="00651519" w:rsidRPr="00B812E2" w:rsidRDefault="006F382D" w:rsidP="00702D20">
      <w:pPr>
        <w:rPr>
          <w:lang w:val="ru-RU" w:eastAsia="ar-SA"/>
        </w:rPr>
      </w:pPr>
      <w:r w:rsidRPr="00B812E2">
        <w:rPr>
          <w:lang w:val="ru-RU"/>
        </w:rPr>
        <w:t>Минимальный уровень мощности принимаемого сигнала на поверхности Земли для любого угла места, равного или превышающего 10°, при условии идеально подходящей и изотропной антенны 0 дБи</w:t>
      </w:r>
      <w:r w:rsidR="00651519" w:rsidRPr="00B812E2">
        <w:rPr>
          <w:lang w:val="ru-RU" w:eastAsia="ar-SA"/>
        </w:rPr>
        <w:t xml:space="preserve">, </w:t>
      </w:r>
      <w:r w:rsidRPr="00B812E2">
        <w:rPr>
          <w:lang w:val="ru-RU" w:eastAsia="ar-SA"/>
        </w:rPr>
        <w:t>составляет</w:t>
      </w:r>
      <w:r w:rsidR="00651519" w:rsidRPr="00B812E2">
        <w:rPr>
          <w:lang w:val="ru-RU" w:eastAsia="ar-SA"/>
        </w:rPr>
        <w:t xml:space="preserve"> </w:t>
      </w:r>
      <w:r w:rsidR="00702D20">
        <w:rPr>
          <w:lang w:val="ru-RU" w:eastAsia="ar-SA"/>
        </w:rPr>
        <w:t>–</w:t>
      </w:r>
      <w:r w:rsidR="00651519" w:rsidRPr="00B812E2">
        <w:rPr>
          <w:lang w:val="ru-RU" w:eastAsia="ar-SA"/>
        </w:rPr>
        <w:t>152 </w:t>
      </w:r>
      <w:r w:rsidR="007C3C93" w:rsidRPr="00B812E2">
        <w:rPr>
          <w:lang w:val="ru-RU" w:eastAsia="ar-SA"/>
        </w:rPr>
        <w:t>дБВт</w:t>
      </w:r>
      <w:r w:rsidR="00651519" w:rsidRPr="00B812E2">
        <w:rPr>
          <w:lang w:val="ru-RU" w:eastAsia="ar-SA"/>
        </w:rPr>
        <w:t xml:space="preserve"> </w:t>
      </w:r>
      <w:r w:rsidRPr="00B812E2">
        <w:rPr>
          <w:lang w:val="ru-RU" w:eastAsia="ar-SA"/>
        </w:rPr>
        <w:t>для сигналов</w:t>
      </w:r>
      <w:r w:rsidR="00651519" w:rsidRPr="00B812E2">
        <w:rPr>
          <w:lang w:val="ru-RU" w:eastAsia="ar-SA"/>
        </w:rPr>
        <w:t xml:space="preserve"> E5, E6 </w:t>
      </w:r>
      <w:r w:rsidRPr="00B812E2">
        <w:rPr>
          <w:lang w:val="ru-RU" w:eastAsia="ar-SA"/>
        </w:rPr>
        <w:t>и</w:t>
      </w:r>
      <w:r w:rsidR="00651519" w:rsidRPr="00B812E2">
        <w:rPr>
          <w:lang w:val="ru-RU" w:eastAsia="ar-SA"/>
        </w:rPr>
        <w:t xml:space="preserve"> E1.</w:t>
      </w:r>
    </w:p>
    <w:p w:rsidR="00651519" w:rsidRPr="00B812E2" w:rsidRDefault="00651519" w:rsidP="00CE34F5">
      <w:pPr>
        <w:pStyle w:val="Heading1"/>
        <w:rPr>
          <w:lang w:val="ru-RU" w:eastAsia="ar-SA"/>
        </w:rPr>
      </w:pPr>
      <w:r w:rsidRPr="00B812E2">
        <w:rPr>
          <w:lang w:val="ru-RU" w:eastAsia="ar-SA"/>
        </w:rPr>
        <w:t>6</w:t>
      </w:r>
      <w:r w:rsidRPr="00B812E2">
        <w:rPr>
          <w:lang w:val="ru-RU" w:eastAsia="ar-SA"/>
        </w:rPr>
        <w:tab/>
      </w:r>
      <w:r w:rsidR="00CE34F5" w:rsidRPr="00B812E2">
        <w:rPr>
          <w:lang w:val="ru-RU" w:eastAsia="ar-SA"/>
        </w:rPr>
        <w:t>Рабочая частота</w:t>
      </w:r>
    </w:p>
    <w:p w:rsidR="00651519" w:rsidRPr="00B812E2" w:rsidRDefault="008A2E99" w:rsidP="008A2E99">
      <w:pPr>
        <w:rPr>
          <w:lang w:val="ru-RU" w:eastAsia="ar-SA"/>
        </w:rPr>
      </w:pPr>
      <w:r w:rsidRPr="00B812E2">
        <w:rPr>
          <w:lang w:val="ru-RU" w:eastAsia="ar-SA"/>
        </w:rPr>
        <w:t xml:space="preserve">Система </w:t>
      </w:r>
      <w:r w:rsidR="00B649C2" w:rsidRPr="00B812E2">
        <w:rPr>
          <w:lang w:val="ru-RU" w:eastAsia="ar-SA"/>
        </w:rPr>
        <w:t>Galileo</w:t>
      </w:r>
      <w:r w:rsidR="00651519" w:rsidRPr="00B812E2">
        <w:rPr>
          <w:lang w:val="ru-RU" w:eastAsia="ar-SA"/>
        </w:rPr>
        <w:t xml:space="preserve"> </w:t>
      </w:r>
      <w:r w:rsidRPr="00B812E2">
        <w:rPr>
          <w:lang w:val="ru-RU" w:eastAsia="ar-SA"/>
        </w:rPr>
        <w:t>осуществляет передачу навигационных радиосигналов на четырех разных рабочих частотах</w:t>
      </w:r>
      <w:r w:rsidR="00651519" w:rsidRPr="00B812E2">
        <w:rPr>
          <w:lang w:val="ru-RU" w:eastAsia="ar-SA"/>
        </w:rPr>
        <w:t>:</w:t>
      </w:r>
    </w:p>
    <w:p w:rsidR="00651519" w:rsidRPr="00975209" w:rsidRDefault="00702D20" w:rsidP="00CE34F5">
      <w:pPr>
        <w:pStyle w:val="enumlev1"/>
        <w:rPr>
          <w:lang w:val="es-ES" w:eastAsia="ar-SA"/>
        </w:rPr>
      </w:pPr>
      <w:r w:rsidRPr="00702D20">
        <w:rPr>
          <w:lang w:val="es-ES" w:eastAsia="ar-SA"/>
        </w:rPr>
        <w:t>–</w:t>
      </w:r>
      <w:r w:rsidR="000064B6" w:rsidRPr="00975209">
        <w:rPr>
          <w:lang w:val="es-ES" w:eastAsia="ar-SA"/>
        </w:rPr>
        <w:tab/>
      </w:r>
      <w:r w:rsidR="00B649C2" w:rsidRPr="00975209">
        <w:rPr>
          <w:lang w:val="es-ES" w:eastAsia="ar-SA"/>
        </w:rPr>
        <w:t>Galileo</w:t>
      </w:r>
      <w:r w:rsidR="000064B6" w:rsidRPr="00975209">
        <w:rPr>
          <w:lang w:val="es-ES" w:eastAsia="ar-SA"/>
        </w:rPr>
        <w:t xml:space="preserve"> E5a:</w:t>
      </w:r>
      <w:r w:rsidR="000064B6" w:rsidRPr="00975209">
        <w:rPr>
          <w:lang w:val="es-ES" w:eastAsia="ar-SA"/>
        </w:rPr>
        <w:tab/>
        <w:t>1164</w:t>
      </w:r>
      <w:r w:rsidRPr="00702D20">
        <w:rPr>
          <w:lang w:val="es-ES" w:eastAsia="ar-SA"/>
        </w:rPr>
        <w:t>–</w:t>
      </w:r>
      <w:r w:rsidR="000064B6" w:rsidRPr="00975209">
        <w:rPr>
          <w:lang w:val="es-ES" w:eastAsia="ar-SA"/>
        </w:rPr>
        <w:t>1188 </w:t>
      </w:r>
      <w:r w:rsidR="00242724" w:rsidRPr="00B812E2">
        <w:rPr>
          <w:lang w:val="ru-RU" w:eastAsia="ar-SA"/>
        </w:rPr>
        <w:t>МГц</w:t>
      </w:r>
      <w:r w:rsidR="000064B6" w:rsidRPr="00975209">
        <w:rPr>
          <w:lang w:val="es-ES" w:eastAsia="ar-SA"/>
        </w:rPr>
        <w:t>.</w:t>
      </w:r>
    </w:p>
    <w:p w:rsidR="00651519" w:rsidRPr="00975209" w:rsidRDefault="00702D20" w:rsidP="00CE34F5">
      <w:pPr>
        <w:pStyle w:val="enumlev1"/>
        <w:rPr>
          <w:lang w:val="es-ES" w:eastAsia="ar-SA"/>
        </w:rPr>
      </w:pPr>
      <w:r w:rsidRPr="00702D20">
        <w:rPr>
          <w:lang w:val="es-ES" w:eastAsia="ar-SA"/>
        </w:rPr>
        <w:t>–</w:t>
      </w:r>
      <w:r w:rsidR="00651519" w:rsidRPr="00975209">
        <w:rPr>
          <w:lang w:val="es-ES" w:eastAsia="ar-SA"/>
        </w:rPr>
        <w:tab/>
      </w:r>
      <w:r w:rsidR="00B649C2" w:rsidRPr="00975209">
        <w:rPr>
          <w:lang w:val="es-ES" w:eastAsia="ar-SA"/>
        </w:rPr>
        <w:t>Galileo</w:t>
      </w:r>
      <w:r w:rsidR="00CE34F5" w:rsidRPr="00975209">
        <w:rPr>
          <w:lang w:val="es-ES" w:eastAsia="ar-SA"/>
        </w:rPr>
        <w:t xml:space="preserve"> E5b:</w:t>
      </w:r>
      <w:r w:rsidR="00CE34F5" w:rsidRPr="00975209">
        <w:rPr>
          <w:lang w:val="es-ES" w:eastAsia="ar-SA"/>
        </w:rPr>
        <w:tab/>
        <w:t>1195</w:t>
      </w:r>
      <w:r w:rsidRPr="00702D20">
        <w:rPr>
          <w:lang w:val="es-ES" w:eastAsia="ar-SA"/>
        </w:rPr>
        <w:t>–</w:t>
      </w:r>
      <w:r w:rsidR="000064B6" w:rsidRPr="00975209">
        <w:rPr>
          <w:lang w:val="es-ES" w:eastAsia="ar-SA"/>
        </w:rPr>
        <w:t>1219 </w:t>
      </w:r>
      <w:r w:rsidR="00242724" w:rsidRPr="00B812E2">
        <w:rPr>
          <w:lang w:val="ru-RU" w:eastAsia="ar-SA"/>
        </w:rPr>
        <w:t>МГц</w:t>
      </w:r>
      <w:r w:rsidR="000064B6" w:rsidRPr="00975209">
        <w:rPr>
          <w:lang w:val="es-ES" w:eastAsia="ar-SA"/>
        </w:rPr>
        <w:t>.</w:t>
      </w:r>
    </w:p>
    <w:p w:rsidR="00651519" w:rsidRPr="00975209" w:rsidRDefault="00702D20" w:rsidP="00CE34F5">
      <w:pPr>
        <w:pStyle w:val="enumlev1"/>
        <w:rPr>
          <w:lang w:val="es-ES" w:eastAsia="ar-SA"/>
        </w:rPr>
      </w:pPr>
      <w:r w:rsidRPr="00702D20">
        <w:rPr>
          <w:lang w:val="es-ES" w:eastAsia="ar-SA"/>
        </w:rPr>
        <w:t>–</w:t>
      </w:r>
      <w:r w:rsidR="000064B6" w:rsidRPr="00975209">
        <w:rPr>
          <w:lang w:val="es-ES" w:eastAsia="ar-SA"/>
        </w:rPr>
        <w:tab/>
      </w:r>
      <w:r w:rsidR="00B649C2" w:rsidRPr="00975209">
        <w:rPr>
          <w:lang w:val="es-ES" w:eastAsia="ar-SA"/>
        </w:rPr>
        <w:t>Galileo</w:t>
      </w:r>
      <w:r w:rsidR="00CE34F5" w:rsidRPr="00975209">
        <w:rPr>
          <w:lang w:val="es-ES" w:eastAsia="ar-SA"/>
        </w:rPr>
        <w:t xml:space="preserve"> E6:</w:t>
      </w:r>
      <w:r w:rsidR="00CE34F5" w:rsidRPr="00975209">
        <w:rPr>
          <w:lang w:val="es-ES" w:eastAsia="ar-SA"/>
        </w:rPr>
        <w:tab/>
        <w:t>1260</w:t>
      </w:r>
      <w:r w:rsidRPr="00702D20">
        <w:rPr>
          <w:lang w:val="es-ES" w:eastAsia="ar-SA"/>
        </w:rPr>
        <w:t>–</w:t>
      </w:r>
      <w:r w:rsidR="000064B6" w:rsidRPr="00975209">
        <w:rPr>
          <w:lang w:val="es-ES" w:eastAsia="ar-SA"/>
        </w:rPr>
        <w:t>1300 </w:t>
      </w:r>
      <w:r w:rsidR="00242724" w:rsidRPr="00B812E2">
        <w:rPr>
          <w:lang w:val="ru-RU" w:eastAsia="ar-SA"/>
        </w:rPr>
        <w:t>МГц</w:t>
      </w:r>
      <w:r w:rsidR="000064B6" w:rsidRPr="00975209">
        <w:rPr>
          <w:lang w:val="es-ES" w:eastAsia="ar-SA"/>
        </w:rPr>
        <w:t>.</w:t>
      </w:r>
    </w:p>
    <w:p w:rsidR="00651519" w:rsidRPr="00975209" w:rsidRDefault="00702D20" w:rsidP="00CE34F5">
      <w:pPr>
        <w:pStyle w:val="enumlev1"/>
        <w:rPr>
          <w:lang w:val="es-ES" w:eastAsia="ar-SA"/>
        </w:rPr>
      </w:pPr>
      <w:r w:rsidRPr="00702D20">
        <w:rPr>
          <w:lang w:val="es-ES" w:eastAsia="ar-SA"/>
        </w:rPr>
        <w:t>–</w:t>
      </w:r>
      <w:r w:rsidR="00651519" w:rsidRPr="00975209">
        <w:rPr>
          <w:lang w:val="es-ES" w:eastAsia="ar-SA"/>
        </w:rPr>
        <w:tab/>
      </w:r>
      <w:r w:rsidR="00B649C2" w:rsidRPr="00975209">
        <w:rPr>
          <w:lang w:val="es-ES" w:eastAsia="ar-SA"/>
        </w:rPr>
        <w:t>Galileo</w:t>
      </w:r>
      <w:r w:rsidR="00CE34F5" w:rsidRPr="00975209">
        <w:rPr>
          <w:lang w:val="es-ES" w:eastAsia="ar-SA"/>
        </w:rPr>
        <w:t xml:space="preserve"> E1:</w:t>
      </w:r>
      <w:r w:rsidR="00CE34F5" w:rsidRPr="00975209">
        <w:rPr>
          <w:lang w:val="es-ES" w:eastAsia="ar-SA"/>
        </w:rPr>
        <w:tab/>
        <w:t>1559</w:t>
      </w:r>
      <w:r w:rsidRPr="00702D20">
        <w:rPr>
          <w:lang w:val="es-ES" w:eastAsia="ar-SA"/>
        </w:rPr>
        <w:t>–</w:t>
      </w:r>
      <w:r w:rsidR="00651519" w:rsidRPr="00975209">
        <w:rPr>
          <w:lang w:val="es-ES" w:eastAsia="ar-SA"/>
        </w:rPr>
        <w:t>1594 </w:t>
      </w:r>
      <w:r w:rsidR="00242724" w:rsidRPr="00B812E2">
        <w:rPr>
          <w:lang w:val="ru-RU" w:eastAsia="ar-SA"/>
        </w:rPr>
        <w:t>МГц</w:t>
      </w:r>
      <w:r w:rsidR="00651519" w:rsidRPr="00975209">
        <w:rPr>
          <w:lang w:val="es-ES" w:eastAsia="ar-SA"/>
        </w:rPr>
        <w:t>.</w:t>
      </w:r>
    </w:p>
    <w:p w:rsidR="00651519" w:rsidRPr="00B812E2" w:rsidRDefault="00D3070B" w:rsidP="00701AD8">
      <w:pPr>
        <w:pStyle w:val="AnnexNotitle0"/>
        <w:spacing w:before="1680"/>
        <w:rPr>
          <w:lang w:val="ru-RU" w:eastAsia="ja-JP"/>
        </w:rPr>
      </w:pPr>
      <w:r w:rsidRPr="00B812E2">
        <w:rPr>
          <w:lang w:val="ru-RU"/>
        </w:rPr>
        <w:t>Приложение</w:t>
      </w:r>
      <w:r w:rsidR="00651519" w:rsidRPr="00B812E2">
        <w:rPr>
          <w:lang w:val="ru-RU" w:eastAsia="ja-JP"/>
        </w:rPr>
        <w:t xml:space="preserve"> 4</w:t>
      </w:r>
      <w:r w:rsidR="00651519" w:rsidRPr="00B812E2">
        <w:rPr>
          <w:lang w:val="ru-RU"/>
        </w:rPr>
        <w:br/>
      </w:r>
      <w:r w:rsidR="00651519" w:rsidRPr="00B812E2">
        <w:rPr>
          <w:lang w:val="ru-RU"/>
        </w:rPr>
        <w:br/>
      </w:r>
      <w:r w:rsidR="00734F5D" w:rsidRPr="00B812E2">
        <w:rPr>
          <w:lang w:val="ru-RU"/>
        </w:rPr>
        <w:t xml:space="preserve">Техническое описание и характеристики </w:t>
      </w:r>
      <w:r w:rsidR="00FA4515" w:rsidRPr="00B812E2">
        <w:rPr>
          <w:lang w:val="ru-RU"/>
        </w:rPr>
        <w:t>квазизенитной</w:t>
      </w:r>
      <w:r w:rsidR="00734F5D" w:rsidRPr="00B812E2">
        <w:rPr>
          <w:lang w:val="ru-RU"/>
        </w:rPr>
        <w:t xml:space="preserve"> </w:t>
      </w:r>
      <w:r w:rsidR="00734F5D" w:rsidRPr="00B812E2">
        <w:rPr>
          <w:lang w:val="ru-RU"/>
        </w:rPr>
        <w:br/>
        <w:t>спутниковой системы</w:t>
      </w:r>
      <w:r w:rsidR="00651519" w:rsidRPr="00B812E2">
        <w:rPr>
          <w:lang w:val="ru-RU"/>
        </w:rPr>
        <w:t xml:space="preserve"> (</w:t>
      </w:r>
      <w:r w:rsidR="00651519" w:rsidRPr="00B812E2">
        <w:rPr>
          <w:lang w:val="ru-RU" w:eastAsia="ja-JP"/>
        </w:rPr>
        <w:t>QZS</w:t>
      </w:r>
      <w:r w:rsidR="00651519" w:rsidRPr="00B812E2">
        <w:rPr>
          <w:lang w:val="ru-RU"/>
        </w:rPr>
        <w:t>S)</w:t>
      </w:r>
    </w:p>
    <w:p w:rsidR="00651519" w:rsidRPr="00B812E2" w:rsidRDefault="00651519" w:rsidP="00D3070B">
      <w:pPr>
        <w:pStyle w:val="Heading1"/>
        <w:rPr>
          <w:lang w:val="ru-RU"/>
        </w:rPr>
      </w:pPr>
      <w:r w:rsidRPr="00B812E2">
        <w:rPr>
          <w:lang w:val="ru-RU"/>
        </w:rPr>
        <w:t>1</w:t>
      </w:r>
      <w:r w:rsidRPr="00B812E2">
        <w:rPr>
          <w:lang w:val="ru-RU"/>
        </w:rPr>
        <w:tab/>
      </w:r>
      <w:r w:rsidR="00D3070B" w:rsidRPr="00B812E2">
        <w:rPr>
          <w:lang w:val="ru-RU"/>
        </w:rPr>
        <w:t>Введение</w:t>
      </w:r>
    </w:p>
    <w:p w:rsidR="00651519" w:rsidRPr="00B812E2" w:rsidRDefault="00D3070B" w:rsidP="00B36306">
      <w:pPr>
        <w:rPr>
          <w:lang w:val="ru-RU" w:eastAsia="ja-JP"/>
        </w:rPr>
      </w:pPr>
      <w:r w:rsidRPr="00B812E2">
        <w:rPr>
          <w:lang w:val="ru-RU"/>
        </w:rPr>
        <w:t>Квазизенитн</w:t>
      </w:r>
      <w:r w:rsidR="00582341" w:rsidRPr="00B812E2">
        <w:rPr>
          <w:lang w:val="ru-RU"/>
        </w:rPr>
        <w:t>ую</w:t>
      </w:r>
      <w:r w:rsidRPr="00B812E2">
        <w:rPr>
          <w:lang w:val="ru-RU"/>
        </w:rPr>
        <w:t xml:space="preserve"> спутников</w:t>
      </w:r>
      <w:r w:rsidR="00582341" w:rsidRPr="00B812E2">
        <w:rPr>
          <w:lang w:val="ru-RU"/>
        </w:rPr>
        <w:t>ую</w:t>
      </w:r>
      <w:r w:rsidRPr="00B812E2">
        <w:rPr>
          <w:lang w:val="ru-RU"/>
        </w:rPr>
        <w:t xml:space="preserve"> систем</w:t>
      </w:r>
      <w:r w:rsidR="00582341" w:rsidRPr="00B812E2">
        <w:rPr>
          <w:lang w:val="ru-RU"/>
        </w:rPr>
        <w:t>у</w:t>
      </w:r>
      <w:r w:rsidRPr="00B812E2">
        <w:rPr>
          <w:lang w:val="ru-RU"/>
        </w:rPr>
        <w:t xml:space="preserve"> </w:t>
      </w:r>
      <w:r w:rsidR="00651519" w:rsidRPr="00B812E2">
        <w:rPr>
          <w:lang w:val="ru-RU"/>
        </w:rPr>
        <w:t>(</w:t>
      </w:r>
      <w:r w:rsidR="00651519" w:rsidRPr="00B812E2">
        <w:rPr>
          <w:lang w:val="ru-RU" w:eastAsia="ja-JP"/>
        </w:rPr>
        <w:t>QZS</w:t>
      </w:r>
      <w:r w:rsidR="00651519" w:rsidRPr="00B812E2">
        <w:rPr>
          <w:lang w:val="ru-RU"/>
        </w:rPr>
        <w:t>S)</w:t>
      </w:r>
      <w:r w:rsidR="00582341" w:rsidRPr="00B812E2">
        <w:rPr>
          <w:lang w:val="ru-RU"/>
        </w:rPr>
        <w:t xml:space="preserve"> образуют три спутника, размещенные по одному в каждой из трех равноразнесенных орбитальных плоскостях, угол наклонения которых составляет</w:t>
      </w:r>
      <w:r w:rsidR="00651519" w:rsidRPr="00B812E2">
        <w:rPr>
          <w:lang w:val="ru-RU" w:eastAsia="ja-JP"/>
        </w:rPr>
        <w:t xml:space="preserve"> 4</w:t>
      </w:r>
      <w:r w:rsidR="00651519" w:rsidRPr="00B812E2">
        <w:rPr>
          <w:lang w:val="ru-RU"/>
        </w:rPr>
        <w:t xml:space="preserve">5°. </w:t>
      </w:r>
      <w:r w:rsidR="00582341" w:rsidRPr="00B812E2">
        <w:rPr>
          <w:lang w:val="ru-RU"/>
        </w:rPr>
        <w:t xml:space="preserve">Каждый спутник передает </w:t>
      </w:r>
      <w:r w:rsidR="00B36306" w:rsidRPr="00B812E2">
        <w:rPr>
          <w:lang w:val="ru-RU"/>
        </w:rPr>
        <w:t xml:space="preserve">четыре </w:t>
      </w:r>
      <w:r w:rsidR="00582341" w:rsidRPr="00B812E2">
        <w:rPr>
          <w:lang w:val="ru-RU"/>
        </w:rPr>
        <w:t xml:space="preserve">одинаковые несущие частоты для навигационных сигналов. Эти навигационные сигналы модулированы </w:t>
      </w:r>
      <w:r w:rsidR="00E3289C" w:rsidRPr="00B812E2">
        <w:rPr>
          <w:lang w:val="ru-RU"/>
        </w:rPr>
        <w:t>заданной</w:t>
      </w:r>
      <w:r w:rsidR="00582341" w:rsidRPr="00B812E2">
        <w:rPr>
          <w:lang w:val="ru-RU"/>
        </w:rPr>
        <w:t xml:space="preserve"> двоичной последовательностью, </w:t>
      </w:r>
      <w:r w:rsidR="00E3289C" w:rsidRPr="00B812E2">
        <w:rPr>
          <w:lang w:val="ru-RU"/>
        </w:rPr>
        <w:t>содержащей кодированные данные об эфемеридах и времени</w:t>
      </w:r>
      <w:r w:rsidR="00B36306" w:rsidRPr="00B812E2">
        <w:rPr>
          <w:lang w:val="ru-RU"/>
        </w:rPr>
        <w:t>, и имеют</w:t>
      </w:r>
      <w:r w:rsidR="00E3289C" w:rsidRPr="00B812E2">
        <w:rPr>
          <w:lang w:val="ru-RU"/>
        </w:rPr>
        <w:t xml:space="preserve"> достаточную ширину полосы для обеспечения необходимой навигационной точности без применения двусторонней передачи или </w:t>
      </w:r>
      <w:r w:rsidR="00916415" w:rsidRPr="00B812E2">
        <w:rPr>
          <w:lang w:val="ru-RU"/>
        </w:rPr>
        <w:t>допплер</w:t>
      </w:r>
      <w:r w:rsidR="00E3289C" w:rsidRPr="00B812E2">
        <w:rPr>
          <w:lang w:val="ru-RU"/>
        </w:rPr>
        <w:t>овских сдвигов.</w:t>
      </w:r>
    </w:p>
    <w:p w:rsidR="00651519" w:rsidRPr="00B812E2" w:rsidRDefault="00651519" w:rsidP="00E3289C">
      <w:pPr>
        <w:pStyle w:val="Heading2"/>
        <w:rPr>
          <w:lang w:val="ru-RU"/>
        </w:rPr>
      </w:pPr>
      <w:r w:rsidRPr="00B812E2">
        <w:rPr>
          <w:lang w:val="ru-RU"/>
        </w:rPr>
        <w:t>1.1</w:t>
      </w:r>
      <w:r w:rsidRPr="00B812E2">
        <w:rPr>
          <w:lang w:val="ru-RU"/>
        </w:rPr>
        <w:tab/>
      </w:r>
      <w:r w:rsidR="00E3289C" w:rsidRPr="00B812E2">
        <w:rPr>
          <w:lang w:val="ru-RU"/>
        </w:rPr>
        <w:t>Требования по частоте</w:t>
      </w:r>
    </w:p>
    <w:p w:rsidR="00651519" w:rsidRPr="00B812E2" w:rsidRDefault="00291132" w:rsidP="00AD1743">
      <w:pPr>
        <w:rPr>
          <w:lang w:val="ru-RU"/>
        </w:rPr>
      </w:pPr>
      <w:r w:rsidRPr="00B812E2">
        <w:rPr>
          <w:lang w:val="ru-RU"/>
        </w:rPr>
        <w:t xml:space="preserve">В основе требований по частоте для системы </w:t>
      </w:r>
      <w:r w:rsidR="00651519" w:rsidRPr="00B812E2">
        <w:rPr>
          <w:lang w:val="ru-RU" w:eastAsia="ja-JP"/>
        </w:rPr>
        <w:t>QZS</w:t>
      </w:r>
      <w:r w:rsidR="00651519" w:rsidRPr="00B812E2">
        <w:rPr>
          <w:lang w:val="ru-RU"/>
        </w:rPr>
        <w:t xml:space="preserve">S </w:t>
      </w:r>
      <w:r w:rsidRPr="00B812E2">
        <w:rPr>
          <w:lang w:val="ru-RU"/>
        </w:rPr>
        <w:t>лежат оценка требований пользователей к точности, точность учета задержки распространения в направлении космос-Земля, подавление многолучевости, стоимость оборудования, а также конфигурации.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>Для работы системы</w:t>
      </w:r>
      <w:r w:rsidR="00651519" w:rsidRPr="00B812E2">
        <w:rPr>
          <w:lang w:val="ru-RU"/>
        </w:rPr>
        <w:t xml:space="preserve"> </w:t>
      </w:r>
      <w:r w:rsidR="00651519" w:rsidRPr="00B812E2">
        <w:rPr>
          <w:lang w:val="ru-RU" w:eastAsia="ja-JP"/>
        </w:rPr>
        <w:t>QZS</w:t>
      </w:r>
      <w:r w:rsidR="00651519" w:rsidRPr="00B812E2">
        <w:rPr>
          <w:lang w:val="ru-RU"/>
        </w:rPr>
        <w:t xml:space="preserve">S </w:t>
      </w:r>
      <w:r w:rsidRPr="00B812E2">
        <w:rPr>
          <w:lang w:val="ru-RU"/>
        </w:rPr>
        <w:t xml:space="preserve">используются три </w:t>
      </w:r>
      <w:r w:rsidR="00AD1743" w:rsidRPr="00B812E2">
        <w:rPr>
          <w:lang w:val="ru-RU"/>
        </w:rPr>
        <w:t>исходных</w:t>
      </w:r>
      <w:r w:rsidRPr="00B812E2">
        <w:rPr>
          <w:lang w:val="ru-RU"/>
        </w:rPr>
        <w:t xml:space="preserve"> канала</w:t>
      </w:r>
      <w:r w:rsidR="00651519" w:rsidRPr="00B812E2">
        <w:rPr>
          <w:lang w:val="ru-RU"/>
        </w:rPr>
        <w:t>: 1575</w:t>
      </w:r>
      <w:r w:rsidRPr="00B812E2">
        <w:rPr>
          <w:lang w:val="ru-RU"/>
        </w:rPr>
        <w:t>,</w:t>
      </w:r>
      <w:r w:rsidR="00651519" w:rsidRPr="00B812E2">
        <w:rPr>
          <w:lang w:val="ru-RU"/>
        </w:rPr>
        <w:t>42 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 (L1)</w:t>
      </w:r>
      <w:r w:rsidR="00651519" w:rsidRPr="00B812E2">
        <w:rPr>
          <w:lang w:val="ru-RU" w:eastAsia="ja-JP"/>
        </w:rPr>
        <w:t>,</w:t>
      </w:r>
      <w:r w:rsidR="007A43F3" w:rsidRPr="00B812E2">
        <w:rPr>
          <w:lang w:val="ru-RU"/>
        </w:rPr>
        <w:t xml:space="preserve"> </w:t>
      </w:r>
      <w:r w:rsidR="00651519" w:rsidRPr="00B812E2">
        <w:rPr>
          <w:lang w:val="ru-RU"/>
        </w:rPr>
        <w:t>1227</w:t>
      </w:r>
      <w:r w:rsidRPr="00B812E2">
        <w:rPr>
          <w:lang w:val="ru-RU"/>
        </w:rPr>
        <w:t>,</w:t>
      </w:r>
      <w:r w:rsidR="00651519" w:rsidRPr="00B812E2">
        <w:rPr>
          <w:lang w:val="ru-RU"/>
        </w:rPr>
        <w:t>6 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 (L2)</w:t>
      </w:r>
      <w:r w:rsidR="00651519" w:rsidRPr="00B812E2">
        <w:rPr>
          <w:lang w:val="ru-RU" w:eastAsia="ja-JP"/>
        </w:rPr>
        <w:t xml:space="preserve"> </w:t>
      </w:r>
      <w:r w:rsidRPr="00B812E2">
        <w:rPr>
          <w:lang w:val="ru-RU" w:eastAsia="ja-JP"/>
        </w:rPr>
        <w:t>и</w:t>
      </w:r>
      <w:r w:rsidR="00651519" w:rsidRPr="00B812E2">
        <w:rPr>
          <w:lang w:val="ru-RU" w:eastAsia="ja-JP"/>
        </w:rPr>
        <w:t xml:space="preserve"> 1176</w:t>
      </w:r>
      <w:r w:rsidRPr="00B812E2">
        <w:rPr>
          <w:lang w:val="ru-RU" w:eastAsia="ja-JP"/>
        </w:rPr>
        <w:t>,</w:t>
      </w:r>
      <w:r w:rsidR="00651519" w:rsidRPr="00B812E2">
        <w:rPr>
          <w:lang w:val="ru-RU" w:eastAsia="ja-JP"/>
        </w:rPr>
        <w:t>45 </w:t>
      </w:r>
      <w:r w:rsidR="00242724" w:rsidRPr="00B812E2">
        <w:rPr>
          <w:lang w:val="ru-RU" w:eastAsia="ja-JP"/>
        </w:rPr>
        <w:t>МГц</w:t>
      </w:r>
      <w:r w:rsidR="00651519" w:rsidRPr="00B812E2">
        <w:rPr>
          <w:lang w:val="ru-RU" w:eastAsia="ja-JP"/>
        </w:rPr>
        <w:t xml:space="preserve"> (L5)</w:t>
      </w:r>
      <w:r w:rsidR="00651519" w:rsidRPr="00B812E2">
        <w:rPr>
          <w:lang w:val="ru-RU"/>
        </w:rPr>
        <w:t xml:space="preserve">. </w:t>
      </w:r>
      <w:r w:rsidRPr="00B812E2">
        <w:rPr>
          <w:lang w:val="ru-RU"/>
        </w:rPr>
        <w:t xml:space="preserve">Будет добавлен экспериментальный сигнал </w:t>
      </w:r>
      <w:r w:rsidR="000064B6" w:rsidRPr="00B812E2">
        <w:rPr>
          <w:lang w:val="ru-RU"/>
        </w:rPr>
        <w:t xml:space="preserve">(LEX) </w:t>
      </w:r>
      <w:r w:rsidRPr="00B812E2">
        <w:rPr>
          <w:lang w:val="ru-RU"/>
        </w:rPr>
        <w:t>с центральной частотой</w:t>
      </w:r>
      <w:r w:rsidR="00651519" w:rsidRPr="00B812E2">
        <w:rPr>
          <w:lang w:val="ru-RU"/>
        </w:rPr>
        <w:t xml:space="preserve"> </w:t>
      </w:r>
      <w:r w:rsidR="00651519" w:rsidRPr="00B812E2">
        <w:rPr>
          <w:lang w:val="ru-RU" w:eastAsia="ja-JP"/>
        </w:rPr>
        <w:t>1278</w:t>
      </w:r>
      <w:r w:rsidRPr="00B812E2">
        <w:rPr>
          <w:lang w:val="ru-RU" w:eastAsia="ja-JP"/>
        </w:rPr>
        <w:t>,</w:t>
      </w:r>
      <w:r w:rsidR="00651519" w:rsidRPr="00B812E2">
        <w:rPr>
          <w:lang w:val="ru-RU" w:eastAsia="ja-JP"/>
        </w:rPr>
        <w:t>75 </w:t>
      </w:r>
      <w:r w:rsidR="00242724" w:rsidRPr="00B812E2">
        <w:rPr>
          <w:lang w:val="ru-RU" w:eastAsia="ja-JP"/>
        </w:rPr>
        <w:t>МГц</w:t>
      </w:r>
      <w:r w:rsidR="00651519" w:rsidRPr="00B812E2">
        <w:rPr>
          <w:lang w:val="ru-RU"/>
        </w:rPr>
        <w:t xml:space="preserve"> (</w:t>
      </w:r>
      <w:r w:rsidR="00651519" w:rsidRPr="00B812E2">
        <w:rPr>
          <w:iCs/>
          <w:lang w:val="ru-RU"/>
        </w:rPr>
        <w:t>L</w:t>
      </w:r>
      <w:r w:rsidR="00651519" w:rsidRPr="00B812E2">
        <w:rPr>
          <w:lang w:val="ru-RU" w:eastAsia="ja-JP"/>
        </w:rPr>
        <w:t>EX</w:t>
      </w:r>
      <w:r w:rsidR="00536B41" w:rsidRPr="00B812E2">
        <w:rPr>
          <w:lang w:val="ru-RU"/>
        </w:rPr>
        <w:t>).</w:t>
      </w:r>
    </w:p>
    <w:p w:rsidR="00651519" w:rsidRPr="00B812E2" w:rsidRDefault="00701AD8" w:rsidP="00291132">
      <w:pPr>
        <w:rPr>
          <w:lang w:val="ru-RU"/>
        </w:rPr>
      </w:pPr>
      <w:r w:rsidRPr="00B812E2">
        <w:rPr>
          <w:lang w:val="ru-RU" w:eastAsia="ja-JP"/>
        </w:rPr>
        <w:br w:type="page"/>
      </w:r>
      <w:r w:rsidR="00291132" w:rsidRPr="00B812E2">
        <w:rPr>
          <w:lang w:val="ru-RU" w:eastAsia="ja-JP"/>
        </w:rPr>
        <w:lastRenderedPageBreak/>
        <w:t xml:space="preserve">Система </w:t>
      </w:r>
      <w:r w:rsidR="00651519" w:rsidRPr="00B812E2">
        <w:rPr>
          <w:lang w:val="ru-RU" w:eastAsia="ja-JP"/>
        </w:rPr>
        <w:t>QZS</w:t>
      </w:r>
      <w:r w:rsidR="00651519" w:rsidRPr="00B812E2">
        <w:rPr>
          <w:lang w:val="ru-RU"/>
        </w:rPr>
        <w:t xml:space="preserve">S </w:t>
      </w:r>
      <w:r w:rsidR="00291132" w:rsidRPr="00B812E2">
        <w:rPr>
          <w:lang w:val="ru-RU"/>
        </w:rPr>
        <w:t>обеспечивает навигационное обслуживани</w:t>
      </w:r>
      <w:r w:rsidR="007A0AA2" w:rsidRPr="00B812E2">
        <w:rPr>
          <w:lang w:val="ru-RU"/>
        </w:rPr>
        <w:t>е</w:t>
      </w:r>
      <w:r w:rsidR="00291132" w:rsidRPr="00B812E2">
        <w:rPr>
          <w:lang w:val="ru-RU"/>
        </w:rPr>
        <w:t xml:space="preserve"> для регионов Восточной Азии и Океании, в которые входит Япония</w:t>
      </w:r>
      <w:r w:rsidR="00DB510A" w:rsidRPr="00B812E2">
        <w:rPr>
          <w:lang w:val="ru-RU"/>
        </w:rPr>
        <w:t>.</w:t>
      </w:r>
    </w:p>
    <w:p w:rsidR="00651519" w:rsidRPr="00B812E2" w:rsidRDefault="00651519" w:rsidP="004F76B5">
      <w:pPr>
        <w:pStyle w:val="Heading1"/>
        <w:rPr>
          <w:lang w:val="ru-RU"/>
        </w:rPr>
      </w:pPr>
      <w:r w:rsidRPr="00B812E2">
        <w:rPr>
          <w:lang w:val="ru-RU"/>
        </w:rPr>
        <w:t>2</w:t>
      </w:r>
      <w:r w:rsidRPr="00B812E2">
        <w:rPr>
          <w:lang w:val="ru-RU"/>
        </w:rPr>
        <w:tab/>
      </w:r>
      <w:r w:rsidR="004F76B5" w:rsidRPr="00B812E2">
        <w:rPr>
          <w:lang w:val="ru-RU"/>
        </w:rPr>
        <w:t>Обзор системы</w:t>
      </w:r>
    </w:p>
    <w:p w:rsidR="00651519" w:rsidRPr="00B812E2" w:rsidRDefault="004F76B5" w:rsidP="00702D20">
      <w:pPr>
        <w:rPr>
          <w:lang w:val="ru-RU" w:eastAsia="ja-JP"/>
        </w:rPr>
      </w:pPr>
      <w:r w:rsidRPr="00B812E2">
        <w:rPr>
          <w:lang w:val="ru-RU" w:eastAsia="ja-JP"/>
        </w:rPr>
        <w:t xml:space="preserve">Система </w:t>
      </w:r>
      <w:r w:rsidR="00651519" w:rsidRPr="00B812E2">
        <w:rPr>
          <w:lang w:val="ru-RU" w:eastAsia="ja-JP"/>
        </w:rPr>
        <w:t>QZS</w:t>
      </w:r>
      <w:r w:rsidR="00651519" w:rsidRPr="00B812E2">
        <w:rPr>
          <w:lang w:val="ru-RU"/>
        </w:rPr>
        <w:t>S</w:t>
      </w:r>
      <w:r w:rsidR="00702D20">
        <w:rPr>
          <w:lang w:val="ru-RU"/>
        </w:rPr>
        <w:t xml:space="preserve"> </w:t>
      </w:r>
      <w:r w:rsidRPr="00B812E2">
        <w:rPr>
          <w:lang w:val="ru-RU"/>
        </w:rPr>
        <w:t xml:space="preserve">– это непрерывно функционирующая всепогодная система космического базирования, предназначенная для радионавигации, определения местоположения и передачи сигналов времени, которая обеспечивает совместимые сигналы с </w:t>
      </w:r>
      <w:r w:rsidR="00651519" w:rsidRPr="00B812E2">
        <w:rPr>
          <w:lang w:val="ru-RU" w:eastAsia="ja-JP"/>
        </w:rPr>
        <w:t xml:space="preserve">GPS (L1, L2 </w:t>
      </w:r>
      <w:r w:rsidRPr="00B812E2">
        <w:rPr>
          <w:lang w:val="ru-RU" w:eastAsia="ja-JP"/>
        </w:rPr>
        <w:t>и</w:t>
      </w:r>
      <w:r w:rsidR="00651519" w:rsidRPr="00B812E2">
        <w:rPr>
          <w:lang w:val="ru-RU" w:eastAsia="ja-JP"/>
        </w:rPr>
        <w:t xml:space="preserve"> L5),</w:t>
      </w:r>
      <w:r w:rsidRPr="00B812E2">
        <w:rPr>
          <w:lang w:val="ru-RU" w:eastAsia="ja-JP"/>
        </w:rPr>
        <w:t xml:space="preserve"> а также один экспериментальный сигнал, содержащий сообщения с более высокой скоростью передачи данных</w:t>
      </w:r>
      <w:r w:rsidR="00651519" w:rsidRPr="00B812E2">
        <w:rPr>
          <w:lang w:val="ru-RU" w:eastAsia="ja-JP"/>
        </w:rPr>
        <w:t>.</w:t>
      </w:r>
    </w:p>
    <w:p w:rsidR="00651519" w:rsidRPr="00B812E2" w:rsidRDefault="004F76B5" w:rsidP="005C6E88">
      <w:pPr>
        <w:rPr>
          <w:lang w:val="ru-RU" w:eastAsia="ja-JP"/>
        </w:rPr>
      </w:pPr>
      <w:r w:rsidRPr="00B812E2">
        <w:rPr>
          <w:lang w:val="ru-RU"/>
        </w:rPr>
        <w:t>Система работает по принципу пассивной триангуляции</w:t>
      </w:r>
      <w:r w:rsidR="00651519" w:rsidRPr="00B812E2">
        <w:rPr>
          <w:lang w:val="ru-RU" w:eastAsia="ja-JP"/>
        </w:rPr>
        <w:t xml:space="preserve">. </w:t>
      </w:r>
      <w:r w:rsidRPr="00B812E2">
        <w:rPr>
          <w:lang w:val="ru-RU" w:eastAsia="ja-JP"/>
        </w:rPr>
        <w:t>Пользовательский приемник системы</w:t>
      </w:r>
      <w:r w:rsidR="00651519" w:rsidRPr="00B812E2">
        <w:rPr>
          <w:lang w:val="ru-RU"/>
        </w:rPr>
        <w:t xml:space="preserve"> </w:t>
      </w:r>
      <w:r w:rsidR="00651519" w:rsidRPr="00B812E2">
        <w:rPr>
          <w:lang w:val="ru-RU" w:eastAsia="ja-JP"/>
        </w:rPr>
        <w:t>QZSS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 xml:space="preserve">сначала выполняет измерение псевдодальности, скорости изменения псевдодальности или дельту псевдодальности до не менее </w:t>
      </w:r>
      <w:r w:rsidR="00A22B42" w:rsidRPr="00B812E2">
        <w:rPr>
          <w:lang w:val="ru-RU"/>
        </w:rPr>
        <w:t xml:space="preserve">чем </w:t>
      </w:r>
      <w:r w:rsidRPr="00B812E2">
        <w:rPr>
          <w:lang w:val="ru-RU"/>
        </w:rPr>
        <w:t xml:space="preserve">четырех спутников и рассчитывает </w:t>
      </w:r>
      <w:r w:rsidR="00A22B42" w:rsidRPr="00B812E2">
        <w:rPr>
          <w:lang w:val="ru-RU"/>
        </w:rPr>
        <w:t>местоположение</w:t>
      </w:r>
      <w:r w:rsidRPr="00B812E2">
        <w:rPr>
          <w:lang w:val="ru-RU"/>
        </w:rPr>
        <w:t xml:space="preserve"> спутник</w:t>
      </w:r>
      <w:r w:rsidR="00A22B42" w:rsidRPr="00B812E2">
        <w:rPr>
          <w:lang w:val="ru-RU"/>
        </w:rPr>
        <w:t>ов</w:t>
      </w:r>
      <w:r w:rsidRPr="00B812E2">
        <w:rPr>
          <w:lang w:val="ru-RU"/>
        </w:rPr>
        <w:t>,</w:t>
      </w:r>
      <w:r w:rsidR="00A22B42" w:rsidRPr="00B812E2">
        <w:rPr>
          <w:lang w:val="ru-RU"/>
        </w:rPr>
        <w:t xml:space="preserve"> их</w:t>
      </w:r>
      <w:r w:rsidRPr="00B812E2">
        <w:rPr>
          <w:lang w:val="ru-RU"/>
        </w:rPr>
        <w:t xml:space="preserve"> скорость и</w:t>
      </w:r>
      <w:r w:rsidR="00A22B42" w:rsidRPr="00B812E2">
        <w:rPr>
          <w:lang w:val="ru-RU"/>
        </w:rPr>
        <w:t xml:space="preserve"> смещение времени по их часам относительно эталонного времени с помощью полученных данных об эфемеридах и параметров коррекции часов. </w:t>
      </w:r>
      <w:r w:rsidR="005C6E88" w:rsidRPr="00B812E2">
        <w:rPr>
          <w:lang w:val="ru-RU"/>
        </w:rPr>
        <w:t xml:space="preserve">Далее приемник определяет пространственное местоположение и скорость пользователя в </w:t>
      </w:r>
      <w:r w:rsidR="005C6E88" w:rsidRPr="00B812E2">
        <w:rPr>
          <w:lang w:val="ru-RU" w:eastAsia="ja-JP"/>
        </w:rPr>
        <w:t>геоцентрической неподвижной относительно Земли декартовой системе координат</w:t>
      </w:r>
      <w:r w:rsidR="005C6E88" w:rsidRPr="00B812E2">
        <w:rPr>
          <w:lang w:val="ru-RU"/>
        </w:rPr>
        <w:t xml:space="preserve"> </w:t>
      </w:r>
      <w:r w:rsidR="00651519" w:rsidRPr="00B812E2">
        <w:rPr>
          <w:lang w:val="ru-RU"/>
        </w:rPr>
        <w:t xml:space="preserve">(ECEF) </w:t>
      </w:r>
      <w:r w:rsidR="005C6E88" w:rsidRPr="00B812E2">
        <w:rPr>
          <w:lang w:val="ru-RU" w:eastAsia="ja-JP"/>
        </w:rPr>
        <w:t>Международной земной системе отсчета</w:t>
      </w:r>
      <w:r w:rsidR="00651519" w:rsidRPr="00B812E2">
        <w:rPr>
          <w:lang w:val="ru-RU" w:eastAsia="ja-JP"/>
        </w:rPr>
        <w:t xml:space="preserve"> (ITRF)</w:t>
      </w:r>
      <w:r w:rsidR="00651519" w:rsidRPr="00B812E2">
        <w:rPr>
          <w:lang w:val="ru-RU"/>
        </w:rPr>
        <w:t xml:space="preserve"> </w:t>
      </w:r>
      <w:r w:rsidR="005C6E88" w:rsidRPr="00B812E2">
        <w:rPr>
          <w:lang w:val="ru-RU"/>
        </w:rPr>
        <w:t>и смещение пользовательских часов относительно эталонного времени</w:t>
      </w:r>
      <w:r w:rsidR="00651519" w:rsidRPr="00B812E2">
        <w:rPr>
          <w:lang w:val="ru-RU"/>
        </w:rPr>
        <w:t>.</w:t>
      </w:r>
    </w:p>
    <w:p w:rsidR="00651519" w:rsidRPr="00B812E2" w:rsidRDefault="00651519" w:rsidP="009B3BE8">
      <w:pPr>
        <w:pStyle w:val="Heading1"/>
        <w:rPr>
          <w:lang w:val="ru-RU"/>
        </w:rPr>
      </w:pPr>
      <w:r w:rsidRPr="00B812E2">
        <w:rPr>
          <w:lang w:val="ru-RU"/>
        </w:rPr>
        <w:t>3</w:t>
      </w:r>
      <w:r w:rsidRPr="00B812E2">
        <w:rPr>
          <w:lang w:val="ru-RU"/>
        </w:rPr>
        <w:tab/>
      </w:r>
      <w:r w:rsidR="009B3BE8" w:rsidRPr="00B812E2">
        <w:rPr>
          <w:lang w:val="ru-RU"/>
        </w:rPr>
        <w:t>Сегменты системы</w:t>
      </w:r>
    </w:p>
    <w:p w:rsidR="00651519" w:rsidRPr="00B812E2" w:rsidRDefault="009B3BE8" w:rsidP="009B3BE8">
      <w:pPr>
        <w:rPr>
          <w:lang w:val="ru-RU"/>
        </w:rPr>
      </w:pPr>
      <w:r w:rsidRPr="00B812E2">
        <w:rPr>
          <w:lang w:val="ru-RU"/>
        </w:rPr>
        <w:t>Система состоит из трех основных сегментов: космического сегмента, сегмента управления и пользовательского сегмента. Ниже описаны основные функции каждого сегмента.</w:t>
      </w:r>
    </w:p>
    <w:p w:rsidR="00651519" w:rsidRPr="00B812E2" w:rsidRDefault="00651519" w:rsidP="009B3BE8">
      <w:pPr>
        <w:pStyle w:val="Heading2"/>
        <w:rPr>
          <w:lang w:val="ru-RU"/>
        </w:rPr>
      </w:pPr>
      <w:r w:rsidRPr="00B812E2">
        <w:rPr>
          <w:lang w:val="ru-RU"/>
        </w:rPr>
        <w:t>3.1</w:t>
      </w:r>
      <w:r w:rsidRPr="00B812E2">
        <w:rPr>
          <w:lang w:val="ru-RU"/>
        </w:rPr>
        <w:tab/>
      </w:r>
      <w:r w:rsidR="009B3BE8" w:rsidRPr="00B812E2">
        <w:rPr>
          <w:lang w:val="ru-RU"/>
        </w:rPr>
        <w:t>Космический сегмент</w:t>
      </w:r>
    </w:p>
    <w:p w:rsidR="00651519" w:rsidRPr="00B812E2" w:rsidRDefault="00D246F3" w:rsidP="00702D20">
      <w:pPr>
        <w:rPr>
          <w:lang w:val="ru-RU" w:eastAsia="ja-JP"/>
        </w:rPr>
      </w:pPr>
      <w:r w:rsidRPr="00B812E2">
        <w:rPr>
          <w:lang w:val="ru-RU"/>
        </w:rPr>
        <w:t xml:space="preserve">Космический сегмент образуют спутники </w:t>
      </w:r>
      <w:r w:rsidR="00651519" w:rsidRPr="00B812E2">
        <w:rPr>
          <w:lang w:val="ru-RU" w:eastAsia="ja-JP"/>
        </w:rPr>
        <w:t>QZS</w:t>
      </w:r>
      <w:r w:rsidR="00651519" w:rsidRPr="00B812E2">
        <w:rPr>
          <w:lang w:val="ru-RU"/>
        </w:rPr>
        <w:t>S</w:t>
      </w:r>
      <w:r w:rsidRPr="00B812E2">
        <w:rPr>
          <w:lang w:val="ru-RU"/>
        </w:rPr>
        <w:t xml:space="preserve">, которые функционируют как </w:t>
      </w:r>
      <w:r w:rsidR="00536B41" w:rsidRPr="00B812E2">
        <w:rPr>
          <w:lang w:val="ru-RU"/>
        </w:rPr>
        <w:t>"</w:t>
      </w:r>
      <w:r w:rsidRPr="00B812E2">
        <w:rPr>
          <w:lang w:val="ru-RU"/>
        </w:rPr>
        <w:t>небесные</w:t>
      </w:r>
      <w:r w:rsidR="00536B41" w:rsidRPr="00B812E2">
        <w:rPr>
          <w:lang w:val="ru-RU"/>
        </w:rPr>
        <w:t>"</w:t>
      </w:r>
      <w:r w:rsidRPr="00B812E2">
        <w:rPr>
          <w:lang w:val="ru-RU"/>
        </w:rPr>
        <w:t xml:space="preserve"> опорные точки, излучающие из космоса точные кодированные по времени навигационные сигналы. Действующая группировка, состоящая из трех спутников, функционирует на 24-х часовых орбитах, апогей которых составляет </w:t>
      </w:r>
      <w:r w:rsidR="00651519" w:rsidRPr="00B812E2">
        <w:rPr>
          <w:lang w:val="ru-RU" w:eastAsia="ja-JP"/>
        </w:rPr>
        <w:t>39 970 </w:t>
      </w:r>
      <w:r w:rsidR="00C32BEA" w:rsidRPr="00B812E2">
        <w:rPr>
          <w:lang w:val="ru-RU" w:eastAsia="ja-JP"/>
        </w:rPr>
        <w:t>км</w:t>
      </w:r>
      <w:r w:rsidRPr="00B812E2">
        <w:rPr>
          <w:lang w:val="ru-RU" w:eastAsia="ja-JP"/>
        </w:rPr>
        <w:t>, перигей</w:t>
      </w:r>
      <w:r w:rsidR="00702D20">
        <w:rPr>
          <w:lang w:val="ru-RU" w:eastAsia="ja-JP"/>
        </w:rPr>
        <w:t xml:space="preserve"> </w:t>
      </w:r>
      <w:r w:rsidRPr="00B812E2">
        <w:rPr>
          <w:lang w:val="ru-RU" w:eastAsia="ja-JP"/>
        </w:rPr>
        <w:t xml:space="preserve">– </w:t>
      </w:r>
      <w:r w:rsidR="00651519" w:rsidRPr="00B812E2">
        <w:rPr>
          <w:lang w:val="ru-RU" w:eastAsia="ja-JP"/>
        </w:rPr>
        <w:t>31 602 </w:t>
      </w:r>
      <w:r w:rsidR="00C32BEA" w:rsidRPr="00B812E2">
        <w:rPr>
          <w:lang w:val="ru-RU" w:eastAsia="ja-JP"/>
        </w:rPr>
        <w:t>км</w:t>
      </w:r>
      <w:r w:rsidR="00651519" w:rsidRPr="00B812E2">
        <w:rPr>
          <w:lang w:val="ru-RU"/>
        </w:rPr>
        <w:t xml:space="preserve">. </w:t>
      </w:r>
      <w:r w:rsidRPr="00B812E2">
        <w:rPr>
          <w:lang w:val="ru-RU"/>
        </w:rPr>
        <w:t xml:space="preserve">Каждый из трех спутников размещен в собственной отдельной орбитальной плоскости, наклонение которых относительно экватора составляет </w:t>
      </w:r>
      <w:r w:rsidR="00651519" w:rsidRPr="00B812E2">
        <w:rPr>
          <w:lang w:val="ru-RU" w:eastAsia="ja-JP"/>
        </w:rPr>
        <w:t>4</w:t>
      </w:r>
      <w:r w:rsidR="00651519" w:rsidRPr="00B812E2">
        <w:rPr>
          <w:lang w:val="ru-RU"/>
        </w:rPr>
        <w:t>5°.</w:t>
      </w:r>
      <w:r w:rsidR="00651519" w:rsidRPr="00B812E2">
        <w:rPr>
          <w:lang w:val="ru-RU" w:eastAsia="ja-JP"/>
        </w:rPr>
        <w:t xml:space="preserve"> </w:t>
      </w:r>
      <w:r w:rsidRPr="00B812E2">
        <w:rPr>
          <w:lang w:val="ru-RU" w:eastAsia="ja-JP"/>
        </w:rPr>
        <w:t xml:space="preserve">Орбитальные плоскости имеют равное разнесение </w:t>
      </w:r>
      <w:r w:rsidR="00651519" w:rsidRPr="00B812E2">
        <w:rPr>
          <w:lang w:val="ru-RU" w:eastAsia="ja-JP"/>
        </w:rPr>
        <w:t>(</w:t>
      </w:r>
      <w:r w:rsidR="00FF38CB" w:rsidRPr="00B812E2">
        <w:rPr>
          <w:lang w:val="ru-RU" w:eastAsia="ja-JP"/>
        </w:rPr>
        <w:t>т.</w:t>
      </w:r>
      <w:r w:rsidR="00702D20">
        <w:rPr>
          <w:lang w:val="ru-RU" w:eastAsia="ja-JP"/>
        </w:rPr>
        <w:t> </w:t>
      </w:r>
      <w:r w:rsidR="00FF38CB" w:rsidRPr="00B812E2">
        <w:rPr>
          <w:lang w:val="ru-RU" w:eastAsia="ja-JP"/>
        </w:rPr>
        <w:t xml:space="preserve">е. </w:t>
      </w:r>
      <w:r w:rsidRPr="00B812E2">
        <w:rPr>
          <w:lang w:val="ru-RU" w:eastAsia="ja-JP"/>
        </w:rPr>
        <w:t>на</w:t>
      </w:r>
      <w:r w:rsidR="00651519" w:rsidRPr="00B812E2">
        <w:rPr>
          <w:lang w:val="ru-RU" w:eastAsia="ja-JP"/>
        </w:rPr>
        <w:t xml:space="preserve"> 120</w:t>
      </w:r>
      <w:r w:rsidR="00916415" w:rsidRPr="00B812E2">
        <w:rPr>
          <w:lang w:val="ru-RU"/>
        </w:rPr>
        <w:t>°</w:t>
      </w:r>
      <w:r w:rsidRPr="00B812E2">
        <w:rPr>
          <w:lang w:val="ru-RU" w:eastAsia="ja-JP"/>
        </w:rPr>
        <w:t xml:space="preserve"> по фазе</w:t>
      </w:r>
      <w:r w:rsidR="00651519" w:rsidRPr="00B812E2">
        <w:rPr>
          <w:lang w:val="ru-RU" w:eastAsia="ja-JP"/>
        </w:rPr>
        <w:t xml:space="preserve">) </w:t>
      </w:r>
      <w:r w:rsidRPr="00B812E2">
        <w:rPr>
          <w:lang w:val="ru-RU" w:eastAsia="ja-JP"/>
        </w:rPr>
        <w:t xml:space="preserve">и спутники так разнесены по фазе, что в каждый текущий момент видимым всегда является спутник, находящийся на высоком </w:t>
      </w:r>
      <w:r w:rsidR="000E6588" w:rsidRPr="00B812E2">
        <w:rPr>
          <w:lang w:val="ru-RU" w:eastAsia="ja-JP"/>
        </w:rPr>
        <w:t>угле места относительно Японии.</w:t>
      </w:r>
    </w:p>
    <w:p w:rsidR="00651519" w:rsidRPr="00B812E2" w:rsidRDefault="002454E7" w:rsidP="005120B7">
      <w:pPr>
        <w:rPr>
          <w:lang w:val="ru-RU"/>
        </w:rPr>
      </w:pPr>
      <w:r w:rsidRPr="00B812E2">
        <w:rPr>
          <w:lang w:val="ru-RU"/>
        </w:rPr>
        <w:t xml:space="preserve">Спутник представляет собой стабилизированный по трем осям </w:t>
      </w:r>
      <w:r w:rsidR="008863DC" w:rsidRPr="00B812E2">
        <w:rPr>
          <w:lang w:val="ru-RU"/>
        </w:rPr>
        <w:t xml:space="preserve">космический </w:t>
      </w:r>
      <w:r w:rsidRPr="00B812E2">
        <w:rPr>
          <w:lang w:val="ru-RU"/>
        </w:rPr>
        <w:t>аппарат. Основными элементами его главной навигационной полезной нагрузки являются атомные стандарты частоты для точной синхронизации, процессор для хранения навигационных данных, схема сигналов псевдослучайно</w:t>
      </w:r>
      <w:r w:rsidR="0070024F" w:rsidRPr="00B812E2">
        <w:rPr>
          <w:lang w:val="ru-RU"/>
        </w:rPr>
        <w:t>й помехи</w:t>
      </w:r>
      <w:r w:rsidRPr="00B812E2">
        <w:rPr>
          <w:lang w:val="ru-RU"/>
        </w:rPr>
        <w:t xml:space="preserve"> для генерировани</w:t>
      </w:r>
      <w:r w:rsidR="005120B7" w:rsidRPr="00B812E2">
        <w:rPr>
          <w:lang w:val="ru-RU"/>
        </w:rPr>
        <w:t>я</w:t>
      </w:r>
      <w:r w:rsidRPr="00B812E2">
        <w:rPr>
          <w:lang w:val="ru-RU"/>
        </w:rPr>
        <w:t xml:space="preserve"> сигналов </w:t>
      </w:r>
      <w:r w:rsidR="00117F22" w:rsidRPr="00B812E2">
        <w:rPr>
          <w:lang w:val="ru-RU"/>
        </w:rPr>
        <w:t xml:space="preserve">определения </w:t>
      </w:r>
      <w:r w:rsidRPr="00B812E2">
        <w:rPr>
          <w:lang w:val="ru-RU"/>
        </w:rPr>
        <w:t>дальности, и передающая антенна, работающая в полосе частот</w:t>
      </w:r>
      <w:r w:rsidR="00651519" w:rsidRPr="00B812E2">
        <w:rPr>
          <w:lang w:val="ru-RU"/>
        </w:rPr>
        <w:t xml:space="preserve"> 1</w:t>
      </w:r>
      <w:r w:rsidRPr="00B812E2">
        <w:rPr>
          <w:lang w:val="ru-RU"/>
        </w:rPr>
        <w:t>,</w:t>
      </w:r>
      <w:r w:rsidR="00651519" w:rsidRPr="00B812E2">
        <w:rPr>
          <w:lang w:val="ru-RU"/>
        </w:rPr>
        <w:t>2/1</w:t>
      </w:r>
      <w:r w:rsidRPr="00B812E2">
        <w:rPr>
          <w:lang w:val="ru-RU"/>
        </w:rPr>
        <w:t>,</w:t>
      </w:r>
      <w:r w:rsidR="00651519" w:rsidRPr="00B812E2">
        <w:rPr>
          <w:lang w:val="ru-RU"/>
        </w:rPr>
        <w:t>6 </w:t>
      </w:r>
      <w:r w:rsidR="00E07AB5" w:rsidRPr="00B812E2">
        <w:rPr>
          <w:lang w:val="ru-RU"/>
        </w:rPr>
        <w:t>ГГц</w:t>
      </w:r>
      <w:r w:rsidRPr="00B812E2">
        <w:rPr>
          <w:lang w:val="ru-RU"/>
        </w:rPr>
        <w:t>, со схемой формирования луча, которая передает сигналы с почти равномерным распределением мощности на четырех частотах в полосе</w:t>
      </w:r>
      <w:r w:rsidR="00651519" w:rsidRPr="00B812E2">
        <w:rPr>
          <w:lang w:val="ru-RU" w:eastAsia="ja-JP"/>
        </w:rPr>
        <w:t xml:space="preserve"> </w:t>
      </w:r>
      <w:r w:rsidR="00651519" w:rsidRPr="00B812E2">
        <w:rPr>
          <w:lang w:val="ru-RU"/>
        </w:rPr>
        <w:t>1</w:t>
      </w:r>
      <w:r w:rsidRPr="00B812E2">
        <w:rPr>
          <w:lang w:val="ru-RU"/>
        </w:rPr>
        <w:t>,</w:t>
      </w:r>
      <w:r w:rsidR="00651519" w:rsidRPr="00B812E2">
        <w:rPr>
          <w:lang w:val="ru-RU"/>
        </w:rPr>
        <w:t>2/1</w:t>
      </w:r>
      <w:r w:rsidRPr="00B812E2">
        <w:rPr>
          <w:lang w:val="ru-RU"/>
        </w:rPr>
        <w:t>,</w:t>
      </w:r>
      <w:r w:rsidR="00651519" w:rsidRPr="00B812E2">
        <w:rPr>
          <w:lang w:val="ru-RU"/>
        </w:rPr>
        <w:t>6 </w:t>
      </w:r>
      <w:r w:rsidR="00E07AB5" w:rsidRPr="00B812E2">
        <w:rPr>
          <w:lang w:val="ru-RU"/>
        </w:rPr>
        <w:t>ГГц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>для пользователей, находящихся на поверхности Земли или около нее. Передача на двух частотах</w:t>
      </w:r>
      <w:r w:rsidR="00651519" w:rsidRPr="00B812E2">
        <w:rPr>
          <w:lang w:val="ru-RU"/>
        </w:rPr>
        <w:t xml:space="preserve"> </w:t>
      </w:r>
      <w:r w:rsidR="00651519" w:rsidRPr="00B812E2">
        <w:rPr>
          <w:lang w:val="ru-RU" w:eastAsia="ja-JP"/>
        </w:rPr>
        <w:t>(</w:t>
      </w:r>
      <w:r w:rsidRPr="00B812E2">
        <w:rPr>
          <w:lang w:val="ru-RU" w:eastAsia="ja-JP"/>
        </w:rPr>
        <w:t>например,</w:t>
      </w:r>
      <w:r w:rsidR="00651519" w:rsidRPr="00B812E2">
        <w:rPr>
          <w:lang w:val="ru-RU" w:eastAsia="ja-JP"/>
        </w:rPr>
        <w:t xml:space="preserve"> L1 </w:t>
      </w:r>
      <w:r w:rsidRPr="00B812E2">
        <w:rPr>
          <w:lang w:val="ru-RU" w:eastAsia="ja-JP"/>
        </w:rPr>
        <w:t>и</w:t>
      </w:r>
      <w:r w:rsidR="00651519" w:rsidRPr="00B812E2">
        <w:rPr>
          <w:lang w:val="ru-RU" w:eastAsia="ja-JP"/>
        </w:rPr>
        <w:t xml:space="preserve"> L2) </w:t>
      </w:r>
      <w:r w:rsidRPr="00B812E2">
        <w:rPr>
          <w:lang w:val="ru-RU" w:eastAsia="ja-JP"/>
        </w:rPr>
        <w:t>используется для корректировки ионосферных задержек, влияющих на время распространения сигнала</w:t>
      </w:r>
      <w:r w:rsidR="00651519" w:rsidRPr="00B812E2">
        <w:rPr>
          <w:lang w:val="ru-RU"/>
        </w:rPr>
        <w:t>.</w:t>
      </w:r>
    </w:p>
    <w:p w:rsidR="00651519" w:rsidRPr="00B812E2" w:rsidRDefault="00651519" w:rsidP="002454E7">
      <w:pPr>
        <w:pStyle w:val="Heading2"/>
        <w:rPr>
          <w:lang w:val="ru-RU"/>
        </w:rPr>
      </w:pPr>
      <w:r w:rsidRPr="00B812E2">
        <w:rPr>
          <w:lang w:val="ru-RU"/>
        </w:rPr>
        <w:t>3.2</w:t>
      </w:r>
      <w:r w:rsidRPr="00B812E2">
        <w:rPr>
          <w:lang w:val="ru-RU"/>
        </w:rPr>
        <w:tab/>
      </w:r>
      <w:r w:rsidR="002454E7" w:rsidRPr="00B812E2">
        <w:rPr>
          <w:lang w:val="ru-RU"/>
        </w:rPr>
        <w:t>Сегмент управления</w:t>
      </w:r>
    </w:p>
    <w:p w:rsidR="00651519" w:rsidRPr="00B812E2" w:rsidRDefault="002454E7" w:rsidP="001657FD">
      <w:pPr>
        <w:rPr>
          <w:lang w:val="ru-RU"/>
        </w:rPr>
      </w:pPr>
      <w:r w:rsidRPr="00B812E2">
        <w:rPr>
          <w:lang w:val="ru-RU"/>
        </w:rPr>
        <w:t>Сегмент управления выполняет</w:t>
      </w:r>
      <w:r w:rsidR="00FC7AE5" w:rsidRPr="00B812E2">
        <w:rPr>
          <w:lang w:val="ru-RU"/>
        </w:rPr>
        <w:t xml:space="preserve"> функции</w:t>
      </w:r>
      <w:r w:rsidRPr="00B812E2">
        <w:rPr>
          <w:lang w:val="ru-RU"/>
        </w:rPr>
        <w:t xml:space="preserve"> </w:t>
      </w:r>
      <w:r w:rsidR="00FC7AE5" w:rsidRPr="00B812E2">
        <w:rPr>
          <w:lang w:val="ru-RU"/>
        </w:rPr>
        <w:t xml:space="preserve">слежения, расчета, обновления и контроля, необходимые для управления </w:t>
      </w:r>
      <w:r w:rsidR="00F65447" w:rsidRPr="00B812E2">
        <w:rPr>
          <w:lang w:val="ru-RU"/>
        </w:rPr>
        <w:t>всеми спутниками в системе на ежедневной основе</w:t>
      </w:r>
      <w:r w:rsidR="00651519" w:rsidRPr="00B812E2">
        <w:rPr>
          <w:lang w:val="ru-RU"/>
        </w:rPr>
        <w:t xml:space="preserve">. </w:t>
      </w:r>
      <w:r w:rsidR="00F65447" w:rsidRPr="00B812E2">
        <w:rPr>
          <w:lang w:val="ru-RU"/>
        </w:rPr>
        <w:t>Сегмент состоит из главной станции управления</w:t>
      </w:r>
      <w:r w:rsidR="00651519" w:rsidRPr="00B812E2">
        <w:rPr>
          <w:lang w:val="ru-RU"/>
        </w:rPr>
        <w:t xml:space="preserve"> </w:t>
      </w:r>
      <w:r w:rsidR="00651519" w:rsidRPr="00B812E2">
        <w:rPr>
          <w:lang w:val="ru-RU" w:eastAsia="ja-JP"/>
        </w:rPr>
        <w:t>(MCS)</w:t>
      </w:r>
      <w:r w:rsidR="00F65447" w:rsidRPr="00B812E2">
        <w:rPr>
          <w:lang w:val="ru-RU" w:eastAsia="ja-JP"/>
        </w:rPr>
        <w:t>, расположенной в Японии, на которой выполняется вс</w:t>
      </w:r>
      <w:r w:rsidR="001657FD" w:rsidRPr="00B812E2">
        <w:rPr>
          <w:lang w:val="ru-RU" w:eastAsia="ja-JP"/>
        </w:rPr>
        <w:t>я</w:t>
      </w:r>
      <w:r w:rsidR="00F65447" w:rsidRPr="00B812E2">
        <w:rPr>
          <w:lang w:val="ru-RU" w:eastAsia="ja-JP"/>
        </w:rPr>
        <w:t xml:space="preserve"> обработка данных, и ряда размещенных на большом расстоянии станций контроля, которые находятся в областях, видимых из космического сегмента</w:t>
      </w:r>
      <w:r w:rsidR="00536B41" w:rsidRPr="00B812E2">
        <w:rPr>
          <w:lang w:val="ru-RU"/>
        </w:rPr>
        <w:t>.</w:t>
      </w:r>
    </w:p>
    <w:p w:rsidR="00651519" w:rsidRPr="00B812E2" w:rsidRDefault="001657FD" w:rsidP="001657FD">
      <w:pPr>
        <w:rPr>
          <w:lang w:val="ru-RU"/>
        </w:rPr>
      </w:pPr>
      <w:r w:rsidRPr="00B812E2">
        <w:rPr>
          <w:lang w:val="ru-RU"/>
        </w:rPr>
        <w:t>Станции контроля осуществляют пассивное слежение за всеми спутниками, находящимися в зоне видимости, и измеряют данные для определения дальности и данные допплеровского сдвига</w:t>
      </w:r>
      <w:r w:rsidR="00651519" w:rsidRPr="00B812E2">
        <w:rPr>
          <w:lang w:val="ru-RU"/>
        </w:rPr>
        <w:t xml:space="preserve">. </w:t>
      </w:r>
      <w:r w:rsidRPr="00B812E2">
        <w:rPr>
          <w:lang w:val="ru-RU"/>
        </w:rPr>
        <w:t>Эти данные обрабатываются в</w:t>
      </w:r>
      <w:r w:rsidR="00651519" w:rsidRPr="00B812E2">
        <w:rPr>
          <w:lang w:val="ru-RU"/>
        </w:rPr>
        <w:t xml:space="preserve"> MCS </w:t>
      </w:r>
      <w:r w:rsidRPr="00B812E2">
        <w:rPr>
          <w:lang w:val="ru-RU"/>
        </w:rPr>
        <w:t>для расчета эфемерид спутников, смещения часов, отклонение часов и задержки распространения, которые затем используются для передачи на спутники сообщений</w:t>
      </w:r>
      <w:r w:rsidR="00651519" w:rsidRPr="00B812E2">
        <w:rPr>
          <w:lang w:val="ru-RU"/>
        </w:rPr>
        <w:t xml:space="preserve">. </w:t>
      </w:r>
      <w:r w:rsidRPr="00B812E2">
        <w:rPr>
          <w:lang w:val="ru-RU"/>
        </w:rPr>
        <w:t>Эта обновленная информация передается на спутники для хранения в памяти и последующей передачи спутниками как части навигационного сообщения пользователям</w:t>
      </w:r>
      <w:r w:rsidR="00651519" w:rsidRPr="00B812E2">
        <w:rPr>
          <w:lang w:val="ru-RU"/>
        </w:rPr>
        <w:t>.</w:t>
      </w:r>
    </w:p>
    <w:p w:rsidR="00651519" w:rsidRPr="00B812E2" w:rsidRDefault="00651519" w:rsidP="001657FD">
      <w:pPr>
        <w:pStyle w:val="Heading2"/>
        <w:rPr>
          <w:lang w:val="ru-RU"/>
        </w:rPr>
      </w:pPr>
      <w:r w:rsidRPr="00B812E2">
        <w:rPr>
          <w:lang w:val="ru-RU"/>
        </w:rPr>
        <w:lastRenderedPageBreak/>
        <w:t>3.3</w:t>
      </w:r>
      <w:r w:rsidRPr="00B812E2">
        <w:rPr>
          <w:lang w:val="ru-RU"/>
        </w:rPr>
        <w:tab/>
      </w:r>
      <w:r w:rsidR="001657FD" w:rsidRPr="00B812E2">
        <w:rPr>
          <w:lang w:val="ru-RU"/>
        </w:rPr>
        <w:t>Пользовательский сегмент</w:t>
      </w:r>
    </w:p>
    <w:p w:rsidR="00651519" w:rsidRPr="00B812E2" w:rsidRDefault="001657FD" w:rsidP="001657FD">
      <w:pPr>
        <w:rPr>
          <w:lang w:val="ru-RU" w:eastAsia="ja-JP"/>
        </w:rPr>
      </w:pPr>
      <w:r w:rsidRPr="00B812E2">
        <w:rPr>
          <w:lang w:val="ru-RU"/>
        </w:rPr>
        <w:t xml:space="preserve">Пользовательский сегмент объединяет в себе все пользовательские установки и поддерживающее их оборудование. Пользовательская установка состоит, как правило, из антенны, приемника/процессора </w:t>
      </w:r>
      <w:r w:rsidRPr="00B812E2">
        <w:rPr>
          <w:lang w:val="ru-RU" w:eastAsia="ja-JP"/>
        </w:rPr>
        <w:t>QZSS (также поддерживающего сигналы GPS)</w:t>
      </w:r>
      <w:r w:rsidRPr="00B812E2">
        <w:rPr>
          <w:lang w:val="ru-RU"/>
        </w:rPr>
        <w:t>, компь</w:t>
      </w:r>
      <w:r w:rsidR="000E6588" w:rsidRPr="00B812E2">
        <w:rPr>
          <w:lang w:val="ru-RU"/>
        </w:rPr>
        <w:t>ютера и устройств ввода-вывода.</w:t>
      </w:r>
    </w:p>
    <w:p w:rsidR="00651519" w:rsidRPr="00B812E2" w:rsidRDefault="00463746" w:rsidP="0008239A">
      <w:pPr>
        <w:rPr>
          <w:lang w:val="ru-RU" w:eastAsia="ja-JP"/>
        </w:rPr>
      </w:pPr>
      <w:r w:rsidRPr="00B812E2">
        <w:rPr>
          <w:lang w:val="ru-RU"/>
        </w:rPr>
        <w:t>Эта установка захватывает и прослеживает навигационный сигнал от четырех или более спутников, включая один (или более) спутников</w:t>
      </w:r>
      <w:r w:rsidR="00651519" w:rsidRPr="00B812E2">
        <w:rPr>
          <w:lang w:val="ru-RU" w:eastAsia="ja-JP"/>
        </w:rPr>
        <w:t xml:space="preserve"> QZSS </w:t>
      </w:r>
      <w:r w:rsidRPr="00B812E2">
        <w:rPr>
          <w:lang w:val="ru-RU" w:eastAsia="ja-JP"/>
        </w:rPr>
        <w:t xml:space="preserve">и один (или более) </w:t>
      </w:r>
      <w:r w:rsidRPr="00B812E2">
        <w:rPr>
          <w:lang w:val="ru-RU"/>
        </w:rPr>
        <w:t xml:space="preserve">спутников </w:t>
      </w:r>
      <w:r w:rsidR="00651519" w:rsidRPr="00B812E2">
        <w:rPr>
          <w:lang w:val="ru-RU" w:eastAsia="ja-JP"/>
        </w:rPr>
        <w:t>GPS</w:t>
      </w:r>
      <w:r w:rsidRPr="00B812E2">
        <w:rPr>
          <w:lang w:val="ru-RU" w:eastAsia="ja-JP"/>
        </w:rPr>
        <w:t xml:space="preserve">, находящихся в зоне видимости, измеряет время РЧ передачи, фазы РЧ сигналов и </w:t>
      </w:r>
      <w:r w:rsidR="00916415" w:rsidRPr="00B812E2">
        <w:rPr>
          <w:lang w:val="ru-RU" w:eastAsia="ja-JP"/>
        </w:rPr>
        <w:t>допплер</w:t>
      </w:r>
      <w:r w:rsidRPr="00B812E2">
        <w:rPr>
          <w:lang w:val="ru-RU" w:eastAsia="ja-JP"/>
        </w:rPr>
        <w:t>овские сдвиги частоты, преобразует их в значения псевдодальности и определяет пространственное местоположение, скорость, смещение времени приемника относительно эталонной системы времени</w:t>
      </w:r>
      <w:r w:rsidR="000E6588" w:rsidRPr="00B812E2">
        <w:rPr>
          <w:lang w:val="ru-RU"/>
        </w:rPr>
        <w:t>.</w:t>
      </w:r>
    </w:p>
    <w:p w:rsidR="00651519" w:rsidRPr="00B812E2" w:rsidRDefault="00463746" w:rsidP="00651519">
      <w:pPr>
        <w:rPr>
          <w:lang w:val="ru-RU"/>
        </w:rPr>
      </w:pPr>
      <w:r w:rsidRPr="00B812E2">
        <w:rPr>
          <w:lang w:val="ru-RU" w:eastAsia="ja-JP"/>
        </w:rPr>
        <w:t>Пользовательское оборудование может быть весьма разнообразным – от относительно простого и имеющего небольшую массу приемника до сложных приемников, объединенных с другими навигационными датчиками или системами для обеспечения точности в среде, отличающейся высокой динамичностью.</w:t>
      </w:r>
    </w:p>
    <w:p w:rsidR="00651519" w:rsidRPr="00B812E2" w:rsidRDefault="00651519" w:rsidP="00463746">
      <w:pPr>
        <w:pStyle w:val="Heading1"/>
        <w:rPr>
          <w:lang w:val="ru-RU"/>
        </w:rPr>
      </w:pPr>
      <w:r w:rsidRPr="00B812E2">
        <w:rPr>
          <w:lang w:val="ru-RU"/>
        </w:rPr>
        <w:t>4</w:t>
      </w:r>
      <w:r w:rsidRPr="00B812E2">
        <w:rPr>
          <w:lang w:val="ru-RU"/>
        </w:rPr>
        <w:tab/>
      </w:r>
      <w:r w:rsidR="00463746" w:rsidRPr="00B812E2">
        <w:rPr>
          <w:lang w:val="ru-RU"/>
        </w:rPr>
        <w:t xml:space="preserve">Структура сигнала </w:t>
      </w:r>
      <w:r w:rsidRPr="00B812E2">
        <w:rPr>
          <w:lang w:val="ru-RU" w:eastAsia="ja-JP"/>
        </w:rPr>
        <w:t>QZS</w:t>
      </w:r>
      <w:r w:rsidRPr="00B812E2">
        <w:rPr>
          <w:lang w:val="ru-RU"/>
        </w:rPr>
        <w:t>S</w:t>
      </w:r>
    </w:p>
    <w:p w:rsidR="00651519" w:rsidRPr="00B812E2" w:rsidRDefault="00566814" w:rsidP="00702D20">
      <w:pPr>
        <w:rPr>
          <w:lang w:val="ru-RU"/>
        </w:rPr>
      </w:pPr>
      <w:r w:rsidRPr="00B812E2">
        <w:rPr>
          <w:lang w:val="ru-RU"/>
        </w:rPr>
        <w:t xml:space="preserve">Передаваемый со спутника навигационный сигнал </w:t>
      </w:r>
      <w:r w:rsidR="00651519" w:rsidRPr="00B812E2">
        <w:rPr>
          <w:lang w:val="ru-RU" w:eastAsia="ja-JP"/>
        </w:rPr>
        <w:t>QZS</w:t>
      </w:r>
      <w:r w:rsidR="00651519" w:rsidRPr="00B812E2">
        <w:rPr>
          <w:lang w:val="ru-RU"/>
        </w:rPr>
        <w:t xml:space="preserve">S </w:t>
      </w:r>
      <w:r w:rsidR="00786D82" w:rsidRPr="00B812E2">
        <w:rPr>
          <w:lang w:val="ru-RU"/>
        </w:rPr>
        <w:t>содержит четыре модулированные несущие частоты</w:t>
      </w:r>
      <w:r w:rsidR="00651519" w:rsidRPr="00B812E2">
        <w:rPr>
          <w:lang w:val="ru-RU"/>
        </w:rPr>
        <w:t>: L1 </w:t>
      </w:r>
      <w:r w:rsidR="00786D82" w:rsidRPr="00B812E2">
        <w:rPr>
          <w:lang w:val="ru-RU"/>
        </w:rPr>
        <w:t>с центральной частотой</w:t>
      </w:r>
      <w:r w:rsidR="00651519" w:rsidRPr="00B812E2">
        <w:rPr>
          <w:lang w:val="ru-RU"/>
        </w:rPr>
        <w:t xml:space="preserve"> 1575</w:t>
      </w:r>
      <w:r w:rsidR="00786D82" w:rsidRPr="00B812E2">
        <w:rPr>
          <w:lang w:val="ru-RU"/>
        </w:rPr>
        <w:t>,</w:t>
      </w:r>
      <w:r w:rsidR="00651519" w:rsidRPr="00B812E2">
        <w:rPr>
          <w:lang w:val="ru-RU"/>
        </w:rPr>
        <w:t>42 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 (154 </w:t>
      </w:r>
      <w:r w:rsidR="00651519" w:rsidRPr="00B812E2">
        <w:rPr>
          <w:i/>
          <w:lang w:val="ru-RU"/>
        </w:rPr>
        <w:t>f</w:t>
      </w:r>
      <w:r w:rsidR="00651519" w:rsidRPr="00B812E2">
        <w:rPr>
          <w:position w:val="-3"/>
          <w:sz w:val="16"/>
          <w:lang w:val="ru-RU"/>
        </w:rPr>
        <w:t>0</w:t>
      </w:r>
      <w:r w:rsidR="00651519" w:rsidRPr="00B812E2">
        <w:rPr>
          <w:lang w:val="ru-RU"/>
        </w:rPr>
        <w:t>)</w:t>
      </w:r>
      <w:r w:rsidR="00651519" w:rsidRPr="00B812E2">
        <w:rPr>
          <w:lang w:val="ru-RU" w:eastAsia="ja-JP"/>
        </w:rPr>
        <w:t>,</w:t>
      </w:r>
      <w:r w:rsidR="00651519" w:rsidRPr="00B812E2">
        <w:rPr>
          <w:lang w:val="ru-RU"/>
        </w:rPr>
        <w:t xml:space="preserve"> L2 </w:t>
      </w:r>
      <w:r w:rsidR="00786D82" w:rsidRPr="00B812E2">
        <w:rPr>
          <w:lang w:val="ru-RU"/>
        </w:rPr>
        <w:t>с центральной частотой</w:t>
      </w:r>
      <w:r w:rsidR="00651519" w:rsidRPr="00B812E2">
        <w:rPr>
          <w:lang w:val="ru-RU"/>
        </w:rPr>
        <w:t xml:space="preserve"> 1227</w:t>
      </w:r>
      <w:r w:rsidR="00786D82" w:rsidRPr="00B812E2">
        <w:rPr>
          <w:lang w:val="ru-RU"/>
        </w:rPr>
        <w:t>,</w:t>
      </w:r>
      <w:r w:rsidR="00651519" w:rsidRPr="00B812E2">
        <w:rPr>
          <w:lang w:val="ru-RU"/>
        </w:rPr>
        <w:t>6 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 (120 </w:t>
      </w:r>
      <w:r w:rsidR="00651519" w:rsidRPr="00B812E2">
        <w:rPr>
          <w:i/>
          <w:lang w:val="ru-RU"/>
        </w:rPr>
        <w:t>f</w:t>
      </w:r>
      <w:r w:rsidR="00651519" w:rsidRPr="00B812E2">
        <w:rPr>
          <w:position w:val="-3"/>
          <w:sz w:val="16"/>
          <w:lang w:val="ru-RU"/>
        </w:rPr>
        <w:t>0</w:t>
      </w:r>
      <w:r w:rsidR="00651519" w:rsidRPr="00B812E2">
        <w:rPr>
          <w:lang w:val="ru-RU"/>
        </w:rPr>
        <w:t>), L5</w:t>
      </w:r>
      <w:r w:rsidR="00651519" w:rsidRPr="00B812E2">
        <w:rPr>
          <w:lang w:val="ru-RU" w:eastAsia="ja-JP"/>
        </w:rPr>
        <w:t xml:space="preserve"> </w:t>
      </w:r>
      <w:r w:rsidR="00786D82" w:rsidRPr="00B812E2">
        <w:rPr>
          <w:lang w:val="ru-RU"/>
        </w:rPr>
        <w:t>с центральной частотой</w:t>
      </w:r>
      <w:r w:rsidR="00651519" w:rsidRPr="00B812E2">
        <w:rPr>
          <w:lang w:val="ru-RU" w:eastAsia="ja-JP"/>
        </w:rPr>
        <w:t xml:space="preserve"> 1176</w:t>
      </w:r>
      <w:r w:rsidR="00786D82" w:rsidRPr="00B812E2">
        <w:rPr>
          <w:lang w:val="ru-RU" w:eastAsia="ja-JP"/>
        </w:rPr>
        <w:t>,</w:t>
      </w:r>
      <w:r w:rsidR="00651519" w:rsidRPr="00B812E2">
        <w:rPr>
          <w:lang w:val="ru-RU" w:eastAsia="ja-JP"/>
        </w:rPr>
        <w:t>45 </w:t>
      </w:r>
      <w:r w:rsidR="00242724" w:rsidRPr="00B812E2">
        <w:rPr>
          <w:lang w:val="ru-RU" w:eastAsia="ja-JP"/>
        </w:rPr>
        <w:t>МГц</w:t>
      </w:r>
      <w:r w:rsidR="00651519" w:rsidRPr="00B812E2">
        <w:rPr>
          <w:lang w:val="ru-RU" w:eastAsia="ja-JP"/>
        </w:rPr>
        <w:t xml:space="preserve"> (115</w:t>
      </w:r>
      <w:r w:rsidR="007627A1" w:rsidRPr="00B812E2">
        <w:rPr>
          <w:lang w:val="ru-RU" w:eastAsia="ja-JP"/>
        </w:rPr>
        <w:t xml:space="preserve"> </w:t>
      </w:r>
      <w:r w:rsidR="00651519" w:rsidRPr="00B812E2">
        <w:rPr>
          <w:i/>
          <w:lang w:val="ru-RU" w:eastAsia="ja-JP"/>
        </w:rPr>
        <w:t>f</w:t>
      </w:r>
      <w:r w:rsidR="00651519" w:rsidRPr="00B812E2">
        <w:rPr>
          <w:szCs w:val="24"/>
          <w:vertAlign w:val="subscript"/>
          <w:lang w:val="ru-RU" w:eastAsia="ja-JP"/>
        </w:rPr>
        <w:t>0</w:t>
      </w:r>
      <w:r w:rsidR="00651519" w:rsidRPr="00B812E2">
        <w:rPr>
          <w:lang w:val="ru-RU" w:eastAsia="ja-JP"/>
        </w:rPr>
        <w:t xml:space="preserve">) </w:t>
      </w:r>
      <w:r w:rsidR="00786D82" w:rsidRPr="00B812E2">
        <w:rPr>
          <w:lang w:val="ru-RU" w:eastAsia="ja-JP"/>
        </w:rPr>
        <w:t>и</w:t>
      </w:r>
      <w:r w:rsidR="00651519" w:rsidRPr="00B812E2">
        <w:rPr>
          <w:lang w:val="ru-RU" w:eastAsia="ja-JP"/>
        </w:rPr>
        <w:t xml:space="preserve"> LEX </w:t>
      </w:r>
      <w:r w:rsidR="00786D82" w:rsidRPr="00B812E2">
        <w:rPr>
          <w:lang w:val="ru-RU"/>
        </w:rPr>
        <w:t>с центральной частотой</w:t>
      </w:r>
      <w:r w:rsidR="00651519" w:rsidRPr="00B812E2">
        <w:rPr>
          <w:lang w:val="ru-RU" w:eastAsia="ja-JP"/>
        </w:rPr>
        <w:t xml:space="preserve"> 1278</w:t>
      </w:r>
      <w:r w:rsidR="00786D82" w:rsidRPr="00B812E2">
        <w:rPr>
          <w:lang w:val="ru-RU" w:eastAsia="ja-JP"/>
        </w:rPr>
        <w:t>,</w:t>
      </w:r>
      <w:r w:rsidR="00651519" w:rsidRPr="00B812E2">
        <w:rPr>
          <w:lang w:val="ru-RU" w:eastAsia="ja-JP"/>
        </w:rPr>
        <w:t>75 </w:t>
      </w:r>
      <w:r w:rsidR="00242724" w:rsidRPr="00B812E2">
        <w:rPr>
          <w:lang w:val="ru-RU" w:eastAsia="ja-JP"/>
        </w:rPr>
        <w:t>МГц</w:t>
      </w:r>
      <w:r w:rsidR="00651519" w:rsidRPr="00B812E2">
        <w:rPr>
          <w:lang w:val="ru-RU" w:eastAsia="ja-JP"/>
        </w:rPr>
        <w:t xml:space="preserve"> (125</w:t>
      </w:r>
      <w:r w:rsidR="007627A1" w:rsidRPr="00B812E2">
        <w:rPr>
          <w:lang w:val="ru-RU" w:eastAsia="ja-JP"/>
        </w:rPr>
        <w:t xml:space="preserve"> </w:t>
      </w:r>
      <w:r w:rsidR="00651519" w:rsidRPr="00B812E2">
        <w:rPr>
          <w:i/>
          <w:lang w:val="ru-RU" w:eastAsia="ja-JP"/>
        </w:rPr>
        <w:t>f</w:t>
      </w:r>
      <w:r w:rsidR="00651519" w:rsidRPr="00B812E2">
        <w:rPr>
          <w:szCs w:val="24"/>
          <w:vertAlign w:val="subscript"/>
          <w:lang w:val="ru-RU" w:eastAsia="ja-JP"/>
        </w:rPr>
        <w:t>0</w:t>
      </w:r>
      <w:r w:rsidR="00786D82" w:rsidRPr="00B812E2">
        <w:rPr>
          <w:lang w:val="ru-RU" w:eastAsia="ja-JP"/>
        </w:rPr>
        <w:t>)</w:t>
      </w:r>
      <w:r w:rsidR="00786D82" w:rsidRPr="00B812E2">
        <w:rPr>
          <w:lang w:val="ru-RU"/>
        </w:rPr>
        <w:t>, где</w:t>
      </w:r>
      <w:r w:rsidR="00651519" w:rsidRPr="00B812E2">
        <w:rPr>
          <w:lang w:val="ru-RU"/>
        </w:rPr>
        <w:t xml:space="preserve"> </w:t>
      </w:r>
      <w:r w:rsidR="00651519" w:rsidRPr="00B812E2">
        <w:rPr>
          <w:i/>
          <w:lang w:val="ru-RU"/>
        </w:rPr>
        <w:t>f</w:t>
      </w:r>
      <w:r w:rsidR="00651519" w:rsidRPr="00B812E2">
        <w:rPr>
          <w:position w:val="-3"/>
          <w:sz w:val="16"/>
          <w:lang w:val="ru-RU"/>
        </w:rPr>
        <w:t>0</w:t>
      </w:r>
      <w:r w:rsidR="00651519" w:rsidRPr="00B812E2">
        <w:rPr>
          <w:lang w:val="ru-RU"/>
        </w:rPr>
        <w:t> = 10</w:t>
      </w:r>
      <w:r w:rsidR="00786D82" w:rsidRPr="00B812E2">
        <w:rPr>
          <w:lang w:val="ru-RU"/>
        </w:rPr>
        <w:t>,</w:t>
      </w:r>
      <w:r w:rsidR="00651519" w:rsidRPr="00B812E2">
        <w:rPr>
          <w:lang w:val="ru-RU"/>
        </w:rPr>
        <w:t>23 </w:t>
      </w:r>
      <w:r w:rsidR="00242724" w:rsidRPr="00B812E2">
        <w:rPr>
          <w:lang w:val="ru-RU"/>
        </w:rPr>
        <w:t>МГц</w:t>
      </w:r>
      <w:r w:rsidR="00786D82" w:rsidRPr="00B812E2">
        <w:rPr>
          <w:lang w:val="ru-RU"/>
        </w:rPr>
        <w:t>, а</w:t>
      </w:r>
      <w:r w:rsidR="00651519" w:rsidRPr="00B812E2">
        <w:rPr>
          <w:lang w:val="ru-RU"/>
        </w:rPr>
        <w:t xml:space="preserve"> </w:t>
      </w:r>
      <w:r w:rsidR="00651519" w:rsidRPr="00B812E2">
        <w:rPr>
          <w:i/>
          <w:lang w:val="ru-RU"/>
        </w:rPr>
        <w:t>f</w:t>
      </w:r>
      <w:r w:rsidR="00651519" w:rsidRPr="00B812E2">
        <w:rPr>
          <w:position w:val="-3"/>
          <w:sz w:val="16"/>
          <w:lang w:val="ru-RU"/>
        </w:rPr>
        <w:t>0</w:t>
      </w:r>
      <w:r w:rsidR="00702D20">
        <w:rPr>
          <w:lang w:val="ru-RU"/>
        </w:rPr>
        <w:t xml:space="preserve"> </w:t>
      </w:r>
      <w:r w:rsidR="00786D82" w:rsidRPr="00B812E2">
        <w:rPr>
          <w:lang w:val="ru-RU"/>
        </w:rPr>
        <w:t>– выходной сигнал бортового устройства эталонной частоты, с которым все генерируемые сигналы когерентно связаны</w:t>
      </w:r>
      <w:r w:rsidR="00651519" w:rsidRPr="00B812E2">
        <w:rPr>
          <w:lang w:val="ru-RU"/>
        </w:rPr>
        <w:t>.</w:t>
      </w:r>
    </w:p>
    <w:p w:rsidR="00651519" w:rsidRPr="00B812E2" w:rsidRDefault="00786D82" w:rsidP="00916415">
      <w:pPr>
        <w:rPr>
          <w:lang w:val="ru-RU" w:eastAsia="ja-JP"/>
        </w:rPr>
      </w:pPr>
      <w:r w:rsidRPr="00B812E2">
        <w:rPr>
          <w:lang w:val="ru-RU"/>
        </w:rPr>
        <w:t>Сигнал</w:t>
      </w:r>
      <w:r w:rsidR="00651519" w:rsidRPr="00B812E2">
        <w:rPr>
          <w:lang w:val="ru-RU"/>
        </w:rPr>
        <w:t xml:space="preserve"> L1 </w:t>
      </w:r>
      <w:r w:rsidRPr="00B812E2">
        <w:rPr>
          <w:lang w:val="ru-RU"/>
        </w:rPr>
        <w:t xml:space="preserve">состоит из четырех сигналов с двухпозиционной фазовой манипуляцией </w:t>
      </w:r>
      <w:r w:rsidR="00651519" w:rsidRPr="00B812E2">
        <w:rPr>
          <w:lang w:val="ru-RU" w:eastAsia="ja-JP"/>
        </w:rPr>
        <w:t>(</w:t>
      </w:r>
      <w:r w:rsidR="007627A1" w:rsidRPr="00B812E2">
        <w:rPr>
          <w:lang w:val="ru-RU"/>
        </w:rPr>
        <w:t>BPSK</w:t>
      </w:r>
      <w:r w:rsidR="00651519" w:rsidRPr="00B812E2">
        <w:rPr>
          <w:lang w:val="ru-RU" w:eastAsia="ja-JP"/>
        </w:rPr>
        <w:t>)</w:t>
      </w:r>
      <w:r w:rsidRPr="00B812E2">
        <w:rPr>
          <w:lang w:val="ru-RU" w:eastAsia="ja-JP"/>
        </w:rPr>
        <w:t xml:space="preserve">, мультиплексированных </w:t>
      </w:r>
      <w:r w:rsidR="00762862" w:rsidRPr="00B812E2">
        <w:rPr>
          <w:lang w:val="ru-RU" w:eastAsia="ja-JP"/>
        </w:rPr>
        <w:t>со сдвигом на 90</w:t>
      </w:r>
      <w:r w:rsidR="00916415" w:rsidRPr="00B812E2">
        <w:rPr>
          <w:lang w:val="ru-RU"/>
        </w:rPr>
        <w:t>°</w:t>
      </w:r>
      <w:r w:rsidR="00651519" w:rsidRPr="00B812E2">
        <w:rPr>
          <w:lang w:val="ru-RU" w:eastAsia="ja-JP"/>
        </w:rPr>
        <w:t xml:space="preserve">. </w:t>
      </w:r>
      <w:r w:rsidRPr="00B812E2">
        <w:rPr>
          <w:lang w:val="ru-RU" w:eastAsia="ja-JP"/>
        </w:rPr>
        <w:t xml:space="preserve">Два из них модулируются двумя разными </w:t>
      </w:r>
      <w:r w:rsidR="00637359" w:rsidRPr="00B812E2">
        <w:rPr>
          <w:lang w:val="ru-RU" w:eastAsia="ja-JP"/>
        </w:rPr>
        <w:t xml:space="preserve">развертывающимися </w:t>
      </w:r>
      <w:r w:rsidR="00614EBA" w:rsidRPr="00B812E2">
        <w:rPr>
          <w:lang w:val="ru-RU" w:eastAsia="ja-JP"/>
        </w:rPr>
        <w:t xml:space="preserve">кодами </w:t>
      </w:r>
      <w:r w:rsidR="0008328E" w:rsidRPr="00B812E2">
        <w:rPr>
          <w:lang w:val="ru-RU" w:eastAsia="ja-JP"/>
        </w:rPr>
        <w:t>псевдослучайно</w:t>
      </w:r>
      <w:r w:rsidR="0070024F" w:rsidRPr="00B812E2">
        <w:rPr>
          <w:lang w:val="ru-RU" w:eastAsia="ja-JP"/>
        </w:rPr>
        <w:t>й помехи</w:t>
      </w:r>
      <w:r w:rsidR="0008328E" w:rsidRPr="00B812E2">
        <w:rPr>
          <w:lang w:val="ru-RU" w:eastAsia="ja-JP"/>
        </w:rPr>
        <w:t xml:space="preserve"> </w:t>
      </w:r>
      <w:r w:rsidR="00651519" w:rsidRPr="00B812E2">
        <w:rPr>
          <w:lang w:val="ru-RU"/>
        </w:rPr>
        <w:t>(PRN)</w:t>
      </w:r>
      <w:r w:rsidR="0008328E" w:rsidRPr="00B812E2">
        <w:rPr>
          <w:lang w:val="ru-RU"/>
        </w:rPr>
        <w:t>, которые являются суммой по модулю два последовательностей выходных сигналов двух 10-битовых регистров сдвига с линейной обратной связью</w:t>
      </w:r>
      <w:r w:rsidR="00651519" w:rsidRPr="00B812E2">
        <w:rPr>
          <w:lang w:val="ru-RU" w:eastAsia="ja-JP"/>
        </w:rPr>
        <w:t xml:space="preserve"> (10-</w:t>
      </w:r>
      <w:r w:rsidR="0008328E" w:rsidRPr="00B812E2">
        <w:rPr>
          <w:lang w:val="ru-RU" w:eastAsia="ja-JP"/>
        </w:rPr>
        <w:t xml:space="preserve">битовые </w:t>
      </w:r>
      <w:r w:rsidR="00651519" w:rsidRPr="00B812E2">
        <w:rPr>
          <w:lang w:val="ru-RU" w:eastAsia="ja-JP"/>
        </w:rPr>
        <w:t>LFSR)</w:t>
      </w:r>
      <w:r w:rsidR="0008328E" w:rsidRPr="00B812E2">
        <w:rPr>
          <w:lang w:val="ru-RU" w:eastAsia="ja-JP"/>
        </w:rPr>
        <w:t>, с тактовой частотой</w:t>
      </w:r>
      <w:r w:rsidR="00651519" w:rsidRPr="00B812E2">
        <w:rPr>
          <w:lang w:val="ru-RU" w:eastAsia="ja-JP"/>
        </w:rPr>
        <w:t xml:space="preserve"> 1</w:t>
      </w:r>
      <w:r w:rsidR="0008328E" w:rsidRPr="00B812E2">
        <w:rPr>
          <w:lang w:val="ru-RU" w:eastAsia="ja-JP"/>
        </w:rPr>
        <w:t>,</w:t>
      </w:r>
      <w:r w:rsidR="00651519" w:rsidRPr="00B812E2">
        <w:rPr>
          <w:lang w:val="ru-RU" w:eastAsia="ja-JP"/>
        </w:rPr>
        <w:t>023 </w:t>
      </w:r>
      <w:r w:rsidR="00242724" w:rsidRPr="00B812E2">
        <w:rPr>
          <w:lang w:val="ru-RU" w:eastAsia="ja-JP"/>
        </w:rPr>
        <w:t>МГц</w:t>
      </w:r>
      <w:r w:rsidR="00651519" w:rsidRPr="00B812E2">
        <w:rPr>
          <w:lang w:val="ru-RU" w:eastAsia="ja-JP"/>
        </w:rPr>
        <w:t xml:space="preserve"> </w:t>
      </w:r>
      <w:r w:rsidR="0008328E" w:rsidRPr="00B812E2">
        <w:rPr>
          <w:lang w:val="ru-RU" w:eastAsia="ja-JP"/>
        </w:rPr>
        <w:t>и периодом</w:t>
      </w:r>
      <w:r w:rsidR="00651519" w:rsidRPr="00B812E2">
        <w:rPr>
          <w:lang w:val="ru-RU" w:eastAsia="ja-JP"/>
        </w:rPr>
        <w:t xml:space="preserve"> 1 </w:t>
      </w:r>
      <w:r w:rsidR="00A2126F" w:rsidRPr="00B812E2">
        <w:rPr>
          <w:lang w:val="ru-RU" w:eastAsia="ja-JP"/>
        </w:rPr>
        <w:t>мс</w:t>
      </w:r>
      <w:r w:rsidR="00651519" w:rsidRPr="00B812E2">
        <w:rPr>
          <w:lang w:val="ru-RU" w:eastAsia="ja-JP"/>
        </w:rPr>
        <w:t xml:space="preserve">. </w:t>
      </w:r>
      <w:r w:rsidR="007E79B1" w:rsidRPr="00B812E2">
        <w:rPr>
          <w:lang w:val="ru-RU" w:eastAsia="ja-JP"/>
        </w:rPr>
        <w:t xml:space="preserve">До применения </w:t>
      </w:r>
      <w:r w:rsidR="007E79B1" w:rsidRPr="00B812E2">
        <w:rPr>
          <w:lang w:val="ru-RU"/>
        </w:rPr>
        <w:t>BPSK</w:t>
      </w:r>
      <w:r w:rsidR="007E79B1" w:rsidRPr="00B812E2">
        <w:rPr>
          <w:lang w:val="ru-RU" w:eastAsia="ja-JP"/>
        </w:rPr>
        <w:t xml:space="preserve"> к</w:t>
      </w:r>
      <w:r w:rsidR="00F87BBB" w:rsidRPr="00B812E2">
        <w:rPr>
          <w:lang w:val="ru-RU" w:eastAsia="ja-JP"/>
        </w:rPr>
        <w:t xml:space="preserve">аждый из них </w:t>
      </w:r>
      <w:r w:rsidR="007E79B1" w:rsidRPr="00B812E2">
        <w:rPr>
          <w:lang w:val="ru-RU" w:eastAsia="ja-JP"/>
        </w:rPr>
        <w:t xml:space="preserve">суммируется по модулю два с </w:t>
      </w:r>
      <w:r w:rsidR="009E2F8D" w:rsidRPr="00B812E2">
        <w:rPr>
          <w:lang w:val="ru-RU" w:eastAsia="ja-JP"/>
        </w:rPr>
        <w:t>двоичной последовательностью навигационных данных</w:t>
      </w:r>
      <w:r w:rsidR="00F3340A" w:rsidRPr="00B812E2">
        <w:rPr>
          <w:lang w:val="ru-RU" w:eastAsia="ja-JP"/>
        </w:rPr>
        <w:t xml:space="preserve"> со скоростью передачи</w:t>
      </w:r>
      <w:r w:rsidR="009E2F8D" w:rsidRPr="00B812E2">
        <w:rPr>
          <w:lang w:val="ru-RU" w:eastAsia="ja-JP"/>
        </w:rPr>
        <w:t xml:space="preserve"> </w:t>
      </w:r>
      <w:r w:rsidR="00651519" w:rsidRPr="00B812E2">
        <w:rPr>
          <w:lang w:val="ru-RU" w:eastAsia="ja-JP"/>
        </w:rPr>
        <w:t>50 </w:t>
      </w:r>
      <w:r w:rsidR="00A2126F" w:rsidRPr="00B812E2">
        <w:rPr>
          <w:lang w:val="ru-RU" w:eastAsia="ja-JP"/>
        </w:rPr>
        <w:t>бит/с</w:t>
      </w:r>
      <w:r w:rsidR="00651519" w:rsidRPr="00B812E2">
        <w:rPr>
          <w:lang w:val="ru-RU" w:eastAsia="ja-JP"/>
        </w:rPr>
        <w:t>/50 </w:t>
      </w:r>
      <w:r w:rsidR="007E79B1" w:rsidRPr="00B812E2">
        <w:rPr>
          <w:lang w:val="ru-RU" w:eastAsia="ja-JP"/>
        </w:rPr>
        <w:t>э</w:t>
      </w:r>
      <w:r w:rsidR="00DF4B8E" w:rsidRPr="00B812E2">
        <w:rPr>
          <w:lang w:val="ru-RU" w:eastAsia="ja-JP"/>
        </w:rPr>
        <w:t>лемент/с</w:t>
      </w:r>
      <w:r w:rsidR="00651519" w:rsidRPr="00B812E2">
        <w:rPr>
          <w:lang w:val="ru-RU" w:eastAsia="ja-JP"/>
        </w:rPr>
        <w:t xml:space="preserve"> </w:t>
      </w:r>
      <w:r w:rsidR="007E79B1" w:rsidRPr="00B812E2">
        <w:rPr>
          <w:lang w:val="ru-RU" w:eastAsia="ja-JP"/>
        </w:rPr>
        <w:t>или</w:t>
      </w:r>
      <w:r w:rsidR="00651519" w:rsidRPr="00B812E2">
        <w:rPr>
          <w:lang w:val="ru-RU" w:eastAsia="ja-JP"/>
        </w:rPr>
        <w:t xml:space="preserve"> 250 </w:t>
      </w:r>
      <w:r w:rsidR="00A2126F" w:rsidRPr="00B812E2">
        <w:rPr>
          <w:lang w:val="ru-RU" w:eastAsia="ja-JP"/>
        </w:rPr>
        <w:t>бит/с</w:t>
      </w:r>
      <w:r w:rsidR="00651519" w:rsidRPr="00B812E2">
        <w:rPr>
          <w:lang w:val="ru-RU" w:eastAsia="ja-JP"/>
        </w:rPr>
        <w:t>/500 </w:t>
      </w:r>
      <w:r w:rsidR="007E79B1" w:rsidRPr="00B812E2">
        <w:rPr>
          <w:lang w:val="ru-RU" w:eastAsia="ja-JP"/>
        </w:rPr>
        <w:t>э</w:t>
      </w:r>
      <w:r w:rsidR="00DF4B8E" w:rsidRPr="00B812E2">
        <w:rPr>
          <w:lang w:val="ru-RU" w:eastAsia="ja-JP"/>
        </w:rPr>
        <w:t>лемент/с</w:t>
      </w:r>
      <w:r w:rsidR="009E2F8D" w:rsidRPr="00B812E2">
        <w:rPr>
          <w:lang w:val="ru-RU" w:eastAsia="ja-JP"/>
        </w:rPr>
        <w:t xml:space="preserve">. Два других сигнала модулируются двумя разными </w:t>
      </w:r>
      <w:r w:rsidR="00637359" w:rsidRPr="00B812E2">
        <w:rPr>
          <w:lang w:val="ru-RU" w:eastAsia="ja-JP"/>
        </w:rPr>
        <w:t xml:space="preserve">развертывающимися </w:t>
      </w:r>
      <w:r w:rsidR="009E2F8D" w:rsidRPr="00B812E2">
        <w:rPr>
          <w:lang w:val="ru-RU" w:eastAsia="ja-JP"/>
        </w:rPr>
        <w:t>кодами с тактовой частотой</w:t>
      </w:r>
      <w:r w:rsidR="00651519" w:rsidRPr="00B812E2">
        <w:rPr>
          <w:lang w:val="ru-RU" w:eastAsia="ja-JP"/>
        </w:rPr>
        <w:t xml:space="preserve"> 1</w:t>
      </w:r>
      <w:r w:rsidR="009E2F8D" w:rsidRPr="00B812E2">
        <w:rPr>
          <w:lang w:val="ru-RU" w:eastAsia="ja-JP"/>
        </w:rPr>
        <w:t>,</w:t>
      </w:r>
      <w:r w:rsidR="00651519" w:rsidRPr="00B812E2">
        <w:rPr>
          <w:lang w:val="ru-RU" w:eastAsia="ja-JP"/>
        </w:rPr>
        <w:t>023 </w:t>
      </w:r>
      <w:r w:rsidR="00242724" w:rsidRPr="00B812E2">
        <w:rPr>
          <w:lang w:val="ru-RU" w:eastAsia="ja-JP"/>
        </w:rPr>
        <w:t>МГц</w:t>
      </w:r>
      <w:r w:rsidR="00651519" w:rsidRPr="00B812E2">
        <w:rPr>
          <w:lang w:val="ru-RU" w:eastAsia="ja-JP"/>
        </w:rPr>
        <w:t xml:space="preserve"> </w:t>
      </w:r>
      <w:r w:rsidR="009E2F8D" w:rsidRPr="00B812E2">
        <w:rPr>
          <w:lang w:val="ru-RU" w:eastAsia="ja-JP"/>
        </w:rPr>
        <w:t>и двумя одинаковыми прямоугольными сигналами с тактовой частотой</w:t>
      </w:r>
      <w:r w:rsidR="00651519" w:rsidRPr="00B812E2">
        <w:rPr>
          <w:lang w:val="ru-RU" w:eastAsia="ja-JP"/>
        </w:rPr>
        <w:t xml:space="preserve"> 0</w:t>
      </w:r>
      <w:r w:rsidR="009E2F8D" w:rsidRPr="00B812E2">
        <w:rPr>
          <w:lang w:val="ru-RU" w:eastAsia="ja-JP"/>
        </w:rPr>
        <w:t>,</w:t>
      </w:r>
      <w:r w:rsidR="00651519" w:rsidRPr="00B812E2">
        <w:rPr>
          <w:lang w:val="ru-RU" w:eastAsia="ja-JP"/>
        </w:rPr>
        <w:t>5115 </w:t>
      </w:r>
      <w:r w:rsidR="00242724" w:rsidRPr="00B812E2">
        <w:rPr>
          <w:lang w:val="ru-RU" w:eastAsia="ja-JP"/>
        </w:rPr>
        <w:t>МГц</w:t>
      </w:r>
      <w:r w:rsidR="00651519" w:rsidRPr="00B812E2">
        <w:rPr>
          <w:lang w:val="ru-RU" w:eastAsia="ja-JP"/>
        </w:rPr>
        <w:t xml:space="preserve">. </w:t>
      </w:r>
      <w:r w:rsidR="009E2F8D" w:rsidRPr="00B812E2">
        <w:rPr>
          <w:lang w:val="ru-RU" w:eastAsia="ja-JP"/>
        </w:rPr>
        <w:t xml:space="preserve">Последовательность данных суммируется по модулю два с одним из </w:t>
      </w:r>
      <w:r w:rsidR="006D1729" w:rsidRPr="00B812E2">
        <w:rPr>
          <w:lang w:val="ru-RU" w:eastAsia="ja-JP"/>
        </w:rPr>
        <w:t>ни</w:t>
      </w:r>
      <w:r w:rsidR="009E2F8D" w:rsidRPr="00B812E2">
        <w:rPr>
          <w:lang w:val="ru-RU" w:eastAsia="ja-JP"/>
        </w:rPr>
        <w:t>х</w:t>
      </w:r>
      <w:r w:rsidR="00651519" w:rsidRPr="00B812E2">
        <w:rPr>
          <w:lang w:val="ru-RU" w:eastAsia="ja-JP"/>
        </w:rPr>
        <w:t>.</w:t>
      </w:r>
    </w:p>
    <w:p w:rsidR="00651519" w:rsidRPr="00B812E2" w:rsidRDefault="006D1729" w:rsidP="00702D20">
      <w:pPr>
        <w:rPr>
          <w:lang w:val="ru-RU" w:eastAsia="ja-JP"/>
        </w:rPr>
      </w:pPr>
      <w:r w:rsidRPr="00B812E2">
        <w:rPr>
          <w:lang w:val="ru-RU"/>
        </w:rPr>
        <w:t>Сигнал</w:t>
      </w:r>
      <w:r w:rsidR="00651519" w:rsidRPr="00B812E2">
        <w:rPr>
          <w:lang w:val="ru-RU"/>
        </w:rPr>
        <w:t xml:space="preserve"> L2 </w:t>
      </w:r>
      <w:r w:rsidRPr="00B812E2">
        <w:rPr>
          <w:lang w:val="ru-RU"/>
        </w:rPr>
        <w:t xml:space="preserve">модулируется методом </w:t>
      </w:r>
      <w:r w:rsidR="007627A1" w:rsidRPr="00B812E2">
        <w:rPr>
          <w:lang w:val="ru-RU"/>
        </w:rPr>
        <w:t xml:space="preserve">BPSK </w:t>
      </w:r>
      <w:r w:rsidRPr="00B812E2">
        <w:rPr>
          <w:lang w:val="ru-RU"/>
        </w:rPr>
        <w:t xml:space="preserve">с </w:t>
      </w:r>
      <w:r w:rsidR="00637359" w:rsidRPr="00B812E2">
        <w:rPr>
          <w:lang w:val="ru-RU"/>
        </w:rPr>
        <w:t xml:space="preserve">развертывающимся </w:t>
      </w:r>
      <w:r w:rsidRPr="00B812E2">
        <w:rPr>
          <w:lang w:val="ru-RU"/>
        </w:rPr>
        <w:t xml:space="preserve">кодом </w:t>
      </w:r>
      <w:r w:rsidR="00651519" w:rsidRPr="00B812E2">
        <w:rPr>
          <w:lang w:val="ru-RU" w:eastAsia="ja-JP"/>
        </w:rPr>
        <w:t xml:space="preserve">L2C. </w:t>
      </w:r>
      <w:r w:rsidRPr="00B812E2">
        <w:rPr>
          <w:lang w:val="ru-RU" w:eastAsia="ja-JP"/>
        </w:rPr>
        <w:t>Код</w:t>
      </w:r>
      <w:r w:rsidR="00651519" w:rsidRPr="00B812E2">
        <w:rPr>
          <w:lang w:val="ru-RU" w:eastAsia="ja-JP"/>
        </w:rPr>
        <w:t xml:space="preserve"> L2C </w:t>
      </w:r>
      <w:r w:rsidRPr="00B812E2">
        <w:rPr>
          <w:lang w:val="ru-RU" w:eastAsia="ja-JP"/>
        </w:rPr>
        <w:t>имеет тактовую частоту</w:t>
      </w:r>
      <w:r w:rsidR="00651519" w:rsidRPr="00B812E2">
        <w:rPr>
          <w:lang w:val="ru-RU" w:eastAsia="ja-JP"/>
        </w:rPr>
        <w:t xml:space="preserve"> 1</w:t>
      </w:r>
      <w:r w:rsidRPr="00B812E2">
        <w:rPr>
          <w:lang w:val="ru-RU" w:eastAsia="ja-JP"/>
        </w:rPr>
        <w:t>,</w:t>
      </w:r>
      <w:r w:rsidR="00651519" w:rsidRPr="00B812E2">
        <w:rPr>
          <w:lang w:val="ru-RU" w:eastAsia="ja-JP"/>
        </w:rPr>
        <w:t>023 </w:t>
      </w:r>
      <w:r w:rsidR="00242724" w:rsidRPr="00B812E2">
        <w:rPr>
          <w:lang w:val="ru-RU" w:eastAsia="ja-JP"/>
        </w:rPr>
        <w:t>МГц</w:t>
      </w:r>
      <w:r w:rsidR="00651519" w:rsidRPr="00B812E2">
        <w:rPr>
          <w:lang w:val="ru-RU" w:eastAsia="ja-JP"/>
        </w:rPr>
        <w:t xml:space="preserve"> </w:t>
      </w:r>
      <w:r w:rsidRPr="00B812E2">
        <w:rPr>
          <w:lang w:val="ru-RU" w:eastAsia="ja-JP"/>
        </w:rPr>
        <w:t xml:space="preserve">с альтернативными </w:t>
      </w:r>
      <w:r w:rsidR="00637359" w:rsidRPr="00B812E2">
        <w:rPr>
          <w:lang w:val="ru-RU" w:eastAsia="ja-JP"/>
        </w:rPr>
        <w:t xml:space="preserve">развертывающимися </w:t>
      </w:r>
      <w:r w:rsidRPr="00B812E2">
        <w:rPr>
          <w:lang w:val="ru-RU" w:eastAsia="ja-JP"/>
        </w:rPr>
        <w:t>кодами, имеющими тактовую частоту</w:t>
      </w:r>
      <w:r w:rsidR="00651519" w:rsidRPr="00B812E2">
        <w:rPr>
          <w:lang w:val="ru-RU" w:eastAsia="ja-JP"/>
        </w:rPr>
        <w:t xml:space="preserve"> 0</w:t>
      </w:r>
      <w:r w:rsidRPr="00B812E2">
        <w:rPr>
          <w:lang w:val="ru-RU" w:eastAsia="ja-JP"/>
        </w:rPr>
        <w:t>,</w:t>
      </w:r>
      <w:r w:rsidR="00651519" w:rsidRPr="00B812E2">
        <w:rPr>
          <w:lang w:val="ru-RU" w:eastAsia="ja-JP"/>
        </w:rPr>
        <w:t>5115 </w:t>
      </w:r>
      <w:r w:rsidR="00242724" w:rsidRPr="00B812E2">
        <w:rPr>
          <w:lang w:val="ru-RU" w:eastAsia="ja-JP"/>
        </w:rPr>
        <w:t>МГц</w:t>
      </w:r>
      <w:r w:rsidR="00651519" w:rsidRPr="00B812E2">
        <w:rPr>
          <w:lang w:val="ru-RU" w:eastAsia="ja-JP"/>
        </w:rPr>
        <w:t xml:space="preserve">: L2CM </w:t>
      </w:r>
      <w:r w:rsidRPr="00B812E2">
        <w:rPr>
          <w:lang w:val="ru-RU" w:eastAsia="ja-JP"/>
        </w:rPr>
        <w:t>имеет период</w:t>
      </w:r>
      <w:r w:rsidR="00651519" w:rsidRPr="00B812E2">
        <w:rPr>
          <w:lang w:val="ru-RU" w:eastAsia="ja-JP"/>
        </w:rPr>
        <w:t xml:space="preserve"> 20 </w:t>
      </w:r>
      <w:r w:rsidR="00A2126F" w:rsidRPr="00B812E2">
        <w:rPr>
          <w:lang w:val="ru-RU" w:eastAsia="ja-JP"/>
        </w:rPr>
        <w:t>мс</w:t>
      </w:r>
      <w:r w:rsidRPr="00B812E2">
        <w:rPr>
          <w:lang w:val="ru-RU" w:eastAsia="ja-JP"/>
        </w:rPr>
        <w:t>,</w:t>
      </w:r>
      <w:r w:rsidR="00651519" w:rsidRPr="00B812E2">
        <w:rPr>
          <w:lang w:val="ru-RU" w:eastAsia="ja-JP"/>
        </w:rPr>
        <w:t xml:space="preserve"> </w:t>
      </w:r>
      <w:r w:rsidRPr="00B812E2">
        <w:rPr>
          <w:lang w:val="ru-RU" w:eastAsia="ja-JP"/>
        </w:rPr>
        <w:t>а</w:t>
      </w:r>
      <w:r w:rsidR="00500710" w:rsidRPr="00B812E2">
        <w:rPr>
          <w:lang w:val="ru-RU" w:eastAsia="ja-JP"/>
        </w:rPr>
        <w:t xml:space="preserve"> </w:t>
      </w:r>
      <w:r w:rsidR="00651519" w:rsidRPr="00B812E2">
        <w:rPr>
          <w:lang w:val="ru-RU" w:eastAsia="ja-JP"/>
        </w:rPr>
        <w:t>L2CL</w:t>
      </w:r>
      <w:r w:rsidR="00702D20">
        <w:rPr>
          <w:lang w:val="ru-RU" w:eastAsia="ja-JP"/>
        </w:rPr>
        <w:t xml:space="preserve"> </w:t>
      </w:r>
      <w:r w:rsidRPr="00B812E2">
        <w:rPr>
          <w:lang w:val="ru-RU" w:eastAsia="ja-JP"/>
        </w:rPr>
        <w:t xml:space="preserve">– период </w:t>
      </w:r>
      <w:r w:rsidR="00651519" w:rsidRPr="00B812E2">
        <w:rPr>
          <w:lang w:val="ru-RU" w:eastAsia="ja-JP"/>
        </w:rPr>
        <w:t>1</w:t>
      </w:r>
      <w:r w:rsidRPr="00B812E2">
        <w:rPr>
          <w:lang w:val="ru-RU" w:eastAsia="ja-JP"/>
        </w:rPr>
        <w:t>,</w:t>
      </w:r>
      <w:r w:rsidR="00651519" w:rsidRPr="00B812E2">
        <w:rPr>
          <w:lang w:val="ru-RU" w:eastAsia="ja-JP"/>
        </w:rPr>
        <w:t>5 </w:t>
      </w:r>
      <w:r w:rsidRPr="00B812E2">
        <w:rPr>
          <w:lang w:val="ru-RU" w:eastAsia="ja-JP"/>
        </w:rPr>
        <w:t>с</w:t>
      </w:r>
      <w:r w:rsidR="00651519" w:rsidRPr="00B812E2">
        <w:rPr>
          <w:lang w:val="ru-RU" w:eastAsia="ja-JP"/>
        </w:rPr>
        <w:t xml:space="preserve">. </w:t>
      </w:r>
      <w:r w:rsidRPr="00B812E2">
        <w:rPr>
          <w:lang w:val="ru-RU" w:eastAsia="ja-JP"/>
        </w:rPr>
        <w:t xml:space="preserve">Последовательность данных </w:t>
      </w:r>
      <w:r w:rsidR="00651519" w:rsidRPr="00B812E2">
        <w:rPr>
          <w:lang w:val="ru-RU" w:eastAsia="ja-JP"/>
        </w:rPr>
        <w:t>25</w:t>
      </w:r>
      <w:r w:rsidRPr="00B812E2">
        <w:rPr>
          <w:lang w:val="ru-RU" w:eastAsia="ja-JP"/>
        </w:rPr>
        <w:t> </w:t>
      </w:r>
      <w:r w:rsidR="00A2126F" w:rsidRPr="00B812E2">
        <w:rPr>
          <w:lang w:val="ru-RU" w:eastAsia="ja-JP"/>
        </w:rPr>
        <w:t>бит/с</w:t>
      </w:r>
      <w:r w:rsidR="00651519" w:rsidRPr="00B812E2">
        <w:rPr>
          <w:lang w:val="ru-RU" w:eastAsia="ja-JP"/>
        </w:rPr>
        <w:t>/50</w:t>
      </w:r>
      <w:r w:rsidRPr="00B812E2">
        <w:rPr>
          <w:lang w:val="ru-RU" w:eastAsia="ja-JP"/>
        </w:rPr>
        <w:t> э</w:t>
      </w:r>
      <w:r w:rsidR="00DF4B8E" w:rsidRPr="00B812E2">
        <w:rPr>
          <w:lang w:val="ru-RU" w:eastAsia="ja-JP"/>
        </w:rPr>
        <w:t>лемент/с</w:t>
      </w:r>
      <w:r w:rsidR="00651519" w:rsidRPr="00B812E2">
        <w:rPr>
          <w:lang w:val="ru-RU" w:eastAsia="ja-JP"/>
        </w:rPr>
        <w:t xml:space="preserve"> </w:t>
      </w:r>
      <w:r w:rsidRPr="00B812E2">
        <w:rPr>
          <w:lang w:val="ru-RU" w:eastAsia="ja-JP"/>
        </w:rPr>
        <w:t>суммируется по модулю два с этим кодом до фазовой манипуляции.</w:t>
      </w:r>
    </w:p>
    <w:p w:rsidR="00651519" w:rsidRPr="00B812E2" w:rsidRDefault="004571B0" w:rsidP="00702D20">
      <w:pPr>
        <w:rPr>
          <w:lang w:val="ru-RU" w:eastAsia="ja-JP"/>
        </w:rPr>
      </w:pPr>
      <w:r w:rsidRPr="00B812E2">
        <w:rPr>
          <w:lang w:val="ru-RU" w:eastAsia="ja-JP"/>
        </w:rPr>
        <w:t>Сигнал</w:t>
      </w:r>
      <w:r w:rsidR="00651519" w:rsidRPr="00B812E2">
        <w:rPr>
          <w:lang w:val="ru-RU" w:eastAsia="ja-JP"/>
        </w:rPr>
        <w:t xml:space="preserve"> L5 </w:t>
      </w:r>
      <w:r w:rsidR="00423A1B" w:rsidRPr="00B812E2">
        <w:rPr>
          <w:lang w:val="ru-RU" w:eastAsia="ja-JP"/>
        </w:rPr>
        <w:t xml:space="preserve">состоит из двух сигналов с </w:t>
      </w:r>
      <w:r w:rsidR="007627A1" w:rsidRPr="00B812E2">
        <w:rPr>
          <w:lang w:val="ru-RU"/>
        </w:rPr>
        <w:t>BPSK</w:t>
      </w:r>
      <w:r w:rsidR="007627A1" w:rsidRPr="00B812E2">
        <w:rPr>
          <w:lang w:val="ru-RU" w:eastAsia="ja-JP"/>
        </w:rPr>
        <w:t xml:space="preserve"> </w:t>
      </w:r>
      <w:r w:rsidR="00651519" w:rsidRPr="00B812E2">
        <w:rPr>
          <w:lang w:val="ru-RU" w:eastAsia="ja-JP"/>
        </w:rPr>
        <w:t xml:space="preserve">(I </w:t>
      </w:r>
      <w:r w:rsidR="00423A1B" w:rsidRPr="00B812E2">
        <w:rPr>
          <w:lang w:val="ru-RU" w:eastAsia="ja-JP"/>
        </w:rPr>
        <w:t>и</w:t>
      </w:r>
      <w:r w:rsidR="00651519" w:rsidRPr="00B812E2">
        <w:rPr>
          <w:lang w:val="ru-RU" w:eastAsia="ja-JP"/>
        </w:rPr>
        <w:t xml:space="preserve"> Q)</w:t>
      </w:r>
      <w:r w:rsidR="00762862" w:rsidRPr="00B812E2">
        <w:rPr>
          <w:lang w:val="ru-RU" w:eastAsia="ja-JP"/>
        </w:rPr>
        <w:t>, которые мультиплексируются со сдвигом на 90</w:t>
      </w:r>
      <w:r w:rsidR="00916415" w:rsidRPr="00B812E2">
        <w:rPr>
          <w:lang w:val="ru-RU"/>
        </w:rPr>
        <w:t>°</w:t>
      </w:r>
      <w:r w:rsidR="00651519" w:rsidRPr="00B812E2">
        <w:rPr>
          <w:lang w:val="ru-RU" w:eastAsia="ja-JP"/>
        </w:rPr>
        <w:t xml:space="preserve">. </w:t>
      </w:r>
      <w:r w:rsidR="00423A1B" w:rsidRPr="00B812E2">
        <w:rPr>
          <w:lang w:val="ru-RU" w:eastAsia="ja-JP"/>
        </w:rPr>
        <w:t>Сигналы в обоих каналах</w:t>
      </w:r>
      <w:r w:rsidR="00702D20">
        <w:rPr>
          <w:lang w:val="ru-RU" w:eastAsia="ja-JP"/>
        </w:rPr>
        <w:t xml:space="preserve"> </w:t>
      </w:r>
      <w:r w:rsidR="00423A1B" w:rsidRPr="00B812E2">
        <w:rPr>
          <w:lang w:val="ru-RU" w:eastAsia="ja-JP"/>
        </w:rPr>
        <w:t>–</w:t>
      </w:r>
      <w:r w:rsidR="003727FE" w:rsidRPr="00B812E2">
        <w:rPr>
          <w:lang w:val="ru-RU" w:eastAsia="ja-JP"/>
        </w:rPr>
        <w:t xml:space="preserve"> </w:t>
      </w:r>
      <w:r w:rsidR="00651519" w:rsidRPr="00B812E2">
        <w:rPr>
          <w:lang w:val="ru-RU" w:eastAsia="ja-JP"/>
        </w:rPr>
        <w:t>I</w:t>
      </w:r>
      <w:r w:rsidR="003727FE" w:rsidRPr="00B812E2">
        <w:rPr>
          <w:lang w:val="ru-RU" w:eastAsia="ja-JP"/>
        </w:rPr>
        <w:t xml:space="preserve"> </w:t>
      </w:r>
      <w:r w:rsidR="00423A1B" w:rsidRPr="00B812E2">
        <w:rPr>
          <w:lang w:val="ru-RU" w:eastAsia="ja-JP"/>
        </w:rPr>
        <w:t>и</w:t>
      </w:r>
      <w:r w:rsidR="00651519" w:rsidRPr="00B812E2">
        <w:rPr>
          <w:lang w:val="ru-RU" w:eastAsia="ja-JP"/>
        </w:rPr>
        <w:t xml:space="preserve"> Q</w:t>
      </w:r>
      <w:r w:rsidR="00702D20">
        <w:rPr>
          <w:lang w:val="ru-RU" w:eastAsia="ja-JP"/>
        </w:rPr>
        <w:t xml:space="preserve"> </w:t>
      </w:r>
      <w:r w:rsidR="00423A1B" w:rsidRPr="00B812E2">
        <w:rPr>
          <w:lang w:val="ru-RU" w:eastAsia="ja-JP"/>
        </w:rPr>
        <w:t xml:space="preserve">– модулируются двумя разными </w:t>
      </w:r>
      <w:r w:rsidR="00637359" w:rsidRPr="00B812E2">
        <w:rPr>
          <w:lang w:val="ru-RU" w:eastAsia="ja-JP"/>
        </w:rPr>
        <w:t xml:space="preserve">развертывающимися </w:t>
      </w:r>
      <w:r w:rsidR="00423A1B" w:rsidRPr="00B812E2">
        <w:rPr>
          <w:lang w:val="ru-RU" w:eastAsia="ja-JP"/>
        </w:rPr>
        <w:t>кодами</w:t>
      </w:r>
      <w:r w:rsidR="00651519" w:rsidRPr="00B812E2">
        <w:rPr>
          <w:lang w:val="ru-RU" w:eastAsia="ja-JP"/>
        </w:rPr>
        <w:t xml:space="preserve"> L5. </w:t>
      </w:r>
      <w:r w:rsidR="00423A1B" w:rsidRPr="00B812E2">
        <w:rPr>
          <w:lang w:val="ru-RU" w:eastAsia="ja-JP"/>
        </w:rPr>
        <w:t xml:space="preserve">Оба </w:t>
      </w:r>
      <w:r w:rsidR="00637359" w:rsidRPr="00B812E2">
        <w:rPr>
          <w:lang w:val="ru-RU" w:eastAsia="ja-JP"/>
        </w:rPr>
        <w:t xml:space="preserve">развертывающиеся </w:t>
      </w:r>
      <w:r w:rsidR="00423A1B" w:rsidRPr="00B812E2">
        <w:rPr>
          <w:lang w:val="ru-RU" w:eastAsia="ja-JP"/>
        </w:rPr>
        <w:t xml:space="preserve">кода </w:t>
      </w:r>
      <w:r w:rsidR="00651519" w:rsidRPr="00B812E2">
        <w:rPr>
          <w:lang w:val="ru-RU" w:eastAsia="ja-JP"/>
        </w:rPr>
        <w:t xml:space="preserve">L5 </w:t>
      </w:r>
      <w:r w:rsidR="00423A1B" w:rsidRPr="00B812E2">
        <w:rPr>
          <w:lang w:val="ru-RU" w:eastAsia="ja-JP"/>
        </w:rPr>
        <w:t>имеют тактовую частоту</w:t>
      </w:r>
      <w:r w:rsidR="00651519" w:rsidRPr="00B812E2">
        <w:rPr>
          <w:lang w:val="ru-RU" w:eastAsia="ja-JP"/>
        </w:rPr>
        <w:t xml:space="preserve"> 10</w:t>
      </w:r>
      <w:r w:rsidR="00423A1B" w:rsidRPr="00B812E2">
        <w:rPr>
          <w:lang w:val="ru-RU" w:eastAsia="ja-JP"/>
        </w:rPr>
        <w:t>,</w:t>
      </w:r>
      <w:r w:rsidR="00651519" w:rsidRPr="00B812E2">
        <w:rPr>
          <w:lang w:val="ru-RU" w:eastAsia="ja-JP"/>
        </w:rPr>
        <w:t>23 </w:t>
      </w:r>
      <w:r w:rsidR="00242724" w:rsidRPr="00B812E2">
        <w:rPr>
          <w:lang w:val="ru-RU" w:eastAsia="ja-JP"/>
        </w:rPr>
        <w:t>МГц</w:t>
      </w:r>
      <w:r w:rsidR="00651519" w:rsidRPr="00B812E2">
        <w:rPr>
          <w:lang w:val="ru-RU" w:eastAsia="ja-JP"/>
        </w:rPr>
        <w:t xml:space="preserve"> </w:t>
      </w:r>
      <w:r w:rsidR="00423A1B" w:rsidRPr="00B812E2">
        <w:rPr>
          <w:lang w:val="ru-RU" w:eastAsia="ja-JP"/>
        </w:rPr>
        <w:t>и период</w:t>
      </w:r>
      <w:r w:rsidR="00651519" w:rsidRPr="00B812E2">
        <w:rPr>
          <w:lang w:val="ru-RU" w:eastAsia="ja-JP"/>
        </w:rPr>
        <w:t xml:space="preserve"> 1 </w:t>
      </w:r>
      <w:r w:rsidR="00A2126F" w:rsidRPr="00B812E2">
        <w:rPr>
          <w:lang w:val="ru-RU" w:eastAsia="ja-JP"/>
        </w:rPr>
        <w:t>мс</w:t>
      </w:r>
      <w:r w:rsidR="00651519" w:rsidRPr="00B812E2">
        <w:rPr>
          <w:lang w:val="ru-RU" w:eastAsia="ja-JP"/>
        </w:rPr>
        <w:t xml:space="preserve">. </w:t>
      </w:r>
      <w:r w:rsidR="00423A1B" w:rsidRPr="00B812E2">
        <w:rPr>
          <w:lang w:val="ru-RU" w:eastAsia="ja-JP"/>
        </w:rPr>
        <w:t>Двоичная последовательность навигационных данных</w:t>
      </w:r>
      <w:r w:rsidR="00651519" w:rsidRPr="00B812E2">
        <w:rPr>
          <w:lang w:val="ru-RU" w:eastAsia="ja-JP"/>
        </w:rPr>
        <w:t xml:space="preserve"> 50 </w:t>
      </w:r>
      <w:r w:rsidR="00A2126F" w:rsidRPr="00B812E2">
        <w:rPr>
          <w:lang w:val="ru-RU" w:eastAsia="ja-JP"/>
        </w:rPr>
        <w:t>бит/с</w:t>
      </w:r>
      <w:r w:rsidR="00651519" w:rsidRPr="00B812E2">
        <w:rPr>
          <w:lang w:val="ru-RU" w:eastAsia="ja-JP"/>
        </w:rPr>
        <w:t>/100 </w:t>
      </w:r>
      <w:r w:rsidR="00423A1B" w:rsidRPr="00B812E2">
        <w:rPr>
          <w:lang w:val="ru-RU" w:eastAsia="ja-JP"/>
        </w:rPr>
        <w:t>э</w:t>
      </w:r>
      <w:r w:rsidR="00DF4B8E" w:rsidRPr="00B812E2">
        <w:rPr>
          <w:lang w:val="ru-RU" w:eastAsia="ja-JP"/>
        </w:rPr>
        <w:t>лемент/с</w:t>
      </w:r>
      <w:r w:rsidR="00651519" w:rsidRPr="00B812E2">
        <w:rPr>
          <w:lang w:val="ru-RU" w:eastAsia="ja-JP"/>
        </w:rPr>
        <w:t xml:space="preserve"> </w:t>
      </w:r>
      <w:r w:rsidR="00423A1B" w:rsidRPr="00B812E2">
        <w:rPr>
          <w:lang w:val="ru-RU" w:eastAsia="ja-JP"/>
        </w:rPr>
        <w:t>передается по каналу</w:t>
      </w:r>
      <w:r w:rsidR="00651519" w:rsidRPr="00B812E2">
        <w:rPr>
          <w:lang w:val="ru-RU" w:eastAsia="ja-JP"/>
        </w:rPr>
        <w:t xml:space="preserve"> I</w:t>
      </w:r>
      <w:r w:rsidR="00423A1B" w:rsidRPr="00B812E2">
        <w:rPr>
          <w:lang w:val="ru-RU" w:eastAsia="ja-JP"/>
        </w:rPr>
        <w:t>, а по каналу Q данные не передаются</w:t>
      </w:r>
      <w:r w:rsidR="00651519" w:rsidRPr="00B812E2">
        <w:rPr>
          <w:lang w:val="ru-RU" w:eastAsia="ja-JP"/>
        </w:rPr>
        <w:t xml:space="preserve"> (</w:t>
      </w:r>
      <w:r w:rsidR="00FF38CB" w:rsidRPr="00B812E2">
        <w:rPr>
          <w:lang w:val="ru-RU" w:eastAsia="ja-JP"/>
        </w:rPr>
        <w:t>т.</w:t>
      </w:r>
      <w:r w:rsidR="00702D20">
        <w:rPr>
          <w:lang w:val="ru-RU" w:eastAsia="ja-JP"/>
        </w:rPr>
        <w:t> </w:t>
      </w:r>
      <w:r w:rsidR="00FF38CB" w:rsidRPr="00B812E2">
        <w:rPr>
          <w:lang w:val="ru-RU" w:eastAsia="ja-JP"/>
        </w:rPr>
        <w:t xml:space="preserve">е. </w:t>
      </w:r>
      <w:r w:rsidR="00423A1B" w:rsidRPr="00B812E2">
        <w:rPr>
          <w:lang w:val="ru-RU" w:eastAsia="ja-JP"/>
        </w:rPr>
        <w:t>не содержащий данных сигнал является "пилотным"</w:t>
      </w:r>
      <w:r w:rsidR="000E6588" w:rsidRPr="00B812E2">
        <w:rPr>
          <w:lang w:val="ru-RU" w:eastAsia="ja-JP"/>
        </w:rPr>
        <w:t>).</w:t>
      </w:r>
    </w:p>
    <w:p w:rsidR="00651519" w:rsidRPr="00B812E2" w:rsidRDefault="00423A1B" w:rsidP="00A3262B">
      <w:pPr>
        <w:rPr>
          <w:lang w:val="ru-RU" w:eastAsia="ja-JP"/>
        </w:rPr>
      </w:pPr>
      <w:r w:rsidRPr="00B812E2">
        <w:rPr>
          <w:lang w:val="ru-RU" w:eastAsia="ja-JP"/>
        </w:rPr>
        <w:t>Сигнал</w:t>
      </w:r>
      <w:r w:rsidR="00651519" w:rsidRPr="00B812E2">
        <w:rPr>
          <w:i/>
          <w:lang w:val="ru-RU" w:eastAsia="ja-JP"/>
        </w:rPr>
        <w:t xml:space="preserve"> </w:t>
      </w:r>
      <w:r w:rsidR="00651519" w:rsidRPr="00B812E2">
        <w:rPr>
          <w:iCs/>
          <w:lang w:val="ru-RU" w:eastAsia="ja-JP"/>
        </w:rPr>
        <w:t>LEX</w:t>
      </w:r>
      <w:r w:rsidR="00651519" w:rsidRPr="00B812E2">
        <w:rPr>
          <w:lang w:val="ru-RU" w:eastAsia="ja-JP"/>
        </w:rPr>
        <w:t xml:space="preserve"> </w:t>
      </w:r>
      <w:r w:rsidRPr="00B812E2">
        <w:rPr>
          <w:lang w:val="ru-RU" w:eastAsia="ja-JP"/>
        </w:rPr>
        <w:t xml:space="preserve">также модулируется методом </w:t>
      </w:r>
      <w:r w:rsidR="007627A1" w:rsidRPr="00B812E2">
        <w:rPr>
          <w:lang w:val="ru-RU"/>
        </w:rPr>
        <w:t>BPSK</w:t>
      </w:r>
      <w:r w:rsidR="00651519" w:rsidRPr="00B812E2">
        <w:rPr>
          <w:lang w:val="ru-RU" w:eastAsia="ja-JP"/>
        </w:rPr>
        <w:t xml:space="preserve">. </w:t>
      </w:r>
      <w:r w:rsidRPr="00B812E2">
        <w:rPr>
          <w:lang w:val="ru-RU" w:eastAsia="ja-JP"/>
        </w:rPr>
        <w:t xml:space="preserve">Для </w:t>
      </w:r>
      <w:r w:rsidR="00637359" w:rsidRPr="00B812E2">
        <w:rPr>
          <w:lang w:val="ru-RU" w:eastAsia="ja-JP"/>
        </w:rPr>
        <w:t xml:space="preserve">развертывающегося </w:t>
      </w:r>
      <w:r w:rsidRPr="00B812E2">
        <w:rPr>
          <w:lang w:val="ru-RU" w:eastAsia="ja-JP"/>
        </w:rPr>
        <w:t>кода с тактовой частотой 5,115 МГц использу</w:t>
      </w:r>
      <w:r w:rsidR="00A3262B" w:rsidRPr="00B812E2">
        <w:rPr>
          <w:lang w:val="ru-RU" w:eastAsia="ja-JP"/>
        </w:rPr>
        <w:t>е</w:t>
      </w:r>
      <w:r w:rsidRPr="00B812E2">
        <w:rPr>
          <w:lang w:val="ru-RU" w:eastAsia="ja-JP"/>
        </w:rPr>
        <w:t>тся</w:t>
      </w:r>
      <w:r w:rsidR="00A3262B" w:rsidRPr="00B812E2">
        <w:rPr>
          <w:lang w:val="ru-RU" w:eastAsia="ja-JP"/>
        </w:rPr>
        <w:t xml:space="preserve"> набор</w:t>
      </w:r>
      <w:r w:rsidRPr="00B812E2">
        <w:rPr>
          <w:lang w:val="ru-RU" w:eastAsia="ja-JP"/>
        </w:rPr>
        <w:t xml:space="preserve"> </w:t>
      </w:r>
      <w:r w:rsidR="00A3262B" w:rsidRPr="00B812E2">
        <w:rPr>
          <w:lang w:val="ru-RU" w:eastAsia="ja-JP"/>
        </w:rPr>
        <w:t>коротких</w:t>
      </w:r>
      <w:r w:rsidRPr="00B812E2">
        <w:rPr>
          <w:lang w:val="ru-RU" w:eastAsia="ja-JP"/>
        </w:rPr>
        <w:t xml:space="preserve"> последовательност</w:t>
      </w:r>
      <w:r w:rsidR="00A3262B" w:rsidRPr="00B812E2">
        <w:rPr>
          <w:lang w:val="ru-RU" w:eastAsia="ja-JP"/>
        </w:rPr>
        <w:t>ей</w:t>
      </w:r>
      <w:r w:rsidRPr="00B812E2">
        <w:rPr>
          <w:lang w:val="ru-RU" w:eastAsia="ja-JP"/>
        </w:rPr>
        <w:t xml:space="preserve"> код</w:t>
      </w:r>
      <w:r w:rsidR="00A3262B" w:rsidRPr="00B812E2">
        <w:rPr>
          <w:lang w:val="ru-RU" w:eastAsia="ja-JP"/>
        </w:rPr>
        <w:t>ов Касами</w:t>
      </w:r>
      <w:r w:rsidR="00651519" w:rsidRPr="00B812E2">
        <w:rPr>
          <w:lang w:val="ru-RU" w:eastAsia="ja-JP"/>
        </w:rPr>
        <w:t>.</w:t>
      </w:r>
    </w:p>
    <w:p w:rsidR="00651519" w:rsidRPr="00B812E2" w:rsidRDefault="00651519" w:rsidP="00D87D11">
      <w:pPr>
        <w:pStyle w:val="Heading1"/>
        <w:rPr>
          <w:lang w:val="ru-RU"/>
        </w:rPr>
      </w:pPr>
      <w:r w:rsidRPr="00B812E2">
        <w:rPr>
          <w:lang w:val="ru-RU"/>
        </w:rPr>
        <w:t>5</w:t>
      </w:r>
      <w:r w:rsidRPr="00B812E2">
        <w:rPr>
          <w:lang w:val="ru-RU"/>
        </w:rPr>
        <w:tab/>
      </w:r>
      <w:r w:rsidR="00D87D11" w:rsidRPr="00B812E2">
        <w:rPr>
          <w:lang w:val="ru-RU"/>
        </w:rPr>
        <w:t>Мощность и спектр сигналов</w:t>
      </w:r>
    </w:p>
    <w:p w:rsidR="00651519" w:rsidRPr="00B812E2" w:rsidRDefault="00D87D11" w:rsidP="00090C7D">
      <w:pPr>
        <w:rPr>
          <w:lang w:val="ru-RU" w:eastAsia="ja-JP"/>
        </w:rPr>
      </w:pPr>
      <w:r w:rsidRPr="00B812E2">
        <w:rPr>
          <w:lang w:val="ru-RU"/>
        </w:rPr>
        <w:t>На спутниках</w:t>
      </w:r>
      <w:r w:rsidR="00651519" w:rsidRPr="00B812E2">
        <w:rPr>
          <w:lang w:val="ru-RU"/>
        </w:rPr>
        <w:t xml:space="preserve"> </w:t>
      </w:r>
      <w:r w:rsidR="00651519" w:rsidRPr="00B812E2">
        <w:rPr>
          <w:lang w:val="ru-RU" w:eastAsia="ja-JP"/>
        </w:rPr>
        <w:t>QZS</w:t>
      </w:r>
      <w:r w:rsidR="00651519" w:rsidRPr="00B812E2">
        <w:rPr>
          <w:lang w:val="ru-RU"/>
        </w:rPr>
        <w:t xml:space="preserve">S </w:t>
      </w:r>
      <w:r w:rsidRPr="00B812E2">
        <w:rPr>
          <w:lang w:val="ru-RU"/>
        </w:rPr>
        <w:t>используются антенны с формированием луча, которые излучают сигналы с практически равномерным распределением мощности, предназначенные для приема пользователями системы</w:t>
      </w:r>
      <w:r w:rsidR="00651519" w:rsidRPr="00B812E2">
        <w:rPr>
          <w:lang w:val="ru-RU"/>
        </w:rPr>
        <w:t xml:space="preserve">. </w:t>
      </w:r>
      <w:r w:rsidRPr="00B812E2">
        <w:rPr>
          <w:lang w:val="ru-RU"/>
        </w:rPr>
        <w:t xml:space="preserve">Передаваемые сигналы имеют правую круговую поляризацию </w:t>
      </w:r>
      <w:r w:rsidRPr="00B812E2">
        <w:rPr>
          <w:lang w:val="ru-RU" w:eastAsia="ja-JP"/>
        </w:rPr>
        <w:t xml:space="preserve">(RHCP) </w:t>
      </w:r>
      <w:r w:rsidRPr="00B812E2">
        <w:rPr>
          <w:lang w:val="ru-RU"/>
        </w:rPr>
        <w:t xml:space="preserve">с эллиптичностью лучше </w:t>
      </w:r>
      <w:r w:rsidR="00651519" w:rsidRPr="00B812E2">
        <w:rPr>
          <w:lang w:val="ru-RU" w:eastAsia="ja-JP"/>
        </w:rPr>
        <w:t>1</w:t>
      </w:r>
      <w:r w:rsidRPr="00B812E2">
        <w:rPr>
          <w:lang w:val="ru-RU" w:eastAsia="ja-JP"/>
        </w:rPr>
        <w:t>,</w:t>
      </w:r>
      <w:r w:rsidR="00651519" w:rsidRPr="00B812E2">
        <w:rPr>
          <w:lang w:val="ru-RU" w:eastAsia="ja-JP"/>
        </w:rPr>
        <w:t>2 </w:t>
      </w:r>
      <w:r w:rsidR="00523F1A" w:rsidRPr="00B812E2">
        <w:rPr>
          <w:lang w:val="ru-RU" w:eastAsia="ja-JP"/>
        </w:rPr>
        <w:t>дБ</w:t>
      </w:r>
      <w:r w:rsidR="00651519" w:rsidRPr="00B812E2">
        <w:rPr>
          <w:lang w:val="ru-RU" w:eastAsia="ja-JP"/>
        </w:rPr>
        <w:t xml:space="preserve"> </w:t>
      </w:r>
      <w:r w:rsidRPr="00B812E2">
        <w:rPr>
          <w:lang w:val="ru-RU" w:eastAsia="ja-JP"/>
        </w:rPr>
        <w:t>для</w:t>
      </w:r>
      <w:r w:rsidR="00651519" w:rsidRPr="00B812E2">
        <w:rPr>
          <w:lang w:val="ru-RU" w:eastAsia="ja-JP"/>
        </w:rPr>
        <w:t xml:space="preserve"> </w:t>
      </w:r>
      <w:r w:rsidRPr="00B812E2">
        <w:rPr>
          <w:lang w:val="ru-RU" w:eastAsia="ja-JP"/>
        </w:rPr>
        <w:t xml:space="preserve">сигнала </w:t>
      </w:r>
      <w:r w:rsidR="00651519" w:rsidRPr="00B812E2">
        <w:rPr>
          <w:lang w:val="ru-RU" w:eastAsia="ja-JP"/>
        </w:rPr>
        <w:t xml:space="preserve">L1 </w:t>
      </w:r>
      <w:r w:rsidRPr="00B812E2">
        <w:rPr>
          <w:lang w:val="ru-RU" w:eastAsia="ja-JP"/>
        </w:rPr>
        <w:t>и лучше</w:t>
      </w:r>
      <w:r w:rsidR="00651519" w:rsidRPr="00B812E2">
        <w:rPr>
          <w:lang w:val="ru-RU" w:eastAsia="ja-JP"/>
        </w:rPr>
        <w:t xml:space="preserve"> 2</w:t>
      </w:r>
      <w:r w:rsidRPr="00B812E2">
        <w:rPr>
          <w:lang w:val="ru-RU" w:eastAsia="ja-JP"/>
        </w:rPr>
        <w:t>,</w:t>
      </w:r>
      <w:r w:rsidR="00651519" w:rsidRPr="00B812E2">
        <w:rPr>
          <w:lang w:val="ru-RU" w:eastAsia="ja-JP"/>
        </w:rPr>
        <w:t>2 </w:t>
      </w:r>
      <w:r w:rsidR="00523F1A" w:rsidRPr="00B812E2">
        <w:rPr>
          <w:lang w:val="ru-RU" w:eastAsia="ja-JP"/>
        </w:rPr>
        <w:t>дБ</w:t>
      </w:r>
      <w:r w:rsidR="00651519" w:rsidRPr="00B812E2">
        <w:rPr>
          <w:lang w:val="ru-RU" w:eastAsia="ja-JP"/>
        </w:rPr>
        <w:t xml:space="preserve"> </w:t>
      </w:r>
      <w:r w:rsidRPr="00B812E2">
        <w:rPr>
          <w:lang w:val="ru-RU" w:eastAsia="ja-JP"/>
        </w:rPr>
        <w:t>для</w:t>
      </w:r>
      <w:r w:rsidR="00651519" w:rsidRPr="00B812E2">
        <w:rPr>
          <w:lang w:val="ru-RU" w:eastAsia="ja-JP"/>
        </w:rPr>
        <w:t xml:space="preserve"> </w:t>
      </w:r>
      <w:r w:rsidRPr="00B812E2">
        <w:rPr>
          <w:lang w:val="ru-RU" w:eastAsia="ja-JP"/>
        </w:rPr>
        <w:t xml:space="preserve">сигналов </w:t>
      </w:r>
      <w:r w:rsidR="00651519" w:rsidRPr="00B812E2">
        <w:rPr>
          <w:lang w:val="ru-RU" w:eastAsia="ja-JP"/>
        </w:rPr>
        <w:t xml:space="preserve">L2, L5 </w:t>
      </w:r>
      <w:r w:rsidRPr="00B812E2">
        <w:rPr>
          <w:lang w:val="ru-RU" w:eastAsia="ja-JP"/>
        </w:rPr>
        <w:t>и</w:t>
      </w:r>
      <w:r w:rsidR="00651519" w:rsidRPr="00B812E2">
        <w:rPr>
          <w:lang w:val="ru-RU" w:eastAsia="ja-JP"/>
        </w:rPr>
        <w:t xml:space="preserve"> LEX</w:t>
      </w:r>
      <w:r w:rsidR="00651519" w:rsidRPr="00B812E2">
        <w:rPr>
          <w:lang w:val="ru-RU"/>
        </w:rPr>
        <w:t xml:space="preserve">. </w:t>
      </w:r>
      <w:r w:rsidR="00090C7D" w:rsidRPr="00B812E2">
        <w:rPr>
          <w:lang w:val="ru-RU"/>
        </w:rPr>
        <w:t xml:space="preserve">Мощности принимаемых пользователями сигналов </w:t>
      </w:r>
      <w:r w:rsidR="00651519" w:rsidRPr="00B812E2">
        <w:rPr>
          <w:lang w:val="ru-RU" w:eastAsia="ja-JP"/>
        </w:rPr>
        <w:t xml:space="preserve">(URP) </w:t>
      </w:r>
      <w:r w:rsidR="00090C7D" w:rsidRPr="00B812E2">
        <w:rPr>
          <w:lang w:val="ru-RU" w:eastAsia="ja-JP"/>
        </w:rPr>
        <w:t>для углов прихода относительно спутников более</w:t>
      </w:r>
      <w:r w:rsidR="00651519" w:rsidRPr="00B812E2">
        <w:rPr>
          <w:lang w:val="ru-RU" w:eastAsia="ja-JP"/>
        </w:rPr>
        <w:t xml:space="preserve"> 10</w:t>
      </w:r>
      <w:r w:rsidR="00651519" w:rsidRPr="00B812E2">
        <w:rPr>
          <w:lang w:val="ru-RU"/>
        </w:rPr>
        <w:t>°</w:t>
      </w:r>
      <w:r w:rsidR="00651519" w:rsidRPr="00B812E2">
        <w:rPr>
          <w:lang w:val="ru-RU" w:eastAsia="ja-JP"/>
        </w:rPr>
        <w:t xml:space="preserve"> </w:t>
      </w:r>
      <w:r w:rsidR="00090C7D" w:rsidRPr="00B812E2">
        <w:rPr>
          <w:lang w:val="ru-RU" w:eastAsia="ja-JP"/>
        </w:rPr>
        <w:t xml:space="preserve">определяются при допущении, что антенна приемника характеризуется </w:t>
      </w:r>
      <w:r w:rsidR="00651519" w:rsidRPr="00B812E2">
        <w:rPr>
          <w:lang w:val="ru-RU" w:eastAsia="ja-JP"/>
        </w:rPr>
        <w:t>0 </w:t>
      </w:r>
      <w:r w:rsidR="00FE3C1B" w:rsidRPr="00B812E2">
        <w:rPr>
          <w:lang w:val="ru-RU" w:eastAsia="ja-JP"/>
        </w:rPr>
        <w:t>дБи</w:t>
      </w:r>
      <w:r w:rsidR="00211DDF" w:rsidRPr="00B812E2">
        <w:rPr>
          <w:lang w:val="ru-RU" w:eastAsia="ja-JP"/>
        </w:rPr>
        <w:t xml:space="preserve"> и имеет правую круговую поляризацию</w:t>
      </w:r>
      <w:r w:rsidR="00651519" w:rsidRPr="00B812E2">
        <w:rPr>
          <w:lang w:val="ru-RU" w:eastAsia="ja-JP"/>
        </w:rPr>
        <w:t xml:space="preserve"> </w:t>
      </w:r>
      <w:r w:rsidR="00211DDF" w:rsidRPr="00B812E2">
        <w:rPr>
          <w:lang w:val="ru-RU" w:eastAsia="ja-JP"/>
        </w:rPr>
        <w:t>(</w:t>
      </w:r>
      <w:r w:rsidR="00651519" w:rsidRPr="00B812E2">
        <w:rPr>
          <w:lang w:val="ru-RU" w:eastAsia="ja-JP"/>
        </w:rPr>
        <w:t>RHCP</w:t>
      </w:r>
      <w:r w:rsidR="00211DDF" w:rsidRPr="00B812E2">
        <w:rPr>
          <w:lang w:val="ru-RU" w:eastAsia="ja-JP"/>
        </w:rPr>
        <w:t>)</w:t>
      </w:r>
      <w:r w:rsidR="00536B41" w:rsidRPr="00B812E2">
        <w:rPr>
          <w:lang w:val="ru-RU" w:eastAsia="ja-JP"/>
        </w:rPr>
        <w:t>.</w:t>
      </w:r>
    </w:p>
    <w:p w:rsidR="00651519" w:rsidRPr="00B812E2" w:rsidRDefault="00701AD8" w:rsidP="009D583F">
      <w:pPr>
        <w:rPr>
          <w:lang w:val="ru-RU" w:eastAsia="ja-JP"/>
        </w:rPr>
      </w:pPr>
      <w:r w:rsidRPr="00B812E2">
        <w:rPr>
          <w:lang w:val="ru-RU" w:eastAsia="ja-JP"/>
        </w:rPr>
        <w:br w:type="page"/>
      </w:r>
      <w:r w:rsidR="00BC087F" w:rsidRPr="00B812E2">
        <w:rPr>
          <w:lang w:val="ru-RU" w:eastAsia="ja-JP"/>
        </w:rPr>
        <w:lastRenderedPageBreak/>
        <w:t xml:space="preserve">Минимальные гарантируемые </w:t>
      </w:r>
      <w:r w:rsidR="00651519" w:rsidRPr="00B812E2">
        <w:rPr>
          <w:lang w:val="ru-RU" w:eastAsia="ja-JP"/>
        </w:rPr>
        <w:t xml:space="preserve">URP </w:t>
      </w:r>
      <w:r w:rsidR="00BC087F" w:rsidRPr="00B812E2">
        <w:rPr>
          <w:lang w:val="ru-RU" w:eastAsia="ja-JP"/>
        </w:rPr>
        <w:t>для</w:t>
      </w:r>
      <w:r w:rsidR="00651519" w:rsidRPr="00B812E2">
        <w:rPr>
          <w:lang w:val="ru-RU" w:eastAsia="ja-JP"/>
        </w:rPr>
        <w:t xml:space="preserve"> </w:t>
      </w:r>
      <w:r w:rsidR="00BC087F" w:rsidRPr="00B812E2">
        <w:rPr>
          <w:lang w:val="ru-RU" w:eastAsia="ja-JP"/>
        </w:rPr>
        <w:t xml:space="preserve">сигналов </w:t>
      </w:r>
      <w:r w:rsidR="00651519" w:rsidRPr="00B812E2">
        <w:rPr>
          <w:lang w:val="ru-RU" w:eastAsia="ja-JP"/>
        </w:rPr>
        <w:t xml:space="preserve">L1, L2, L5 </w:t>
      </w:r>
      <w:r w:rsidR="00BC087F" w:rsidRPr="00B812E2">
        <w:rPr>
          <w:lang w:val="ru-RU" w:eastAsia="ja-JP"/>
        </w:rPr>
        <w:t>и</w:t>
      </w:r>
      <w:r w:rsidR="00651519" w:rsidRPr="00B812E2">
        <w:rPr>
          <w:lang w:val="ru-RU" w:eastAsia="ja-JP"/>
        </w:rPr>
        <w:t xml:space="preserve"> LEX </w:t>
      </w:r>
      <w:r w:rsidR="00BC087F" w:rsidRPr="00B812E2">
        <w:rPr>
          <w:lang w:val="ru-RU" w:eastAsia="ja-JP"/>
        </w:rPr>
        <w:t>представлены в таблицах</w:t>
      </w:r>
      <w:r w:rsidR="00651519" w:rsidRPr="00B812E2">
        <w:rPr>
          <w:lang w:val="ru-RU" w:eastAsia="ja-JP"/>
        </w:rPr>
        <w:t> </w:t>
      </w:r>
      <w:r w:rsidR="004C1DEE" w:rsidRPr="00B812E2">
        <w:rPr>
          <w:lang w:val="ru-RU" w:eastAsia="ja-JP"/>
        </w:rPr>
        <w:t>6</w:t>
      </w:r>
      <w:r w:rsidR="00651519" w:rsidRPr="00B812E2">
        <w:rPr>
          <w:lang w:val="ru-RU" w:eastAsia="ja-JP"/>
        </w:rPr>
        <w:t xml:space="preserve">, </w:t>
      </w:r>
      <w:r w:rsidR="004C1DEE" w:rsidRPr="00B812E2">
        <w:rPr>
          <w:lang w:val="ru-RU" w:eastAsia="ja-JP"/>
        </w:rPr>
        <w:t>7</w:t>
      </w:r>
      <w:r w:rsidR="00651519" w:rsidRPr="00B812E2">
        <w:rPr>
          <w:lang w:val="ru-RU" w:eastAsia="ja-JP"/>
        </w:rPr>
        <w:t xml:space="preserve"> </w:t>
      </w:r>
      <w:r w:rsidR="009D583F" w:rsidRPr="00B812E2">
        <w:rPr>
          <w:lang w:val="ru-RU" w:eastAsia="ja-JP"/>
        </w:rPr>
        <w:t>и</w:t>
      </w:r>
      <w:r w:rsidR="00651519" w:rsidRPr="00B812E2">
        <w:rPr>
          <w:lang w:val="ru-RU" w:eastAsia="ja-JP"/>
        </w:rPr>
        <w:t> </w:t>
      </w:r>
      <w:r w:rsidR="004C1DEE" w:rsidRPr="00B812E2">
        <w:rPr>
          <w:lang w:val="ru-RU" w:eastAsia="ja-JP"/>
        </w:rPr>
        <w:t>8</w:t>
      </w:r>
      <w:r w:rsidR="00536B41" w:rsidRPr="00B812E2">
        <w:rPr>
          <w:lang w:val="ru-RU" w:eastAsia="ja-JP"/>
        </w:rPr>
        <w:t>.</w:t>
      </w:r>
    </w:p>
    <w:p w:rsidR="00651519" w:rsidRPr="00B812E2" w:rsidRDefault="00651519" w:rsidP="00F00B6F">
      <w:pPr>
        <w:pStyle w:val="Heading1"/>
        <w:rPr>
          <w:lang w:val="ru-RU"/>
        </w:rPr>
      </w:pPr>
      <w:r w:rsidRPr="00B812E2">
        <w:rPr>
          <w:lang w:val="ru-RU"/>
        </w:rPr>
        <w:t>6</w:t>
      </w:r>
      <w:r w:rsidRPr="00B812E2">
        <w:rPr>
          <w:lang w:val="ru-RU"/>
        </w:rPr>
        <w:tab/>
      </w:r>
      <w:r w:rsidR="00F00B6F" w:rsidRPr="00B812E2">
        <w:rPr>
          <w:lang w:val="ru-RU"/>
        </w:rPr>
        <w:t>Рабочая частота</w:t>
      </w:r>
    </w:p>
    <w:p w:rsidR="00651519" w:rsidRPr="00B812E2" w:rsidRDefault="006C590A" w:rsidP="00916415">
      <w:pPr>
        <w:rPr>
          <w:lang w:val="ru-RU" w:eastAsia="ja-JP"/>
        </w:rPr>
      </w:pPr>
      <w:r w:rsidRPr="00B812E2">
        <w:rPr>
          <w:lang w:val="ru-RU" w:eastAsia="ja-JP"/>
        </w:rPr>
        <w:t xml:space="preserve">В системе </w:t>
      </w:r>
      <w:r w:rsidR="00651519" w:rsidRPr="00B812E2">
        <w:rPr>
          <w:lang w:val="ru-RU" w:eastAsia="ja-JP"/>
        </w:rPr>
        <w:t>QZS</w:t>
      </w:r>
      <w:r w:rsidR="00651519" w:rsidRPr="00B812E2">
        <w:rPr>
          <w:lang w:val="ru-RU"/>
        </w:rPr>
        <w:t xml:space="preserve">S </w:t>
      </w:r>
      <w:r w:rsidRPr="00B812E2">
        <w:rPr>
          <w:lang w:val="ru-RU"/>
        </w:rPr>
        <w:t>сигнал</w:t>
      </w:r>
      <w:r w:rsidR="00651519" w:rsidRPr="00B812E2">
        <w:rPr>
          <w:lang w:val="ru-RU"/>
        </w:rPr>
        <w:t xml:space="preserve"> </w:t>
      </w:r>
      <w:r w:rsidR="00651519" w:rsidRPr="00B812E2">
        <w:rPr>
          <w:iCs/>
          <w:lang w:val="ru-RU"/>
        </w:rPr>
        <w:t>L</w:t>
      </w:r>
      <w:r w:rsidR="00651519" w:rsidRPr="00B812E2">
        <w:rPr>
          <w:lang w:val="ru-RU"/>
        </w:rPr>
        <w:t>1</w:t>
      </w:r>
      <w:r w:rsidR="00651519" w:rsidRPr="00B812E2">
        <w:rPr>
          <w:lang w:val="ru-RU" w:eastAsia="ja-JP"/>
        </w:rPr>
        <w:t xml:space="preserve"> </w:t>
      </w:r>
      <w:r w:rsidRPr="00B812E2">
        <w:rPr>
          <w:lang w:val="ru-RU" w:eastAsia="ja-JP"/>
        </w:rPr>
        <w:t>передается в частотном сегменте</w:t>
      </w:r>
      <w:r w:rsidR="00651519" w:rsidRPr="00B812E2">
        <w:rPr>
          <w:lang w:val="ru-RU"/>
        </w:rPr>
        <w:t xml:space="preserve"> 1559</w:t>
      </w:r>
      <w:r w:rsidRPr="00B812E2">
        <w:rPr>
          <w:lang w:val="ru-RU"/>
        </w:rPr>
        <w:t>–</w:t>
      </w:r>
      <w:r w:rsidR="00651519" w:rsidRPr="00B812E2">
        <w:rPr>
          <w:lang w:val="ru-RU"/>
        </w:rPr>
        <w:t>1610 </w:t>
      </w:r>
      <w:r w:rsidR="00242724" w:rsidRPr="00B812E2">
        <w:rPr>
          <w:lang w:val="ru-RU"/>
        </w:rPr>
        <w:t>МГц</w:t>
      </w:r>
      <w:r w:rsidR="00651519" w:rsidRPr="00B812E2">
        <w:rPr>
          <w:lang w:val="ru-RU" w:eastAsia="ja-JP"/>
        </w:rPr>
        <w:t xml:space="preserve">, </w:t>
      </w:r>
      <w:r w:rsidRPr="00B812E2">
        <w:rPr>
          <w:lang w:val="ru-RU" w:eastAsia="ja-JP"/>
        </w:rPr>
        <w:t>сигнал</w:t>
      </w:r>
      <w:r w:rsidR="00651519" w:rsidRPr="00B812E2">
        <w:rPr>
          <w:lang w:val="ru-RU" w:eastAsia="ja-JP"/>
        </w:rPr>
        <w:t xml:space="preserve"> L2 </w:t>
      </w:r>
      <w:r w:rsidRPr="00B812E2">
        <w:rPr>
          <w:lang w:val="ru-RU" w:eastAsia="ja-JP"/>
        </w:rPr>
        <w:t>и сигнал</w:t>
      </w:r>
      <w:r w:rsidR="00651519" w:rsidRPr="00B812E2">
        <w:rPr>
          <w:lang w:val="ru-RU" w:eastAsia="ja-JP"/>
        </w:rPr>
        <w:t xml:space="preserve"> LEX </w:t>
      </w:r>
      <w:r w:rsidRPr="00B812E2">
        <w:rPr>
          <w:lang w:val="ru-RU" w:eastAsia="ja-JP"/>
        </w:rPr>
        <w:t>передаются в частотном сегменте</w:t>
      </w:r>
      <w:r w:rsidR="007627A1" w:rsidRPr="00B812E2">
        <w:rPr>
          <w:lang w:val="ru-RU" w:eastAsia="ja-JP"/>
        </w:rPr>
        <w:t xml:space="preserve"> 1215</w:t>
      </w:r>
      <w:r w:rsidR="00916415" w:rsidRPr="00B812E2">
        <w:rPr>
          <w:lang w:val="ru-RU" w:eastAsia="ja-JP"/>
        </w:rPr>
        <w:sym w:font="Symbol" w:char="F02D"/>
      </w:r>
      <w:r w:rsidR="007627A1" w:rsidRPr="00B812E2">
        <w:rPr>
          <w:lang w:val="ru-RU" w:eastAsia="ja-JP"/>
        </w:rPr>
        <w:t>1300 </w:t>
      </w:r>
      <w:r w:rsidR="00242724" w:rsidRPr="00B812E2">
        <w:rPr>
          <w:lang w:val="ru-RU" w:eastAsia="ja-JP"/>
        </w:rPr>
        <w:t>МГц</w:t>
      </w:r>
      <w:r w:rsidR="00651519" w:rsidRPr="00B812E2">
        <w:rPr>
          <w:lang w:val="ru-RU" w:eastAsia="ja-JP"/>
        </w:rPr>
        <w:t xml:space="preserve"> </w:t>
      </w:r>
      <w:r w:rsidRPr="00B812E2">
        <w:rPr>
          <w:lang w:val="ru-RU" w:eastAsia="ja-JP"/>
        </w:rPr>
        <w:t>и сигнал</w:t>
      </w:r>
      <w:r w:rsidR="00651519" w:rsidRPr="00B812E2">
        <w:rPr>
          <w:lang w:val="ru-RU" w:eastAsia="ja-JP"/>
        </w:rPr>
        <w:t xml:space="preserve"> L5 </w:t>
      </w:r>
      <w:r w:rsidRPr="00B812E2">
        <w:rPr>
          <w:lang w:val="ru-RU" w:eastAsia="ja-JP"/>
        </w:rPr>
        <w:t>переда</w:t>
      </w:r>
      <w:r w:rsidR="001D3A38" w:rsidRPr="00B812E2">
        <w:rPr>
          <w:lang w:val="ru-RU" w:eastAsia="ja-JP"/>
        </w:rPr>
        <w:t>е</w:t>
      </w:r>
      <w:r w:rsidRPr="00B812E2">
        <w:rPr>
          <w:lang w:val="ru-RU" w:eastAsia="ja-JP"/>
        </w:rPr>
        <w:t>тся в частотном сегменте 1</w:t>
      </w:r>
      <w:r w:rsidR="00651519" w:rsidRPr="00B812E2">
        <w:rPr>
          <w:lang w:val="ru-RU" w:eastAsia="ja-JP"/>
        </w:rPr>
        <w:t>164</w:t>
      </w:r>
      <w:r w:rsidR="00916415" w:rsidRPr="00B812E2">
        <w:rPr>
          <w:lang w:val="ru-RU" w:eastAsia="ja-JP"/>
        </w:rPr>
        <w:sym w:font="Symbol" w:char="F02D"/>
      </w:r>
      <w:r w:rsidR="00651519" w:rsidRPr="00B812E2">
        <w:rPr>
          <w:lang w:val="ru-RU" w:eastAsia="ja-JP"/>
        </w:rPr>
        <w:t>1215 </w:t>
      </w:r>
      <w:r w:rsidR="00242724" w:rsidRPr="00B812E2">
        <w:rPr>
          <w:lang w:val="ru-RU" w:eastAsia="ja-JP"/>
        </w:rPr>
        <w:t>МГц</w:t>
      </w:r>
      <w:r w:rsidRPr="00B812E2">
        <w:rPr>
          <w:lang w:val="ru-RU" w:eastAsia="ja-JP"/>
        </w:rPr>
        <w:t xml:space="preserve">, которые распределены </w:t>
      </w:r>
      <w:r w:rsidRPr="00B812E2">
        <w:rPr>
          <w:lang w:val="ru-RU"/>
        </w:rPr>
        <w:t>РНСС</w:t>
      </w:r>
      <w:r w:rsidR="00651519" w:rsidRPr="00B812E2">
        <w:rPr>
          <w:lang w:val="ru-RU"/>
        </w:rPr>
        <w:t>.</w:t>
      </w:r>
    </w:p>
    <w:p w:rsidR="00651519" w:rsidRPr="00B812E2" w:rsidRDefault="00651519" w:rsidP="0082486B">
      <w:pPr>
        <w:pStyle w:val="Heading1"/>
        <w:rPr>
          <w:lang w:val="ru-RU" w:eastAsia="ja-JP"/>
        </w:rPr>
      </w:pPr>
      <w:r w:rsidRPr="00B812E2">
        <w:rPr>
          <w:lang w:val="ru-RU" w:eastAsia="ja-JP"/>
        </w:rPr>
        <w:t>7</w:t>
      </w:r>
      <w:r w:rsidRPr="00B812E2">
        <w:rPr>
          <w:lang w:val="ru-RU" w:eastAsia="ja-JP"/>
        </w:rPr>
        <w:tab/>
      </w:r>
      <w:r w:rsidR="0082486B" w:rsidRPr="00B812E2">
        <w:rPr>
          <w:lang w:val="ru-RU" w:eastAsia="ja-JP"/>
        </w:rPr>
        <w:t>Функции телеметрии</w:t>
      </w:r>
    </w:p>
    <w:p w:rsidR="00651519" w:rsidRPr="00B812E2" w:rsidRDefault="0056264C" w:rsidP="00916415">
      <w:pPr>
        <w:rPr>
          <w:lang w:val="ru-RU" w:eastAsia="ja-JP"/>
        </w:rPr>
      </w:pPr>
      <w:r w:rsidRPr="00B812E2">
        <w:rPr>
          <w:lang w:val="ru-RU" w:eastAsia="ja-JP"/>
        </w:rPr>
        <w:t>Использование сигналов телеметрии в полосах частот 1</w:t>
      </w:r>
      <w:r w:rsidR="00651519" w:rsidRPr="00B812E2">
        <w:rPr>
          <w:lang w:val="ru-RU" w:eastAsia="ja-JP"/>
        </w:rPr>
        <w:t>164</w:t>
      </w:r>
      <w:r w:rsidRPr="00B812E2">
        <w:rPr>
          <w:lang w:val="ru-RU" w:eastAsia="ja-JP"/>
        </w:rPr>
        <w:t>–</w:t>
      </w:r>
      <w:r w:rsidR="00651519" w:rsidRPr="00B812E2">
        <w:rPr>
          <w:lang w:val="ru-RU" w:eastAsia="ja-JP"/>
        </w:rPr>
        <w:t>1215 </w:t>
      </w:r>
      <w:r w:rsidR="00242724" w:rsidRPr="00B812E2">
        <w:rPr>
          <w:lang w:val="ru-RU" w:eastAsia="ja-JP"/>
        </w:rPr>
        <w:t>МГц</w:t>
      </w:r>
      <w:r w:rsidR="00651519" w:rsidRPr="00B812E2">
        <w:rPr>
          <w:lang w:val="ru-RU" w:eastAsia="ja-JP"/>
        </w:rPr>
        <w:t>, 1215</w:t>
      </w:r>
      <w:r w:rsidR="00916415" w:rsidRPr="00B812E2">
        <w:rPr>
          <w:lang w:val="ru-RU" w:eastAsia="ja-JP"/>
        </w:rPr>
        <w:sym w:font="Symbol" w:char="F02D"/>
      </w:r>
      <w:r w:rsidR="00651519" w:rsidRPr="00B812E2">
        <w:rPr>
          <w:lang w:val="ru-RU" w:eastAsia="ja-JP"/>
        </w:rPr>
        <w:t>1300 </w:t>
      </w:r>
      <w:r w:rsidR="00242724" w:rsidRPr="00B812E2">
        <w:rPr>
          <w:lang w:val="ru-RU" w:eastAsia="ja-JP"/>
        </w:rPr>
        <w:t>МГц</w:t>
      </w:r>
      <w:r w:rsidR="00651519" w:rsidRPr="00B812E2">
        <w:rPr>
          <w:lang w:val="ru-RU" w:eastAsia="ja-JP"/>
        </w:rPr>
        <w:t xml:space="preserve"> </w:t>
      </w:r>
      <w:r w:rsidRPr="00B812E2">
        <w:rPr>
          <w:lang w:val="ru-RU" w:eastAsia="ja-JP"/>
        </w:rPr>
        <w:t>и</w:t>
      </w:r>
      <w:r w:rsidR="00651519" w:rsidRPr="00B812E2">
        <w:rPr>
          <w:lang w:val="ru-RU" w:eastAsia="ja-JP"/>
        </w:rPr>
        <w:t xml:space="preserve"> 1559</w:t>
      </w:r>
      <w:r w:rsidR="00916415" w:rsidRPr="00B812E2">
        <w:rPr>
          <w:lang w:val="ru-RU" w:eastAsia="ja-JP"/>
        </w:rPr>
        <w:sym w:font="Symbol" w:char="F02D"/>
      </w:r>
      <w:r w:rsidR="00651519" w:rsidRPr="00B812E2">
        <w:rPr>
          <w:lang w:val="ru-RU" w:eastAsia="ja-JP"/>
        </w:rPr>
        <w:t>1610 </w:t>
      </w:r>
      <w:r w:rsidR="00242724" w:rsidRPr="00B812E2">
        <w:rPr>
          <w:lang w:val="ru-RU" w:eastAsia="ja-JP"/>
        </w:rPr>
        <w:t>МГц</w:t>
      </w:r>
      <w:r w:rsidRPr="00B812E2">
        <w:rPr>
          <w:lang w:val="ru-RU" w:eastAsia="ja-JP"/>
        </w:rPr>
        <w:t xml:space="preserve"> для системы QZSS не требуется</w:t>
      </w:r>
      <w:r w:rsidR="00651519" w:rsidRPr="00B812E2">
        <w:rPr>
          <w:lang w:val="ru-RU" w:eastAsia="ja-JP"/>
        </w:rPr>
        <w:t>.</w:t>
      </w:r>
    </w:p>
    <w:p w:rsidR="00651519" w:rsidRPr="00B812E2" w:rsidRDefault="00651519" w:rsidP="0082486B">
      <w:pPr>
        <w:pStyle w:val="Heading1"/>
        <w:rPr>
          <w:lang w:val="ru-RU"/>
        </w:rPr>
      </w:pPr>
      <w:r w:rsidRPr="00B812E2">
        <w:rPr>
          <w:lang w:val="ru-RU"/>
        </w:rPr>
        <w:t>8</w:t>
      </w:r>
      <w:r w:rsidRPr="00B812E2">
        <w:rPr>
          <w:lang w:val="ru-RU"/>
        </w:rPr>
        <w:tab/>
      </w:r>
      <w:r w:rsidR="0082486B" w:rsidRPr="00B812E2">
        <w:rPr>
          <w:lang w:val="ru-RU"/>
        </w:rPr>
        <w:t xml:space="preserve">Параметры передачи </w:t>
      </w:r>
      <w:r w:rsidRPr="00B812E2">
        <w:rPr>
          <w:lang w:val="ru-RU"/>
        </w:rPr>
        <w:t>QZSS</w:t>
      </w:r>
    </w:p>
    <w:p w:rsidR="00651519" w:rsidRPr="00B812E2" w:rsidRDefault="008A472D" w:rsidP="008A472D">
      <w:pPr>
        <w:rPr>
          <w:lang w:val="ru-RU" w:eastAsia="ja-JP"/>
        </w:rPr>
      </w:pPr>
      <w:r w:rsidRPr="00B812E2">
        <w:rPr>
          <w:lang w:val="ru-RU"/>
        </w:rPr>
        <w:t>Поскольку система</w:t>
      </w:r>
      <w:r w:rsidR="00651519" w:rsidRPr="00B812E2">
        <w:rPr>
          <w:lang w:val="ru-RU"/>
        </w:rPr>
        <w:t xml:space="preserve"> QZSS </w:t>
      </w:r>
      <w:r w:rsidRPr="00B812E2">
        <w:rPr>
          <w:lang w:val="ru-RU"/>
        </w:rPr>
        <w:t>передает навигационные сигналы РНСС в направлении космос-Земля в четырех полосах частот</w:t>
      </w:r>
      <w:r w:rsidR="00651519" w:rsidRPr="00B812E2">
        <w:rPr>
          <w:lang w:val="ru-RU"/>
        </w:rPr>
        <w:t xml:space="preserve">, </w:t>
      </w:r>
      <w:r w:rsidRPr="00B812E2">
        <w:rPr>
          <w:lang w:val="ru-RU"/>
        </w:rPr>
        <w:t xml:space="preserve">параметры передач </w:t>
      </w:r>
      <w:r w:rsidR="00651519" w:rsidRPr="00B812E2">
        <w:rPr>
          <w:lang w:val="ru-RU"/>
        </w:rPr>
        <w:t xml:space="preserve">QZSS </w:t>
      </w:r>
      <w:r w:rsidRPr="00B812E2">
        <w:rPr>
          <w:lang w:val="ru-RU"/>
        </w:rPr>
        <w:t xml:space="preserve">представлены в четырех таблицах по четырем полосам РНСС, в которых осуществляется передача навигационных сигналов </w:t>
      </w:r>
      <w:r w:rsidR="000E6588" w:rsidRPr="00B812E2">
        <w:rPr>
          <w:lang w:val="ru-RU"/>
        </w:rPr>
        <w:t>QZSS.</w:t>
      </w:r>
    </w:p>
    <w:p w:rsidR="00651519" w:rsidRPr="00B812E2" w:rsidRDefault="00651519" w:rsidP="0082486B">
      <w:pPr>
        <w:pStyle w:val="Heading2"/>
        <w:rPr>
          <w:lang w:val="ru-RU"/>
        </w:rPr>
      </w:pPr>
      <w:r w:rsidRPr="00B812E2">
        <w:rPr>
          <w:lang w:val="ru-RU"/>
        </w:rPr>
        <w:t>8.1</w:t>
      </w:r>
      <w:r w:rsidRPr="00B812E2">
        <w:rPr>
          <w:lang w:val="ru-RU"/>
        </w:rPr>
        <w:tab/>
      </w:r>
      <w:r w:rsidR="0082486B" w:rsidRPr="00B812E2">
        <w:rPr>
          <w:lang w:val="ru-RU"/>
        </w:rPr>
        <w:t xml:space="preserve">Параметры передачи </w:t>
      </w:r>
      <w:r w:rsidR="003E0FEA" w:rsidRPr="00B812E2">
        <w:rPr>
          <w:lang w:val="ru-RU"/>
        </w:rPr>
        <w:t xml:space="preserve">сигналов </w:t>
      </w:r>
      <w:r w:rsidRPr="00B812E2">
        <w:rPr>
          <w:lang w:val="ru-RU"/>
        </w:rPr>
        <w:t xml:space="preserve">L1 </w:t>
      </w:r>
      <w:r w:rsidR="0082486B" w:rsidRPr="00B812E2">
        <w:rPr>
          <w:lang w:val="ru-RU" w:eastAsia="ja-JP"/>
        </w:rPr>
        <w:t>QZS</w:t>
      </w:r>
      <w:r w:rsidR="000E6588" w:rsidRPr="00B812E2">
        <w:rPr>
          <w:lang w:val="ru-RU"/>
        </w:rPr>
        <w:t>S</w:t>
      </w:r>
    </w:p>
    <w:p w:rsidR="00651519" w:rsidRPr="00B812E2" w:rsidRDefault="003A2BD6" w:rsidP="00F761E2">
      <w:pPr>
        <w:rPr>
          <w:i/>
          <w:iCs/>
          <w:lang w:val="ru-RU"/>
        </w:rPr>
      </w:pPr>
      <w:r w:rsidRPr="00B812E2">
        <w:rPr>
          <w:lang w:val="ru-RU" w:eastAsia="ja-JP"/>
        </w:rPr>
        <w:t xml:space="preserve">Система </w:t>
      </w:r>
      <w:r w:rsidR="00651519" w:rsidRPr="00B812E2">
        <w:rPr>
          <w:lang w:val="ru-RU" w:eastAsia="ja-JP"/>
        </w:rPr>
        <w:t>QZS</w:t>
      </w:r>
      <w:r w:rsidR="00651519" w:rsidRPr="00B812E2">
        <w:rPr>
          <w:lang w:val="ru-RU"/>
        </w:rPr>
        <w:t xml:space="preserve">S </w:t>
      </w:r>
      <w:r w:rsidRPr="00B812E2">
        <w:rPr>
          <w:lang w:val="ru-RU" w:eastAsia="ja-JP"/>
        </w:rPr>
        <w:t>использует несколько сигналов в полосе РНСС</w:t>
      </w:r>
      <w:r w:rsidR="00651519" w:rsidRPr="00B812E2">
        <w:rPr>
          <w:lang w:val="ru-RU"/>
        </w:rPr>
        <w:t xml:space="preserve"> 1559</w:t>
      </w:r>
      <w:r w:rsidRPr="00B812E2">
        <w:rPr>
          <w:lang w:val="ru-RU"/>
        </w:rPr>
        <w:t>–</w:t>
      </w:r>
      <w:r w:rsidR="00651519" w:rsidRPr="00B812E2">
        <w:rPr>
          <w:lang w:val="ru-RU"/>
        </w:rPr>
        <w:t>1610 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. </w:t>
      </w:r>
      <w:r w:rsidRPr="00B812E2">
        <w:rPr>
          <w:lang w:val="ru-RU"/>
        </w:rPr>
        <w:t>Это сигналы</w:t>
      </w:r>
      <w:r w:rsidR="00651519" w:rsidRPr="00B812E2">
        <w:rPr>
          <w:lang w:val="ru-RU"/>
        </w:rPr>
        <w:t xml:space="preserve"> L1 C/A, L1C</w:t>
      </w:r>
      <w:r w:rsidRPr="00B812E2">
        <w:rPr>
          <w:lang w:val="ru-RU"/>
        </w:rPr>
        <w:t xml:space="preserve"> и</w:t>
      </w:r>
      <w:r w:rsidR="00651519" w:rsidRPr="00B812E2">
        <w:rPr>
          <w:lang w:val="ru-RU"/>
        </w:rPr>
        <w:t xml:space="preserve"> L1-SAIF. </w:t>
      </w:r>
      <w:r w:rsidRPr="00B812E2">
        <w:rPr>
          <w:i/>
          <w:iCs/>
          <w:lang w:val="ru-RU"/>
        </w:rPr>
        <w:t xml:space="preserve">Параметры сигнала </w:t>
      </w:r>
      <w:r w:rsidR="00651519" w:rsidRPr="00B812E2">
        <w:rPr>
          <w:i/>
          <w:iCs/>
          <w:lang w:val="ru-RU"/>
        </w:rPr>
        <w:t xml:space="preserve">L1C </w:t>
      </w:r>
      <w:r w:rsidRPr="00B812E2">
        <w:rPr>
          <w:i/>
          <w:iCs/>
          <w:lang w:val="ru-RU"/>
        </w:rPr>
        <w:t xml:space="preserve">окончательно еще не определены, поэтому представленные в таблице 6 значения </w:t>
      </w:r>
      <w:r w:rsidR="00651519" w:rsidRPr="00B812E2">
        <w:rPr>
          <w:i/>
          <w:iCs/>
          <w:lang w:val="ru-RU"/>
        </w:rPr>
        <w:t xml:space="preserve">L1C </w:t>
      </w:r>
      <w:r w:rsidRPr="00B812E2">
        <w:rPr>
          <w:i/>
          <w:iCs/>
          <w:lang w:val="ru-RU"/>
        </w:rPr>
        <w:t xml:space="preserve">могут </w:t>
      </w:r>
      <w:r w:rsidR="00F761E2" w:rsidRPr="00B812E2">
        <w:rPr>
          <w:i/>
          <w:iCs/>
          <w:lang w:val="ru-RU"/>
        </w:rPr>
        <w:t>измениться</w:t>
      </w:r>
      <w:r w:rsidR="00651519" w:rsidRPr="00B812E2">
        <w:rPr>
          <w:i/>
          <w:iCs/>
          <w:lang w:val="ru-RU"/>
        </w:rPr>
        <w:t>.</w:t>
      </w:r>
    </w:p>
    <w:p w:rsidR="00651519" w:rsidRPr="00B812E2" w:rsidRDefault="00173D86" w:rsidP="004C1DEE">
      <w:pPr>
        <w:pStyle w:val="TableNo"/>
        <w:rPr>
          <w:lang w:val="ru-RU"/>
        </w:rPr>
      </w:pPr>
      <w:r w:rsidRPr="00B812E2">
        <w:rPr>
          <w:lang w:val="ru-RU"/>
        </w:rPr>
        <w:t>ТАБЛИЦА</w:t>
      </w:r>
      <w:r w:rsidR="00651519" w:rsidRPr="00B812E2">
        <w:rPr>
          <w:lang w:val="ru-RU"/>
        </w:rPr>
        <w:t xml:space="preserve"> </w:t>
      </w:r>
      <w:r w:rsidR="004C1DEE" w:rsidRPr="00B812E2">
        <w:rPr>
          <w:lang w:val="ru-RU"/>
        </w:rPr>
        <w:t>6</w:t>
      </w:r>
    </w:p>
    <w:p w:rsidR="00651519" w:rsidRPr="00B812E2" w:rsidRDefault="00727A43" w:rsidP="00163399">
      <w:pPr>
        <w:pStyle w:val="Tabletitle"/>
        <w:rPr>
          <w:lang w:val="ru-RU"/>
        </w:rPr>
      </w:pPr>
      <w:r w:rsidRPr="00B812E2">
        <w:rPr>
          <w:lang w:val="ru-RU" w:eastAsia="ja-JP"/>
        </w:rPr>
        <w:t>Передач</w:t>
      </w:r>
      <w:r w:rsidR="002E301B" w:rsidRPr="00B812E2">
        <w:rPr>
          <w:lang w:val="ru-RU" w:eastAsia="ja-JP"/>
        </w:rPr>
        <w:t>а</w:t>
      </w:r>
      <w:r w:rsidRPr="00B812E2">
        <w:rPr>
          <w:lang w:val="ru-RU" w:eastAsia="ja-JP"/>
        </w:rPr>
        <w:t xml:space="preserve"> </w:t>
      </w:r>
      <w:r w:rsidR="003E0FEA" w:rsidRPr="00B812E2">
        <w:rPr>
          <w:lang w:val="ru-RU" w:eastAsia="ja-JP"/>
        </w:rPr>
        <w:t>сигнал</w:t>
      </w:r>
      <w:r w:rsidR="00163399" w:rsidRPr="00B812E2">
        <w:rPr>
          <w:lang w:val="ru-RU" w:eastAsia="ja-JP"/>
        </w:rPr>
        <w:t>ов</w:t>
      </w:r>
      <w:r w:rsidR="003E0FEA" w:rsidRPr="00B812E2">
        <w:rPr>
          <w:lang w:val="ru-RU" w:eastAsia="ja-JP"/>
        </w:rPr>
        <w:t xml:space="preserve"> </w:t>
      </w:r>
      <w:r w:rsidR="00651519" w:rsidRPr="00B812E2">
        <w:rPr>
          <w:lang w:val="ru-RU" w:eastAsia="ja-JP"/>
        </w:rPr>
        <w:t>QZS</w:t>
      </w:r>
      <w:r w:rsidR="00651519" w:rsidRPr="00B812E2">
        <w:rPr>
          <w:lang w:val="ru-RU"/>
        </w:rPr>
        <w:t xml:space="preserve">S </w:t>
      </w:r>
      <w:r w:rsidRPr="00B812E2">
        <w:rPr>
          <w:lang w:val="ru-RU"/>
        </w:rPr>
        <w:t>в полосе частот</w:t>
      </w:r>
      <w:r w:rsidR="00651519" w:rsidRPr="00B812E2">
        <w:rPr>
          <w:lang w:val="ru-RU"/>
        </w:rPr>
        <w:t xml:space="preserve"> 1559</w:t>
      </w:r>
      <w:r w:rsidRPr="00B812E2">
        <w:rPr>
          <w:lang w:val="ru-RU"/>
        </w:rPr>
        <w:t>–</w:t>
      </w:r>
      <w:r w:rsidR="00651519" w:rsidRPr="00B812E2">
        <w:rPr>
          <w:lang w:val="ru-RU"/>
        </w:rPr>
        <w:t>1610 </w:t>
      </w:r>
      <w:r w:rsidR="00242724" w:rsidRPr="00B812E2">
        <w:rPr>
          <w:lang w:val="ru-RU"/>
        </w:rPr>
        <w:t>МГц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20"/>
        <w:gridCol w:w="4819"/>
      </w:tblGrid>
      <w:tr w:rsidR="00727A43" w:rsidRPr="00B812E2">
        <w:trPr>
          <w:tblHeader/>
          <w:jc w:val="center"/>
        </w:trPr>
        <w:tc>
          <w:tcPr>
            <w:tcW w:w="4820" w:type="dxa"/>
            <w:vAlign w:val="center"/>
          </w:tcPr>
          <w:p w:rsidR="00727A43" w:rsidRPr="00B812E2" w:rsidRDefault="00727A43" w:rsidP="00536B41">
            <w:pPr>
              <w:pStyle w:val="Tablehead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>Параметр (единицы)</w:t>
            </w:r>
          </w:p>
        </w:tc>
        <w:tc>
          <w:tcPr>
            <w:tcW w:w="4819" w:type="dxa"/>
            <w:vAlign w:val="center"/>
          </w:tcPr>
          <w:p w:rsidR="00727A43" w:rsidRPr="00B812E2" w:rsidRDefault="00727A43" w:rsidP="00536B41">
            <w:pPr>
              <w:pStyle w:val="Tablehead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>Значение параметра</w:t>
            </w:r>
          </w:p>
        </w:tc>
      </w:tr>
      <w:tr w:rsidR="00651519" w:rsidRPr="00B812E2">
        <w:trPr>
          <w:tblHeader/>
          <w:jc w:val="center"/>
        </w:trPr>
        <w:tc>
          <w:tcPr>
            <w:tcW w:w="4820" w:type="dxa"/>
            <w:vAlign w:val="center"/>
          </w:tcPr>
          <w:p w:rsidR="00651519" w:rsidRPr="00B812E2" w:rsidRDefault="00727A43" w:rsidP="00D64B37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Несущая частота</w:t>
            </w:r>
            <w:r w:rsidR="00651519" w:rsidRPr="00B812E2">
              <w:rPr>
                <w:rFonts w:eastAsia="MS PGothic"/>
                <w:lang w:val="ru-RU"/>
              </w:rPr>
              <w:t xml:space="preserve"> (</w:t>
            </w:r>
            <w:r w:rsidR="00242724" w:rsidRPr="00B812E2">
              <w:rPr>
                <w:rFonts w:eastAsia="MS PGothic"/>
                <w:lang w:val="ru-RU"/>
              </w:rPr>
              <w:t>МГц</w:t>
            </w:r>
            <w:r w:rsidR="00651519" w:rsidRPr="00B812E2">
              <w:rPr>
                <w:rFonts w:eastAsia="MS PGothic"/>
                <w:lang w:val="ru-RU"/>
              </w:rPr>
              <w:t>)</w:t>
            </w:r>
          </w:p>
        </w:tc>
        <w:tc>
          <w:tcPr>
            <w:tcW w:w="4819" w:type="dxa"/>
            <w:vAlign w:val="center"/>
          </w:tcPr>
          <w:p w:rsidR="00651519" w:rsidRPr="00B812E2" w:rsidRDefault="00651519" w:rsidP="00D64B37">
            <w:pPr>
              <w:pStyle w:val="Tabletex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rFonts w:eastAsia="MS PGothic"/>
                <w:szCs w:val="21"/>
                <w:lang w:val="ru-RU"/>
              </w:rPr>
              <w:t>1</w:t>
            </w:r>
            <w:r w:rsidR="007627A1" w:rsidRPr="00B812E2">
              <w:rPr>
                <w:rFonts w:eastAsia="MS PGothic"/>
                <w:szCs w:val="21"/>
                <w:lang w:val="ru-RU"/>
              </w:rPr>
              <w:t xml:space="preserve"> </w:t>
            </w:r>
            <w:r w:rsidRPr="00B812E2">
              <w:rPr>
                <w:rFonts w:eastAsia="MS PGothic"/>
                <w:szCs w:val="21"/>
                <w:lang w:val="ru-RU"/>
              </w:rPr>
              <w:t>575</w:t>
            </w:r>
            <w:r w:rsidR="00727A43" w:rsidRPr="00B812E2">
              <w:rPr>
                <w:rFonts w:eastAsia="MS PGothic"/>
                <w:szCs w:val="21"/>
                <w:lang w:val="ru-RU"/>
              </w:rPr>
              <w:t>,</w:t>
            </w:r>
            <w:r w:rsidRPr="00B812E2">
              <w:rPr>
                <w:rFonts w:eastAsia="MS PGothic"/>
                <w:szCs w:val="21"/>
                <w:lang w:val="ru-RU"/>
              </w:rPr>
              <w:t>42</w:t>
            </w:r>
          </w:p>
        </w:tc>
      </w:tr>
      <w:tr w:rsidR="00727A43" w:rsidRPr="00B812E2">
        <w:trPr>
          <w:tblHeader/>
          <w:jc w:val="center"/>
        </w:trPr>
        <w:tc>
          <w:tcPr>
            <w:tcW w:w="4820" w:type="dxa"/>
            <w:vAlign w:val="center"/>
          </w:tcPr>
          <w:p w:rsidR="00727A43" w:rsidRPr="00B812E2" w:rsidRDefault="0020175C" w:rsidP="00BF21EC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Скорость передачи элементов кода</w:t>
            </w:r>
            <w:r w:rsidR="00727A43" w:rsidRPr="00B812E2">
              <w:rPr>
                <w:rFonts w:eastAsia="MS PGothic"/>
                <w:lang w:val="ru-RU"/>
              </w:rPr>
              <w:t xml:space="preserve"> PRN (Mэлемент/с)</w:t>
            </w:r>
          </w:p>
        </w:tc>
        <w:tc>
          <w:tcPr>
            <w:tcW w:w="4819" w:type="dxa"/>
            <w:vAlign w:val="center"/>
          </w:tcPr>
          <w:p w:rsidR="00727A43" w:rsidRPr="00B812E2" w:rsidRDefault="00727A43" w:rsidP="00D64B37">
            <w:pPr>
              <w:pStyle w:val="Tabletex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rFonts w:eastAsia="MS PGothic"/>
                <w:szCs w:val="21"/>
                <w:lang w:val="ru-RU"/>
              </w:rPr>
              <w:t xml:space="preserve">1,023 </w:t>
            </w:r>
          </w:p>
        </w:tc>
      </w:tr>
      <w:tr w:rsidR="00651519" w:rsidRPr="00A654D3">
        <w:trPr>
          <w:trHeight w:val="776"/>
          <w:tblHeader/>
          <w:jc w:val="center"/>
        </w:trPr>
        <w:tc>
          <w:tcPr>
            <w:tcW w:w="4820" w:type="dxa"/>
            <w:vAlign w:val="center"/>
          </w:tcPr>
          <w:p w:rsidR="00651519" w:rsidRPr="00B812E2" w:rsidRDefault="00727A43" w:rsidP="00D64B37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Скорость передачи битов/элементов навигационных данных (бит/с/элемент/с)</w:t>
            </w:r>
          </w:p>
        </w:tc>
        <w:tc>
          <w:tcPr>
            <w:tcW w:w="4819" w:type="dxa"/>
            <w:vAlign w:val="center"/>
          </w:tcPr>
          <w:p w:rsidR="00651519" w:rsidRPr="00B812E2" w:rsidRDefault="00651519" w:rsidP="00D64B37">
            <w:pPr>
              <w:pStyle w:val="Tabletex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rFonts w:eastAsia="MS PGothic"/>
                <w:szCs w:val="21"/>
                <w:lang w:val="ru-RU"/>
              </w:rPr>
              <w:t xml:space="preserve">50 </w:t>
            </w:r>
            <w:r w:rsidR="00A2126F" w:rsidRPr="00B812E2">
              <w:rPr>
                <w:rFonts w:eastAsia="MS PGothic"/>
                <w:szCs w:val="21"/>
                <w:lang w:val="ru-RU"/>
              </w:rPr>
              <w:t>бит/с</w:t>
            </w:r>
            <w:r w:rsidRPr="00B812E2">
              <w:rPr>
                <w:rFonts w:eastAsia="MS PGothic"/>
                <w:szCs w:val="21"/>
                <w:lang w:val="ru-RU"/>
              </w:rPr>
              <w:t xml:space="preserve">/50 </w:t>
            </w:r>
            <w:r w:rsidR="00EF5480" w:rsidRPr="00B812E2">
              <w:rPr>
                <w:rFonts w:eastAsia="MS PGothic"/>
                <w:szCs w:val="21"/>
                <w:lang w:val="ru-RU"/>
              </w:rPr>
              <w:t>э</w:t>
            </w:r>
            <w:r w:rsidR="00DF4B8E" w:rsidRPr="00B812E2">
              <w:rPr>
                <w:rFonts w:eastAsia="MS PGothic"/>
                <w:szCs w:val="21"/>
                <w:lang w:val="ru-RU"/>
              </w:rPr>
              <w:t>лемент/с</w:t>
            </w:r>
            <w:r w:rsidR="000064B6" w:rsidRPr="00B812E2">
              <w:rPr>
                <w:rFonts w:eastAsia="MS PGothic"/>
                <w:szCs w:val="21"/>
                <w:lang w:val="ru-RU"/>
              </w:rPr>
              <w:t xml:space="preserve"> (C/A)</w:t>
            </w:r>
            <w:r w:rsidR="00D64B37" w:rsidRPr="00B812E2">
              <w:rPr>
                <w:rFonts w:eastAsia="MS PGothic"/>
                <w:szCs w:val="21"/>
                <w:lang w:val="ru-RU"/>
              </w:rPr>
              <w:br/>
            </w:r>
            <w:r w:rsidRPr="00B812E2">
              <w:rPr>
                <w:rFonts w:eastAsia="MS PGothic"/>
                <w:szCs w:val="21"/>
                <w:lang w:val="ru-RU"/>
              </w:rPr>
              <w:t xml:space="preserve">250 </w:t>
            </w:r>
            <w:r w:rsidR="00A2126F" w:rsidRPr="00B812E2">
              <w:rPr>
                <w:rFonts w:eastAsia="MS PGothic"/>
                <w:szCs w:val="21"/>
                <w:lang w:val="ru-RU"/>
              </w:rPr>
              <w:t>бит/с</w:t>
            </w:r>
            <w:r w:rsidRPr="00B812E2">
              <w:rPr>
                <w:rFonts w:eastAsia="MS PGothic"/>
                <w:szCs w:val="21"/>
                <w:lang w:val="ru-RU"/>
              </w:rPr>
              <w:t xml:space="preserve">/500 </w:t>
            </w:r>
            <w:r w:rsidR="00EF5480" w:rsidRPr="00B812E2">
              <w:rPr>
                <w:rFonts w:eastAsia="MS PGothic"/>
                <w:szCs w:val="21"/>
                <w:lang w:val="ru-RU"/>
              </w:rPr>
              <w:t>э</w:t>
            </w:r>
            <w:r w:rsidR="00DF4B8E" w:rsidRPr="00B812E2">
              <w:rPr>
                <w:rFonts w:eastAsia="MS PGothic"/>
                <w:szCs w:val="21"/>
                <w:lang w:val="ru-RU"/>
              </w:rPr>
              <w:t>лемент/с</w:t>
            </w:r>
            <w:r w:rsidRPr="00B812E2">
              <w:rPr>
                <w:rFonts w:eastAsia="MS PGothic"/>
                <w:szCs w:val="21"/>
                <w:lang w:val="ru-RU"/>
              </w:rPr>
              <w:t xml:space="preserve"> (L1-SAIF</w:t>
            </w:r>
            <w:r w:rsidR="000064B6" w:rsidRPr="00B812E2">
              <w:rPr>
                <w:rFonts w:eastAsia="MS PGothic"/>
                <w:szCs w:val="21"/>
                <w:lang w:val="ru-RU"/>
              </w:rPr>
              <w:t>)</w:t>
            </w:r>
            <w:r w:rsidR="00D64B37" w:rsidRPr="00B812E2">
              <w:rPr>
                <w:rFonts w:eastAsia="MS PGothic"/>
                <w:szCs w:val="21"/>
                <w:lang w:val="ru-RU"/>
              </w:rPr>
              <w:br/>
            </w:r>
            <w:r w:rsidRPr="00B812E2">
              <w:rPr>
                <w:rFonts w:eastAsia="MS PGothic"/>
                <w:szCs w:val="21"/>
                <w:lang w:val="ru-RU"/>
              </w:rPr>
              <w:t xml:space="preserve">25 </w:t>
            </w:r>
            <w:r w:rsidR="00A2126F" w:rsidRPr="00B812E2">
              <w:rPr>
                <w:rFonts w:eastAsia="MS PGothic"/>
                <w:szCs w:val="21"/>
                <w:lang w:val="ru-RU"/>
              </w:rPr>
              <w:t>бит/с</w:t>
            </w:r>
            <w:r w:rsidRPr="00B812E2">
              <w:rPr>
                <w:rFonts w:eastAsia="MS PGothic"/>
                <w:szCs w:val="21"/>
                <w:lang w:val="ru-RU"/>
              </w:rPr>
              <w:t xml:space="preserve">/50 </w:t>
            </w:r>
            <w:r w:rsidR="00EF5480" w:rsidRPr="00B812E2">
              <w:rPr>
                <w:rFonts w:eastAsia="MS PGothic"/>
                <w:szCs w:val="21"/>
                <w:lang w:val="ru-RU"/>
              </w:rPr>
              <w:t>э</w:t>
            </w:r>
            <w:r w:rsidR="00DF4B8E" w:rsidRPr="00B812E2">
              <w:rPr>
                <w:rFonts w:eastAsia="MS PGothic"/>
                <w:szCs w:val="21"/>
                <w:lang w:val="ru-RU"/>
              </w:rPr>
              <w:t>лемент/с</w:t>
            </w:r>
            <w:r w:rsidRPr="00B812E2">
              <w:rPr>
                <w:rFonts w:eastAsia="MS PGothic"/>
                <w:szCs w:val="21"/>
                <w:lang w:val="ru-RU"/>
              </w:rPr>
              <w:t xml:space="preserve"> (L1C)</w:t>
            </w:r>
          </w:p>
        </w:tc>
      </w:tr>
      <w:tr w:rsidR="00727A43" w:rsidRPr="00B812E2">
        <w:trPr>
          <w:tblHeader/>
          <w:jc w:val="center"/>
        </w:trPr>
        <w:tc>
          <w:tcPr>
            <w:tcW w:w="4820" w:type="dxa"/>
            <w:vAlign w:val="center"/>
          </w:tcPr>
          <w:p w:rsidR="00727A43" w:rsidRPr="00B812E2" w:rsidRDefault="00727A43" w:rsidP="00BF21EC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Метод модуляции сигнала</w:t>
            </w:r>
          </w:p>
        </w:tc>
        <w:tc>
          <w:tcPr>
            <w:tcW w:w="4819" w:type="dxa"/>
            <w:vAlign w:val="center"/>
          </w:tcPr>
          <w:p w:rsidR="00727A43" w:rsidRPr="00B812E2" w:rsidRDefault="00727A43" w:rsidP="00B55ED9">
            <w:pPr>
              <w:pStyle w:val="StyleTabletextLeft"/>
              <w:rPr>
                <w:rFonts w:eastAsia="MS PGothic"/>
                <w:lang w:val="ru-RU"/>
              </w:rPr>
            </w:pPr>
            <w:r w:rsidRPr="00975209">
              <w:rPr>
                <w:lang w:val="en-US"/>
              </w:rPr>
              <w:t>BPSK</w:t>
            </w:r>
            <w:r w:rsidRPr="00975209">
              <w:rPr>
                <w:rFonts w:eastAsia="MS PGothic"/>
                <w:lang w:val="en-US"/>
              </w:rPr>
              <w:t xml:space="preserve">-R(1) (C/A </w:t>
            </w:r>
            <w:r w:rsidRPr="00B812E2">
              <w:rPr>
                <w:rFonts w:eastAsia="MS PGothic"/>
                <w:lang w:val="ru-RU"/>
              </w:rPr>
              <w:t>и</w:t>
            </w:r>
            <w:r w:rsidRPr="00975209">
              <w:rPr>
                <w:rFonts w:eastAsia="MS PGothic"/>
                <w:lang w:val="en-US"/>
              </w:rPr>
              <w:t xml:space="preserve"> L1-SAIF)</w:t>
            </w:r>
            <w:r w:rsidRPr="00975209">
              <w:rPr>
                <w:rFonts w:eastAsia="MS PGothic"/>
                <w:lang w:val="en-US"/>
              </w:rPr>
              <w:br/>
              <w:t>BOC(1,1) (L1C)</w:t>
            </w:r>
            <w:r w:rsidRPr="00975209">
              <w:rPr>
                <w:rFonts w:eastAsia="MS PGothic"/>
                <w:lang w:val="en-US"/>
              </w:rPr>
              <w:br/>
              <w:t>(</w:t>
            </w:r>
            <w:r w:rsidRPr="00B812E2">
              <w:rPr>
                <w:rFonts w:eastAsia="MS PGothic"/>
                <w:lang w:val="ru-RU"/>
              </w:rPr>
              <w:t>См</w:t>
            </w:r>
            <w:r w:rsidRPr="00975209">
              <w:rPr>
                <w:rFonts w:eastAsia="MS PGothic"/>
                <w:lang w:val="en-US"/>
              </w:rPr>
              <w:t>. </w:t>
            </w:r>
            <w:r w:rsidR="00916415" w:rsidRPr="00B812E2">
              <w:rPr>
                <w:rFonts w:eastAsia="MS PGothic"/>
                <w:lang w:val="ru-RU"/>
              </w:rPr>
              <w:t>Примечание </w:t>
            </w:r>
            <w:r w:rsidRPr="00B812E2">
              <w:rPr>
                <w:rFonts w:eastAsia="MS PGothic"/>
                <w:lang w:val="ru-RU"/>
              </w:rPr>
              <w:t>1)</w:t>
            </w:r>
          </w:p>
        </w:tc>
      </w:tr>
      <w:tr w:rsidR="00727A43" w:rsidRPr="00B812E2">
        <w:trPr>
          <w:tblHeader/>
          <w:jc w:val="center"/>
        </w:trPr>
        <w:tc>
          <w:tcPr>
            <w:tcW w:w="4820" w:type="dxa"/>
            <w:vAlign w:val="center"/>
          </w:tcPr>
          <w:p w:rsidR="00727A43" w:rsidRPr="00B812E2" w:rsidRDefault="00727A43" w:rsidP="00D64B37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Поляризация и эллиптичность (дБ)</w:t>
            </w:r>
          </w:p>
        </w:tc>
        <w:tc>
          <w:tcPr>
            <w:tcW w:w="4819" w:type="dxa"/>
            <w:vAlign w:val="center"/>
          </w:tcPr>
          <w:p w:rsidR="00727A43" w:rsidRPr="00B812E2" w:rsidRDefault="00163399" w:rsidP="00C877EA">
            <w:pPr>
              <w:pStyle w:val="Tabletex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rFonts w:eastAsia="MS PGothic"/>
                <w:szCs w:val="21"/>
                <w:lang w:val="ru-RU"/>
              </w:rPr>
              <w:t>Правая круговая (RHCP)</w:t>
            </w:r>
            <w:r w:rsidR="00727A43" w:rsidRPr="00B812E2">
              <w:rPr>
                <w:rFonts w:eastAsia="MS PGothic"/>
                <w:szCs w:val="21"/>
                <w:lang w:val="ru-RU"/>
              </w:rPr>
              <w:t>, максимум 1</w:t>
            </w:r>
            <w:r w:rsidR="00C877EA">
              <w:rPr>
                <w:rFonts w:eastAsia="MS PGothic"/>
                <w:szCs w:val="21"/>
                <w:lang w:val="ru-RU"/>
              </w:rPr>
              <w:t>,</w:t>
            </w:r>
            <w:r w:rsidR="00727A43" w:rsidRPr="00B812E2">
              <w:rPr>
                <w:rFonts w:eastAsia="MS PGothic"/>
                <w:szCs w:val="21"/>
                <w:lang w:val="ru-RU"/>
              </w:rPr>
              <w:t xml:space="preserve">2 </w:t>
            </w:r>
          </w:p>
        </w:tc>
      </w:tr>
      <w:tr w:rsidR="00727A43" w:rsidRPr="00B812E2">
        <w:trPr>
          <w:tblHeader/>
          <w:jc w:val="center"/>
        </w:trPr>
        <w:tc>
          <w:tcPr>
            <w:tcW w:w="4820" w:type="dxa"/>
            <w:vAlign w:val="center"/>
          </w:tcPr>
          <w:p w:rsidR="00727A43" w:rsidRPr="00B812E2" w:rsidRDefault="00BF21EC" w:rsidP="00D64B37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Минимальный уровень мощности принимаемого сигнала на входе антенны</w:t>
            </w:r>
            <w:r w:rsidR="00727A43" w:rsidRPr="00B812E2">
              <w:rPr>
                <w:rFonts w:eastAsia="MS PGothic"/>
                <w:lang w:val="ru-RU"/>
              </w:rPr>
              <w:t xml:space="preserve"> (дБВт)</w:t>
            </w:r>
          </w:p>
        </w:tc>
        <w:tc>
          <w:tcPr>
            <w:tcW w:w="4819" w:type="dxa"/>
            <w:vAlign w:val="center"/>
          </w:tcPr>
          <w:p w:rsidR="00727A43" w:rsidRPr="00B812E2" w:rsidRDefault="00727A43" w:rsidP="00B55ED9">
            <w:pPr>
              <w:pStyle w:val="StyleTabletextLef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−158,5 (C/A), −163 (L1C содержит данные), −158,25 (L1C не содержит данных), −161 (L1-SAIF)</w:t>
            </w:r>
            <w:r w:rsidRPr="00B812E2">
              <w:rPr>
                <w:rFonts w:eastAsia="MS PGothic"/>
                <w:lang w:val="ru-RU"/>
              </w:rPr>
              <w:br/>
              <w:t>(См. </w:t>
            </w:r>
            <w:r w:rsidR="00916415" w:rsidRPr="00B812E2">
              <w:rPr>
                <w:rFonts w:eastAsia="MS PGothic"/>
                <w:lang w:val="ru-RU"/>
              </w:rPr>
              <w:t>Примечание </w:t>
            </w:r>
            <w:r w:rsidRPr="00B812E2">
              <w:rPr>
                <w:rFonts w:eastAsia="MS PGothic"/>
                <w:lang w:val="ru-RU"/>
              </w:rPr>
              <w:t>2)</w:t>
            </w:r>
          </w:p>
        </w:tc>
      </w:tr>
      <w:tr w:rsidR="00727A43" w:rsidRPr="00B812E2">
        <w:trPr>
          <w:tblHeader/>
          <w:jc w:val="center"/>
        </w:trPr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:rsidR="00727A43" w:rsidRPr="00B812E2" w:rsidRDefault="00727A43" w:rsidP="00D64B37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 xml:space="preserve">Ширина полосы по уровню 3 дБ РЧ </w:t>
            </w:r>
            <w:r w:rsidR="00474718" w:rsidRPr="00B812E2">
              <w:rPr>
                <w:rFonts w:eastAsia="MS PGothic"/>
                <w:lang w:val="ru-RU"/>
              </w:rPr>
              <w:t>фильтра передатчика</w:t>
            </w:r>
            <w:r w:rsidRPr="00B812E2">
              <w:rPr>
                <w:rFonts w:eastAsia="MS PGothic"/>
                <w:lang w:val="ru-RU"/>
              </w:rPr>
              <w:t xml:space="preserve"> (МГц)</w:t>
            </w:r>
          </w:p>
        </w:tc>
        <w:tc>
          <w:tcPr>
            <w:tcW w:w="4819" w:type="dxa"/>
            <w:tcBorders>
              <w:bottom w:val="single" w:sz="4" w:space="0" w:color="auto"/>
            </w:tcBorders>
            <w:vAlign w:val="center"/>
          </w:tcPr>
          <w:p w:rsidR="00727A43" w:rsidRPr="00B812E2" w:rsidRDefault="00727A43" w:rsidP="00D64B37">
            <w:pPr>
              <w:pStyle w:val="Tabletex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rFonts w:eastAsia="MS PGothic"/>
                <w:szCs w:val="21"/>
                <w:lang w:val="ru-RU"/>
              </w:rPr>
              <w:t>32</w:t>
            </w:r>
          </w:p>
        </w:tc>
      </w:tr>
      <w:tr w:rsidR="00727A43" w:rsidRPr="00A654D3">
        <w:trPr>
          <w:tblHeader/>
          <w:jc w:val="center"/>
        </w:trPr>
        <w:tc>
          <w:tcPr>
            <w:tcW w:w="9639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727A43" w:rsidRPr="00B812E2" w:rsidRDefault="00727A43" w:rsidP="00D64B37">
            <w:pPr>
              <w:pStyle w:val="Tablelegend"/>
              <w:ind w:left="-85" w:firstLine="0"/>
              <w:rPr>
                <w:lang w:val="ru-RU"/>
              </w:rPr>
            </w:pPr>
            <w:r w:rsidRPr="00B812E2">
              <w:rPr>
                <w:lang w:val="ru-RU"/>
              </w:rPr>
              <w:t>ПРИМЕЧАНИЕ 1</w:t>
            </w:r>
            <w:r w:rsidR="00916415" w:rsidRPr="00B812E2">
              <w:rPr>
                <w:lang w:val="ru-RU"/>
              </w:rPr>
              <w:t>.</w:t>
            </w:r>
            <w:r w:rsidRPr="00B812E2">
              <w:rPr>
                <w:lang w:val="ru-RU"/>
              </w:rPr>
              <w:t> </w:t>
            </w:r>
            <w:r w:rsidR="00702D20">
              <w:rPr>
                <w:rFonts w:eastAsia="MS PGothic"/>
                <w:lang w:val="ru-RU"/>
              </w:rPr>
              <w:t>–</w:t>
            </w:r>
            <w:r w:rsidRPr="00B812E2">
              <w:rPr>
                <w:lang w:val="ru-RU"/>
              </w:rPr>
              <w:t xml:space="preserve"> Для параметров QZSS </w:t>
            </w:r>
            <w:r w:rsidR="003E0FEA" w:rsidRPr="00B812E2">
              <w:rPr>
                <w:lang w:val="ru-RU"/>
              </w:rPr>
              <w:t>Р</w:t>
            </w:r>
            <w:r w:rsidRPr="00B812E2">
              <w:rPr>
                <w:lang w:val="ru-RU"/>
              </w:rPr>
              <w:t>НСС BPSK-R(</w:t>
            </w:r>
            <w:r w:rsidRPr="00B812E2">
              <w:rPr>
                <w:i/>
                <w:lang w:val="ru-RU"/>
              </w:rPr>
              <w:t>n</w:t>
            </w:r>
            <w:r w:rsidRPr="00B812E2">
              <w:rPr>
                <w:lang w:val="ru-RU"/>
              </w:rPr>
              <w:t xml:space="preserve">) означает бинарную фазовую манипуляцию с использованием прямоугольных элементов, скорость передачи которых составляет </w:t>
            </w:r>
            <w:r w:rsidRPr="00B812E2">
              <w:rPr>
                <w:i/>
                <w:lang w:val="ru-RU"/>
              </w:rPr>
              <w:t>n</w:t>
            </w:r>
            <w:r w:rsidRPr="00B812E2">
              <w:rPr>
                <w:lang w:val="ru-RU"/>
              </w:rPr>
              <w:t> </w:t>
            </w:r>
            <w:r w:rsidRPr="00B812E2">
              <w:rPr>
                <w:lang w:val="ru-RU"/>
              </w:rPr>
              <w:sym w:font="Symbol" w:char="F0B4"/>
            </w:r>
            <w:r w:rsidRPr="00B812E2">
              <w:rPr>
                <w:lang w:val="ru-RU"/>
              </w:rPr>
              <w:t> 1,023 (Mэлемент/с). BOC(</w:t>
            </w:r>
            <w:r w:rsidRPr="00B812E2">
              <w:rPr>
                <w:i/>
                <w:lang w:val="ru-RU"/>
              </w:rPr>
              <w:t>m</w:t>
            </w:r>
            <w:r w:rsidRPr="00B812E2">
              <w:rPr>
                <w:lang w:val="ru-RU"/>
              </w:rPr>
              <w:t>,</w:t>
            </w:r>
            <w:r w:rsidRPr="00B812E2">
              <w:rPr>
                <w:i/>
                <w:lang w:val="ru-RU"/>
              </w:rPr>
              <w:t>n</w:t>
            </w:r>
            <w:r w:rsidRPr="00B812E2">
              <w:rPr>
                <w:lang w:val="ru-RU"/>
              </w:rPr>
              <w:t xml:space="preserve">) означает модуляцию с бинарным разделением несущей частоты со смещением несущей частоты </w:t>
            </w:r>
            <w:r w:rsidRPr="00B812E2">
              <w:rPr>
                <w:i/>
                <w:lang w:val="ru-RU"/>
              </w:rPr>
              <w:t>m</w:t>
            </w:r>
            <w:r w:rsidRPr="00B812E2">
              <w:rPr>
                <w:lang w:val="ru-RU"/>
              </w:rPr>
              <w:t> </w:t>
            </w:r>
            <w:r w:rsidRPr="00B812E2">
              <w:rPr>
                <w:lang w:val="ru-RU"/>
              </w:rPr>
              <w:sym w:font="Symbol" w:char="F0B4"/>
            </w:r>
            <w:r w:rsidRPr="00B812E2">
              <w:rPr>
                <w:lang w:val="ru-RU"/>
              </w:rPr>
              <w:t xml:space="preserve"> 1,023 (МГц) и скоростью передачи элементов </w:t>
            </w:r>
            <w:r w:rsidRPr="00B812E2">
              <w:rPr>
                <w:i/>
                <w:lang w:val="ru-RU"/>
              </w:rPr>
              <w:t>n</w:t>
            </w:r>
            <w:r w:rsidRPr="00B812E2">
              <w:rPr>
                <w:lang w:val="ru-RU"/>
              </w:rPr>
              <w:t> </w:t>
            </w:r>
            <w:r w:rsidRPr="00B812E2">
              <w:rPr>
                <w:lang w:val="ru-RU"/>
              </w:rPr>
              <w:sym w:font="Symbol" w:char="F0B4"/>
            </w:r>
            <w:r w:rsidRPr="00B812E2">
              <w:rPr>
                <w:lang w:val="ru-RU"/>
              </w:rPr>
              <w:t> 1,023 (Mэлемент/с).</w:t>
            </w:r>
          </w:p>
          <w:p w:rsidR="00727A43" w:rsidRPr="00B812E2" w:rsidRDefault="00727A43" w:rsidP="00D64B37">
            <w:pPr>
              <w:pStyle w:val="Tablelegend"/>
              <w:ind w:left="-85" w:firstLine="0"/>
              <w:rPr>
                <w:rFonts w:eastAsia="MS PGothic"/>
                <w:szCs w:val="21"/>
                <w:lang w:val="ru-RU"/>
              </w:rPr>
            </w:pPr>
            <w:r w:rsidRPr="00B812E2">
              <w:rPr>
                <w:lang w:val="ru-RU"/>
              </w:rPr>
              <w:t>ПРИМЕЧАНИЕ 2</w:t>
            </w:r>
            <w:r w:rsidR="00916415" w:rsidRPr="00B812E2">
              <w:rPr>
                <w:lang w:val="ru-RU"/>
              </w:rPr>
              <w:t>.</w:t>
            </w:r>
            <w:r w:rsidRPr="00B812E2">
              <w:rPr>
                <w:lang w:val="ru-RU"/>
              </w:rPr>
              <w:t> </w:t>
            </w:r>
            <w:r w:rsidR="00702D20">
              <w:rPr>
                <w:rFonts w:eastAsia="MS PGothic"/>
                <w:lang w:val="ru-RU"/>
              </w:rPr>
              <w:t>–</w:t>
            </w:r>
            <w:r w:rsidRPr="00B812E2">
              <w:rPr>
                <w:lang w:val="ru-RU"/>
              </w:rPr>
              <w:t> Минимальная принимае</w:t>
            </w:r>
            <w:r w:rsidR="00BF21EC" w:rsidRPr="00B812E2">
              <w:rPr>
                <w:lang w:val="ru-RU"/>
              </w:rPr>
              <w:t>мая</w:t>
            </w:r>
            <w:r w:rsidRPr="00B812E2">
              <w:rPr>
                <w:lang w:val="ru-RU"/>
              </w:rPr>
              <w:t xml:space="preserve"> мощность QZSS при допущении, что минимальное усиление антенны приемника возникает при углах 10° или больших над горизонтом Земли, видимым с поверхности Земли.</w:t>
            </w:r>
          </w:p>
        </w:tc>
      </w:tr>
    </w:tbl>
    <w:p w:rsidR="00D64B37" w:rsidRPr="00B812E2" w:rsidRDefault="00D64B37" w:rsidP="00D64B37">
      <w:pPr>
        <w:pStyle w:val="Tablefin"/>
        <w:rPr>
          <w:lang w:val="ru-RU"/>
        </w:rPr>
      </w:pPr>
    </w:p>
    <w:p w:rsidR="00651519" w:rsidRPr="00B812E2" w:rsidRDefault="00DB510A" w:rsidP="003E0FEA">
      <w:pPr>
        <w:pStyle w:val="Heading2"/>
        <w:rPr>
          <w:lang w:val="ru-RU"/>
        </w:rPr>
      </w:pPr>
      <w:r w:rsidRPr="00B812E2">
        <w:rPr>
          <w:lang w:val="ru-RU"/>
        </w:rPr>
        <w:br w:type="page"/>
      </w:r>
      <w:r w:rsidR="00651519" w:rsidRPr="00B812E2">
        <w:rPr>
          <w:lang w:val="ru-RU"/>
        </w:rPr>
        <w:lastRenderedPageBreak/>
        <w:t>8.2</w:t>
      </w:r>
      <w:r w:rsidR="00651519" w:rsidRPr="00B812E2">
        <w:rPr>
          <w:lang w:val="ru-RU"/>
        </w:rPr>
        <w:tab/>
      </w:r>
      <w:r w:rsidR="00727A43" w:rsidRPr="00B812E2">
        <w:rPr>
          <w:lang w:val="ru-RU"/>
        </w:rPr>
        <w:t xml:space="preserve">Параметры </w:t>
      </w:r>
      <w:r w:rsidR="00117F22" w:rsidRPr="00B812E2">
        <w:rPr>
          <w:lang w:val="ru-RU"/>
        </w:rPr>
        <w:t>передачи сигналов</w:t>
      </w:r>
      <w:r w:rsidR="00727A43" w:rsidRPr="00B812E2">
        <w:rPr>
          <w:lang w:val="ru-RU"/>
        </w:rPr>
        <w:t xml:space="preserve"> L2 </w:t>
      </w:r>
      <w:r w:rsidR="00651519" w:rsidRPr="00B812E2">
        <w:rPr>
          <w:lang w:val="ru-RU" w:eastAsia="ja-JP"/>
        </w:rPr>
        <w:t>QZS</w:t>
      </w:r>
      <w:r w:rsidR="00651519" w:rsidRPr="00B812E2">
        <w:rPr>
          <w:lang w:val="ru-RU"/>
        </w:rPr>
        <w:t>S</w:t>
      </w:r>
    </w:p>
    <w:p w:rsidR="00651519" w:rsidRPr="00B812E2" w:rsidRDefault="00651519" w:rsidP="00727A43">
      <w:pPr>
        <w:rPr>
          <w:lang w:val="ru-RU" w:eastAsia="ja-JP"/>
        </w:rPr>
      </w:pPr>
      <w:r w:rsidRPr="00B812E2">
        <w:rPr>
          <w:lang w:val="ru-RU" w:eastAsia="ja-JP"/>
        </w:rPr>
        <w:t>QZS</w:t>
      </w:r>
      <w:r w:rsidRPr="00B812E2">
        <w:rPr>
          <w:lang w:val="ru-RU"/>
        </w:rPr>
        <w:t xml:space="preserve">S </w:t>
      </w:r>
      <w:r w:rsidR="00727A43" w:rsidRPr="00B812E2">
        <w:rPr>
          <w:lang w:val="ru-RU"/>
        </w:rPr>
        <w:t>использует для работы два сигнала в полосе частот РНСС</w:t>
      </w:r>
      <w:r w:rsidRPr="00B812E2">
        <w:rPr>
          <w:lang w:val="ru-RU"/>
        </w:rPr>
        <w:t xml:space="preserve"> 1215</w:t>
      </w:r>
      <w:r w:rsidR="00727A43" w:rsidRPr="00B812E2">
        <w:rPr>
          <w:lang w:val="ru-RU"/>
        </w:rPr>
        <w:t>–</w:t>
      </w:r>
      <w:r w:rsidRPr="00B812E2">
        <w:rPr>
          <w:lang w:val="ru-RU"/>
        </w:rPr>
        <w:t>1300 </w:t>
      </w:r>
      <w:r w:rsidR="00242724" w:rsidRPr="00B812E2">
        <w:rPr>
          <w:lang w:val="ru-RU"/>
        </w:rPr>
        <w:t>МГц</w:t>
      </w:r>
      <w:r w:rsidRPr="00B812E2">
        <w:rPr>
          <w:lang w:val="ru-RU"/>
        </w:rPr>
        <w:t>.</w:t>
      </w:r>
      <w:r w:rsidRPr="00B812E2">
        <w:rPr>
          <w:lang w:val="ru-RU" w:eastAsia="ja-JP"/>
        </w:rPr>
        <w:t xml:space="preserve"> </w:t>
      </w:r>
      <w:r w:rsidR="00727A43" w:rsidRPr="00B812E2">
        <w:rPr>
          <w:lang w:val="ru-RU" w:eastAsia="ja-JP"/>
        </w:rPr>
        <w:t>Это сигналы</w:t>
      </w:r>
      <w:r w:rsidRPr="00B812E2">
        <w:rPr>
          <w:lang w:val="ru-RU" w:eastAsia="ja-JP"/>
        </w:rPr>
        <w:t xml:space="preserve"> L2C </w:t>
      </w:r>
      <w:r w:rsidR="00727A43" w:rsidRPr="00B812E2">
        <w:rPr>
          <w:lang w:val="ru-RU" w:eastAsia="ja-JP"/>
        </w:rPr>
        <w:t>и</w:t>
      </w:r>
      <w:r w:rsidRPr="00B812E2">
        <w:rPr>
          <w:lang w:val="ru-RU" w:eastAsia="ja-JP"/>
        </w:rPr>
        <w:t xml:space="preserve"> LEX.</w:t>
      </w:r>
    </w:p>
    <w:p w:rsidR="00651519" w:rsidRPr="00B812E2" w:rsidRDefault="00173D86" w:rsidP="004C1DEE">
      <w:pPr>
        <w:pStyle w:val="TableNo"/>
        <w:rPr>
          <w:lang w:val="ru-RU"/>
        </w:rPr>
      </w:pPr>
      <w:r w:rsidRPr="00B812E2">
        <w:rPr>
          <w:lang w:val="ru-RU"/>
        </w:rPr>
        <w:t>ТАБЛИЦА</w:t>
      </w:r>
      <w:r w:rsidR="00651519" w:rsidRPr="00B812E2">
        <w:rPr>
          <w:lang w:val="ru-RU"/>
        </w:rPr>
        <w:t xml:space="preserve"> </w:t>
      </w:r>
      <w:r w:rsidR="004C1DEE" w:rsidRPr="00B812E2">
        <w:rPr>
          <w:lang w:val="ru-RU"/>
        </w:rPr>
        <w:t>7</w:t>
      </w:r>
    </w:p>
    <w:p w:rsidR="00651519" w:rsidRPr="00B812E2" w:rsidRDefault="003E0FEA" w:rsidP="003E0FEA">
      <w:pPr>
        <w:pStyle w:val="Tabletitle"/>
        <w:rPr>
          <w:lang w:val="ru-RU"/>
        </w:rPr>
      </w:pPr>
      <w:r w:rsidRPr="00B812E2">
        <w:rPr>
          <w:lang w:val="ru-RU" w:eastAsia="ja-JP"/>
        </w:rPr>
        <w:t>Передач</w:t>
      </w:r>
      <w:r w:rsidR="002E301B" w:rsidRPr="00B812E2">
        <w:rPr>
          <w:lang w:val="ru-RU" w:eastAsia="ja-JP"/>
        </w:rPr>
        <w:t>а</w:t>
      </w:r>
      <w:r w:rsidRPr="00B812E2">
        <w:rPr>
          <w:lang w:val="ru-RU" w:eastAsia="ja-JP"/>
        </w:rPr>
        <w:t xml:space="preserve"> сигнал</w:t>
      </w:r>
      <w:r w:rsidR="00474718" w:rsidRPr="00B812E2">
        <w:rPr>
          <w:lang w:val="ru-RU" w:eastAsia="ja-JP"/>
        </w:rPr>
        <w:t>ов</w:t>
      </w:r>
      <w:r w:rsidRPr="00B812E2">
        <w:rPr>
          <w:lang w:val="ru-RU" w:eastAsia="ja-JP"/>
        </w:rPr>
        <w:t xml:space="preserve"> L2 </w:t>
      </w:r>
      <w:r w:rsidR="00651519" w:rsidRPr="00B812E2">
        <w:rPr>
          <w:lang w:val="ru-RU" w:eastAsia="ja-JP"/>
        </w:rPr>
        <w:t>QZS</w:t>
      </w:r>
      <w:r w:rsidR="00651519" w:rsidRPr="00B812E2">
        <w:rPr>
          <w:lang w:val="ru-RU"/>
        </w:rPr>
        <w:t xml:space="preserve">S </w:t>
      </w:r>
      <w:r w:rsidRPr="00B812E2">
        <w:rPr>
          <w:lang w:val="ru-RU" w:eastAsia="ja-JP"/>
        </w:rPr>
        <w:t>в полосе частот</w:t>
      </w:r>
      <w:r w:rsidRPr="00B812E2">
        <w:rPr>
          <w:lang w:val="ru-RU"/>
        </w:rPr>
        <w:t xml:space="preserve"> 1</w:t>
      </w:r>
      <w:r w:rsidR="00651519" w:rsidRPr="00B812E2">
        <w:rPr>
          <w:lang w:val="ru-RU"/>
        </w:rPr>
        <w:t>215</w:t>
      </w:r>
      <w:r w:rsidRPr="00B812E2">
        <w:rPr>
          <w:lang w:val="ru-RU"/>
        </w:rPr>
        <w:t>–</w:t>
      </w:r>
      <w:r w:rsidR="00651519" w:rsidRPr="00B812E2">
        <w:rPr>
          <w:lang w:val="ru-RU"/>
        </w:rPr>
        <w:t>1300 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20"/>
        <w:gridCol w:w="4819"/>
      </w:tblGrid>
      <w:tr w:rsidR="00BF21EC" w:rsidRPr="00B812E2">
        <w:trPr>
          <w:tblHeader/>
          <w:jc w:val="center"/>
        </w:trPr>
        <w:tc>
          <w:tcPr>
            <w:tcW w:w="4820" w:type="dxa"/>
            <w:vAlign w:val="center"/>
          </w:tcPr>
          <w:p w:rsidR="00BF21EC" w:rsidRPr="00B812E2" w:rsidRDefault="00BF21EC" w:rsidP="00536B41">
            <w:pPr>
              <w:pStyle w:val="Tablehead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>Параметр (единицы)</w:t>
            </w:r>
          </w:p>
        </w:tc>
        <w:tc>
          <w:tcPr>
            <w:tcW w:w="4819" w:type="dxa"/>
            <w:vAlign w:val="center"/>
          </w:tcPr>
          <w:p w:rsidR="00BF21EC" w:rsidRPr="00B812E2" w:rsidRDefault="00163399" w:rsidP="00536B41">
            <w:pPr>
              <w:pStyle w:val="Tablehead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>Описание параметров РНСС</w:t>
            </w:r>
          </w:p>
        </w:tc>
      </w:tr>
      <w:tr w:rsidR="00BF21EC" w:rsidRPr="00B812E2">
        <w:trPr>
          <w:tblHeader/>
          <w:jc w:val="center"/>
        </w:trPr>
        <w:tc>
          <w:tcPr>
            <w:tcW w:w="4820" w:type="dxa"/>
            <w:vAlign w:val="center"/>
          </w:tcPr>
          <w:p w:rsidR="00BF21EC" w:rsidRPr="00B812E2" w:rsidRDefault="00BF21EC" w:rsidP="00BF21EC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Несущая частота (МГц)</w:t>
            </w:r>
          </w:p>
        </w:tc>
        <w:tc>
          <w:tcPr>
            <w:tcW w:w="4819" w:type="dxa"/>
            <w:vAlign w:val="center"/>
          </w:tcPr>
          <w:p w:rsidR="00BF21EC" w:rsidRPr="00B812E2" w:rsidRDefault="00BF21EC" w:rsidP="00D64B37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1 227.6</w:t>
            </w:r>
          </w:p>
        </w:tc>
      </w:tr>
      <w:tr w:rsidR="00BF21EC" w:rsidRPr="00B812E2">
        <w:trPr>
          <w:tblHeader/>
          <w:jc w:val="center"/>
        </w:trPr>
        <w:tc>
          <w:tcPr>
            <w:tcW w:w="4820" w:type="dxa"/>
            <w:vAlign w:val="center"/>
          </w:tcPr>
          <w:p w:rsidR="00BF21EC" w:rsidRPr="00B812E2" w:rsidRDefault="0020175C" w:rsidP="00BF21EC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Скорость передачи элементов кода</w:t>
            </w:r>
            <w:r w:rsidR="00BF21EC" w:rsidRPr="00B812E2">
              <w:rPr>
                <w:rFonts w:eastAsia="MS PGothic"/>
                <w:lang w:val="ru-RU"/>
              </w:rPr>
              <w:t xml:space="preserve"> PRN (Mэлемент/с)</w:t>
            </w:r>
          </w:p>
        </w:tc>
        <w:tc>
          <w:tcPr>
            <w:tcW w:w="4819" w:type="dxa"/>
            <w:vAlign w:val="center"/>
          </w:tcPr>
          <w:p w:rsidR="00BF21EC" w:rsidRPr="00B812E2" w:rsidRDefault="00BF21EC" w:rsidP="00D64B37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1,023 (L2C)</w:t>
            </w:r>
          </w:p>
        </w:tc>
      </w:tr>
      <w:tr w:rsidR="00BF21EC" w:rsidRPr="00A654D3">
        <w:trPr>
          <w:tblHeader/>
          <w:jc w:val="center"/>
        </w:trPr>
        <w:tc>
          <w:tcPr>
            <w:tcW w:w="4820" w:type="dxa"/>
            <w:vAlign w:val="center"/>
          </w:tcPr>
          <w:p w:rsidR="00BF21EC" w:rsidRPr="00B812E2" w:rsidRDefault="00BF21EC" w:rsidP="00BF21EC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Скорость передачи битов/элементов навигационных данных (бит/с/элемент/с)</w:t>
            </w:r>
          </w:p>
        </w:tc>
        <w:tc>
          <w:tcPr>
            <w:tcW w:w="4819" w:type="dxa"/>
            <w:vAlign w:val="center"/>
          </w:tcPr>
          <w:p w:rsidR="00BF21EC" w:rsidRPr="00B812E2" w:rsidRDefault="00BF21EC" w:rsidP="00D64B37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25 бит/с/50 элемент/с (L2C)</w:t>
            </w:r>
          </w:p>
        </w:tc>
      </w:tr>
      <w:tr w:rsidR="00BF21EC" w:rsidRPr="00A654D3">
        <w:trPr>
          <w:tblHeader/>
          <w:jc w:val="center"/>
        </w:trPr>
        <w:tc>
          <w:tcPr>
            <w:tcW w:w="4820" w:type="dxa"/>
            <w:vAlign w:val="center"/>
          </w:tcPr>
          <w:p w:rsidR="00BF21EC" w:rsidRPr="00B812E2" w:rsidRDefault="00BF21EC" w:rsidP="00BF21EC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Метод модуляции сигнала</w:t>
            </w:r>
          </w:p>
        </w:tc>
        <w:tc>
          <w:tcPr>
            <w:tcW w:w="4819" w:type="dxa"/>
            <w:vAlign w:val="center"/>
          </w:tcPr>
          <w:p w:rsidR="00BF21EC" w:rsidRPr="00B812E2" w:rsidRDefault="00BF21EC" w:rsidP="00B55ED9">
            <w:pPr>
              <w:pStyle w:val="StyleTabletextLeft"/>
              <w:rPr>
                <w:rFonts w:eastAsia="MS PGothic"/>
                <w:lang w:val="ru-RU"/>
              </w:rPr>
            </w:pPr>
            <w:r w:rsidRPr="00B812E2">
              <w:rPr>
                <w:lang w:val="ru-RU"/>
              </w:rPr>
              <w:t>BPSK</w:t>
            </w:r>
            <w:r w:rsidRPr="00B812E2">
              <w:rPr>
                <w:rFonts w:eastAsia="MS PGothic"/>
                <w:lang w:val="ru-RU"/>
              </w:rPr>
              <w:t>-R(1) (L2C)</w:t>
            </w:r>
            <w:r w:rsidRPr="00B812E2">
              <w:rPr>
                <w:rFonts w:eastAsia="MS PGothic"/>
                <w:lang w:val="ru-RU" w:eastAsia="ja-JP"/>
              </w:rPr>
              <w:t xml:space="preserve"> </w:t>
            </w:r>
            <w:r w:rsidRPr="00B812E2">
              <w:rPr>
                <w:rFonts w:eastAsia="MS PGothic"/>
                <w:lang w:val="ru-RU" w:eastAsia="ja-JP"/>
              </w:rPr>
              <w:br/>
            </w:r>
            <w:r w:rsidRPr="00B812E2">
              <w:rPr>
                <w:rFonts w:eastAsia="MS PGothic"/>
                <w:lang w:val="ru-RU"/>
              </w:rPr>
              <w:t>(См. </w:t>
            </w:r>
            <w:r w:rsidR="00916415" w:rsidRPr="00B812E2">
              <w:rPr>
                <w:rFonts w:eastAsia="MS PGothic"/>
                <w:lang w:val="ru-RU"/>
              </w:rPr>
              <w:t>Примечание </w:t>
            </w:r>
            <w:r w:rsidRPr="00B812E2">
              <w:rPr>
                <w:rFonts w:eastAsia="MS PGothic"/>
                <w:lang w:val="ru-RU"/>
              </w:rPr>
              <w:t>1)</w:t>
            </w:r>
          </w:p>
        </w:tc>
      </w:tr>
      <w:tr w:rsidR="00BF21EC" w:rsidRPr="00B812E2">
        <w:trPr>
          <w:tblHeader/>
          <w:jc w:val="center"/>
        </w:trPr>
        <w:tc>
          <w:tcPr>
            <w:tcW w:w="4820" w:type="dxa"/>
            <w:vAlign w:val="center"/>
          </w:tcPr>
          <w:p w:rsidR="00BF21EC" w:rsidRPr="00B812E2" w:rsidRDefault="00BF21EC" w:rsidP="00BF21EC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Поляризация и эллиптичность (дБ)</w:t>
            </w:r>
          </w:p>
        </w:tc>
        <w:tc>
          <w:tcPr>
            <w:tcW w:w="4819" w:type="dxa"/>
            <w:vAlign w:val="center"/>
          </w:tcPr>
          <w:p w:rsidR="00BF21EC" w:rsidRPr="00B812E2" w:rsidRDefault="00163399" w:rsidP="00B55ED9">
            <w:pPr>
              <w:pStyle w:val="StyleTabletextLef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Правая круговая (RHCP)</w:t>
            </w:r>
            <w:r w:rsidR="00BF21EC" w:rsidRPr="00B812E2">
              <w:rPr>
                <w:rFonts w:eastAsia="MS PGothic"/>
                <w:lang w:val="ru-RU"/>
              </w:rPr>
              <w:t xml:space="preserve">; максимально </w:t>
            </w:r>
            <w:r w:rsidR="00BF21EC" w:rsidRPr="00B812E2">
              <w:rPr>
                <w:rFonts w:eastAsia="MS PGothic"/>
                <w:lang w:val="ru-RU" w:eastAsia="ja-JP"/>
              </w:rPr>
              <w:t>2,2</w:t>
            </w:r>
            <w:r w:rsidR="00BF21EC" w:rsidRPr="00B812E2">
              <w:rPr>
                <w:rFonts w:eastAsia="MS PGothic"/>
                <w:lang w:val="ru-RU"/>
              </w:rPr>
              <w:t xml:space="preserve"> </w:t>
            </w:r>
          </w:p>
        </w:tc>
      </w:tr>
      <w:tr w:rsidR="00BF21EC" w:rsidRPr="00B812E2">
        <w:trPr>
          <w:tblHeader/>
          <w:jc w:val="center"/>
        </w:trPr>
        <w:tc>
          <w:tcPr>
            <w:tcW w:w="4820" w:type="dxa"/>
            <w:vAlign w:val="center"/>
          </w:tcPr>
          <w:p w:rsidR="00BF21EC" w:rsidRPr="00B812E2" w:rsidRDefault="00BF21EC" w:rsidP="00BF21EC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Минимальный уровень мощности принимаемого сигнала на входе антенны (дБВт)</w:t>
            </w:r>
          </w:p>
        </w:tc>
        <w:tc>
          <w:tcPr>
            <w:tcW w:w="4819" w:type="dxa"/>
            <w:vAlign w:val="center"/>
          </w:tcPr>
          <w:p w:rsidR="00BF21EC" w:rsidRPr="00B812E2" w:rsidRDefault="00702D20" w:rsidP="00D64B37">
            <w:pPr>
              <w:pStyle w:val="Tabletext"/>
              <w:rPr>
                <w:rFonts w:eastAsia="MS PGothic"/>
                <w:lang w:val="ru-RU"/>
              </w:rPr>
            </w:pPr>
            <w:r>
              <w:rPr>
                <w:rFonts w:eastAsia="MS PGothic"/>
                <w:lang w:val="ru-RU"/>
              </w:rPr>
              <w:t>–</w:t>
            </w:r>
            <w:r w:rsidR="00BF21EC" w:rsidRPr="00B812E2">
              <w:rPr>
                <w:rFonts w:eastAsia="MS PGothic"/>
                <w:lang w:val="ru-RU"/>
              </w:rPr>
              <w:t>16</w:t>
            </w:r>
            <w:r w:rsidR="00BF21EC" w:rsidRPr="00B812E2">
              <w:rPr>
                <w:rFonts w:eastAsia="MS PGothic"/>
                <w:lang w:val="ru-RU" w:eastAsia="ja-JP"/>
              </w:rPr>
              <w:t>0 общая мощность</w:t>
            </w:r>
            <w:r w:rsidR="00BF21EC" w:rsidRPr="00B812E2">
              <w:rPr>
                <w:rFonts w:eastAsia="MS PGothic"/>
                <w:lang w:val="ru-RU" w:eastAsia="ja-JP"/>
              </w:rPr>
              <w:br/>
            </w:r>
            <w:r w:rsidR="00BF21EC" w:rsidRPr="00B812E2">
              <w:rPr>
                <w:rFonts w:eastAsia="MS PGothic"/>
                <w:lang w:val="ru-RU"/>
              </w:rPr>
              <w:t>(См. </w:t>
            </w:r>
            <w:r w:rsidR="00916415" w:rsidRPr="00B812E2">
              <w:rPr>
                <w:rFonts w:eastAsia="MS PGothic"/>
                <w:lang w:val="ru-RU"/>
              </w:rPr>
              <w:t>Примечание </w:t>
            </w:r>
            <w:r w:rsidR="00BF21EC" w:rsidRPr="00B812E2">
              <w:rPr>
                <w:rFonts w:eastAsia="MS PGothic"/>
                <w:lang w:val="ru-RU"/>
              </w:rPr>
              <w:t>2)</w:t>
            </w:r>
          </w:p>
        </w:tc>
      </w:tr>
      <w:tr w:rsidR="00BF21EC" w:rsidRPr="00B812E2">
        <w:trPr>
          <w:tblHeader/>
          <w:jc w:val="center"/>
        </w:trPr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:rsidR="00BF21EC" w:rsidRPr="00B812E2" w:rsidRDefault="00BF21EC" w:rsidP="00BF21EC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 xml:space="preserve">Ширина полосы по уровню 3 дБ РЧ </w:t>
            </w:r>
            <w:r w:rsidR="00474718" w:rsidRPr="00B812E2">
              <w:rPr>
                <w:rFonts w:eastAsia="MS PGothic"/>
                <w:lang w:val="ru-RU"/>
              </w:rPr>
              <w:t>фильтра передатчика</w:t>
            </w:r>
            <w:r w:rsidRPr="00B812E2">
              <w:rPr>
                <w:rFonts w:eastAsia="MS PGothic"/>
                <w:lang w:val="ru-RU"/>
              </w:rPr>
              <w:t xml:space="preserve"> (МГц)</w:t>
            </w:r>
          </w:p>
        </w:tc>
        <w:tc>
          <w:tcPr>
            <w:tcW w:w="4819" w:type="dxa"/>
            <w:tcBorders>
              <w:bottom w:val="single" w:sz="4" w:space="0" w:color="auto"/>
            </w:tcBorders>
            <w:vAlign w:val="center"/>
          </w:tcPr>
          <w:p w:rsidR="00BF21EC" w:rsidRPr="00B812E2" w:rsidRDefault="00BF21EC" w:rsidP="00D64B37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3</w:t>
            </w:r>
            <w:r w:rsidRPr="00B812E2">
              <w:rPr>
                <w:rFonts w:eastAsia="MS PGothic"/>
                <w:lang w:val="ru-RU" w:eastAsia="ja-JP"/>
              </w:rPr>
              <w:t>2</w:t>
            </w:r>
          </w:p>
        </w:tc>
      </w:tr>
      <w:tr w:rsidR="00651519" w:rsidRPr="00A654D3">
        <w:trPr>
          <w:tblHeader/>
          <w:jc w:val="center"/>
        </w:trPr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51519" w:rsidRPr="00B812E2" w:rsidRDefault="001B6E46" w:rsidP="00D64B37">
            <w:pPr>
              <w:pStyle w:val="Tablelegend"/>
              <w:ind w:left="-85" w:firstLine="0"/>
              <w:rPr>
                <w:lang w:val="ru-RU"/>
              </w:rPr>
            </w:pPr>
            <w:r w:rsidRPr="00B812E2">
              <w:rPr>
                <w:lang w:val="ru-RU"/>
              </w:rPr>
              <w:t>ПРИМЕЧАНИЕ </w:t>
            </w:r>
            <w:r w:rsidR="00651519" w:rsidRPr="00B812E2">
              <w:rPr>
                <w:lang w:val="ru-RU"/>
              </w:rPr>
              <w:t>1</w:t>
            </w:r>
            <w:r w:rsidR="00916415" w:rsidRPr="00B812E2">
              <w:rPr>
                <w:lang w:val="ru-RU"/>
              </w:rPr>
              <w:t>.</w:t>
            </w:r>
            <w:r w:rsidR="00D64B37" w:rsidRPr="00B812E2">
              <w:rPr>
                <w:lang w:val="ru-RU"/>
              </w:rPr>
              <w:t> </w:t>
            </w:r>
            <w:r w:rsidR="00702D20">
              <w:rPr>
                <w:rFonts w:eastAsia="MS PGothic"/>
                <w:lang w:val="ru-RU"/>
              </w:rPr>
              <w:t>–</w:t>
            </w:r>
            <w:r w:rsidR="00D64B37" w:rsidRPr="00B812E2">
              <w:rPr>
                <w:lang w:val="ru-RU"/>
              </w:rPr>
              <w:t> </w:t>
            </w:r>
            <w:r w:rsidR="00BF21EC" w:rsidRPr="00B812E2">
              <w:rPr>
                <w:lang w:val="ru-RU"/>
              </w:rPr>
              <w:t xml:space="preserve">Для параметров QZSS </w:t>
            </w:r>
            <w:r w:rsidR="003E0FEA" w:rsidRPr="00B812E2">
              <w:rPr>
                <w:lang w:val="ru-RU"/>
              </w:rPr>
              <w:t>Р</w:t>
            </w:r>
            <w:r w:rsidR="00BF21EC" w:rsidRPr="00B812E2">
              <w:rPr>
                <w:lang w:val="ru-RU"/>
              </w:rPr>
              <w:t>НСС BPSK-R(</w:t>
            </w:r>
            <w:r w:rsidR="00BF21EC" w:rsidRPr="00B812E2">
              <w:rPr>
                <w:i/>
                <w:lang w:val="ru-RU"/>
              </w:rPr>
              <w:t>n</w:t>
            </w:r>
            <w:r w:rsidR="00BF21EC" w:rsidRPr="00B812E2">
              <w:rPr>
                <w:lang w:val="ru-RU"/>
              </w:rPr>
              <w:t xml:space="preserve">) означает бинарную фазовую манипуляцию с использованием прямоугольных элементов, скорость передачи которых составляет </w:t>
            </w:r>
            <w:r w:rsidR="00BF21EC" w:rsidRPr="00B812E2">
              <w:rPr>
                <w:i/>
                <w:lang w:val="ru-RU"/>
              </w:rPr>
              <w:t>n</w:t>
            </w:r>
            <w:r w:rsidR="00BF21EC" w:rsidRPr="00B812E2">
              <w:rPr>
                <w:lang w:val="ru-RU"/>
              </w:rPr>
              <w:t> </w:t>
            </w:r>
            <w:r w:rsidR="00BF21EC" w:rsidRPr="00B812E2">
              <w:rPr>
                <w:lang w:val="ru-RU"/>
              </w:rPr>
              <w:sym w:font="Symbol" w:char="F0B4"/>
            </w:r>
            <w:r w:rsidR="00BF21EC" w:rsidRPr="00B812E2">
              <w:rPr>
                <w:lang w:val="ru-RU"/>
              </w:rPr>
              <w:t> 1,023 (Mэлемент/с).</w:t>
            </w:r>
          </w:p>
          <w:p w:rsidR="00651519" w:rsidRPr="00B812E2" w:rsidRDefault="001B6E46" w:rsidP="00D64B37">
            <w:pPr>
              <w:pStyle w:val="Tablelegend"/>
              <w:ind w:left="-85" w:firstLine="0"/>
              <w:rPr>
                <w:rFonts w:eastAsia="MS PGothic"/>
                <w:lang w:val="ru-RU"/>
              </w:rPr>
            </w:pPr>
            <w:r w:rsidRPr="00B812E2">
              <w:rPr>
                <w:lang w:val="ru-RU"/>
              </w:rPr>
              <w:t>ПРИМЕЧАНИЕ </w:t>
            </w:r>
            <w:r w:rsidR="00651519" w:rsidRPr="00B812E2">
              <w:rPr>
                <w:lang w:val="ru-RU"/>
              </w:rPr>
              <w:t>2</w:t>
            </w:r>
            <w:r w:rsidR="00916415" w:rsidRPr="00B812E2">
              <w:rPr>
                <w:lang w:val="ru-RU"/>
              </w:rPr>
              <w:t>.</w:t>
            </w:r>
            <w:r w:rsidR="00D64B37" w:rsidRPr="00B812E2">
              <w:rPr>
                <w:lang w:val="ru-RU"/>
              </w:rPr>
              <w:t> </w:t>
            </w:r>
            <w:r w:rsidR="00702D20">
              <w:rPr>
                <w:rFonts w:eastAsia="MS PGothic"/>
                <w:lang w:val="ru-RU"/>
              </w:rPr>
              <w:t>–</w:t>
            </w:r>
            <w:r w:rsidR="00D64B37" w:rsidRPr="00B812E2">
              <w:rPr>
                <w:lang w:val="ru-RU"/>
              </w:rPr>
              <w:t> </w:t>
            </w:r>
            <w:r w:rsidR="00BF21EC" w:rsidRPr="00B812E2">
              <w:rPr>
                <w:lang w:val="ru-RU"/>
              </w:rPr>
              <w:t>Минимальная принимаемая мощность QZSS при допущении, что минимальное усиление антенны приемника возникает при углах 10° или больших над горизонтом Земли, видимым с поверхности Земли.</w:t>
            </w:r>
          </w:p>
        </w:tc>
      </w:tr>
    </w:tbl>
    <w:p w:rsidR="00651519" w:rsidRPr="00B812E2" w:rsidRDefault="00173D86" w:rsidP="004C1DEE">
      <w:pPr>
        <w:pStyle w:val="TableNo"/>
        <w:rPr>
          <w:lang w:val="ru-RU" w:eastAsia="ja-JP"/>
        </w:rPr>
      </w:pPr>
      <w:r w:rsidRPr="00B812E2">
        <w:rPr>
          <w:lang w:val="ru-RU"/>
        </w:rPr>
        <w:t>ТАБЛИЦА</w:t>
      </w:r>
      <w:r w:rsidR="00651519" w:rsidRPr="00B812E2">
        <w:rPr>
          <w:lang w:val="ru-RU"/>
        </w:rPr>
        <w:t xml:space="preserve"> </w:t>
      </w:r>
      <w:r w:rsidR="004C1DEE" w:rsidRPr="00B812E2">
        <w:rPr>
          <w:lang w:val="ru-RU"/>
        </w:rPr>
        <w:t>8</w:t>
      </w:r>
    </w:p>
    <w:p w:rsidR="00651519" w:rsidRPr="00B812E2" w:rsidRDefault="003E0FEA" w:rsidP="003E0FEA">
      <w:pPr>
        <w:pStyle w:val="Tabletitle"/>
        <w:rPr>
          <w:lang w:val="ru-RU"/>
        </w:rPr>
      </w:pPr>
      <w:r w:rsidRPr="00B812E2">
        <w:rPr>
          <w:lang w:val="ru-RU" w:eastAsia="ja-JP"/>
        </w:rPr>
        <w:t>Передач</w:t>
      </w:r>
      <w:r w:rsidR="002E301B" w:rsidRPr="00B812E2">
        <w:rPr>
          <w:lang w:val="ru-RU" w:eastAsia="ja-JP"/>
        </w:rPr>
        <w:t>а</w:t>
      </w:r>
      <w:r w:rsidRPr="00B812E2">
        <w:rPr>
          <w:lang w:val="ru-RU" w:eastAsia="ja-JP"/>
        </w:rPr>
        <w:t xml:space="preserve"> сигнал</w:t>
      </w:r>
      <w:r w:rsidR="002E301B" w:rsidRPr="00B812E2">
        <w:rPr>
          <w:lang w:val="ru-RU" w:eastAsia="ja-JP"/>
        </w:rPr>
        <w:t>ов</w:t>
      </w:r>
      <w:r w:rsidRPr="00B812E2">
        <w:rPr>
          <w:lang w:val="ru-RU" w:eastAsia="ja-JP"/>
        </w:rPr>
        <w:t xml:space="preserve"> LEX </w:t>
      </w:r>
      <w:r w:rsidR="00651519" w:rsidRPr="00B812E2">
        <w:rPr>
          <w:lang w:val="ru-RU" w:eastAsia="ja-JP"/>
        </w:rPr>
        <w:t>QZS</w:t>
      </w:r>
      <w:r w:rsidR="00651519" w:rsidRPr="00B812E2">
        <w:rPr>
          <w:lang w:val="ru-RU"/>
        </w:rPr>
        <w:t>S</w:t>
      </w:r>
      <w:r w:rsidR="00651519" w:rsidRPr="00B812E2">
        <w:rPr>
          <w:lang w:val="ru-RU" w:eastAsia="ja-JP"/>
        </w:rPr>
        <w:t xml:space="preserve"> </w:t>
      </w:r>
      <w:r w:rsidRPr="00B812E2">
        <w:rPr>
          <w:lang w:val="ru-RU" w:eastAsia="ja-JP"/>
        </w:rPr>
        <w:t>в полосе частот</w:t>
      </w:r>
      <w:r w:rsidRPr="00B812E2">
        <w:rPr>
          <w:lang w:val="ru-RU"/>
        </w:rPr>
        <w:t xml:space="preserve"> 1</w:t>
      </w:r>
      <w:r w:rsidR="00651519" w:rsidRPr="00B812E2">
        <w:rPr>
          <w:lang w:val="ru-RU"/>
        </w:rPr>
        <w:t>215</w:t>
      </w:r>
      <w:r w:rsidRPr="00B812E2">
        <w:rPr>
          <w:lang w:val="ru-RU"/>
        </w:rPr>
        <w:t>–</w:t>
      </w:r>
      <w:r w:rsidR="00651519" w:rsidRPr="00B812E2">
        <w:rPr>
          <w:lang w:val="ru-RU"/>
        </w:rPr>
        <w:t>1300 </w:t>
      </w:r>
      <w:r w:rsidR="00242724" w:rsidRPr="00B812E2">
        <w:rPr>
          <w:lang w:val="ru-RU"/>
        </w:rPr>
        <w:t>МГц</w:t>
      </w:r>
    </w:p>
    <w:tbl>
      <w:tblPr>
        <w:tblW w:w="9639" w:type="dxa"/>
        <w:jc w:val="center"/>
        <w:tblLayout w:type="fixed"/>
        <w:tblLook w:val="0000"/>
      </w:tblPr>
      <w:tblGrid>
        <w:gridCol w:w="4860"/>
        <w:gridCol w:w="4779"/>
      </w:tblGrid>
      <w:tr w:rsidR="003E0FEA" w:rsidRPr="00B812E2">
        <w:trPr>
          <w:tblHeader/>
          <w:jc w:val="center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FEA" w:rsidRPr="00B812E2" w:rsidRDefault="003E0FEA" w:rsidP="00821DA9">
            <w:pPr>
              <w:pStyle w:val="Tablehead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>Параметр (единицы)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FEA" w:rsidRPr="00B812E2" w:rsidRDefault="000E6588" w:rsidP="000E6588">
            <w:pPr>
              <w:pStyle w:val="Tablehead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 xml:space="preserve">Описание параметров </w:t>
            </w:r>
            <w:r w:rsidR="00345D35" w:rsidRPr="00B812E2">
              <w:rPr>
                <w:sz w:val="20"/>
                <w:lang w:val="ru-RU"/>
              </w:rPr>
              <w:t>РНСС</w:t>
            </w:r>
          </w:p>
        </w:tc>
      </w:tr>
      <w:tr w:rsidR="003E0FEA" w:rsidRPr="00B812E2">
        <w:trPr>
          <w:tblHeader/>
          <w:jc w:val="center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FEA" w:rsidRPr="00B812E2" w:rsidRDefault="003E0FEA" w:rsidP="00F00503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Несущая частота (МГц)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FEA" w:rsidRPr="00B812E2" w:rsidRDefault="003E0FEA" w:rsidP="00D64B37">
            <w:pPr>
              <w:pStyle w:val="Tabletex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rFonts w:eastAsia="MS PGothic"/>
                <w:szCs w:val="21"/>
                <w:lang w:val="ru-RU"/>
              </w:rPr>
              <w:t>1 278,75</w:t>
            </w:r>
          </w:p>
        </w:tc>
      </w:tr>
      <w:tr w:rsidR="003E0FEA" w:rsidRPr="00B812E2">
        <w:trPr>
          <w:tblHeader/>
          <w:jc w:val="center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FEA" w:rsidRPr="00B812E2" w:rsidRDefault="0020175C" w:rsidP="00F00503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Скорость передачи элементов кода</w:t>
            </w:r>
            <w:r w:rsidR="003E0FEA" w:rsidRPr="00B812E2">
              <w:rPr>
                <w:rFonts w:eastAsia="MS PGothic"/>
                <w:lang w:val="ru-RU"/>
              </w:rPr>
              <w:t xml:space="preserve"> PRN (Mэлемент/с)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FEA" w:rsidRPr="00B812E2" w:rsidRDefault="003E0FEA" w:rsidP="00D64B37">
            <w:pPr>
              <w:pStyle w:val="Tabletex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rFonts w:eastAsia="MS PGothic"/>
                <w:szCs w:val="21"/>
                <w:lang w:val="ru-RU"/>
              </w:rPr>
              <w:t>5</w:t>
            </w:r>
            <w:r w:rsidR="00527ACC" w:rsidRPr="00B812E2">
              <w:rPr>
                <w:rFonts w:eastAsia="MS PGothic"/>
                <w:szCs w:val="21"/>
                <w:lang w:val="ru-RU"/>
              </w:rPr>
              <w:t>,</w:t>
            </w:r>
            <w:r w:rsidRPr="00B812E2">
              <w:rPr>
                <w:rFonts w:eastAsia="MS PGothic"/>
                <w:szCs w:val="21"/>
                <w:lang w:val="ru-RU"/>
              </w:rPr>
              <w:t>115 (LEX)</w:t>
            </w:r>
          </w:p>
        </w:tc>
      </w:tr>
      <w:tr w:rsidR="003E0FEA" w:rsidRPr="00A654D3">
        <w:trPr>
          <w:tblHeader/>
          <w:jc w:val="center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FEA" w:rsidRPr="00B812E2" w:rsidRDefault="003E0FEA" w:rsidP="00F00503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Скорость передачи битов/элементов навигационных данных (бит/с/элемент/с)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FEA" w:rsidRPr="00B812E2" w:rsidRDefault="003E0FEA" w:rsidP="00D64B37">
            <w:pPr>
              <w:pStyle w:val="Tabletex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rFonts w:eastAsia="MS PGothic"/>
                <w:szCs w:val="21"/>
                <w:lang w:val="ru-RU"/>
              </w:rPr>
              <w:t>2 кбит/с/250 элемент/с (LEX)</w:t>
            </w:r>
          </w:p>
        </w:tc>
      </w:tr>
      <w:tr w:rsidR="003E0FEA" w:rsidRPr="00A654D3">
        <w:trPr>
          <w:tblHeader/>
          <w:jc w:val="center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FEA" w:rsidRPr="00B812E2" w:rsidRDefault="003E0FEA" w:rsidP="00F00503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Метод модуляции сигнала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FEA" w:rsidRPr="00B812E2" w:rsidRDefault="003E0FEA" w:rsidP="00B55ED9">
            <w:pPr>
              <w:pStyle w:val="StyleTabletextLeft"/>
              <w:rPr>
                <w:rFonts w:eastAsia="MS PGothic"/>
                <w:lang w:val="ru-RU"/>
              </w:rPr>
            </w:pPr>
            <w:r w:rsidRPr="00B812E2">
              <w:rPr>
                <w:lang w:val="ru-RU"/>
              </w:rPr>
              <w:t>BPSK</w:t>
            </w:r>
            <w:r w:rsidRPr="00B812E2">
              <w:rPr>
                <w:rFonts w:eastAsia="MS PGothic"/>
                <w:lang w:val="ru-RU"/>
              </w:rPr>
              <w:t xml:space="preserve">-R(5) (LEX) </w:t>
            </w:r>
            <w:r w:rsidRPr="00B812E2">
              <w:rPr>
                <w:rFonts w:eastAsia="MS PGothic"/>
                <w:lang w:val="ru-RU"/>
              </w:rPr>
              <w:br/>
              <w:t>(См. </w:t>
            </w:r>
            <w:r w:rsidR="00916415" w:rsidRPr="00B812E2">
              <w:rPr>
                <w:rFonts w:eastAsia="MS PGothic"/>
                <w:lang w:val="ru-RU"/>
              </w:rPr>
              <w:t>Примечание </w:t>
            </w:r>
            <w:r w:rsidRPr="00B812E2">
              <w:rPr>
                <w:rFonts w:eastAsia="MS PGothic"/>
                <w:lang w:val="ru-RU"/>
              </w:rPr>
              <w:t>1)</w:t>
            </w:r>
          </w:p>
        </w:tc>
      </w:tr>
      <w:tr w:rsidR="003E0FEA" w:rsidRPr="00B812E2">
        <w:trPr>
          <w:tblHeader/>
          <w:jc w:val="center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FEA" w:rsidRPr="00B812E2" w:rsidRDefault="003E0FEA" w:rsidP="00F00503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Поляризация и эллиптичность (дБ)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FEA" w:rsidRPr="00B812E2" w:rsidRDefault="003E0FEA" w:rsidP="00D64B37">
            <w:pPr>
              <w:pStyle w:val="Tabletex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rFonts w:eastAsia="MS PGothic"/>
                <w:szCs w:val="21"/>
                <w:lang w:val="ru-RU"/>
              </w:rPr>
              <w:t xml:space="preserve">RHCP; максимально 2.2 </w:t>
            </w:r>
          </w:p>
        </w:tc>
      </w:tr>
      <w:tr w:rsidR="003E0FEA" w:rsidRPr="00B812E2">
        <w:trPr>
          <w:tblHeader/>
          <w:jc w:val="center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FEA" w:rsidRPr="00B812E2" w:rsidRDefault="003E0FEA" w:rsidP="00F00503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Минимальный уровень мощности принимаемого сигнала на входе антенны (дБВт)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FEA" w:rsidRPr="00B812E2" w:rsidRDefault="003E0FEA" w:rsidP="00B55ED9">
            <w:pPr>
              <w:pStyle w:val="StyleTabletextLef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 xml:space="preserve">−155,7 общая мощность </w:t>
            </w:r>
            <w:r w:rsidRPr="00B812E2">
              <w:rPr>
                <w:rFonts w:eastAsia="MS PGothic"/>
                <w:lang w:val="ru-RU"/>
              </w:rPr>
              <w:br/>
              <w:t>(См. </w:t>
            </w:r>
            <w:r w:rsidR="00916415" w:rsidRPr="00B812E2">
              <w:rPr>
                <w:rFonts w:eastAsia="MS PGothic"/>
                <w:lang w:val="ru-RU"/>
              </w:rPr>
              <w:t>Примечание </w:t>
            </w:r>
            <w:r w:rsidRPr="00B812E2">
              <w:rPr>
                <w:rFonts w:eastAsia="MS PGothic"/>
                <w:lang w:val="ru-RU"/>
              </w:rPr>
              <w:t>2)</w:t>
            </w:r>
          </w:p>
        </w:tc>
      </w:tr>
      <w:tr w:rsidR="003E0FEA" w:rsidRPr="00B812E2">
        <w:trPr>
          <w:tblHeader/>
          <w:jc w:val="center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FEA" w:rsidRPr="00B812E2" w:rsidRDefault="003E0FEA" w:rsidP="00F00503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 xml:space="preserve">Ширина полосы по уровню 3 дБ РЧ </w:t>
            </w:r>
            <w:r w:rsidR="00474718" w:rsidRPr="00B812E2">
              <w:rPr>
                <w:rFonts w:eastAsia="MS PGothic"/>
                <w:lang w:val="ru-RU"/>
              </w:rPr>
              <w:t>фильтра передатчика</w:t>
            </w:r>
            <w:r w:rsidRPr="00B812E2">
              <w:rPr>
                <w:rFonts w:eastAsia="MS PGothic"/>
                <w:lang w:val="ru-RU"/>
              </w:rPr>
              <w:t xml:space="preserve"> (МГц)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FEA" w:rsidRPr="00B812E2" w:rsidRDefault="003E0FEA" w:rsidP="00D64B37">
            <w:pPr>
              <w:pStyle w:val="Tabletex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rFonts w:eastAsia="MS PGothic"/>
                <w:szCs w:val="21"/>
                <w:lang w:val="ru-RU"/>
              </w:rPr>
              <w:t>56</w:t>
            </w:r>
          </w:p>
        </w:tc>
      </w:tr>
      <w:tr w:rsidR="00651519" w:rsidRPr="00A654D3">
        <w:trPr>
          <w:tblHeader/>
          <w:jc w:val="center"/>
        </w:trPr>
        <w:tc>
          <w:tcPr>
            <w:tcW w:w="9639" w:type="dxa"/>
            <w:gridSpan w:val="2"/>
            <w:tcBorders>
              <w:top w:val="single" w:sz="4" w:space="0" w:color="auto"/>
            </w:tcBorders>
            <w:vAlign w:val="center"/>
          </w:tcPr>
          <w:p w:rsidR="00651519" w:rsidRPr="00B812E2" w:rsidRDefault="00916415" w:rsidP="00D64B37">
            <w:pPr>
              <w:pStyle w:val="Tablelegend"/>
              <w:ind w:left="-85" w:firstLine="0"/>
              <w:rPr>
                <w:lang w:val="ru-RU"/>
              </w:rPr>
            </w:pPr>
            <w:r w:rsidRPr="00B812E2">
              <w:rPr>
                <w:lang w:val="ru-RU"/>
              </w:rPr>
              <w:t>ПРИМЕЧАНИЕ </w:t>
            </w:r>
            <w:r w:rsidR="00651519" w:rsidRPr="00B812E2">
              <w:rPr>
                <w:lang w:val="ru-RU"/>
              </w:rPr>
              <w:t>1</w:t>
            </w:r>
            <w:r w:rsidRPr="00B812E2">
              <w:rPr>
                <w:lang w:val="ru-RU"/>
              </w:rPr>
              <w:t>.</w:t>
            </w:r>
            <w:r w:rsidR="00D64B37" w:rsidRPr="00B812E2">
              <w:rPr>
                <w:lang w:val="ru-RU"/>
              </w:rPr>
              <w:t> </w:t>
            </w:r>
            <w:r w:rsidR="00702D20">
              <w:rPr>
                <w:rFonts w:eastAsia="MS PGothic"/>
                <w:lang w:val="ru-RU"/>
              </w:rPr>
              <w:t>–</w:t>
            </w:r>
            <w:r w:rsidR="00D64B37" w:rsidRPr="00B812E2">
              <w:rPr>
                <w:lang w:val="ru-RU"/>
              </w:rPr>
              <w:t> </w:t>
            </w:r>
            <w:r w:rsidR="003E0FEA" w:rsidRPr="00B812E2">
              <w:rPr>
                <w:lang w:val="ru-RU"/>
              </w:rPr>
              <w:t>Для параметров QZSS РНСС BPSK-R(</w:t>
            </w:r>
            <w:r w:rsidR="003E0FEA" w:rsidRPr="00B812E2">
              <w:rPr>
                <w:i/>
                <w:lang w:val="ru-RU"/>
              </w:rPr>
              <w:t>n</w:t>
            </w:r>
            <w:r w:rsidR="003E0FEA" w:rsidRPr="00B812E2">
              <w:rPr>
                <w:lang w:val="ru-RU"/>
              </w:rPr>
              <w:t xml:space="preserve">) означает бинарную фазовую манипуляцию с использованием прямоугольных элементов, скорость передачи которых составляет </w:t>
            </w:r>
            <w:r w:rsidR="003E0FEA" w:rsidRPr="00B812E2">
              <w:rPr>
                <w:i/>
                <w:lang w:val="ru-RU"/>
              </w:rPr>
              <w:t>n</w:t>
            </w:r>
            <w:r w:rsidR="003E0FEA" w:rsidRPr="00B812E2">
              <w:rPr>
                <w:lang w:val="ru-RU"/>
              </w:rPr>
              <w:t> </w:t>
            </w:r>
            <w:r w:rsidR="003E0FEA" w:rsidRPr="00B812E2">
              <w:rPr>
                <w:lang w:val="ru-RU"/>
              </w:rPr>
              <w:sym w:font="Symbol" w:char="F0B4"/>
            </w:r>
            <w:r w:rsidR="003E0FEA" w:rsidRPr="00B812E2">
              <w:rPr>
                <w:lang w:val="ru-RU"/>
              </w:rPr>
              <w:t> 1,023 (Mэлемент/с).</w:t>
            </w:r>
          </w:p>
          <w:p w:rsidR="00651519" w:rsidRPr="00B812E2" w:rsidRDefault="001B6E46" w:rsidP="00D64B37">
            <w:pPr>
              <w:pStyle w:val="Tablelegend"/>
              <w:ind w:left="-85" w:firstLine="0"/>
              <w:rPr>
                <w:rFonts w:eastAsia="MS PGothic"/>
                <w:szCs w:val="21"/>
                <w:lang w:val="ru-RU"/>
              </w:rPr>
            </w:pPr>
            <w:r w:rsidRPr="00B812E2">
              <w:rPr>
                <w:lang w:val="ru-RU"/>
              </w:rPr>
              <w:t>ПРИМЕЧАНИЕ </w:t>
            </w:r>
            <w:r w:rsidR="00651519" w:rsidRPr="00B812E2">
              <w:rPr>
                <w:lang w:val="ru-RU"/>
              </w:rPr>
              <w:t>2</w:t>
            </w:r>
            <w:r w:rsidR="00916415" w:rsidRPr="00B812E2">
              <w:rPr>
                <w:lang w:val="ru-RU"/>
              </w:rPr>
              <w:t>.</w:t>
            </w:r>
            <w:r w:rsidR="00D64B37" w:rsidRPr="00B812E2">
              <w:rPr>
                <w:lang w:val="ru-RU"/>
              </w:rPr>
              <w:t> </w:t>
            </w:r>
            <w:r w:rsidR="00702D20">
              <w:rPr>
                <w:rFonts w:eastAsia="MS PGothic"/>
                <w:lang w:val="ru-RU"/>
              </w:rPr>
              <w:t>–</w:t>
            </w:r>
            <w:r w:rsidR="00D64B37" w:rsidRPr="00B812E2">
              <w:rPr>
                <w:lang w:val="ru-RU"/>
              </w:rPr>
              <w:t> </w:t>
            </w:r>
            <w:r w:rsidR="003E0FEA" w:rsidRPr="00B812E2">
              <w:rPr>
                <w:lang w:val="ru-RU"/>
              </w:rPr>
              <w:t>Минимальная принимаемая мощность QZSS при допущении, что минимальное усиление антенны приемника возникает при углах 10° или больших над горизонтом Земли, видимым с поверхности Земли.</w:t>
            </w:r>
          </w:p>
        </w:tc>
      </w:tr>
    </w:tbl>
    <w:p w:rsidR="00D64B37" w:rsidRPr="00B812E2" w:rsidRDefault="00D64B37" w:rsidP="00D64B37">
      <w:pPr>
        <w:pStyle w:val="Tablefin"/>
        <w:rPr>
          <w:lang w:val="ru-RU"/>
        </w:rPr>
      </w:pPr>
    </w:p>
    <w:p w:rsidR="00651519" w:rsidRPr="00B812E2" w:rsidRDefault="00701AD8" w:rsidP="003E0FEA">
      <w:pPr>
        <w:pStyle w:val="Heading2"/>
        <w:rPr>
          <w:lang w:val="ru-RU"/>
        </w:rPr>
      </w:pPr>
      <w:r w:rsidRPr="00B812E2">
        <w:rPr>
          <w:lang w:val="ru-RU"/>
        </w:rPr>
        <w:br w:type="page"/>
      </w:r>
      <w:r w:rsidR="00651519" w:rsidRPr="00B812E2">
        <w:rPr>
          <w:lang w:val="ru-RU"/>
        </w:rPr>
        <w:lastRenderedPageBreak/>
        <w:t>8.3</w:t>
      </w:r>
      <w:r w:rsidR="00651519" w:rsidRPr="00B812E2">
        <w:rPr>
          <w:lang w:val="ru-RU"/>
        </w:rPr>
        <w:tab/>
      </w:r>
      <w:r w:rsidR="003E0FEA" w:rsidRPr="00B812E2">
        <w:rPr>
          <w:lang w:val="ru-RU"/>
        </w:rPr>
        <w:t xml:space="preserve">Параметры </w:t>
      </w:r>
      <w:r w:rsidR="00117F22" w:rsidRPr="00B812E2">
        <w:rPr>
          <w:lang w:val="ru-RU"/>
        </w:rPr>
        <w:t>передачи сигналов</w:t>
      </w:r>
      <w:r w:rsidR="003E0FEA" w:rsidRPr="00B812E2">
        <w:rPr>
          <w:lang w:val="ru-RU"/>
        </w:rPr>
        <w:t xml:space="preserve"> L5 </w:t>
      </w:r>
      <w:r w:rsidR="00651519" w:rsidRPr="00B812E2">
        <w:rPr>
          <w:lang w:val="ru-RU" w:eastAsia="ja-JP"/>
        </w:rPr>
        <w:t>QZS</w:t>
      </w:r>
      <w:r w:rsidR="00651519" w:rsidRPr="00B812E2">
        <w:rPr>
          <w:lang w:val="ru-RU"/>
        </w:rPr>
        <w:t>S L5</w:t>
      </w:r>
    </w:p>
    <w:p w:rsidR="00651519" w:rsidRPr="00B812E2" w:rsidRDefault="003E0FEA" w:rsidP="00916415">
      <w:pPr>
        <w:rPr>
          <w:lang w:val="ru-RU"/>
        </w:rPr>
      </w:pPr>
      <w:r w:rsidRPr="00B812E2">
        <w:rPr>
          <w:lang w:val="ru-RU" w:eastAsia="ja-JP"/>
        </w:rPr>
        <w:t>QZS</w:t>
      </w:r>
      <w:r w:rsidRPr="00B812E2">
        <w:rPr>
          <w:lang w:val="ru-RU"/>
        </w:rPr>
        <w:t xml:space="preserve">S использует для работы два навигационных сигнала в полосе частот РНСС </w:t>
      </w:r>
      <w:r w:rsidR="00651519" w:rsidRPr="00B812E2">
        <w:rPr>
          <w:lang w:val="ru-RU"/>
        </w:rPr>
        <w:t>1164</w:t>
      </w:r>
      <w:r w:rsidRPr="00B812E2">
        <w:rPr>
          <w:lang w:val="ru-RU"/>
        </w:rPr>
        <w:t>–</w:t>
      </w:r>
      <w:r w:rsidR="00651519" w:rsidRPr="00B812E2">
        <w:rPr>
          <w:lang w:val="ru-RU"/>
        </w:rPr>
        <w:t>1215 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. </w:t>
      </w:r>
      <w:r w:rsidRPr="00B812E2">
        <w:rPr>
          <w:lang w:val="ru-RU"/>
        </w:rPr>
        <w:t>Эт</w:t>
      </w:r>
      <w:r w:rsidR="00B6210E" w:rsidRPr="00B812E2">
        <w:rPr>
          <w:lang w:val="ru-RU"/>
        </w:rPr>
        <w:t>и</w:t>
      </w:r>
      <w:r w:rsidRPr="00B812E2">
        <w:rPr>
          <w:lang w:val="ru-RU"/>
        </w:rPr>
        <w:t xml:space="preserve"> сигналы</w:t>
      </w:r>
      <w:r w:rsidR="00B6210E" w:rsidRPr="00B812E2">
        <w:rPr>
          <w:lang w:val="ru-RU"/>
        </w:rPr>
        <w:t>,</w:t>
      </w:r>
      <w:r w:rsidR="00651519" w:rsidRPr="00B812E2">
        <w:rPr>
          <w:lang w:val="ru-RU"/>
        </w:rPr>
        <w:t xml:space="preserve"> L5I </w:t>
      </w:r>
      <w:r w:rsidRPr="00B812E2">
        <w:rPr>
          <w:lang w:val="ru-RU"/>
        </w:rPr>
        <w:t>и</w:t>
      </w:r>
      <w:r w:rsidR="00651519" w:rsidRPr="00B812E2">
        <w:rPr>
          <w:lang w:val="ru-RU"/>
        </w:rPr>
        <w:t xml:space="preserve"> L5Q, </w:t>
      </w:r>
      <w:r w:rsidR="00163399" w:rsidRPr="00B812E2">
        <w:rPr>
          <w:lang w:val="ru-RU"/>
        </w:rPr>
        <w:t>используются со сдвигом 90</w:t>
      </w:r>
      <w:r w:rsidR="00916415" w:rsidRPr="00B812E2">
        <w:rPr>
          <w:lang w:val="ru-RU"/>
        </w:rPr>
        <w:t>°</w:t>
      </w:r>
      <w:r w:rsidR="00163399" w:rsidRPr="00B812E2">
        <w:rPr>
          <w:lang w:val="ru-RU"/>
        </w:rPr>
        <w:t xml:space="preserve"> и передаются с одинаковой мощностью. Сигнал</w:t>
      </w:r>
      <w:r w:rsidR="00651519" w:rsidRPr="00B812E2">
        <w:rPr>
          <w:lang w:val="ru-RU"/>
        </w:rPr>
        <w:t xml:space="preserve"> L5Q </w:t>
      </w:r>
      <w:r w:rsidR="00163399" w:rsidRPr="00B812E2">
        <w:rPr>
          <w:lang w:val="ru-RU"/>
        </w:rPr>
        <w:t>не содержит данные</w:t>
      </w:r>
      <w:r w:rsidR="00651519" w:rsidRPr="00B812E2">
        <w:rPr>
          <w:lang w:val="ru-RU"/>
        </w:rPr>
        <w:t xml:space="preserve"> (</w:t>
      </w:r>
      <w:r w:rsidR="00163399" w:rsidRPr="00B812E2">
        <w:rPr>
          <w:lang w:val="ru-RU"/>
        </w:rPr>
        <w:t>также называется "пилотный" канал</w:t>
      </w:r>
      <w:r w:rsidR="00651519" w:rsidRPr="00B812E2">
        <w:rPr>
          <w:lang w:val="ru-RU"/>
        </w:rPr>
        <w:t xml:space="preserve">). </w:t>
      </w:r>
      <w:r w:rsidR="00163399" w:rsidRPr="00B812E2">
        <w:rPr>
          <w:lang w:val="ru-RU"/>
        </w:rPr>
        <w:t xml:space="preserve">Сигнал </w:t>
      </w:r>
      <w:r w:rsidR="00651519" w:rsidRPr="00B812E2">
        <w:rPr>
          <w:lang w:val="ru-RU"/>
        </w:rPr>
        <w:t xml:space="preserve">L5I, </w:t>
      </w:r>
      <w:r w:rsidR="00163399" w:rsidRPr="00B812E2">
        <w:rPr>
          <w:lang w:val="ru-RU"/>
        </w:rPr>
        <w:t>с другой стороны</w:t>
      </w:r>
      <w:r w:rsidR="00651519" w:rsidRPr="00B812E2">
        <w:rPr>
          <w:lang w:val="ru-RU"/>
        </w:rPr>
        <w:t xml:space="preserve">, </w:t>
      </w:r>
      <w:r w:rsidR="00163399" w:rsidRPr="00B812E2">
        <w:rPr>
          <w:lang w:val="ru-RU"/>
        </w:rPr>
        <w:t>содержит навигационную информацию для синхронизации, навигации и определения местоположения</w:t>
      </w:r>
      <w:r w:rsidR="00651519" w:rsidRPr="00B812E2">
        <w:rPr>
          <w:lang w:val="ru-RU"/>
        </w:rPr>
        <w:t>.</w:t>
      </w:r>
    </w:p>
    <w:p w:rsidR="00651519" w:rsidRPr="00B812E2" w:rsidRDefault="00173D86" w:rsidP="004C1DEE">
      <w:pPr>
        <w:pStyle w:val="TableNo"/>
        <w:rPr>
          <w:lang w:val="ru-RU" w:eastAsia="ja-JP"/>
        </w:rPr>
      </w:pPr>
      <w:r w:rsidRPr="00B812E2">
        <w:rPr>
          <w:lang w:val="ru-RU"/>
        </w:rPr>
        <w:t>ТАБЛИЦА</w:t>
      </w:r>
      <w:r w:rsidR="00651519" w:rsidRPr="00B812E2">
        <w:rPr>
          <w:lang w:val="ru-RU"/>
        </w:rPr>
        <w:t xml:space="preserve"> </w:t>
      </w:r>
      <w:r w:rsidR="004C1DEE" w:rsidRPr="00B812E2">
        <w:rPr>
          <w:lang w:val="ru-RU"/>
        </w:rPr>
        <w:t>9</w:t>
      </w:r>
    </w:p>
    <w:p w:rsidR="00651519" w:rsidRPr="00B812E2" w:rsidRDefault="00163399" w:rsidP="00163399">
      <w:pPr>
        <w:pStyle w:val="Tabletitle"/>
        <w:rPr>
          <w:lang w:val="ru-RU"/>
        </w:rPr>
      </w:pPr>
      <w:r w:rsidRPr="00B812E2">
        <w:rPr>
          <w:lang w:val="ru-RU" w:eastAsia="ja-JP"/>
        </w:rPr>
        <w:t xml:space="preserve">Передача сигналов </w:t>
      </w:r>
      <w:r w:rsidR="00651519" w:rsidRPr="00B812E2">
        <w:rPr>
          <w:lang w:val="ru-RU" w:eastAsia="ja-JP"/>
        </w:rPr>
        <w:t>QZS</w:t>
      </w:r>
      <w:r w:rsidR="00651519" w:rsidRPr="00B812E2">
        <w:rPr>
          <w:lang w:val="ru-RU"/>
        </w:rPr>
        <w:t xml:space="preserve">S </w:t>
      </w:r>
      <w:r w:rsidRPr="00B812E2">
        <w:rPr>
          <w:lang w:val="ru-RU"/>
        </w:rPr>
        <w:t>в полосе частот</w:t>
      </w:r>
      <w:r w:rsidR="00651519" w:rsidRPr="00B812E2">
        <w:rPr>
          <w:lang w:val="ru-RU"/>
        </w:rPr>
        <w:t xml:space="preserve"> 1164</w:t>
      </w:r>
      <w:r w:rsidRPr="00B812E2">
        <w:rPr>
          <w:lang w:val="ru-RU"/>
        </w:rPr>
        <w:t>–</w:t>
      </w:r>
      <w:r w:rsidR="00651519" w:rsidRPr="00B812E2">
        <w:rPr>
          <w:lang w:val="ru-RU"/>
        </w:rPr>
        <w:t>1215 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 </w:t>
      </w:r>
    </w:p>
    <w:tbl>
      <w:tblPr>
        <w:tblW w:w="9639" w:type="dxa"/>
        <w:jc w:val="center"/>
        <w:tblLayout w:type="fixed"/>
        <w:tblLook w:val="0000"/>
      </w:tblPr>
      <w:tblGrid>
        <w:gridCol w:w="4820"/>
        <w:gridCol w:w="4819"/>
      </w:tblGrid>
      <w:tr w:rsidR="00651519" w:rsidRPr="00B812E2">
        <w:trPr>
          <w:tblHeader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519" w:rsidRPr="00B812E2" w:rsidRDefault="00163399" w:rsidP="00821DA9">
            <w:pPr>
              <w:pStyle w:val="Tablehead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>Параметр (единицы)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519" w:rsidRPr="00B812E2" w:rsidRDefault="00163399" w:rsidP="00821DA9">
            <w:pPr>
              <w:pStyle w:val="Tablehead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>Описание параметров РНСС</w:t>
            </w:r>
          </w:p>
        </w:tc>
      </w:tr>
      <w:tr w:rsidR="009C456C" w:rsidRPr="00B812E2">
        <w:trPr>
          <w:tblHeader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56C" w:rsidRPr="00B812E2" w:rsidRDefault="009C456C" w:rsidP="00F00503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Несущая частота (МГц)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56C" w:rsidRPr="00B812E2" w:rsidRDefault="009C456C" w:rsidP="00D64B37">
            <w:pPr>
              <w:pStyle w:val="Tabletex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rFonts w:eastAsia="MS PGothic"/>
                <w:szCs w:val="21"/>
                <w:lang w:val="ru-RU"/>
              </w:rPr>
              <w:t>1 176,45</w:t>
            </w:r>
          </w:p>
        </w:tc>
      </w:tr>
      <w:tr w:rsidR="009C456C" w:rsidRPr="00B812E2">
        <w:trPr>
          <w:tblHeader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56C" w:rsidRPr="00B812E2" w:rsidRDefault="0020175C" w:rsidP="00F00503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Скорость передачи элементов кода</w:t>
            </w:r>
            <w:r w:rsidR="009C456C" w:rsidRPr="00B812E2">
              <w:rPr>
                <w:rFonts w:eastAsia="MS PGothic"/>
                <w:lang w:val="ru-RU"/>
              </w:rPr>
              <w:t xml:space="preserve"> PRN (Mэлемент/с)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56C" w:rsidRPr="00B812E2" w:rsidRDefault="009C456C" w:rsidP="00D64B37">
            <w:pPr>
              <w:pStyle w:val="Tabletex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rFonts w:eastAsia="MS PGothic"/>
                <w:szCs w:val="21"/>
                <w:lang w:val="ru-RU"/>
              </w:rPr>
              <w:t>10,23</w:t>
            </w:r>
          </w:p>
        </w:tc>
      </w:tr>
      <w:tr w:rsidR="009C456C" w:rsidRPr="00A654D3">
        <w:trPr>
          <w:tblHeader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56C" w:rsidRPr="00B812E2" w:rsidRDefault="009C456C" w:rsidP="00F00503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Скорость передачи битов/элементов навигационных данных (бит/с/элемент/с)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56C" w:rsidRPr="00B812E2" w:rsidRDefault="009C456C" w:rsidP="00D64B37">
            <w:pPr>
              <w:pStyle w:val="Tabletex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rFonts w:eastAsia="MS PGothic"/>
                <w:szCs w:val="21"/>
                <w:lang w:val="ru-RU"/>
              </w:rPr>
              <w:t>50 бит/с/100 элемент/с (L5I)</w:t>
            </w:r>
          </w:p>
        </w:tc>
      </w:tr>
      <w:tr w:rsidR="009C456C" w:rsidRPr="00B812E2">
        <w:trPr>
          <w:tblHeader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56C" w:rsidRPr="00B812E2" w:rsidRDefault="009C456C" w:rsidP="00F00503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Метод модуляции сигнала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56C" w:rsidRPr="00B812E2" w:rsidRDefault="009C456C" w:rsidP="00B55ED9">
            <w:pPr>
              <w:pStyle w:val="StyleTabletextLef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lang w:val="ru-RU"/>
              </w:rPr>
              <w:t>BPSK</w:t>
            </w:r>
            <w:r w:rsidRPr="00B812E2">
              <w:rPr>
                <w:rFonts w:eastAsia="MS PGothic"/>
                <w:szCs w:val="21"/>
                <w:lang w:val="ru-RU"/>
              </w:rPr>
              <w:t xml:space="preserve">-R(10) </w:t>
            </w:r>
            <w:r w:rsidRPr="00B812E2">
              <w:rPr>
                <w:rFonts w:eastAsia="MS PGothic"/>
                <w:szCs w:val="21"/>
                <w:lang w:val="ru-RU"/>
              </w:rPr>
              <w:br/>
            </w:r>
            <w:r w:rsidRPr="00B812E2">
              <w:rPr>
                <w:rFonts w:eastAsia="MS PGothic"/>
                <w:lang w:val="ru-RU"/>
              </w:rPr>
              <w:t>(См. </w:t>
            </w:r>
            <w:r w:rsidR="00916415" w:rsidRPr="00B812E2">
              <w:rPr>
                <w:rFonts w:eastAsia="MS PGothic"/>
                <w:lang w:val="ru-RU"/>
              </w:rPr>
              <w:t>Примечание </w:t>
            </w:r>
            <w:r w:rsidRPr="00B812E2">
              <w:rPr>
                <w:rFonts w:eastAsia="MS PGothic"/>
                <w:lang w:val="ru-RU"/>
              </w:rPr>
              <w:t>1)</w:t>
            </w:r>
          </w:p>
        </w:tc>
      </w:tr>
      <w:tr w:rsidR="009C456C" w:rsidRPr="00B812E2">
        <w:trPr>
          <w:tblHeader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56C" w:rsidRPr="00B812E2" w:rsidRDefault="009C456C" w:rsidP="00F00503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Поляризация и эллиптичность (дБ)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56C" w:rsidRPr="00B812E2" w:rsidRDefault="009C456C" w:rsidP="00D64B37">
            <w:pPr>
              <w:pStyle w:val="Tabletex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rFonts w:eastAsia="MS PGothic"/>
                <w:szCs w:val="21"/>
                <w:lang w:val="ru-RU"/>
              </w:rPr>
              <w:t>Правая круговая (RHCP), 2,2</w:t>
            </w:r>
          </w:p>
        </w:tc>
      </w:tr>
      <w:tr w:rsidR="009C456C" w:rsidRPr="00702D20">
        <w:trPr>
          <w:tblHeader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56C" w:rsidRPr="00B812E2" w:rsidRDefault="009C456C" w:rsidP="00F00503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Минимальный уровень мощности принимаемого сигнала на входе антенны (дБВт)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56C" w:rsidRPr="00B812E2" w:rsidRDefault="00702D20" w:rsidP="00B55ED9">
            <w:pPr>
              <w:pStyle w:val="StyleTabletextLeft"/>
              <w:rPr>
                <w:rFonts w:eastAsia="MS PGothic"/>
                <w:szCs w:val="21"/>
                <w:lang w:val="ru-RU"/>
              </w:rPr>
            </w:pPr>
            <w:r>
              <w:rPr>
                <w:rFonts w:eastAsia="MS PGothic"/>
                <w:lang w:val="ru-RU"/>
              </w:rPr>
              <w:t>–</w:t>
            </w:r>
            <w:r w:rsidR="009C456C" w:rsidRPr="00B812E2">
              <w:rPr>
                <w:rFonts w:eastAsia="MS PGothic"/>
                <w:lang w:val="ru-RU"/>
              </w:rPr>
              <w:t>157,9 на канал (L5I или L5Q)</w:t>
            </w:r>
            <w:r w:rsidR="009C456C" w:rsidRPr="00B812E2">
              <w:rPr>
                <w:rFonts w:eastAsia="MS PGothic"/>
                <w:lang w:val="ru-RU"/>
              </w:rPr>
              <w:br/>
              <w:t>(См. </w:t>
            </w:r>
            <w:r w:rsidR="00916415" w:rsidRPr="00B812E2">
              <w:rPr>
                <w:rFonts w:eastAsia="MS PGothic"/>
                <w:lang w:val="ru-RU"/>
              </w:rPr>
              <w:t>Примечание </w:t>
            </w:r>
            <w:r w:rsidR="009C456C" w:rsidRPr="00B812E2">
              <w:rPr>
                <w:rFonts w:eastAsia="MS PGothic"/>
                <w:lang w:val="ru-RU"/>
              </w:rPr>
              <w:t>2)</w:t>
            </w:r>
          </w:p>
        </w:tc>
      </w:tr>
      <w:tr w:rsidR="009C456C" w:rsidRPr="00B812E2">
        <w:trPr>
          <w:tblHeader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56C" w:rsidRPr="00B812E2" w:rsidRDefault="009C456C" w:rsidP="00F00503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 xml:space="preserve">Ширина полосы по уровню 3 дБ РЧ </w:t>
            </w:r>
            <w:r w:rsidR="00474718" w:rsidRPr="00B812E2">
              <w:rPr>
                <w:rFonts w:eastAsia="MS PGothic"/>
                <w:lang w:val="ru-RU"/>
              </w:rPr>
              <w:t>фильтра передатчика</w:t>
            </w:r>
            <w:r w:rsidRPr="00B812E2">
              <w:rPr>
                <w:rFonts w:eastAsia="MS PGothic"/>
                <w:lang w:val="ru-RU"/>
              </w:rPr>
              <w:t xml:space="preserve"> (МГц)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56C" w:rsidRPr="00B812E2" w:rsidRDefault="009C456C" w:rsidP="00D64B37">
            <w:pPr>
              <w:pStyle w:val="Tabletex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rFonts w:eastAsia="MS PGothic"/>
                <w:szCs w:val="21"/>
                <w:lang w:val="ru-RU"/>
              </w:rPr>
              <w:t>38,0</w:t>
            </w:r>
          </w:p>
        </w:tc>
      </w:tr>
      <w:tr w:rsidR="00651519" w:rsidRPr="00A654D3">
        <w:trPr>
          <w:tblHeader/>
          <w:jc w:val="center"/>
        </w:trPr>
        <w:tc>
          <w:tcPr>
            <w:tcW w:w="9639" w:type="dxa"/>
            <w:gridSpan w:val="2"/>
            <w:tcBorders>
              <w:top w:val="single" w:sz="4" w:space="0" w:color="auto"/>
            </w:tcBorders>
            <w:vAlign w:val="center"/>
          </w:tcPr>
          <w:p w:rsidR="00651519" w:rsidRPr="00B812E2" w:rsidRDefault="001B6E46" w:rsidP="00D64B37">
            <w:pPr>
              <w:pStyle w:val="Tablelegend"/>
              <w:ind w:left="-85" w:firstLine="0"/>
              <w:rPr>
                <w:lang w:val="ru-RU"/>
              </w:rPr>
            </w:pPr>
            <w:r w:rsidRPr="00B812E2">
              <w:rPr>
                <w:lang w:val="ru-RU"/>
              </w:rPr>
              <w:t>ПРИМЕЧАНИЕ </w:t>
            </w:r>
            <w:r w:rsidR="00651519" w:rsidRPr="00B812E2">
              <w:rPr>
                <w:lang w:val="ru-RU"/>
              </w:rPr>
              <w:t>1</w:t>
            </w:r>
            <w:r w:rsidR="00916415" w:rsidRPr="00B812E2">
              <w:rPr>
                <w:lang w:val="ru-RU"/>
              </w:rPr>
              <w:t>.</w:t>
            </w:r>
            <w:r w:rsidR="00D64B37" w:rsidRPr="00B812E2">
              <w:rPr>
                <w:lang w:val="ru-RU"/>
              </w:rPr>
              <w:t> </w:t>
            </w:r>
            <w:r w:rsidR="00702D20">
              <w:rPr>
                <w:rFonts w:eastAsia="MS PGothic"/>
                <w:lang w:val="ru-RU"/>
              </w:rPr>
              <w:t>–</w:t>
            </w:r>
            <w:r w:rsidR="00D64B37" w:rsidRPr="00B812E2">
              <w:rPr>
                <w:lang w:val="ru-RU"/>
              </w:rPr>
              <w:t> </w:t>
            </w:r>
            <w:r w:rsidR="009C456C" w:rsidRPr="00B812E2">
              <w:rPr>
                <w:lang w:val="ru-RU"/>
              </w:rPr>
              <w:t>Для параметров QZSS РНСС BPSK-R(</w:t>
            </w:r>
            <w:r w:rsidR="009C456C" w:rsidRPr="00B812E2">
              <w:rPr>
                <w:i/>
                <w:lang w:val="ru-RU"/>
              </w:rPr>
              <w:t>n</w:t>
            </w:r>
            <w:r w:rsidR="009C456C" w:rsidRPr="00B812E2">
              <w:rPr>
                <w:lang w:val="ru-RU"/>
              </w:rPr>
              <w:t xml:space="preserve">) означает бинарную фазовую манипуляцию с использованием прямоугольных элементов, скорость передачи которых составляет </w:t>
            </w:r>
            <w:r w:rsidR="009C456C" w:rsidRPr="00B812E2">
              <w:rPr>
                <w:i/>
                <w:lang w:val="ru-RU"/>
              </w:rPr>
              <w:t>n</w:t>
            </w:r>
            <w:r w:rsidR="009C456C" w:rsidRPr="00B812E2">
              <w:rPr>
                <w:lang w:val="ru-RU"/>
              </w:rPr>
              <w:t> </w:t>
            </w:r>
            <w:r w:rsidR="009C456C" w:rsidRPr="00B812E2">
              <w:rPr>
                <w:lang w:val="ru-RU"/>
              </w:rPr>
              <w:sym w:font="Symbol" w:char="F0B4"/>
            </w:r>
            <w:r w:rsidR="009C456C" w:rsidRPr="00B812E2">
              <w:rPr>
                <w:lang w:val="ru-RU"/>
              </w:rPr>
              <w:t> 1,023 (Mэлемент/с).</w:t>
            </w:r>
          </w:p>
          <w:p w:rsidR="00651519" w:rsidRPr="00B812E2" w:rsidRDefault="001B6E46" w:rsidP="00A654D3">
            <w:pPr>
              <w:pStyle w:val="Tablelegend"/>
              <w:ind w:left="-85" w:firstLine="0"/>
              <w:rPr>
                <w:rFonts w:eastAsia="MS PGothic"/>
                <w:szCs w:val="21"/>
                <w:lang w:val="ru-RU"/>
              </w:rPr>
            </w:pPr>
            <w:r w:rsidRPr="00B812E2">
              <w:rPr>
                <w:lang w:val="ru-RU"/>
              </w:rPr>
              <w:t>ПРИМЕЧАНИЕ </w:t>
            </w:r>
            <w:r w:rsidR="00651519" w:rsidRPr="00B812E2">
              <w:rPr>
                <w:lang w:val="ru-RU"/>
              </w:rPr>
              <w:t>2</w:t>
            </w:r>
            <w:r w:rsidR="00916415" w:rsidRPr="00B812E2">
              <w:rPr>
                <w:lang w:val="ru-RU"/>
              </w:rPr>
              <w:t>.</w:t>
            </w:r>
            <w:r w:rsidR="00D64B37" w:rsidRPr="00B812E2">
              <w:rPr>
                <w:lang w:val="ru-RU"/>
              </w:rPr>
              <w:t> </w:t>
            </w:r>
            <w:r w:rsidR="00702D20">
              <w:rPr>
                <w:rFonts w:eastAsia="MS PGothic"/>
                <w:lang w:val="ru-RU"/>
              </w:rPr>
              <w:t>–</w:t>
            </w:r>
            <w:r w:rsidR="00D64B37" w:rsidRPr="00B812E2">
              <w:rPr>
                <w:lang w:val="ru-RU"/>
              </w:rPr>
              <w:t> </w:t>
            </w:r>
            <w:r w:rsidR="009C456C" w:rsidRPr="00B812E2">
              <w:rPr>
                <w:lang w:val="ru-RU"/>
              </w:rPr>
              <w:t>Минимальная принимаемая мощность QZSS при допущении, что минимальное усиление антенны приемника возникает при углах 10° или больших над горизонтом Земли, видимым с поверхности Земли.</w:t>
            </w:r>
          </w:p>
        </w:tc>
      </w:tr>
    </w:tbl>
    <w:p w:rsidR="00651519" w:rsidRPr="00B812E2" w:rsidRDefault="00651519" w:rsidP="00D64B37">
      <w:pPr>
        <w:pStyle w:val="Tablefin"/>
        <w:rPr>
          <w:lang w:val="ru-RU"/>
        </w:rPr>
      </w:pPr>
    </w:p>
    <w:p w:rsidR="00651519" w:rsidRPr="00B812E2" w:rsidRDefault="00EC45AA" w:rsidP="00702D20">
      <w:pPr>
        <w:pStyle w:val="AnnexNotitle0"/>
        <w:spacing w:before="1200"/>
        <w:rPr>
          <w:lang w:val="ru-RU" w:eastAsia="ja-JP"/>
        </w:rPr>
      </w:pPr>
      <w:r w:rsidRPr="00B812E2">
        <w:rPr>
          <w:bCs/>
          <w:lang w:val="ru-RU"/>
        </w:rPr>
        <w:t>Приложение</w:t>
      </w:r>
      <w:r w:rsidR="00651519" w:rsidRPr="00B812E2">
        <w:rPr>
          <w:bCs/>
          <w:lang w:val="ru-RU"/>
        </w:rPr>
        <w:t xml:space="preserve"> 5</w:t>
      </w:r>
      <w:r w:rsidR="00651519" w:rsidRPr="00B812E2">
        <w:rPr>
          <w:lang w:val="ru-RU"/>
        </w:rPr>
        <w:br/>
      </w:r>
      <w:r w:rsidR="00651519" w:rsidRPr="00B812E2">
        <w:rPr>
          <w:lang w:val="ru-RU"/>
        </w:rPr>
        <w:br/>
      </w:r>
      <w:r w:rsidRPr="00B812E2">
        <w:rPr>
          <w:lang w:val="ru-RU"/>
        </w:rPr>
        <w:t xml:space="preserve">Техническое описание и характеристики спутниковой системы дифференциальных поправок </w:t>
      </w:r>
      <w:r w:rsidR="00651519" w:rsidRPr="00B812E2">
        <w:rPr>
          <w:lang w:val="ru-RU" w:eastAsia="ja-JP"/>
        </w:rPr>
        <w:t xml:space="preserve">MTSAT </w:t>
      </w:r>
      <w:r w:rsidR="00651519" w:rsidRPr="00B812E2">
        <w:rPr>
          <w:lang w:val="ru-RU"/>
        </w:rPr>
        <w:t>(</w:t>
      </w:r>
      <w:r w:rsidR="00A2126F" w:rsidRPr="00B812E2">
        <w:rPr>
          <w:lang w:val="ru-RU" w:eastAsia="ja-JP"/>
        </w:rPr>
        <w:t>МС</w:t>
      </w:r>
      <w:r w:rsidR="00651519" w:rsidRPr="00B812E2">
        <w:rPr>
          <w:lang w:val="ru-RU" w:eastAsia="ja-JP"/>
        </w:rPr>
        <w:t>AS</w:t>
      </w:r>
      <w:r w:rsidR="00651519" w:rsidRPr="00B812E2">
        <w:rPr>
          <w:lang w:val="ru-RU"/>
        </w:rPr>
        <w:t>)</w:t>
      </w:r>
    </w:p>
    <w:p w:rsidR="00651519" w:rsidRPr="00B812E2" w:rsidRDefault="00651519" w:rsidP="00EC45AA">
      <w:pPr>
        <w:pStyle w:val="Heading1"/>
        <w:rPr>
          <w:lang w:val="ru-RU"/>
        </w:rPr>
      </w:pPr>
      <w:r w:rsidRPr="00B812E2">
        <w:rPr>
          <w:lang w:val="ru-RU"/>
        </w:rPr>
        <w:t>1</w:t>
      </w:r>
      <w:r w:rsidRPr="00B812E2">
        <w:rPr>
          <w:lang w:val="ru-RU"/>
        </w:rPr>
        <w:tab/>
      </w:r>
      <w:r w:rsidR="00EC45AA" w:rsidRPr="00B812E2">
        <w:rPr>
          <w:lang w:val="ru-RU"/>
        </w:rPr>
        <w:t>Введение</w:t>
      </w:r>
    </w:p>
    <w:p w:rsidR="00651519" w:rsidRPr="00B812E2" w:rsidRDefault="00EC45AA" w:rsidP="00191EF2">
      <w:pPr>
        <w:rPr>
          <w:lang w:val="ru-RU"/>
        </w:rPr>
      </w:pPr>
      <w:r w:rsidRPr="00B812E2">
        <w:rPr>
          <w:lang w:val="ru-RU"/>
        </w:rPr>
        <w:t>Международная организация гражданской авиации (ИКАО) определила глобальную навигационную спутниковую систему (ГНСС) как "всемирную систему определения местоположения и времени, которая включает</w:t>
      </w:r>
      <w:r w:rsidR="00C71ACE" w:rsidRPr="00B812E2">
        <w:rPr>
          <w:lang w:val="ru-RU"/>
        </w:rPr>
        <w:t xml:space="preserve"> одну или более спутниковых группировок, приемники на борту летательных аппаратов</w:t>
      </w:r>
      <w:r w:rsidRPr="00B812E2">
        <w:rPr>
          <w:lang w:val="ru-RU"/>
        </w:rPr>
        <w:t xml:space="preserve"> </w:t>
      </w:r>
      <w:r w:rsidR="00A13E48" w:rsidRPr="00B812E2">
        <w:rPr>
          <w:lang w:val="ru-RU"/>
        </w:rPr>
        <w:t>и контроль целостности системы и которая обеспечивается поправками по мере необходимости для поддержания требуемых навигационных характеристик для планируемых операций"</w:t>
      </w:r>
      <w:r w:rsidR="00651519" w:rsidRPr="00B812E2">
        <w:rPr>
          <w:lang w:val="ru-RU"/>
        </w:rPr>
        <w:t xml:space="preserve">, </w:t>
      </w:r>
      <w:r w:rsidR="00C912A2" w:rsidRPr="00B812E2">
        <w:rPr>
          <w:lang w:val="ru-RU"/>
        </w:rPr>
        <w:t>и разработала Международные стандарты и рекомендуемую практику</w:t>
      </w:r>
      <w:r w:rsidR="00851A06" w:rsidRPr="00B812E2">
        <w:rPr>
          <w:lang w:val="ru-RU"/>
        </w:rPr>
        <w:t xml:space="preserve"> для </w:t>
      </w:r>
      <w:r w:rsidR="00191EF2" w:rsidRPr="00B812E2">
        <w:rPr>
          <w:lang w:val="ru-RU"/>
        </w:rPr>
        <w:t>бесперебойного глобального аэронавигационного обслуживания.</w:t>
      </w:r>
    </w:p>
    <w:p w:rsidR="00651519" w:rsidRPr="00B812E2" w:rsidRDefault="00191EF2" w:rsidP="00191EF2">
      <w:pPr>
        <w:rPr>
          <w:lang w:val="ru-RU"/>
        </w:rPr>
      </w:pPr>
      <w:r w:rsidRPr="00B812E2">
        <w:rPr>
          <w:lang w:val="ru-RU"/>
        </w:rPr>
        <w:t>Навигационное обслуживание ГНСС будет обеспечиваться с помощью различных комбинаций следующих элементов ГНСС, установленных на Земле, на спутнике или на борту летательного аппарата (ЛА)</w:t>
      </w:r>
      <w:r w:rsidR="00651519" w:rsidRPr="00B812E2">
        <w:rPr>
          <w:lang w:val="ru-RU"/>
        </w:rPr>
        <w:t>:</w:t>
      </w:r>
    </w:p>
    <w:p w:rsidR="00651519" w:rsidRPr="00B812E2" w:rsidRDefault="00702D20" w:rsidP="00191EF2">
      <w:pPr>
        <w:pStyle w:val="enumlev1"/>
        <w:rPr>
          <w:lang w:val="ru-RU"/>
        </w:rPr>
      </w:pPr>
      <w:r>
        <w:rPr>
          <w:lang w:val="ru-RU"/>
        </w:rPr>
        <w:br w:type="page"/>
      </w:r>
      <w:r w:rsidR="00651519" w:rsidRPr="00B812E2">
        <w:rPr>
          <w:lang w:val="ru-RU"/>
        </w:rPr>
        <w:lastRenderedPageBreak/>
        <w:t>a)</w:t>
      </w:r>
      <w:r w:rsidR="00651519" w:rsidRPr="00B812E2">
        <w:rPr>
          <w:lang w:val="ru-RU"/>
        </w:rPr>
        <w:tab/>
      </w:r>
      <w:r w:rsidR="00191EF2" w:rsidRPr="00B812E2">
        <w:rPr>
          <w:lang w:val="ru-RU"/>
        </w:rPr>
        <w:t>Глобальная система определения местоположения</w:t>
      </w:r>
      <w:r w:rsidR="00C55AF4" w:rsidRPr="00B812E2">
        <w:rPr>
          <w:lang w:val="ru-RU"/>
        </w:rPr>
        <w:t xml:space="preserve"> (GPS)</w:t>
      </w:r>
      <w:r w:rsidR="00821DA9" w:rsidRPr="00B812E2">
        <w:rPr>
          <w:lang w:val="ru-RU"/>
        </w:rPr>
        <w:t>.</w:t>
      </w:r>
    </w:p>
    <w:p w:rsidR="00651519" w:rsidRPr="00B812E2" w:rsidRDefault="00651519" w:rsidP="00191EF2">
      <w:pPr>
        <w:pStyle w:val="enumlev1"/>
        <w:rPr>
          <w:lang w:val="ru-RU"/>
        </w:rPr>
      </w:pPr>
      <w:r w:rsidRPr="00B812E2">
        <w:rPr>
          <w:lang w:val="ru-RU"/>
        </w:rPr>
        <w:t>b)</w:t>
      </w:r>
      <w:r w:rsidRPr="00B812E2">
        <w:rPr>
          <w:lang w:val="ru-RU"/>
        </w:rPr>
        <w:tab/>
      </w:r>
      <w:r w:rsidR="00191EF2" w:rsidRPr="00B812E2">
        <w:rPr>
          <w:lang w:val="ru-RU"/>
        </w:rPr>
        <w:t>Глобальная навигационная спутниковая система</w:t>
      </w:r>
      <w:r w:rsidRPr="00B812E2">
        <w:rPr>
          <w:lang w:val="ru-RU"/>
        </w:rPr>
        <w:t xml:space="preserve"> (</w:t>
      </w:r>
      <w:r w:rsidR="00191EF2" w:rsidRPr="00B812E2">
        <w:rPr>
          <w:lang w:val="ru-RU"/>
        </w:rPr>
        <w:t>ГЛОНАСС</w:t>
      </w:r>
      <w:r w:rsidR="00C55AF4" w:rsidRPr="00B812E2">
        <w:rPr>
          <w:lang w:val="ru-RU"/>
        </w:rPr>
        <w:t>).</w:t>
      </w:r>
    </w:p>
    <w:p w:rsidR="00651519" w:rsidRPr="00B812E2" w:rsidRDefault="00651519" w:rsidP="00191EF2">
      <w:pPr>
        <w:pStyle w:val="enumlev1"/>
        <w:rPr>
          <w:lang w:val="ru-RU"/>
        </w:rPr>
      </w:pPr>
      <w:r w:rsidRPr="00B812E2">
        <w:rPr>
          <w:lang w:val="ru-RU"/>
        </w:rPr>
        <w:t>c)</w:t>
      </w:r>
      <w:r w:rsidRPr="00B812E2">
        <w:rPr>
          <w:lang w:val="ru-RU"/>
        </w:rPr>
        <w:tab/>
      </w:r>
      <w:r w:rsidR="00191EF2" w:rsidRPr="00B812E2">
        <w:rPr>
          <w:lang w:val="ru-RU"/>
        </w:rPr>
        <w:t>Бортовая система дифференциальных поправок</w:t>
      </w:r>
      <w:r w:rsidR="00C55AF4" w:rsidRPr="00B812E2">
        <w:rPr>
          <w:lang w:val="ru-RU"/>
        </w:rPr>
        <w:t xml:space="preserve"> (ABAS).</w:t>
      </w:r>
    </w:p>
    <w:p w:rsidR="00651519" w:rsidRPr="00B812E2" w:rsidRDefault="00651519" w:rsidP="00191EF2">
      <w:pPr>
        <w:pStyle w:val="enumlev1"/>
        <w:rPr>
          <w:lang w:val="ru-RU"/>
        </w:rPr>
      </w:pPr>
      <w:r w:rsidRPr="00B812E2">
        <w:rPr>
          <w:lang w:val="ru-RU"/>
        </w:rPr>
        <w:t>d)</w:t>
      </w:r>
      <w:r w:rsidRPr="00B812E2">
        <w:rPr>
          <w:lang w:val="ru-RU"/>
        </w:rPr>
        <w:tab/>
      </w:r>
      <w:r w:rsidR="00191EF2" w:rsidRPr="00B812E2">
        <w:rPr>
          <w:lang w:val="ru-RU"/>
        </w:rPr>
        <w:t>Спутниковая система дифференциальных поправок</w:t>
      </w:r>
      <w:r w:rsidR="00C55AF4" w:rsidRPr="00B812E2">
        <w:rPr>
          <w:lang w:val="ru-RU"/>
        </w:rPr>
        <w:t xml:space="preserve"> (SBAS).</w:t>
      </w:r>
    </w:p>
    <w:p w:rsidR="00C55AF4" w:rsidRPr="00B812E2" w:rsidRDefault="00651519" w:rsidP="00191EF2">
      <w:pPr>
        <w:pStyle w:val="enumlev1"/>
        <w:rPr>
          <w:lang w:val="ru-RU"/>
        </w:rPr>
      </w:pPr>
      <w:r w:rsidRPr="00B812E2">
        <w:rPr>
          <w:lang w:val="ru-RU"/>
        </w:rPr>
        <w:t>e)</w:t>
      </w:r>
      <w:r w:rsidRPr="00B812E2">
        <w:rPr>
          <w:lang w:val="ru-RU"/>
        </w:rPr>
        <w:tab/>
      </w:r>
      <w:r w:rsidR="00191EF2" w:rsidRPr="00B812E2">
        <w:rPr>
          <w:lang w:val="ru-RU"/>
        </w:rPr>
        <w:t>Наземная система дифференциальных поправок</w:t>
      </w:r>
      <w:r w:rsidR="00C55AF4" w:rsidRPr="00B812E2">
        <w:rPr>
          <w:lang w:val="ru-RU"/>
        </w:rPr>
        <w:t xml:space="preserve"> (GBAS).</w:t>
      </w:r>
    </w:p>
    <w:p w:rsidR="00651519" w:rsidRPr="00B812E2" w:rsidRDefault="00651519" w:rsidP="00191EF2">
      <w:pPr>
        <w:pStyle w:val="enumlev1"/>
        <w:rPr>
          <w:lang w:val="ru-RU"/>
        </w:rPr>
      </w:pPr>
      <w:r w:rsidRPr="00B812E2">
        <w:rPr>
          <w:lang w:val="ru-RU"/>
        </w:rPr>
        <w:t>f)</w:t>
      </w:r>
      <w:r w:rsidRPr="00B812E2">
        <w:rPr>
          <w:lang w:val="ru-RU"/>
        </w:rPr>
        <w:tab/>
      </w:r>
      <w:r w:rsidR="00191EF2" w:rsidRPr="00B812E2">
        <w:rPr>
          <w:lang w:val="ru-RU"/>
        </w:rPr>
        <w:t>Приемник ГНСС на борту ЛА</w:t>
      </w:r>
      <w:r w:rsidRPr="00B812E2">
        <w:rPr>
          <w:lang w:val="ru-RU"/>
        </w:rPr>
        <w:t>.</w:t>
      </w:r>
    </w:p>
    <w:p w:rsidR="00651519" w:rsidRPr="00B812E2" w:rsidRDefault="0070024F" w:rsidP="00701AD8">
      <w:pPr>
        <w:spacing w:before="80"/>
        <w:rPr>
          <w:lang w:val="ru-RU"/>
        </w:rPr>
      </w:pPr>
      <w:r w:rsidRPr="00B812E2">
        <w:rPr>
          <w:lang w:val="ru-RU"/>
        </w:rPr>
        <w:t xml:space="preserve">Спутниковая система дифференциальных поправок (MCAS) </w:t>
      </w:r>
      <w:r w:rsidR="00F87A80" w:rsidRPr="00B812E2">
        <w:rPr>
          <w:lang w:val="ru-RU"/>
        </w:rPr>
        <w:t>на основе многофункционального транспортного спутника (</w:t>
      </w:r>
      <w:r w:rsidR="00651519" w:rsidRPr="00B812E2">
        <w:rPr>
          <w:lang w:val="ru-RU"/>
        </w:rPr>
        <w:t>MTSAT</w:t>
      </w:r>
      <w:r w:rsidR="00F87A80" w:rsidRPr="00B812E2">
        <w:rPr>
          <w:lang w:val="ru-RU"/>
        </w:rPr>
        <w:t>)</w:t>
      </w:r>
      <w:r w:rsidR="00651519" w:rsidRPr="00B812E2">
        <w:rPr>
          <w:lang w:val="ru-RU"/>
        </w:rPr>
        <w:t xml:space="preserve"> </w:t>
      </w:r>
      <w:r w:rsidR="00F87A80" w:rsidRPr="00B812E2">
        <w:rPr>
          <w:lang w:val="ru-RU"/>
        </w:rPr>
        <w:t>является системой</w:t>
      </w:r>
      <w:r w:rsidR="00651519" w:rsidRPr="00B812E2">
        <w:rPr>
          <w:lang w:val="ru-RU"/>
        </w:rPr>
        <w:t xml:space="preserve"> SBAS</w:t>
      </w:r>
      <w:r w:rsidR="00F87A80" w:rsidRPr="00B812E2">
        <w:rPr>
          <w:lang w:val="ru-RU"/>
        </w:rPr>
        <w:t>, определенной как</w:t>
      </w:r>
      <w:r w:rsidR="007A3CEB" w:rsidRPr="00B812E2">
        <w:rPr>
          <w:lang w:val="ru-RU"/>
        </w:rPr>
        <w:t xml:space="preserve"> "система дифференциальных поправок широкого покрытия, в которой пользователь получает информацию о дифференциальных поправках от передатчика, установленного на борту спутника". </w:t>
      </w:r>
      <w:r w:rsidR="00A2126F" w:rsidRPr="00B812E2">
        <w:rPr>
          <w:lang w:val="ru-RU"/>
        </w:rPr>
        <w:t>МС</w:t>
      </w:r>
      <w:r w:rsidR="00651519" w:rsidRPr="00B812E2">
        <w:rPr>
          <w:lang w:val="ru-RU"/>
        </w:rPr>
        <w:t xml:space="preserve">AS </w:t>
      </w:r>
      <w:r w:rsidR="007A3CEB" w:rsidRPr="00B812E2">
        <w:rPr>
          <w:lang w:val="ru-RU"/>
        </w:rPr>
        <w:t xml:space="preserve">выполняет функцию РНСС в </w:t>
      </w:r>
      <w:r w:rsidR="00651519" w:rsidRPr="00B812E2">
        <w:rPr>
          <w:lang w:val="ru-RU"/>
        </w:rPr>
        <w:t>MTSAT.</w:t>
      </w:r>
    </w:p>
    <w:p w:rsidR="00651519" w:rsidRPr="00B812E2" w:rsidRDefault="00574C30" w:rsidP="00701AD8">
      <w:pPr>
        <w:spacing w:before="80"/>
        <w:rPr>
          <w:lang w:val="ru-RU"/>
        </w:rPr>
      </w:pPr>
      <w:r w:rsidRPr="00B812E2">
        <w:rPr>
          <w:lang w:val="ru-RU"/>
        </w:rPr>
        <w:t>Для повышения надежности и устойчивости системы в</w:t>
      </w:r>
      <w:r w:rsidR="0079222D" w:rsidRPr="00B812E2">
        <w:rPr>
          <w:lang w:val="ru-RU"/>
        </w:rPr>
        <w:t xml:space="preserve"> </w:t>
      </w:r>
      <w:r w:rsidR="00A2126F" w:rsidRPr="00B812E2">
        <w:rPr>
          <w:lang w:val="ru-RU"/>
        </w:rPr>
        <w:t>МС</w:t>
      </w:r>
      <w:r w:rsidR="00651519" w:rsidRPr="00B812E2">
        <w:rPr>
          <w:lang w:val="ru-RU"/>
        </w:rPr>
        <w:t xml:space="preserve">AS </w:t>
      </w:r>
      <w:r w:rsidRPr="00B812E2">
        <w:rPr>
          <w:lang w:val="ru-RU"/>
        </w:rPr>
        <w:t>используются два</w:t>
      </w:r>
      <w:r w:rsidR="00651519" w:rsidRPr="00B812E2">
        <w:rPr>
          <w:lang w:val="ru-RU"/>
        </w:rPr>
        <w:t xml:space="preserve"> MTSAT</w:t>
      </w:r>
      <w:r w:rsidRPr="00B812E2">
        <w:rPr>
          <w:lang w:val="ru-RU"/>
        </w:rPr>
        <w:t xml:space="preserve">. Каждый </w:t>
      </w:r>
      <w:r w:rsidR="00651519" w:rsidRPr="00B812E2">
        <w:rPr>
          <w:lang w:val="ru-RU"/>
        </w:rPr>
        <w:t xml:space="preserve">MTSAT </w:t>
      </w:r>
      <w:r w:rsidRPr="00B812E2">
        <w:rPr>
          <w:lang w:val="ru-RU"/>
        </w:rPr>
        <w:t xml:space="preserve">передает одну несущую частоту для сигналов дифференциальной поправки для </w:t>
      </w:r>
      <w:r w:rsidR="00651519" w:rsidRPr="00B812E2">
        <w:rPr>
          <w:lang w:val="ru-RU"/>
        </w:rPr>
        <w:t>GPS (</w:t>
      </w:r>
      <w:r w:rsidRPr="00B812E2">
        <w:rPr>
          <w:lang w:val="ru-RU"/>
        </w:rPr>
        <w:t>сигналы РНСС</w:t>
      </w:r>
      <w:r w:rsidR="00651519" w:rsidRPr="00B812E2">
        <w:rPr>
          <w:lang w:val="ru-RU"/>
        </w:rPr>
        <w:t xml:space="preserve">). </w:t>
      </w:r>
      <w:r w:rsidR="008623FD" w:rsidRPr="00B812E2">
        <w:rPr>
          <w:lang w:val="ru-RU"/>
        </w:rPr>
        <w:t>Эти сигналы содержат следующую информацию</w:t>
      </w:r>
      <w:r w:rsidR="005E3875" w:rsidRPr="00B812E2">
        <w:rPr>
          <w:lang w:val="ru-RU"/>
        </w:rPr>
        <w:t>:</w:t>
      </w:r>
      <w:r w:rsidR="00651519" w:rsidRPr="00B812E2">
        <w:rPr>
          <w:lang w:val="ru-RU"/>
        </w:rPr>
        <w:t xml:space="preserve"> </w:t>
      </w:r>
      <w:r w:rsidR="00102554" w:rsidRPr="00B812E2">
        <w:rPr>
          <w:lang w:val="ru-RU"/>
        </w:rPr>
        <w:t>определение дальности</w:t>
      </w:r>
      <w:r w:rsidR="00651519" w:rsidRPr="00B812E2">
        <w:rPr>
          <w:lang w:val="ru-RU"/>
        </w:rPr>
        <w:t>,</w:t>
      </w:r>
      <w:r w:rsidR="00102554" w:rsidRPr="00B812E2">
        <w:rPr>
          <w:lang w:val="ru-RU"/>
        </w:rPr>
        <w:t xml:space="preserve"> состояние спутников</w:t>
      </w:r>
      <w:r w:rsidR="00651519" w:rsidRPr="00B812E2">
        <w:rPr>
          <w:lang w:val="ru-RU"/>
        </w:rPr>
        <w:t xml:space="preserve"> GPS, </w:t>
      </w:r>
      <w:r w:rsidR="00102554" w:rsidRPr="00B812E2">
        <w:rPr>
          <w:lang w:val="ru-RU"/>
        </w:rPr>
        <w:t>основная дифференциальная поправка</w:t>
      </w:r>
      <w:r w:rsidR="00651519" w:rsidRPr="00B812E2">
        <w:rPr>
          <w:lang w:val="ru-RU"/>
        </w:rPr>
        <w:t xml:space="preserve"> (</w:t>
      </w:r>
      <w:r w:rsidR="00102554" w:rsidRPr="00B812E2">
        <w:rPr>
          <w:lang w:val="ru-RU"/>
        </w:rPr>
        <w:t xml:space="preserve">корректировки эфемерид спутников </w:t>
      </w:r>
      <w:r w:rsidR="00651519" w:rsidRPr="00B812E2">
        <w:rPr>
          <w:lang w:val="ru-RU"/>
        </w:rPr>
        <w:t>GPS</w:t>
      </w:r>
      <w:r w:rsidR="00102554" w:rsidRPr="00B812E2">
        <w:rPr>
          <w:lang w:val="ru-RU"/>
        </w:rPr>
        <w:t xml:space="preserve"> и времени</w:t>
      </w:r>
      <w:r w:rsidR="00651519" w:rsidRPr="00B812E2">
        <w:rPr>
          <w:lang w:val="ru-RU"/>
        </w:rPr>
        <w:t xml:space="preserve">) </w:t>
      </w:r>
      <w:r w:rsidR="00102554" w:rsidRPr="00B812E2">
        <w:rPr>
          <w:lang w:val="ru-RU"/>
        </w:rPr>
        <w:t>и точная дифференциальная поправка (поправки с учетом параметров ионосферы</w:t>
      </w:r>
      <w:r w:rsidR="00651519" w:rsidRPr="00B812E2">
        <w:rPr>
          <w:lang w:val="ru-RU"/>
        </w:rPr>
        <w:t>).</w:t>
      </w:r>
    </w:p>
    <w:p w:rsidR="00651519" w:rsidRPr="00B812E2" w:rsidRDefault="00651519" w:rsidP="00702D20">
      <w:pPr>
        <w:pStyle w:val="Heading2"/>
        <w:spacing w:before="120"/>
        <w:rPr>
          <w:lang w:val="ru-RU"/>
        </w:rPr>
      </w:pPr>
      <w:r w:rsidRPr="00B812E2">
        <w:rPr>
          <w:lang w:val="ru-RU"/>
        </w:rPr>
        <w:t>1.1</w:t>
      </w:r>
      <w:r w:rsidRPr="00B812E2">
        <w:rPr>
          <w:lang w:val="ru-RU"/>
        </w:rPr>
        <w:tab/>
      </w:r>
      <w:r w:rsidR="00102554" w:rsidRPr="00B812E2">
        <w:rPr>
          <w:lang w:val="ru-RU"/>
        </w:rPr>
        <w:t>Требования по частоте</w:t>
      </w:r>
    </w:p>
    <w:p w:rsidR="00651519" w:rsidRPr="00B812E2" w:rsidRDefault="00F72C09" w:rsidP="00F72C09">
      <w:pPr>
        <w:rPr>
          <w:lang w:val="ru-RU"/>
        </w:rPr>
      </w:pPr>
      <w:r w:rsidRPr="00B812E2">
        <w:rPr>
          <w:lang w:val="ru-RU"/>
        </w:rPr>
        <w:t>Требования по частоте для</w:t>
      </w:r>
      <w:r w:rsidR="00651519" w:rsidRPr="00B812E2">
        <w:rPr>
          <w:lang w:val="ru-RU"/>
        </w:rPr>
        <w:t xml:space="preserve"> </w:t>
      </w:r>
      <w:r w:rsidR="00A2126F" w:rsidRPr="00B812E2">
        <w:rPr>
          <w:lang w:val="ru-RU"/>
        </w:rPr>
        <w:t>МС</w:t>
      </w:r>
      <w:r w:rsidR="00651519" w:rsidRPr="00B812E2">
        <w:rPr>
          <w:lang w:val="ru-RU"/>
        </w:rPr>
        <w:t xml:space="preserve">AS </w:t>
      </w:r>
      <w:r w:rsidRPr="00B812E2">
        <w:rPr>
          <w:lang w:val="ru-RU"/>
        </w:rPr>
        <w:t>определяются каналом L1</w:t>
      </w:r>
      <w:r w:rsidR="00651519" w:rsidRPr="00B812E2">
        <w:rPr>
          <w:lang w:val="ru-RU"/>
        </w:rPr>
        <w:t xml:space="preserve"> GPS </w:t>
      </w:r>
      <w:r w:rsidRPr="00B812E2">
        <w:rPr>
          <w:lang w:val="ru-RU"/>
        </w:rPr>
        <w:t>с центральной частотой</w:t>
      </w:r>
      <w:r w:rsidR="00651519" w:rsidRPr="00B812E2">
        <w:rPr>
          <w:lang w:val="ru-RU"/>
        </w:rPr>
        <w:t xml:space="preserve"> 1575</w:t>
      </w:r>
      <w:r w:rsidRPr="00B812E2">
        <w:rPr>
          <w:lang w:val="ru-RU"/>
        </w:rPr>
        <w:t>,</w:t>
      </w:r>
      <w:r w:rsidR="00651519" w:rsidRPr="00B812E2">
        <w:rPr>
          <w:lang w:val="ru-RU"/>
        </w:rPr>
        <w:t>42 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>.</w:t>
      </w:r>
    </w:p>
    <w:p w:rsidR="00651519" w:rsidRPr="00B812E2" w:rsidRDefault="00D25409" w:rsidP="00D25409">
      <w:pPr>
        <w:rPr>
          <w:lang w:val="ru-RU"/>
        </w:rPr>
      </w:pPr>
      <w:r w:rsidRPr="00B812E2">
        <w:rPr>
          <w:lang w:val="ru-RU"/>
        </w:rPr>
        <w:t>Требования к "безопасности" аэронавигации обусловливают особую важность того, чтобы другие службы радиосвязи не причиняли вредных помех аэронавигационным пользователям</w:t>
      </w:r>
      <w:r w:rsidR="00651519" w:rsidRPr="00B812E2">
        <w:rPr>
          <w:lang w:val="ru-RU"/>
        </w:rPr>
        <w:t>.</w:t>
      </w:r>
    </w:p>
    <w:p w:rsidR="00651519" w:rsidRPr="00B812E2" w:rsidRDefault="00D25409" w:rsidP="00991CA0">
      <w:pPr>
        <w:rPr>
          <w:rFonts w:cs="Arial"/>
          <w:bCs/>
          <w:lang w:val="ru-RU"/>
        </w:rPr>
      </w:pPr>
      <w:r w:rsidRPr="00B812E2">
        <w:rPr>
          <w:rFonts w:cs="Arial"/>
          <w:bCs/>
          <w:lang w:val="ru-RU"/>
        </w:rPr>
        <w:t xml:space="preserve">Функция РНСС для </w:t>
      </w:r>
      <w:r w:rsidR="00651519" w:rsidRPr="00B812E2">
        <w:rPr>
          <w:rFonts w:cs="Arial"/>
          <w:bCs/>
          <w:lang w:val="ru-RU"/>
        </w:rPr>
        <w:t xml:space="preserve">MTSAT </w:t>
      </w:r>
      <w:r w:rsidRPr="00B812E2">
        <w:rPr>
          <w:rFonts w:cs="Arial"/>
          <w:bCs/>
          <w:lang w:val="ru-RU"/>
        </w:rPr>
        <w:t xml:space="preserve">требует </w:t>
      </w:r>
      <w:r w:rsidR="00991CA0" w:rsidRPr="00B812E2">
        <w:rPr>
          <w:rFonts w:cs="Arial"/>
          <w:bCs/>
          <w:lang w:val="ru-RU"/>
        </w:rPr>
        <w:t xml:space="preserve">частоты для фидерной линии </w:t>
      </w:r>
      <w:r w:rsidR="00345D35" w:rsidRPr="00B812E2">
        <w:rPr>
          <w:rFonts w:cs="Arial"/>
          <w:bCs/>
          <w:lang w:val="ru-RU"/>
        </w:rPr>
        <w:t>РНСС</w:t>
      </w:r>
      <w:r w:rsidR="00651519" w:rsidRPr="00B812E2">
        <w:rPr>
          <w:rFonts w:cs="Arial"/>
          <w:bCs/>
          <w:lang w:val="ru-RU"/>
        </w:rPr>
        <w:t xml:space="preserve"> </w:t>
      </w:r>
      <w:r w:rsidR="00991CA0" w:rsidRPr="00B812E2">
        <w:rPr>
          <w:rFonts w:cs="Arial"/>
          <w:bCs/>
          <w:lang w:val="ru-RU"/>
        </w:rPr>
        <w:t>в линии вверх от наземной земной станции (НЗС) к спутникам,</w:t>
      </w:r>
      <w:r w:rsidR="00117F22" w:rsidRPr="00B812E2">
        <w:rPr>
          <w:rFonts w:cs="Arial"/>
          <w:bCs/>
          <w:lang w:val="ru-RU"/>
        </w:rPr>
        <w:t xml:space="preserve"> и что такое использование достаточно защищено от других сигналов ФСС</w:t>
      </w:r>
      <w:r w:rsidR="005E3875" w:rsidRPr="00B812E2">
        <w:rPr>
          <w:rFonts w:cs="Arial"/>
          <w:bCs/>
          <w:lang w:val="ru-RU"/>
        </w:rPr>
        <w:t>.</w:t>
      </w:r>
    </w:p>
    <w:p w:rsidR="00651519" w:rsidRPr="00B812E2" w:rsidRDefault="00651519" w:rsidP="00702D20">
      <w:pPr>
        <w:pStyle w:val="Heading1"/>
        <w:spacing w:before="240"/>
        <w:rPr>
          <w:lang w:val="ru-RU"/>
        </w:rPr>
      </w:pPr>
      <w:r w:rsidRPr="00B812E2">
        <w:rPr>
          <w:lang w:val="ru-RU"/>
        </w:rPr>
        <w:t>2</w:t>
      </w:r>
      <w:r w:rsidRPr="00B812E2">
        <w:rPr>
          <w:lang w:val="ru-RU"/>
        </w:rPr>
        <w:tab/>
      </w:r>
      <w:r w:rsidR="00991CA0" w:rsidRPr="00B812E2">
        <w:rPr>
          <w:lang w:val="ru-RU"/>
        </w:rPr>
        <w:t>Обзор системы</w:t>
      </w:r>
    </w:p>
    <w:p w:rsidR="00651519" w:rsidRPr="00B812E2" w:rsidRDefault="00651519" w:rsidP="00117F22">
      <w:pPr>
        <w:rPr>
          <w:lang w:val="ru-RU"/>
        </w:rPr>
      </w:pPr>
      <w:r w:rsidRPr="00B812E2">
        <w:rPr>
          <w:lang w:val="ru-RU"/>
        </w:rPr>
        <w:t xml:space="preserve">MTSAT </w:t>
      </w:r>
      <w:r w:rsidR="00991CA0" w:rsidRPr="00B812E2">
        <w:rPr>
          <w:lang w:val="ru-RU"/>
        </w:rPr>
        <w:t>образует космический сегмент</w:t>
      </w:r>
      <w:r w:rsidRPr="00B812E2">
        <w:rPr>
          <w:lang w:val="ru-RU"/>
        </w:rPr>
        <w:t xml:space="preserve"> </w:t>
      </w:r>
      <w:r w:rsidR="00A2126F" w:rsidRPr="00B812E2">
        <w:rPr>
          <w:lang w:val="ru-RU"/>
        </w:rPr>
        <w:t>МС</w:t>
      </w:r>
      <w:r w:rsidRPr="00B812E2">
        <w:rPr>
          <w:lang w:val="ru-RU"/>
        </w:rPr>
        <w:t xml:space="preserve">AS </w:t>
      </w:r>
      <w:r w:rsidR="00991CA0" w:rsidRPr="00B812E2">
        <w:rPr>
          <w:lang w:val="ru-RU"/>
        </w:rPr>
        <w:t xml:space="preserve">и осуществляет </w:t>
      </w:r>
      <w:r w:rsidR="00117F22" w:rsidRPr="00B812E2">
        <w:rPr>
          <w:lang w:val="ru-RU"/>
        </w:rPr>
        <w:t>широко</w:t>
      </w:r>
      <w:r w:rsidR="00991CA0" w:rsidRPr="00B812E2">
        <w:rPr>
          <w:lang w:val="ru-RU"/>
        </w:rPr>
        <w:t xml:space="preserve">вещательную передачу информации о поправках </w:t>
      </w:r>
      <w:r w:rsidRPr="00B812E2">
        <w:rPr>
          <w:lang w:val="ru-RU"/>
        </w:rPr>
        <w:t xml:space="preserve">GPS </w:t>
      </w:r>
      <w:r w:rsidR="00991CA0" w:rsidRPr="00B812E2">
        <w:rPr>
          <w:lang w:val="ru-RU"/>
        </w:rPr>
        <w:t xml:space="preserve">имеющим соответствующее оборудование пользователям, в частности для обеспечения </w:t>
      </w:r>
      <w:r w:rsidR="00F9315B" w:rsidRPr="00B812E2">
        <w:rPr>
          <w:lang w:val="ru-RU"/>
        </w:rPr>
        <w:t>"безопасного" функционирования гражданской авиации</w:t>
      </w:r>
      <w:r w:rsidR="00821DA9" w:rsidRPr="00B812E2">
        <w:rPr>
          <w:lang w:val="ru-RU"/>
        </w:rPr>
        <w:t>.</w:t>
      </w:r>
    </w:p>
    <w:p w:rsidR="00651519" w:rsidRPr="00B812E2" w:rsidRDefault="00F9315B" w:rsidP="00702D20">
      <w:pPr>
        <w:rPr>
          <w:lang w:val="ru-RU"/>
        </w:rPr>
      </w:pPr>
      <w:r w:rsidRPr="00B812E2">
        <w:rPr>
          <w:lang w:val="ru-RU"/>
        </w:rPr>
        <w:t xml:space="preserve">Пользовательское оборудование </w:t>
      </w:r>
      <w:r w:rsidR="00A2126F" w:rsidRPr="00B812E2">
        <w:rPr>
          <w:lang w:val="ru-RU"/>
        </w:rPr>
        <w:t>МС</w:t>
      </w:r>
      <w:r w:rsidR="00651519" w:rsidRPr="00B812E2">
        <w:rPr>
          <w:lang w:val="ru-RU"/>
        </w:rPr>
        <w:t xml:space="preserve">AS </w:t>
      </w:r>
      <w:r w:rsidRPr="00B812E2">
        <w:rPr>
          <w:lang w:val="ru-RU"/>
        </w:rPr>
        <w:t xml:space="preserve">выполняет измерения пространственного местоположения пользователя </w:t>
      </w:r>
      <w:r w:rsidR="00651519" w:rsidRPr="00B812E2">
        <w:rPr>
          <w:lang w:val="ru-RU"/>
        </w:rPr>
        <w:t xml:space="preserve">GPS </w:t>
      </w:r>
      <w:r w:rsidR="0019262B" w:rsidRPr="00B812E2">
        <w:rPr>
          <w:lang w:val="ru-RU" w:eastAsia="ja-JP"/>
        </w:rPr>
        <w:t>в геоцентрической неподвижной относительно Земли декартовой системе координат</w:t>
      </w:r>
      <w:r w:rsidR="0019262B" w:rsidRPr="00B812E2">
        <w:rPr>
          <w:lang w:val="ru-RU"/>
        </w:rPr>
        <w:t xml:space="preserve"> (ECEF)</w:t>
      </w:r>
      <w:r w:rsidR="00702D20">
        <w:rPr>
          <w:lang w:val="ru-RU"/>
        </w:rPr>
        <w:t xml:space="preserve"> </w:t>
      </w:r>
      <w:r w:rsidR="0019262B" w:rsidRPr="00B812E2">
        <w:rPr>
          <w:lang w:val="ru-RU"/>
        </w:rPr>
        <w:t>– Всемирной геодезической системе 1984 года (WGS</w:t>
      </w:r>
      <w:r w:rsidR="00702D20">
        <w:rPr>
          <w:lang w:val="ru-RU"/>
        </w:rPr>
        <w:t>-</w:t>
      </w:r>
      <w:r w:rsidR="0019262B" w:rsidRPr="00B812E2">
        <w:rPr>
          <w:lang w:val="ru-RU"/>
        </w:rPr>
        <w:t xml:space="preserve">84) и получает данные о целостности </w:t>
      </w:r>
      <w:r w:rsidR="00651519" w:rsidRPr="00B812E2">
        <w:rPr>
          <w:lang w:val="ru-RU"/>
        </w:rPr>
        <w:t>GPS</w:t>
      </w:r>
      <w:r w:rsidR="0019262B" w:rsidRPr="00B812E2">
        <w:rPr>
          <w:lang w:val="ru-RU"/>
        </w:rPr>
        <w:t>, генерируемые на</w:t>
      </w:r>
      <w:r w:rsidR="00651519" w:rsidRPr="00B812E2">
        <w:rPr>
          <w:lang w:val="ru-RU"/>
        </w:rPr>
        <w:t xml:space="preserve"> MCS </w:t>
      </w:r>
      <w:r w:rsidR="0019262B" w:rsidRPr="00B812E2">
        <w:rPr>
          <w:lang w:val="ru-RU"/>
        </w:rPr>
        <w:t>с использованием данных, получаемых на наземных станциях контроля (GМС) в реальном масштабе времени</w:t>
      </w:r>
      <w:r w:rsidR="00651519" w:rsidRPr="00B812E2">
        <w:rPr>
          <w:lang w:val="ru-RU"/>
        </w:rPr>
        <w:t>.</w:t>
      </w:r>
    </w:p>
    <w:p w:rsidR="00651519" w:rsidRPr="00B812E2" w:rsidRDefault="00651519" w:rsidP="00702D20">
      <w:pPr>
        <w:pStyle w:val="Heading1"/>
        <w:spacing w:before="240"/>
        <w:rPr>
          <w:lang w:val="ru-RU"/>
        </w:rPr>
      </w:pPr>
      <w:r w:rsidRPr="00B812E2">
        <w:rPr>
          <w:lang w:val="ru-RU"/>
        </w:rPr>
        <w:t>3</w:t>
      </w:r>
      <w:r w:rsidRPr="00B812E2">
        <w:rPr>
          <w:lang w:val="ru-RU"/>
        </w:rPr>
        <w:tab/>
      </w:r>
      <w:r w:rsidR="0019262B" w:rsidRPr="00B812E2">
        <w:rPr>
          <w:lang w:val="ru-RU"/>
        </w:rPr>
        <w:t>Сегменты системы</w:t>
      </w:r>
    </w:p>
    <w:p w:rsidR="00651519" w:rsidRPr="00B812E2" w:rsidRDefault="0019262B" w:rsidP="0019262B">
      <w:pPr>
        <w:rPr>
          <w:lang w:val="ru-RU"/>
        </w:rPr>
      </w:pPr>
      <w:r w:rsidRPr="00B812E2">
        <w:rPr>
          <w:lang w:val="ru-RU"/>
        </w:rPr>
        <w:t xml:space="preserve">Система </w:t>
      </w:r>
      <w:r w:rsidR="00A2126F" w:rsidRPr="00B812E2">
        <w:rPr>
          <w:lang w:val="ru-RU"/>
        </w:rPr>
        <w:t>МС</w:t>
      </w:r>
      <w:r w:rsidR="00651519" w:rsidRPr="00B812E2">
        <w:rPr>
          <w:lang w:val="ru-RU"/>
        </w:rPr>
        <w:t xml:space="preserve">AS </w:t>
      </w:r>
      <w:r w:rsidRPr="00B812E2">
        <w:rPr>
          <w:lang w:val="ru-RU"/>
        </w:rPr>
        <w:t>состоит из трех основных сегментов</w:t>
      </w:r>
      <w:r w:rsidR="00651519" w:rsidRPr="00B812E2">
        <w:rPr>
          <w:lang w:val="ru-RU"/>
        </w:rPr>
        <w:t xml:space="preserve">: </w:t>
      </w:r>
      <w:r w:rsidRPr="00B812E2">
        <w:rPr>
          <w:lang w:val="ru-RU"/>
        </w:rPr>
        <w:t xml:space="preserve">космического сегмента, наземного сегмента и приемника SBAS на борту ЛА </w:t>
      </w:r>
      <w:r w:rsidR="00651519" w:rsidRPr="00B812E2">
        <w:rPr>
          <w:lang w:val="ru-RU"/>
        </w:rPr>
        <w:t>(</w:t>
      </w:r>
      <w:r w:rsidRPr="00B812E2">
        <w:rPr>
          <w:lang w:val="ru-RU"/>
        </w:rPr>
        <w:t>пользовательский сегмент</w:t>
      </w:r>
      <w:r w:rsidR="00651519" w:rsidRPr="00B812E2">
        <w:rPr>
          <w:lang w:val="ru-RU"/>
        </w:rPr>
        <w:t xml:space="preserve">). </w:t>
      </w:r>
      <w:r w:rsidRPr="00B812E2">
        <w:rPr>
          <w:lang w:val="ru-RU"/>
        </w:rPr>
        <w:t>Ниже описаны основные функции каждого сегмента.</w:t>
      </w:r>
    </w:p>
    <w:p w:rsidR="00651519" w:rsidRPr="00B812E2" w:rsidRDefault="00651519" w:rsidP="00702D20">
      <w:pPr>
        <w:pStyle w:val="Heading2"/>
        <w:spacing w:before="120"/>
        <w:rPr>
          <w:lang w:val="ru-RU"/>
        </w:rPr>
      </w:pPr>
      <w:r w:rsidRPr="00B812E2">
        <w:rPr>
          <w:lang w:val="ru-RU"/>
        </w:rPr>
        <w:t>3.1</w:t>
      </w:r>
      <w:r w:rsidRPr="00B812E2">
        <w:rPr>
          <w:lang w:val="ru-RU"/>
        </w:rPr>
        <w:tab/>
      </w:r>
      <w:r w:rsidR="0019262B" w:rsidRPr="00B812E2">
        <w:rPr>
          <w:lang w:val="ru-RU"/>
        </w:rPr>
        <w:t>Космический сегмент</w:t>
      </w:r>
    </w:p>
    <w:p w:rsidR="00651519" w:rsidRPr="00B812E2" w:rsidRDefault="00560197" w:rsidP="00702D20">
      <w:pPr>
        <w:rPr>
          <w:lang w:val="ru-RU"/>
        </w:rPr>
      </w:pPr>
      <w:r w:rsidRPr="00B812E2">
        <w:rPr>
          <w:lang w:val="ru-RU"/>
        </w:rPr>
        <w:t xml:space="preserve">Космический сегмент </w:t>
      </w:r>
      <w:r w:rsidR="00A2126F" w:rsidRPr="00B812E2">
        <w:rPr>
          <w:lang w:val="ru-RU"/>
        </w:rPr>
        <w:t>МС</w:t>
      </w:r>
      <w:r w:rsidR="00651519" w:rsidRPr="00B812E2">
        <w:rPr>
          <w:lang w:val="ru-RU"/>
        </w:rPr>
        <w:t>AS</w:t>
      </w:r>
      <w:r w:rsidRPr="00B812E2">
        <w:rPr>
          <w:lang w:val="ru-RU"/>
        </w:rPr>
        <w:t xml:space="preserve"> является навигационной полезной нагрузкой </w:t>
      </w:r>
      <w:r w:rsidR="00651519" w:rsidRPr="00B812E2">
        <w:rPr>
          <w:lang w:val="ru-RU"/>
        </w:rPr>
        <w:t xml:space="preserve">MTSAT </w:t>
      </w:r>
      <w:r w:rsidRPr="00B812E2">
        <w:rPr>
          <w:lang w:val="ru-RU"/>
        </w:rPr>
        <w:t>и осуществляет повторную передачу сигналов РНСС, генерируемых наземными земными станциями</w:t>
      </w:r>
      <w:r w:rsidR="00651519" w:rsidRPr="00B812E2">
        <w:rPr>
          <w:lang w:val="ru-RU"/>
        </w:rPr>
        <w:t xml:space="preserve"> (</w:t>
      </w:r>
      <w:r w:rsidR="00E20BD1" w:rsidRPr="00B812E2">
        <w:rPr>
          <w:lang w:val="ru-RU"/>
        </w:rPr>
        <w:t>GES</w:t>
      </w:r>
      <w:r w:rsidR="00651519" w:rsidRPr="00B812E2">
        <w:rPr>
          <w:lang w:val="ru-RU"/>
        </w:rPr>
        <w:t xml:space="preserve">). </w:t>
      </w:r>
      <w:r w:rsidR="00F00503" w:rsidRPr="00B812E2">
        <w:rPr>
          <w:lang w:val="ru-RU"/>
        </w:rPr>
        <w:t xml:space="preserve">Группировка, состоящая из двух </w:t>
      </w:r>
      <w:r w:rsidR="00651519" w:rsidRPr="00B812E2">
        <w:rPr>
          <w:lang w:val="ru-RU"/>
        </w:rPr>
        <w:t>MTSAT</w:t>
      </w:r>
      <w:r w:rsidR="00F00503" w:rsidRPr="00B812E2">
        <w:rPr>
          <w:lang w:val="ru-RU"/>
        </w:rPr>
        <w:t xml:space="preserve">, функционирует на двух геостационарных орбитах </w:t>
      </w:r>
      <w:r w:rsidR="00651519" w:rsidRPr="00B812E2">
        <w:rPr>
          <w:lang w:val="ru-RU"/>
        </w:rPr>
        <w:t>135</w:t>
      </w:r>
      <w:r w:rsidR="00916415" w:rsidRPr="00B812E2">
        <w:rPr>
          <w:lang w:val="ru-RU"/>
        </w:rPr>
        <w:t>°</w:t>
      </w:r>
      <w:r w:rsidR="00651519" w:rsidRPr="00B812E2">
        <w:rPr>
          <w:lang w:val="ru-RU"/>
        </w:rPr>
        <w:t> </w:t>
      </w:r>
      <w:r w:rsidR="008863DC" w:rsidRPr="00B812E2">
        <w:rPr>
          <w:lang w:val="ru-RU"/>
        </w:rPr>
        <w:t>в. д.</w:t>
      </w:r>
      <w:r w:rsidR="00651519" w:rsidRPr="00B812E2">
        <w:rPr>
          <w:lang w:val="ru-RU"/>
        </w:rPr>
        <w:t>, 140</w:t>
      </w:r>
      <w:r w:rsidR="00916415" w:rsidRPr="00B812E2">
        <w:rPr>
          <w:lang w:val="ru-RU"/>
        </w:rPr>
        <w:t>°</w:t>
      </w:r>
      <w:r w:rsidR="00651519" w:rsidRPr="00B812E2">
        <w:rPr>
          <w:lang w:val="ru-RU"/>
        </w:rPr>
        <w:t> </w:t>
      </w:r>
      <w:r w:rsidR="008863DC" w:rsidRPr="00B812E2">
        <w:rPr>
          <w:lang w:val="ru-RU"/>
        </w:rPr>
        <w:t>в. д.</w:t>
      </w:r>
      <w:r w:rsidR="00651519" w:rsidRPr="00B812E2">
        <w:rPr>
          <w:lang w:val="ru-RU"/>
        </w:rPr>
        <w:t xml:space="preserve"> </w:t>
      </w:r>
      <w:r w:rsidR="008863DC" w:rsidRPr="00B812E2">
        <w:rPr>
          <w:lang w:val="ru-RU"/>
        </w:rPr>
        <w:t xml:space="preserve">или </w:t>
      </w:r>
      <w:r w:rsidR="00651519" w:rsidRPr="00B812E2">
        <w:rPr>
          <w:lang w:val="ru-RU"/>
        </w:rPr>
        <w:t>145</w:t>
      </w:r>
      <w:r w:rsidR="00916415" w:rsidRPr="00B812E2">
        <w:rPr>
          <w:lang w:val="ru-RU"/>
        </w:rPr>
        <w:t>°</w:t>
      </w:r>
      <w:r w:rsidR="008863DC" w:rsidRPr="00B812E2">
        <w:rPr>
          <w:lang w:val="ru-RU"/>
        </w:rPr>
        <w:t> в.</w:t>
      </w:r>
      <w:r w:rsidR="000E6588" w:rsidRPr="00B812E2">
        <w:rPr>
          <w:lang w:val="ru-RU"/>
        </w:rPr>
        <w:t> </w:t>
      </w:r>
      <w:r w:rsidR="008863DC" w:rsidRPr="00B812E2">
        <w:rPr>
          <w:lang w:val="ru-RU"/>
        </w:rPr>
        <w:t xml:space="preserve">д. Спутник </w:t>
      </w:r>
      <w:r w:rsidR="00651519" w:rsidRPr="00B812E2">
        <w:rPr>
          <w:lang w:val="ru-RU"/>
        </w:rPr>
        <w:t>MTSAT</w:t>
      </w:r>
      <w:r w:rsidR="00702D20">
        <w:rPr>
          <w:lang w:val="ru-RU"/>
        </w:rPr>
        <w:t xml:space="preserve"> </w:t>
      </w:r>
      <w:r w:rsidR="008863DC" w:rsidRPr="00B812E2">
        <w:rPr>
          <w:lang w:val="ru-RU"/>
        </w:rPr>
        <w:t>– это стабилизированный по трем осям космический аппарат. Основными элементами его навигационной нагрузки являются приемная антенна для сигналов фидерной линии</w:t>
      </w:r>
      <w:r w:rsidR="00641160" w:rsidRPr="00B812E2">
        <w:rPr>
          <w:lang w:val="ru-RU"/>
        </w:rPr>
        <w:t>,</w:t>
      </w:r>
      <w:r w:rsidR="008863DC" w:rsidRPr="00B812E2">
        <w:rPr>
          <w:lang w:val="ru-RU"/>
        </w:rPr>
        <w:t xml:space="preserve"> передаваемых по линии вверх от наземных станций, </w:t>
      </w:r>
      <w:r w:rsidR="007E5C85" w:rsidRPr="00B812E2">
        <w:rPr>
          <w:lang w:val="ru-RU"/>
        </w:rPr>
        <w:t xml:space="preserve">понижающий преобразователь частоты с полосы </w:t>
      </w:r>
      <w:r w:rsidR="00651519" w:rsidRPr="00B812E2">
        <w:rPr>
          <w:lang w:val="ru-RU"/>
        </w:rPr>
        <w:t>14 </w:t>
      </w:r>
      <w:r w:rsidR="00E07AB5" w:rsidRPr="00B812E2">
        <w:rPr>
          <w:lang w:val="ru-RU"/>
        </w:rPr>
        <w:t>ГГц</w:t>
      </w:r>
      <w:r w:rsidR="00651519" w:rsidRPr="00B812E2">
        <w:rPr>
          <w:lang w:val="ru-RU"/>
        </w:rPr>
        <w:t xml:space="preserve"> </w:t>
      </w:r>
      <w:r w:rsidR="007E5C85" w:rsidRPr="00B812E2">
        <w:rPr>
          <w:lang w:val="ru-RU"/>
        </w:rPr>
        <w:t>до полосы</w:t>
      </w:r>
      <w:r w:rsidR="00651519" w:rsidRPr="00B812E2">
        <w:rPr>
          <w:lang w:val="ru-RU"/>
        </w:rPr>
        <w:t xml:space="preserve"> 1</w:t>
      </w:r>
      <w:r w:rsidR="007E5C85" w:rsidRPr="00B812E2">
        <w:rPr>
          <w:lang w:val="ru-RU"/>
        </w:rPr>
        <w:t>,</w:t>
      </w:r>
      <w:r w:rsidR="00651519" w:rsidRPr="00B812E2">
        <w:rPr>
          <w:lang w:val="ru-RU"/>
        </w:rPr>
        <w:t>5 </w:t>
      </w:r>
      <w:r w:rsidR="00E07AB5" w:rsidRPr="00B812E2">
        <w:rPr>
          <w:lang w:val="ru-RU"/>
        </w:rPr>
        <w:t>ГГц</w:t>
      </w:r>
      <w:r w:rsidR="00651519" w:rsidRPr="00B812E2">
        <w:rPr>
          <w:lang w:val="ru-RU"/>
        </w:rPr>
        <w:t xml:space="preserve">, </w:t>
      </w:r>
      <w:r w:rsidR="002C035C" w:rsidRPr="00B812E2">
        <w:rPr>
          <w:lang w:val="ru-RU"/>
        </w:rPr>
        <w:t>мощный усилитель для сигналов служебной линии и передающая антенна с формированием луча, которая излучает сигналы с практически равномерным распределением мощности, предназначенные для пользователей</w:t>
      </w:r>
      <w:r w:rsidR="0025062F" w:rsidRPr="00B812E2">
        <w:rPr>
          <w:lang w:val="ru-RU"/>
        </w:rPr>
        <w:t>.</w:t>
      </w:r>
    </w:p>
    <w:p w:rsidR="00651519" w:rsidRPr="00B812E2" w:rsidRDefault="00651519" w:rsidP="00B60435">
      <w:pPr>
        <w:pStyle w:val="Heading2"/>
        <w:rPr>
          <w:lang w:val="ru-RU" w:eastAsia="ja-JP"/>
        </w:rPr>
      </w:pPr>
      <w:r w:rsidRPr="00B812E2">
        <w:rPr>
          <w:lang w:val="ru-RU"/>
        </w:rPr>
        <w:lastRenderedPageBreak/>
        <w:t>3.2</w:t>
      </w:r>
      <w:r w:rsidRPr="00B812E2">
        <w:rPr>
          <w:lang w:val="ru-RU"/>
        </w:rPr>
        <w:tab/>
      </w:r>
      <w:r w:rsidR="00B60435" w:rsidRPr="00B812E2">
        <w:rPr>
          <w:lang w:val="ru-RU" w:eastAsia="ja-JP"/>
        </w:rPr>
        <w:t>Наземные сегменты</w:t>
      </w:r>
    </w:p>
    <w:p w:rsidR="00651519" w:rsidRPr="00B812E2" w:rsidRDefault="00B60435" w:rsidP="00702D20">
      <w:pPr>
        <w:rPr>
          <w:lang w:val="ru-RU"/>
        </w:rPr>
      </w:pPr>
      <w:r w:rsidRPr="00B812E2">
        <w:rPr>
          <w:lang w:val="ru-RU"/>
        </w:rPr>
        <w:t>Наземны</w:t>
      </w:r>
      <w:r w:rsidR="00885EEA" w:rsidRPr="00B812E2">
        <w:rPr>
          <w:lang w:val="ru-RU"/>
        </w:rPr>
        <w:t>й</w:t>
      </w:r>
      <w:r w:rsidRPr="00B812E2">
        <w:rPr>
          <w:lang w:val="ru-RU"/>
        </w:rPr>
        <w:t xml:space="preserve"> </w:t>
      </w:r>
      <w:r w:rsidR="00885EEA" w:rsidRPr="00B812E2">
        <w:rPr>
          <w:lang w:val="ru-RU"/>
        </w:rPr>
        <w:t>сегмент</w:t>
      </w:r>
      <w:r w:rsidRPr="00B812E2">
        <w:rPr>
          <w:lang w:val="ru-RU"/>
        </w:rPr>
        <w:t xml:space="preserve"> </w:t>
      </w:r>
      <w:r w:rsidR="00885EEA" w:rsidRPr="00B812E2">
        <w:rPr>
          <w:lang w:val="ru-RU"/>
        </w:rPr>
        <w:t>образуют</w:t>
      </w:r>
      <w:r w:rsidRPr="00B812E2">
        <w:rPr>
          <w:lang w:val="ru-RU"/>
        </w:rPr>
        <w:t xml:space="preserve"> дв</w:t>
      </w:r>
      <w:r w:rsidR="00885EEA" w:rsidRPr="00B812E2">
        <w:rPr>
          <w:lang w:val="ru-RU"/>
        </w:rPr>
        <w:t>е станции</w:t>
      </w:r>
      <w:r w:rsidRPr="00B812E2">
        <w:rPr>
          <w:lang w:val="ru-RU"/>
        </w:rPr>
        <w:t xml:space="preserve"> </w:t>
      </w:r>
      <w:r w:rsidR="00651519" w:rsidRPr="00B812E2">
        <w:rPr>
          <w:lang w:val="ru-RU"/>
        </w:rPr>
        <w:t xml:space="preserve">MCS, </w:t>
      </w:r>
      <w:r w:rsidRPr="00B812E2">
        <w:rPr>
          <w:lang w:val="ru-RU"/>
        </w:rPr>
        <w:t>четыре наземны</w:t>
      </w:r>
      <w:r w:rsidR="00885EEA" w:rsidRPr="00B812E2">
        <w:rPr>
          <w:lang w:val="ru-RU"/>
        </w:rPr>
        <w:t>е</w:t>
      </w:r>
      <w:r w:rsidRPr="00B812E2">
        <w:rPr>
          <w:lang w:val="ru-RU"/>
        </w:rPr>
        <w:t xml:space="preserve"> станци</w:t>
      </w:r>
      <w:r w:rsidR="00885EEA" w:rsidRPr="00B812E2">
        <w:rPr>
          <w:lang w:val="ru-RU"/>
        </w:rPr>
        <w:t>и</w:t>
      </w:r>
      <w:r w:rsidRPr="00B812E2">
        <w:rPr>
          <w:lang w:val="ru-RU"/>
        </w:rPr>
        <w:t xml:space="preserve"> контроля</w:t>
      </w:r>
      <w:r w:rsidR="00651519" w:rsidRPr="00B812E2">
        <w:rPr>
          <w:lang w:val="ru-RU"/>
        </w:rPr>
        <w:t xml:space="preserve"> (G</w:t>
      </w:r>
      <w:r w:rsidR="00A2126F" w:rsidRPr="00B812E2">
        <w:rPr>
          <w:lang w:val="ru-RU"/>
        </w:rPr>
        <w:t>М</w:t>
      </w:r>
      <w:r w:rsidR="008F295B" w:rsidRPr="00B812E2">
        <w:rPr>
          <w:lang w:val="ru-RU"/>
        </w:rPr>
        <w:t>S</w:t>
      </w:r>
      <w:r w:rsidR="00651519" w:rsidRPr="00B812E2">
        <w:rPr>
          <w:lang w:val="ru-RU"/>
        </w:rPr>
        <w:t xml:space="preserve">), </w:t>
      </w:r>
      <w:r w:rsidRPr="00B812E2">
        <w:rPr>
          <w:lang w:val="ru-RU"/>
        </w:rPr>
        <w:t>дв</w:t>
      </w:r>
      <w:r w:rsidR="00885EEA" w:rsidRPr="00B812E2">
        <w:rPr>
          <w:lang w:val="ru-RU"/>
        </w:rPr>
        <w:t>е</w:t>
      </w:r>
      <w:r w:rsidRPr="00B812E2">
        <w:rPr>
          <w:lang w:val="ru-RU"/>
        </w:rPr>
        <w:t xml:space="preserve"> станци</w:t>
      </w:r>
      <w:r w:rsidR="00885EEA" w:rsidRPr="00B812E2">
        <w:rPr>
          <w:lang w:val="ru-RU"/>
        </w:rPr>
        <w:t>и</w:t>
      </w:r>
      <w:r w:rsidRPr="00B812E2">
        <w:rPr>
          <w:lang w:val="ru-RU"/>
        </w:rPr>
        <w:t xml:space="preserve"> контроля и измерения дальности </w:t>
      </w:r>
      <w:r w:rsidR="00651519" w:rsidRPr="00B812E2">
        <w:rPr>
          <w:lang w:val="ru-RU"/>
        </w:rPr>
        <w:t xml:space="preserve">(MRS) </w:t>
      </w:r>
      <w:r w:rsidR="00FE7327" w:rsidRPr="00B812E2">
        <w:rPr>
          <w:lang w:val="ru-RU"/>
        </w:rPr>
        <w:t xml:space="preserve">и </w:t>
      </w:r>
      <w:r w:rsidR="00EF7E0A" w:rsidRPr="00B812E2">
        <w:rPr>
          <w:lang w:val="ru-RU"/>
        </w:rPr>
        <w:t>подсистем</w:t>
      </w:r>
      <w:r w:rsidR="00885EEA" w:rsidRPr="00B812E2">
        <w:rPr>
          <w:lang w:val="ru-RU"/>
        </w:rPr>
        <w:t>а</w:t>
      </w:r>
      <w:r w:rsidR="00EF7E0A" w:rsidRPr="00B812E2">
        <w:rPr>
          <w:lang w:val="ru-RU"/>
        </w:rPr>
        <w:t xml:space="preserve"> </w:t>
      </w:r>
      <w:r w:rsidR="00FE7327" w:rsidRPr="00B812E2">
        <w:rPr>
          <w:lang w:val="ru-RU"/>
        </w:rPr>
        <w:t>сети связи</w:t>
      </w:r>
      <w:r w:rsidR="00651519" w:rsidRPr="00B812E2">
        <w:rPr>
          <w:lang w:val="ru-RU"/>
        </w:rPr>
        <w:t xml:space="preserve"> (NCS). MCS </w:t>
      </w:r>
      <w:r w:rsidR="00FE7327" w:rsidRPr="00B812E2">
        <w:rPr>
          <w:lang w:val="ru-RU"/>
        </w:rPr>
        <w:t>являются основой системы</w:t>
      </w:r>
      <w:r w:rsidR="00651519" w:rsidRPr="00B812E2">
        <w:rPr>
          <w:lang w:val="ru-RU"/>
        </w:rPr>
        <w:t xml:space="preserve"> </w:t>
      </w:r>
      <w:r w:rsidR="00A2126F" w:rsidRPr="00B812E2">
        <w:rPr>
          <w:lang w:val="ru-RU"/>
        </w:rPr>
        <w:t>МС</w:t>
      </w:r>
      <w:r w:rsidR="00651519" w:rsidRPr="00B812E2">
        <w:rPr>
          <w:lang w:val="ru-RU"/>
        </w:rPr>
        <w:t xml:space="preserve">AS </w:t>
      </w:r>
      <w:r w:rsidR="00FE7327" w:rsidRPr="00B812E2">
        <w:rPr>
          <w:lang w:val="ru-RU"/>
        </w:rPr>
        <w:t>и расположены в центрах авиационных спутников в Хитачи-охта и Кобе. При наличии двух станций возможно избежать прерывания обслуживания вследствие отказа оборудования, стихийных бедствий и природных воздействий</w:t>
      </w:r>
      <w:r w:rsidR="00651519" w:rsidRPr="00B812E2">
        <w:rPr>
          <w:lang w:val="ru-RU"/>
        </w:rPr>
        <w:t>. G</w:t>
      </w:r>
      <w:r w:rsidR="00A2126F" w:rsidRPr="00B812E2">
        <w:rPr>
          <w:lang w:val="ru-RU"/>
        </w:rPr>
        <w:t>М</w:t>
      </w:r>
      <w:r w:rsidR="008F295B" w:rsidRPr="00B812E2">
        <w:rPr>
          <w:lang w:val="ru-RU"/>
        </w:rPr>
        <w:t>S</w:t>
      </w:r>
      <w:r w:rsidR="00702D20">
        <w:rPr>
          <w:lang w:val="ru-RU"/>
        </w:rPr>
        <w:t xml:space="preserve"> </w:t>
      </w:r>
      <w:r w:rsidR="00FB7CBE" w:rsidRPr="00B812E2">
        <w:rPr>
          <w:lang w:val="ru-RU"/>
        </w:rPr>
        <w:t>– это средство для приема данных</w:t>
      </w:r>
      <w:r w:rsidR="00651519" w:rsidRPr="00B812E2">
        <w:rPr>
          <w:lang w:val="ru-RU"/>
        </w:rPr>
        <w:t xml:space="preserve"> </w:t>
      </w:r>
      <w:r w:rsidR="00A2126F" w:rsidRPr="00B812E2">
        <w:rPr>
          <w:lang w:val="ru-RU"/>
        </w:rPr>
        <w:t>МС</w:t>
      </w:r>
      <w:r w:rsidR="00651519" w:rsidRPr="00B812E2">
        <w:rPr>
          <w:lang w:val="ru-RU"/>
        </w:rPr>
        <w:t>AS</w:t>
      </w:r>
      <w:r w:rsidR="00FB7CBE" w:rsidRPr="00B812E2">
        <w:rPr>
          <w:lang w:val="ru-RU"/>
        </w:rPr>
        <w:t xml:space="preserve">, передаваемых от </w:t>
      </w:r>
      <w:r w:rsidR="00651519" w:rsidRPr="00B812E2">
        <w:rPr>
          <w:lang w:val="ru-RU"/>
        </w:rPr>
        <w:t>MTSAT</w:t>
      </w:r>
      <w:r w:rsidR="00FB7CBE" w:rsidRPr="00B812E2">
        <w:rPr>
          <w:lang w:val="ru-RU"/>
        </w:rPr>
        <w:t>, и передачи их на станции</w:t>
      </w:r>
      <w:r w:rsidR="00651519" w:rsidRPr="00B812E2">
        <w:rPr>
          <w:lang w:val="ru-RU"/>
        </w:rPr>
        <w:t xml:space="preserve"> MCS</w:t>
      </w:r>
      <w:r w:rsidR="00FB7CBE" w:rsidRPr="00B812E2">
        <w:rPr>
          <w:lang w:val="ru-RU"/>
        </w:rPr>
        <w:t xml:space="preserve"> через </w:t>
      </w:r>
      <w:r w:rsidR="00651519" w:rsidRPr="00B812E2">
        <w:rPr>
          <w:lang w:val="ru-RU"/>
        </w:rPr>
        <w:t>NCS.</w:t>
      </w:r>
      <w:r w:rsidR="00651519" w:rsidRPr="00B812E2">
        <w:rPr>
          <w:lang w:val="ru-RU" w:eastAsia="ja-JP"/>
        </w:rPr>
        <w:t xml:space="preserve"> </w:t>
      </w:r>
      <w:r w:rsidR="00FB7CBE" w:rsidRPr="00B812E2">
        <w:rPr>
          <w:lang w:val="ru-RU" w:eastAsia="ja-JP"/>
        </w:rPr>
        <w:t xml:space="preserve">Они принимают сигналы </w:t>
      </w:r>
      <w:r w:rsidR="00651519" w:rsidRPr="00B812E2">
        <w:rPr>
          <w:lang w:val="ru-RU"/>
        </w:rPr>
        <w:t xml:space="preserve">L1 </w:t>
      </w:r>
      <w:r w:rsidR="00FB7CBE" w:rsidRPr="00B812E2">
        <w:rPr>
          <w:lang w:val="ru-RU"/>
        </w:rPr>
        <w:t>и L2 (1</w:t>
      </w:r>
      <w:r w:rsidR="00651519" w:rsidRPr="00B812E2">
        <w:rPr>
          <w:lang w:val="ru-RU"/>
        </w:rPr>
        <w:t>227</w:t>
      </w:r>
      <w:r w:rsidR="00FB7CBE" w:rsidRPr="00B812E2">
        <w:rPr>
          <w:lang w:val="ru-RU"/>
        </w:rPr>
        <w:t>,</w:t>
      </w:r>
      <w:r w:rsidR="00651519" w:rsidRPr="00B812E2">
        <w:rPr>
          <w:lang w:val="ru-RU"/>
        </w:rPr>
        <w:t>6 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) </w:t>
      </w:r>
      <w:r w:rsidR="00FB7CBE" w:rsidRPr="00B812E2">
        <w:rPr>
          <w:lang w:val="ru-RU"/>
        </w:rPr>
        <w:t xml:space="preserve">GPS, </w:t>
      </w:r>
      <w:r w:rsidR="001D4FB4" w:rsidRPr="00B812E2">
        <w:rPr>
          <w:lang w:val="ru-RU"/>
        </w:rPr>
        <w:t>которые</w:t>
      </w:r>
      <w:r w:rsidR="00FB7CBE" w:rsidRPr="00B812E2">
        <w:rPr>
          <w:lang w:val="ru-RU"/>
        </w:rPr>
        <w:t xml:space="preserve"> используются для контроля сигналов </w:t>
      </w:r>
      <w:r w:rsidR="00651519" w:rsidRPr="00B812E2">
        <w:rPr>
          <w:lang w:val="ru-RU"/>
        </w:rPr>
        <w:t xml:space="preserve">GPS </w:t>
      </w:r>
      <w:r w:rsidR="00FB7CBE" w:rsidRPr="00B812E2">
        <w:rPr>
          <w:lang w:val="ru-RU"/>
        </w:rPr>
        <w:t>и оценки задержки прохождения ионосферы</w:t>
      </w:r>
      <w:r w:rsidR="00651519" w:rsidRPr="00B812E2">
        <w:rPr>
          <w:lang w:val="ru-RU"/>
        </w:rPr>
        <w:t xml:space="preserve">. </w:t>
      </w:r>
      <w:r w:rsidR="001D4FB4" w:rsidRPr="00B812E2">
        <w:rPr>
          <w:lang w:val="ru-RU"/>
        </w:rPr>
        <w:t>Они расположены в четырех точках, а именно</w:t>
      </w:r>
      <w:r w:rsidR="00885EEA" w:rsidRPr="00B812E2">
        <w:rPr>
          <w:lang w:val="ru-RU"/>
        </w:rPr>
        <w:t xml:space="preserve"> в городах</w:t>
      </w:r>
      <w:r w:rsidR="001D4FB4" w:rsidRPr="00B812E2">
        <w:rPr>
          <w:lang w:val="ru-RU"/>
        </w:rPr>
        <w:t xml:space="preserve"> Саппоро, Токио, Фукуока и Наха. </w:t>
      </w:r>
      <w:r w:rsidR="003109B1" w:rsidRPr="00B812E2">
        <w:rPr>
          <w:lang w:val="ru-RU"/>
        </w:rPr>
        <w:t xml:space="preserve">В </w:t>
      </w:r>
      <w:r w:rsidR="001D4FB4" w:rsidRPr="00B812E2">
        <w:rPr>
          <w:lang w:val="ru-RU"/>
        </w:rPr>
        <w:t xml:space="preserve">функции </w:t>
      </w:r>
      <w:r w:rsidR="00651519" w:rsidRPr="00B812E2">
        <w:rPr>
          <w:lang w:val="ru-RU"/>
        </w:rPr>
        <w:t xml:space="preserve">MRS </w:t>
      </w:r>
      <w:r w:rsidR="001D4FB4" w:rsidRPr="00B812E2">
        <w:rPr>
          <w:lang w:val="ru-RU"/>
        </w:rPr>
        <w:t>входит сбор основных данных, необходимых для измерения дальности позиции</w:t>
      </w:r>
      <w:r w:rsidR="00651519" w:rsidRPr="00B812E2">
        <w:rPr>
          <w:lang w:val="ru-RU"/>
        </w:rPr>
        <w:t xml:space="preserve"> MTSAT </w:t>
      </w:r>
      <w:r w:rsidR="001D4FB4" w:rsidRPr="00B812E2">
        <w:rPr>
          <w:lang w:val="ru-RU"/>
        </w:rPr>
        <w:t>для выработки данных измерения дальности</w:t>
      </w:r>
      <w:r w:rsidR="00651519" w:rsidRPr="00B812E2">
        <w:rPr>
          <w:lang w:val="ru-RU"/>
        </w:rPr>
        <w:t xml:space="preserve"> (</w:t>
      </w:r>
      <w:r w:rsidR="001D4FB4" w:rsidRPr="00B812E2">
        <w:rPr>
          <w:lang w:val="ru-RU"/>
        </w:rPr>
        <w:t>данные для определения местоположения эквивалентны данным</w:t>
      </w:r>
      <w:r w:rsidR="00651519" w:rsidRPr="00B812E2">
        <w:rPr>
          <w:lang w:val="ru-RU"/>
        </w:rPr>
        <w:t xml:space="preserve"> GPS)</w:t>
      </w:r>
      <w:r w:rsidR="003109B1" w:rsidRPr="00B812E2">
        <w:rPr>
          <w:lang w:val="ru-RU"/>
        </w:rPr>
        <w:t>, в дополнение к функциям</w:t>
      </w:r>
      <w:r w:rsidR="00651519" w:rsidRPr="00B812E2">
        <w:rPr>
          <w:lang w:val="ru-RU"/>
        </w:rPr>
        <w:t xml:space="preserve"> G</w:t>
      </w:r>
      <w:r w:rsidR="00A2126F" w:rsidRPr="00B812E2">
        <w:rPr>
          <w:lang w:val="ru-RU"/>
        </w:rPr>
        <w:t>М</w:t>
      </w:r>
      <w:r w:rsidR="008F295B" w:rsidRPr="00B812E2">
        <w:rPr>
          <w:lang w:val="ru-RU"/>
        </w:rPr>
        <w:t>S</w:t>
      </w:r>
      <w:r w:rsidR="00651519" w:rsidRPr="00B812E2">
        <w:rPr>
          <w:lang w:val="ru-RU"/>
        </w:rPr>
        <w:t xml:space="preserve">. </w:t>
      </w:r>
      <w:r w:rsidR="00885EEA" w:rsidRPr="00B812E2">
        <w:rPr>
          <w:lang w:val="ru-RU"/>
        </w:rPr>
        <w:t xml:space="preserve">Станции </w:t>
      </w:r>
      <w:r w:rsidR="00651519" w:rsidRPr="00B812E2">
        <w:rPr>
          <w:lang w:val="ru-RU"/>
        </w:rPr>
        <w:t xml:space="preserve">MRS </w:t>
      </w:r>
      <w:r w:rsidR="003109B1" w:rsidRPr="00B812E2">
        <w:rPr>
          <w:lang w:val="ru-RU"/>
        </w:rPr>
        <w:t>установлен</w:t>
      </w:r>
      <w:r w:rsidR="00885EEA" w:rsidRPr="00B812E2">
        <w:rPr>
          <w:lang w:val="ru-RU"/>
        </w:rPr>
        <w:t>ы</w:t>
      </w:r>
      <w:r w:rsidR="003109B1" w:rsidRPr="00B812E2">
        <w:rPr>
          <w:lang w:val="ru-RU"/>
        </w:rPr>
        <w:t xml:space="preserve"> в двух позициях на восточной и южной границ</w:t>
      </w:r>
      <w:r w:rsidR="00885EEA" w:rsidRPr="00B812E2">
        <w:rPr>
          <w:lang w:val="ru-RU"/>
        </w:rPr>
        <w:t>ах</w:t>
      </w:r>
      <w:r w:rsidR="003109B1" w:rsidRPr="00B812E2">
        <w:rPr>
          <w:lang w:val="ru-RU"/>
        </w:rPr>
        <w:t xml:space="preserve"> зоны обслуживания </w:t>
      </w:r>
      <w:r w:rsidR="00651519" w:rsidRPr="00B812E2">
        <w:rPr>
          <w:lang w:val="ru-RU"/>
        </w:rPr>
        <w:t>MTSAT</w:t>
      </w:r>
      <w:r w:rsidR="003109B1" w:rsidRPr="00B812E2">
        <w:rPr>
          <w:lang w:val="ru-RU"/>
        </w:rPr>
        <w:t xml:space="preserve">, а именно на Гавайях и в Канберре, Австралия, с тем чтобы </w:t>
      </w:r>
      <w:r w:rsidR="00934B7B" w:rsidRPr="00B812E2">
        <w:rPr>
          <w:lang w:val="ru-RU"/>
        </w:rPr>
        <w:t>обеспечить высокоточное измерение дальности до орбиты благодаря созданию широкой базы</w:t>
      </w:r>
      <w:r w:rsidR="00651519" w:rsidRPr="00B812E2">
        <w:rPr>
          <w:lang w:val="ru-RU"/>
        </w:rPr>
        <w:t>.</w:t>
      </w:r>
    </w:p>
    <w:p w:rsidR="00651519" w:rsidRPr="00B812E2" w:rsidRDefault="00651519" w:rsidP="00885EEA">
      <w:pPr>
        <w:pStyle w:val="Heading2"/>
        <w:rPr>
          <w:lang w:val="ru-RU"/>
        </w:rPr>
      </w:pPr>
      <w:r w:rsidRPr="00B812E2">
        <w:rPr>
          <w:lang w:val="ru-RU"/>
        </w:rPr>
        <w:t>3.3</w:t>
      </w:r>
      <w:r w:rsidRPr="00B812E2">
        <w:rPr>
          <w:lang w:val="ru-RU"/>
        </w:rPr>
        <w:tab/>
      </w:r>
      <w:r w:rsidR="00885EEA" w:rsidRPr="00B812E2">
        <w:rPr>
          <w:lang w:val="ru-RU"/>
        </w:rPr>
        <w:t>Пользовательский сегмент</w:t>
      </w:r>
    </w:p>
    <w:p w:rsidR="00651519" w:rsidRPr="00B812E2" w:rsidRDefault="00885EEA" w:rsidP="00885EEA">
      <w:pPr>
        <w:rPr>
          <w:lang w:val="ru-RU"/>
        </w:rPr>
      </w:pPr>
      <w:r w:rsidRPr="00B812E2">
        <w:rPr>
          <w:lang w:val="ru-RU"/>
        </w:rPr>
        <w:t>Пользовательский сегмент</w:t>
      </w:r>
      <w:r w:rsidR="00651519" w:rsidRPr="00B812E2">
        <w:rPr>
          <w:lang w:val="ru-RU"/>
        </w:rPr>
        <w:t xml:space="preserve"> (</w:t>
      </w:r>
      <w:r w:rsidRPr="00B812E2">
        <w:rPr>
          <w:lang w:val="ru-RU"/>
        </w:rPr>
        <w:t>приемник SBAS на борту ЛА</w:t>
      </w:r>
      <w:r w:rsidR="00651519" w:rsidRPr="00B812E2">
        <w:rPr>
          <w:lang w:val="ru-RU"/>
        </w:rPr>
        <w:t xml:space="preserve">) </w:t>
      </w:r>
      <w:r w:rsidRPr="00B812E2">
        <w:rPr>
          <w:lang w:val="ru-RU"/>
        </w:rPr>
        <w:t>определяет местоположение самолета, используя группировки</w:t>
      </w:r>
      <w:r w:rsidR="00651519" w:rsidRPr="00B812E2">
        <w:rPr>
          <w:lang w:val="ru-RU"/>
        </w:rPr>
        <w:t xml:space="preserve"> GPS </w:t>
      </w:r>
      <w:r w:rsidRPr="00B812E2">
        <w:rPr>
          <w:lang w:val="ru-RU"/>
        </w:rPr>
        <w:t xml:space="preserve">и сигнал </w:t>
      </w:r>
      <w:r w:rsidR="00651519" w:rsidRPr="00B812E2">
        <w:rPr>
          <w:lang w:val="ru-RU"/>
        </w:rPr>
        <w:t xml:space="preserve">SBAS. </w:t>
      </w:r>
      <w:r w:rsidRPr="00B812E2">
        <w:rPr>
          <w:lang w:val="ru-RU"/>
        </w:rPr>
        <w:t>Приемник</w:t>
      </w:r>
      <w:r w:rsidR="00651519" w:rsidRPr="00B812E2">
        <w:rPr>
          <w:lang w:val="ru-RU"/>
        </w:rPr>
        <w:t xml:space="preserve"> SBAS </w:t>
      </w:r>
      <w:r w:rsidRPr="00B812E2">
        <w:rPr>
          <w:lang w:val="ru-RU"/>
        </w:rPr>
        <w:t>на борту ЛА собирает данные измерения дальности и корректирующие данные и использует их для определения целостност</w:t>
      </w:r>
      <w:r w:rsidR="008F295B" w:rsidRPr="00B812E2">
        <w:rPr>
          <w:lang w:val="ru-RU"/>
        </w:rPr>
        <w:t>и и повышения точности определе</w:t>
      </w:r>
      <w:r w:rsidRPr="00B812E2">
        <w:rPr>
          <w:lang w:val="ru-RU"/>
        </w:rPr>
        <w:t>ния местоположения</w:t>
      </w:r>
      <w:r w:rsidR="00651519" w:rsidRPr="00B812E2">
        <w:rPr>
          <w:lang w:val="ru-RU"/>
        </w:rPr>
        <w:t>.</w:t>
      </w:r>
    </w:p>
    <w:p w:rsidR="00651519" w:rsidRPr="00B812E2" w:rsidRDefault="00651519" w:rsidP="005A37B6">
      <w:pPr>
        <w:pStyle w:val="Heading1"/>
        <w:rPr>
          <w:lang w:val="ru-RU"/>
        </w:rPr>
      </w:pPr>
      <w:r w:rsidRPr="00B812E2">
        <w:rPr>
          <w:lang w:val="ru-RU"/>
        </w:rPr>
        <w:t>4</w:t>
      </w:r>
      <w:r w:rsidRPr="00B812E2">
        <w:rPr>
          <w:lang w:val="ru-RU"/>
        </w:rPr>
        <w:tab/>
      </w:r>
      <w:r w:rsidR="005A37B6" w:rsidRPr="00B812E2">
        <w:rPr>
          <w:lang w:val="ru-RU"/>
        </w:rPr>
        <w:t xml:space="preserve">Структура сигнала </w:t>
      </w:r>
      <w:r w:rsidR="00A2126F" w:rsidRPr="00B812E2">
        <w:rPr>
          <w:lang w:val="ru-RU" w:eastAsia="ja-JP"/>
        </w:rPr>
        <w:t>МС</w:t>
      </w:r>
      <w:r w:rsidRPr="00B812E2">
        <w:rPr>
          <w:lang w:val="ru-RU" w:eastAsia="ja-JP"/>
        </w:rPr>
        <w:t>AS</w:t>
      </w:r>
    </w:p>
    <w:p w:rsidR="00651519" w:rsidRPr="00B812E2" w:rsidRDefault="005A37B6" w:rsidP="00F57973">
      <w:pPr>
        <w:rPr>
          <w:lang w:val="ru-RU"/>
        </w:rPr>
      </w:pPr>
      <w:r w:rsidRPr="00B812E2">
        <w:rPr>
          <w:lang w:val="ru-RU"/>
        </w:rPr>
        <w:t xml:space="preserve">Сигналы РНСС для </w:t>
      </w:r>
      <w:r w:rsidR="00A2126F" w:rsidRPr="00B812E2">
        <w:rPr>
          <w:lang w:val="ru-RU"/>
        </w:rPr>
        <w:t>МС</w:t>
      </w:r>
      <w:r w:rsidR="00651519" w:rsidRPr="00B812E2">
        <w:rPr>
          <w:lang w:val="ru-RU"/>
        </w:rPr>
        <w:t xml:space="preserve">AS </w:t>
      </w:r>
      <w:r w:rsidR="00170012" w:rsidRPr="00B812E2">
        <w:rPr>
          <w:lang w:val="ru-RU"/>
        </w:rPr>
        <w:t xml:space="preserve">совместимы с сигналом L1 </w:t>
      </w:r>
      <w:r w:rsidR="00651519" w:rsidRPr="00B812E2">
        <w:rPr>
          <w:lang w:val="ru-RU"/>
        </w:rPr>
        <w:t xml:space="preserve">GPS </w:t>
      </w:r>
      <w:r w:rsidR="00170012" w:rsidRPr="00B812E2">
        <w:rPr>
          <w:lang w:val="ru-RU"/>
        </w:rPr>
        <w:t xml:space="preserve">и являются модулированными несущими с центральной частотой </w:t>
      </w:r>
      <w:r w:rsidR="00651519" w:rsidRPr="00B812E2">
        <w:rPr>
          <w:lang w:val="ru-RU"/>
        </w:rPr>
        <w:t>1575</w:t>
      </w:r>
      <w:r w:rsidR="00170012" w:rsidRPr="00B812E2">
        <w:rPr>
          <w:lang w:val="ru-RU"/>
        </w:rPr>
        <w:t>,</w:t>
      </w:r>
      <w:r w:rsidR="00651519" w:rsidRPr="00B812E2">
        <w:rPr>
          <w:lang w:val="ru-RU"/>
        </w:rPr>
        <w:t>42 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 </w:t>
      </w:r>
      <w:r w:rsidR="00170012" w:rsidRPr="00B812E2">
        <w:rPr>
          <w:lang w:val="ru-RU"/>
        </w:rPr>
        <w:t>и шириной полосы</w:t>
      </w:r>
      <w:r w:rsidR="00651519" w:rsidRPr="00B812E2">
        <w:rPr>
          <w:lang w:val="ru-RU"/>
        </w:rPr>
        <w:t xml:space="preserve"> 2</w:t>
      </w:r>
      <w:r w:rsidR="00170012" w:rsidRPr="00B812E2">
        <w:rPr>
          <w:lang w:val="ru-RU"/>
        </w:rPr>
        <w:t>,</w:t>
      </w:r>
      <w:r w:rsidR="00651519" w:rsidRPr="00B812E2">
        <w:rPr>
          <w:lang w:val="ru-RU"/>
        </w:rPr>
        <w:t>2 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>.</w:t>
      </w:r>
      <w:r w:rsidR="00651519" w:rsidRPr="00B812E2">
        <w:rPr>
          <w:lang w:val="ru-RU" w:eastAsia="ja-JP"/>
        </w:rPr>
        <w:t xml:space="preserve"> </w:t>
      </w:r>
      <w:r w:rsidR="00F57973" w:rsidRPr="00B812E2">
        <w:rPr>
          <w:lang w:val="ru-RU" w:eastAsia="ja-JP"/>
        </w:rPr>
        <w:t xml:space="preserve">Передаваемая последовательность является суммой по модулю два навигационного сообщения, поступающего со скоростью </w:t>
      </w:r>
      <w:r w:rsidR="00651519" w:rsidRPr="00B812E2">
        <w:rPr>
          <w:lang w:val="ru-RU"/>
        </w:rPr>
        <w:t>500 </w:t>
      </w:r>
      <w:r w:rsidR="00F57973" w:rsidRPr="00B812E2">
        <w:rPr>
          <w:lang w:val="ru-RU"/>
        </w:rPr>
        <w:t>символов</w:t>
      </w:r>
      <w:r w:rsidR="004C1DEE" w:rsidRPr="00B812E2">
        <w:rPr>
          <w:lang w:val="ru-RU"/>
        </w:rPr>
        <w:t>/</w:t>
      </w:r>
      <w:r w:rsidR="00F57973" w:rsidRPr="00B812E2">
        <w:rPr>
          <w:lang w:val="ru-RU"/>
        </w:rPr>
        <w:t>с</w:t>
      </w:r>
      <w:r w:rsidR="00363791" w:rsidRPr="00B812E2">
        <w:rPr>
          <w:lang w:val="ru-RU"/>
        </w:rPr>
        <w:t>,</w:t>
      </w:r>
      <w:r w:rsidR="00651519" w:rsidRPr="00B812E2">
        <w:rPr>
          <w:lang w:val="ru-RU"/>
        </w:rPr>
        <w:t xml:space="preserve"> </w:t>
      </w:r>
      <w:r w:rsidR="00F57973" w:rsidRPr="00B812E2">
        <w:rPr>
          <w:lang w:val="ru-RU"/>
        </w:rPr>
        <w:t>и 1023-битового кода псевдослучайной помехи</w:t>
      </w:r>
      <w:r w:rsidR="00651519" w:rsidRPr="00B812E2">
        <w:rPr>
          <w:lang w:val="ru-RU"/>
        </w:rPr>
        <w:t xml:space="preserve">. </w:t>
      </w:r>
      <w:r w:rsidR="00F57973" w:rsidRPr="00B812E2">
        <w:rPr>
          <w:lang w:val="ru-RU"/>
        </w:rPr>
        <w:t xml:space="preserve">Далее несущая модулируется методом </w:t>
      </w:r>
      <w:r w:rsidR="007627A1" w:rsidRPr="00B812E2">
        <w:rPr>
          <w:lang w:val="ru-RU"/>
        </w:rPr>
        <w:t>BPSK</w:t>
      </w:r>
      <w:r w:rsidR="00F57973" w:rsidRPr="00B812E2">
        <w:rPr>
          <w:lang w:val="ru-RU"/>
        </w:rPr>
        <w:t xml:space="preserve"> с</w:t>
      </w:r>
      <w:r w:rsidR="00363791" w:rsidRPr="00B812E2">
        <w:rPr>
          <w:lang w:val="ru-RU"/>
        </w:rPr>
        <w:t xml:space="preserve"> частотой</w:t>
      </w:r>
      <w:r w:rsidR="00F57973" w:rsidRPr="00B812E2">
        <w:rPr>
          <w:lang w:val="ru-RU"/>
        </w:rPr>
        <w:t xml:space="preserve"> </w:t>
      </w:r>
      <w:r w:rsidR="00651519" w:rsidRPr="00B812E2">
        <w:rPr>
          <w:lang w:val="ru-RU"/>
        </w:rPr>
        <w:t>1</w:t>
      </w:r>
      <w:r w:rsidR="00F57973" w:rsidRPr="00B812E2">
        <w:rPr>
          <w:lang w:val="ru-RU"/>
        </w:rPr>
        <w:t>,</w:t>
      </w:r>
      <w:r w:rsidR="00651519" w:rsidRPr="00B812E2">
        <w:rPr>
          <w:lang w:val="ru-RU"/>
        </w:rPr>
        <w:t>023 </w:t>
      </w:r>
      <w:r w:rsidR="004C1DEE" w:rsidRPr="00B812E2">
        <w:rPr>
          <w:lang w:val="ru-RU"/>
        </w:rPr>
        <w:t>M</w:t>
      </w:r>
      <w:r w:rsidR="00757D8C" w:rsidRPr="00B812E2">
        <w:rPr>
          <w:lang w:val="ru-RU"/>
        </w:rPr>
        <w:t>элемент/с</w:t>
      </w:r>
      <w:r w:rsidR="00651519" w:rsidRPr="00B812E2">
        <w:rPr>
          <w:lang w:val="ru-RU"/>
        </w:rPr>
        <w:t>.</w:t>
      </w:r>
    </w:p>
    <w:p w:rsidR="00651519" w:rsidRPr="00B812E2" w:rsidRDefault="00651519" w:rsidP="005C5212">
      <w:pPr>
        <w:pStyle w:val="Heading1"/>
        <w:rPr>
          <w:lang w:val="ru-RU" w:eastAsia="ja-JP"/>
        </w:rPr>
      </w:pPr>
      <w:r w:rsidRPr="00B812E2">
        <w:rPr>
          <w:lang w:val="ru-RU"/>
        </w:rPr>
        <w:t>5</w:t>
      </w:r>
      <w:r w:rsidRPr="00B812E2">
        <w:rPr>
          <w:lang w:val="ru-RU"/>
        </w:rPr>
        <w:tab/>
      </w:r>
      <w:r w:rsidR="005C5212" w:rsidRPr="00B812E2">
        <w:rPr>
          <w:lang w:val="ru-RU"/>
        </w:rPr>
        <w:t>Мощность и спектр сигналов</w:t>
      </w:r>
    </w:p>
    <w:p w:rsidR="00651519" w:rsidRPr="00B812E2" w:rsidRDefault="005C5212" w:rsidP="00C51CC8">
      <w:pPr>
        <w:rPr>
          <w:lang w:val="ru-RU"/>
        </w:rPr>
      </w:pPr>
      <w:r w:rsidRPr="00B812E2">
        <w:rPr>
          <w:lang w:val="ru-RU"/>
        </w:rPr>
        <w:t xml:space="preserve">В </w:t>
      </w:r>
      <w:r w:rsidR="00651519" w:rsidRPr="00B812E2">
        <w:rPr>
          <w:lang w:val="ru-RU"/>
        </w:rPr>
        <w:t xml:space="preserve">MTSAT </w:t>
      </w:r>
      <w:r w:rsidRPr="00B812E2">
        <w:rPr>
          <w:lang w:val="ru-RU"/>
        </w:rPr>
        <w:t xml:space="preserve">используется антенна с формированием луча, которая излучает </w:t>
      </w:r>
      <w:r w:rsidR="00C51CC8" w:rsidRPr="00B812E2">
        <w:rPr>
          <w:lang w:val="ru-RU"/>
        </w:rPr>
        <w:t>сигналы с практически равномерным распределением мощности, предназначенные для</w:t>
      </w:r>
      <w:r w:rsidR="00651519" w:rsidRPr="00B812E2">
        <w:rPr>
          <w:lang w:val="ru-RU"/>
        </w:rPr>
        <w:t xml:space="preserve"> </w:t>
      </w:r>
      <w:r w:rsidR="00C51CC8" w:rsidRPr="00B812E2">
        <w:rPr>
          <w:lang w:val="ru-RU"/>
        </w:rPr>
        <w:t xml:space="preserve">пользователей </w:t>
      </w:r>
      <w:r w:rsidR="00A2126F" w:rsidRPr="00B812E2">
        <w:rPr>
          <w:lang w:val="ru-RU"/>
        </w:rPr>
        <w:t>МС</w:t>
      </w:r>
      <w:r w:rsidR="00651519" w:rsidRPr="00B812E2">
        <w:rPr>
          <w:lang w:val="ru-RU"/>
        </w:rPr>
        <w:t xml:space="preserve">AS. </w:t>
      </w:r>
      <w:r w:rsidR="00C51CC8" w:rsidRPr="00B812E2">
        <w:rPr>
          <w:lang w:val="ru-RU"/>
        </w:rPr>
        <w:t>Передаваемые сигналы имеют правую круговую поляризацию</w:t>
      </w:r>
      <w:r w:rsidR="00651519" w:rsidRPr="00B812E2">
        <w:rPr>
          <w:lang w:val="ru-RU"/>
        </w:rPr>
        <w:t xml:space="preserve">. </w:t>
      </w:r>
      <w:r w:rsidR="00C51CC8" w:rsidRPr="00B812E2">
        <w:rPr>
          <w:lang w:val="ru-RU"/>
        </w:rPr>
        <w:t xml:space="preserve">Характеристики сигналов </w:t>
      </w:r>
      <w:r w:rsidR="00A2126F" w:rsidRPr="00B812E2">
        <w:rPr>
          <w:lang w:val="ru-RU"/>
        </w:rPr>
        <w:t>МС</w:t>
      </w:r>
      <w:r w:rsidR="00651519" w:rsidRPr="00B812E2">
        <w:rPr>
          <w:lang w:val="ru-RU"/>
        </w:rPr>
        <w:t>AS</w:t>
      </w:r>
      <w:r w:rsidR="00C51CC8" w:rsidRPr="00B812E2">
        <w:rPr>
          <w:lang w:val="ru-RU"/>
        </w:rPr>
        <w:t xml:space="preserve">, передаваемых со спутников </w:t>
      </w:r>
      <w:r w:rsidR="00651519" w:rsidRPr="00B812E2">
        <w:rPr>
          <w:lang w:val="ru-RU"/>
        </w:rPr>
        <w:t>MTSAT</w:t>
      </w:r>
      <w:r w:rsidR="00C51CC8" w:rsidRPr="00B812E2">
        <w:rPr>
          <w:lang w:val="ru-RU"/>
        </w:rPr>
        <w:t>, представлены в таблице</w:t>
      </w:r>
      <w:r w:rsidR="00651519" w:rsidRPr="00B812E2">
        <w:rPr>
          <w:lang w:val="ru-RU"/>
        </w:rPr>
        <w:t> </w:t>
      </w:r>
      <w:r w:rsidR="000D45B2" w:rsidRPr="00B812E2">
        <w:rPr>
          <w:lang w:val="ru-RU"/>
        </w:rPr>
        <w:t>10</w:t>
      </w:r>
      <w:r w:rsidR="00651519" w:rsidRPr="00B812E2">
        <w:rPr>
          <w:lang w:val="ru-RU"/>
        </w:rPr>
        <w:t>.</w:t>
      </w:r>
    </w:p>
    <w:p w:rsidR="00651519" w:rsidRPr="00B812E2" w:rsidRDefault="00173D86" w:rsidP="000D45B2">
      <w:pPr>
        <w:pStyle w:val="TableNo"/>
        <w:rPr>
          <w:lang w:val="ru-RU"/>
        </w:rPr>
      </w:pPr>
      <w:r w:rsidRPr="00B812E2">
        <w:rPr>
          <w:lang w:val="ru-RU"/>
        </w:rPr>
        <w:t>ТАБЛИЦА</w:t>
      </w:r>
      <w:r w:rsidR="00651519" w:rsidRPr="00B812E2">
        <w:rPr>
          <w:lang w:val="ru-RU"/>
        </w:rPr>
        <w:t xml:space="preserve"> </w:t>
      </w:r>
      <w:r w:rsidR="000D45B2" w:rsidRPr="00B812E2">
        <w:rPr>
          <w:lang w:val="ru-RU"/>
        </w:rPr>
        <w:t>10</w:t>
      </w:r>
    </w:p>
    <w:p w:rsidR="00651519" w:rsidRPr="00B812E2" w:rsidRDefault="00C51CC8" w:rsidP="00C51CC8">
      <w:pPr>
        <w:pStyle w:val="Tabletitle"/>
        <w:rPr>
          <w:lang w:val="ru-RU"/>
        </w:rPr>
      </w:pPr>
      <w:r w:rsidRPr="00B812E2">
        <w:rPr>
          <w:lang w:val="ru-RU"/>
        </w:rPr>
        <w:t>Характеристики сигналов</w:t>
      </w:r>
      <w:r w:rsidR="00651519" w:rsidRPr="00B812E2">
        <w:rPr>
          <w:lang w:val="ru-RU"/>
        </w:rPr>
        <w:t xml:space="preserve"> </w:t>
      </w:r>
      <w:r w:rsidR="00A2126F" w:rsidRPr="00B812E2">
        <w:rPr>
          <w:lang w:val="ru-RU" w:eastAsia="ja-JP"/>
        </w:rPr>
        <w:t>МС</w:t>
      </w:r>
      <w:r w:rsidR="00651519" w:rsidRPr="00B812E2">
        <w:rPr>
          <w:lang w:val="ru-RU" w:eastAsia="ja-JP"/>
        </w:rPr>
        <w:t>AS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07"/>
        <w:gridCol w:w="1606"/>
        <w:gridCol w:w="1610"/>
        <w:gridCol w:w="1607"/>
        <w:gridCol w:w="1607"/>
        <w:gridCol w:w="1602"/>
      </w:tblGrid>
      <w:tr w:rsidR="00651519" w:rsidRPr="00B812E2" w:rsidTr="00DB510A">
        <w:trPr>
          <w:jc w:val="center"/>
        </w:trPr>
        <w:tc>
          <w:tcPr>
            <w:tcW w:w="1643" w:type="dxa"/>
            <w:tcMar>
              <w:left w:w="57" w:type="dxa"/>
              <w:right w:w="57" w:type="dxa"/>
            </w:tcMar>
            <w:vAlign w:val="center"/>
          </w:tcPr>
          <w:p w:rsidR="00651519" w:rsidRPr="00B812E2" w:rsidRDefault="00734F5D" w:rsidP="00DB510A">
            <w:pPr>
              <w:pStyle w:val="Tablehead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>Несущая частота</w:t>
            </w:r>
            <w:r w:rsidR="00651519" w:rsidRPr="00B812E2">
              <w:rPr>
                <w:sz w:val="20"/>
                <w:lang w:val="ru-RU"/>
              </w:rPr>
              <w:t xml:space="preserve"> (</w:t>
            </w:r>
            <w:r w:rsidR="00242724" w:rsidRPr="00B812E2">
              <w:rPr>
                <w:sz w:val="20"/>
                <w:lang w:val="ru-RU"/>
              </w:rPr>
              <w:t>МГц</w:t>
            </w:r>
            <w:r w:rsidR="00651519" w:rsidRPr="00B812E2">
              <w:rPr>
                <w:sz w:val="20"/>
                <w:lang w:val="ru-RU"/>
              </w:rPr>
              <w:t>)</w:t>
            </w:r>
          </w:p>
        </w:tc>
        <w:tc>
          <w:tcPr>
            <w:tcW w:w="1642" w:type="dxa"/>
            <w:tcMar>
              <w:left w:w="57" w:type="dxa"/>
              <w:right w:w="57" w:type="dxa"/>
            </w:tcMar>
            <w:vAlign w:val="center"/>
          </w:tcPr>
          <w:p w:rsidR="00651519" w:rsidRPr="00B812E2" w:rsidRDefault="00D73189" w:rsidP="00DB510A">
            <w:pPr>
              <w:pStyle w:val="Tablehead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>Тип излучения</w:t>
            </w:r>
          </w:p>
        </w:tc>
        <w:tc>
          <w:tcPr>
            <w:tcW w:w="1646" w:type="dxa"/>
            <w:tcMar>
              <w:left w:w="57" w:type="dxa"/>
              <w:right w:w="57" w:type="dxa"/>
            </w:tcMar>
            <w:vAlign w:val="center"/>
          </w:tcPr>
          <w:p w:rsidR="00651519" w:rsidRPr="00B812E2" w:rsidRDefault="00D90E58" w:rsidP="00DB510A">
            <w:pPr>
              <w:pStyle w:val="Tablehead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>Присвоенная ширина полосы</w:t>
            </w:r>
            <w:r w:rsidR="00651519" w:rsidRPr="00B812E2">
              <w:rPr>
                <w:sz w:val="20"/>
                <w:lang w:val="ru-RU"/>
              </w:rPr>
              <w:t xml:space="preserve"> (</w:t>
            </w:r>
            <w:r w:rsidR="00242724" w:rsidRPr="00B812E2">
              <w:rPr>
                <w:sz w:val="20"/>
                <w:lang w:val="ru-RU"/>
              </w:rPr>
              <w:t>МГц</w:t>
            </w:r>
            <w:r w:rsidR="00651519" w:rsidRPr="00B812E2">
              <w:rPr>
                <w:sz w:val="20"/>
                <w:lang w:val="ru-RU"/>
              </w:rPr>
              <w:t>)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  <w:vAlign w:val="center"/>
          </w:tcPr>
          <w:p w:rsidR="00651519" w:rsidRPr="00B812E2" w:rsidRDefault="00D90E58" w:rsidP="00DB510A">
            <w:pPr>
              <w:pStyle w:val="Tablehead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>Максимальная пиковая мощность</w:t>
            </w:r>
            <w:r w:rsidRPr="00B812E2">
              <w:rPr>
                <w:sz w:val="20"/>
                <w:lang w:val="ru-RU"/>
              </w:rPr>
              <w:br/>
            </w:r>
            <w:r w:rsidR="00651519" w:rsidRPr="00B812E2">
              <w:rPr>
                <w:sz w:val="20"/>
                <w:lang w:val="ru-RU"/>
              </w:rPr>
              <w:t>(</w:t>
            </w:r>
            <w:r w:rsidR="007C3C93" w:rsidRPr="00B812E2">
              <w:rPr>
                <w:sz w:val="20"/>
                <w:lang w:val="ru-RU"/>
              </w:rPr>
              <w:t>дБВт</w:t>
            </w:r>
            <w:r w:rsidR="00651519" w:rsidRPr="00B812E2">
              <w:rPr>
                <w:sz w:val="20"/>
                <w:lang w:val="ru-RU"/>
              </w:rPr>
              <w:t>)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  <w:vAlign w:val="center"/>
          </w:tcPr>
          <w:p w:rsidR="00651519" w:rsidRPr="00B812E2" w:rsidRDefault="00D90E58" w:rsidP="00DB510A">
            <w:pPr>
              <w:pStyle w:val="Tablehead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>Максимальная плотность мощности</w:t>
            </w:r>
            <w:r w:rsidR="00651519" w:rsidRPr="00B812E2">
              <w:rPr>
                <w:sz w:val="20"/>
                <w:lang w:val="ru-RU"/>
              </w:rPr>
              <w:br/>
              <w:t>(</w:t>
            </w:r>
            <w:r w:rsidR="00523F1A" w:rsidRPr="00B812E2">
              <w:rPr>
                <w:sz w:val="20"/>
                <w:lang w:val="ru-RU"/>
              </w:rPr>
              <w:t>дБ</w:t>
            </w:r>
            <w:r w:rsidR="000D45B2" w:rsidRPr="00B812E2">
              <w:rPr>
                <w:sz w:val="20"/>
                <w:lang w:val="ru-RU"/>
              </w:rPr>
              <w:t>(</w:t>
            </w:r>
            <w:r w:rsidRPr="00B812E2">
              <w:rPr>
                <w:sz w:val="20"/>
                <w:lang w:val="ru-RU"/>
              </w:rPr>
              <w:t>Вт</w:t>
            </w:r>
            <w:r w:rsidR="00651519" w:rsidRPr="00B812E2">
              <w:rPr>
                <w:sz w:val="20"/>
                <w:lang w:val="ru-RU"/>
              </w:rPr>
              <w:t>/</w:t>
            </w:r>
            <w:r w:rsidRPr="00B812E2">
              <w:rPr>
                <w:sz w:val="20"/>
                <w:lang w:val="ru-RU"/>
              </w:rPr>
              <w:t>к</w:t>
            </w:r>
            <w:r w:rsidR="00792AC4" w:rsidRPr="00B812E2">
              <w:rPr>
                <w:sz w:val="20"/>
                <w:lang w:val="ru-RU"/>
              </w:rPr>
              <w:t>Гц</w:t>
            </w:r>
            <w:r w:rsidR="00651519" w:rsidRPr="00B812E2">
              <w:rPr>
                <w:sz w:val="20"/>
                <w:lang w:val="ru-RU"/>
              </w:rPr>
              <w:t>)</w:t>
            </w:r>
            <w:r w:rsidR="000D45B2" w:rsidRPr="00B812E2">
              <w:rPr>
                <w:sz w:val="20"/>
                <w:lang w:val="ru-RU"/>
              </w:rPr>
              <w:t>)</w:t>
            </w:r>
          </w:p>
        </w:tc>
        <w:tc>
          <w:tcPr>
            <w:tcW w:w="1638" w:type="dxa"/>
            <w:tcMar>
              <w:left w:w="57" w:type="dxa"/>
              <w:right w:w="57" w:type="dxa"/>
            </w:tcMar>
            <w:vAlign w:val="center"/>
          </w:tcPr>
          <w:p w:rsidR="00651519" w:rsidRPr="00B812E2" w:rsidRDefault="00D90E58" w:rsidP="00DB510A">
            <w:pPr>
              <w:pStyle w:val="Tablehead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>Усиление антенны</w:t>
            </w:r>
            <w:r w:rsidR="000D45B2" w:rsidRPr="00B812E2">
              <w:rPr>
                <w:sz w:val="20"/>
                <w:lang w:val="ru-RU"/>
              </w:rPr>
              <w:br/>
            </w:r>
            <w:r w:rsidR="00651519" w:rsidRPr="00B812E2">
              <w:rPr>
                <w:sz w:val="20"/>
                <w:lang w:val="ru-RU"/>
              </w:rPr>
              <w:t>(</w:t>
            </w:r>
            <w:r w:rsidR="00FE3C1B" w:rsidRPr="00B812E2">
              <w:rPr>
                <w:sz w:val="20"/>
                <w:lang w:val="ru-RU"/>
              </w:rPr>
              <w:t>дБи</w:t>
            </w:r>
            <w:r w:rsidR="00651519" w:rsidRPr="00B812E2">
              <w:rPr>
                <w:sz w:val="20"/>
                <w:lang w:val="ru-RU"/>
              </w:rPr>
              <w:t>)</w:t>
            </w:r>
          </w:p>
        </w:tc>
      </w:tr>
      <w:tr w:rsidR="00651519" w:rsidRPr="00B812E2">
        <w:trPr>
          <w:jc w:val="center"/>
        </w:trPr>
        <w:tc>
          <w:tcPr>
            <w:tcW w:w="1643" w:type="dxa"/>
            <w:vMerge w:val="restart"/>
            <w:vAlign w:val="center"/>
          </w:tcPr>
          <w:p w:rsidR="00651519" w:rsidRPr="00B812E2" w:rsidRDefault="00651519" w:rsidP="00D64B37">
            <w:pPr>
              <w:pStyle w:val="Tabletext"/>
              <w:jc w:val="center"/>
              <w:rPr>
                <w:lang w:val="ru-RU" w:eastAsia="ja-JP"/>
              </w:rPr>
            </w:pPr>
            <w:r w:rsidRPr="00B812E2">
              <w:rPr>
                <w:lang w:val="ru-RU" w:eastAsia="ja-JP"/>
              </w:rPr>
              <w:t>1 575</w:t>
            </w:r>
            <w:r w:rsidR="00AF720E" w:rsidRPr="00B812E2">
              <w:rPr>
                <w:lang w:val="ru-RU" w:eastAsia="ja-JP"/>
              </w:rPr>
              <w:t>,</w:t>
            </w:r>
            <w:r w:rsidRPr="00B812E2">
              <w:rPr>
                <w:lang w:val="ru-RU" w:eastAsia="ja-JP"/>
              </w:rPr>
              <w:t>42</w:t>
            </w:r>
          </w:p>
        </w:tc>
        <w:tc>
          <w:tcPr>
            <w:tcW w:w="1642" w:type="dxa"/>
            <w:vAlign w:val="center"/>
          </w:tcPr>
          <w:p w:rsidR="00651519" w:rsidRPr="00B812E2" w:rsidRDefault="00651519" w:rsidP="00D64B37">
            <w:pPr>
              <w:pStyle w:val="Tabletext"/>
              <w:jc w:val="center"/>
              <w:rPr>
                <w:lang w:val="ru-RU" w:eastAsia="ja-JP"/>
              </w:rPr>
            </w:pPr>
            <w:r w:rsidRPr="00B812E2">
              <w:rPr>
                <w:lang w:val="ru-RU" w:eastAsia="ja-JP"/>
              </w:rPr>
              <w:t>2</w:t>
            </w:r>
            <w:r w:rsidRPr="00B812E2">
              <w:rPr>
                <w:lang w:val="ru-RU"/>
              </w:rPr>
              <w:t>M2</w:t>
            </w:r>
            <w:r w:rsidRPr="00B812E2">
              <w:rPr>
                <w:lang w:val="ru-RU" w:eastAsia="ja-JP"/>
              </w:rPr>
              <w:t>0</w:t>
            </w:r>
            <w:r w:rsidRPr="00B812E2">
              <w:rPr>
                <w:lang w:val="ru-RU"/>
              </w:rPr>
              <w:t>G</w:t>
            </w:r>
            <w:r w:rsidRPr="00B812E2">
              <w:rPr>
                <w:lang w:val="ru-RU" w:eastAsia="ja-JP"/>
              </w:rPr>
              <w:t>1D</w:t>
            </w:r>
          </w:p>
        </w:tc>
        <w:tc>
          <w:tcPr>
            <w:tcW w:w="1646" w:type="dxa"/>
            <w:vAlign w:val="center"/>
          </w:tcPr>
          <w:p w:rsidR="00651519" w:rsidRPr="00B812E2" w:rsidRDefault="00651519" w:rsidP="00D64B37">
            <w:pPr>
              <w:pStyle w:val="Tabletext"/>
              <w:jc w:val="center"/>
              <w:rPr>
                <w:lang w:val="ru-RU" w:eastAsia="ja-JP"/>
              </w:rPr>
            </w:pPr>
            <w:r w:rsidRPr="00B812E2">
              <w:rPr>
                <w:lang w:val="ru-RU" w:eastAsia="ja-JP"/>
              </w:rPr>
              <w:t>2</w:t>
            </w:r>
            <w:r w:rsidR="00AF720E" w:rsidRPr="00B812E2">
              <w:rPr>
                <w:lang w:val="ru-RU" w:eastAsia="ja-JP"/>
              </w:rPr>
              <w:t>,</w:t>
            </w:r>
            <w:r w:rsidRPr="00B812E2">
              <w:rPr>
                <w:lang w:val="ru-RU" w:eastAsia="ja-JP"/>
              </w:rPr>
              <w:t>2</w:t>
            </w:r>
          </w:p>
        </w:tc>
        <w:tc>
          <w:tcPr>
            <w:tcW w:w="1643" w:type="dxa"/>
            <w:vAlign w:val="center"/>
          </w:tcPr>
          <w:p w:rsidR="00651519" w:rsidRPr="00B812E2" w:rsidRDefault="00651519" w:rsidP="00D64B37">
            <w:pPr>
              <w:pStyle w:val="Tabletext"/>
              <w:jc w:val="center"/>
              <w:rPr>
                <w:lang w:val="ru-RU" w:eastAsia="ja-JP"/>
              </w:rPr>
            </w:pPr>
            <w:r w:rsidRPr="00B812E2">
              <w:rPr>
                <w:lang w:val="ru-RU" w:eastAsia="ja-JP"/>
              </w:rPr>
              <w:t>13</w:t>
            </w:r>
            <w:r w:rsidR="00AF720E" w:rsidRPr="00B812E2">
              <w:rPr>
                <w:lang w:val="ru-RU" w:eastAsia="ja-JP"/>
              </w:rPr>
              <w:t>,</w:t>
            </w:r>
            <w:r w:rsidRPr="00B812E2">
              <w:rPr>
                <w:lang w:val="ru-RU" w:eastAsia="ja-JP"/>
              </w:rPr>
              <w:t>0</w:t>
            </w:r>
          </w:p>
        </w:tc>
        <w:tc>
          <w:tcPr>
            <w:tcW w:w="1643" w:type="dxa"/>
            <w:vAlign w:val="center"/>
          </w:tcPr>
          <w:p w:rsidR="00651519" w:rsidRPr="00B812E2" w:rsidRDefault="00702D20" w:rsidP="00D64B37">
            <w:pPr>
              <w:pStyle w:val="Tabletext"/>
              <w:jc w:val="center"/>
              <w:rPr>
                <w:lang w:val="ru-RU" w:eastAsia="ja-JP"/>
              </w:rPr>
            </w:pPr>
            <w:r>
              <w:rPr>
                <w:lang w:val="ru-RU"/>
              </w:rPr>
              <w:t>–</w:t>
            </w:r>
            <w:r w:rsidR="00651519" w:rsidRPr="00B812E2">
              <w:rPr>
                <w:lang w:val="ru-RU" w:eastAsia="ja-JP"/>
              </w:rPr>
              <w:t>17</w:t>
            </w:r>
            <w:r w:rsidR="00AF720E" w:rsidRPr="00B812E2">
              <w:rPr>
                <w:lang w:val="ru-RU" w:eastAsia="ja-JP"/>
              </w:rPr>
              <w:t>,</w:t>
            </w:r>
            <w:r w:rsidR="00651519" w:rsidRPr="00B812E2">
              <w:rPr>
                <w:lang w:val="ru-RU" w:eastAsia="ja-JP"/>
              </w:rPr>
              <w:t>3</w:t>
            </w:r>
          </w:p>
        </w:tc>
        <w:tc>
          <w:tcPr>
            <w:tcW w:w="1638" w:type="dxa"/>
            <w:vMerge w:val="restart"/>
            <w:vAlign w:val="center"/>
          </w:tcPr>
          <w:p w:rsidR="00651519" w:rsidRPr="00B812E2" w:rsidRDefault="00651519" w:rsidP="00D64B37">
            <w:pPr>
              <w:pStyle w:val="Tabletext"/>
              <w:jc w:val="center"/>
              <w:rPr>
                <w:lang w:val="ru-RU" w:eastAsia="ja-JP"/>
              </w:rPr>
            </w:pPr>
            <w:r w:rsidRPr="00B812E2">
              <w:rPr>
                <w:lang w:val="ru-RU" w:eastAsia="ja-JP"/>
              </w:rPr>
              <w:t>20</w:t>
            </w:r>
            <w:r w:rsidR="00AF720E" w:rsidRPr="00B812E2">
              <w:rPr>
                <w:lang w:val="ru-RU" w:eastAsia="ja-JP"/>
              </w:rPr>
              <w:t>,</w:t>
            </w:r>
            <w:r w:rsidRPr="00B812E2">
              <w:rPr>
                <w:lang w:val="ru-RU" w:eastAsia="ja-JP"/>
              </w:rPr>
              <w:t>0</w:t>
            </w:r>
          </w:p>
        </w:tc>
      </w:tr>
      <w:tr w:rsidR="00651519" w:rsidRPr="00B812E2">
        <w:trPr>
          <w:jc w:val="center"/>
        </w:trPr>
        <w:tc>
          <w:tcPr>
            <w:tcW w:w="1643" w:type="dxa"/>
            <w:vMerge/>
            <w:vAlign w:val="center"/>
          </w:tcPr>
          <w:p w:rsidR="00651519" w:rsidRPr="00B812E2" w:rsidRDefault="00651519" w:rsidP="00D64B3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642" w:type="dxa"/>
            <w:vAlign w:val="center"/>
          </w:tcPr>
          <w:p w:rsidR="00651519" w:rsidRPr="00B812E2" w:rsidRDefault="00651519" w:rsidP="00D64B37">
            <w:pPr>
              <w:pStyle w:val="Tabletext"/>
              <w:jc w:val="center"/>
              <w:rPr>
                <w:lang w:val="ru-RU" w:eastAsia="ja-JP"/>
              </w:rPr>
            </w:pPr>
            <w:r w:rsidRPr="00B812E2">
              <w:rPr>
                <w:lang w:val="ru-RU" w:eastAsia="ja-JP"/>
              </w:rPr>
              <w:t>2</w:t>
            </w:r>
            <w:r w:rsidRPr="00B812E2">
              <w:rPr>
                <w:lang w:val="ru-RU"/>
              </w:rPr>
              <w:t>M2</w:t>
            </w:r>
            <w:r w:rsidRPr="00B812E2">
              <w:rPr>
                <w:lang w:val="ru-RU" w:eastAsia="ja-JP"/>
              </w:rPr>
              <w:t>0</w:t>
            </w:r>
            <w:r w:rsidRPr="00B812E2">
              <w:rPr>
                <w:lang w:val="ru-RU"/>
              </w:rPr>
              <w:t>G7</w:t>
            </w:r>
            <w:r w:rsidRPr="00B812E2">
              <w:rPr>
                <w:lang w:val="ru-RU" w:eastAsia="ja-JP"/>
              </w:rPr>
              <w:t>D</w:t>
            </w:r>
          </w:p>
        </w:tc>
        <w:tc>
          <w:tcPr>
            <w:tcW w:w="1646" w:type="dxa"/>
            <w:vAlign w:val="center"/>
          </w:tcPr>
          <w:p w:rsidR="00651519" w:rsidRPr="00B812E2" w:rsidRDefault="00651519" w:rsidP="00D64B37">
            <w:pPr>
              <w:pStyle w:val="Tabletext"/>
              <w:jc w:val="center"/>
              <w:rPr>
                <w:lang w:val="ru-RU" w:eastAsia="ja-JP"/>
              </w:rPr>
            </w:pPr>
            <w:r w:rsidRPr="00B812E2">
              <w:rPr>
                <w:lang w:val="ru-RU" w:eastAsia="ja-JP"/>
              </w:rPr>
              <w:t>2</w:t>
            </w:r>
            <w:r w:rsidR="00AF720E" w:rsidRPr="00B812E2">
              <w:rPr>
                <w:lang w:val="ru-RU" w:eastAsia="ja-JP"/>
              </w:rPr>
              <w:t>,</w:t>
            </w:r>
            <w:r w:rsidRPr="00B812E2">
              <w:rPr>
                <w:lang w:val="ru-RU" w:eastAsia="ja-JP"/>
              </w:rPr>
              <w:t>2</w:t>
            </w:r>
          </w:p>
        </w:tc>
        <w:tc>
          <w:tcPr>
            <w:tcW w:w="1643" w:type="dxa"/>
            <w:vAlign w:val="center"/>
          </w:tcPr>
          <w:p w:rsidR="00651519" w:rsidRPr="00B812E2" w:rsidRDefault="00651519" w:rsidP="00D64B37">
            <w:pPr>
              <w:pStyle w:val="Tabletext"/>
              <w:jc w:val="center"/>
              <w:rPr>
                <w:lang w:val="ru-RU" w:eastAsia="ja-JP"/>
              </w:rPr>
            </w:pPr>
            <w:r w:rsidRPr="00B812E2">
              <w:rPr>
                <w:lang w:val="ru-RU" w:eastAsia="ja-JP"/>
              </w:rPr>
              <w:t>16</w:t>
            </w:r>
            <w:r w:rsidR="00AF720E" w:rsidRPr="00B812E2">
              <w:rPr>
                <w:lang w:val="ru-RU" w:eastAsia="ja-JP"/>
              </w:rPr>
              <w:t>,</w:t>
            </w:r>
            <w:r w:rsidRPr="00B812E2">
              <w:rPr>
                <w:lang w:val="ru-RU" w:eastAsia="ja-JP"/>
              </w:rPr>
              <w:t>0</w:t>
            </w:r>
          </w:p>
        </w:tc>
        <w:tc>
          <w:tcPr>
            <w:tcW w:w="1643" w:type="dxa"/>
            <w:vAlign w:val="center"/>
          </w:tcPr>
          <w:p w:rsidR="00651519" w:rsidRPr="00B812E2" w:rsidRDefault="00702D20" w:rsidP="00D64B37">
            <w:pPr>
              <w:pStyle w:val="Tabletext"/>
              <w:jc w:val="center"/>
              <w:rPr>
                <w:lang w:val="ru-RU" w:eastAsia="ja-JP"/>
              </w:rPr>
            </w:pPr>
            <w:r>
              <w:rPr>
                <w:lang w:val="ru-RU"/>
              </w:rPr>
              <w:t>–</w:t>
            </w:r>
            <w:r w:rsidR="00651519" w:rsidRPr="00B812E2">
              <w:rPr>
                <w:lang w:val="ru-RU" w:eastAsia="ja-JP"/>
              </w:rPr>
              <w:t>14</w:t>
            </w:r>
            <w:r w:rsidR="00AF720E" w:rsidRPr="00B812E2">
              <w:rPr>
                <w:lang w:val="ru-RU" w:eastAsia="ja-JP"/>
              </w:rPr>
              <w:t>,</w:t>
            </w:r>
            <w:r w:rsidR="00651519" w:rsidRPr="00B812E2">
              <w:rPr>
                <w:lang w:val="ru-RU" w:eastAsia="ja-JP"/>
              </w:rPr>
              <w:t>3</w:t>
            </w:r>
          </w:p>
        </w:tc>
        <w:tc>
          <w:tcPr>
            <w:tcW w:w="1638" w:type="dxa"/>
            <w:vMerge/>
          </w:tcPr>
          <w:p w:rsidR="00651519" w:rsidRPr="00B812E2" w:rsidRDefault="00651519" w:rsidP="00D64B37">
            <w:pPr>
              <w:pStyle w:val="Tabletext"/>
              <w:jc w:val="center"/>
              <w:rPr>
                <w:lang w:val="ru-RU"/>
              </w:rPr>
            </w:pPr>
          </w:p>
        </w:tc>
      </w:tr>
    </w:tbl>
    <w:p w:rsidR="00651519" w:rsidRPr="00B812E2" w:rsidRDefault="00651519" w:rsidP="00C3221C">
      <w:pPr>
        <w:pStyle w:val="Heading1"/>
        <w:rPr>
          <w:lang w:val="ru-RU"/>
        </w:rPr>
      </w:pPr>
      <w:r w:rsidRPr="00B812E2">
        <w:rPr>
          <w:lang w:val="ru-RU"/>
        </w:rPr>
        <w:t>6</w:t>
      </w:r>
      <w:r w:rsidRPr="00B812E2">
        <w:rPr>
          <w:lang w:val="ru-RU"/>
        </w:rPr>
        <w:tab/>
      </w:r>
      <w:r w:rsidR="00C3221C" w:rsidRPr="00B812E2">
        <w:rPr>
          <w:lang w:val="ru-RU"/>
        </w:rPr>
        <w:t>Рабочая частота</w:t>
      </w:r>
    </w:p>
    <w:p w:rsidR="00651519" w:rsidRPr="00B812E2" w:rsidRDefault="00C3221C" w:rsidP="00C3221C">
      <w:pPr>
        <w:rPr>
          <w:lang w:val="ru-RU"/>
        </w:rPr>
      </w:pPr>
      <w:r w:rsidRPr="00B812E2">
        <w:rPr>
          <w:lang w:val="ru-RU"/>
        </w:rPr>
        <w:t xml:space="preserve">Космический сегмент </w:t>
      </w:r>
      <w:r w:rsidR="00A2126F" w:rsidRPr="00B812E2">
        <w:rPr>
          <w:lang w:val="ru-RU"/>
        </w:rPr>
        <w:t>МС</w:t>
      </w:r>
      <w:r w:rsidR="00651519" w:rsidRPr="00B812E2">
        <w:rPr>
          <w:lang w:val="ru-RU"/>
        </w:rPr>
        <w:t xml:space="preserve">AS </w:t>
      </w:r>
      <w:r w:rsidRPr="00B812E2">
        <w:rPr>
          <w:lang w:val="ru-RU"/>
        </w:rPr>
        <w:t>функционирует на частоте сигнала L1</w:t>
      </w:r>
      <w:r w:rsidR="00651519" w:rsidRPr="00B812E2">
        <w:rPr>
          <w:lang w:val="ru-RU"/>
        </w:rPr>
        <w:t xml:space="preserve"> GPS</w:t>
      </w:r>
      <w:r w:rsidRPr="00B812E2">
        <w:rPr>
          <w:lang w:val="ru-RU"/>
        </w:rPr>
        <w:t xml:space="preserve"> с центральной несущей частотой</w:t>
      </w:r>
      <w:r w:rsidR="00651519" w:rsidRPr="00B812E2">
        <w:rPr>
          <w:lang w:val="ru-RU"/>
        </w:rPr>
        <w:t xml:space="preserve"> 1575</w:t>
      </w:r>
      <w:r w:rsidRPr="00B812E2">
        <w:rPr>
          <w:lang w:val="ru-RU"/>
        </w:rPr>
        <w:t>,</w:t>
      </w:r>
      <w:r w:rsidR="00651519" w:rsidRPr="00B812E2">
        <w:rPr>
          <w:lang w:val="ru-RU"/>
        </w:rPr>
        <w:t>42 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>с шириной полосы</w:t>
      </w:r>
      <w:r w:rsidR="00651519" w:rsidRPr="00B812E2">
        <w:rPr>
          <w:lang w:val="ru-RU"/>
        </w:rPr>
        <w:t xml:space="preserve"> 2</w:t>
      </w:r>
      <w:r w:rsidRPr="00B812E2">
        <w:rPr>
          <w:lang w:val="ru-RU"/>
        </w:rPr>
        <w:t>,</w:t>
      </w:r>
      <w:r w:rsidR="00651519" w:rsidRPr="00B812E2">
        <w:rPr>
          <w:lang w:val="ru-RU"/>
        </w:rPr>
        <w:t>2 </w:t>
      </w:r>
      <w:r w:rsidR="00242724" w:rsidRPr="00B812E2">
        <w:rPr>
          <w:lang w:val="ru-RU"/>
        </w:rPr>
        <w:t>МГц</w:t>
      </w:r>
      <w:r w:rsidRPr="00B812E2">
        <w:rPr>
          <w:lang w:val="ru-RU"/>
        </w:rPr>
        <w:t xml:space="preserve"> в сегменте полосы 1</w:t>
      </w:r>
      <w:r w:rsidR="00651519" w:rsidRPr="00B812E2">
        <w:rPr>
          <w:lang w:val="ru-RU"/>
        </w:rPr>
        <w:t>559</w:t>
      </w:r>
      <w:r w:rsidR="00702D20">
        <w:rPr>
          <w:lang w:val="ru-RU"/>
        </w:rPr>
        <w:t>–</w:t>
      </w:r>
      <w:r w:rsidRPr="00B812E2">
        <w:rPr>
          <w:lang w:val="ru-RU"/>
        </w:rPr>
        <w:t>1</w:t>
      </w:r>
      <w:r w:rsidR="00651519" w:rsidRPr="00B812E2">
        <w:rPr>
          <w:lang w:val="ru-RU"/>
        </w:rPr>
        <w:t>610 </w:t>
      </w:r>
      <w:r w:rsidR="00242724" w:rsidRPr="00B812E2">
        <w:rPr>
          <w:lang w:val="ru-RU"/>
        </w:rPr>
        <w:t>МГц</w:t>
      </w:r>
      <w:r w:rsidRPr="00B812E2">
        <w:rPr>
          <w:lang w:val="ru-RU"/>
        </w:rPr>
        <w:t>, распределенной радионавигационной спутниковой службе</w:t>
      </w:r>
      <w:r w:rsidR="00651519" w:rsidRPr="00B812E2">
        <w:rPr>
          <w:lang w:val="ru-RU"/>
        </w:rPr>
        <w:t>.</w:t>
      </w:r>
    </w:p>
    <w:p w:rsidR="00651519" w:rsidRPr="00B812E2" w:rsidRDefault="00651519" w:rsidP="00C3221C">
      <w:pPr>
        <w:pStyle w:val="Heading1"/>
        <w:rPr>
          <w:lang w:val="ru-RU"/>
        </w:rPr>
      </w:pPr>
      <w:r w:rsidRPr="00B812E2">
        <w:rPr>
          <w:lang w:val="ru-RU"/>
        </w:rPr>
        <w:lastRenderedPageBreak/>
        <w:t>7</w:t>
      </w:r>
      <w:r w:rsidRPr="00B812E2">
        <w:rPr>
          <w:lang w:val="ru-RU"/>
        </w:rPr>
        <w:tab/>
      </w:r>
      <w:r w:rsidR="00C3221C" w:rsidRPr="00B812E2">
        <w:rPr>
          <w:lang w:val="ru-RU" w:eastAsia="ja-JP"/>
        </w:rPr>
        <w:t>Функции телеметрии</w:t>
      </w:r>
    </w:p>
    <w:p w:rsidR="00651519" w:rsidRPr="00B812E2" w:rsidRDefault="00C51CC8" w:rsidP="00916415">
      <w:pPr>
        <w:rPr>
          <w:lang w:val="ru-RU" w:eastAsia="ja-JP"/>
        </w:rPr>
      </w:pPr>
      <w:r w:rsidRPr="00B812E2">
        <w:rPr>
          <w:lang w:val="ru-RU" w:eastAsia="ja-JP"/>
        </w:rPr>
        <w:t>Использование сигналов телеметрии в полосах частот 1</w:t>
      </w:r>
      <w:r w:rsidR="00651519" w:rsidRPr="00B812E2">
        <w:rPr>
          <w:lang w:val="ru-RU" w:eastAsia="ja-JP"/>
        </w:rPr>
        <w:t>164</w:t>
      </w:r>
      <w:r w:rsidRPr="00B812E2">
        <w:rPr>
          <w:lang w:val="ru-RU" w:eastAsia="ja-JP"/>
        </w:rPr>
        <w:t>–</w:t>
      </w:r>
      <w:r w:rsidR="00651519" w:rsidRPr="00B812E2">
        <w:rPr>
          <w:lang w:val="ru-RU" w:eastAsia="ja-JP"/>
        </w:rPr>
        <w:t>1215 </w:t>
      </w:r>
      <w:r w:rsidR="00242724" w:rsidRPr="00B812E2">
        <w:rPr>
          <w:lang w:val="ru-RU" w:eastAsia="ja-JP"/>
        </w:rPr>
        <w:t>МГц</w:t>
      </w:r>
      <w:r w:rsidR="00651519" w:rsidRPr="00B812E2">
        <w:rPr>
          <w:lang w:val="ru-RU" w:eastAsia="ja-JP"/>
        </w:rPr>
        <w:t>, 1215</w:t>
      </w:r>
      <w:r w:rsidRPr="00B812E2">
        <w:rPr>
          <w:lang w:val="ru-RU" w:eastAsia="ja-JP"/>
        </w:rPr>
        <w:t>–</w:t>
      </w:r>
      <w:r w:rsidR="00651519" w:rsidRPr="00B812E2">
        <w:rPr>
          <w:lang w:val="ru-RU" w:eastAsia="ja-JP"/>
        </w:rPr>
        <w:t>1300 </w:t>
      </w:r>
      <w:r w:rsidR="00242724" w:rsidRPr="00B812E2">
        <w:rPr>
          <w:lang w:val="ru-RU" w:eastAsia="ja-JP"/>
        </w:rPr>
        <w:t>МГц</w:t>
      </w:r>
      <w:r w:rsidR="00651519" w:rsidRPr="00B812E2">
        <w:rPr>
          <w:lang w:val="ru-RU" w:eastAsia="ja-JP"/>
        </w:rPr>
        <w:t>, 1559</w:t>
      </w:r>
      <w:r w:rsidR="00916415" w:rsidRPr="00B812E2">
        <w:rPr>
          <w:lang w:val="ru-RU" w:eastAsia="ja-JP"/>
        </w:rPr>
        <w:sym w:font="Symbol" w:char="F02D"/>
      </w:r>
      <w:r w:rsidR="00651519" w:rsidRPr="00B812E2">
        <w:rPr>
          <w:lang w:val="ru-RU" w:eastAsia="ja-JP"/>
        </w:rPr>
        <w:t>1610 </w:t>
      </w:r>
      <w:r w:rsidR="00242724" w:rsidRPr="00B812E2">
        <w:rPr>
          <w:lang w:val="ru-RU" w:eastAsia="ja-JP"/>
        </w:rPr>
        <w:t>МГц</w:t>
      </w:r>
      <w:r w:rsidR="00651519" w:rsidRPr="00B812E2">
        <w:rPr>
          <w:lang w:val="ru-RU" w:eastAsia="ja-JP"/>
        </w:rPr>
        <w:t xml:space="preserve"> </w:t>
      </w:r>
      <w:r w:rsidRPr="00B812E2">
        <w:rPr>
          <w:lang w:val="ru-RU" w:eastAsia="ja-JP"/>
        </w:rPr>
        <w:t>и</w:t>
      </w:r>
      <w:r w:rsidR="00651519" w:rsidRPr="00B812E2">
        <w:rPr>
          <w:lang w:val="ru-RU" w:eastAsia="ja-JP"/>
        </w:rPr>
        <w:t xml:space="preserve"> 5010</w:t>
      </w:r>
      <w:r w:rsidRPr="00B812E2">
        <w:rPr>
          <w:lang w:val="ru-RU" w:eastAsia="ja-JP"/>
        </w:rPr>
        <w:t>–</w:t>
      </w:r>
      <w:r w:rsidR="00651519" w:rsidRPr="00B812E2">
        <w:rPr>
          <w:lang w:val="ru-RU" w:eastAsia="ja-JP"/>
        </w:rPr>
        <w:t>5030 </w:t>
      </w:r>
      <w:r w:rsidR="00242724" w:rsidRPr="00B812E2">
        <w:rPr>
          <w:lang w:val="ru-RU" w:eastAsia="ja-JP"/>
        </w:rPr>
        <w:t>МГц</w:t>
      </w:r>
      <w:r w:rsidRPr="00B812E2">
        <w:rPr>
          <w:lang w:val="ru-RU" w:eastAsia="ja-JP"/>
        </w:rPr>
        <w:t xml:space="preserve"> для системы MSAS не требуется</w:t>
      </w:r>
      <w:r w:rsidR="00651519" w:rsidRPr="00B812E2">
        <w:rPr>
          <w:lang w:val="ru-RU" w:eastAsia="ja-JP"/>
        </w:rPr>
        <w:t>.</w:t>
      </w:r>
    </w:p>
    <w:p w:rsidR="00651519" w:rsidRPr="00B812E2" w:rsidRDefault="00C3221C" w:rsidP="00701AD8">
      <w:pPr>
        <w:pStyle w:val="AnnexNotitle0"/>
        <w:spacing w:before="1080"/>
        <w:rPr>
          <w:lang w:val="ru-RU" w:eastAsia="ja-JP"/>
        </w:rPr>
      </w:pPr>
      <w:r w:rsidRPr="00B812E2">
        <w:rPr>
          <w:lang w:val="ru-RU"/>
        </w:rPr>
        <w:t>Приложение</w:t>
      </w:r>
      <w:r w:rsidR="00651519" w:rsidRPr="00B812E2">
        <w:rPr>
          <w:lang w:val="ru-RU"/>
        </w:rPr>
        <w:t xml:space="preserve"> </w:t>
      </w:r>
      <w:r w:rsidR="00651519" w:rsidRPr="00B812E2">
        <w:rPr>
          <w:lang w:val="ru-RU" w:eastAsia="ja-JP"/>
        </w:rPr>
        <w:t>6</w:t>
      </w:r>
      <w:r w:rsidR="00651519" w:rsidRPr="00B812E2">
        <w:rPr>
          <w:lang w:val="ru-RU" w:eastAsia="ja-JP"/>
        </w:rPr>
        <w:br/>
      </w:r>
      <w:r w:rsidR="00651519" w:rsidRPr="00B812E2">
        <w:rPr>
          <w:lang w:val="ru-RU" w:eastAsia="ja-JP"/>
        </w:rPr>
        <w:br/>
      </w:r>
      <w:r w:rsidRPr="00B812E2">
        <w:rPr>
          <w:lang w:val="ru-RU" w:eastAsia="ja-JP"/>
        </w:rPr>
        <w:t xml:space="preserve">Техническое описание и характеристики </w:t>
      </w:r>
      <w:r w:rsidRPr="00B812E2">
        <w:rPr>
          <w:lang w:val="ru-RU"/>
        </w:rPr>
        <w:t>сетей</w:t>
      </w:r>
      <w:r w:rsidR="00651519" w:rsidRPr="00B812E2">
        <w:rPr>
          <w:lang w:val="ru-RU"/>
        </w:rPr>
        <w:t xml:space="preserve"> LM-RPS</w:t>
      </w:r>
    </w:p>
    <w:p w:rsidR="00651519" w:rsidRPr="00B812E2" w:rsidRDefault="00651519" w:rsidP="00651519">
      <w:pPr>
        <w:pStyle w:val="Heading1"/>
        <w:rPr>
          <w:lang w:val="ru-RU"/>
        </w:rPr>
      </w:pPr>
      <w:r w:rsidRPr="00B812E2">
        <w:rPr>
          <w:lang w:val="ru-RU"/>
        </w:rPr>
        <w:t>1</w:t>
      </w:r>
      <w:r w:rsidRPr="00B812E2">
        <w:rPr>
          <w:lang w:val="ru-RU"/>
        </w:rPr>
        <w:tab/>
      </w:r>
      <w:r w:rsidR="00D04693" w:rsidRPr="00B812E2">
        <w:rPr>
          <w:lang w:val="ru-RU"/>
        </w:rPr>
        <w:t>Введение</w:t>
      </w:r>
    </w:p>
    <w:p w:rsidR="00651519" w:rsidRPr="00B812E2" w:rsidRDefault="004342C8" w:rsidP="00702D20">
      <w:pPr>
        <w:rPr>
          <w:lang w:val="ru-RU"/>
        </w:rPr>
      </w:pPr>
      <w:r w:rsidRPr="00B812E2">
        <w:rPr>
          <w:lang w:val="ru-RU"/>
        </w:rPr>
        <w:t>В состав с</w:t>
      </w:r>
      <w:r w:rsidR="00D04693" w:rsidRPr="00B812E2">
        <w:rPr>
          <w:lang w:val="ru-RU"/>
        </w:rPr>
        <w:t>ет</w:t>
      </w:r>
      <w:r w:rsidRPr="00B812E2">
        <w:rPr>
          <w:lang w:val="ru-RU"/>
        </w:rPr>
        <w:t>ей</w:t>
      </w:r>
      <w:r w:rsidR="00651519" w:rsidRPr="00B812E2">
        <w:rPr>
          <w:lang w:val="ru-RU"/>
        </w:rPr>
        <w:t xml:space="preserve"> LM-RPS </w:t>
      </w:r>
      <w:r w:rsidRPr="00B812E2">
        <w:rPr>
          <w:lang w:val="ru-RU"/>
        </w:rPr>
        <w:t>входят</w:t>
      </w:r>
      <w:r w:rsidR="00E97F35" w:rsidRPr="00B812E2">
        <w:rPr>
          <w:lang w:val="ru-RU"/>
        </w:rPr>
        <w:t xml:space="preserve"> спутники с</w:t>
      </w:r>
      <w:r w:rsidR="00D04693" w:rsidRPr="00B812E2">
        <w:rPr>
          <w:lang w:val="ru-RU"/>
        </w:rPr>
        <w:t xml:space="preserve"> </w:t>
      </w:r>
      <w:r w:rsidR="00E97F35" w:rsidRPr="00B812E2">
        <w:rPr>
          <w:lang w:val="ru-RU"/>
        </w:rPr>
        <w:t>полезной нагрузкой</w:t>
      </w:r>
      <w:r w:rsidR="00D04693" w:rsidRPr="00B812E2">
        <w:rPr>
          <w:lang w:val="ru-RU"/>
        </w:rPr>
        <w:t xml:space="preserve"> </w:t>
      </w:r>
      <w:r w:rsidR="00E97F35" w:rsidRPr="00B812E2">
        <w:rPr>
          <w:lang w:val="ru-RU"/>
        </w:rPr>
        <w:t>многочастотной РНСС, находящиеся на геостационарной орбите, и две станции связи по линии вверх</w:t>
      </w:r>
      <w:r w:rsidR="00651519" w:rsidRPr="00B812E2">
        <w:rPr>
          <w:lang w:val="ru-RU"/>
        </w:rPr>
        <w:t xml:space="preserve"> (GUS)</w:t>
      </w:r>
      <w:r w:rsidR="00E97F35" w:rsidRPr="00B812E2">
        <w:rPr>
          <w:lang w:val="ru-RU"/>
        </w:rPr>
        <w:t>, каждая из которых поддерживает</w:t>
      </w:r>
      <w:r w:rsidR="00651519" w:rsidRPr="00B812E2">
        <w:rPr>
          <w:lang w:val="ru-RU"/>
        </w:rPr>
        <w:t xml:space="preserve"> </w:t>
      </w:r>
      <w:r w:rsidR="009B4C6A" w:rsidRPr="00B812E2">
        <w:rPr>
          <w:lang w:val="ru-RU"/>
        </w:rPr>
        <w:t>одну навигационную полезную нагрузку. Текущая реализация состоит из спутника</w:t>
      </w:r>
      <w:r w:rsidR="00AE6CF7" w:rsidRPr="00B812E2">
        <w:rPr>
          <w:lang w:val="ru-RU"/>
        </w:rPr>
        <w:t xml:space="preserve"> в</w:t>
      </w:r>
      <w:r w:rsidR="009B4C6A" w:rsidRPr="00B812E2">
        <w:rPr>
          <w:lang w:val="ru-RU"/>
        </w:rPr>
        <w:t xml:space="preserve"> позиции </w:t>
      </w:r>
      <w:r w:rsidR="00651519" w:rsidRPr="00B812E2">
        <w:rPr>
          <w:lang w:val="ru-RU"/>
        </w:rPr>
        <w:t>133°</w:t>
      </w:r>
      <w:r w:rsidR="00AA1125" w:rsidRPr="00B812E2">
        <w:rPr>
          <w:lang w:val="ru-RU"/>
        </w:rPr>
        <w:t> з</w:t>
      </w:r>
      <w:r w:rsidR="009B4C6A" w:rsidRPr="00B812E2">
        <w:rPr>
          <w:lang w:val="ru-RU"/>
        </w:rPr>
        <w:t>.</w:t>
      </w:r>
      <w:r w:rsidR="006A1AA6" w:rsidRPr="00B812E2">
        <w:rPr>
          <w:lang w:val="ru-RU"/>
        </w:rPr>
        <w:t> </w:t>
      </w:r>
      <w:r w:rsidR="009B4C6A" w:rsidRPr="00B812E2">
        <w:rPr>
          <w:lang w:val="ru-RU"/>
        </w:rPr>
        <w:t>д.</w:t>
      </w:r>
      <w:r w:rsidR="006A1AA6" w:rsidRPr="00B812E2">
        <w:rPr>
          <w:lang w:val="ru-RU"/>
        </w:rPr>
        <w:t>, и второго спутника</w:t>
      </w:r>
      <w:r w:rsidR="00702D20">
        <w:rPr>
          <w:lang w:val="ru-RU"/>
        </w:rPr>
        <w:t xml:space="preserve"> </w:t>
      </w:r>
      <w:r w:rsidR="00AE6CF7" w:rsidRPr="00B812E2">
        <w:rPr>
          <w:lang w:val="ru-RU"/>
        </w:rPr>
        <w:t>– в</w:t>
      </w:r>
      <w:r w:rsidR="006A1AA6" w:rsidRPr="00B812E2">
        <w:rPr>
          <w:lang w:val="ru-RU"/>
        </w:rPr>
        <w:t xml:space="preserve"> позиции </w:t>
      </w:r>
      <w:r w:rsidR="00651519" w:rsidRPr="00B812E2">
        <w:rPr>
          <w:lang w:val="ru-RU"/>
        </w:rPr>
        <w:t>107</w:t>
      </w:r>
      <w:r w:rsidR="006A1AA6" w:rsidRPr="00B812E2">
        <w:rPr>
          <w:lang w:val="ru-RU"/>
        </w:rPr>
        <w:t>,</w:t>
      </w:r>
      <w:r w:rsidR="00651519" w:rsidRPr="00B812E2">
        <w:rPr>
          <w:lang w:val="ru-RU"/>
        </w:rPr>
        <w:t>3°</w:t>
      </w:r>
      <w:r w:rsidR="00AA1125" w:rsidRPr="00B812E2">
        <w:rPr>
          <w:lang w:val="ru-RU"/>
        </w:rPr>
        <w:t> з</w:t>
      </w:r>
      <w:r w:rsidR="006A1AA6" w:rsidRPr="00B812E2">
        <w:rPr>
          <w:lang w:val="ru-RU"/>
        </w:rPr>
        <w:t>. д.</w:t>
      </w:r>
    </w:p>
    <w:p w:rsidR="00651519" w:rsidRPr="00B812E2" w:rsidRDefault="006A1AA6" w:rsidP="00117F22">
      <w:pPr>
        <w:rPr>
          <w:lang w:val="ru-RU"/>
        </w:rPr>
      </w:pPr>
      <w:r w:rsidRPr="00B812E2">
        <w:rPr>
          <w:lang w:val="ru-RU"/>
        </w:rPr>
        <w:t>Сети</w:t>
      </w:r>
      <w:r w:rsidR="00651519" w:rsidRPr="00B812E2">
        <w:rPr>
          <w:lang w:val="ru-RU"/>
        </w:rPr>
        <w:t xml:space="preserve"> LM-RPS </w:t>
      </w:r>
      <w:r w:rsidRPr="00B812E2">
        <w:rPr>
          <w:lang w:val="ru-RU"/>
        </w:rPr>
        <w:t>в позиции</w:t>
      </w:r>
      <w:r w:rsidR="00651519" w:rsidRPr="00B812E2">
        <w:rPr>
          <w:lang w:val="ru-RU"/>
        </w:rPr>
        <w:t xml:space="preserve"> 107</w:t>
      </w:r>
      <w:r w:rsidRPr="00B812E2">
        <w:rPr>
          <w:lang w:val="ru-RU"/>
        </w:rPr>
        <w:t>,</w:t>
      </w:r>
      <w:r w:rsidR="00651519" w:rsidRPr="00B812E2">
        <w:rPr>
          <w:lang w:val="ru-RU"/>
        </w:rPr>
        <w:t>3° </w:t>
      </w:r>
      <w:r w:rsidR="00AA1125" w:rsidRPr="00B812E2">
        <w:rPr>
          <w:lang w:val="ru-RU"/>
        </w:rPr>
        <w:t>з</w:t>
      </w:r>
      <w:r w:rsidRPr="00B812E2">
        <w:rPr>
          <w:lang w:val="ru-RU"/>
        </w:rPr>
        <w:t>. д.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>и</w:t>
      </w:r>
      <w:r w:rsidR="00651519" w:rsidRPr="00B812E2">
        <w:rPr>
          <w:lang w:val="ru-RU"/>
        </w:rPr>
        <w:t xml:space="preserve"> 133° </w:t>
      </w:r>
      <w:r w:rsidR="00AA1125" w:rsidRPr="00B812E2">
        <w:rPr>
          <w:lang w:val="ru-RU"/>
        </w:rPr>
        <w:t>з</w:t>
      </w:r>
      <w:r w:rsidRPr="00B812E2">
        <w:rPr>
          <w:lang w:val="ru-RU"/>
        </w:rPr>
        <w:t xml:space="preserve">. д. </w:t>
      </w:r>
      <w:r w:rsidR="00AE6CF7" w:rsidRPr="00B812E2">
        <w:rPr>
          <w:lang w:val="ru-RU"/>
        </w:rPr>
        <w:t>о</w:t>
      </w:r>
      <w:r w:rsidRPr="00B812E2">
        <w:rPr>
          <w:lang w:val="ru-RU"/>
        </w:rPr>
        <w:t xml:space="preserve">беспечивают </w:t>
      </w:r>
      <w:r w:rsidR="00361C8B" w:rsidRPr="00B812E2">
        <w:rPr>
          <w:lang w:val="ru-RU"/>
        </w:rPr>
        <w:t>уникальную</w:t>
      </w:r>
      <w:r w:rsidR="00651519" w:rsidRPr="00B812E2">
        <w:rPr>
          <w:lang w:val="ru-RU"/>
        </w:rPr>
        <w:t xml:space="preserve"> </w:t>
      </w:r>
      <w:r w:rsidR="00117F22" w:rsidRPr="00B812E2">
        <w:rPr>
          <w:lang w:val="ru-RU"/>
        </w:rPr>
        <w:t>широковещательную</w:t>
      </w:r>
      <w:r w:rsidR="00CB2269" w:rsidRPr="00B812E2">
        <w:rPr>
          <w:lang w:val="ru-RU"/>
        </w:rPr>
        <w:t xml:space="preserve"> службу РНСС для Федеральной авиационной администрации (ФАА) Соединенных Штатов Америки </w:t>
      </w:r>
      <w:r w:rsidR="001F71BC" w:rsidRPr="00B812E2">
        <w:rPr>
          <w:lang w:val="ru-RU"/>
        </w:rPr>
        <w:t xml:space="preserve">(США), </w:t>
      </w:r>
      <w:r w:rsidR="00AE6CF7" w:rsidRPr="00B812E2">
        <w:rPr>
          <w:lang w:val="ru-RU"/>
        </w:rPr>
        <w:t>осуществляя</w:t>
      </w:r>
      <w:r w:rsidR="001F71BC" w:rsidRPr="00B812E2">
        <w:rPr>
          <w:lang w:val="ru-RU"/>
        </w:rPr>
        <w:t xml:space="preserve"> </w:t>
      </w:r>
      <w:r w:rsidR="00510C97" w:rsidRPr="00B812E2">
        <w:rPr>
          <w:lang w:val="ru-RU"/>
        </w:rPr>
        <w:t>шир</w:t>
      </w:r>
      <w:r w:rsidR="001F71BC" w:rsidRPr="00B812E2">
        <w:rPr>
          <w:lang w:val="ru-RU"/>
        </w:rPr>
        <w:t>о</w:t>
      </w:r>
      <w:r w:rsidR="00510C97" w:rsidRPr="00B812E2">
        <w:rPr>
          <w:lang w:val="ru-RU"/>
        </w:rPr>
        <w:t>ко</w:t>
      </w:r>
      <w:r w:rsidR="001F71BC" w:rsidRPr="00B812E2">
        <w:rPr>
          <w:lang w:val="ru-RU"/>
        </w:rPr>
        <w:t xml:space="preserve">вещательную передачу, которая обеспечивает охват </w:t>
      </w:r>
      <w:r w:rsidR="001530C3" w:rsidRPr="00B812E2">
        <w:rPr>
          <w:lang w:val="ru-RU"/>
        </w:rPr>
        <w:t>Национальной системы организации воздушного движения США</w:t>
      </w:r>
      <w:r w:rsidR="001F71BC" w:rsidRPr="00B812E2">
        <w:rPr>
          <w:lang w:val="ru-RU"/>
        </w:rPr>
        <w:t xml:space="preserve"> </w:t>
      </w:r>
      <w:r w:rsidR="00651519" w:rsidRPr="00B812E2">
        <w:rPr>
          <w:lang w:val="ru-RU"/>
        </w:rPr>
        <w:t xml:space="preserve">(NAS). </w:t>
      </w:r>
      <w:r w:rsidR="0007123C" w:rsidRPr="00B812E2">
        <w:rPr>
          <w:lang w:val="ru-RU"/>
        </w:rPr>
        <w:t>Сети</w:t>
      </w:r>
      <w:r w:rsidR="00651519" w:rsidRPr="00B812E2">
        <w:rPr>
          <w:lang w:val="ru-RU"/>
        </w:rPr>
        <w:t xml:space="preserve"> LM-RPS </w:t>
      </w:r>
      <w:r w:rsidR="0007123C" w:rsidRPr="00B812E2">
        <w:rPr>
          <w:lang w:val="ru-RU"/>
        </w:rPr>
        <w:t>являются частью глобальной системы распространения дифференциальных поправок ФАА</w:t>
      </w:r>
      <w:r w:rsidR="00651519" w:rsidRPr="00B812E2">
        <w:rPr>
          <w:lang w:val="ru-RU"/>
        </w:rPr>
        <w:t xml:space="preserve"> (WAAS). </w:t>
      </w:r>
      <w:r w:rsidR="000847DE" w:rsidRPr="00B812E2">
        <w:rPr>
          <w:lang w:val="ru-RU"/>
        </w:rPr>
        <w:t xml:space="preserve">В будущем могут быть введены дополнительные сети </w:t>
      </w:r>
      <w:r w:rsidR="00651519" w:rsidRPr="00B812E2">
        <w:rPr>
          <w:lang w:val="ru-RU"/>
        </w:rPr>
        <w:t xml:space="preserve">LM-RPS </w:t>
      </w:r>
      <w:r w:rsidR="000847DE" w:rsidRPr="00B812E2">
        <w:rPr>
          <w:lang w:val="ru-RU"/>
        </w:rPr>
        <w:t xml:space="preserve">для обеспечения </w:t>
      </w:r>
      <w:r w:rsidR="0086707B" w:rsidRPr="00B812E2">
        <w:rPr>
          <w:lang w:val="ru-RU"/>
        </w:rPr>
        <w:t>службы, аналогичной спутниковой систем</w:t>
      </w:r>
      <w:r w:rsidR="00361C8B" w:rsidRPr="00B812E2">
        <w:rPr>
          <w:lang w:val="ru-RU"/>
        </w:rPr>
        <w:t>е</w:t>
      </w:r>
      <w:r w:rsidR="0086707B" w:rsidRPr="00B812E2">
        <w:rPr>
          <w:lang w:val="ru-RU"/>
        </w:rPr>
        <w:t xml:space="preserve"> дифференциальных поправок</w:t>
      </w:r>
      <w:r w:rsidR="00651519" w:rsidRPr="00B812E2">
        <w:rPr>
          <w:lang w:val="ru-RU"/>
        </w:rPr>
        <w:t xml:space="preserve"> (SBAS)</w:t>
      </w:r>
      <w:r w:rsidR="0086707B" w:rsidRPr="00B812E2">
        <w:rPr>
          <w:lang w:val="ru-RU"/>
        </w:rPr>
        <w:t xml:space="preserve">, для авиационных администраций </w:t>
      </w:r>
      <w:r w:rsidR="00361C8B" w:rsidRPr="00B812E2">
        <w:rPr>
          <w:lang w:val="ru-RU"/>
        </w:rPr>
        <w:t>и национальных воздушных пространств в остальных частях мира</w:t>
      </w:r>
      <w:r w:rsidR="00651519" w:rsidRPr="00B812E2">
        <w:rPr>
          <w:lang w:val="ru-RU"/>
        </w:rPr>
        <w:t xml:space="preserve">. </w:t>
      </w:r>
      <w:r w:rsidR="00361C8B" w:rsidRPr="00B812E2">
        <w:rPr>
          <w:lang w:val="ru-RU"/>
        </w:rPr>
        <w:t>Сети</w:t>
      </w:r>
      <w:r w:rsidR="00651519" w:rsidRPr="00B812E2">
        <w:rPr>
          <w:lang w:val="ru-RU"/>
        </w:rPr>
        <w:t xml:space="preserve"> LM-RPS </w:t>
      </w:r>
      <w:r w:rsidR="00361C8B" w:rsidRPr="00B812E2">
        <w:rPr>
          <w:lang w:val="ru-RU"/>
        </w:rPr>
        <w:t xml:space="preserve">предоставляют </w:t>
      </w:r>
      <w:r w:rsidR="00A25B0E" w:rsidRPr="00B812E2">
        <w:rPr>
          <w:lang w:val="ru-RU"/>
        </w:rPr>
        <w:t>дополнительные данные, которые дополняют данные</w:t>
      </w:r>
      <w:r w:rsidR="00651519" w:rsidRPr="00B812E2">
        <w:rPr>
          <w:lang w:val="ru-RU"/>
        </w:rPr>
        <w:t xml:space="preserve"> GPS</w:t>
      </w:r>
      <w:r w:rsidR="00A25B0E" w:rsidRPr="00B812E2">
        <w:rPr>
          <w:lang w:val="ru-RU"/>
        </w:rPr>
        <w:t>, обеспечивая информацию о целостности</w:t>
      </w:r>
      <w:r w:rsidR="00A37D60" w:rsidRPr="00B812E2">
        <w:rPr>
          <w:lang w:val="ru-RU"/>
        </w:rPr>
        <w:t>,</w:t>
      </w:r>
      <w:r w:rsidR="00A25B0E" w:rsidRPr="00B812E2">
        <w:rPr>
          <w:lang w:val="ru-RU"/>
        </w:rPr>
        <w:t xml:space="preserve"> </w:t>
      </w:r>
      <w:r w:rsidR="00117F22" w:rsidRPr="00B812E2">
        <w:rPr>
          <w:lang w:val="ru-RU"/>
        </w:rPr>
        <w:t>путем широковещательной передачи</w:t>
      </w:r>
      <w:r w:rsidR="00A25B0E" w:rsidRPr="00B812E2">
        <w:rPr>
          <w:lang w:val="ru-RU"/>
        </w:rPr>
        <w:t xml:space="preserve"> </w:t>
      </w:r>
      <w:r w:rsidR="00651519" w:rsidRPr="00B812E2">
        <w:rPr>
          <w:lang w:val="ru-RU"/>
        </w:rPr>
        <w:t xml:space="preserve">GPS, </w:t>
      </w:r>
      <w:r w:rsidR="00A25B0E" w:rsidRPr="00B812E2">
        <w:rPr>
          <w:lang w:val="ru-RU"/>
        </w:rPr>
        <w:t>и повышение</w:t>
      </w:r>
      <w:r w:rsidR="00534653" w:rsidRPr="00B812E2">
        <w:rPr>
          <w:lang w:val="ru-RU"/>
        </w:rPr>
        <w:t xml:space="preserve"> точности и дополнение к сигналам измерения дальности</w:t>
      </w:r>
      <w:r w:rsidR="00651519" w:rsidRPr="00B812E2">
        <w:rPr>
          <w:lang w:val="ru-RU"/>
        </w:rPr>
        <w:t xml:space="preserve"> GPS </w:t>
      </w:r>
      <w:r w:rsidR="00534653" w:rsidRPr="00B812E2">
        <w:rPr>
          <w:lang w:val="ru-RU"/>
        </w:rPr>
        <w:t xml:space="preserve">для авиационных </w:t>
      </w:r>
      <w:r w:rsidR="00C159A1" w:rsidRPr="00B812E2">
        <w:rPr>
          <w:lang w:val="ru-RU"/>
        </w:rPr>
        <w:t>пользователей</w:t>
      </w:r>
      <w:r w:rsidR="00651519" w:rsidRPr="00B812E2">
        <w:rPr>
          <w:lang w:val="ru-RU"/>
        </w:rPr>
        <w:t xml:space="preserve">. </w:t>
      </w:r>
      <w:r w:rsidR="00C159A1" w:rsidRPr="00B812E2">
        <w:rPr>
          <w:lang w:val="ru-RU"/>
        </w:rPr>
        <w:t xml:space="preserve">Авиационные пользователи </w:t>
      </w:r>
      <w:r w:rsidR="00A37D60" w:rsidRPr="00B812E2">
        <w:rPr>
          <w:lang w:val="ru-RU"/>
        </w:rPr>
        <w:t>используют</w:t>
      </w:r>
      <w:r w:rsidR="00C159A1" w:rsidRPr="00B812E2">
        <w:rPr>
          <w:lang w:val="ru-RU"/>
        </w:rPr>
        <w:t xml:space="preserve"> </w:t>
      </w:r>
      <w:r w:rsidR="00651519" w:rsidRPr="00B812E2">
        <w:rPr>
          <w:lang w:val="ru-RU"/>
        </w:rPr>
        <w:t>SBAS</w:t>
      </w:r>
      <w:r w:rsidR="00C159A1" w:rsidRPr="00B812E2">
        <w:rPr>
          <w:lang w:val="ru-RU"/>
        </w:rPr>
        <w:t xml:space="preserve"> </w:t>
      </w:r>
      <w:r w:rsidR="00E6706F" w:rsidRPr="00B812E2">
        <w:rPr>
          <w:lang w:val="ru-RU"/>
        </w:rPr>
        <w:t>в целях обеспечения</w:t>
      </w:r>
      <w:r w:rsidR="00C00638" w:rsidRPr="00B812E2">
        <w:rPr>
          <w:lang w:val="ru-RU"/>
        </w:rPr>
        <w:t xml:space="preserve"> большей точности </w:t>
      </w:r>
      <w:r w:rsidR="00E6706F" w:rsidRPr="00B812E2">
        <w:rPr>
          <w:lang w:val="ru-RU"/>
        </w:rPr>
        <w:t>и</w:t>
      </w:r>
      <w:r w:rsidR="00C00638" w:rsidRPr="00B812E2">
        <w:rPr>
          <w:lang w:val="ru-RU"/>
        </w:rPr>
        <w:t xml:space="preserve"> целостности для навигации и безопасного функционирования</w:t>
      </w:r>
      <w:r w:rsidR="00821DA9" w:rsidRPr="00B812E2">
        <w:rPr>
          <w:lang w:val="ru-RU"/>
        </w:rPr>
        <w:t>.</w:t>
      </w:r>
    </w:p>
    <w:p w:rsidR="00651519" w:rsidRPr="00B812E2" w:rsidRDefault="00651519" w:rsidP="00651519">
      <w:pPr>
        <w:pStyle w:val="Heading1"/>
        <w:rPr>
          <w:lang w:val="ru-RU"/>
        </w:rPr>
      </w:pPr>
      <w:r w:rsidRPr="00B812E2">
        <w:rPr>
          <w:lang w:val="ru-RU"/>
        </w:rPr>
        <w:t>2</w:t>
      </w:r>
      <w:r w:rsidRPr="00B812E2">
        <w:rPr>
          <w:lang w:val="ru-RU"/>
        </w:rPr>
        <w:tab/>
      </w:r>
      <w:r w:rsidR="008F5D94" w:rsidRPr="00B812E2">
        <w:rPr>
          <w:lang w:val="ru-RU"/>
        </w:rPr>
        <w:t>Обзор системы</w:t>
      </w:r>
    </w:p>
    <w:p w:rsidR="00651519" w:rsidRPr="00B812E2" w:rsidRDefault="008F5D94" w:rsidP="007E33B0">
      <w:pPr>
        <w:rPr>
          <w:lang w:val="ru-RU"/>
        </w:rPr>
      </w:pPr>
      <w:r w:rsidRPr="00B812E2">
        <w:rPr>
          <w:lang w:val="ru-RU"/>
        </w:rPr>
        <w:t>Сети</w:t>
      </w:r>
      <w:r w:rsidR="00651519" w:rsidRPr="00B812E2">
        <w:rPr>
          <w:lang w:val="ru-RU"/>
        </w:rPr>
        <w:t xml:space="preserve"> LM-RPS </w:t>
      </w:r>
      <w:r w:rsidR="009B7D93" w:rsidRPr="00B812E2">
        <w:rPr>
          <w:lang w:val="ru-RU"/>
        </w:rPr>
        <w:t>функционируют как коммерческая служба, предоставляющая авиационным администрациям необходим</w:t>
      </w:r>
      <w:r w:rsidR="007E33B0" w:rsidRPr="00B812E2">
        <w:rPr>
          <w:lang w:val="ru-RU"/>
        </w:rPr>
        <w:t>ую широковещательную службу</w:t>
      </w:r>
      <w:r w:rsidR="009B7D93" w:rsidRPr="00B812E2">
        <w:rPr>
          <w:lang w:val="ru-RU"/>
        </w:rPr>
        <w:t xml:space="preserve"> </w:t>
      </w:r>
      <w:r w:rsidR="00345D35" w:rsidRPr="00B812E2">
        <w:rPr>
          <w:lang w:val="ru-RU"/>
        </w:rPr>
        <w:t>РНСС</w:t>
      </w:r>
      <w:r w:rsidR="00651519" w:rsidRPr="00B812E2">
        <w:rPr>
          <w:lang w:val="ru-RU"/>
        </w:rPr>
        <w:t>.</w:t>
      </w:r>
    </w:p>
    <w:p w:rsidR="00651519" w:rsidRPr="00B812E2" w:rsidRDefault="007E33B0" w:rsidP="00702D20">
      <w:pPr>
        <w:rPr>
          <w:lang w:val="ru-RU"/>
        </w:rPr>
      </w:pPr>
      <w:r w:rsidRPr="00B812E2">
        <w:rPr>
          <w:lang w:val="ru-RU"/>
        </w:rPr>
        <w:t>Осуществляемая космическими станциями сети LM-RPS широковещательная передача</w:t>
      </w:r>
      <w:r w:rsidR="00012906" w:rsidRPr="00B812E2">
        <w:rPr>
          <w:lang w:val="ru-RU"/>
        </w:rPr>
        <w:t xml:space="preserve"> сообщений</w:t>
      </w:r>
      <w:r w:rsidR="00651519" w:rsidRPr="00B812E2">
        <w:rPr>
          <w:lang w:val="ru-RU"/>
        </w:rPr>
        <w:t xml:space="preserve"> WAAS </w:t>
      </w:r>
      <w:r w:rsidR="00012906" w:rsidRPr="00B812E2">
        <w:rPr>
          <w:lang w:val="ru-RU"/>
        </w:rPr>
        <w:t>обеспечивает требуем</w:t>
      </w:r>
      <w:r w:rsidR="003F787D" w:rsidRPr="00B812E2">
        <w:rPr>
          <w:lang w:val="ru-RU"/>
        </w:rPr>
        <w:t xml:space="preserve">ое покрытие </w:t>
      </w:r>
      <w:r w:rsidR="00012906" w:rsidRPr="00B812E2">
        <w:rPr>
          <w:lang w:val="ru-RU"/>
        </w:rPr>
        <w:t xml:space="preserve">национального воздушного пространства </w:t>
      </w:r>
      <w:r w:rsidR="00C51A42" w:rsidRPr="00B812E2">
        <w:rPr>
          <w:lang w:val="ru-RU"/>
        </w:rPr>
        <w:t xml:space="preserve">при минимальном количестве передатчиков и устраняет </w:t>
      </w:r>
      <w:r w:rsidR="008628D4" w:rsidRPr="00B812E2">
        <w:rPr>
          <w:lang w:val="ru-RU"/>
        </w:rPr>
        <w:t xml:space="preserve">множество </w:t>
      </w:r>
      <w:r w:rsidR="00C51A42" w:rsidRPr="00B812E2">
        <w:rPr>
          <w:lang w:val="ru-RU"/>
        </w:rPr>
        <w:t>технических проблем, связанных с наземными системами дифференциальных поправок</w:t>
      </w:r>
      <w:r w:rsidR="00651519" w:rsidRPr="00B812E2">
        <w:rPr>
          <w:lang w:val="ru-RU"/>
        </w:rPr>
        <w:t>.</w:t>
      </w:r>
      <w:r w:rsidR="00C51A42" w:rsidRPr="00B812E2">
        <w:rPr>
          <w:lang w:val="ru-RU"/>
        </w:rPr>
        <w:t xml:space="preserve"> Сеть</w:t>
      </w:r>
      <w:r w:rsidR="00651519" w:rsidRPr="00B812E2">
        <w:rPr>
          <w:lang w:val="ru-RU"/>
        </w:rPr>
        <w:t xml:space="preserve"> LM-RPS</w:t>
      </w:r>
      <w:r w:rsidR="00702D20">
        <w:rPr>
          <w:lang w:val="ru-RU"/>
        </w:rPr>
        <w:t xml:space="preserve"> </w:t>
      </w:r>
      <w:r w:rsidR="00C51A42" w:rsidRPr="00B812E2">
        <w:rPr>
          <w:lang w:val="ru-RU"/>
        </w:rPr>
        <w:t xml:space="preserve">– это </w:t>
      </w:r>
      <w:r w:rsidR="00352140" w:rsidRPr="00B812E2">
        <w:rPr>
          <w:lang w:val="ru-RU"/>
        </w:rPr>
        <w:t xml:space="preserve">гибридная широковещательная служба, использующая как линии вверх ФСС, так и линии вниз РНСС, что делает ее несколько более сложной по сравнению с </w:t>
      </w:r>
      <w:r w:rsidR="00D66B11" w:rsidRPr="00B812E2">
        <w:rPr>
          <w:lang w:val="ru-RU"/>
        </w:rPr>
        <w:t>фиксированной спутниковой службой (ФСС), выполняющей о</w:t>
      </w:r>
      <w:r w:rsidR="00352140" w:rsidRPr="00B812E2">
        <w:rPr>
          <w:lang w:val="ru-RU"/>
        </w:rPr>
        <w:t>бычн</w:t>
      </w:r>
      <w:r w:rsidR="00B23BF2" w:rsidRPr="00B812E2">
        <w:rPr>
          <w:lang w:val="ru-RU"/>
        </w:rPr>
        <w:t>ы</w:t>
      </w:r>
      <w:r w:rsidR="00D66B11" w:rsidRPr="00B812E2">
        <w:rPr>
          <w:lang w:val="ru-RU"/>
        </w:rPr>
        <w:t>е</w:t>
      </w:r>
      <w:r w:rsidR="00B23BF2" w:rsidRPr="00B812E2">
        <w:rPr>
          <w:lang w:val="ru-RU"/>
        </w:rPr>
        <w:t xml:space="preserve"> широковещательны</w:t>
      </w:r>
      <w:r w:rsidR="00D66B11" w:rsidRPr="00B812E2">
        <w:rPr>
          <w:lang w:val="ru-RU"/>
        </w:rPr>
        <w:t>е</w:t>
      </w:r>
      <w:r w:rsidR="00B23BF2" w:rsidRPr="00B812E2">
        <w:rPr>
          <w:lang w:val="ru-RU"/>
        </w:rPr>
        <w:t xml:space="preserve"> передачи</w:t>
      </w:r>
      <w:r w:rsidR="00651519" w:rsidRPr="00B812E2">
        <w:rPr>
          <w:lang w:val="ru-RU"/>
        </w:rPr>
        <w:t xml:space="preserve">. </w:t>
      </w:r>
      <w:r w:rsidR="00D66B11" w:rsidRPr="00B812E2">
        <w:rPr>
          <w:lang w:val="ru-RU"/>
        </w:rPr>
        <w:t>Неформатированное сообщение</w:t>
      </w:r>
      <w:r w:rsidR="00651519" w:rsidRPr="00B812E2">
        <w:rPr>
          <w:lang w:val="ru-RU"/>
        </w:rPr>
        <w:t xml:space="preserve"> WAAS </w:t>
      </w:r>
      <w:r w:rsidR="00D66B11" w:rsidRPr="00B812E2">
        <w:rPr>
          <w:lang w:val="ru-RU"/>
        </w:rPr>
        <w:t>принимается от главных станций</w:t>
      </w:r>
      <w:r w:rsidR="00651519" w:rsidRPr="00B812E2">
        <w:rPr>
          <w:lang w:val="ru-RU"/>
        </w:rPr>
        <w:t xml:space="preserve"> WAAS </w:t>
      </w:r>
      <w:r w:rsidR="00D66B11" w:rsidRPr="00B812E2">
        <w:rPr>
          <w:lang w:val="ru-RU"/>
        </w:rPr>
        <w:t>наземными станциями</w:t>
      </w:r>
      <w:r w:rsidR="00651519" w:rsidRPr="00B812E2">
        <w:rPr>
          <w:lang w:val="ru-RU"/>
        </w:rPr>
        <w:t xml:space="preserve"> LM-RPS </w:t>
      </w:r>
      <w:r w:rsidR="00D66B11" w:rsidRPr="00B812E2">
        <w:rPr>
          <w:lang w:val="ru-RU"/>
        </w:rPr>
        <w:t xml:space="preserve">в наземной сети связи </w:t>
      </w:r>
      <w:r w:rsidR="00EB5002" w:rsidRPr="00B812E2">
        <w:rPr>
          <w:lang w:val="ru-RU"/>
        </w:rPr>
        <w:t>и до передачи на спутник подвергается проверке</w:t>
      </w:r>
      <w:r w:rsidR="00651519" w:rsidRPr="00B812E2">
        <w:rPr>
          <w:lang w:val="ru-RU"/>
        </w:rPr>
        <w:t xml:space="preserve">. </w:t>
      </w:r>
      <w:r w:rsidR="00CE7EC7" w:rsidRPr="00B812E2">
        <w:rPr>
          <w:lang w:val="ru-RU"/>
        </w:rPr>
        <w:t>Н</w:t>
      </w:r>
      <w:r w:rsidR="00EB5002" w:rsidRPr="00B812E2">
        <w:rPr>
          <w:lang w:val="ru-RU"/>
        </w:rPr>
        <w:t>аземн</w:t>
      </w:r>
      <w:r w:rsidR="008030D0" w:rsidRPr="00B812E2">
        <w:rPr>
          <w:lang w:val="ru-RU"/>
        </w:rPr>
        <w:t>ая</w:t>
      </w:r>
      <w:r w:rsidR="00EB5002" w:rsidRPr="00B812E2">
        <w:rPr>
          <w:lang w:val="ru-RU"/>
        </w:rPr>
        <w:t xml:space="preserve"> </w:t>
      </w:r>
      <w:r w:rsidR="00CE7EC7" w:rsidRPr="00B812E2">
        <w:rPr>
          <w:lang w:val="ru-RU"/>
        </w:rPr>
        <w:t>станци</w:t>
      </w:r>
      <w:r w:rsidR="008030D0" w:rsidRPr="00B812E2">
        <w:rPr>
          <w:lang w:val="ru-RU"/>
        </w:rPr>
        <w:t>я</w:t>
      </w:r>
      <w:r w:rsidR="00EB5002" w:rsidRPr="00B812E2">
        <w:rPr>
          <w:lang w:val="ru-RU"/>
        </w:rPr>
        <w:t xml:space="preserve"> </w:t>
      </w:r>
      <w:r w:rsidR="00CE7EC7" w:rsidRPr="00B812E2">
        <w:rPr>
          <w:lang w:val="ru-RU"/>
        </w:rPr>
        <w:t>применя</w:t>
      </w:r>
      <w:r w:rsidR="008030D0" w:rsidRPr="00B812E2">
        <w:rPr>
          <w:lang w:val="ru-RU"/>
        </w:rPr>
        <w:t>е</w:t>
      </w:r>
      <w:r w:rsidR="00CE7EC7" w:rsidRPr="00B812E2">
        <w:rPr>
          <w:lang w:val="ru-RU"/>
        </w:rPr>
        <w:t xml:space="preserve">т </w:t>
      </w:r>
      <w:r w:rsidR="00E74244" w:rsidRPr="00B812E2">
        <w:rPr>
          <w:lang w:val="ru-RU"/>
        </w:rPr>
        <w:t>упреждающую</w:t>
      </w:r>
      <w:r w:rsidR="00EB5002" w:rsidRPr="00B812E2">
        <w:rPr>
          <w:lang w:val="ru-RU"/>
        </w:rPr>
        <w:t xml:space="preserve"> коррекци</w:t>
      </w:r>
      <w:r w:rsidR="00CE7EC7" w:rsidRPr="00B812E2">
        <w:rPr>
          <w:lang w:val="ru-RU"/>
        </w:rPr>
        <w:t>ю</w:t>
      </w:r>
      <w:r w:rsidR="00EB5002" w:rsidRPr="00B812E2">
        <w:rPr>
          <w:lang w:val="ru-RU"/>
        </w:rPr>
        <w:t xml:space="preserve"> ошибок </w:t>
      </w:r>
      <w:r w:rsidR="00777F32" w:rsidRPr="00B812E2">
        <w:rPr>
          <w:lang w:val="ru-RU"/>
        </w:rPr>
        <w:t xml:space="preserve">к сообщению WAAS </w:t>
      </w:r>
      <w:r w:rsidR="00B437CC" w:rsidRPr="00B812E2">
        <w:rPr>
          <w:lang w:val="ru-RU"/>
        </w:rPr>
        <w:t xml:space="preserve">и </w:t>
      </w:r>
      <w:r w:rsidR="0067792A" w:rsidRPr="00B812E2">
        <w:rPr>
          <w:lang w:val="ru-RU"/>
        </w:rPr>
        <w:t xml:space="preserve">времени для согласования </w:t>
      </w:r>
      <w:r w:rsidR="00777F32" w:rsidRPr="00B812E2">
        <w:rPr>
          <w:lang w:val="ru-RU"/>
        </w:rPr>
        <w:t xml:space="preserve">его </w:t>
      </w:r>
      <w:r w:rsidR="0067792A" w:rsidRPr="00B812E2">
        <w:rPr>
          <w:lang w:val="ru-RU"/>
        </w:rPr>
        <w:t xml:space="preserve">с </w:t>
      </w:r>
      <w:r w:rsidR="00A66CCC" w:rsidRPr="00B812E2">
        <w:rPr>
          <w:lang w:val="ru-RU"/>
        </w:rPr>
        <w:t>эпохой подкадра</w:t>
      </w:r>
      <w:r w:rsidR="00651519" w:rsidRPr="00B812E2">
        <w:rPr>
          <w:lang w:val="ru-RU"/>
        </w:rPr>
        <w:t xml:space="preserve"> GPS </w:t>
      </w:r>
      <w:r w:rsidR="001B646F" w:rsidRPr="00B812E2">
        <w:rPr>
          <w:lang w:val="ru-RU"/>
        </w:rPr>
        <w:t xml:space="preserve">и затем передает это сообщение по линии вверх на навигационную полезную нагрузку, которая принимает и осуществляет его последующую широковещательную передачу на поверхность Земли и для авиационных пользователей, находящихся в пределах </w:t>
      </w:r>
      <w:r w:rsidR="00601BF1" w:rsidRPr="00B812E2">
        <w:rPr>
          <w:lang w:val="ru-RU"/>
        </w:rPr>
        <w:t xml:space="preserve">охватываемого национального </w:t>
      </w:r>
      <w:r w:rsidR="001B646F" w:rsidRPr="00B812E2">
        <w:rPr>
          <w:lang w:val="ru-RU"/>
        </w:rPr>
        <w:t>пространства</w:t>
      </w:r>
      <w:r w:rsidR="00651519" w:rsidRPr="00B812E2">
        <w:rPr>
          <w:lang w:val="ru-RU"/>
        </w:rPr>
        <w:t>.</w:t>
      </w:r>
    </w:p>
    <w:p w:rsidR="00651519" w:rsidRPr="00B812E2" w:rsidRDefault="00651519" w:rsidP="00651519">
      <w:pPr>
        <w:pStyle w:val="Heading1"/>
        <w:rPr>
          <w:lang w:val="ru-RU"/>
        </w:rPr>
      </w:pPr>
      <w:r w:rsidRPr="00B812E2">
        <w:rPr>
          <w:lang w:val="ru-RU"/>
        </w:rPr>
        <w:t>3</w:t>
      </w:r>
      <w:r w:rsidRPr="00B812E2">
        <w:rPr>
          <w:lang w:val="ru-RU"/>
        </w:rPr>
        <w:tab/>
      </w:r>
      <w:r w:rsidR="00BE7262" w:rsidRPr="00B812E2">
        <w:rPr>
          <w:lang w:val="ru-RU"/>
        </w:rPr>
        <w:t>Конфигурация системы</w:t>
      </w:r>
    </w:p>
    <w:p w:rsidR="00651519" w:rsidRPr="00B812E2" w:rsidRDefault="00CE7EC7" w:rsidP="00702D20">
      <w:pPr>
        <w:rPr>
          <w:i/>
          <w:iCs/>
          <w:lang w:val="ru-RU"/>
        </w:rPr>
      </w:pPr>
      <w:r w:rsidRPr="00B812E2">
        <w:rPr>
          <w:lang w:val="ru-RU"/>
        </w:rPr>
        <w:t>Сеть</w:t>
      </w:r>
      <w:r w:rsidR="00651519" w:rsidRPr="00B812E2">
        <w:rPr>
          <w:lang w:val="ru-RU"/>
        </w:rPr>
        <w:t xml:space="preserve"> LM-RPS </w:t>
      </w:r>
      <w:r w:rsidR="008252B7" w:rsidRPr="00B812E2">
        <w:rPr>
          <w:lang w:val="ru-RU"/>
        </w:rPr>
        <w:t>состоит из двух частей</w:t>
      </w:r>
      <w:r w:rsidR="00702D20">
        <w:rPr>
          <w:lang w:val="ru-RU"/>
        </w:rPr>
        <w:t xml:space="preserve"> </w:t>
      </w:r>
      <w:r w:rsidR="008252B7" w:rsidRPr="00B812E2">
        <w:rPr>
          <w:lang w:val="ru-RU"/>
        </w:rPr>
        <w:t>– спутник</w:t>
      </w:r>
      <w:r w:rsidR="00637048" w:rsidRPr="00B812E2">
        <w:rPr>
          <w:lang w:val="ru-RU"/>
        </w:rPr>
        <w:t>и</w:t>
      </w:r>
      <w:r w:rsidR="008252B7" w:rsidRPr="00B812E2">
        <w:rPr>
          <w:lang w:val="ru-RU"/>
        </w:rPr>
        <w:t xml:space="preserve"> или космический сегмент и </w:t>
      </w:r>
      <w:r w:rsidR="00637048" w:rsidRPr="00B812E2">
        <w:rPr>
          <w:lang w:val="ru-RU"/>
        </w:rPr>
        <w:t>наземные станции или наземный сегмент</w:t>
      </w:r>
      <w:r w:rsidR="00651519" w:rsidRPr="00B812E2">
        <w:rPr>
          <w:lang w:val="ru-RU"/>
        </w:rPr>
        <w:t>.</w:t>
      </w:r>
    </w:p>
    <w:p w:rsidR="00651519" w:rsidRPr="00B812E2" w:rsidRDefault="00651519" w:rsidP="00651519">
      <w:pPr>
        <w:pStyle w:val="Heading2"/>
        <w:rPr>
          <w:lang w:val="ru-RU"/>
        </w:rPr>
      </w:pPr>
      <w:r w:rsidRPr="00B812E2">
        <w:rPr>
          <w:lang w:val="ru-RU"/>
        </w:rPr>
        <w:lastRenderedPageBreak/>
        <w:t>3.1</w:t>
      </w:r>
      <w:r w:rsidRPr="00B812E2">
        <w:rPr>
          <w:lang w:val="ru-RU"/>
        </w:rPr>
        <w:tab/>
      </w:r>
      <w:r w:rsidR="00637048" w:rsidRPr="00B812E2">
        <w:rPr>
          <w:lang w:val="ru-RU"/>
        </w:rPr>
        <w:t>Космический сегмент</w:t>
      </w:r>
    </w:p>
    <w:p w:rsidR="00651519" w:rsidRPr="00B812E2" w:rsidRDefault="00022A63" w:rsidP="00916415">
      <w:pPr>
        <w:rPr>
          <w:lang w:val="ru-RU"/>
        </w:rPr>
      </w:pPr>
      <w:r w:rsidRPr="00B812E2">
        <w:rPr>
          <w:lang w:val="ru-RU"/>
        </w:rPr>
        <w:t>Отдельные спутники, первоначально</w:t>
      </w:r>
      <w:r w:rsidR="00651519" w:rsidRPr="00B812E2">
        <w:rPr>
          <w:lang w:val="ru-RU"/>
        </w:rPr>
        <w:t xml:space="preserve"> LM-RPS</w:t>
      </w:r>
      <w:r w:rsidRPr="00B812E2">
        <w:rPr>
          <w:lang w:val="ru-RU"/>
        </w:rPr>
        <w:t xml:space="preserve"> </w:t>
      </w:r>
      <w:r w:rsidR="00202DE4" w:rsidRPr="00B812E2">
        <w:rPr>
          <w:lang w:val="ru-RU"/>
        </w:rPr>
        <w:t>в позиции</w:t>
      </w:r>
      <w:r w:rsidR="00AA1125" w:rsidRPr="00B812E2">
        <w:rPr>
          <w:lang w:val="ru-RU"/>
        </w:rPr>
        <w:t xml:space="preserve"> </w:t>
      </w:r>
      <w:r w:rsidR="00651519" w:rsidRPr="00B812E2">
        <w:rPr>
          <w:lang w:val="ru-RU"/>
        </w:rPr>
        <w:t>133</w:t>
      </w:r>
      <w:r w:rsidR="00916415" w:rsidRPr="00B812E2">
        <w:rPr>
          <w:lang w:val="ru-RU"/>
        </w:rPr>
        <w:t>°</w:t>
      </w:r>
      <w:r w:rsidR="00AA1125" w:rsidRPr="00B812E2">
        <w:rPr>
          <w:lang w:val="ru-RU"/>
        </w:rPr>
        <w:t xml:space="preserve"> з. д. </w:t>
      </w:r>
      <w:r w:rsidRPr="00B812E2">
        <w:rPr>
          <w:lang w:val="ru-RU"/>
        </w:rPr>
        <w:t>и</w:t>
      </w:r>
      <w:r w:rsidR="00651519" w:rsidRPr="00B812E2">
        <w:rPr>
          <w:lang w:val="ru-RU"/>
        </w:rPr>
        <w:t xml:space="preserve"> LM-RPS </w:t>
      </w:r>
      <w:r w:rsidR="00202DE4" w:rsidRPr="00B812E2">
        <w:rPr>
          <w:lang w:val="ru-RU"/>
        </w:rPr>
        <w:t>в позиции</w:t>
      </w:r>
      <w:r w:rsidR="00AA1125" w:rsidRPr="00B812E2">
        <w:rPr>
          <w:lang w:val="ru-RU"/>
        </w:rPr>
        <w:t xml:space="preserve"> </w:t>
      </w:r>
      <w:r w:rsidR="00651519" w:rsidRPr="00B812E2">
        <w:rPr>
          <w:lang w:val="ru-RU"/>
        </w:rPr>
        <w:t>107</w:t>
      </w:r>
      <w:r w:rsidR="00AA1125" w:rsidRPr="00B812E2">
        <w:rPr>
          <w:lang w:val="ru-RU"/>
        </w:rPr>
        <w:t>,</w:t>
      </w:r>
      <w:r w:rsidR="00651519" w:rsidRPr="00B812E2">
        <w:rPr>
          <w:lang w:val="ru-RU"/>
        </w:rPr>
        <w:t>3</w:t>
      </w:r>
      <w:r w:rsidR="00916415" w:rsidRPr="00B812E2">
        <w:rPr>
          <w:lang w:val="ru-RU"/>
        </w:rPr>
        <w:t>°</w:t>
      </w:r>
      <w:r w:rsidR="00AA1125" w:rsidRPr="00B812E2">
        <w:rPr>
          <w:lang w:val="ru-RU"/>
        </w:rPr>
        <w:t> з. д.</w:t>
      </w:r>
      <w:r w:rsidR="00B27839" w:rsidRPr="00B812E2">
        <w:rPr>
          <w:lang w:val="ru-RU"/>
        </w:rPr>
        <w:t xml:space="preserve"> и, вероятно, дополнительный </w:t>
      </w:r>
      <w:r w:rsidR="00651519" w:rsidRPr="00B812E2">
        <w:rPr>
          <w:lang w:val="ru-RU"/>
        </w:rPr>
        <w:t>LM-RPS</w:t>
      </w:r>
      <w:r w:rsidR="00B27839" w:rsidRPr="00B812E2">
        <w:rPr>
          <w:lang w:val="ru-RU"/>
        </w:rPr>
        <w:t>, обслуживающий другие области, образуют спутниковый сегмент сетей</w:t>
      </w:r>
      <w:r w:rsidR="00651519" w:rsidRPr="00B812E2">
        <w:rPr>
          <w:lang w:val="ru-RU"/>
        </w:rPr>
        <w:t xml:space="preserve"> LM-RPS.</w:t>
      </w:r>
      <w:r w:rsidR="00CA55D8" w:rsidRPr="00B812E2">
        <w:rPr>
          <w:lang w:val="ru-RU"/>
        </w:rPr>
        <w:t xml:space="preserve"> </w:t>
      </w:r>
      <w:r w:rsidR="0067521F" w:rsidRPr="00B812E2">
        <w:rPr>
          <w:lang w:val="ru-RU"/>
        </w:rPr>
        <w:t>Каждый спутник функционирует независимо, как часть более крупной системы</w:t>
      </w:r>
      <w:r w:rsidR="00651519" w:rsidRPr="00B812E2">
        <w:rPr>
          <w:lang w:val="ru-RU"/>
        </w:rPr>
        <w:t xml:space="preserve"> WAAS, </w:t>
      </w:r>
      <w:r w:rsidR="00CB3027" w:rsidRPr="00B812E2">
        <w:rPr>
          <w:lang w:val="ru-RU"/>
        </w:rPr>
        <w:t>обеспечивая надежный</w:t>
      </w:r>
      <w:r w:rsidR="00CA55D8" w:rsidRPr="00B812E2">
        <w:rPr>
          <w:lang w:val="ru-RU"/>
        </w:rPr>
        <w:t xml:space="preserve"> сигнал в космосе</w:t>
      </w:r>
      <w:r w:rsidR="00CB3027" w:rsidRPr="00B812E2">
        <w:rPr>
          <w:lang w:val="ru-RU"/>
        </w:rPr>
        <w:t xml:space="preserve"> </w:t>
      </w:r>
      <w:r w:rsidR="00651519" w:rsidRPr="00B812E2">
        <w:rPr>
          <w:lang w:val="ru-RU"/>
        </w:rPr>
        <w:t xml:space="preserve">(SiS) </w:t>
      </w:r>
      <w:r w:rsidR="00CA55D8" w:rsidRPr="00B812E2">
        <w:rPr>
          <w:lang w:val="ru-RU"/>
        </w:rPr>
        <w:t xml:space="preserve">практически постоянно </w:t>
      </w:r>
      <w:r w:rsidR="00651519" w:rsidRPr="00B812E2">
        <w:rPr>
          <w:lang w:val="ru-RU"/>
        </w:rPr>
        <w:t>(</w:t>
      </w:r>
      <w:r w:rsidR="00CA55D8" w:rsidRPr="00B812E2">
        <w:rPr>
          <w:lang w:val="ru-RU"/>
        </w:rPr>
        <w:t>надежность</w:t>
      </w:r>
      <w:r w:rsidR="000E6588" w:rsidRPr="00B812E2">
        <w:rPr>
          <w:lang w:val="ru-RU"/>
        </w:rPr>
        <w:t> </w:t>
      </w:r>
      <w:r w:rsidR="00651519" w:rsidRPr="00B812E2">
        <w:rPr>
          <w:lang w:val="ru-RU"/>
        </w:rPr>
        <w:t>99</w:t>
      </w:r>
      <w:r w:rsidR="00CA55D8" w:rsidRPr="00B812E2">
        <w:rPr>
          <w:lang w:val="ru-RU"/>
        </w:rPr>
        <w:t>,</w:t>
      </w:r>
      <w:r w:rsidR="00821DA9" w:rsidRPr="00B812E2">
        <w:rPr>
          <w:lang w:val="ru-RU"/>
        </w:rPr>
        <w:t>9995%).</w:t>
      </w:r>
    </w:p>
    <w:p w:rsidR="00651519" w:rsidRPr="00B812E2" w:rsidRDefault="00BF5574" w:rsidP="00651519">
      <w:pPr>
        <w:rPr>
          <w:lang w:val="ru-RU"/>
        </w:rPr>
      </w:pPr>
      <w:r w:rsidRPr="00B812E2">
        <w:rPr>
          <w:lang w:val="ru-RU"/>
        </w:rPr>
        <w:t xml:space="preserve">Спутники принимают сообщение </w:t>
      </w:r>
      <w:r w:rsidR="00651519" w:rsidRPr="00B812E2">
        <w:rPr>
          <w:lang w:val="ru-RU"/>
        </w:rPr>
        <w:t xml:space="preserve">WAAS </w:t>
      </w:r>
      <w:r w:rsidRPr="00B812E2">
        <w:rPr>
          <w:lang w:val="ru-RU"/>
        </w:rPr>
        <w:t xml:space="preserve">от одной или двух наземных станций с линией вверх </w:t>
      </w:r>
      <w:r w:rsidR="003F787D" w:rsidRPr="00B812E2">
        <w:rPr>
          <w:lang w:val="ru-RU"/>
        </w:rPr>
        <w:t>и</w:t>
      </w:r>
      <w:r w:rsidRPr="00B812E2">
        <w:rPr>
          <w:lang w:val="ru-RU"/>
        </w:rPr>
        <w:t xml:space="preserve"> выполняют их повторную передачу на Землю, обеспечивая двойной </w:t>
      </w:r>
      <w:r w:rsidR="00651519" w:rsidRPr="00B812E2">
        <w:rPr>
          <w:lang w:val="ru-RU"/>
        </w:rPr>
        <w:t xml:space="preserve">SiS </w:t>
      </w:r>
      <w:r w:rsidRPr="00B812E2">
        <w:rPr>
          <w:lang w:val="ru-RU"/>
        </w:rPr>
        <w:t>в зоне покрытия</w:t>
      </w:r>
      <w:r w:rsidR="00651519" w:rsidRPr="00B812E2">
        <w:rPr>
          <w:lang w:val="ru-RU"/>
        </w:rPr>
        <w:t xml:space="preserve">. </w:t>
      </w:r>
      <w:r w:rsidR="00202DE4" w:rsidRPr="00B812E2">
        <w:rPr>
          <w:lang w:val="ru-RU"/>
        </w:rPr>
        <w:t xml:space="preserve">Планы на будущее </w:t>
      </w:r>
      <w:r w:rsidR="003F787D" w:rsidRPr="00B812E2">
        <w:rPr>
          <w:lang w:val="ru-RU"/>
        </w:rPr>
        <w:t xml:space="preserve">требуют дополнения третьего </w:t>
      </w:r>
      <w:r w:rsidR="00651519" w:rsidRPr="00B812E2">
        <w:rPr>
          <w:lang w:val="ru-RU"/>
        </w:rPr>
        <w:t xml:space="preserve">SiS </w:t>
      </w:r>
      <w:r w:rsidR="003F787D" w:rsidRPr="00B812E2">
        <w:rPr>
          <w:lang w:val="ru-RU"/>
        </w:rPr>
        <w:t xml:space="preserve">для обеспечения очень высокой надежности </w:t>
      </w:r>
      <w:r w:rsidR="00651519" w:rsidRPr="00B812E2">
        <w:rPr>
          <w:lang w:val="ru-RU"/>
        </w:rPr>
        <w:t>(&gt; 99</w:t>
      </w:r>
      <w:r w:rsidR="003F787D" w:rsidRPr="00B812E2">
        <w:rPr>
          <w:lang w:val="ru-RU"/>
        </w:rPr>
        <w:t>,</w:t>
      </w:r>
      <w:r w:rsidR="00651519" w:rsidRPr="00B812E2">
        <w:rPr>
          <w:lang w:val="ru-RU"/>
        </w:rPr>
        <w:t>9995%).</w:t>
      </w:r>
    </w:p>
    <w:p w:rsidR="00651519" w:rsidRPr="00B812E2" w:rsidRDefault="00267310" w:rsidP="00E74244">
      <w:pPr>
        <w:rPr>
          <w:lang w:val="ru-RU"/>
        </w:rPr>
      </w:pPr>
      <w:r w:rsidRPr="00B812E2">
        <w:rPr>
          <w:lang w:val="ru-RU"/>
        </w:rPr>
        <w:t>Каждая навигационная полезная нагрузка – это</w:t>
      </w:r>
      <w:r w:rsidR="00146F20" w:rsidRPr="00B812E2">
        <w:rPr>
          <w:lang w:val="ru-RU"/>
        </w:rPr>
        <w:t xml:space="preserve"> простой</w:t>
      </w:r>
      <w:r w:rsidRPr="00B812E2">
        <w:rPr>
          <w:lang w:val="ru-RU"/>
        </w:rPr>
        <w:t xml:space="preserve"> </w:t>
      </w:r>
      <w:r w:rsidR="00163D92" w:rsidRPr="00B812E2">
        <w:rPr>
          <w:lang w:val="ru-RU"/>
        </w:rPr>
        <w:t>спутниковый ретранслятор</w:t>
      </w:r>
      <w:r w:rsidRPr="00B812E2">
        <w:rPr>
          <w:lang w:val="ru-RU"/>
        </w:rPr>
        <w:t xml:space="preserve"> </w:t>
      </w:r>
      <w:r w:rsidR="00146F20" w:rsidRPr="00B812E2">
        <w:rPr>
          <w:lang w:val="ru-RU"/>
        </w:rPr>
        <w:t>типа</w:t>
      </w:r>
      <w:r w:rsidR="005C18F5" w:rsidRPr="00B812E2">
        <w:rPr>
          <w:lang w:val="ru-RU"/>
        </w:rPr>
        <w:t xml:space="preserve"> </w:t>
      </w:r>
      <w:r w:rsidR="00163D92" w:rsidRPr="00B812E2">
        <w:rPr>
          <w:lang w:val="ru-RU"/>
        </w:rPr>
        <w:t>"</w:t>
      </w:r>
      <w:r w:rsidR="005C18F5" w:rsidRPr="00B812E2">
        <w:rPr>
          <w:lang w:val="ru-RU"/>
        </w:rPr>
        <w:t>шлейф</w:t>
      </w:r>
      <w:r w:rsidR="00163D92" w:rsidRPr="00B812E2">
        <w:rPr>
          <w:lang w:val="ru-RU"/>
        </w:rPr>
        <w:t>"</w:t>
      </w:r>
      <w:r w:rsidR="005C18F5" w:rsidRPr="00B812E2">
        <w:rPr>
          <w:lang w:val="ru-RU"/>
        </w:rPr>
        <w:t xml:space="preserve"> или "прямая дыра"</w:t>
      </w:r>
      <w:r w:rsidR="00651519" w:rsidRPr="00B812E2">
        <w:rPr>
          <w:lang w:val="ru-RU"/>
        </w:rPr>
        <w:t>.</w:t>
      </w:r>
      <w:r w:rsidR="00E86580" w:rsidRPr="00B812E2">
        <w:rPr>
          <w:lang w:val="ru-RU"/>
        </w:rPr>
        <w:t xml:space="preserve"> Каждый из них принимает переданное по линии вверх сообщение </w:t>
      </w:r>
      <w:r w:rsidR="00651519" w:rsidRPr="00B812E2">
        <w:rPr>
          <w:lang w:val="ru-RU"/>
        </w:rPr>
        <w:t xml:space="preserve">WAAS </w:t>
      </w:r>
      <w:r w:rsidR="00E86580" w:rsidRPr="00B812E2">
        <w:rPr>
          <w:lang w:val="ru-RU"/>
        </w:rPr>
        <w:t>на пару каналов с фиксированной частот</w:t>
      </w:r>
      <w:r w:rsidR="000A224B" w:rsidRPr="00B812E2">
        <w:rPr>
          <w:lang w:val="ru-RU"/>
        </w:rPr>
        <w:t>о</w:t>
      </w:r>
      <w:r w:rsidR="00E86580" w:rsidRPr="00B812E2">
        <w:rPr>
          <w:lang w:val="ru-RU"/>
        </w:rPr>
        <w:t>й</w:t>
      </w:r>
      <w:r w:rsidR="000A224B" w:rsidRPr="00B812E2">
        <w:rPr>
          <w:lang w:val="ru-RU"/>
        </w:rPr>
        <w:t xml:space="preserve"> в полосе частот линии вверх ФСС</w:t>
      </w:r>
      <w:r w:rsidR="00651519" w:rsidRPr="00B812E2">
        <w:rPr>
          <w:lang w:val="ru-RU"/>
        </w:rPr>
        <w:t xml:space="preserve"> 6 </w:t>
      </w:r>
      <w:r w:rsidR="00E07AB5" w:rsidRPr="00B812E2">
        <w:rPr>
          <w:lang w:val="ru-RU"/>
        </w:rPr>
        <w:t>ГГц</w:t>
      </w:r>
      <w:r w:rsidR="00651519" w:rsidRPr="00B812E2">
        <w:rPr>
          <w:lang w:val="ru-RU"/>
        </w:rPr>
        <w:t xml:space="preserve">, </w:t>
      </w:r>
      <w:r w:rsidR="000A224B" w:rsidRPr="00B812E2">
        <w:rPr>
          <w:lang w:val="ru-RU"/>
        </w:rPr>
        <w:t>обозначенных</w:t>
      </w:r>
      <w:r w:rsidR="00651519" w:rsidRPr="00B812E2">
        <w:rPr>
          <w:lang w:val="ru-RU"/>
        </w:rPr>
        <w:t xml:space="preserve"> LM-RPS C1 </w:t>
      </w:r>
      <w:r w:rsidR="000A224B" w:rsidRPr="00B812E2">
        <w:rPr>
          <w:lang w:val="ru-RU"/>
        </w:rPr>
        <w:t>и</w:t>
      </w:r>
      <w:r w:rsidR="00651519" w:rsidRPr="00B812E2">
        <w:rPr>
          <w:lang w:val="ru-RU"/>
        </w:rPr>
        <w:t xml:space="preserve"> LM-RPS C5, </w:t>
      </w:r>
      <w:r w:rsidR="000A224B" w:rsidRPr="00B812E2">
        <w:rPr>
          <w:lang w:val="ru-RU"/>
        </w:rPr>
        <w:t>которые осуществляют фильтрацию и трансляцию в</w:t>
      </w:r>
      <w:r w:rsidR="005052C7" w:rsidRPr="00B812E2">
        <w:rPr>
          <w:lang w:val="ru-RU"/>
        </w:rPr>
        <w:t xml:space="preserve"> частоты</w:t>
      </w:r>
      <w:r w:rsidR="00651519" w:rsidRPr="00B812E2">
        <w:rPr>
          <w:lang w:val="ru-RU"/>
        </w:rPr>
        <w:t xml:space="preserve"> LM-RPS L1 (</w:t>
      </w:r>
      <w:r w:rsidR="000A224B" w:rsidRPr="00B812E2">
        <w:rPr>
          <w:lang w:val="ru-RU"/>
        </w:rPr>
        <w:t>в полосе частот</w:t>
      </w:r>
      <w:r w:rsidR="00651519" w:rsidRPr="00B812E2">
        <w:rPr>
          <w:lang w:val="ru-RU"/>
        </w:rPr>
        <w:t xml:space="preserve"> 1559</w:t>
      </w:r>
      <w:r w:rsidR="000A224B" w:rsidRPr="00B812E2">
        <w:rPr>
          <w:lang w:val="ru-RU"/>
        </w:rPr>
        <w:t>–</w:t>
      </w:r>
      <w:r w:rsidR="00651519" w:rsidRPr="00B812E2">
        <w:rPr>
          <w:lang w:val="ru-RU"/>
        </w:rPr>
        <w:t>1610 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) </w:t>
      </w:r>
      <w:r w:rsidR="000A224B" w:rsidRPr="00B812E2">
        <w:rPr>
          <w:lang w:val="ru-RU"/>
        </w:rPr>
        <w:t>и</w:t>
      </w:r>
      <w:r w:rsidR="00651519" w:rsidRPr="00B812E2">
        <w:rPr>
          <w:lang w:val="ru-RU"/>
        </w:rPr>
        <w:t xml:space="preserve"> LM-RPS L5 (</w:t>
      </w:r>
      <w:r w:rsidR="000A224B" w:rsidRPr="00B812E2">
        <w:rPr>
          <w:lang w:val="ru-RU"/>
        </w:rPr>
        <w:t>в полосе частот</w:t>
      </w:r>
      <w:r w:rsidR="00651519" w:rsidRPr="00B812E2">
        <w:rPr>
          <w:lang w:val="ru-RU"/>
        </w:rPr>
        <w:t xml:space="preserve"> 1164</w:t>
      </w:r>
      <w:r w:rsidR="000A224B" w:rsidRPr="00B812E2">
        <w:rPr>
          <w:lang w:val="ru-RU"/>
        </w:rPr>
        <w:t>–</w:t>
      </w:r>
      <w:r w:rsidR="00651519" w:rsidRPr="00B812E2">
        <w:rPr>
          <w:lang w:val="ru-RU"/>
        </w:rPr>
        <w:t>1215 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). </w:t>
      </w:r>
      <w:r w:rsidR="005052C7" w:rsidRPr="00B812E2">
        <w:rPr>
          <w:lang w:val="ru-RU"/>
        </w:rPr>
        <w:t xml:space="preserve">Это те же частоты, </w:t>
      </w:r>
      <w:r w:rsidR="00FB2923" w:rsidRPr="00B812E2">
        <w:rPr>
          <w:lang w:val="ru-RU"/>
        </w:rPr>
        <w:t xml:space="preserve">которые </w:t>
      </w:r>
      <w:r w:rsidR="005052C7" w:rsidRPr="00B812E2">
        <w:rPr>
          <w:lang w:val="ru-RU"/>
        </w:rPr>
        <w:t>обозначен</w:t>
      </w:r>
      <w:r w:rsidR="00FB2923" w:rsidRPr="00B812E2">
        <w:rPr>
          <w:lang w:val="ru-RU"/>
        </w:rPr>
        <w:t>ы</w:t>
      </w:r>
      <w:r w:rsidR="005052C7" w:rsidRPr="00B812E2">
        <w:rPr>
          <w:lang w:val="ru-RU"/>
        </w:rPr>
        <w:t xml:space="preserve"> в Приложении 2 как</w:t>
      </w:r>
      <w:r w:rsidR="00651519" w:rsidRPr="00B812E2">
        <w:rPr>
          <w:lang w:val="ru-RU"/>
        </w:rPr>
        <w:t xml:space="preserve"> L1 </w:t>
      </w:r>
      <w:r w:rsidR="005052C7" w:rsidRPr="00B812E2">
        <w:rPr>
          <w:lang w:val="ru-RU"/>
        </w:rPr>
        <w:t>GPS и</w:t>
      </w:r>
      <w:r w:rsidR="00651519" w:rsidRPr="00B812E2">
        <w:rPr>
          <w:lang w:val="ru-RU"/>
        </w:rPr>
        <w:t xml:space="preserve"> L5 </w:t>
      </w:r>
      <w:r w:rsidR="005052C7" w:rsidRPr="00B812E2">
        <w:rPr>
          <w:lang w:val="ru-RU"/>
        </w:rPr>
        <w:t>GPS, соответственно</w:t>
      </w:r>
      <w:r w:rsidR="00651519" w:rsidRPr="00B812E2">
        <w:rPr>
          <w:lang w:val="ru-RU"/>
        </w:rPr>
        <w:t xml:space="preserve">. </w:t>
      </w:r>
      <w:r w:rsidR="006B31F9" w:rsidRPr="00B812E2">
        <w:rPr>
          <w:lang w:val="ru-RU"/>
        </w:rPr>
        <w:t xml:space="preserve">Усилители и специальные антенны передают сигналы РНСС на Землю, обеспечивая глобальное покрытие луча по всей поверхности Земли до высоты </w:t>
      </w:r>
      <w:r w:rsidR="00651519" w:rsidRPr="00B812E2">
        <w:rPr>
          <w:lang w:val="ru-RU"/>
        </w:rPr>
        <w:t xml:space="preserve">100 000’, </w:t>
      </w:r>
      <w:r w:rsidR="0069442E" w:rsidRPr="00B812E2">
        <w:rPr>
          <w:lang w:val="ru-RU"/>
        </w:rPr>
        <w:t xml:space="preserve">что включает требуемое покрытие воздушного пространства. Зона покрытия определяется конусом с углом </w:t>
      </w:r>
      <w:r w:rsidR="004F6796" w:rsidRPr="00B812E2">
        <w:rPr>
          <w:lang w:val="ru-RU"/>
        </w:rPr>
        <w:t>направления</w:t>
      </w:r>
      <w:r w:rsidR="0069442E" w:rsidRPr="00B812E2">
        <w:rPr>
          <w:lang w:val="ru-RU"/>
        </w:rPr>
        <w:t xml:space="preserve"> </w:t>
      </w:r>
      <w:r w:rsidR="00651519" w:rsidRPr="00B812E2">
        <w:rPr>
          <w:lang w:val="ru-RU"/>
        </w:rPr>
        <w:t>8</w:t>
      </w:r>
      <w:r w:rsidR="0069442E" w:rsidRPr="00B812E2">
        <w:rPr>
          <w:lang w:val="ru-RU"/>
        </w:rPr>
        <w:t>,</w:t>
      </w:r>
      <w:r w:rsidR="00651519" w:rsidRPr="00B812E2">
        <w:rPr>
          <w:lang w:val="ru-RU"/>
        </w:rPr>
        <w:t>75</w:t>
      </w:r>
      <w:r w:rsidR="000D45B2" w:rsidRPr="00B812E2">
        <w:rPr>
          <w:lang w:val="ru-RU"/>
        </w:rPr>
        <w:t>°</w:t>
      </w:r>
      <w:r w:rsidR="00651519" w:rsidRPr="00B812E2">
        <w:rPr>
          <w:lang w:val="ru-RU"/>
        </w:rPr>
        <w:t>.</w:t>
      </w:r>
    </w:p>
    <w:p w:rsidR="00651519" w:rsidRPr="00B812E2" w:rsidRDefault="00651519" w:rsidP="00E74244">
      <w:pPr>
        <w:pStyle w:val="Heading2"/>
        <w:rPr>
          <w:lang w:val="ru-RU"/>
        </w:rPr>
      </w:pPr>
      <w:r w:rsidRPr="00B812E2">
        <w:rPr>
          <w:lang w:val="ru-RU"/>
        </w:rPr>
        <w:t>3.2</w:t>
      </w:r>
      <w:r w:rsidRPr="00B812E2">
        <w:rPr>
          <w:lang w:val="ru-RU"/>
        </w:rPr>
        <w:tab/>
      </w:r>
      <w:r w:rsidR="00E74244" w:rsidRPr="00B812E2">
        <w:rPr>
          <w:lang w:val="ru-RU"/>
        </w:rPr>
        <w:t>Наземный сегмент</w:t>
      </w:r>
    </w:p>
    <w:p w:rsidR="00651519" w:rsidRPr="00B812E2" w:rsidRDefault="00E74244" w:rsidP="0060443D">
      <w:pPr>
        <w:rPr>
          <w:lang w:val="ru-RU"/>
        </w:rPr>
      </w:pPr>
      <w:r w:rsidRPr="00B812E2">
        <w:rPr>
          <w:lang w:val="ru-RU"/>
        </w:rPr>
        <w:t xml:space="preserve">Каждая пара станций GUS </w:t>
      </w:r>
      <w:r w:rsidR="00651519" w:rsidRPr="00B812E2">
        <w:rPr>
          <w:lang w:val="ru-RU"/>
        </w:rPr>
        <w:t xml:space="preserve">LM-RPS </w:t>
      </w:r>
      <w:r w:rsidRPr="00B812E2">
        <w:rPr>
          <w:lang w:val="ru-RU"/>
        </w:rPr>
        <w:t xml:space="preserve">работает как </w:t>
      </w:r>
      <w:r w:rsidR="0060443D" w:rsidRPr="00B812E2">
        <w:rPr>
          <w:lang w:val="ru-RU"/>
        </w:rPr>
        <w:t>резервированный</w:t>
      </w:r>
      <w:r w:rsidRPr="00B812E2">
        <w:rPr>
          <w:lang w:val="ru-RU"/>
        </w:rPr>
        <w:t xml:space="preserve"> </w:t>
      </w:r>
      <w:r w:rsidR="0060443D" w:rsidRPr="00B812E2">
        <w:rPr>
          <w:lang w:val="ru-RU"/>
        </w:rPr>
        <w:t>комплект</w:t>
      </w:r>
      <w:r w:rsidRPr="00B812E2">
        <w:rPr>
          <w:lang w:val="ru-RU"/>
        </w:rPr>
        <w:t xml:space="preserve">, обеспечивая одну </w:t>
      </w:r>
      <w:r w:rsidR="00FA4515" w:rsidRPr="00B812E2">
        <w:rPr>
          <w:lang w:val="ru-RU"/>
        </w:rPr>
        <w:t>высоконадежную</w:t>
      </w:r>
      <w:r w:rsidRPr="00B812E2">
        <w:rPr>
          <w:lang w:val="ru-RU"/>
        </w:rPr>
        <w:t xml:space="preserve"> линию вверх </w:t>
      </w:r>
      <w:r w:rsidR="0060443D" w:rsidRPr="00B812E2">
        <w:rPr>
          <w:lang w:val="ru-RU"/>
        </w:rPr>
        <w:t>для одного спутника</w:t>
      </w:r>
      <w:r w:rsidR="00651519" w:rsidRPr="00B812E2">
        <w:rPr>
          <w:lang w:val="ru-RU"/>
        </w:rPr>
        <w:t xml:space="preserve"> LM-RPS.</w:t>
      </w:r>
    </w:p>
    <w:p w:rsidR="00651519" w:rsidRPr="00B812E2" w:rsidRDefault="0060443D" w:rsidP="00777F32">
      <w:pPr>
        <w:rPr>
          <w:lang w:val="ru-RU"/>
        </w:rPr>
      </w:pPr>
      <w:r w:rsidRPr="00B812E2">
        <w:rPr>
          <w:lang w:val="ru-RU"/>
        </w:rPr>
        <w:t>Станции</w:t>
      </w:r>
      <w:r w:rsidR="00651519" w:rsidRPr="00B812E2">
        <w:rPr>
          <w:lang w:val="ru-RU"/>
        </w:rPr>
        <w:t xml:space="preserve"> GUS</w:t>
      </w:r>
      <w:r w:rsidRPr="00B812E2">
        <w:rPr>
          <w:lang w:val="ru-RU"/>
        </w:rPr>
        <w:t xml:space="preserve"> объединены в сеть с помощью сухопутной сети, которая соединяет их с системой</w:t>
      </w:r>
      <w:r w:rsidR="00651519" w:rsidRPr="00B812E2">
        <w:rPr>
          <w:lang w:val="ru-RU"/>
        </w:rPr>
        <w:t xml:space="preserve"> WAAS. GUS </w:t>
      </w:r>
      <w:r w:rsidRPr="00B812E2">
        <w:rPr>
          <w:lang w:val="ru-RU"/>
        </w:rPr>
        <w:t>осуществляют связь между собой и с главной станцией управления</w:t>
      </w:r>
      <w:r w:rsidR="00651519" w:rsidRPr="00B812E2">
        <w:rPr>
          <w:lang w:val="ru-RU"/>
        </w:rPr>
        <w:t xml:space="preserve"> WAAS </w:t>
      </w:r>
      <w:r w:rsidRPr="00B812E2">
        <w:rPr>
          <w:lang w:val="ru-RU"/>
        </w:rPr>
        <w:t xml:space="preserve">для определения того, какая станция </w:t>
      </w:r>
      <w:r w:rsidR="00651519" w:rsidRPr="00B812E2">
        <w:rPr>
          <w:lang w:val="ru-RU"/>
        </w:rPr>
        <w:t xml:space="preserve">GUS </w:t>
      </w:r>
      <w:r w:rsidRPr="00B812E2">
        <w:rPr>
          <w:lang w:val="ru-RU"/>
        </w:rPr>
        <w:t xml:space="preserve">назначена в качестве основной </w:t>
      </w:r>
      <w:r w:rsidR="00651519" w:rsidRPr="00B812E2">
        <w:rPr>
          <w:lang w:val="ru-RU"/>
        </w:rPr>
        <w:t>GUS</w:t>
      </w:r>
      <w:r w:rsidRPr="00B812E2">
        <w:rPr>
          <w:lang w:val="ru-RU"/>
        </w:rPr>
        <w:t xml:space="preserve"> для </w:t>
      </w:r>
      <w:r w:rsidR="00777F32" w:rsidRPr="00B812E2">
        <w:rPr>
          <w:lang w:val="ru-RU"/>
        </w:rPr>
        <w:t>широковещательной передачи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>сообщения</w:t>
      </w:r>
      <w:r w:rsidR="00651519" w:rsidRPr="00B812E2">
        <w:rPr>
          <w:lang w:val="ru-RU"/>
        </w:rPr>
        <w:t xml:space="preserve"> WAAS </w:t>
      </w:r>
      <w:r w:rsidRPr="00B812E2">
        <w:rPr>
          <w:lang w:val="ru-RU"/>
        </w:rPr>
        <w:t>на навигационную полезную нагрузку, и какая станция является дублирующей</w:t>
      </w:r>
      <w:r w:rsidR="00651519" w:rsidRPr="00B812E2">
        <w:rPr>
          <w:lang w:val="ru-RU"/>
        </w:rPr>
        <w:t xml:space="preserve"> GUS. </w:t>
      </w:r>
      <w:r w:rsidRPr="00B812E2">
        <w:rPr>
          <w:lang w:val="ru-RU"/>
        </w:rPr>
        <w:t>Дублирующая</w:t>
      </w:r>
      <w:r w:rsidR="00651519" w:rsidRPr="00B812E2">
        <w:rPr>
          <w:lang w:val="ru-RU"/>
        </w:rPr>
        <w:t xml:space="preserve"> GUS </w:t>
      </w:r>
      <w:r w:rsidR="00F50D83" w:rsidRPr="00B812E2">
        <w:rPr>
          <w:lang w:val="ru-RU"/>
        </w:rPr>
        <w:t xml:space="preserve">осуществляет широковещательную передачу </w:t>
      </w:r>
      <w:r w:rsidRPr="00B812E2">
        <w:rPr>
          <w:lang w:val="ru-RU"/>
        </w:rPr>
        <w:t>свое</w:t>
      </w:r>
      <w:r w:rsidR="00F50D83" w:rsidRPr="00B812E2">
        <w:rPr>
          <w:lang w:val="ru-RU"/>
        </w:rPr>
        <w:t>го</w:t>
      </w:r>
      <w:r w:rsidRPr="00B812E2">
        <w:rPr>
          <w:lang w:val="ru-RU"/>
        </w:rPr>
        <w:t xml:space="preserve"> сообщени</w:t>
      </w:r>
      <w:r w:rsidR="00F50D83" w:rsidRPr="00B812E2">
        <w:rPr>
          <w:lang w:val="ru-RU"/>
        </w:rPr>
        <w:t>я</w:t>
      </w:r>
      <w:r w:rsidR="00651519" w:rsidRPr="00B812E2">
        <w:rPr>
          <w:lang w:val="ru-RU"/>
        </w:rPr>
        <w:t xml:space="preserve"> WAAS </w:t>
      </w:r>
      <w:r w:rsidRPr="00B812E2">
        <w:rPr>
          <w:lang w:val="ru-RU"/>
        </w:rPr>
        <w:t>на РЧ нагрузку и находится в горячем резерве на случай отказа основной станции</w:t>
      </w:r>
      <w:r w:rsidR="00651519" w:rsidRPr="00B812E2">
        <w:rPr>
          <w:lang w:val="ru-RU"/>
        </w:rPr>
        <w:t>.</w:t>
      </w:r>
    </w:p>
    <w:p w:rsidR="00651519" w:rsidRPr="00B812E2" w:rsidRDefault="00E938B7" w:rsidP="00777F32">
      <w:pPr>
        <w:rPr>
          <w:lang w:val="ru-RU"/>
        </w:rPr>
      </w:pPr>
      <w:r w:rsidRPr="00B812E2">
        <w:rPr>
          <w:lang w:val="ru-RU"/>
        </w:rPr>
        <w:t>Станция</w:t>
      </w:r>
      <w:r w:rsidR="00651519" w:rsidRPr="00B812E2">
        <w:rPr>
          <w:lang w:val="ru-RU"/>
        </w:rPr>
        <w:t xml:space="preserve"> GUS </w:t>
      </w:r>
      <w:r w:rsidRPr="00B812E2">
        <w:rPr>
          <w:lang w:val="ru-RU"/>
        </w:rPr>
        <w:t xml:space="preserve">состоит из двух базовых групп оборудования: сетевое оборудование и оборудование обработки данных и оборудование, выполняющее </w:t>
      </w:r>
      <w:r w:rsidR="002E3D42" w:rsidRPr="00B812E2">
        <w:rPr>
          <w:lang w:val="ru-RU"/>
        </w:rPr>
        <w:t xml:space="preserve">передачу сигналов на </w:t>
      </w:r>
      <w:r w:rsidRPr="00B812E2">
        <w:rPr>
          <w:lang w:val="ru-RU"/>
        </w:rPr>
        <w:t>радиочастоте (РЧ). Сетевое оборудование и оборудование обработки данных принимает сообщение</w:t>
      </w:r>
      <w:r w:rsidR="00651519" w:rsidRPr="00B812E2">
        <w:rPr>
          <w:lang w:val="ru-RU"/>
        </w:rPr>
        <w:t xml:space="preserve"> WAAS</w:t>
      </w:r>
      <w:r w:rsidRPr="00B812E2">
        <w:rPr>
          <w:lang w:val="ru-RU"/>
        </w:rPr>
        <w:t xml:space="preserve"> по сухопутной сети и осуществляет проверку содержащихся в нем данных, затем преобразует его структуру в соответствующую</w:t>
      </w:r>
      <w:r w:rsidR="00777F32" w:rsidRPr="00B812E2">
        <w:rPr>
          <w:lang w:val="ru-RU"/>
        </w:rPr>
        <w:t xml:space="preserve"> структуру сигнала широковещательной передачи</w:t>
      </w:r>
      <w:r w:rsidRPr="00B812E2">
        <w:rPr>
          <w:lang w:val="ru-RU"/>
        </w:rPr>
        <w:t xml:space="preserve">, формируя сигнал на промежуточной частоте (ПЧ) </w:t>
      </w:r>
      <w:r w:rsidR="00651519" w:rsidRPr="00B812E2">
        <w:rPr>
          <w:lang w:val="ru-RU"/>
        </w:rPr>
        <w:t>70 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. </w:t>
      </w:r>
      <w:r w:rsidRPr="00B812E2">
        <w:rPr>
          <w:lang w:val="ru-RU"/>
        </w:rPr>
        <w:t>Сигнал ПЧ далее транслируется в частоты</w:t>
      </w:r>
      <w:r w:rsidR="00651519" w:rsidRPr="00B812E2">
        <w:rPr>
          <w:lang w:val="ru-RU"/>
        </w:rPr>
        <w:t xml:space="preserve"> C1 </w:t>
      </w:r>
      <w:r w:rsidRPr="00B812E2">
        <w:rPr>
          <w:lang w:val="ru-RU"/>
        </w:rPr>
        <w:t>и</w:t>
      </w:r>
      <w:r w:rsidR="00651519" w:rsidRPr="00B812E2">
        <w:rPr>
          <w:lang w:val="ru-RU"/>
        </w:rPr>
        <w:t xml:space="preserve"> C5</w:t>
      </w:r>
      <w:r w:rsidRPr="00B812E2">
        <w:rPr>
          <w:lang w:val="ru-RU"/>
        </w:rPr>
        <w:t xml:space="preserve"> LM-RPS, усиливается и передается на навигационную полезную нагрузку с помощью параболической антенны диапазона С (РЧ оборудование</w:t>
      </w:r>
      <w:r w:rsidR="007A3E35" w:rsidRPr="00B812E2">
        <w:rPr>
          <w:lang w:val="ru-RU"/>
        </w:rPr>
        <w:t>).</w:t>
      </w:r>
    </w:p>
    <w:p w:rsidR="00651519" w:rsidRPr="00B812E2" w:rsidRDefault="002E3D42" w:rsidP="00CF720B">
      <w:pPr>
        <w:rPr>
          <w:lang w:val="ru-RU"/>
        </w:rPr>
      </w:pPr>
      <w:r w:rsidRPr="00B812E2">
        <w:rPr>
          <w:lang w:val="ru-RU"/>
        </w:rPr>
        <w:t>Станция</w:t>
      </w:r>
      <w:r w:rsidR="00651519" w:rsidRPr="00B812E2">
        <w:rPr>
          <w:lang w:val="ru-RU"/>
        </w:rPr>
        <w:t xml:space="preserve"> GUS </w:t>
      </w:r>
      <w:r w:rsidRPr="00B812E2">
        <w:rPr>
          <w:lang w:val="ru-RU"/>
        </w:rPr>
        <w:t>оборудована антенной для приема сигналов, передаваемых навигационной полезной нагрузкой (линия вниз)</w:t>
      </w:r>
      <w:r w:rsidR="006E0943" w:rsidRPr="00B812E2">
        <w:rPr>
          <w:lang w:val="ru-RU"/>
        </w:rPr>
        <w:t xml:space="preserve"> на обе </w:t>
      </w:r>
      <w:r w:rsidR="00651519" w:rsidRPr="00B812E2">
        <w:rPr>
          <w:lang w:val="ru-RU"/>
        </w:rPr>
        <w:t>LM-RPS</w:t>
      </w:r>
      <w:r w:rsidR="005F6149" w:rsidRPr="00B812E2">
        <w:rPr>
          <w:lang w:val="ru-RU"/>
        </w:rPr>
        <w:t>,</w:t>
      </w:r>
      <w:r w:rsidR="00651519" w:rsidRPr="00B812E2">
        <w:rPr>
          <w:lang w:val="ru-RU"/>
        </w:rPr>
        <w:t xml:space="preserve"> </w:t>
      </w:r>
      <w:r w:rsidR="006E0943" w:rsidRPr="00B812E2">
        <w:rPr>
          <w:lang w:val="ru-RU"/>
        </w:rPr>
        <w:t xml:space="preserve">и сигналов </w:t>
      </w:r>
      <w:r w:rsidR="00651519" w:rsidRPr="00B812E2">
        <w:rPr>
          <w:lang w:val="ru-RU"/>
        </w:rPr>
        <w:t xml:space="preserve">L1 </w:t>
      </w:r>
      <w:r w:rsidR="006E0943" w:rsidRPr="00B812E2">
        <w:rPr>
          <w:lang w:val="ru-RU"/>
        </w:rPr>
        <w:t>и</w:t>
      </w:r>
      <w:r w:rsidR="00651519" w:rsidRPr="00B812E2">
        <w:rPr>
          <w:lang w:val="ru-RU"/>
        </w:rPr>
        <w:t xml:space="preserve"> L5</w:t>
      </w:r>
      <w:r w:rsidR="006E0943" w:rsidRPr="00B812E2">
        <w:rPr>
          <w:lang w:val="ru-RU"/>
        </w:rPr>
        <w:t xml:space="preserve"> GPS для расчета и корректировки ионосферных задержек во времени распространения сигнала</w:t>
      </w:r>
      <w:r w:rsidR="00651519" w:rsidRPr="00B812E2">
        <w:rPr>
          <w:lang w:val="ru-RU"/>
        </w:rPr>
        <w:t xml:space="preserve">. </w:t>
      </w:r>
      <w:r w:rsidR="006E0943" w:rsidRPr="00B812E2">
        <w:rPr>
          <w:lang w:val="ru-RU"/>
        </w:rPr>
        <w:t>Передача сигнала по шлейфу от навигационной полезной нагрузки на станцию</w:t>
      </w:r>
      <w:r w:rsidR="00651519" w:rsidRPr="00B812E2">
        <w:rPr>
          <w:lang w:val="ru-RU"/>
        </w:rPr>
        <w:t xml:space="preserve"> GUS</w:t>
      </w:r>
      <w:r w:rsidR="006E0943" w:rsidRPr="00B812E2">
        <w:rPr>
          <w:lang w:val="ru-RU"/>
        </w:rPr>
        <w:t xml:space="preserve"> позволяет использовать </w:t>
      </w:r>
      <w:r w:rsidR="00651519" w:rsidRPr="00B812E2">
        <w:rPr>
          <w:lang w:val="ru-RU"/>
        </w:rPr>
        <w:t xml:space="preserve">SiS </w:t>
      </w:r>
      <w:r w:rsidR="006E0943" w:rsidRPr="00B812E2">
        <w:rPr>
          <w:lang w:val="ru-RU"/>
        </w:rPr>
        <w:t xml:space="preserve">для определения дальности, с тем чтобы повысить уровень доступности навигационного сигнала в позициях и в периоды времени недостаточного покрытия </w:t>
      </w:r>
      <w:r w:rsidR="00651519" w:rsidRPr="00B812E2">
        <w:rPr>
          <w:lang w:val="ru-RU"/>
        </w:rPr>
        <w:t xml:space="preserve">GPS. GUS </w:t>
      </w:r>
      <w:r w:rsidR="00E75C0B" w:rsidRPr="00B812E2">
        <w:rPr>
          <w:lang w:val="ru-RU"/>
        </w:rPr>
        <w:t>также принимает передачи</w:t>
      </w:r>
      <w:r w:rsidR="00651519" w:rsidRPr="00B812E2">
        <w:rPr>
          <w:lang w:val="ru-RU"/>
        </w:rPr>
        <w:t xml:space="preserve"> GUS (</w:t>
      </w:r>
      <w:r w:rsidR="00E75C0B" w:rsidRPr="00B812E2">
        <w:rPr>
          <w:lang w:val="ru-RU"/>
        </w:rPr>
        <w:t xml:space="preserve">полоса частот </w:t>
      </w:r>
      <w:r w:rsidR="00651519" w:rsidRPr="00B812E2">
        <w:rPr>
          <w:lang w:val="ru-RU"/>
        </w:rPr>
        <w:t>6 </w:t>
      </w:r>
      <w:r w:rsidR="00E07AB5" w:rsidRPr="00B812E2">
        <w:rPr>
          <w:lang w:val="ru-RU"/>
        </w:rPr>
        <w:t>ГГц</w:t>
      </w:r>
      <w:r w:rsidR="00E75C0B" w:rsidRPr="00B812E2">
        <w:rPr>
          <w:lang w:val="ru-RU"/>
        </w:rPr>
        <w:t>)</w:t>
      </w:r>
      <w:r w:rsidR="00651519" w:rsidRPr="00B812E2">
        <w:rPr>
          <w:lang w:val="ru-RU"/>
        </w:rPr>
        <w:t xml:space="preserve"> </w:t>
      </w:r>
      <w:r w:rsidR="00E75C0B" w:rsidRPr="00B812E2">
        <w:rPr>
          <w:lang w:val="ru-RU"/>
        </w:rPr>
        <w:t>и сигналы</w:t>
      </w:r>
      <w:r w:rsidR="005F6149" w:rsidRPr="00B812E2">
        <w:rPr>
          <w:lang w:val="ru-RU"/>
        </w:rPr>
        <w:t xml:space="preserve"> L1 и L5</w:t>
      </w:r>
      <w:r w:rsidR="00E75C0B" w:rsidRPr="00B812E2">
        <w:rPr>
          <w:lang w:val="ru-RU"/>
        </w:rPr>
        <w:t>, передаваемые по спутниковой линии вниз, с тем чтобы убедиться, что сигнал не поврежден</w:t>
      </w:r>
      <w:r w:rsidR="00651519" w:rsidRPr="00B812E2">
        <w:rPr>
          <w:lang w:val="ru-RU"/>
        </w:rPr>
        <w:t xml:space="preserve">. </w:t>
      </w:r>
      <w:r w:rsidR="005F6149" w:rsidRPr="00B812E2">
        <w:rPr>
          <w:lang w:val="ru-RU"/>
        </w:rPr>
        <w:t xml:space="preserve">Поврежденные сигналы вызывают переключение оборудованием обработки данных основной </w:t>
      </w:r>
      <w:r w:rsidR="00651519" w:rsidRPr="00B812E2">
        <w:rPr>
          <w:lang w:val="ru-RU"/>
        </w:rPr>
        <w:t xml:space="preserve">GUS </w:t>
      </w:r>
      <w:r w:rsidR="005F6149" w:rsidRPr="00B812E2">
        <w:rPr>
          <w:lang w:val="ru-RU"/>
        </w:rPr>
        <w:t xml:space="preserve">на резервную, а резервной – на основную. Если сигнал по-прежнему поврежден, оборудование обработки данных </w:t>
      </w:r>
      <w:r w:rsidR="00B742D5" w:rsidRPr="00B812E2">
        <w:rPr>
          <w:lang w:val="ru-RU"/>
        </w:rPr>
        <w:t>передаст вместо сообщени</w:t>
      </w:r>
      <w:r w:rsidR="00DF6617" w:rsidRPr="00B812E2">
        <w:rPr>
          <w:lang w:val="ru-RU"/>
        </w:rPr>
        <w:t>я</w:t>
      </w:r>
      <w:r w:rsidR="00B742D5" w:rsidRPr="00B812E2">
        <w:rPr>
          <w:lang w:val="ru-RU"/>
        </w:rPr>
        <w:t xml:space="preserve"> с дифференциальными поправками WAAS сообщение</w:t>
      </w:r>
      <w:r w:rsidR="00DF6617" w:rsidRPr="00B812E2">
        <w:rPr>
          <w:lang w:val="ru-RU"/>
        </w:rPr>
        <w:t xml:space="preserve"> с инструкцией</w:t>
      </w:r>
      <w:r w:rsidR="00B742D5" w:rsidRPr="00B812E2">
        <w:rPr>
          <w:lang w:val="ru-RU"/>
        </w:rPr>
        <w:t xml:space="preserve"> "не использовать"</w:t>
      </w:r>
      <w:r w:rsidR="00651519" w:rsidRPr="00B812E2">
        <w:rPr>
          <w:lang w:val="ru-RU"/>
        </w:rPr>
        <w:t xml:space="preserve">. </w:t>
      </w:r>
      <w:r w:rsidR="00B742D5" w:rsidRPr="00B812E2">
        <w:rPr>
          <w:lang w:val="ru-RU"/>
        </w:rPr>
        <w:t xml:space="preserve">Комбинация четырех станций </w:t>
      </w:r>
      <w:r w:rsidR="00651519" w:rsidRPr="00B812E2">
        <w:rPr>
          <w:lang w:val="ru-RU"/>
        </w:rPr>
        <w:t>GUS</w:t>
      </w:r>
      <w:r w:rsidR="00B742D5" w:rsidRPr="00B812E2">
        <w:rPr>
          <w:lang w:val="ru-RU"/>
        </w:rPr>
        <w:t xml:space="preserve"> и двух спутников</w:t>
      </w:r>
      <w:r w:rsidR="00651519" w:rsidRPr="00B812E2">
        <w:rPr>
          <w:lang w:val="ru-RU"/>
        </w:rPr>
        <w:t xml:space="preserve"> LM-RPS </w:t>
      </w:r>
      <w:r w:rsidR="00DF6617" w:rsidRPr="00B812E2">
        <w:rPr>
          <w:lang w:val="ru-RU"/>
        </w:rPr>
        <w:t>в позициях</w:t>
      </w:r>
      <w:r w:rsidR="00B742D5" w:rsidRPr="00B812E2">
        <w:rPr>
          <w:lang w:val="ru-RU"/>
        </w:rPr>
        <w:t xml:space="preserve"> </w:t>
      </w:r>
      <w:r w:rsidR="00651519" w:rsidRPr="00B812E2">
        <w:rPr>
          <w:lang w:val="ru-RU"/>
        </w:rPr>
        <w:t>133</w:t>
      </w:r>
      <w:r w:rsidR="00916415" w:rsidRPr="00B812E2">
        <w:rPr>
          <w:lang w:val="ru-RU"/>
        </w:rPr>
        <w:t>°</w:t>
      </w:r>
      <w:r w:rsidR="00651519" w:rsidRPr="00B812E2">
        <w:rPr>
          <w:lang w:val="ru-RU"/>
        </w:rPr>
        <w:t> </w:t>
      </w:r>
      <w:r w:rsidR="00B742D5" w:rsidRPr="00B812E2">
        <w:rPr>
          <w:lang w:val="ru-RU"/>
        </w:rPr>
        <w:t>з. д.</w:t>
      </w:r>
      <w:r w:rsidR="00651519" w:rsidRPr="00B812E2">
        <w:rPr>
          <w:lang w:val="ru-RU"/>
        </w:rPr>
        <w:t xml:space="preserve"> </w:t>
      </w:r>
      <w:r w:rsidR="00B742D5" w:rsidRPr="00B812E2">
        <w:rPr>
          <w:lang w:val="ru-RU"/>
        </w:rPr>
        <w:t>и</w:t>
      </w:r>
      <w:r w:rsidR="00651519" w:rsidRPr="00B812E2">
        <w:rPr>
          <w:lang w:val="ru-RU"/>
        </w:rPr>
        <w:t xml:space="preserve"> 107</w:t>
      </w:r>
      <w:r w:rsidR="00B742D5" w:rsidRPr="00B812E2">
        <w:rPr>
          <w:lang w:val="ru-RU"/>
        </w:rPr>
        <w:t>,</w:t>
      </w:r>
      <w:r w:rsidR="00651519" w:rsidRPr="00B812E2">
        <w:rPr>
          <w:lang w:val="ru-RU"/>
        </w:rPr>
        <w:t>3</w:t>
      </w:r>
      <w:r w:rsidR="00916415" w:rsidRPr="00B812E2">
        <w:rPr>
          <w:lang w:val="ru-RU"/>
        </w:rPr>
        <w:t>°</w:t>
      </w:r>
      <w:r w:rsidR="00651519" w:rsidRPr="00B812E2">
        <w:rPr>
          <w:lang w:val="ru-RU"/>
        </w:rPr>
        <w:t> </w:t>
      </w:r>
      <w:r w:rsidR="00B742D5" w:rsidRPr="00B812E2">
        <w:rPr>
          <w:lang w:val="ru-RU"/>
        </w:rPr>
        <w:t>з. д. обеспечивает практически постоянное наличие одного надежного сигнала</w:t>
      </w:r>
      <w:r w:rsidR="00651519" w:rsidRPr="00B812E2">
        <w:rPr>
          <w:lang w:val="ru-RU"/>
        </w:rPr>
        <w:t xml:space="preserve"> SiS </w:t>
      </w:r>
      <w:r w:rsidR="00B742D5" w:rsidRPr="00B812E2">
        <w:rPr>
          <w:lang w:val="ru-RU"/>
        </w:rPr>
        <w:t>в национальном воздушном пространстве, в результате чего достигается требуемая ФАА надежность</w:t>
      </w:r>
      <w:r w:rsidR="00651519" w:rsidRPr="00B812E2">
        <w:rPr>
          <w:lang w:val="ru-RU"/>
        </w:rPr>
        <w:t xml:space="preserve">. </w:t>
      </w:r>
      <w:r w:rsidR="00CF720B" w:rsidRPr="00B812E2">
        <w:rPr>
          <w:lang w:val="ru-RU"/>
        </w:rPr>
        <w:t xml:space="preserve">Возможные будущие космические станции </w:t>
      </w:r>
      <w:r w:rsidR="00651519" w:rsidRPr="00B812E2">
        <w:rPr>
          <w:lang w:val="ru-RU"/>
        </w:rPr>
        <w:t xml:space="preserve">LM-RPS </w:t>
      </w:r>
      <w:r w:rsidR="00CF720B" w:rsidRPr="00B812E2">
        <w:rPr>
          <w:lang w:val="ru-RU"/>
        </w:rPr>
        <w:t>на других орбитальных позициях будут функционировать для обеспечения аналогичных уровней надежности для авиационных администраций в других регионах</w:t>
      </w:r>
      <w:r w:rsidR="00651519" w:rsidRPr="00B812E2">
        <w:rPr>
          <w:lang w:val="ru-RU"/>
        </w:rPr>
        <w:t>.</w:t>
      </w:r>
    </w:p>
    <w:p w:rsidR="00651519" w:rsidRPr="00B812E2" w:rsidRDefault="00651519" w:rsidP="00DD0B98">
      <w:pPr>
        <w:pStyle w:val="Heading1"/>
        <w:rPr>
          <w:lang w:val="ru-RU"/>
        </w:rPr>
      </w:pPr>
      <w:r w:rsidRPr="00B812E2">
        <w:rPr>
          <w:lang w:val="ru-RU"/>
        </w:rPr>
        <w:lastRenderedPageBreak/>
        <w:t>4</w:t>
      </w:r>
      <w:r w:rsidRPr="00B812E2">
        <w:rPr>
          <w:lang w:val="ru-RU"/>
        </w:rPr>
        <w:tab/>
      </w:r>
      <w:r w:rsidR="00DD0B98" w:rsidRPr="00B812E2">
        <w:rPr>
          <w:lang w:val="ru-RU"/>
        </w:rPr>
        <w:t xml:space="preserve">Сигнал </w:t>
      </w:r>
      <w:r w:rsidRPr="00B812E2">
        <w:rPr>
          <w:lang w:val="ru-RU"/>
        </w:rPr>
        <w:t>LM-RPS</w:t>
      </w:r>
    </w:p>
    <w:p w:rsidR="00651519" w:rsidRPr="00B812E2" w:rsidRDefault="00E14E90" w:rsidP="00E14E90">
      <w:pPr>
        <w:rPr>
          <w:lang w:val="ru-RU"/>
        </w:rPr>
      </w:pPr>
      <w:r w:rsidRPr="00B812E2">
        <w:rPr>
          <w:lang w:val="ru-RU"/>
        </w:rPr>
        <w:t>Сети</w:t>
      </w:r>
      <w:r w:rsidR="00651519" w:rsidRPr="00B812E2">
        <w:rPr>
          <w:lang w:val="ru-RU"/>
        </w:rPr>
        <w:t xml:space="preserve"> LM-RPS</w:t>
      </w:r>
      <w:r w:rsidRPr="00B812E2">
        <w:rPr>
          <w:lang w:val="ru-RU"/>
        </w:rPr>
        <w:t xml:space="preserve"> осуществляют </w:t>
      </w:r>
      <w:r w:rsidR="0089476E" w:rsidRPr="00B812E2">
        <w:rPr>
          <w:lang w:val="ru-RU"/>
        </w:rPr>
        <w:t>широко</w:t>
      </w:r>
      <w:r w:rsidRPr="00B812E2">
        <w:rPr>
          <w:lang w:val="ru-RU"/>
        </w:rPr>
        <w:t>вещательную передачу корректирующих сообщений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>для</w:t>
      </w:r>
      <w:r w:rsidR="00651519" w:rsidRPr="00B812E2">
        <w:rPr>
          <w:lang w:val="ru-RU"/>
        </w:rPr>
        <w:t xml:space="preserve"> WAAS</w:t>
      </w:r>
      <w:r w:rsidRPr="00B812E2">
        <w:rPr>
          <w:lang w:val="ru-RU"/>
        </w:rPr>
        <w:t xml:space="preserve"> на каждой из двух частот</w:t>
      </w:r>
      <w:r w:rsidR="00651519" w:rsidRPr="00B812E2">
        <w:rPr>
          <w:lang w:val="ru-RU"/>
        </w:rPr>
        <w:t xml:space="preserve">, </w:t>
      </w:r>
      <w:r w:rsidRPr="00B812E2">
        <w:rPr>
          <w:lang w:val="ru-RU"/>
        </w:rPr>
        <w:t xml:space="preserve">L1 </w:t>
      </w:r>
      <w:r w:rsidR="00651519" w:rsidRPr="00B812E2">
        <w:rPr>
          <w:lang w:val="ru-RU"/>
        </w:rPr>
        <w:t xml:space="preserve">LM-RPS </w:t>
      </w:r>
      <w:r w:rsidRPr="00B812E2">
        <w:rPr>
          <w:lang w:val="ru-RU"/>
        </w:rPr>
        <w:t>и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 xml:space="preserve">L5 </w:t>
      </w:r>
      <w:r w:rsidR="00651519" w:rsidRPr="00B812E2">
        <w:rPr>
          <w:lang w:val="ru-RU"/>
        </w:rPr>
        <w:t xml:space="preserve">LM-RPS. </w:t>
      </w:r>
      <w:r w:rsidRPr="00B812E2">
        <w:rPr>
          <w:lang w:val="ru-RU"/>
        </w:rPr>
        <w:t>Структуру сигнала для сообщений</w:t>
      </w:r>
      <w:r w:rsidR="00651519" w:rsidRPr="00B812E2">
        <w:rPr>
          <w:lang w:val="ru-RU"/>
        </w:rPr>
        <w:t xml:space="preserve"> SBAS</w:t>
      </w:r>
      <w:r w:rsidRPr="00B812E2">
        <w:rPr>
          <w:lang w:val="ru-RU"/>
        </w:rPr>
        <w:t xml:space="preserve"> определяет авиационное сообщество</w:t>
      </w:r>
      <w:r w:rsidR="00651519" w:rsidRPr="00B812E2">
        <w:rPr>
          <w:lang w:val="ru-RU"/>
        </w:rPr>
        <w:t xml:space="preserve">. </w:t>
      </w:r>
      <w:r w:rsidRPr="00B812E2">
        <w:rPr>
          <w:lang w:val="ru-RU"/>
        </w:rPr>
        <w:t>Сообщения</w:t>
      </w:r>
      <w:r w:rsidR="00651519" w:rsidRPr="00B812E2">
        <w:rPr>
          <w:lang w:val="ru-RU"/>
        </w:rPr>
        <w:t xml:space="preserve"> SBAS</w:t>
      </w:r>
      <w:r w:rsidRPr="00B812E2">
        <w:rPr>
          <w:lang w:val="ru-RU"/>
        </w:rPr>
        <w:t xml:space="preserve"> имеют тот же базовый формат и структуру, что и навигационные сигналы </w:t>
      </w:r>
      <w:r w:rsidR="00651519" w:rsidRPr="00B812E2">
        <w:rPr>
          <w:lang w:val="ru-RU"/>
        </w:rPr>
        <w:t>GPS</w:t>
      </w:r>
      <w:r w:rsidRPr="00B812E2">
        <w:rPr>
          <w:lang w:val="ru-RU"/>
        </w:rPr>
        <w:t>, передаваемые на этих частотах спутниками</w:t>
      </w:r>
      <w:r w:rsidR="00651519" w:rsidRPr="00B812E2">
        <w:rPr>
          <w:lang w:val="ru-RU"/>
        </w:rPr>
        <w:t xml:space="preserve"> GPS. </w:t>
      </w:r>
      <w:r w:rsidRPr="00B812E2">
        <w:rPr>
          <w:lang w:val="ru-RU"/>
        </w:rPr>
        <w:t>Для них используется формат и структура</w:t>
      </w:r>
      <w:r w:rsidR="00651519" w:rsidRPr="00B812E2">
        <w:rPr>
          <w:lang w:val="ru-RU"/>
        </w:rPr>
        <w:t xml:space="preserve"> GPS</w:t>
      </w:r>
      <w:r w:rsidRPr="00B812E2">
        <w:rPr>
          <w:lang w:val="ru-RU"/>
        </w:rPr>
        <w:t>, поскольку они, как и сообщения GPS, предназначены для приема соответствующим образом оборудованными пользовательскими приемниками</w:t>
      </w:r>
      <w:r w:rsidR="00821DA9" w:rsidRPr="00B812E2">
        <w:rPr>
          <w:lang w:val="ru-RU"/>
        </w:rPr>
        <w:t>.</w:t>
      </w:r>
    </w:p>
    <w:p w:rsidR="00651519" w:rsidRPr="00B812E2" w:rsidRDefault="009142E1" w:rsidP="00F3552E">
      <w:pPr>
        <w:rPr>
          <w:lang w:val="ru-RU"/>
        </w:rPr>
      </w:pPr>
      <w:r w:rsidRPr="00B812E2">
        <w:rPr>
          <w:lang w:val="ru-RU"/>
        </w:rPr>
        <w:t>Общая структура сигнала включает код</w:t>
      </w:r>
      <w:r w:rsidR="00651519" w:rsidRPr="00B812E2">
        <w:rPr>
          <w:lang w:val="ru-RU"/>
        </w:rPr>
        <w:t xml:space="preserve"> C/A </w:t>
      </w:r>
      <w:r w:rsidRPr="00B812E2">
        <w:rPr>
          <w:lang w:val="ru-RU"/>
        </w:rPr>
        <w:t xml:space="preserve">с </w:t>
      </w:r>
      <w:r w:rsidR="00F3552E" w:rsidRPr="00B812E2">
        <w:rPr>
          <w:lang w:val="ru-RU"/>
        </w:rPr>
        <w:t>интегрированным</w:t>
      </w:r>
      <w:r w:rsidRPr="00B812E2">
        <w:rPr>
          <w:lang w:val="ru-RU"/>
        </w:rPr>
        <w:t xml:space="preserve"> в него кодом сообщения</w:t>
      </w:r>
      <w:r w:rsidR="00651519" w:rsidRPr="00B812E2">
        <w:rPr>
          <w:lang w:val="ru-RU"/>
        </w:rPr>
        <w:t xml:space="preserve"> WAAS </w:t>
      </w:r>
      <w:r w:rsidRPr="00B812E2">
        <w:rPr>
          <w:lang w:val="ru-RU"/>
        </w:rPr>
        <w:t>и гражданским кодом, подобным</w:t>
      </w:r>
      <w:r w:rsidR="00651519" w:rsidRPr="00B812E2">
        <w:rPr>
          <w:lang w:val="ru-RU"/>
        </w:rPr>
        <w:t xml:space="preserve"> GPS. </w:t>
      </w:r>
      <w:r w:rsidRPr="00B812E2">
        <w:rPr>
          <w:lang w:val="ru-RU"/>
        </w:rPr>
        <w:t xml:space="preserve">Система построена таким образом, что либо один из кодовых сигналов </w:t>
      </w:r>
      <w:r w:rsidR="00651519" w:rsidRPr="00B812E2">
        <w:rPr>
          <w:lang w:val="ru-RU"/>
        </w:rPr>
        <w:t xml:space="preserve">C/A </w:t>
      </w:r>
      <w:r w:rsidRPr="00B812E2">
        <w:rPr>
          <w:lang w:val="ru-RU"/>
        </w:rPr>
        <w:t>и</w:t>
      </w:r>
      <w:r w:rsidR="00651519" w:rsidRPr="00B812E2">
        <w:rPr>
          <w:lang w:val="ru-RU"/>
        </w:rPr>
        <w:t xml:space="preserve"> P(Y)</w:t>
      </w:r>
      <w:r w:rsidRPr="00B812E2">
        <w:rPr>
          <w:lang w:val="ru-RU"/>
        </w:rPr>
        <w:t>, либо оба эти сигнала могут быть включены в линию вверх и, следовательно, переданы по линиям вниз</w:t>
      </w:r>
      <w:r w:rsidR="00651519" w:rsidRPr="00B812E2">
        <w:rPr>
          <w:lang w:val="ru-RU"/>
        </w:rPr>
        <w:t xml:space="preserve"> L1 </w:t>
      </w:r>
      <w:r w:rsidRPr="00B812E2">
        <w:rPr>
          <w:lang w:val="ru-RU"/>
        </w:rPr>
        <w:t>LM-RPS и</w:t>
      </w:r>
      <w:r w:rsidR="00651519" w:rsidRPr="00B812E2">
        <w:rPr>
          <w:lang w:val="ru-RU"/>
        </w:rPr>
        <w:t xml:space="preserve"> L5 </w:t>
      </w:r>
      <w:r w:rsidRPr="00B812E2">
        <w:rPr>
          <w:lang w:val="ru-RU"/>
        </w:rPr>
        <w:t>LM-RPS</w:t>
      </w:r>
      <w:r w:rsidR="00821DA9" w:rsidRPr="00B812E2">
        <w:rPr>
          <w:lang w:val="ru-RU"/>
        </w:rPr>
        <w:t>.</w:t>
      </w:r>
    </w:p>
    <w:p w:rsidR="00651519" w:rsidRPr="00B812E2" w:rsidRDefault="003C2036" w:rsidP="0089476E">
      <w:pPr>
        <w:rPr>
          <w:lang w:val="ru-RU"/>
        </w:rPr>
      </w:pPr>
      <w:r w:rsidRPr="00B812E2">
        <w:rPr>
          <w:lang w:val="ru-RU"/>
        </w:rPr>
        <w:t xml:space="preserve">Формат сигнала для </w:t>
      </w:r>
      <w:r w:rsidR="0089476E" w:rsidRPr="00B812E2">
        <w:rPr>
          <w:lang w:val="ru-RU"/>
        </w:rPr>
        <w:t>широко</w:t>
      </w:r>
      <w:r w:rsidRPr="00B812E2">
        <w:rPr>
          <w:lang w:val="ru-RU"/>
        </w:rPr>
        <w:t xml:space="preserve">вещательной передачи L1 </w:t>
      </w:r>
      <w:r w:rsidR="00651519" w:rsidRPr="00B812E2">
        <w:rPr>
          <w:lang w:val="ru-RU"/>
        </w:rPr>
        <w:t xml:space="preserve">LM-RPS </w:t>
      </w:r>
      <w:r w:rsidRPr="00B812E2">
        <w:rPr>
          <w:lang w:val="ru-RU"/>
        </w:rPr>
        <w:t>более подробно описан в спецификации</w:t>
      </w:r>
      <w:r w:rsidR="00651519" w:rsidRPr="00B812E2">
        <w:rPr>
          <w:lang w:val="ru-RU"/>
        </w:rPr>
        <w:t xml:space="preserve"> WAAS </w:t>
      </w:r>
      <w:r w:rsidRPr="00B812E2">
        <w:rPr>
          <w:lang w:val="ru-RU"/>
        </w:rPr>
        <w:t>для</w:t>
      </w:r>
      <w:r w:rsidR="00651519" w:rsidRPr="00B812E2">
        <w:rPr>
          <w:lang w:val="ru-RU"/>
        </w:rPr>
        <w:t xml:space="preserve"> L1 (FAA-E-2892B)</w:t>
      </w:r>
      <w:r w:rsidRPr="00B812E2">
        <w:rPr>
          <w:lang w:val="ru-RU"/>
        </w:rPr>
        <w:t xml:space="preserve">, а формат сигнала для </w:t>
      </w:r>
      <w:r w:rsidR="00117F22" w:rsidRPr="00B812E2">
        <w:rPr>
          <w:lang w:val="ru-RU"/>
        </w:rPr>
        <w:t>широковещательн</w:t>
      </w:r>
      <w:r w:rsidRPr="00B812E2">
        <w:rPr>
          <w:lang w:val="ru-RU"/>
        </w:rPr>
        <w:t xml:space="preserve">ой передачи </w:t>
      </w:r>
      <w:r w:rsidR="00651519" w:rsidRPr="00B812E2">
        <w:rPr>
          <w:lang w:val="ru-RU"/>
        </w:rPr>
        <w:t xml:space="preserve">LM-RPS L5 </w:t>
      </w:r>
      <w:r w:rsidRPr="00B812E2">
        <w:rPr>
          <w:lang w:val="ru-RU"/>
        </w:rPr>
        <w:t>определен в спецификации сигналов</w:t>
      </w:r>
      <w:r w:rsidR="0089476E" w:rsidRPr="00B812E2">
        <w:rPr>
          <w:lang w:val="ru-RU"/>
        </w:rPr>
        <w:t>, составленной</w:t>
      </w:r>
      <w:r w:rsidRPr="00B812E2">
        <w:rPr>
          <w:lang w:val="ru-RU"/>
        </w:rPr>
        <w:t xml:space="preserve"> </w:t>
      </w:r>
      <w:r w:rsidR="00651519" w:rsidRPr="00B812E2">
        <w:rPr>
          <w:lang w:val="ru-RU"/>
        </w:rPr>
        <w:t xml:space="preserve">RTCA </w:t>
      </w:r>
      <w:r w:rsidRPr="00B812E2">
        <w:rPr>
          <w:lang w:val="ru-RU"/>
        </w:rPr>
        <w:t>для</w:t>
      </w:r>
      <w:r w:rsidR="00651519" w:rsidRPr="00B812E2">
        <w:rPr>
          <w:lang w:val="ru-RU"/>
        </w:rPr>
        <w:t xml:space="preserve"> L5 (RTCA/DO-261).</w:t>
      </w:r>
    </w:p>
    <w:p w:rsidR="00651519" w:rsidRPr="00B812E2" w:rsidRDefault="00863CD2" w:rsidP="00D774C6">
      <w:pPr>
        <w:rPr>
          <w:lang w:val="ru-RU"/>
        </w:rPr>
      </w:pPr>
      <w:r w:rsidRPr="00B812E2">
        <w:rPr>
          <w:lang w:val="ru-RU"/>
        </w:rPr>
        <w:t xml:space="preserve">Уровни сигналов </w:t>
      </w:r>
      <w:r w:rsidR="003F5B0E" w:rsidRPr="00B812E2">
        <w:rPr>
          <w:lang w:val="ru-RU"/>
        </w:rPr>
        <w:t>широко</w:t>
      </w:r>
      <w:r w:rsidRPr="00B812E2">
        <w:rPr>
          <w:lang w:val="ru-RU"/>
        </w:rPr>
        <w:t xml:space="preserve">вещательной передачи </w:t>
      </w:r>
      <w:r w:rsidR="00651519" w:rsidRPr="00B812E2">
        <w:rPr>
          <w:lang w:val="ru-RU"/>
        </w:rPr>
        <w:t xml:space="preserve">LM-RPS </w:t>
      </w:r>
      <w:r w:rsidRPr="00B812E2">
        <w:rPr>
          <w:lang w:val="ru-RU"/>
        </w:rPr>
        <w:t>по каналам</w:t>
      </w:r>
      <w:r w:rsidR="00651519" w:rsidRPr="00B812E2">
        <w:rPr>
          <w:lang w:val="ru-RU"/>
        </w:rPr>
        <w:t xml:space="preserve"> L1 </w:t>
      </w:r>
      <w:r w:rsidRPr="00B812E2">
        <w:rPr>
          <w:lang w:val="ru-RU"/>
        </w:rPr>
        <w:t>и</w:t>
      </w:r>
      <w:r w:rsidR="00651519" w:rsidRPr="00B812E2">
        <w:rPr>
          <w:lang w:val="ru-RU"/>
        </w:rPr>
        <w:t xml:space="preserve"> L5 </w:t>
      </w:r>
      <w:r w:rsidRPr="00B812E2">
        <w:rPr>
          <w:lang w:val="ru-RU"/>
        </w:rPr>
        <w:t>с космических станций</w:t>
      </w:r>
      <w:r w:rsidR="00651519" w:rsidRPr="00B812E2">
        <w:rPr>
          <w:lang w:val="ru-RU"/>
        </w:rPr>
        <w:t xml:space="preserve"> LM-RPS-133W </w:t>
      </w:r>
      <w:r w:rsidRPr="00B812E2">
        <w:rPr>
          <w:lang w:val="ru-RU"/>
        </w:rPr>
        <w:t>и</w:t>
      </w:r>
      <w:r w:rsidR="00651519" w:rsidRPr="00B812E2">
        <w:rPr>
          <w:lang w:val="ru-RU"/>
        </w:rPr>
        <w:t xml:space="preserve"> LM</w:t>
      </w:r>
      <w:r w:rsidR="00651519" w:rsidRPr="00B812E2">
        <w:rPr>
          <w:lang w:val="ru-RU"/>
        </w:rPr>
        <w:noBreakHyphen/>
        <w:t xml:space="preserve">RPS-107.3W </w:t>
      </w:r>
      <w:r w:rsidRPr="00B812E2">
        <w:rPr>
          <w:lang w:val="ru-RU"/>
        </w:rPr>
        <w:t>приведены в таблице</w:t>
      </w:r>
      <w:r w:rsidR="00536F8E" w:rsidRPr="00B812E2">
        <w:rPr>
          <w:lang w:val="ru-RU"/>
        </w:rPr>
        <w:t> </w:t>
      </w:r>
      <w:r w:rsidR="000D45B2" w:rsidRPr="00B812E2">
        <w:rPr>
          <w:lang w:val="ru-RU"/>
        </w:rPr>
        <w:t>11</w:t>
      </w:r>
      <w:r w:rsidR="00651519" w:rsidRPr="00B812E2">
        <w:rPr>
          <w:lang w:val="ru-RU"/>
        </w:rPr>
        <w:t xml:space="preserve">. </w:t>
      </w:r>
      <w:r w:rsidRPr="00B812E2">
        <w:rPr>
          <w:lang w:val="ru-RU"/>
        </w:rPr>
        <w:t xml:space="preserve">Уровень передаваемого сигнала уменьшается примерно на </w:t>
      </w:r>
      <w:r w:rsidR="00651519" w:rsidRPr="00B812E2">
        <w:rPr>
          <w:lang w:val="ru-RU"/>
        </w:rPr>
        <w:t>3 </w:t>
      </w:r>
      <w:r w:rsidR="00523F1A" w:rsidRPr="00B812E2">
        <w:rPr>
          <w:lang w:val="ru-RU"/>
        </w:rPr>
        <w:t>дБ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>от пикового значения в точке надира спутника до</w:t>
      </w:r>
      <w:r w:rsidR="00D774C6" w:rsidRPr="00B812E2">
        <w:rPr>
          <w:lang w:val="ru-RU"/>
        </w:rPr>
        <w:t xml:space="preserve"> значения на</w:t>
      </w:r>
      <w:r w:rsidRPr="00B812E2">
        <w:rPr>
          <w:lang w:val="ru-RU"/>
        </w:rPr>
        <w:t xml:space="preserve"> границ</w:t>
      </w:r>
      <w:r w:rsidR="00D774C6" w:rsidRPr="00B812E2">
        <w:rPr>
          <w:lang w:val="ru-RU"/>
        </w:rPr>
        <w:t>е</w:t>
      </w:r>
      <w:r w:rsidRPr="00B812E2">
        <w:rPr>
          <w:lang w:val="ru-RU"/>
        </w:rPr>
        <w:t xml:space="preserve"> зоны покрытия при угле прицеливания</w:t>
      </w:r>
      <w:r w:rsidR="00651519" w:rsidRPr="00B812E2">
        <w:rPr>
          <w:lang w:val="ru-RU"/>
        </w:rPr>
        <w:t xml:space="preserve"> 8</w:t>
      </w:r>
      <w:r w:rsidRPr="00B812E2">
        <w:rPr>
          <w:lang w:val="ru-RU"/>
        </w:rPr>
        <w:t>,</w:t>
      </w:r>
      <w:r w:rsidR="00651519" w:rsidRPr="00B812E2">
        <w:rPr>
          <w:lang w:val="ru-RU"/>
        </w:rPr>
        <w:t>75</w:t>
      </w:r>
      <w:r w:rsidR="0009766F" w:rsidRPr="00B812E2">
        <w:rPr>
          <w:lang w:val="ru-RU"/>
        </w:rPr>
        <w:t>°</w:t>
      </w:r>
      <w:r w:rsidR="00651519" w:rsidRPr="00B812E2">
        <w:rPr>
          <w:lang w:val="ru-RU"/>
        </w:rPr>
        <w:t xml:space="preserve">. </w:t>
      </w:r>
      <w:r w:rsidRPr="00B812E2">
        <w:rPr>
          <w:lang w:val="ru-RU"/>
        </w:rPr>
        <w:t xml:space="preserve">Можно ожидать, что остальные сети </w:t>
      </w:r>
      <w:r w:rsidR="00651519" w:rsidRPr="00B812E2">
        <w:rPr>
          <w:lang w:val="ru-RU"/>
        </w:rPr>
        <w:t xml:space="preserve">LM-RPS </w:t>
      </w:r>
      <w:r w:rsidRPr="00B812E2">
        <w:rPr>
          <w:lang w:val="ru-RU"/>
        </w:rPr>
        <w:t>функционируют аналогичным образом</w:t>
      </w:r>
      <w:r w:rsidR="00651519" w:rsidRPr="00B812E2">
        <w:rPr>
          <w:lang w:val="ru-RU"/>
        </w:rPr>
        <w:t>.</w:t>
      </w:r>
    </w:p>
    <w:p w:rsidR="00651519" w:rsidRPr="00B812E2" w:rsidRDefault="00173D86" w:rsidP="000D45B2">
      <w:pPr>
        <w:pStyle w:val="TableNo"/>
        <w:rPr>
          <w:lang w:val="ru-RU"/>
        </w:rPr>
      </w:pPr>
      <w:r w:rsidRPr="00B812E2">
        <w:rPr>
          <w:lang w:val="ru-RU"/>
        </w:rPr>
        <w:t>ТАБЛИЦА</w:t>
      </w:r>
      <w:r w:rsidR="00651519" w:rsidRPr="00B812E2">
        <w:rPr>
          <w:lang w:val="ru-RU"/>
        </w:rPr>
        <w:t xml:space="preserve"> </w:t>
      </w:r>
      <w:r w:rsidR="000D45B2" w:rsidRPr="00B812E2">
        <w:rPr>
          <w:lang w:val="ru-RU"/>
        </w:rPr>
        <w:t>11</w:t>
      </w:r>
    </w:p>
    <w:p w:rsidR="00651519" w:rsidRPr="00B812E2" w:rsidRDefault="001D364D" w:rsidP="001D364D">
      <w:pPr>
        <w:pStyle w:val="Tabletitle"/>
        <w:rPr>
          <w:lang w:val="ru-RU"/>
        </w:rPr>
      </w:pPr>
      <w:r w:rsidRPr="00B812E2">
        <w:rPr>
          <w:lang w:val="ru-RU"/>
        </w:rPr>
        <w:t>Значения мощности сигнала для сигналов</w:t>
      </w:r>
      <w:r w:rsidR="00651519" w:rsidRPr="00B812E2">
        <w:rPr>
          <w:lang w:val="ru-RU"/>
        </w:rPr>
        <w:t xml:space="preserve"> L1 </w:t>
      </w:r>
      <w:r w:rsidRPr="00B812E2">
        <w:rPr>
          <w:lang w:val="ru-RU"/>
        </w:rPr>
        <w:t>и</w:t>
      </w:r>
      <w:r w:rsidR="00651519" w:rsidRPr="00B812E2">
        <w:rPr>
          <w:lang w:val="ru-RU"/>
        </w:rPr>
        <w:t xml:space="preserve"> L5</w:t>
      </w:r>
      <w:r w:rsidRPr="00B812E2">
        <w:rPr>
          <w:lang w:val="ru-RU"/>
        </w:rPr>
        <w:t xml:space="preserve">, </w:t>
      </w:r>
      <w:r w:rsidR="00821DA9" w:rsidRPr="00B812E2">
        <w:rPr>
          <w:lang w:val="ru-RU"/>
        </w:rPr>
        <w:br/>
      </w:r>
      <w:r w:rsidRPr="00B812E2">
        <w:rPr>
          <w:lang w:val="ru-RU"/>
        </w:rPr>
        <w:t>передаваемых со спутников</w:t>
      </w:r>
      <w:r w:rsidR="00651519" w:rsidRPr="00B812E2">
        <w:rPr>
          <w:lang w:val="ru-RU"/>
        </w:rPr>
        <w:t xml:space="preserve"> LM-RPS</w:t>
      </w:r>
    </w:p>
    <w:tbl>
      <w:tblPr>
        <w:tblW w:w="8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0"/>
        <w:gridCol w:w="2760"/>
        <w:gridCol w:w="2760"/>
      </w:tblGrid>
      <w:tr w:rsidR="00651519" w:rsidRPr="00B812E2" w:rsidTr="00DB510A">
        <w:trPr>
          <w:jc w:val="center"/>
        </w:trPr>
        <w:tc>
          <w:tcPr>
            <w:tcW w:w="2835" w:type="dxa"/>
            <w:vAlign w:val="center"/>
          </w:tcPr>
          <w:p w:rsidR="00651519" w:rsidRPr="00B812E2" w:rsidRDefault="001D364D" w:rsidP="00DB510A">
            <w:pPr>
              <w:pStyle w:val="Tablehead"/>
              <w:rPr>
                <w:sz w:val="20"/>
                <w:highlight w:val="lightGray"/>
                <w:lang w:val="ru-RU"/>
              </w:rPr>
            </w:pPr>
            <w:r w:rsidRPr="00B812E2">
              <w:rPr>
                <w:sz w:val="20"/>
                <w:lang w:val="ru-RU"/>
              </w:rPr>
              <w:t xml:space="preserve">Пиковая эффективная изотропно излучаемая мощность </w:t>
            </w:r>
            <w:r w:rsidR="000D45B2" w:rsidRPr="00B812E2">
              <w:rPr>
                <w:sz w:val="20"/>
                <w:lang w:val="ru-RU"/>
              </w:rPr>
              <w:br/>
            </w:r>
            <w:r w:rsidR="00651519" w:rsidRPr="00B812E2">
              <w:rPr>
                <w:sz w:val="20"/>
                <w:lang w:val="ru-RU"/>
              </w:rPr>
              <w:t>(</w:t>
            </w:r>
            <w:r w:rsidR="007C3C93" w:rsidRPr="00B812E2">
              <w:rPr>
                <w:sz w:val="20"/>
                <w:lang w:val="ru-RU"/>
              </w:rPr>
              <w:t>дБВт</w:t>
            </w:r>
            <w:r w:rsidR="00651519" w:rsidRPr="00B812E2">
              <w:rPr>
                <w:sz w:val="20"/>
                <w:lang w:val="ru-RU"/>
              </w:rPr>
              <w:t>)</w:t>
            </w:r>
            <w:r w:rsidR="000D45B2" w:rsidRPr="00B812E2">
              <w:rPr>
                <w:b w:val="0"/>
                <w:bCs/>
                <w:sz w:val="20"/>
                <w:vertAlign w:val="superscript"/>
                <w:lang w:val="ru-RU"/>
              </w:rPr>
              <w:t>(1)</w:t>
            </w:r>
          </w:p>
        </w:tc>
        <w:tc>
          <w:tcPr>
            <w:tcW w:w="2835" w:type="dxa"/>
            <w:vAlign w:val="center"/>
          </w:tcPr>
          <w:p w:rsidR="00651519" w:rsidRPr="00B812E2" w:rsidRDefault="00651519" w:rsidP="00DB510A">
            <w:pPr>
              <w:pStyle w:val="Tablehead"/>
              <w:rPr>
                <w:sz w:val="20"/>
                <w:highlight w:val="lightGray"/>
                <w:lang w:val="ru-RU"/>
              </w:rPr>
            </w:pPr>
            <w:r w:rsidRPr="00B812E2">
              <w:rPr>
                <w:sz w:val="20"/>
                <w:lang w:val="ru-RU"/>
              </w:rPr>
              <w:t>LM-RPS L1</w:t>
            </w:r>
          </w:p>
        </w:tc>
        <w:tc>
          <w:tcPr>
            <w:tcW w:w="2835" w:type="dxa"/>
            <w:vAlign w:val="center"/>
          </w:tcPr>
          <w:p w:rsidR="00651519" w:rsidRPr="00B812E2" w:rsidRDefault="00651519" w:rsidP="00DB510A">
            <w:pPr>
              <w:pStyle w:val="Tablehead"/>
              <w:rPr>
                <w:sz w:val="20"/>
                <w:highlight w:val="lightGray"/>
                <w:lang w:val="ru-RU"/>
              </w:rPr>
            </w:pPr>
            <w:r w:rsidRPr="00B812E2">
              <w:rPr>
                <w:sz w:val="20"/>
                <w:lang w:val="ru-RU"/>
              </w:rPr>
              <w:t>LM-RPS L5</w:t>
            </w:r>
          </w:p>
        </w:tc>
      </w:tr>
      <w:tr w:rsidR="00651519" w:rsidRPr="00B812E2">
        <w:trPr>
          <w:jc w:val="center"/>
        </w:trPr>
        <w:tc>
          <w:tcPr>
            <w:tcW w:w="2835" w:type="dxa"/>
          </w:tcPr>
          <w:p w:rsidR="00651519" w:rsidRPr="00B812E2" w:rsidRDefault="00651519" w:rsidP="001D364D">
            <w:pPr>
              <w:pStyle w:val="Tabletext"/>
              <w:rPr>
                <w:highlight w:val="lightGray"/>
                <w:lang w:val="ru-RU"/>
              </w:rPr>
            </w:pPr>
            <w:r w:rsidRPr="00B812E2">
              <w:rPr>
                <w:lang w:val="ru-RU"/>
              </w:rPr>
              <w:t>LM-RPS-133W</w:t>
            </w:r>
          </w:p>
        </w:tc>
        <w:tc>
          <w:tcPr>
            <w:tcW w:w="2835" w:type="dxa"/>
          </w:tcPr>
          <w:p w:rsidR="00651519" w:rsidRPr="00B812E2" w:rsidRDefault="00651519" w:rsidP="00D64B37">
            <w:pPr>
              <w:pStyle w:val="Tabletext"/>
              <w:jc w:val="center"/>
              <w:rPr>
                <w:highlight w:val="lightGray"/>
                <w:lang w:val="ru-RU"/>
              </w:rPr>
            </w:pPr>
            <w:r w:rsidRPr="00B812E2">
              <w:rPr>
                <w:lang w:val="ru-RU"/>
              </w:rPr>
              <w:t>36</w:t>
            </w:r>
            <w:r w:rsidR="001D364D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6</w:t>
            </w:r>
          </w:p>
        </w:tc>
        <w:tc>
          <w:tcPr>
            <w:tcW w:w="2835" w:type="dxa"/>
          </w:tcPr>
          <w:p w:rsidR="00651519" w:rsidRPr="00B812E2" w:rsidRDefault="00651519" w:rsidP="00D64B37">
            <w:pPr>
              <w:pStyle w:val="Tabletext"/>
              <w:jc w:val="center"/>
              <w:rPr>
                <w:highlight w:val="lightGray"/>
                <w:lang w:val="ru-RU"/>
              </w:rPr>
            </w:pPr>
            <w:r w:rsidRPr="00B812E2">
              <w:rPr>
                <w:lang w:val="ru-RU"/>
              </w:rPr>
              <w:t>33</w:t>
            </w:r>
            <w:r w:rsidR="001D364D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0</w:t>
            </w:r>
          </w:p>
        </w:tc>
      </w:tr>
      <w:tr w:rsidR="00651519" w:rsidRPr="00B812E2">
        <w:trPr>
          <w:jc w:val="center"/>
        </w:trPr>
        <w:tc>
          <w:tcPr>
            <w:tcW w:w="2835" w:type="dxa"/>
            <w:tcBorders>
              <w:bottom w:val="single" w:sz="4" w:space="0" w:color="auto"/>
            </w:tcBorders>
          </w:tcPr>
          <w:p w:rsidR="00651519" w:rsidRPr="00B812E2" w:rsidRDefault="00651519" w:rsidP="00651519">
            <w:pPr>
              <w:pStyle w:val="Tabletext"/>
              <w:rPr>
                <w:highlight w:val="lightGray"/>
                <w:lang w:val="ru-RU"/>
              </w:rPr>
            </w:pPr>
            <w:r w:rsidRPr="00B812E2">
              <w:rPr>
                <w:lang w:val="ru-RU"/>
              </w:rPr>
              <w:t>LM-RPS-107.3W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651519" w:rsidRPr="00B812E2" w:rsidRDefault="00651519" w:rsidP="00D64B37">
            <w:pPr>
              <w:pStyle w:val="Tabletext"/>
              <w:jc w:val="center"/>
              <w:rPr>
                <w:highlight w:val="lightGray"/>
                <w:lang w:val="ru-RU"/>
              </w:rPr>
            </w:pPr>
            <w:r w:rsidRPr="00B812E2">
              <w:rPr>
                <w:lang w:val="ru-RU"/>
              </w:rPr>
              <w:t>34</w:t>
            </w:r>
            <w:r w:rsidR="001D364D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2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651519" w:rsidRPr="00B812E2" w:rsidRDefault="00651519" w:rsidP="00D64B37">
            <w:pPr>
              <w:pStyle w:val="Tabletext"/>
              <w:jc w:val="center"/>
              <w:rPr>
                <w:highlight w:val="lightGray"/>
                <w:lang w:val="ru-RU"/>
              </w:rPr>
            </w:pPr>
            <w:r w:rsidRPr="00B812E2">
              <w:rPr>
                <w:lang w:val="ru-RU"/>
              </w:rPr>
              <w:t>34</w:t>
            </w:r>
            <w:r w:rsidR="001D364D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9</w:t>
            </w:r>
          </w:p>
        </w:tc>
      </w:tr>
      <w:tr w:rsidR="00651519" w:rsidRPr="00A654D3">
        <w:trPr>
          <w:jc w:val="center"/>
        </w:trPr>
        <w:tc>
          <w:tcPr>
            <w:tcW w:w="2835" w:type="dxa"/>
            <w:gridSpan w:val="3"/>
            <w:tcBorders>
              <w:left w:val="nil"/>
              <w:bottom w:val="nil"/>
              <w:right w:val="nil"/>
            </w:tcBorders>
          </w:tcPr>
          <w:p w:rsidR="00651519" w:rsidRPr="00B812E2" w:rsidRDefault="000D45B2" w:rsidP="00D64B37">
            <w:pPr>
              <w:pStyle w:val="Tablelegend"/>
              <w:rPr>
                <w:lang w:val="ru-RU"/>
              </w:rPr>
            </w:pPr>
            <w:r w:rsidRPr="00B812E2">
              <w:rPr>
                <w:vertAlign w:val="superscript"/>
                <w:lang w:val="ru-RU"/>
              </w:rPr>
              <w:t>(1)</w:t>
            </w:r>
            <w:r w:rsidR="00651519" w:rsidRPr="00B812E2">
              <w:rPr>
                <w:lang w:val="ru-RU"/>
              </w:rPr>
              <w:tab/>
            </w:r>
            <w:r w:rsidR="001D364D" w:rsidRPr="00B812E2">
              <w:rPr>
                <w:lang w:val="ru-RU"/>
              </w:rPr>
              <w:t>пиковая мощность в точке надира зоны передачи</w:t>
            </w:r>
            <w:r w:rsidR="00651519" w:rsidRPr="00B812E2">
              <w:rPr>
                <w:lang w:val="ru-RU"/>
              </w:rPr>
              <w:t>.</w:t>
            </w:r>
          </w:p>
        </w:tc>
      </w:tr>
    </w:tbl>
    <w:p w:rsidR="00D64B37" w:rsidRPr="00B812E2" w:rsidRDefault="00D64B37" w:rsidP="00701AD8">
      <w:pPr>
        <w:pStyle w:val="Tablefin"/>
        <w:spacing w:before="360"/>
        <w:rPr>
          <w:lang w:val="ru-RU"/>
        </w:rPr>
      </w:pPr>
    </w:p>
    <w:p w:rsidR="00651519" w:rsidRPr="00B812E2" w:rsidRDefault="00651519" w:rsidP="001D364D">
      <w:pPr>
        <w:pStyle w:val="Heading1"/>
        <w:rPr>
          <w:i/>
          <w:iCs/>
          <w:lang w:val="ru-RU"/>
        </w:rPr>
      </w:pPr>
      <w:r w:rsidRPr="00B812E2">
        <w:rPr>
          <w:iCs/>
          <w:lang w:val="ru-RU"/>
        </w:rPr>
        <w:t>5</w:t>
      </w:r>
      <w:r w:rsidRPr="00B812E2">
        <w:rPr>
          <w:i/>
          <w:iCs/>
          <w:lang w:val="ru-RU"/>
        </w:rPr>
        <w:tab/>
      </w:r>
      <w:r w:rsidR="001D364D" w:rsidRPr="00B812E2">
        <w:rPr>
          <w:lang w:val="ru-RU"/>
        </w:rPr>
        <w:t xml:space="preserve">Рабочие частоты </w:t>
      </w:r>
      <w:r w:rsidRPr="00B812E2">
        <w:rPr>
          <w:lang w:val="ru-RU"/>
        </w:rPr>
        <w:t xml:space="preserve">LM-RPS </w:t>
      </w:r>
    </w:p>
    <w:p w:rsidR="00651519" w:rsidRPr="00B812E2" w:rsidRDefault="001D364D" w:rsidP="00702D20">
      <w:pPr>
        <w:rPr>
          <w:lang w:val="ru-RU"/>
        </w:rPr>
      </w:pPr>
      <w:r w:rsidRPr="00B812E2">
        <w:rPr>
          <w:lang w:val="ru-RU"/>
        </w:rPr>
        <w:t xml:space="preserve">Частоты </w:t>
      </w:r>
      <w:r w:rsidR="00D60DCF" w:rsidRPr="00B812E2">
        <w:rPr>
          <w:lang w:val="ru-RU"/>
        </w:rPr>
        <w:t xml:space="preserve">для </w:t>
      </w:r>
      <w:r w:rsidRPr="00B812E2">
        <w:rPr>
          <w:lang w:val="ru-RU"/>
        </w:rPr>
        <w:t>линии вверх</w:t>
      </w:r>
      <w:r w:rsidR="00651519" w:rsidRPr="00B812E2">
        <w:rPr>
          <w:lang w:val="ru-RU"/>
        </w:rPr>
        <w:t xml:space="preserve"> LM-RPS </w:t>
      </w:r>
      <w:r w:rsidRPr="00B812E2">
        <w:rPr>
          <w:lang w:val="ru-RU"/>
        </w:rPr>
        <w:t>тщательно выбирались, так чтобы использовать доступную ширину полосы в полосах частот фиксированной спутниковой службы, не создавая при этом помех линиям вверх РНСС или другим поставщикам услуг ФСС</w:t>
      </w:r>
      <w:r w:rsidR="00651519" w:rsidRPr="00B812E2">
        <w:rPr>
          <w:lang w:val="ru-RU"/>
        </w:rPr>
        <w:t xml:space="preserve">. </w:t>
      </w:r>
      <w:r w:rsidRPr="00B812E2">
        <w:rPr>
          <w:lang w:val="ru-RU"/>
        </w:rPr>
        <w:t xml:space="preserve">В </w:t>
      </w:r>
      <w:r w:rsidR="00651519" w:rsidRPr="00B812E2">
        <w:rPr>
          <w:lang w:val="ru-RU"/>
        </w:rPr>
        <w:t xml:space="preserve">LM-RPS </w:t>
      </w:r>
      <w:r w:rsidRPr="00B812E2">
        <w:rPr>
          <w:lang w:val="ru-RU"/>
        </w:rPr>
        <w:t>для спутников LM-RPS-133 W и LM-RPS-107.3 W используются линии вверх в расширенном диапазоне </w:t>
      </w:r>
      <w:r w:rsidR="00651519" w:rsidRPr="00B812E2">
        <w:rPr>
          <w:lang w:val="ru-RU"/>
        </w:rPr>
        <w:t>C (6425</w:t>
      </w:r>
      <w:r w:rsidRPr="00B812E2">
        <w:rPr>
          <w:lang w:val="ru-RU"/>
        </w:rPr>
        <w:t>–</w:t>
      </w:r>
      <w:r w:rsidR="00651519" w:rsidRPr="00B812E2">
        <w:rPr>
          <w:lang w:val="ru-RU"/>
        </w:rPr>
        <w:t>6700 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). </w:t>
      </w:r>
      <w:r w:rsidRPr="00B812E2">
        <w:rPr>
          <w:lang w:val="ru-RU"/>
        </w:rPr>
        <w:t>Эти частоты линий вверх</w:t>
      </w:r>
      <w:r w:rsidR="00D60DCF" w:rsidRPr="00B812E2">
        <w:rPr>
          <w:lang w:val="ru-RU"/>
        </w:rPr>
        <w:t>, регулируемые аналогично частотам ФСС</w:t>
      </w:r>
      <w:r w:rsidR="004678AD" w:rsidRPr="00B812E2">
        <w:rPr>
          <w:lang w:val="ru-RU"/>
        </w:rPr>
        <w:t>, указаны здесь в справочных целях. Для С1</w:t>
      </w:r>
      <w:r w:rsidR="00651519" w:rsidRPr="00B812E2">
        <w:rPr>
          <w:lang w:val="ru-RU"/>
        </w:rPr>
        <w:t xml:space="preserve"> LM-RPS-133W, </w:t>
      </w:r>
      <w:r w:rsidR="004678AD" w:rsidRPr="00B812E2">
        <w:rPr>
          <w:lang w:val="ru-RU"/>
        </w:rPr>
        <w:t>который транслируется в</w:t>
      </w:r>
      <w:r w:rsidR="00651519" w:rsidRPr="00B812E2">
        <w:rPr>
          <w:lang w:val="ru-RU"/>
        </w:rPr>
        <w:t xml:space="preserve"> L1, </w:t>
      </w:r>
      <w:r w:rsidR="004678AD" w:rsidRPr="00B812E2">
        <w:rPr>
          <w:lang w:val="ru-RU"/>
        </w:rPr>
        <w:t>в качестве несущей используется частота 6</w:t>
      </w:r>
      <w:r w:rsidR="00651519" w:rsidRPr="00B812E2">
        <w:rPr>
          <w:lang w:val="ru-RU"/>
        </w:rPr>
        <w:t>639</w:t>
      </w:r>
      <w:r w:rsidR="004678AD" w:rsidRPr="00B812E2">
        <w:rPr>
          <w:lang w:val="ru-RU"/>
        </w:rPr>
        <w:t>,</w:t>
      </w:r>
      <w:r w:rsidR="00651519" w:rsidRPr="00B812E2">
        <w:rPr>
          <w:lang w:val="ru-RU"/>
        </w:rPr>
        <w:t>27 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, </w:t>
      </w:r>
      <w:r w:rsidR="004678AD" w:rsidRPr="00B812E2">
        <w:rPr>
          <w:lang w:val="ru-RU"/>
        </w:rPr>
        <w:t xml:space="preserve">а </w:t>
      </w:r>
      <w:r w:rsidR="00651519" w:rsidRPr="00B812E2">
        <w:rPr>
          <w:lang w:val="ru-RU"/>
        </w:rPr>
        <w:t xml:space="preserve">C5, </w:t>
      </w:r>
      <w:r w:rsidR="004678AD" w:rsidRPr="00B812E2">
        <w:rPr>
          <w:lang w:val="ru-RU"/>
        </w:rPr>
        <w:t>который транслируется в</w:t>
      </w:r>
      <w:r w:rsidR="00651519" w:rsidRPr="00B812E2">
        <w:rPr>
          <w:lang w:val="ru-RU"/>
        </w:rPr>
        <w:t xml:space="preserve"> L5, </w:t>
      </w:r>
      <w:r w:rsidR="004678AD" w:rsidRPr="00B812E2">
        <w:rPr>
          <w:lang w:val="ru-RU"/>
        </w:rPr>
        <w:t>передается на частоте</w:t>
      </w:r>
      <w:r w:rsidR="00651519" w:rsidRPr="00B812E2">
        <w:rPr>
          <w:lang w:val="ru-RU"/>
        </w:rPr>
        <w:t xml:space="preserve"> 6690</w:t>
      </w:r>
      <w:r w:rsidR="004678AD" w:rsidRPr="00B812E2">
        <w:rPr>
          <w:lang w:val="ru-RU"/>
        </w:rPr>
        <w:t>,</w:t>
      </w:r>
      <w:r w:rsidR="00651519" w:rsidRPr="00B812E2">
        <w:rPr>
          <w:lang w:val="ru-RU"/>
        </w:rPr>
        <w:t>42 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. </w:t>
      </w:r>
      <w:r w:rsidR="007A3E35" w:rsidRPr="00B812E2">
        <w:rPr>
          <w:lang w:val="ru-RU"/>
        </w:rPr>
        <w:t xml:space="preserve">Сигнал </w:t>
      </w:r>
      <w:r w:rsidR="004678AD" w:rsidRPr="00B812E2">
        <w:rPr>
          <w:lang w:val="ru-RU"/>
        </w:rPr>
        <w:t>LM</w:t>
      </w:r>
      <w:r w:rsidR="007A3E35" w:rsidRPr="00B812E2">
        <w:rPr>
          <w:lang w:val="ru-RU"/>
        </w:rPr>
        <w:t>-</w:t>
      </w:r>
      <w:r w:rsidR="004678AD" w:rsidRPr="00B812E2">
        <w:rPr>
          <w:lang w:val="ru-RU"/>
        </w:rPr>
        <w:t>RPS-107.3W</w:t>
      </w:r>
      <w:r w:rsidR="00651519" w:rsidRPr="00B812E2">
        <w:rPr>
          <w:lang w:val="ru-RU"/>
        </w:rPr>
        <w:t xml:space="preserve"> C1 </w:t>
      </w:r>
      <w:r w:rsidR="004678AD" w:rsidRPr="00B812E2">
        <w:rPr>
          <w:lang w:val="ru-RU"/>
        </w:rPr>
        <w:t>передается на частоте</w:t>
      </w:r>
      <w:r w:rsidR="00651519" w:rsidRPr="00B812E2">
        <w:rPr>
          <w:lang w:val="ru-RU"/>
        </w:rPr>
        <w:t xml:space="preserve"> 6625</w:t>
      </w:r>
      <w:r w:rsidR="004678AD" w:rsidRPr="00B812E2">
        <w:rPr>
          <w:lang w:val="ru-RU"/>
        </w:rPr>
        <w:t>,</w:t>
      </w:r>
      <w:r w:rsidR="00651519" w:rsidRPr="00B812E2">
        <w:rPr>
          <w:lang w:val="ru-RU"/>
        </w:rPr>
        <w:t>45 </w:t>
      </w:r>
      <w:r w:rsidR="00242724" w:rsidRPr="00B812E2">
        <w:rPr>
          <w:lang w:val="ru-RU"/>
        </w:rPr>
        <w:t>МГц</w:t>
      </w:r>
      <w:r w:rsidR="004678AD" w:rsidRPr="00B812E2">
        <w:rPr>
          <w:lang w:val="ru-RU"/>
        </w:rPr>
        <w:t>, а сигнал</w:t>
      </w:r>
      <w:r w:rsidR="00651519" w:rsidRPr="00B812E2">
        <w:rPr>
          <w:lang w:val="ru-RU"/>
        </w:rPr>
        <w:t xml:space="preserve"> C5</w:t>
      </w:r>
      <w:r w:rsidR="00702D20">
        <w:rPr>
          <w:lang w:val="ru-RU"/>
        </w:rPr>
        <w:t xml:space="preserve"> </w:t>
      </w:r>
      <w:r w:rsidR="004678AD" w:rsidRPr="00B812E2">
        <w:rPr>
          <w:lang w:val="ru-RU"/>
        </w:rPr>
        <w:t>– на частоте</w:t>
      </w:r>
      <w:r w:rsidR="00651519" w:rsidRPr="00B812E2">
        <w:rPr>
          <w:lang w:val="ru-RU"/>
        </w:rPr>
        <w:t xml:space="preserve"> 6676</w:t>
      </w:r>
      <w:r w:rsidR="004678AD" w:rsidRPr="00B812E2">
        <w:rPr>
          <w:lang w:val="ru-RU"/>
        </w:rPr>
        <w:t>,</w:t>
      </w:r>
      <w:r w:rsidR="00651519" w:rsidRPr="00B812E2">
        <w:rPr>
          <w:lang w:val="ru-RU"/>
        </w:rPr>
        <w:t>45 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>.</w:t>
      </w:r>
    </w:p>
    <w:p w:rsidR="00651519" w:rsidRPr="00B812E2" w:rsidRDefault="009D6CCF" w:rsidP="00343F88">
      <w:pPr>
        <w:rPr>
          <w:lang w:val="ru-RU"/>
        </w:rPr>
      </w:pPr>
      <w:r w:rsidRPr="00B812E2">
        <w:rPr>
          <w:lang w:val="ru-RU"/>
        </w:rPr>
        <w:t xml:space="preserve">Для линий вниз, как отмечалось ранее, используются </w:t>
      </w:r>
      <w:r w:rsidR="00651519" w:rsidRPr="00B812E2">
        <w:rPr>
          <w:lang w:val="ru-RU"/>
        </w:rPr>
        <w:t xml:space="preserve">GPS-L1 </w:t>
      </w:r>
      <w:r w:rsidRPr="00B812E2">
        <w:rPr>
          <w:lang w:val="ru-RU"/>
        </w:rPr>
        <w:t>на частоте</w:t>
      </w:r>
      <w:r w:rsidR="00651519" w:rsidRPr="00B812E2">
        <w:rPr>
          <w:lang w:val="ru-RU"/>
        </w:rPr>
        <w:t xml:space="preserve"> 1575</w:t>
      </w:r>
      <w:r w:rsidRPr="00B812E2">
        <w:rPr>
          <w:lang w:val="ru-RU"/>
        </w:rPr>
        <w:t>,</w:t>
      </w:r>
      <w:r w:rsidR="00651519" w:rsidRPr="00B812E2">
        <w:rPr>
          <w:lang w:val="ru-RU"/>
        </w:rPr>
        <w:t>42 </w:t>
      </w:r>
      <w:r w:rsidR="00242724" w:rsidRPr="00B812E2">
        <w:rPr>
          <w:lang w:val="ru-RU"/>
        </w:rPr>
        <w:t>МГц</w:t>
      </w:r>
      <w:r w:rsidRPr="00B812E2">
        <w:rPr>
          <w:lang w:val="ru-RU"/>
        </w:rPr>
        <w:t xml:space="preserve"> и</w:t>
      </w:r>
      <w:r w:rsidR="00651519" w:rsidRPr="00B812E2">
        <w:rPr>
          <w:lang w:val="ru-RU"/>
        </w:rPr>
        <w:t xml:space="preserve"> GPS-L5</w:t>
      </w:r>
      <w:r w:rsidRPr="00B812E2">
        <w:rPr>
          <w:lang w:val="ru-RU"/>
        </w:rPr>
        <w:t xml:space="preserve"> на частоте</w:t>
      </w:r>
      <w:r w:rsidR="00651519" w:rsidRPr="00B812E2">
        <w:rPr>
          <w:lang w:val="ru-RU"/>
        </w:rPr>
        <w:t xml:space="preserve"> 1176</w:t>
      </w:r>
      <w:r w:rsidRPr="00B812E2">
        <w:rPr>
          <w:lang w:val="ru-RU"/>
        </w:rPr>
        <w:t>,</w:t>
      </w:r>
      <w:r w:rsidR="00651519" w:rsidRPr="00B812E2">
        <w:rPr>
          <w:lang w:val="ru-RU"/>
        </w:rPr>
        <w:t>45 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. </w:t>
      </w:r>
      <w:r w:rsidRPr="00B812E2">
        <w:rPr>
          <w:lang w:val="ru-RU"/>
        </w:rPr>
        <w:t>В силу того что они используют те же частоты, что и</w:t>
      </w:r>
      <w:r w:rsidR="00651519" w:rsidRPr="00B812E2">
        <w:rPr>
          <w:lang w:val="ru-RU"/>
        </w:rPr>
        <w:t xml:space="preserve"> GPS, </w:t>
      </w:r>
      <w:r w:rsidRPr="00B812E2">
        <w:rPr>
          <w:lang w:val="ru-RU"/>
        </w:rPr>
        <w:t>сигналы</w:t>
      </w:r>
      <w:r w:rsidR="00651519" w:rsidRPr="00B812E2">
        <w:rPr>
          <w:lang w:val="ru-RU"/>
        </w:rPr>
        <w:t xml:space="preserve"> LM-RPS</w:t>
      </w:r>
      <w:r w:rsidRPr="00B812E2">
        <w:rPr>
          <w:lang w:val="ru-RU"/>
        </w:rPr>
        <w:t xml:space="preserve"> отличаются от других сигналов </w:t>
      </w:r>
      <w:r w:rsidR="00651519" w:rsidRPr="00B812E2">
        <w:rPr>
          <w:lang w:val="ru-RU"/>
        </w:rPr>
        <w:t xml:space="preserve">GPS </w:t>
      </w:r>
      <w:r w:rsidRPr="00B812E2">
        <w:rPr>
          <w:lang w:val="ru-RU"/>
        </w:rPr>
        <w:t>в каналах</w:t>
      </w:r>
      <w:r w:rsidR="00651519" w:rsidRPr="00B812E2">
        <w:rPr>
          <w:lang w:val="ru-RU"/>
        </w:rPr>
        <w:t xml:space="preserve"> L1 </w:t>
      </w:r>
      <w:r w:rsidRPr="00B812E2">
        <w:rPr>
          <w:lang w:val="ru-RU"/>
        </w:rPr>
        <w:t>и</w:t>
      </w:r>
      <w:r w:rsidR="00651519" w:rsidRPr="00B812E2">
        <w:rPr>
          <w:lang w:val="ru-RU"/>
        </w:rPr>
        <w:t xml:space="preserve"> L5 </w:t>
      </w:r>
      <w:r w:rsidRPr="00B812E2">
        <w:rPr>
          <w:lang w:val="ru-RU"/>
        </w:rPr>
        <w:t>использованием уникального кода</w:t>
      </w:r>
      <w:r w:rsidR="00651519" w:rsidRPr="00B812E2">
        <w:rPr>
          <w:lang w:val="ru-RU"/>
        </w:rPr>
        <w:t xml:space="preserve"> PRN. </w:t>
      </w:r>
      <w:r w:rsidRPr="00B812E2">
        <w:rPr>
          <w:lang w:val="ru-RU"/>
        </w:rPr>
        <w:t xml:space="preserve">Это аналогично системе </w:t>
      </w:r>
      <w:r w:rsidR="00651519" w:rsidRPr="00B812E2">
        <w:rPr>
          <w:lang w:val="ru-RU"/>
        </w:rPr>
        <w:t>GPS</w:t>
      </w:r>
      <w:r w:rsidRPr="00B812E2">
        <w:rPr>
          <w:lang w:val="ru-RU"/>
        </w:rPr>
        <w:t xml:space="preserve"> и применению в ней</w:t>
      </w:r>
      <w:r w:rsidR="00777F32" w:rsidRPr="00B812E2">
        <w:rPr>
          <w:lang w:val="ru-RU"/>
        </w:rPr>
        <w:t xml:space="preserve"> кода</w:t>
      </w:r>
      <w:r w:rsidRPr="00B812E2">
        <w:rPr>
          <w:lang w:val="ru-RU"/>
        </w:rPr>
        <w:t xml:space="preserve"> </w:t>
      </w:r>
      <w:r w:rsidR="00651519" w:rsidRPr="00B812E2">
        <w:rPr>
          <w:lang w:val="ru-RU"/>
        </w:rPr>
        <w:t>PRN</w:t>
      </w:r>
      <w:r w:rsidRPr="00B812E2">
        <w:rPr>
          <w:lang w:val="ru-RU"/>
        </w:rPr>
        <w:t xml:space="preserve"> для каждого отдельного спутника</w:t>
      </w:r>
      <w:r w:rsidR="00651519" w:rsidRPr="00B812E2">
        <w:rPr>
          <w:lang w:val="ru-RU"/>
        </w:rPr>
        <w:t xml:space="preserve">. </w:t>
      </w:r>
      <w:r w:rsidRPr="00B812E2">
        <w:rPr>
          <w:lang w:val="ru-RU"/>
        </w:rPr>
        <w:t>Код</w:t>
      </w:r>
      <w:r w:rsidR="00651519" w:rsidRPr="00B812E2">
        <w:rPr>
          <w:lang w:val="ru-RU"/>
        </w:rPr>
        <w:t xml:space="preserve"> PRN </w:t>
      </w:r>
      <w:r w:rsidRPr="00B812E2">
        <w:rPr>
          <w:lang w:val="ru-RU"/>
        </w:rPr>
        <w:t xml:space="preserve">координируется с оператором системы </w:t>
      </w:r>
      <w:r w:rsidR="00651519" w:rsidRPr="00B812E2">
        <w:rPr>
          <w:lang w:val="ru-RU"/>
        </w:rPr>
        <w:t xml:space="preserve">GPS </w:t>
      </w:r>
      <w:r w:rsidRPr="00B812E2">
        <w:rPr>
          <w:lang w:val="ru-RU"/>
        </w:rPr>
        <w:t xml:space="preserve">для обеспечения совместимости с </w:t>
      </w:r>
      <w:r w:rsidR="00343F88" w:rsidRPr="00B812E2">
        <w:rPr>
          <w:lang w:val="ru-RU"/>
        </w:rPr>
        <w:t>широко</w:t>
      </w:r>
      <w:r w:rsidRPr="00B812E2">
        <w:rPr>
          <w:lang w:val="ru-RU"/>
        </w:rPr>
        <w:t>вещательн</w:t>
      </w:r>
      <w:r w:rsidR="00343F88" w:rsidRPr="00B812E2">
        <w:rPr>
          <w:lang w:val="ru-RU"/>
        </w:rPr>
        <w:t>ыми</w:t>
      </w:r>
      <w:r w:rsidRPr="00B812E2">
        <w:rPr>
          <w:lang w:val="ru-RU"/>
        </w:rPr>
        <w:t xml:space="preserve"> передач</w:t>
      </w:r>
      <w:r w:rsidR="00343F88" w:rsidRPr="00B812E2">
        <w:rPr>
          <w:lang w:val="ru-RU"/>
        </w:rPr>
        <w:t>ами</w:t>
      </w:r>
      <w:r w:rsidR="00651519" w:rsidRPr="00B812E2">
        <w:rPr>
          <w:lang w:val="ru-RU"/>
        </w:rPr>
        <w:t xml:space="preserve"> GPS </w:t>
      </w:r>
      <w:r w:rsidRPr="00B812E2">
        <w:rPr>
          <w:lang w:val="ru-RU"/>
        </w:rPr>
        <w:t xml:space="preserve">и других сигналов, подобных </w:t>
      </w:r>
      <w:r w:rsidR="00651519" w:rsidRPr="00B812E2">
        <w:rPr>
          <w:lang w:val="ru-RU"/>
        </w:rPr>
        <w:t>GPS.</w:t>
      </w:r>
    </w:p>
    <w:p w:rsidR="00651519" w:rsidRPr="00B812E2" w:rsidRDefault="00651519" w:rsidP="00927645">
      <w:pPr>
        <w:pStyle w:val="Heading1"/>
        <w:rPr>
          <w:lang w:val="ru-RU"/>
        </w:rPr>
      </w:pPr>
      <w:r w:rsidRPr="00B812E2">
        <w:rPr>
          <w:lang w:val="ru-RU"/>
        </w:rPr>
        <w:lastRenderedPageBreak/>
        <w:t>6</w:t>
      </w:r>
      <w:r w:rsidRPr="00B812E2">
        <w:rPr>
          <w:lang w:val="ru-RU"/>
        </w:rPr>
        <w:tab/>
      </w:r>
      <w:r w:rsidR="00927645" w:rsidRPr="00B812E2">
        <w:rPr>
          <w:lang w:val="ru-RU"/>
        </w:rPr>
        <w:t>Спектр управления и телеметрии</w:t>
      </w:r>
    </w:p>
    <w:p w:rsidR="00651519" w:rsidRPr="00B812E2" w:rsidRDefault="00927645" w:rsidP="007A3E35">
      <w:pPr>
        <w:rPr>
          <w:lang w:val="ru-RU"/>
        </w:rPr>
      </w:pPr>
      <w:r w:rsidRPr="00B812E2">
        <w:rPr>
          <w:lang w:val="ru-RU"/>
        </w:rPr>
        <w:t>Спутники</w:t>
      </w:r>
      <w:r w:rsidR="00651519" w:rsidRPr="00B812E2">
        <w:rPr>
          <w:lang w:val="ru-RU"/>
        </w:rPr>
        <w:t xml:space="preserve"> LM-RPS </w:t>
      </w:r>
      <w:r w:rsidRPr="00B812E2">
        <w:rPr>
          <w:lang w:val="ru-RU"/>
        </w:rPr>
        <w:t>в позициях</w:t>
      </w:r>
      <w:r w:rsidR="00651519" w:rsidRPr="00B812E2">
        <w:rPr>
          <w:lang w:val="ru-RU"/>
        </w:rPr>
        <w:t xml:space="preserve"> 133</w:t>
      </w:r>
      <w:r w:rsidR="00916415" w:rsidRPr="00B812E2">
        <w:rPr>
          <w:lang w:val="ru-RU"/>
        </w:rPr>
        <w:t>°</w:t>
      </w:r>
      <w:r w:rsidR="00651519" w:rsidRPr="00B812E2">
        <w:rPr>
          <w:lang w:val="ru-RU"/>
        </w:rPr>
        <w:t> </w:t>
      </w:r>
      <w:r w:rsidRPr="00B812E2">
        <w:rPr>
          <w:lang w:val="ru-RU"/>
        </w:rPr>
        <w:t>з. д.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>и</w:t>
      </w:r>
      <w:r w:rsidR="00651519" w:rsidRPr="00B812E2">
        <w:rPr>
          <w:lang w:val="ru-RU"/>
        </w:rPr>
        <w:t xml:space="preserve"> 107</w:t>
      </w:r>
      <w:r w:rsidRPr="00B812E2">
        <w:rPr>
          <w:lang w:val="ru-RU"/>
        </w:rPr>
        <w:t>,</w:t>
      </w:r>
      <w:r w:rsidR="00651519" w:rsidRPr="00B812E2">
        <w:rPr>
          <w:lang w:val="ru-RU"/>
        </w:rPr>
        <w:t>3</w:t>
      </w:r>
      <w:r w:rsidR="00916415" w:rsidRPr="00B812E2">
        <w:rPr>
          <w:lang w:val="ru-RU"/>
        </w:rPr>
        <w:t>°</w:t>
      </w:r>
      <w:r w:rsidR="00651519" w:rsidRPr="00B812E2">
        <w:rPr>
          <w:lang w:val="ru-RU"/>
        </w:rPr>
        <w:t> </w:t>
      </w:r>
      <w:r w:rsidRPr="00B812E2">
        <w:rPr>
          <w:lang w:val="ru-RU"/>
        </w:rPr>
        <w:t xml:space="preserve">з. д. являются </w:t>
      </w:r>
      <w:r w:rsidR="00AC3466" w:rsidRPr="00B812E2">
        <w:rPr>
          <w:lang w:val="ru-RU"/>
        </w:rPr>
        <w:t>вынесенными</w:t>
      </w:r>
      <w:r w:rsidRPr="00B812E2">
        <w:rPr>
          <w:lang w:val="ru-RU"/>
        </w:rPr>
        <w:t xml:space="preserve"> навигационными полезными нагрузками, которые функционируют как </w:t>
      </w:r>
      <w:r w:rsidR="007A3E35" w:rsidRPr="00B812E2">
        <w:rPr>
          <w:lang w:val="ru-RU"/>
        </w:rPr>
        <w:t>"</w:t>
      </w:r>
      <w:r w:rsidRPr="00B812E2">
        <w:rPr>
          <w:lang w:val="ru-RU"/>
        </w:rPr>
        <w:t>спутники-</w:t>
      </w:r>
      <w:r w:rsidR="006A15D9" w:rsidRPr="00B812E2">
        <w:rPr>
          <w:lang w:val="ru-RU"/>
        </w:rPr>
        <w:t>квартиры</w:t>
      </w:r>
      <w:r w:rsidR="007A3E35" w:rsidRPr="00B812E2">
        <w:rPr>
          <w:lang w:val="ru-RU"/>
        </w:rPr>
        <w:t>"</w:t>
      </w:r>
      <w:r w:rsidR="00651519" w:rsidRPr="00B812E2">
        <w:rPr>
          <w:lang w:val="ru-RU"/>
        </w:rPr>
        <w:t xml:space="preserve">. </w:t>
      </w:r>
      <w:r w:rsidRPr="00B812E2">
        <w:rPr>
          <w:lang w:val="ru-RU"/>
        </w:rPr>
        <w:t>Они совместно используют средства двух коммерческих спутников ФСС</w:t>
      </w:r>
      <w:r w:rsidR="00651519" w:rsidRPr="00B812E2">
        <w:rPr>
          <w:lang w:val="ru-RU"/>
        </w:rPr>
        <w:t xml:space="preserve">. </w:t>
      </w:r>
      <w:r w:rsidRPr="00B812E2">
        <w:rPr>
          <w:lang w:val="ru-RU"/>
        </w:rPr>
        <w:t xml:space="preserve">Функции управления и телеметрии </w:t>
      </w:r>
      <w:r w:rsidR="00AC3466" w:rsidRPr="00B812E2">
        <w:rPr>
          <w:lang w:val="ru-RU"/>
        </w:rPr>
        <w:t>объединены с</w:t>
      </w:r>
      <w:r w:rsidRPr="00B812E2">
        <w:rPr>
          <w:lang w:val="ru-RU"/>
        </w:rPr>
        <w:t xml:space="preserve"> систем</w:t>
      </w:r>
      <w:r w:rsidR="00AC3466" w:rsidRPr="00B812E2">
        <w:rPr>
          <w:lang w:val="ru-RU"/>
        </w:rPr>
        <w:t>ами</w:t>
      </w:r>
      <w:r w:rsidRPr="00B812E2">
        <w:rPr>
          <w:lang w:val="ru-RU"/>
        </w:rPr>
        <w:t xml:space="preserve"> </w:t>
      </w:r>
      <w:r w:rsidR="00651519" w:rsidRPr="00B812E2">
        <w:rPr>
          <w:lang w:val="ru-RU"/>
        </w:rPr>
        <w:t>TT&amp;C</w:t>
      </w:r>
      <w:r w:rsidR="00AC3466" w:rsidRPr="00B812E2">
        <w:rPr>
          <w:lang w:val="ru-RU"/>
        </w:rPr>
        <w:t>, размещенными на космических кораблях</w:t>
      </w:r>
      <w:r w:rsidR="00651519" w:rsidRPr="00B812E2">
        <w:rPr>
          <w:lang w:val="ru-RU"/>
        </w:rPr>
        <w:t xml:space="preserve">. </w:t>
      </w:r>
      <w:r w:rsidR="00AC3466" w:rsidRPr="00B812E2">
        <w:rPr>
          <w:lang w:val="ru-RU"/>
        </w:rPr>
        <w:t xml:space="preserve">Благодаря совместному использованию функций </w:t>
      </w:r>
      <w:r w:rsidR="00651519" w:rsidRPr="00B812E2">
        <w:rPr>
          <w:lang w:val="ru-RU"/>
        </w:rPr>
        <w:t xml:space="preserve">TT&amp;C </w:t>
      </w:r>
      <w:r w:rsidR="00AC3466" w:rsidRPr="00B812E2">
        <w:rPr>
          <w:lang w:val="ru-RU"/>
        </w:rPr>
        <w:t xml:space="preserve">для системы </w:t>
      </w:r>
      <w:r w:rsidR="00651519" w:rsidRPr="00B812E2">
        <w:rPr>
          <w:lang w:val="ru-RU"/>
        </w:rPr>
        <w:t xml:space="preserve">LM-RPS </w:t>
      </w:r>
      <w:r w:rsidR="00AC3466" w:rsidRPr="00B812E2">
        <w:rPr>
          <w:lang w:val="ru-RU"/>
        </w:rPr>
        <w:t>не требуется дополнительный спектр, необходимый для управления ее спутниками. Будущие спутники</w:t>
      </w:r>
      <w:r w:rsidR="00651519" w:rsidRPr="00B812E2">
        <w:rPr>
          <w:lang w:val="ru-RU"/>
        </w:rPr>
        <w:t xml:space="preserve"> LM-RPS</w:t>
      </w:r>
      <w:r w:rsidR="00AC3466" w:rsidRPr="00B812E2">
        <w:rPr>
          <w:lang w:val="ru-RU"/>
        </w:rPr>
        <w:t>, предназначенные для обслуживания других частей мира, смогут функционировать либо аналогичным образом как "</w:t>
      </w:r>
      <w:r w:rsidR="006A15D9" w:rsidRPr="00B812E2">
        <w:rPr>
          <w:lang w:val="ru-RU"/>
        </w:rPr>
        <w:t>спутник-квартира"</w:t>
      </w:r>
      <w:r w:rsidR="00AC3466" w:rsidRPr="00B812E2">
        <w:rPr>
          <w:lang w:val="ru-RU"/>
        </w:rPr>
        <w:t xml:space="preserve">, либо как самостоятельные спутники, имеющие специальные частоты для </w:t>
      </w:r>
      <w:r w:rsidR="00651519" w:rsidRPr="00B812E2">
        <w:rPr>
          <w:lang w:val="ru-RU"/>
        </w:rPr>
        <w:t xml:space="preserve">TT&amp;C </w:t>
      </w:r>
      <w:r w:rsidR="00AC3466" w:rsidRPr="00B812E2">
        <w:rPr>
          <w:lang w:val="ru-RU"/>
        </w:rPr>
        <w:t>в диапазоне</w:t>
      </w:r>
      <w:r w:rsidR="00651519" w:rsidRPr="00B812E2">
        <w:rPr>
          <w:lang w:val="ru-RU"/>
        </w:rPr>
        <w:t xml:space="preserve"> 4/6 </w:t>
      </w:r>
      <w:r w:rsidR="00E07AB5" w:rsidRPr="00B812E2">
        <w:rPr>
          <w:lang w:val="ru-RU"/>
        </w:rPr>
        <w:t>ГГц</w:t>
      </w:r>
      <w:r w:rsidR="00651519" w:rsidRPr="00B812E2">
        <w:rPr>
          <w:lang w:val="ru-RU"/>
        </w:rPr>
        <w:t>.</w:t>
      </w:r>
    </w:p>
    <w:p w:rsidR="00651519" w:rsidRPr="00B812E2" w:rsidRDefault="00651519" w:rsidP="006A15D9">
      <w:pPr>
        <w:pStyle w:val="Heading1"/>
        <w:rPr>
          <w:lang w:val="ru-RU"/>
        </w:rPr>
      </w:pPr>
      <w:r w:rsidRPr="00B812E2">
        <w:rPr>
          <w:lang w:val="ru-RU"/>
        </w:rPr>
        <w:t>7</w:t>
      </w:r>
      <w:r w:rsidRPr="00B812E2">
        <w:rPr>
          <w:lang w:val="ru-RU"/>
        </w:rPr>
        <w:tab/>
      </w:r>
      <w:r w:rsidR="006A15D9" w:rsidRPr="00B812E2">
        <w:rPr>
          <w:lang w:val="ru-RU"/>
        </w:rPr>
        <w:t xml:space="preserve">Параметры передачи </w:t>
      </w:r>
      <w:r w:rsidRPr="00B812E2">
        <w:rPr>
          <w:lang w:val="ru-RU"/>
        </w:rPr>
        <w:t>LM-RPS</w:t>
      </w:r>
    </w:p>
    <w:p w:rsidR="00651519" w:rsidRPr="00B812E2" w:rsidRDefault="006A15D9" w:rsidP="006A15D9">
      <w:pPr>
        <w:rPr>
          <w:lang w:val="ru-RU"/>
        </w:rPr>
      </w:pPr>
      <w:r w:rsidRPr="00B812E2">
        <w:rPr>
          <w:lang w:val="ru-RU"/>
        </w:rPr>
        <w:t>Поскольку LM-RPS передает навигационные сигналы РНСС в направлении космос-Земля в двух полосах частот, параметры передачи LM-RPS представлены в двух таблицах по двум полосам РНСС, в которых осуществляется передача навигационных сигналов LM-RPS</w:t>
      </w:r>
      <w:r w:rsidR="00651519" w:rsidRPr="00B812E2">
        <w:rPr>
          <w:lang w:val="ru-RU"/>
        </w:rPr>
        <w:t>.</w:t>
      </w:r>
    </w:p>
    <w:p w:rsidR="00651519" w:rsidRPr="00B812E2" w:rsidRDefault="00651519" w:rsidP="006A15D9">
      <w:pPr>
        <w:pStyle w:val="Heading2"/>
        <w:rPr>
          <w:lang w:val="ru-RU"/>
        </w:rPr>
      </w:pPr>
      <w:r w:rsidRPr="00B812E2">
        <w:rPr>
          <w:lang w:val="ru-RU"/>
        </w:rPr>
        <w:t>7.1</w:t>
      </w:r>
      <w:r w:rsidRPr="00B812E2">
        <w:rPr>
          <w:lang w:val="ru-RU"/>
        </w:rPr>
        <w:tab/>
      </w:r>
      <w:r w:rsidR="006A15D9" w:rsidRPr="00B812E2">
        <w:rPr>
          <w:lang w:val="ru-RU"/>
        </w:rPr>
        <w:t xml:space="preserve">Параметры </w:t>
      </w:r>
      <w:r w:rsidR="00117F22" w:rsidRPr="00B812E2">
        <w:rPr>
          <w:lang w:val="ru-RU"/>
        </w:rPr>
        <w:t>передачи сигналов</w:t>
      </w:r>
      <w:r w:rsidR="006A15D9" w:rsidRPr="00B812E2">
        <w:rPr>
          <w:lang w:val="ru-RU"/>
        </w:rPr>
        <w:t xml:space="preserve"> L1 </w:t>
      </w:r>
      <w:r w:rsidRPr="00B812E2">
        <w:rPr>
          <w:lang w:val="ru-RU"/>
        </w:rPr>
        <w:t>LM-RPS</w:t>
      </w:r>
    </w:p>
    <w:p w:rsidR="00651519" w:rsidRPr="00B812E2" w:rsidRDefault="006A15D9" w:rsidP="006A15D9">
      <w:pPr>
        <w:rPr>
          <w:lang w:val="ru-RU"/>
        </w:rPr>
      </w:pPr>
      <w:r w:rsidRPr="00B812E2">
        <w:rPr>
          <w:lang w:val="ru-RU"/>
        </w:rPr>
        <w:t xml:space="preserve">Основные параметры </w:t>
      </w:r>
      <w:r w:rsidR="00117F22" w:rsidRPr="00B812E2">
        <w:rPr>
          <w:lang w:val="ru-RU"/>
        </w:rPr>
        <w:t>передачи сигналов</w:t>
      </w:r>
      <w:r w:rsidRPr="00B812E2">
        <w:rPr>
          <w:lang w:val="ru-RU"/>
        </w:rPr>
        <w:t xml:space="preserve"> L1 </w:t>
      </w:r>
      <w:r w:rsidR="00651519" w:rsidRPr="00B812E2">
        <w:rPr>
          <w:lang w:val="ru-RU"/>
        </w:rPr>
        <w:t xml:space="preserve">LM-RPS </w:t>
      </w:r>
      <w:r w:rsidRPr="00B812E2">
        <w:rPr>
          <w:lang w:val="ru-RU"/>
        </w:rPr>
        <w:t>представлены в таблице</w:t>
      </w:r>
      <w:r w:rsidR="00651519" w:rsidRPr="00B812E2">
        <w:rPr>
          <w:lang w:val="ru-RU"/>
        </w:rPr>
        <w:t> </w:t>
      </w:r>
      <w:r w:rsidR="000D45B2" w:rsidRPr="00B812E2">
        <w:rPr>
          <w:lang w:val="ru-RU"/>
        </w:rPr>
        <w:t>12</w:t>
      </w:r>
      <w:r w:rsidR="00651519" w:rsidRPr="00B812E2">
        <w:rPr>
          <w:lang w:val="ru-RU"/>
        </w:rPr>
        <w:t>.</w:t>
      </w:r>
    </w:p>
    <w:p w:rsidR="00651519" w:rsidRPr="00B812E2" w:rsidRDefault="00173D86" w:rsidP="000D45B2">
      <w:pPr>
        <w:pStyle w:val="TableNo"/>
        <w:rPr>
          <w:lang w:val="ru-RU"/>
        </w:rPr>
      </w:pPr>
      <w:r w:rsidRPr="00B812E2">
        <w:rPr>
          <w:lang w:val="ru-RU"/>
        </w:rPr>
        <w:t>ТАБЛИЦА</w:t>
      </w:r>
      <w:r w:rsidR="00651519" w:rsidRPr="00B812E2">
        <w:rPr>
          <w:lang w:val="ru-RU"/>
        </w:rPr>
        <w:t xml:space="preserve"> </w:t>
      </w:r>
      <w:r w:rsidR="000D45B2" w:rsidRPr="00B812E2">
        <w:rPr>
          <w:lang w:val="ru-RU"/>
        </w:rPr>
        <w:t>12</w:t>
      </w:r>
    </w:p>
    <w:p w:rsidR="00651519" w:rsidRPr="00B812E2" w:rsidRDefault="006A15D9" w:rsidP="00916415">
      <w:pPr>
        <w:pStyle w:val="Tabletitle"/>
        <w:rPr>
          <w:lang w:val="ru-RU"/>
        </w:rPr>
      </w:pPr>
      <w:r w:rsidRPr="00B812E2">
        <w:rPr>
          <w:lang w:val="ru-RU"/>
        </w:rPr>
        <w:t xml:space="preserve">Передача сигналов L1 </w:t>
      </w:r>
      <w:r w:rsidR="00651519" w:rsidRPr="00B812E2">
        <w:rPr>
          <w:lang w:val="ru-RU"/>
        </w:rPr>
        <w:t xml:space="preserve">LM-RPS L1 </w:t>
      </w:r>
      <w:r w:rsidRPr="00B812E2">
        <w:rPr>
          <w:lang w:val="ru-RU"/>
        </w:rPr>
        <w:t>полосе частот 1</w:t>
      </w:r>
      <w:r w:rsidR="00651519" w:rsidRPr="00B812E2">
        <w:rPr>
          <w:lang w:val="ru-RU"/>
        </w:rPr>
        <w:t>559</w:t>
      </w:r>
      <w:r w:rsidR="00916415" w:rsidRPr="00B812E2">
        <w:rPr>
          <w:lang w:val="ru-RU"/>
        </w:rPr>
        <w:sym w:font="Symbol" w:char="F02D"/>
      </w:r>
      <w:r w:rsidR="00651519" w:rsidRPr="00B812E2">
        <w:rPr>
          <w:lang w:val="ru-RU"/>
        </w:rPr>
        <w:t>1610 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 </w:t>
      </w:r>
    </w:p>
    <w:tbl>
      <w:tblPr>
        <w:tblW w:w="8656" w:type="dxa"/>
        <w:jc w:val="center"/>
        <w:tblLayout w:type="fixed"/>
        <w:tblLook w:val="0000"/>
      </w:tblPr>
      <w:tblGrid>
        <w:gridCol w:w="4820"/>
        <w:gridCol w:w="3836"/>
      </w:tblGrid>
      <w:tr w:rsidR="0020175C" w:rsidRPr="00B812E2">
        <w:trPr>
          <w:tblHeader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5C" w:rsidRPr="00B812E2" w:rsidRDefault="0020175C" w:rsidP="00372E50">
            <w:pPr>
              <w:pStyle w:val="Tablehead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>Параметр (единицы)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5C" w:rsidRPr="00B812E2" w:rsidRDefault="0020175C" w:rsidP="00372E50">
            <w:pPr>
              <w:pStyle w:val="Tablehead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>Значение параметра</w:t>
            </w:r>
          </w:p>
        </w:tc>
      </w:tr>
      <w:tr w:rsidR="0020175C" w:rsidRPr="00B812E2">
        <w:trPr>
          <w:tblHeader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5C" w:rsidRPr="00B812E2" w:rsidRDefault="0020175C" w:rsidP="00AD1743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Частотный диапазон сигнала (МГц)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5C" w:rsidRPr="00B812E2" w:rsidRDefault="0020175C" w:rsidP="00372E50">
            <w:pPr>
              <w:pStyle w:val="Tabletex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rFonts w:eastAsia="MS PGothic"/>
                <w:szCs w:val="21"/>
                <w:lang w:val="ru-RU"/>
              </w:rPr>
              <w:t>1 575</w:t>
            </w:r>
            <w:r w:rsidR="00372E50" w:rsidRPr="00B812E2">
              <w:rPr>
                <w:rFonts w:eastAsia="MS PGothic"/>
                <w:szCs w:val="21"/>
                <w:lang w:val="ru-RU"/>
              </w:rPr>
              <w:t>,</w:t>
            </w:r>
            <w:r w:rsidRPr="00B812E2">
              <w:rPr>
                <w:rFonts w:eastAsia="MS PGothic"/>
                <w:szCs w:val="21"/>
                <w:lang w:val="ru-RU"/>
              </w:rPr>
              <w:t>42 ± 12</w:t>
            </w:r>
          </w:p>
        </w:tc>
      </w:tr>
      <w:tr w:rsidR="0020175C" w:rsidRPr="00B812E2">
        <w:trPr>
          <w:tblHeader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5C" w:rsidRPr="00B812E2" w:rsidRDefault="0020175C" w:rsidP="00AD1743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Скорость передачи элементов кода PRN (Mэлемент/с)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5C" w:rsidRPr="00B812E2" w:rsidRDefault="0020175C" w:rsidP="00D64B37">
            <w:pPr>
              <w:pStyle w:val="Tabletex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rFonts w:eastAsia="MS PGothic"/>
                <w:szCs w:val="21"/>
                <w:lang w:val="ru-RU"/>
              </w:rPr>
              <w:t>1,023</w:t>
            </w:r>
          </w:p>
        </w:tc>
      </w:tr>
      <w:tr w:rsidR="0020175C" w:rsidRPr="00B812E2">
        <w:trPr>
          <w:tblHeader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5C" w:rsidRPr="00B812E2" w:rsidRDefault="0020175C" w:rsidP="00AD1743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Скорость передачи битов/элементов навигационных данных (бит/с/элемент/с)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5C" w:rsidRPr="00B812E2" w:rsidRDefault="0020175C" w:rsidP="00D64B37">
            <w:pPr>
              <w:pStyle w:val="Tabletex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rFonts w:eastAsia="MS PGothic"/>
                <w:szCs w:val="21"/>
                <w:lang w:val="ru-RU"/>
              </w:rPr>
              <w:t>250 бит/с/500 элемент/с</w:t>
            </w:r>
          </w:p>
        </w:tc>
      </w:tr>
      <w:tr w:rsidR="0020175C" w:rsidRPr="00B812E2">
        <w:trPr>
          <w:tblHeader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5C" w:rsidRPr="00B812E2" w:rsidRDefault="0020175C" w:rsidP="00AD1743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Метод модуляции сигнала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5C" w:rsidRPr="00B812E2" w:rsidRDefault="0020175C" w:rsidP="00916415">
            <w:pPr>
              <w:pStyle w:val="StyleTabletextLef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lang w:val="ru-RU"/>
              </w:rPr>
              <w:t>BPSK</w:t>
            </w:r>
            <w:r w:rsidRPr="00B812E2">
              <w:rPr>
                <w:rFonts w:eastAsia="MS PGothic"/>
                <w:szCs w:val="21"/>
                <w:lang w:val="ru-RU"/>
              </w:rPr>
              <w:t>-R(1)</w:t>
            </w:r>
            <w:r w:rsidRPr="00B812E2">
              <w:rPr>
                <w:rFonts w:eastAsia="MS PGothic"/>
                <w:szCs w:val="21"/>
                <w:lang w:val="ru-RU"/>
              </w:rPr>
              <w:br/>
            </w:r>
            <w:r w:rsidRPr="00B812E2">
              <w:rPr>
                <w:rFonts w:eastAsia="MS PGothic"/>
                <w:lang w:val="ru-RU"/>
              </w:rPr>
              <w:t>(См. </w:t>
            </w:r>
            <w:r w:rsidR="00916415" w:rsidRPr="00B812E2">
              <w:rPr>
                <w:rFonts w:eastAsia="MS PGothic"/>
                <w:lang w:val="ru-RU"/>
              </w:rPr>
              <w:t>Примечание </w:t>
            </w:r>
            <w:r w:rsidRPr="00B812E2">
              <w:rPr>
                <w:rFonts w:eastAsia="MS PGothic"/>
                <w:lang w:val="ru-RU"/>
              </w:rPr>
              <w:t>1)</w:t>
            </w:r>
          </w:p>
        </w:tc>
      </w:tr>
      <w:tr w:rsidR="0020175C" w:rsidRPr="00B812E2">
        <w:trPr>
          <w:tblHeader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5C" w:rsidRPr="00B812E2" w:rsidRDefault="0020175C" w:rsidP="00AD1743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Поляризация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5C" w:rsidRPr="00B812E2" w:rsidRDefault="0020175C" w:rsidP="00D64B37">
            <w:pPr>
              <w:pStyle w:val="Tabletex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rFonts w:eastAsia="MS PGothic"/>
                <w:szCs w:val="21"/>
                <w:lang w:val="ru-RU"/>
              </w:rPr>
              <w:t>Правая круговая</w:t>
            </w:r>
          </w:p>
        </w:tc>
      </w:tr>
      <w:tr w:rsidR="0020175C" w:rsidRPr="00B812E2">
        <w:trPr>
          <w:tblHeader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5C" w:rsidRPr="00B812E2" w:rsidRDefault="0020175C" w:rsidP="00AD1743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Эллиптичность (дБ)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5C" w:rsidRPr="00B812E2" w:rsidRDefault="00777F32" w:rsidP="00D64B37">
            <w:pPr>
              <w:pStyle w:val="Tabletex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rFonts w:eastAsia="MS PGothic"/>
                <w:szCs w:val="21"/>
                <w:lang w:val="ru-RU"/>
              </w:rPr>
              <w:t xml:space="preserve">Максимально </w:t>
            </w:r>
            <w:r w:rsidR="0020175C" w:rsidRPr="00B812E2">
              <w:rPr>
                <w:rFonts w:eastAsia="MS PGothic"/>
                <w:szCs w:val="21"/>
                <w:lang w:val="ru-RU"/>
              </w:rPr>
              <w:t>2</w:t>
            </w:r>
            <w:r w:rsidRPr="00B812E2">
              <w:rPr>
                <w:rFonts w:eastAsia="MS PGothic"/>
                <w:szCs w:val="21"/>
                <w:lang w:val="ru-RU"/>
              </w:rPr>
              <w:t>,</w:t>
            </w:r>
            <w:r w:rsidR="0020175C" w:rsidRPr="00B812E2">
              <w:rPr>
                <w:rFonts w:eastAsia="MS PGothic"/>
                <w:szCs w:val="21"/>
                <w:lang w:val="ru-RU"/>
              </w:rPr>
              <w:t>0</w:t>
            </w:r>
          </w:p>
        </w:tc>
      </w:tr>
      <w:tr w:rsidR="0020175C" w:rsidRPr="00B812E2">
        <w:trPr>
          <w:tblHeader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5C" w:rsidRPr="00B812E2" w:rsidRDefault="0020175C" w:rsidP="00B55ED9">
            <w:pPr>
              <w:pStyle w:val="StyleTabletextLeft"/>
              <w:rPr>
                <w:rFonts w:eastAsia="MS PGothic"/>
                <w:lang w:val="ru-RU"/>
              </w:rPr>
            </w:pPr>
            <w:r w:rsidRPr="00B812E2">
              <w:rPr>
                <w:lang w:val="ru-RU"/>
              </w:rPr>
              <w:br w:type="page"/>
            </w:r>
            <w:r w:rsidR="0048236E" w:rsidRPr="00B812E2">
              <w:rPr>
                <w:lang w:val="ru-RU"/>
              </w:rPr>
              <w:t>Минимальный уровень</w:t>
            </w:r>
            <w:r w:rsidR="00372E50" w:rsidRPr="00B812E2">
              <w:rPr>
                <w:lang w:val="ru-RU"/>
              </w:rPr>
              <w:t xml:space="preserve"> мощности принимаемого сигнала </w:t>
            </w:r>
            <w:r w:rsidRPr="00B812E2">
              <w:rPr>
                <w:lang w:val="ru-RU"/>
              </w:rPr>
              <w:t>на выходе эталонной антенны</w:t>
            </w:r>
            <w:r w:rsidRPr="00B812E2">
              <w:rPr>
                <w:rFonts w:eastAsia="MS PGothic"/>
                <w:lang w:val="ru-RU"/>
              </w:rPr>
              <w:t xml:space="preserve"> (дБВт)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5C" w:rsidRPr="00B812E2" w:rsidRDefault="00702D20" w:rsidP="00B55ED9">
            <w:pPr>
              <w:pStyle w:val="StyleTabletextLeft"/>
              <w:rPr>
                <w:rFonts w:eastAsia="MS PGothic"/>
                <w:szCs w:val="21"/>
                <w:lang w:val="ru-RU"/>
              </w:rPr>
            </w:pPr>
            <w:r>
              <w:rPr>
                <w:rFonts w:eastAsia="MS PGothic"/>
                <w:lang w:val="ru-RU"/>
              </w:rPr>
              <w:t>–</w:t>
            </w:r>
            <w:r w:rsidR="0020175C" w:rsidRPr="00B812E2">
              <w:rPr>
                <w:rFonts w:eastAsia="MS PGothic"/>
                <w:lang w:val="ru-RU"/>
              </w:rPr>
              <w:t xml:space="preserve">158,5 </w:t>
            </w:r>
            <w:r w:rsidR="0020175C" w:rsidRPr="00B812E2">
              <w:rPr>
                <w:rFonts w:eastAsia="MS PGothic"/>
                <w:lang w:val="ru-RU"/>
              </w:rPr>
              <w:br/>
              <w:t>(См. </w:t>
            </w:r>
            <w:r w:rsidR="00916415" w:rsidRPr="00B812E2">
              <w:rPr>
                <w:rFonts w:eastAsia="MS PGothic"/>
                <w:lang w:val="ru-RU"/>
              </w:rPr>
              <w:t>Примечание </w:t>
            </w:r>
            <w:r w:rsidR="0020175C" w:rsidRPr="00B812E2">
              <w:rPr>
                <w:rFonts w:eastAsia="MS PGothic"/>
                <w:lang w:val="ru-RU"/>
              </w:rPr>
              <w:t>2)</w:t>
            </w:r>
          </w:p>
        </w:tc>
      </w:tr>
      <w:tr w:rsidR="0020175C" w:rsidRPr="00B812E2">
        <w:trPr>
          <w:tblHeader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5C" w:rsidRPr="00B812E2" w:rsidRDefault="0020175C" w:rsidP="00AD1743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Ширина полосы по уровню 3 дБ РЧ фильтра переда</w:t>
            </w:r>
            <w:r w:rsidR="00216807" w:rsidRPr="00B812E2">
              <w:rPr>
                <w:rFonts w:eastAsia="MS PGothic"/>
                <w:lang w:val="ru-RU"/>
              </w:rPr>
              <w:t>тчика</w:t>
            </w:r>
            <w:r w:rsidRPr="00B812E2">
              <w:rPr>
                <w:rFonts w:eastAsia="MS PGothic"/>
                <w:lang w:val="ru-RU"/>
              </w:rPr>
              <w:t xml:space="preserve"> (МГц)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75C" w:rsidRPr="00B812E2" w:rsidRDefault="0020175C" w:rsidP="00D64B37">
            <w:pPr>
              <w:pStyle w:val="Tabletex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rFonts w:eastAsia="MS PGothic"/>
                <w:szCs w:val="21"/>
                <w:lang w:val="ru-RU"/>
              </w:rPr>
              <w:t>24,0</w:t>
            </w:r>
          </w:p>
        </w:tc>
      </w:tr>
      <w:tr w:rsidR="00651519" w:rsidRPr="00A654D3">
        <w:trPr>
          <w:tblHeader/>
          <w:jc w:val="center"/>
        </w:trPr>
        <w:tc>
          <w:tcPr>
            <w:tcW w:w="8656" w:type="dxa"/>
            <w:gridSpan w:val="2"/>
            <w:tcBorders>
              <w:top w:val="single" w:sz="4" w:space="0" w:color="auto"/>
            </w:tcBorders>
            <w:vAlign w:val="center"/>
          </w:tcPr>
          <w:p w:rsidR="00651519" w:rsidRPr="00B812E2" w:rsidRDefault="001B6E46" w:rsidP="00F238F6">
            <w:pPr>
              <w:pStyle w:val="Tablelegend"/>
              <w:ind w:left="-85" w:firstLine="0"/>
              <w:rPr>
                <w:lang w:val="ru-RU"/>
              </w:rPr>
            </w:pPr>
            <w:r w:rsidRPr="00B812E2">
              <w:rPr>
                <w:lang w:val="ru-RU"/>
              </w:rPr>
              <w:t>ПРИМЕЧАНИЕ </w:t>
            </w:r>
            <w:r w:rsidR="00651519" w:rsidRPr="00B812E2">
              <w:rPr>
                <w:lang w:val="ru-RU"/>
              </w:rPr>
              <w:t>1</w:t>
            </w:r>
            <w:r w:rsidR="00916415" w:rsidRPr="00B812E2">
              <w:rPr>
                <w:lang w:val="ru-RU"/>
              </w:rPr>
              <w:t>.</w:t>
            </w:r>
            <w:r w:rsidR="00D64B37" w:rsidRPr="00B812E2">
              <w:rPr>
                <w:lang w:val="ru-RU"/>
              </w:rPr>
              <w:t> </w:t>
            </w:r>
            <w:r w:rsidR="00702D20">
              <w:rPr>
                <w:rFonts w:eastAsia="MS PGothic"/>
                <w:lang w:val="ru-RU"/>
              </w:rPr>
              <w:t>–</w:t>
            </w:r>
            <w:r w:rsidR="00D64B37" w:rsidRPr="00B812E2">
              <w:rPr>
                <w:lang w:val="ru-RU"/>
              </w:rPr>
              <w:t> </w:t>
            </w:r>
            <w:r w:rsidR="0020175C" w:rsidRPr="00B812E2">
              <w:rPr>
                <w:lang w:val="ru-RU"/>
              </w:rPr>
              <w:t>Для параметров GPS РНСС BPSK-R(</w:t>
            </w:r>
            <w:r w:rsidR="0020175C" w:rsidRPr="00B812E2">
              <w:rPr>
                <w:i/>
                <w:lang w:val="ru-RU"/>
              </w:rPr>
              <w:t>n</w:t>
            </w:r>
            <w:r w:rsidR="0020175C" w:rsidRPr="00B812E2">
              <w:rPr>
                <w:lang w:val="ru-RU"/>
              </w:rPr>
              <w:t xml:space="preserve">) означает бинарную фазовую манипуляцию с использованием прямоугольных элементов, скорость передачи которых составляет </w:t>
            </w:r>
            <w:r w:rsidR="0020175C" w:rsidRPr="00B812E2">
              <w:rPr>
                <w:i/>
                <w:lang w:val="ru-RU"/>
              </w:rPr>
              <w:t>n</w:t>
            </w:r>
            <w:r w:rsidR="0020175C" w:rsidRPr="00B812E2">
              <w:rPr>
                <w:lang w:val="ru-RU"/>
              </w:rPr>
              <w:t> </w:t>
            </w:r>
            <w:r w:rsidR="0020175C" w:rsidRPr="00B812E2">
              <w:rPr>
                <w:lang w:val="ru-RU"/>
              </w:rPr>
              <w:sym w:font="Symbol" w:char="F0B4"/>
            </w:r>
            <w:r w:rsidR="0020175C" w:rsidRPr="00B812E2">
              <w:rPr>
                <w:lang w:val="ru-RU"/>
              </w:rPr>
              <w:t> 1,023 (Mэлемент/с).</w:t>
            </w:r>
          </w:p>
          <w:p w:rsidR="00651519" w:rsidRPr="00B812E2" w:rsidRDefault="001B6E46" w:rsidP="00F238F6">
            <w:pPr>
              <w:pStyle w:val="Tablelegend"/>
              <w:ind w:left="-85" w:firstLine="0"/>
              <w:rPr>
                <w:rFonts w:eastAsia="MS PGothic"/>
                <w:szCs w:val="21"/>
                <w:lang w:val="ru-RU"/>
              </w:rPr>
            </w:pPr>
            <w:r w:rsidRPr="00B812E2">
              <w:rPr>
                <w:lang w:val="ru-RU"/>
              </w:rPr>
              <w:t>ПРИМЕЧАНИЕ </w:t>
            </w:r>
            <w:r w:rsidR="00651519" w:rsidRPr="00B812E2">
              <w:rPr>
                <w:lang w:val="ru-RU"/>
              </w:rPr>
              <w:t>2</w:t>
            </w:r>
            <w:r w:rsidR="00916415" w:rsidRPr="00B812E2">
              <w:rPr>
                <w:lang w:val="ru-RU"/>
              </w:rPr>
              <w:t>.</w:t>
            </w:r>
            <w:r w:rsidR="00D64B37" w:rsidRPr="00B812E2">
              <w:rPr>
                <w:lang w:val="ru-RU"/>
              </w:rPr>
              <w:t> </w:t>
            </w:r>
            <w:r w:rsidR="00702D20">
              <w:rPr>
                <w:rFonts w:eastAsia="MS PGothic"/>
                <w:lang w:val="ru-RU"/>
              </w:rPr>
              <w:t>–</w:t>
            </w:r>
            <w:r w:rsidR="00D64B37" w:rsidRPr="00B812E2">
              <w:rPr>
                <w:lang w:val="ru-RU"/>
              </w:rPr>
              <w:t> </w:t>
            </w:r>
            <w:r w:rsidR="0020175C" w:rsidRPr="00B812E2">
              <w:rPr>
                <w:lang w:val="ru-RU"/>
              </w:rPr>
              <w:t xml:space="preserve">Минимальная принимаемая мощность LM-RPS измеряется на выходе линейно поляризованной эталонной приемной пользовательской антенны 3 дБи (расположенной около поверхности Земли) для худшего случая нормальной ориентации, когда спутник находится выше угла места 5° над горизонтом Земли в направлении наблюдения от поверхности Земли. </w:t>
            </w:r>
          </w:p>
        </w:tc>
      </w:tr>
    </w:tbl>
    <w:p w:rsidR="00DB510A" w:rsidRPr="00B812E2" w:rsidRDefault="00DB510A" w:rsidP="0020175C">
      <w:pPr>
        <w:pStyle w:val="Heading2"/>
        <w:rPr>
          <w:lang w:val="ru-RU"/>
        </w:rPr>
      </w:pPr>
    </w:p>
    <w:p w:rsidR="00651519" w:rsidRPr="00B812E2" w:rsidRDefault="00651519" w:rsidP="0020175C">
      <w:pPr>
        <w:pStyle w:val="Heading2"/>
        <w:rPr>
          <w:lang w:val="ru-RU"/>
        </w:rPr>
      </w:pPr>
      <w:r w:rsidRPr="00B812E2">
        <w:rPr>
          <w:lang w:val="ru-RU"/>
        </w:rPr>
        <w:t>7.2</w:t>
      </w:r>
      <w:r w:rsidRPr="00B812E2">
        <w:rPr>
          <w:lang w:val="ru-RU"/>
        </w:rPr>
        <w:tab/>
      </w:r>
      <w:r w:rsidR="0020175C" w:rsidRPr="00B812E2">
        <w:rPr>
          <w:lang w:val="ru-RU"/>
        </w:rPr>
        <w:t xml:space="preserve">Параметры передачи сигналов L5 </w:t>
      </w:r>
      <w:r w:rsidRPr="00B812E2">
        <w:rPr>
          <w:lang w:val="ru-RU"/>
        </w:rPr>
        <w:t>LM-RPS</w:t>
      </w:r>
    </w:p>
    <w:p w:rsidR="00651519" w:rsidRPr="00B812E2" w:rsidRDefault="0020175C" w:rsidP="0020175C">
      <w:pPr>
        <w:rPr>
          <w:lang w:val="ru-RU"/>
        </w:rPr>
      </w:pPr>
      <w:r w:rsidRPr="00B812E2">
        <w:rPr>
          <w:lang w:val="ru-RU"/>
        </w:rPr>
        <w:t xml:space="preserve">Основные параметры передач L5 </w:t>
      </w:r>
      <w:r w:rsidR="00651519" w:rsidRPr="00B812E2">
        <w:rPr>
          <w:lang w:val="ru-RU"/>
        </w:rPr>
        <w:t xml:space="preserve">LM-RPS L5 </w:t>
      </w:r>
      <w:r w:rsidRPr="00B812E2">
        <w:rPr>
          <w:lang w:val="ru-RU"/>
        </w:rPr>
        <w:t>представлены в таблице </w:t>
      </w:r>
      <w:r w:rsidR="000D45B2" w:rsidRPr="00B812E2">
        <w:rPr>
          <w:lang w:val="ru-RU"/>
        </w:rPr>
        <w:t>1</w:t>
      </w:r>
      <w:r w:rsidR="00651519" w:rsidRPr="00B812E2">
        <w:rPr>
          <w:lang w:val="ru-RU"/>
        </w:rPr>
        <w:t>3.</w:t>
      </w:r>
    </w:p>
    <w:p w:rsidR="00651519" w:rsidRPr="00B812E2" w:rsidRDefault="00173D86" w:rsidP="000D45B2">
      <w:pPr>
        <w:pStyle w:val="TableNo"/>
        <w:rPr>
          <w:lang w:val="ru-RU"/>
        </w:rPr>
      </w:pPr>
      <w:r w:rsidRPr="00B812E2">
        <w:rPr>
          <w:lang w:val="ru-RU"/>
        </w:rPr>
        <w:lastRenderedPageBreak/>
        <w:t>ТАБЛИЦА</w:t>
      </w:r>
      <w:r w:rsidR="00651519" w:rsidRPr="00B812E2">
        <w:rPr>
          <w:lang w:val="ru-RU"/>
        </w:rPr>
        <w:t xml:space="preserve"> </w:t>
      </w:r>
      <w:r w:rsidR="000D45B2" w:rsidRPr="00B812E2">
        <w:rPr>
          <w:lang w:val="ru-RU"/>
        </w:rPr>
        <w:t>1</w:t>
      </w:r>
      <w:r w:rsidR="00651519" w:rsidRPr="00B812E2">
        <w:rPr>
          <w:lang w:val="ru-RU"/>
        </w:rPr>
        <w:t>3</w:t>
      </w:r>
    </w:p>
    <w:p w:rsidR="00651519" w:rsidRPr="00B812E2" w:rsidRDefault="0020175C" w:rsidP="0020175C">
      <w:pPr>
        <w:pStyle w:val="Tabletitle"/>
        <w:rPr>
          <w:lang w:val="ru-RU"/>
        </w:rPr>
      </w:pPr>
      <w:r w:rsidRPr="00B812E2">
        <w:rPr>
          <w:lang w:val="ru-RU"/>
        </w:rPr>
        <w:t xml:space="preserve">Передача сигнала L5 </w:t>
      </w:r>
      <w:r w:rsidR="00651519" w:rsidRPr="00B812E2">
        <w:rPr>
          <w:lang w:val="ru-RU"/>
        </w:rPr>
        <w:t xml:space="preserve">LM-RPS </w:t>
      </w:r>
      <w:r w:rsidRPr="00B812E2">
        <w:rPr>
          <w:lang w:val="ru-RU"/>
        </w:rPr>
        <w:t>в полосе частот 1</w:t>
      </w:r>
      <w:r w:rsidR="00651519" w:rsidRPr="00B812E2">
        <w:rPr>
          <w:lang w:val="ru-RU"/>
        </w:rPr>
        <w:t>164</w:t>
      </w:r>
      <w:r w:rsidRPr="00B812E2">
        <w:rPr>
          <w:lang w:val="ru-RU"/>
        </w:rPr>
        <w:t>–</w:t>
      </w:r>
      <w:r w:rsidR="00651519" w:rsidRPr="00B812E2">
        <w:rPr>
          <w:lang w:val="ru-RU"/>
        </w:rPr>
        <w:t>1215 </w:t>
      </w:r>
      <w:r w:rsidR="00242724" w:rsidRPr="00B812E2">
        <w:rPr>
          <w:lang w:val="ru-RU"/>
        </w:rPr>
        <w:t>МГц</w:t>
      </w:r>
    </w:p>
    <w:tbl>
      <w:tblPr>
        <w:tblW w:w="8329" w:type="dxa"/>
        <w:jc w:val="center"/>
        <w:tblInd w:w="-229" w:type="dxa"/>
        <w:tblLayout w:type="fixed"/>
        <w:tblLook w:val="0000"/>
      </w:tblPr>
      <w:tblGrid>
        <w:gridCol w:w="5049"/>
        <w:gridCol w:w="3280"/>
      </w:tblGrid>
      <w:tr w:rsidR="00651519" w:rsidRPr="00B812E2">
        <w:trPr>
          <w:tblHeader/>
          <w:jc w:val="center"/>
        </w:trPr>
        <w:tc>
          <w:tcPr>
            <w:tcW w:w="5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519" w:rsidRPr="00B812E2" w:rsidRDefault="006F0399" w:rsidP="00372E50">
            <w:pPr>
              <w:pStyle w:val="Tablehead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>Параметр</w:t>
            </w:r>
            <w:r w:rsidR="00651519" w:rsidRPr="00B812E2">
              <w:rPr>
                <w:sz w:val="20"/>
                <w:lang w:val="ru-RU"/>
              </w:rPr>
              <w:t xml:space="preserve"> (</w:t>
            </w:r>
            <w:r w:rsidRPr="00B812E2">
              <w:rPr>
                <w:sz w:val="20"/>
                <w:lang w:val="ru-RU"/>
              </w:rPr>
              <w:t>единицы</w:t>
            </w:r>
            <w:r w:rsidR="00651519" w:rsidRPr="00B812E2">
              <w:rPr>
                <w:sz w:val="20"/>
                <w:lang w:val="ru-RU"/>
              </w:rPr>
              <w:t>)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519" w:rsidRPr="00B812E2" w:rsidRDefault="006F0399" w:rsidP="00372E50">
            <w:pPr>
              <w:pStyle w:val="Tablehead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>Значение параметра</w:t>
            </w:r>
          </w:p>
        </w:tc>
      </w:tr>
      <w:tr w:rsidR="00ED3956" w:rsidRPr="00B812E2">
        <w:trPr>
          <w:tblHeader/>
          <w:jc w:val="center"/>
        </w:trPr>
        <w:tc>
          <w:tcPr>
            <w:tcW w:w="5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956" w:rsidRPr="00B812E2" w:rsidRDefault="00ED3956" w:rsidP="00AD1743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Частотный диапазон сигнала (МГц)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956" w:rsidRPr="00B812E2" w:rsidRDefault="00ED3956" w:rsidP="00D64B37">
            <w:pPr>
              <w:pStyle w:val="Tabletex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rFonts w:eastAsia="MS PGothic"/>
                <w:szCs w:val="21"/>
                <w:lang w:val="ru-RU"/>
              </w:rPr>
              <w:t>1 176,45 ± 12</w:t>
            </w:r>
          </w:p>
        </w:tc>
      </w:tr>
      <w:tr w:rsidR="00ED3956" w:rsidRPr="00B812E2">
        <w:trPr>
          <w:tblHeader/>
          <w:jc w:val="center"/>
        </w:trPr>
        <w:tc>
          <w:tcPr>
            <w:tcW w:w="5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956" w:rsidRPr="00B812E2" w:rsidRDefault="00ED3956" w:rsidP="006F0399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Скорость передачи элементов кода PRN (Mэлемент/с)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956" w:rsidRPr="00B812E2" w:rsidRDefault="00ED3956" w:rsidP="00D64B37">
            <w:pPr>
              <w:pStyle w:val="Tabletex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rFonts w:eastAsia="MS PGothic"/>
                <w:szCs w:val="21"/>
                <w:lang w:val="ru-RU"/>
              </w:rPr>
              <w:t>10,23</w:t>
            </w:r>
          </w:p>
        </w:tc>
      </w:tr>
      <w:tr w:rsidR="00ED3956" w:rsidRPr="00B812E2">
        <w:trPr>
          <w:tblHeader/>
          <w:jc w:val="center"/>
        </w:trPr>
        <w:tc>
          <w:tcPr>
            <w:tcW w:w="5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956" w:rsidRPr="00B812E2" w:rsidRDefault="00ED3956" w:rsidP="006F0399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Скорость передачи битов/элементов навигационных данных (бит/с/элемент/с)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956" w:rsidRPr="00B812E2" w:rsidRDefault="00ED3956" w:rsidP="00D64B37">
            <w:pPr>
              <w:pStyle w:val="Tabletex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rFonts w:eastAsia="MS PGothic"/>
                <w:szCs w:val="21"/>
                <w:lang w:val="ru-RU"/>
              </w:rPr>
              <w:t>250 бит/с/500 элемент/с</w:t>
            </w:r>
          </w:p>
        </w:tc>
      </w:tr>
      <w:tr w:rsidR="00ED3956" w:rsidRPr="00B812E2">
        <w:trPr>
          <w:tblHeader/>
          <w:jc w:val="center"/>
        </w:trPr>
        <w:tc>
          <w:tcPr>
            <w:tcW w:w="5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956" w:rsidRPr="00B812E2" w:rsidRDefault="00ED3956" w:rsidP="00AD1743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Метод модуляции сигнала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956" w:rsidRPr="00B812E2" w:rsidRDefault="00ED3956" w:rsidP="00B55ED9">
            <w:pPr>
              <w:pStyle w:val="StyleTabletextLef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lang w:val="ru-RU"/>
              </w:rPr>
              <w:t>BPSK</w:t>
            </w:r>
            <w:r w:rsidRPr="00B812E2">
              <w:rPr>
                <w:rFonts w:eastAsia="MS PGothic"/>
                <w:szCs w:val="21"/>
                <w:lang w:val="ru-RU"/>
              </w:rPr>
              <w:t xml:space="preserve">-R(10) </w:t>
            </w:r>
            <w:r w:rsidRPr="00B812E2">
              <w:rPr>
                <w:rFonts w:eastAsia="MS PGothic"/>
                <w:szCs w:val="21"/>
                <w:lang w:val="ru-RU"/>
              </w:rPr>
              <w:br/>
            </w:r>
            <w:r w:rsidRPr="00B812E2">
              <w:rPr>
                <w:rFonts w:eastAsia="MS PGothic"/>
                <w:lang w:val="ru-RU"/>
              </w:rPr>
              <w:t>(См. </w:t>
            </w:r>
            <w:r w:rsidR="00916415" w:rsidRPr="00B812E2">
              <w:rPr>
                <w:rFonts w:eastAsia="MS PGothic"/>
                <w:lang w:val="ru-RU"/>
              </w:rPr>
              <w:t>Примечание </w:t>
            </w:r>
            <w:r w:rsidRPr="00B812E2">
              <w:rPr>
                <w:rFonts w:eastAsia="MS PGothic"/>
                <w:lang w:val="ru-RU"/>
              </w:rPr>
              <w:t>1)</w:t>
            </w:r>
          </w:p>
        </w:tc>
      </w:tr>
      <w:tr w:rsidR="00ED3956" w:rsidRPr="00B812E2">
        <w:trPr>
          <w:tblHeader/>
          <w:jc w:val="center"/>
        </w:trPr>
        <w:tc>
          <w:tcPr>
            <w:tcW w:w="5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956" w:rsidRPr="00B812E2" w:rsidRDefault="00ED3956" w:rsidP="00AD1743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Поляризация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956" w:rsidRPr="00B812E2" w:rsidRDefault="00ED3956" w:rsidP="00D64B37">
            <w:pPr>
              <w:pStyle w:val="Tabletex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rFonts w:eastAsia="MS PGothic"/>
                <w:szCs w:val="21"/>
                <w:lang w:val="ru-RU"/>
              </w:rPr>
              <w:t>Правая круговая</w:t>
            </w:r>
          </w:p>
        </w:tc>
      </w:tr>
      <w:tr w:rsidR="00ED3956" w:rsidRPr="00B812E2">
        <w:trPr>
          <w:tblHeader/>
          <w:jc w:val="center"/>
        </w:trPr>
        <w:tc>
          <w:tcPr>
            <w:tcW w:w="5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956" w:rsidRPr="00B812E2" w:rsidRDefault="00ED3956" w:rsidP="00AD1743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Эллиптичность (дБ)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956" w:rsidRPr="00B812E2" w:rsidRDefault="00ED3956" w:rsidP="00B55ED9">
            <w:pPr>
              <w:pStyle w:val="StyleTabletextLef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>Максимально 2,0</w:t>
            </w:r>
          </w:p>
        </w:tc>
      </w:tr>
      <w:tr w:rsidR="00ED3956" w:rsidRPr="00B812E2">
        <w:trPr>
          <w:tblHeader/>
          <w:jc w:val="center"/>
        </w:trPr>
        <w:tc>
          <w:tcPr>
            <w:tcW w:w="5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956" w:rsidRPr="00B812E2" w:rsidRDefault="00ED3956" w:rsidP="00B55ED9">
            <w:pPr>
              <w:pStyle w:val="StyleTabletextLeft"/>
              <w:rPr>
                <w:rFonts w:eastAsia="MS PGothic"/>
                <w:lang w:val="ru-RU"/>
              </w:rPr>
            </w:pPr>
            <w:r w:rsidRPr="00B812E2">
              <w:rPr>
                <w:lang w:val="ru-RU"/>
              </w:rPr>
              <w:br w:type="page"/>
            </w:r>
            <w:r w:rsidR="0048236E" w:rsidRPr="00B812E2">
              <w:rPr>
                <w:lang w:val="ru-RU"/>
              </w:rPr>
              <w:t xml:space="preserve">Минимальный уровень мощности принимаемого сигнала  </w:t>
            </w:r>
            <w:r w:rsidRPr="00B812E2">
              <w:rPr>
                <w:lang w:val="ru-RU"/>
              </w:rPr>
              <w:t>на выходе эталонной антенны</w:t>
            </w:r>
            <w:r w:rsidRPr="00B812E2">
              <w:rPr>
                <w:rFonts w:eastAsia="MS PGothic"/>
                <w:lang w:val="ru-RU"/>
              </w:rPr>
              <w:t xml:space="preserve"> (дБВт)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956" w:rsidRPr="00B812E2" w:rsidRDefault="00702D20" w:rsidP="00B55ED9">
            <w:pPr>
              <w:pStyle w:val="StyleTabletextLeft"/>
              <w:rPr>
                <w:rFonts w:eastAsia="MS PGothic"/>
                <w:szCs w:val="21"/>
                <w:lang w:val="ru-RU"/>
              </w:rPr>
            </w:pPr>
            <w:r>
              <w:rPr>
                <w:rFonts w:eastAsia="MS PGothic"/>
                <w:lang w:val="ru-RU"/>
              </w:rPr>
              <w:t>–</w:t>
            </w:r>
            <w:r w:rsidR="00ED3956" w:rsidRPr="00B812E2">
              <w:rPr>
                <w:rFonts w:eastAsia="MS PGothic"/>
                <w:lang w:val="ru-RU"/>
              </w:rPr>
              <w:t xml:space="preserve">157,9 </w:t>
            </w:r>
            <w:r w:rsidR="00ED3956" w:rsidRPr="00B812E2">
              <w:rPr>
                <w:rFonts w:eastAsia="MS PGothic"/>
                <w:lang w:val="ru-RU"/>
              </w:rPr>
              <w:br/>
              <w:t>(См. </w:t>
            </w:r>
            <w:r w:rsidR="00916415" w:rsidRPr="00B812E2">
              <w:rPr>
                <w:rFonts w:eastAsia="MS PGothic"/>
                <w:lang w:val="ru-RU"/>
              </w:rPr>
              <w:t>Примечание </w:t>
            </w:r>
            <w:r w:rsidR="00ED3956" w:rsidRPr="00B812E2">
              <w:rPr>
                <w:rFonts w:eastAsia="MS PGothic"/>
                <w:lang w:val="ru-RU"/>
              </w:rPr>
              <w:t>2)</w:t>
            </w:r>
          </w:p>
        </w:tc>
      </w:tr>
      <w:tr w:rsidR="00ED3956" w:rsidRPr="00B812E2">
        <w:trPr>
          <w:tblHeader/>
          <w:jc w:val="center"/>
        </w:trPr>
        <w:tc>
          <w:tcPr>
            <w:tcW w:w="5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956" w:rsidRPr="00B812E2" w:rsidRDefault="00ED3956" w:rsidP="00AD1743">
            <w:pPr>
              <w:pStyle w:val="Tabletext"/>
              <w:rPr>
                <w:rFonts w:eastAsia="MS PGothic"/>
                <w:lang w:val="ru-RU"/>
              </w:rPr>
            </w:pPr>
            <w:r w:rsidRPr="00B812E2">
              <w:rPr>
                <w:rFonts w:eastAsia="MS PGothic"/>
                <w:lang w:val="ru-RU"/>
              </w:rPr>
              <w:t xml:space="preserve">Ширина полосы по уровню 3 дБ РЧ </w:t>
            </w:r>
            <w:r w:rsidR="00117F22" w:rsidRPr="00B812E2">
              <w:rPr>
                <w:rFonts w:eastAsia="MS PGothic"/>
                <w:lang w:val="ru-RU"/>
              </w:rPr>
              <w:t>фильтра передатчика</w:t>
            </w:r>
            <w:r w:rsidRPr="00B812E2">
              <w:rPr>
                <w:rFonts w:eastAsia="MS PGothic"/>
                <w:lang w:val="ru-RU"/>
              </w:rPr>
              <w:t xml:space="preserve"> (МГц)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956" w:rsidRPr="00B812E2" w:rsidRDefault="00ED3956" w:rsidP="00D64B37">
            <w:pPr>
              <w:pStyle w:val="Tabletext"/>
              <w:rPr>
                <w:rFonts w:eastAsia="MS PGothic"/>
                <w:szCs w:val="21"/>
                <w:lang w:val="ru-RU"/>
              </w:rPr>
            </w:pPr>
            <w:r w:rsidRPr="00B812E2">
              <w:rPr>
                <w:rFonts w:eastAsia="MS PGothic"/>
                <w:szCs w:val="21"/>
                <w:lang w:val="ru-RU"/>
              </w:rPr>
              <w:t>24,0</w:t>
            </w:r>
          </w:p>
        </w:tc>
      </w:tr>
      <w:tr w:rsidR="00651519" w:rsidRPr="00A654D3">
        <w:trPr>
          <w:tblHeader/>
          <w:jc w:val="center"/>
        </w:trPr>
        <w:tc>
          <w:tcPr>
            <w:tcW w:w="8329" w:type="dxa"/>
            <w:gridSpan w:val="2"/>
            <w:tcBorders>
              <w:top w:val="single" w:sz="4" w:space="0" w:color="auto"/>
            </w:tcBorders>
            <w:vAlign w:val="center"/>
          </w:tcPr>
          <w:p w:rsidR="00ED3956" w:rsidRPr="00B812E2" w:rsidRDefault="00ED3956" w:rsidP="00ED3956">
            <w:pPr>
              <w:pStyle w:val="Tablelegend"/>
              <w:ind w:left="-85" w:firstLine="0"/>
              <w:rPr>
                <w:lang w:val="ru-RU"/>
              </w:rPr>
            </w:pPr>
            <w:r w:rsidRPr="00B812E2">
              <w:rPr>
                <w:lang w:val="ru-RU"/>
              </w:rPr>
              <w:t>ПРИМЕЧАНИЕ 1</w:t>
            </w:r>
            <w:r w:rsidR="00916415" w:rsidRPr="00B812E2">
              <w:rPr>
                <w:lang w:val="ru-RU"/>
              </w:rPr>
              <w:t>.</w:t>
            </w:r>
            <w:r w:rsidRPr="00B812E2">
              <w:rPr>
                <w:lang w:val="ru-RU"/>
              </w:rPr>
              <w:t> </w:t>
            </w:r>
            <w:r w:rsidR="00702D20">
              <w:rPr>
                <w:rFonts w:eastAsia="MS PGothic"/>
                <w:lang w:val="ru-RU"/>
              </w:rPr>
              <w:t>–</w:t>
            </w:r>
            <w:r w:rsidRPr="00B812E2">
              <w:rPr>
                <w:lang w:val="ru-RU"/>
              </w:rPr>
              <w:t> Для параметров GPS РНСС BPSK-R(</w:t>
            </w:r>
            <w:r w:rsidRPr="00B812E2">
              <w:rPr>
                <w:i/>
                <w:lang w:val="ru-RU"/>
              </w:rPr>
              <w:t>n</w:t>
            </w:r>
            <w:r w:rsidRPr="00B812E2">
              <w:rPr>
                <w:lang w:val="ru-RU"/>
              </w:rPr>
              <w:t xml:space="preserve">) означает бинарную фазовую манипуляцию с использованием прямоугольных элементов, скорость передачи которых составляет </w:t>
            </w:r>
            <w:r w:rsidRPr="00B812E2">
              <w:rPr>
                <w:i/>
                <w:lang w:val="ru-RU"/>
              </w:rPr>
              <w:t>n</w:t>
            </w:r>
            <w:r w:rsidRPr="00B812E2">
              <w:rPr>
                <w:lang w:val="ru-RU"/>
              </w:rPr>
              <w:t> </w:t>
            </w:r>
            <w:r w:rsidRPr="00B812E2">
              <w:rPr>
                <w:lang w:val="ru-RU"/>
              </w:rPr>
              <w:sym w:font="Symbol" w:char="F0B4"/>
            </w:r>
            <w:r w:rsidRPr="00B812E2">
              <w:rPr>
                <w:lang w:val="ru-RU"/>
              </w:rPr>
              <w:t> 1,023 (Mэлемент/с).</w:t>
            </w:r>
          </w:p>
          <w:p w:rsidR="00651519" w:rsidRPr="00B812E2" w:rsidRDefault="00ED3956" w:rsidP="00ED3956">
            <w:pPr>
              <w:pStyle w:val="Tablelegend"/>
              <w:ind w:left="-85" w:firstLine="0"/>
              <w:rPr>
                <w:rFonts w:eastAsia="MS PGothic"/>
                <w:szCs w:val="21"/>
                <w:lang w:val="ru-RU"/>
              </w:rPr>
            </w:pPr>
            <w:r w:rsidRPr="00B812E2">
              <w:rPr>
                <w:lang w:val="ru-RU"/>
              </w:rPr>
              <w:t>ПРИМЕЧАНИЕ 2</w:t>
            </w:r>
            <w:r w:rsidR="00916415" w:rsidRPr="00B812E2">
              <w:rPr>
                <w:lang w:val="ru-RU"/>
              </w:rPr>
              <w:t>.</w:t>
            </w:r>
            <w:r w:rsidRPr="00B812E2">
              <w:rPr>
                <w:lang w:val="ru-RU"/>
              </w:rPr>
              <w:t> </w:t>
            </w:r>
            <w:r w:rsidR="00702D20">
              <w:rPr>
                <w:rFonts w:eastAsia="MS PGothic"/>
                <w:lang w:val="ru-RU"/>
              </w:rPr>
              <w:t>–</w:t>
            </w:r>
            <w:r w:rsidRPr="00B812E2">
              <w:rPr>
                <w:lang w:val="ru-RU"/>
              </w:rPr>
              <w:t> Минимальная принимаемая мощность измеряется на выходе линейно поляризованной эталонной приемной пользовательской антенны 3 дБи (расположенной около поверхности Земли) для худшего случая нормальной ориентации, когда спутник находится выше угла места 5° над горизонтом Земли в направлении наблюдения от поверхности Земли.</w:t>
            </w:r>
          </w:p>
        </w:tc>
      </w:tr>
    </w:tbl>
    <w:p w:rsidR="00651519" w:rsidRPr="00B812E2" w:rsidRDefault="00651519" w:rsidP="00D64B37">
      <w:pPr>
        <w:pStyle w:val="Tablefin"/>
        <w:rPr>
          <w:rFonts w:eastAsia="SimSun"/>
          <w:lang w:val="ru-RU"/>
        </w:rPr>
      </w:pPr>
    </w:p>
    <w:p w:rsidR="00651519" w:rsidRPr="00B812E2" w:rsidRDefault="00DD693A" w:rsidP="00701AD8">
      <w:pPr>
        <w:pStyle w:val="AnnexNotitle0"/>
        <w:spacing w:before="720"/>
        <w:rPr>
          <w:lang w:val="ru-RU" w:eastAsia="zh-CN"/>
        </w:rPr>
      </w:pPr>
      <w:r w:rsidRPr="00B812E2">
        <w:rPr>
          <w:rFonts w:eastAsia="SimSun"/>
          <w:lang w:val="ru-RU"/>
        </w:rPr>
        <w:t>Приложение</w:t>
      </w:r>
      <w:r w:rsidR="00651519" w:rsidRPr="00B812E2">
        <w:rPr>
          <w:rFonts w:eastAsia="SimSun"/>
          <w:lang w:val="ru-RU"/>
        </w:rPr>
        <w:t xml:space="preserve"> </w:t>
      </w:r>
      <w:r w:rsidR="00651519" w:rsidRPr="00B812E2">
        <w:rPr>
          <w:rFonts w:eastAsia="SimSun"/>
          <w:lang w:val="ru-RU" w:eastAsia="zh-CN"/>
        </w:rPr>
        <w:t>7</w:t>
      </w:r>
      <w:r w:rsidR="00651519" w:rsidRPr="00B812E2">
        <w:rPr>
          <w:lang w:val="ru-RU"/>
        </w:rPr>
        <w:br/>
      </w:r>
      <w:r w:rsidR="00651519" w:rsidRPr="00B812E2">
        <w:rPr>
          <w:lang w:val="ru-RU"/>
        </w:rPr>
        <w:br/>
      </w:r>
      <w:r w:rsidRPr="00B812E2">
        <w:rPr>
          <w:lang w:val="ru-RU"/>
        </w:rPr>
        <w:t>Техническое описание системы и характеристики передающих космических станций системы</w:t>
      </w:r>
      <w:r w:rsidR="00651519" w:rsidRPr="00B812E2">
        <w:rPr>
          <w:lang w:val="ru-RU"/>
        </w:rPr>
        <w:t xml:space="preserve"> </w:t>
      </w:r>
      <w:r w:rsidR="00651519" w:rsidRPr="00B812E2">
        <w:rPr>
          <w:lang w:val="ru-RU" w:eastAsia="zh-CN"/>
        </w:rPr>
        <w:t xml:space="preserve">COMPASS </w:t>
      </w:r>
    </w:p>
    <w:p w:rsidR="00651519" w:rsidRPr="00B812E2" w:rsidRDefault="00651519" w:rsidP="00DD693A">
      <w:pPr>
        <w:pStyle w:val="Heading1"/>
        <w:rPr>
          <w:lang w:val="ru-RU"/>
        </w:rPr>
      </w:pPr>
      <w:r w:rsidRPr="00B812E2">
        <w:rPr>
          <w:lang w:val="ru-RU"/>
        </w:rPr>
        <w:t>1</w:t>
      </w:r>
      <w:r w:rsidRPr="00B812E2">
        <w:rPr>
          <w:lang w:val="ru-RU" w:eastAsia="zh-CN"/>
        </w:rPr>
        <w:tab/>
      </w:r>
      <w:r w:rsidR="00DD693A" w:rsidRPr="00B812E2">
        <w:rPr>
          <w:lang w:val="ru-RU"/>
        </w:rPr>
        <w:t>Введение</w:t>
      </w:r>
    </w:p>
    <w:p w:rsidR="00651519" w:rsidRPr="00B812E2" w:rsidRDefault="00DD693A" w:rsidP="00540C62">
      <w:pPr>
        <w:rPr>
          <w:lang w:val="ru-RU"/>
        </w:rPr>
      </w:pPr>
      <w:r w:rsidRPr="00B812E2">
        <w:rPr>
          <w:lang w:val="ru-RU"/>
        </w:rPr>
        <w:t xml:space="preserve">Систему </w:t>
      </w:r>
      <w:r w:rsidR="00651519" w:rsidRPr="00B812E2">
        <w:rPr>
          <w:lang w:val="ru-RU"/>
        </w:rPr>
        <w:t xml:space="preserve">COMPASS </w:t>
      </w:r>
      <w:r w:rsidRPr="00B812E2">
        <w:rPr>
          <w:lang w:val="ru-RU"/>
        </w:rPr>
        <w:t>образу</w:t>
      </w:r>
      <w:r w:rsidR="00540C62" w:rsidRPr="00B812E2">
        <w:rPr>
          <w:lang w:val="ru-RU"/>
        </w:rPr>
        <w:t>е</w:t>
      </w:r>
      <w:r w:rsidRPr="00B812E2">
        <w:rPr>
          <w:lang w:val="ru-RU"/>
        </w:rPr>
        <w:t xml:space="preserve">т </w:t>
      </w:r>
      <w:r w:rsidR="00540C62" w:rsidRPr="00B812E2">
        <w:rPr>
          <w:lang w:val="ru-RU"/>
        </w:rPr>
        <w:t xml:space="preserve">группировка из </w:t>
      </w:r>
      <w:r w:rsidR="00651519" w:rsidRPr="00B812E2">
        <w:rPr>
          <w:lang w:val="ru-RU"/>
        </w:rPr>
        <w:t>30</w:t>
      </w:r>
      <w:r w:rsidR="00540C62" w:rsidRPr="00B812E2">
        <w:rPr>
          <w:lang w:val="ru-RU"/>
        </w:rPr>
        <w:t xml:space="preserve"> негеостационарных спутников и пяти геостационарных спутников в позициях </w:t>
      </w:r>
      <w:r w:rsidR="00651519" w:rsidRPr="00B812E2">
        <w:rPr>
          <w:lang w:val="ru-RU"/>
        </w:rPr>
        <w:t>58</w:t>
      </w:r>
      <w:r w:rsidR="00540C62" w:rsidRPr="00B812E2">
        <w:rPr>
          <w:lang w:val="ru-RU"/>
        </w:rPr>
        <w:t>,</w:t>
      </w:r>
      <w:r w:rsidR="00651519" w:rsidRPr="00B812E2">
        <w:rPr>
          <w:lang w:val="ru-RU"/>
        </w:rPr>
        <w:t>75° </w:t>
      </w:r>
      <w:r w:rsidR="00540C62" w:rsidRPr="00B812E2">
        <w:rPr>
          <w:lang w:val="ru-RU"/>
        </w:rPr>
        <w:t>в. д.</w:t>
      </w:r>
      <w:r w:rsidR="00651519" w:rsidRPr="00B812E2">
        <w:rPr>
          <w:lang w:val="ru-RU"/>
        </w:rPr>
        <w:t>, 80° </w:t>
      </w:r>
      <w:r w:rsidR="00540C62" w:rsidRPr="00B812E2">
        <w:rPr>
          <w:lang w:val="ru-RU"/>
        </w:rPr>
        <w:t>в. д.</w:t>
      </w:r>
      <w:r w:rsidR="00651519" w:rsidRPr="00B812E2">
        <w:rPr>
          <w:lang w:val="ru-RU"/>
        </w:rPr>
        <w:t>, 110</w:t>
      </w:r>
      <w:r w:rsidR="00540C62" w:rsidRPr="00B812E2">
        <w:rPr>
          <w:lang w:val="ru-RU"/>
        </w:rPr>
        <w:t>,</w:t>
      </w:r>
      <w:r w:rsidR="00651519" w:rsidRPr="00B812E2">
        <w:rPr>
          <w:lang w:val="ru-RU"/>
        </w:rPr>
        <w:t>5° </w:t>
      </w:r>
      <w:r w:rsidR="00540C62" w:rsidRPr="00B812E2">
        <w:rPr>
          <w:lang w:val="ru-RU"/>
        </w:rPr>
        <w:t>в. д.</w:t>
      </w:r>
      <w:r w:rsidR="00651519" w:rsidRPr="00B812E2">
        <w:rPr>
          <w:lang w:val="ru-RU"/>
        </w:rPr>
        <w:t>, 140° </w:t>
      </w:r>
      <w:r w:rsidR="00540C62" w:rsidRPr="00B812E2">
        <w:rPr>
          <w:lang w:val="ru-RU"/>
        </w:rPr>
        <w:t>в. д.</w:t>
      </w:r>
      <w:r w:rsidR="00651519" w:rsidRPr="00B812E2">
        <w:rPr>
          <w:lang w:val="ru-RU"/>
        </w:rPr>
        <w:t xml:space="preserve"> </w:t>
      </w:r>
      <w:r w:rsidR="00540C62" w:rsidRPr="00B812E2">
        <w:rPr>
          <w:lang w:val="ru-RU"/>
        </w:rPr>
        <w:t>и</w:t>
      </w:r>
      <w:r w:rsidR="00651519" w:rsidRPr="00B812E2">
        <w:rPr>
          <w:lang w:val="ru-RU"/>
        </w:rPr>
        <w:t xml:space="preserve"> 160° </w:t>
      </w:r>
      <w:r w:rsidR="00540C62" w:rsidRPr="00B812E2">
        <w:rPr>
          <w:lang w:val="ru-RU"/>
        </w:rPr>
        <w:t>в.</w:t>
      </w:r>
      <w:r w:rsidR="007A3E35" w:rsidRPr="00B812E2">
        <w:rPr>
          <w:lang w:val="ru-RU"/>
        </w:rPr>
        <w:t> </w:t>
      </w:r>
      <w:r w:rsidR="00540C62" w:rsidRPr="00B812E2">
        <w:rPr>
          <w:lang w:val="ru-RU"/>
        </w:rPr>
        <w:t>д</w:t>
      </w:r>
      <w:r w:rsidR="00651519" w:rsidRPr="00B812E2">
        <w:rPr>
          <w:lang w:val="ru-RU"/>
        </w:rPr>
        <w:t xml:space="preserve">. </w:t>
      </w:r>
      <w:r w:rsidR="00540C62" w:rsidRPr="00B812E2">
        <w:rPr>
          <w:lang w:val="ru-RU"/>
        </w:rPr>
        <w:t>Каждый спутник передает четыре одинаковые несущие частоты для навигационных сигналов. Эти навигационные сигналы модулируются предварительно определенной двоичной последовательностью, содержащей кодированные данные об эфемеридах и времени</w:t>
      </w:r>
      <w:r w:rsidR="00651519" w:rsidRPr="00B812E2">
        <w:rPr>
          <w:lang w:val="ru-RU"/>
        </w:rPr>
        <w:t xml:space="preserve">, </w:t>
      </w:r>
      <w:r w:rsidR="00540C62" w:rsidRPr="00B812E2">
        <w:rPr>
          <w:lang w:val="ru-RU"/>
        </w:rPr>
        <w:t xml:space="preserve">и имеют достаточную ширину полосы для обеспечения необходимой навигационной точности без применения двусторонней передачи или </w:t>
      </w:r>
      <w:r w:rsidR="00916415" w:rsidRPr="00B812E2">
        <w:rPr>
          <w:lang w:val="ru-RU"/>
        </w:rPr>
        <w:t>допплер</w:t>
      </w:r>
      <w:r w:rsidR="00540C62" w:rsidRPr="00B812E2">
        <w:rPr>
          <w:lang w:val="ru-RU"/>
        </w:rPr>
        <w:t>овских сдвигов. Система обеспечивает точное определение пространственного местоположения в любой точке на поверхности Земля или около нее.</w:t>
      </w:r>
    </w:p>
    <w:p w:rsidR="00651519" w:rsidRPr="00B812E2" w:rsidRDefault="00651519" w:rsidP="00B36306">
      <w:pPr>
        <w:pStyle w:val="Heading2"/>
        <w:rPr>
          <w:lang w:val="ru-RU"/>
        </w:rPr>
      </w:pPr>
      <w:r w:rsidRPr="00B812E2">
        <w:rPr>
          <w:lang w:val="ru-RU"/>
        </w:rPr>
        <w:t>1.1</w:t>
      </w:r>
      <w:r w:rsidRPr="00B812E2">
        <w:rPr>
          <w:lang w:val="ru-RU"/>
        </w:rPr>
        <w:tab/>
      </w:r>
      <w:r w:rsidR="00B36306" w:rsidRPr="00B812E2">
        <w:rPr>
          <w:lang w:val="ru-RU"/>
        </w:rPr>
        <w:t>Требования по частоте</w:t>
      </w:r>
    </w:p>
    <w:p w:rsidR="00651519" w:rsidRPr="00B812E2" w:rsidRDefault="00B36306" w:rsidP="00AD1743">
      <w:pPr>
        <w:rPr>
          <w:lang w:val="ru-RU"/>
        </w:rPr>
      </w:pPr>
      <w:r w:rsidRPr="00B812E2">
        <w:rPr>
          <w:lang w:val="ru-RU"/>
        </w:rPr>
        <w:t xml:space="preserve">В основе требований по частоте для системы </w:t>
      </w:r>
      <w:r w:rsidR="00651519" w:rsidRPr="00B812E2">
        <w:rPr>
          <w:lang w:val="ru-RU"/>
        </w:rPr>
        <w:t xml:space="preserve">COMPASS </w:t>
      </w:r>
      <w:r w:rsidR="00FC6494" w:rsidRPr="00B812E2">
        <w:rPr>
          <w:lang w:val="ru-RU"/>
        </w:rPr>
        <w:t>л</w:t>
      </w:r>
      <w:r w:rsidRPr="00B812E2">
        <w:rPr>
          <w:lang w:val="ru-RU"/>
        </w:rPr>
        <w:t>ежат оценка требований пользователей к точности, точность учета задержки распространения в направлении космос-Земля, подавление многолучевости, стоимость оборудования, а также конфигурации.</w:t>
      </w:r>
      <w:r w:rsidR="00651519" w:rsidRPr="00B812E2">
        <w:rPr>
          <w:lang w:val="ru-RU"/>
        </w:rPr>
        <w:t xml:space="preserve"> </w:t>
      </w:r>
      <w:r w:rsidR="00AD1743" w:rsidRPr="00B812E2">
        <w:rPr>
          <w:lang w:val="ru-RU"/>
        </w:rPr>
        <w:t>Для работы системы</w:t>
      </w:r>
      <w:r w:rsidR="00651519" w:rsidRPr="00B812E2">
        <w:rPr>
          <w:lang w:val="ru-RU"/>
        </w:rPr>
        <w:t xml:space="preserve"> COMPASS </w:t>
      </w:r>
      <w:r w:rsidR="00AD1743" w:rsidRPr="00B812E2">
        <w:rPr>
          <w:lang w:val="ru-RU"/>
        </w:rPr>
        <w:t>используются три исходных канала</w:t>
      </w:r>
      <w:r w:rsidR="00651519" w:rsidRPr="00B812E2">
        <w:rPr>
          <w:lang w:val="ru-RU"/>
        </w:rPr>
        <w:t xml:space="preserve">: </w:t>
      </w:r>
      <w:r w:rsidR="00651519" w:rsidRPr="00B812E2">
        <w:rPr>
          <w:lang w:val="ru-RU" w:eastAsia="zh-CN"/>
        </w:rPr>
        <w:t>1575</w:t>
      </w:r>
      <w:r w:rsidR="00AD1743" w:rsidRPr="00B812E2">
        <w:rPr>
          <w:lang w:val="ru-RU" w:eastAsia="zh-CN"/>
        </w:rPr>
        <w:t>,</w:t>
      </w:r>
      <w:r w:rsidR="00651519" w:rsidRPr="00B812E2">
        <w:rPr>
          <w:lang w:val="ru-RU" w:eastAsia="zh-CN"/>
        </w:rPr>
        <w:t>42 </w:t>
      </w:r>
      <w:r w:rsidR="00242724" w:rsidRPr="00B812E2">
        <w:rPr>
          <w:lang w:val="ru-RU" w:eastAsia="zh-CN"/>
        </w:rPr>
        <w:t>МГц</w:t>
      </w:r>
      <w:r w:rsidR="00651519" w:rsidRPr="00B812E2">
        <w:rPr>
          <w:lang w:val="ru-RU" w:eastAsia="zh-CN"/>
        </w:rPr>
        <w:t>, 1191</w:t>
      </w:r>
      <w:r w:rsidR="00AD1743" w:rsidRPr="00B812E2">
        <w:rPr>
          <w:lang w:val="ru-RU" w:eastAsia="zh-CN"/>
        </w:rPr>
        <w:t>,</w:t>
      </w:r>
      <w:r w:rsidR="00651519" w:rsidRPr="00B812E2">
        <w:rPr>
          <w:lang w:val="ru-RU" w:eastAsia="zh-CN"/>
        </w:rPr>
        <w:t>795 </w:t>
      </w:r>
      <w:r w:rsidR="00242724" w:rsidRPr="00B812E2">
        <w:rPr>
          <w:lang w:val="ru-RU" w:eastAsia="zh-CN"/>
        </w:rPr>
        <w:t>МГц</w:t>
      </w:r>
      <w:r w:rsidR="00AD1743" w:rsidRPr="00B812E2">
        <w:rPr>
          <w:lang w:val="ru-RU" w:eastAsia="zh-CN"/>
        </w:rPr>
        <w:t xml:space="preserve"> и</w:t>
      </w:r>
      <w:r w:rsidR="00651519" w:rsidRPr="00B812E2">
        <w:rPr>
          <w:lang w:val="ru-RU"/>
        </w:rPr>
        <w:t xml:space="preserve"> 1268</w:t>
      </w:r>
      <w:r w:rsidR="00AD1743" w:rsidRPr="00B812E2">
        <w:rPr>
          <w:lang w:val="ru-RU"/>
        </w:rPr>
        <w:t>,</w:t>
      </w:r>
      <w:r w:rsidR="00651519" w:rsidRPr="00B812E2">
        <w:rPr>
          <w:lang w:val="ru-RU"/>
        </w:rPr>
        <w:t>52 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. </w:t>
      </w:r>
      <w:r w:rsidR="00AD1743" w:rsidRPr="00B812E2">
        <w:rPr>
          <w:lang w:val="ru-RU"/>
        </w:rPr>
        <w:t>Такое разнесение частот и ширина полосы, используемые в системе</w:t>
      </w:r>
      <w:r w:rsidR="00651519" w:rsidRPr="00B812E2">
        <w:rPr>
          <w:lang w:val="ru-RU"/>
        </w:rPr>
        <w:t xml:space="preserve"> COMPASS</w:t>
      </w:r>
      <w:r w:rsidR="00AD1743" w:rsidRPr="00B812E2">
        <w:rPr>
          <w:lang w:val="ru-RU"/>
        </w:rPr>
        <w:t>,</w:t>
      </w:r>
      <w:r w:rsidR="00651519" w:rsidRPr="00B812E2">
        <w:rPr>
          <w:lang w:val="ru-RU"/>
        </w:rPr>
        <w:t xml:space="preserve"> </w:t>
      </w:r>
      <w:r w:rsidR="00AD1743" w:rsidRPr="00B812E2">
        <w:rPr>
          <w:lang w:val="ru-RU"/>
        </w:rPr>
        <w:t>увеличивают точность дальности при определении задержки распространение в направлении космос-Земля и улучшают подавление многолучевости для повышения общей точности</w:t>
      </w:r>
      <w:r w:rsidR="00372E50" w:rsidRPr="00B812E2">
        <w:rPr>
          <w:lang w:val="ru-RU"/>
        </w:rPr>
        <w:t>.</w:t>
      </w:r>
    </w:p>
    <w:p w:rsidR="00651519" w:rsidRPr="00B812E2" w:rsidRDefault="0025062F" w:rsidP="00AD1743">
      <w:pPr>
        <w:rPr>
          <w:lang w:val="ru-RU"/>
        </w:rPr>
      </w:pPr>
      <w:r w:rsidRPr="00B812E2">
        <w:rPr>
          <w:lang w:val="ru-RU"/>
        </w:rPr>
        <w:br w:type="page"/>
      </w:r>
      <w:r w:rsidR="00AD1743" w:rsidRPr="00B812E2">
        <w:rPr>
          <w:lang w:val="ru-RU"/>
        </w:rPr>
        <w:lastRenderedPageBreak/>
        <w:t>Сигналы телеметрии и технического обслуживания размещаются в полосе частот, распределенной для телеметрии</w:t>
      </w:r>
      <w:r w:rsidR="00651519" w:rsidRPr="00B812E2">
        <w:rPr>
          <w:lang w:val="ru-RU"/>
        </w:rPr>
        <w:t>.</w:t>
      </w:r>
    </w:p>
    <w:p w:rsidR="00651519" w:rsidRPr="00B812E2" w:rsidRDefault="00651519" w:rsidP="00702D20">
      <w:pPr>
        <w:pStyle w:val="Heading1"/>
        <w:spacing w:before="240"/>
        <w:rPr>
          <w:lang w:val="ru-RU"/>
        </w:rPr>
      </w:pPr>
      <w:r w:rsidRPr="00B812E2">
        <w:rPr>
          <w:lang w:val="ru-RU"/>
        </w:rPr>
        <w:t>2</w:t>
      </w:r>
      <w:r w:rsidRPr="00B812E2">
        <w:rPr>
          <w:lang w:val="ru-RU" w:eastAsia="zh-CN"/>
        </w:rPr>
        <w:tab/>
      </w:r>
      <w:r w:rsidR="00AD1743" w:rsidRPr="00B812E2">
        <w:rPr>
          <w:lang w:val="ru-RU"/>
        </w:rPr>
        <w:t>Обзор системы</w:t>
      </w:r>
    </w:p>
    <w:p w:rsidR="00651519" w:rsidRPr="00B812E2" w:rsidRDefault="00AD1743" w:rsidP="00702D20">
      <w:pPr>
        <w:spacing w:before="80"/>
        <w:rPr>
          <w:lang w:val="ru-RU"/>
        </w:rPr>
      </w:pPr>
      <w:r w:rsidRPr="00B812E2">
        <w:rPr>
          <w:lang w:val="ru-RU"/>
        </w:rPr>
        <w:t xml:space="preserve">Система </w:t>
      </w:r>
      <w:r w:rsidR="00651519" w:rsidRPr="00B812E2">
        <w:rPr>
          <w:lang w:val="ru-RU"/>
        </w:rPr>
        <w:t>COMPASS</w:t>
      </w:r>
      <w:r w:rsidR="00702D20">
        <w:rPr>
          <w:lang w:val="ru-RU"/>
        </w:rPr>
        <w:t xml:space="preserve"> </w:t>
      </w:r>
      <w:r w:rsidR="002A0171" w:rsidRPr="00B812E2">
        <w:rPr>
          <w:lang w:val="ru-RU"/>
        </w:rPr>
        <w:t xml:space="preserve">– это непрерывно функционирующая всепогодная система космического базирования, предназначенная для радионавигации, определения местоположения и передачи сигналов времени и обеспечивающая чрезвычайно точное определение пространственного местоположения и информацию о скорости с точной привязкой к единому времени для </w:t>
      </w:r>
      <w:r w:rsidR="005705D1" w:rsidRPr="00B812E2">
        <w:rPr>
          <w:lang w:val="ru-RU"/>
        </w:rPr>
        <w:t xml:space="preserve">пользователей, </w:t>
      </w:r>
      <w:r w:rsidR="002A0171" w:rsidRPr="00B812E2">
        <w:rPr>
          <w:lang w:val="ru-RU"/>
        </w:rPr>
        <w:t>имеющих соответствующее оборудование и находящихся в любой точке на поверхности Земли или около нее.</w:t>
      </w:r>
    </w:p>
    <w:p w:rsidR="00651519" w:rsidRPr="00B812E2" w:rsidRDefault="002A0171" w:rsidP="0025062F">
      <w:pPr>
        <w:spacing w:before="80"/>
        <w:rPr>
          <w:lang w:val="ru-RU"/>
        </w:rPr>
      </w:pPr>
      <w:r w:rsidRPr="00B812E2">
        <w:rPr>
          <w:lang w:val="ru-RU"/>
        </w:rPr>
        <w:t>Система</w:t>
      </w:r>
      <w:r w:rsidR="00651519" w:rsidRPr="00B812E2">
        <w:rPr>
          <w:lang w:val="ru-RU"/>
        </w:rPr>
        <w:t xml:space="preserve"> COMPASS </w:t>
      </w:r>
      <w:r w:rsidRPr="00B812E2">
        <w:rPr>
          <w:lang w:val="ru-RU"/>
        </w:rPr>
        <w:t xml:space="preserve">работает по принципу пассивной триангуляции. Оборудование пользователя </w:t>
      </w:r>
      <w:r w:rsidR="00651519" w:rsidRPr="00B812E2">
        <w:rPr>
          <w:lang w:val="ru-RU"/>
        </w:rPr>
        <w:t xml:space="preserve">COMPASS </w:t>
      </w:r>
      <w:r w:rsidRPr="00B812E2">
        <w:rPr>
          <w:lang w:val="ru-RU"/>
        </w:rPr>
        <w:t xml:space="preserve">сначала выполняет измерение псевдодальности до четырех спутников, рассчитывает их позиции и синхронизует их сигналы времени с </w:t>
      </w:r>
      <w:r w:rsidR="00651519" w:rsidRPr="00B812E2">
        <w:rPr>
          <w:lang w:val="ru-RU"/>
        </w:rPr>
        <w:t xml:space="preserve">COMPASS </w:t>
      </w:r>
      <w:r w:rsidRPr="00B812E2">
        <w:rPr>
          <w:lang w:val="ru-RU"/>
        </w:rPr>
        <w:t xml:space="preserve">с помощью полученных эфемерид и параметров коррекции времени. </w:t>
      </w:r>
      <w:r w:rsidRPr="00B812E2">
        <w:rPr>
          <w:lang w:val="ru-RU" w:eastAsia="ja-JP"/>
        </w:rPr>
        <w:t>Затем оборудование определяет пространственное местоположение пользователя</w:t>
      </w:r>
      <w:r w:rsidRPr="00B812E2">
        <w:rPr>
          <w:lang w:val="ru-RU"/>
        </w:rPr>
        <w:t xml:space="preserve"> и смещение пользовательских часов относительно времени </w:t>
      </w:r>
      <w:r w:rsidR="00651519" w:rsidRPr="00B812E2">
        <w:rPr>
          <w:lang w:val="ru-RU"/>
        </w:rPr>
        <w:t xml:space="preserve">COMPASS </w:t>
      </w:r>
      <w:r w:rsidRPr="00B812E2">
        <w:rPr>
          <w:lang w:val="ru-RU"/>
        </w:rPr>
        <w:t>путем вычисления совместного решения четырех уравнений дальности.</w:t>
      </w:r>
    </w:p>
    <w:p w:rsidR="00651519" w:rsidRPr="00B812E2" w:rsidRDefault="002A0171" w:rsidP="0025062F">
      <w:pPr>
        <w:spacing w:before="80"/>
        <w:rPr>
          <w:lang w:val="ru-RU"/>
        </w:rPr>
      </w:pPr>
      <w:r w:rsidRPr="00B812E2">
        <w:rPr>
          <w:lang w:val="ru-RU"/>
        </w:rPr>
        <w:t>Аналогично, пространственная скорость и величина поправки часов пользователя могут определяться путем решения четырех уравнений скорости изменения дальности по измерениям скорости изменения псевдодальности до четырех спутников.</w:t>
      </w:r>
    </w:p>
    <w:p w:rsidR="00651519" w:rsidRPr="00B812E2" w:rsidRDefault="00651519" w:rsidP="00702D20">
      <w:pPr>
        <w:pStyle w:val="Heading1"/>
        <w:spacing w:before="240"/>
        <w:rPr>
          <w:lang w:val="ru-RU"/>
        </w:rPr>
      </w:pPr>
      <w:r w:rsidRPr="00B812E2">
        <w:rPr>
          <w:lang w:val="ru-RU"/>
        </w:rPr>
        <w:t>3</w:t>
      </w:r>
      <w:r w:rsidRPr="00B812E2">
        <w:rPr>
          <w:lang w:val="ru-RU" w:eastAsia="zh-CN"/>
        </w:rPr>
        <w:tab/>
      </w:r>
      <w:r w:rsidR="00E20399" w:rsidRPr="00B812E2">
        <w:rPr>
          <w:lang w:val="ru-RU"/>
        </w:rPr>
        <w:t>Сегменты системы</w:t>
      </w:r>
    </w:p>
    <w:p w:rsidR="00651519" w:rsidRPr="00B812E2" w:rsidRDefault="00E20399" w:rsidP="00651519">
      <w:pPr>
        <w:rPr>
          <w:lang w:val="ru-RU"/>
        </w:rPr>
      </w:pPr>
      <w:r w:rsidRPr="00B812E2">
        <w:rPr>
          <w:lang w:val="ru-RU"/>
        </w:rPr>
        <w:t>Система состоит из трех основных сегментов: космического сегмента, сегмента управления и пользовательского сегмента. Ниже описаны основные функции каждого сегмента.</w:t>
      </w:r>
    </w:p>
    <w:p w:rsidR="00651519" w:rsidRPr="00B812E2" w:rsidRDefault="00651519" w:rsidP="00702D20">
      <w:pPr>
        <w:pStyle w:val="Heading2"/>
        <w:spacing w:before="120"/>
        <w:rPr>
          <w:lang w:val="ru-RU"/>
        </w:rPr>
      </w:pPr>
      <w:r w:rsidRPr="00B812E2">
        <w:rPr>
          <w:lang w:val="ru-RU"/>
        </w:rPr>
        <w:t>3.1</w:t>
      </w:r>
      <w:r w:rsidRPr="00B812E2">
        <w:rPr>
          <w:lang w:val="ru-RU"/>
        </w:rPr>
        <w:tab/>
      </w:r>
      <w:r w:rsidR="00E20399" w:rsidRPr="00B812E2">
        <w:rPr>
          <w:lang w:val="ru-RU"/>
        </w:rPr>
        <w:t>Космический сегмент</w:t>
      </w:r>
    </w:p>
    <w:p w:rsidR="00651519" w:rsidRPr="00B812E2" w:rsidRDefault="00E20399" w:rsidP="00702D20">
      <w:pPr>
        <w:rPr>
          <w:color w:val="000000"/>
          <w:lang w:val="ru-RU"/>
        </w:rPr>
      </w:pPr>
      <w:r w:rsidRPr="00B812E2">
        <w:rPr>
          <w:lang w:val="ru-RU"/>
        </w:rPr>
        <w:t xml:space="preserve">Космический сегмент образуют пять геостационарных спутников и группировка из 30 негеостационарных спутников, </w:t>
      </w:r>
      <w:r w:rsidR="001F6C6B" w:rsidRPr="00B812E2">
        <w:rPr>
          <w:lang w:val="ru-RU"/>
        </w:rPr>
        <w:t xml:space="preserve">которые функционируют как </w:t>
      </w:r>
      <w:r w:rsidR="00372E50" w:rsidRPr="00B812E2">
        <w:rPr>
          <w:lang w:val="ru-RU"/>
        </w:rPr>
        <w:t>"</w:t>
      </w:r>
      <w:r w:rsidR="001F6C6B" w:rsidRPr="00B812E2">
        <w:rPr>
          <w:lang w:val="ru-RU"/>
        </w:rPr>
        <w:t>небесные</w:t>
      </w:r>
      <w:r w:rsidR="00372E50" w:rsidRPr="00B812E2">
        <w:rPr>
          <w:lang w:val="ru-RU"/>
        </w:rPr>
        <w:t>"</w:t>
      </w:r>
      <w:r w:rsidR="001F6C6B" w:rsidRPr="00B812E2">
        <w:rPr>
          <w:lang w:val="ru-RU"/>
        </w:rPr>
        <w:t xml:space="preserve"> опорные точки, излучающие из космоса точные кодированные по времени навигационные сигналы. </w:t>
      </w:r>
      <w:r w:rsidR="001F6C6B" w:rsidRPr="00B812E2">
        <w:rPr>
          <w:color w:val="000000"/>
          <w:lang w:val="ru-RU" w:eastAsia="zh-CN"/>
        </w:rPr>
        <w:t xml:space="preserve">Пять геостационарных спутников размещены </w:t>
      </w:r>
      <w:r w:rsidR="00F756A3" w:rsidRPr="00B812E2">
        <w:rPr>
          <w:color w:val="000000"/>
          <w:lang w:val="ru-RU" w:eastAsia="zh-CN"/>
        </w:rPr>
        <w:t>в</w:t>
      </w:r>
      <w:r w:rsidR="001F6C6B" w:rsidRPr="00B812E2">
        <w:rPr>
          <w:color w:val="000000"/>
          <w:lang w:val="ru-RU" w:eastAsia="zh-CN"/>
        </w:rPr>
        <w:t xml:space="preserve"> позициях </w:t>
      </w:r>
      <w:r w:rsidR="00651519" w:rsidRPr="00B812E2">
        <w:rPr>
          <w:color w:val="000000"/>
          <w:lang w:val="ru-RU"/>
        </w:rPr>
        <w:t>58</w:t>
      </w:r>
      <w:r w:rsidR="001F6C6B" w:rsidRPr="00B812E2">
        <w:rPr>
          <w:color w:val="000000"/>
          <w:lang w:val="ru-RU"/>
        </w:rPr>
        <w:t>,</w:t>
      </w:r>
      <w:r w:rsidR="00651519" w:rsidRPr="00B812E2">
        <w:rPr>
          <w:color w:val="000000"/>
          <w:lang w:val="ru-RU"/>
        </w:rPr>
        <w:t>75° </w:t>
      </w:r>
      <w:r w:rsidR="001F6C6B" w:rsidRPr="00B812E2">
        <w:rPr>
          <w:color w:val="000000"/>
          <w:lang w:val="ru-RU"/>
        </w:rPr>
        <w:t>в. д.</w:t>
      </w:r>
      <w:r w:rsidR="00651519" w:rsidRPr="00B812E2">
        <w:rPr>
          <w:color w:val="000000"/>
          <w:lang w:val="ru-RU"/>
        </w:rPr>
        <w:t>, 80° </w:t>
      </w:r>
      <w:r w:rsidR="001F6C6B" w:rsidRPr="00B812E2">
        <w:rPr>
          <w:color w:val="000000"/>
          <w:lang w:val="ru-RU"/>
        </w:rPr>
        <w:t>в. д.</w:t>
      </w:r>
      <w:r w:rsidR="00651519" w:rsidRPr="00B812E2">
        <w:rPr>
          <w:color w:val="000000"/>
          <w:lang w:val="ru-RU"/>
        </w:rPr>
        <w:t>, 110</w:t>
      </w:r>
      <w:r w:rsidR="001F6C6B" w:rsidRPr="00B812E2">
        <w:rPr>
          <w:color w:val="000000"/>
          <w:lang w:val="ru-RU"/>
        </w:rPr>
        <w:t>,</w:t>
      </w:r>
      <w:r w:rsidR="00651519" w:rsidRPr="00B812E2">
        <w:rPr>
          <w:color w:val="000000"/>
          <w:lang w:val="ru-RU"/>
        </w:rPr>
        <w:t>5° </w:t>
      </w:r>
      <w:r w:rsidR="001F6C6B" w:rsidRPr="00B812E2">
        <w:rPr>
          <w:color w:val="000000"/>
          <w:lang w:val="ru-RU"/>
        </w:rPr>
        <w:t>в. д.</w:t>
      </w:r>
      <w:r w:rsidR="00651519" w:rsidRPr="00B812E2">
        <w:rPr>
          <w:color w:val="000000"/>
          <w:lang w:val="ru-RU"/>
        </w:rPr>
        <w:t>, 140° </w:t>
      </w:r>
      <w:r w:rsidR="001F6C6B" w:rsidRPr="00B812E2">
        <w:rPr>
          <w:color w:val="000000"/>
          <w:lang w:val="ru-RU"/>
        </w:rPr>
        <w:t>в. д.</w:t>
      </w:r>
      <w:r w:rsidR="00651519" w:rsidRPr="00B812E2">
        <w:rPr>
          <w:color w:val="000000"/>
          <w:lang w:val="ru-RU"/>
        </w:rPr>
        <w:t xml:space="preserve"> </w:t>
      </w:r>
      <w:r w:rsidR="001F6C6B" w:rsidRPr="00B812E2">
        <w:rPr>
          <w:color w:val="000000"/>
          <w:lang w:val="ru-RU"/>
        </w:rPr>
        <w:t>и</w:t>
      </w:r>
      <w:r w:rsidR="00651519" w:rsidRPr="00B812E2">
        <w:rPr>
          <w:color w:val="000000"/>
          <w:lang w:val="ru-RU"/>
        </w:rPr>
        <w:t xml:space="preserve"> 160° </w:t>
      </w:r>
      <w:r w:rsidR="001F6C6B" w:rsidRPr="00B812E2">
        <w:rPr>
          <w:color w:val="000000"/>
          <w:lang w:val="ru-RU"/>
        </w:rPr>
        <w:t>в. д</w:t>
      </w:r>
      <w:r w:rsidR="00651519" w:rsidRPr="00B812E2">
        <w:rPr>
          <w:color w:val="000000"/>
          <w:lang w:val="ru-RU"/>
        </w:rPr>
        <w:t xml:space="preserve">. </w:t>
      </w:r>
      <w:r w:rsidR="001F6C6B" w:rsidRPr="00B812E2">
        <w:rPr>
          <w:color w:val="000000"/>
          <w:lang w:val="ru-RU"/>
        </w:rPr>
        <w:t xml:space="preserve">Действующая группировка </w:t>
      </w:r>
      <w:r w:rsidR="001F6C6B" w:rsidRPr="00B812E2">
        <w:rPr>
          <w:lang w:val="ru-RU"/>
        </w:rPr>
        <w:t>из 30 негеостационарных спутников</w:t>
      </w:r>
      <w:r w:rsidR="001F6C6B" w:rsidRPr="00B812E2">
        <w:rPr>
          <w:color w:val="000000"/>
          <w:lang w:val="ru-RU" w:eastAsia="zh-CN"/>
        </w:rPr>
        <w:t xml:space="preserve"> состоит из 27 спутников</w:t>
      </w:r>
      <w:r w:rsidR="00651519" w:rsidRPr="00B812E2">
        <w:rPr>
          <w:color w:val="000000"/>
          <w:lang w:val="ru-RU" w:eastAsia="zh-CN"/>
        </w:rPr>
        <w:t xml:space="preserve"> MEO </w:t>
      </w:r>
      <w:r w:rsidR="001F6C6B" w:rsidRPr="00B812E2">
        <w:rPr>
          <w:color w:val="000000"/>
          <w:lang w:val="ru-RU" w:eastAsia="zh-CN"/>
        </w:rPr>
        <w:t xml:space="preserve">и трех спутников на трех наклонных ГСО </w:t>
      </w:r>
      <w:r w:rsidR="00651519" w:rsidRPr="00B812E2">
        <w:rPr>
          <w:color w:val="000000"/>
          <w:lang w:val="ru-RU" w:eastAsia="zh-CN"/>
        </w:rPr>
        <w:t xml:space="preserve">(IGSO) </w:t>
      </w:r>
      <w:r w:rsidR="001F6C6B" w:rsidRPr="00B812E2">
        <w:rPr>
          <w:color w:val="000000"/>
          <w:lang w:val="ru-RU" w:eastAsia="zh-CN"/>
        </w:rPr>
        <w:t>орбитах</w:t>
      </w:r>
      <w:r w:rsidR="00651519" w:rsidRPr="00B812E2">
        <w:rPr>
          <w:color w:val="000000"/>
          <w:lang w:val="ru-RU" w:eastAsia="zh-CN"/>
        </w:rPr>
        <w:t>. 27 </w:t>
      </w:r>
      <w:r w:rsidR="00186D8D" w:rsidRPr="00B812E2">
        <w:rPr>
          <w:color w:val="000000"/>
          <w:lang w:val="ru-RU" w:eastAsia="zh-CN"/>
        </w:rPr>
        <w:t xml:space="preserve">спутников </w:t>
      </w:r>
      <w:r w:rsidR="00651519" w:rsidRPr="00B812E2">
        <w:rPr>
          <w:color w:val="000000"/>
          <w:lang w:val="ru-RU" w:eastAsia="zh-CN"/>
        </w:rPr>
        <w:t xml:space="preserve">MEO </w:t>
      </w:r>
      <w:r w:rsidR="00186D8D" w:rsidRPr="00B812E2">
        <w:rPr>
          <w:color w:val="000000"/>
          <w:lang w:val="ru-RU" w:eastAsia="zh-CN"/>
        </w:rPr>
        <w:t xml:space="preserve">размещены в трех орбитальных плоскостях, наклонение которых относительно экватора составляет порядка </w:t>
      </w:r>
      <w:r w:rsidR="00651519" w:rsidRPr="00B812E2">
        <w:rPr>
          <w:color w:val="000000"/>
          <w:lang w:val="ru-RU"/>
        </w:rPr>
        <w:t>55°</w:t>
      </w:r>
      <w:r w:rsidR="00186D8D" w:rsidRPr="00B812E2">
        <w:rPr>
          <w:color w:val="000000"/>
          <w:lang w:val="ru-RU"/>
        </w:rPr>
        <w:t>, а высота орбиты</w:t>
      </w:r>
      <w:r w:rsidR="00702D20">
        <w:rPr>
          <w:color w:val="000000"/>
          <w:lang w:val="ru-RU"/>
        </w:rPr>
        <w:t xml:space="preserve"> </w:t>
      </w:r>
      <w:r w:rsidR="00186D8D" w:rsidRPr="00B812E2">
        <w:rPr>
          <w:color w:val="000000"/>
          <w:lang w:val="ru-RU"/>
        </w:rPr>
        <w:t>– приблизительно</w:t>
      </w:r>
      <w:r w:rsidR="00651519" w:rsidRPr="00B812E2">
        <w:rPr>
          <w:color w:val="000000"/>
          <w:lang w:val="ru-RU"/>
        </w:rPr>
        <w:t xml:space="preserve"> </w:t>
      </w:r>
      <w:smartTag w:uri="urn:schemas-microsoft-com:office:smarttags" w:element="metricconverter">
        <w:smartTagPr>
          <w:attr w:name="ProductID" w:val="21 500 км"/>
        </w:smartTagPr>
        <w:r w:rsidR="00651519" w:rsidRPr="00B812E2">
          <w:rPr>
            <w:color w:val="000000"/>
            <w:lang w:val="ru-RU"/>
          </w:rPr>
          <w:t>21 500 </w:t>
        </w:r>
        <w:r w:rsidR="00C32BEA" w:rsidRPr="00B812E2">
          <w:rPr>
            <w:color w:val="000000"/>
            <w:lang w:val="ru-RU"/>
          </w:rPr>
          <w:t>км</w:t>
        </w:r>
      </w:smartTag>
      <w:r w:rsidR="00651519" w:rsidRPr="00B812E2">
        <w:rPr>
          <w:color w:val="000000"/>
          <w:lang w:val="ru-RU" w:eastAsia="zh-CN"/>
        </w:rPr>
        <w:t>.</w:t>
      </w:r>
      <w:r w:rsidR="00651519" w:rsidRPr="00B812E2">
        <w:rPr>
          <w:color w:val="000000"/>
          <w:lang w:val="ru-RU"/>
        </w:rPr>
        <w:t xml:space="preserve"> </w:t>
      </w:r>
      <w:r w:rsidR="00186D8D" w:rsidRPr="00B812E2">
        <w:rPr>
          <w:color w:val="000000"/>
          <w:lang w:val="ru-RU"/>
        </w:rPr>
        <w:t>В каждой плоскости размещены девять спутников. Три спутника на наклонных ГСО размещены в орбитальных плоскостях, наклонение которых относительно экватора составляет около</w:t>
      </w:r>
      <w:r w:rsidR="00651519" w:rsidRPr="00B812E2">
        <w:rPr>
          <w:color w:val="000000"/>
          <w:lang w:val="ru-RU" w:eastAsia="zh-CN"/>
        </w:rPr>
        <w:t xml:space="preserve"> </w:t>
      </w:r>
      <w:r w:rsidR="00651519" w:rsidRPr="00B812E2">
        <w:rPr>
          <w:color w:val="000000"/>
          <w:lang w:val="ru-RU"/>
        </w:rPr>
        <w:t>55°</w:t>
      </w:r>
      <w:r w:rsidR="00186D8D" w:rsidRPr="00B812E2">
        <w:rPr>
          <w:color w:val="000000"/>
          <w:lang w:val="ru-RU"/>
        </w:rPr>
        <w:t xml:space="preserve">, а </w:t>
      </w:r>
      <w:r w:rsidR="00186D8D" w:rsidRPr="00B812E2">
        <w:rPr>
          <w:color w:val="000000"/>
          <w:lang w:val="ru-RU" w:eastAsia="zh-CN"/>
        </w:rPr>
        <w:t>пересекающая долгота</w:t>
      </w:r>
      <w:r w:rsidR="00702D20">
        <w:rPr>
          <w:color w:val="000000"/>
          <w:lang w:val="ru-RU" w:eastAsia="zh-CN"/>
        </w:rPr>
        <w:t xml:space="preserve"> </w:t>
      </w:r>
      <w:r w:rsidR="00186D8D" w:rsidRPr="00B812E2">
        <w:rPr>
          <w:color w:val="000000"/>
          <w:lang w:val="ru-RU" w:eastAsia="zh-CN"/>
        </w:rPr>
        <w:t>– около</w:t>
      </w:r>
      <w:r w:rsidR="00651519" w:rsidRPr="00B812E2">
        <w:rPr>
          <w:color w:val="000000"/>
          <w:lang w:val="ru-RU" w:eastAsia="zh-CN"/>
        </w:rPr>
        <w:t xml:space="preserve"> </w:t>
      </w:r>
      <w:r w:rsidR="00651519" w:rsidRPr="00B812E2">
        <w:rPr>
          <w:color w:val="000000"/>
          <w:lang w:val="ru-RU"/>
        </w:rPr>
        <w:t>118° </w:t>
      </w:r>
      <w:r w:rsidR="00186D8D" w:rsidRPr="00B812E2">
        <w:rPr>
          <w:color w:val="000000"/>
          <w:lang w:val="ru-RU"/>
        </w:rPr>
        <w:t>в. д.</w:t>
      </w:r>
      <w:r w:rsidR="00DB5A7D" w:rsidRPr="00B812E2">
        <w:rPr>
          <w:color w:val="000000"/>
          <w:lang w:val="ru-RU"/>
        </w:rPr>
        <w:t xml:space="preserve"> </w:t>
      </w:r>
      <w:r w:rsidR="00DB5A7D" w:rsidRPr="00B812E2">
        <w:rPr>
          <w:color w:val="000000"/>
          <w:lang w:val="ru-RU" w:eastAsia="zh-CN"/>
        </w:rPr>
        <w:t>Геостационарные спутники</w:t>
      </w:r>
      <w:r w:rsidR="00651519" w:rsidRPr="00B812E2">
        <w:rPr>
          <w:color w:val="000000"/>
          <w:lang w:val="ru-RU" w:eastAsia="zh-CN"/>
        </w:rPr>
        <w:t xml:space="preserve"> </w:t>
      </w:r>
      <w:r w:rsidR="00DB5A7D" w:rsidRPr="00B812E2">
        <w:rPr>
          <w:color w:val="000000"/>
          <w:lang w:val="ru-RU" w:eastAsia="zh-CN"/>
        </w:rPr>
        <w:t>и группировка имею</w:t>
      </w:r>
      <w:r w:rsidR="00F756A3" w:rsidRPr="00B812E2">
        <w:rPr>
          <w:color w:val="000000"/>
          <w:lang w:val="ru-RU" w:eastAsia="zh-CN"/>
        </w:rPr>
        <w:t>т</w:t>
      </w:r>
      <w:r w:rsidR="00DB5A7D" w:rsidRPr="00B812E2">
        <w:rPr>
          <w:color w:val="000000"/>
          <w:lang w:val="ru-RU" w:eastAsia="zh-CN"/>
        </w:rPr>
        <w:t xml:space="preserve"> одинаковые полезные нагрузки РНСС</w:t>
      </w:r>
      <w:r w:rsidR="00372E50" w:rsidRPr="00B812E2">
        <w:rPr>
          <w:color w:val="000000"/>
          <w:lang w:val="ru-RU"/>
        </w:rPr>
        <w:t>.</w:t>
      </w:r>
    </w:p>
    <w:p w:rsidR="00651519" w:rsidRPr="00B812E2" w:rsidRDefault="00651519" w:rsidP="00702D20">
      <w:pPr>
        <w:pStyle w:val="Heading2"/>
        <w:spacing w:before="120"/>
        <w:rPr>
          <w:lang w:val="ru-RU"/>
        </w:rPr>
      </w:pPr>
      <w:r w:rsidRPr="00B812E2">
        <w:rPr>
          <w:lang w:val="ru-RU"/>
        </w:rPr>
        <w:t>3.2</w:t>
      </w:r>
      <w:r w:rsidRPr="00B812E2">
        <w:rPr>
          <w:lang w:val="ru-RU"/>
        </w:rPr>
        <w:tab/>
      </w:r>
      <w:r w:rsidR="00066009" w:rsidRPr="00B812E2">
        <w:rPr>
          <w:lang w:val="ru-RU"/>
        </w:rPr>
        <w:t>Сегмент управления</w:t>
      </w:r>
    </w:p>
    <w:p w:rsidR="00651519" w:rsidRPr="00B812E2" w:rsidRDefault="00A80A51" w:rsidP="0025062F">
      <w:pPr>
        <w:spacing w:before="80"/>
        <w:rPr>
          <w:lang w:val="ru-RU"/>
        </w:rPr>
      </w:pPr>
      <w:r w:rsidRPr="00B812E2">
        <w:rPr>
          <w:lang w:val="ru-RU"/>
        </w:rPr>
        <w:t xml:space="preserve">Сегмент управления выполняет функции слежения, расчета, обновления и контроля, необходимые для управления всеми спутниками в системе на ежедневной основе. Сегмент состоит из главной станции управления </w:t>
      </w:r>
      <w:r w:rsidRPr="00B812E2">
        <w:rPr>
          <w:lang w:val="ru-RU" w:eastAsia="ja-JP"/>
        </w:rPr>
        <w:t>(MCS), расположенной в Пекине, Китай, на которой выполняется вся обработка данных, и ряда размещенных на большом расстоянии станций контроля, которые находятся в областях, видимых из космического сегмента</w:t>
      </w:r>
      <w:r w:rsidRPr="00B812E2">
        <w:rPr>
          <w:lang w:val="ru-RU"/>
        </w:rPr>
        <w:t>.</w:t>
      </w:r>
    </w:p>
    <w:p w:rsidR="00651519" w:rsidRPr="00B812E2" w:rsidRDefault="00A80A51" w:rsidP="0025062F">
      <w:pPr>
        <w:spacing w:before="80"/>
        <w:rPr>
          <w:lang w:val="ru-RU"/>
        </w:rPr>
      </w:pPr>
      <w:r w:rsidRPr="00B812E2">
        <w:rPr>
          <w:lang w:val="ru-RU"/>
        </w:rPr>
        <w:t>Станции контроля осуществляют пассивное слежение за всеми спутниками, находящимися в зоне видимости, и измеряют данные для определения дальности и данные допплеровского сдвига. Эти</w:t>
      </w:r>
      <w:r w:rsidR="007A3E35" w:rsidRPr="00B812E2">
        <w:rPr>
          <w:lang w:val="ru-RU"/>
        </w:rPr>
        <w:t> </w:t>
      </w:r>
      <w:r w:rsidRPr="00B812E2">
        <w:rPr>
          <w:lang w:val="ru-RU"/>
        </w:rPr>
        <w:t>данные обрабатываются в MCS для расчета эфемерид спутников, смещения часов, отклонени</w:t>
      </w:r>
      <w:r w:rsidR="00E0615C" w:rsidRPr="00B812E2">
        <w:rPr>
          <w:lang w:val="ru-RU"/>
        </w:rPr>
        <w:t>я</w:t>
      </w:r>
      <w:r w:rsidRPr="00B812E2">
        <w:rPr>
          <w:lang w:val="ru-RU"/>
        </w:rPr>
        <w:t xml:space="preserve"> часов и задержки распространения, которые затем используются для генерации передаваемых по линии вверх сообщений. Эта обновленная информация передается на спутники для хранения в памяти и последующей передачи спутниками как части навигационного сообщения пользователям.</w:t>
      </w:r>
    </w:p>
    <w:p w:rsidR="00651519" w:rsidRPr="00B812E2" w:rsidRDefault="00651519" w:rsidP="00702D20">
      <w:pPr>
        <w:pStyle w:val="Heading2"/>
        <w:spacing w:before="120"/>
        <w:rPr>
          <w:lang w:val="ru-RU"/>
        </w:rPr>
      </w:pPr>
      <w:r w:rsidRPr="00B812E2">
        <w:rPr>
          <w:lang w:val="ru-RU"/>
        </w:rPr>
        <w:t>3.3</w:t>
      </w:r>
      <w:r w:rsidRPr="00B812E2">
        <w:rPr>
          <w:lang w:val="ru-RU"/>
        </w:rPr>
        <w:tab/>
      </w:r>
      <w:r w:rsidR="00A80A51" w:rsidRPr="00B812E2">
        <w:rPr>
          <w:lang w:val="ru-RU"/>
        </w:rPr>
        <w:t>Пользовательский сегмент</w:t>
      </w:r>
    </w:p>
    <w:p w:rsidR="00651519" w:rsidRPr="00B812E2" w:rsidRDefault="00A80A51" w:rsidP="00702D20">
      <w:pPr>
        <w:rPr>
          <w:lang w:val="ru-RU"/>
        </w:rPr>
      </w:pPr>
      <w:r w:rsidRPr="00B812E2">
        <w:rPr>
          <w:lang w:val="ru-RU"/>
        </w:rPr>
        <w:t xml:space="preserve">Пользовательский сегмент объединяет в себе все пользовательские установки и поддерживающее их оборудование. Пользовательская установка состоит, как правило, из антенны, приемника/процессора </w:t>
      </w:r>
      <w:r w:rsidR="00651519" w:rsidRPr="00B812E2">
        <w:rPr>
          <w:lang w:val="ru-RU"/>
        </w:rPr>
        <w:t xml:space="preserve">COMPASS, </w:t>
      </w:r>
      <w:r w:rsidRPr="00B812E2">
        <w:rPr>
          <w:lang w:val="ru-RU"/>
        </w:rPr>
        <w:t xml:space="preserve">компьютера и устройств ввода-вывода. Эта установка захватывает и прослеживает навигационный сигнал от четырех или более спутников, </w:t>
      </w:r>
      <w:r w:rsidRPr="00B812E2">
        <w:rPr>
          <w:lang w:val="ru-RU" w:eastAsia="ja-JP"/>
        </w:rPr>
        <w:t xml:space="preserve">находящихся в зоне видимости, измеряет </w:t>
      </w:r>
      <w:r w:rsidRPr="00B812E2">
        <w:rPr>
          <w:lang w:val="ru-RU" w:eastAsia="ja-JP"/>
        </w:rPr>
        <w:lastRenderedPageBreak/>
        <w:t xml:space="preserve">время РЧ передачи, фазы РЧ сигналов и </w:t>
      </w:r>
      <w:r w:rsidR="00916415" w:rsidRPr="00B812E2">
        <w:rPr>
          <w:lang w:val="ru-RU" w:eastAsia="ja-JP"/>
        </w:rPr>
        <w:t>допплер</w:t>
      </w:r>
      <w:r w:rsidRPr="00B812E2">
        <w:rPr>
          <w:lang w:val="ru-RU" w:eastAsia="ja-JP"/>
        </w:rPr>
        <w:t>овские сдвиги частоты, преобразует их в значения псевдодальности</w:t>
      </w:r>
      <w:r w:rsidR="00651519" w:rsidRPr="00B812E2">
        <w:rPr>
          <w:lang w:val="ru-RU"/>
        </w:rPr>
        <w:t xml:space="preserve">, </w:t>
      </w:r>
      <w:r w:rsidRPr="00B812E2">
        <w:rPr>
          <w:lang w:val="ru-RU"/>
        </w:rPr>
        <w:t>фазы несущей и скорость изменения псевдодальности</w:t>
      </w:r>
      <w:r w:rsidR="00651519" w:rsidRPr="00B812E2">
        <w:rPr>
          <w:lang w:val="ru-RU"/>
        </w:rPr>
        <w:t xml:space="preserve">, </w:t>
      </w:r>
      <w:r w:rsidRPr="00B812E2">
        <w:rPr>
          <w:lang w:val="ru-RU" w:eastAsia="ja-JP"/>
        </w:rPr>
        <w:t>и определяет пространственное местоположение, скорость и системное время</w:t>
      </w:r>
      <w:r w:rsidR="00651519" w:rsidRPr="00B812E2">
        <w:rPr>
          <w:lang w:val="ru-RU"/>
        </w:rPr>
        <w:t xml:space="preserve">. </w:t>
      </w:r>
      <w:r w:rsidRPr="00B812E2">
        <w:rPr>
          <w:lang w:val="ru-RU" w:eastAsia="ja-JP"/>
        </w:rPr>
        <w:t>Пользовательское оборудование может быть весьма разнообразным</w:t>
      </w:r>
      <w:r w:rsidR="00C877EA">
        <w:rPr>
          <w:lang w:val="ru-RU" w:eastAsia="ja-JP"/>
        </w:rPr>
        <w:t xml:space="preserve"> </w:t>
      </w:r>
      <w:r w:rsidRPr="00B812E2">
        <w:rPr>
          <w:lang w:val="ru-RU" w:eastAsia="ja-JP"/>
        </w:rPr>
        <w:t>– от относительно простого и имеющего небольшую массу приемника до сложных приемников, объединенных с другими навигационными датчиками или системами для обеспечения точности в среде, отличающейся высокой динамичностью.</w:t>
      </w:r>
    </w:p>
    <w:p w:rsidR="00651519" w:rsidRPr="00B812E2" w:rsidRDefault="00651519" w:rsidP="00DF46E6">
      <w:pPr>
        <w:pStyle w:val="Heading1"/>
        <w:tabs>
          <w:tab w:val="left" w:pos="715"/>
        </w:tabs>
        <w:rPr>
          <w:lang w:val="ru-RU" w:eastAsia="zh-CN"/>
        </w:rPr>
      </w:pPr>
      <w:r w:rsidRPr="00B812E2">
        <w:rPr>
          <w:lang w:val="ru-RU"/>
        </w:rPr>
        <w:t>4</w:t>
      </w:r>
      <w:r w:rsidRPr="00B812E2">
        <w:rPr>
          <w:lang w:val="ru-RU" w:eastAsia="zh-CN"/>
        </w:rPr>
        <w:tab/>
      </w:r>
      <w:r w:rsidR="00DF46E6" w:rsidRPr="00B812E2">
        <w:rPr>
          <w:lang w:val="ru-RU"/>
        </w:rPr>
        <w:t xml:space="preserve">Структура сигнала </w:t>
      </w:r>
      <w:r w:rsidRPr="00B812E2">
        <w:rPr>
          <w:lang w:val="ru-RU"/>
        </w:rPr>
        <w:t>COMPASS</w:t>
      </w:r>
    </w:p>
    <w:p w:rsidR="00651519" w:rsidRPr="00B812E2" w:rsidRDefault="0073693A" w:rsidP="0073693A">
      <w:pPr>
        <w:rPr>
          <w:lang w:val="ru-RU" w:eastAsia="zh-CN"/>
        </w:rPr>
      </w:pPr>
      <w:r w:rsidRPr="00B812E2">
        <w:rPr>
          <w:lang w:val="ru-RU" w:eastAsia="zh-CN"/>
        </w:rPr>
        <w:t xml:space="preserve">Ниже приводится краткое описание сигналов </w:t>
      </w:r>
      <w:r w:rsidR="00651519" w:rsidRPr="00B812E2">
        <w:rPr>
          <w:lang w:val="ru-RU" w:eastAsia="zh-CN"/>
        </w:rPr>
        <w:t>COMPASS</w:t>
      </w:r>
      <w:r w:rsidRPr="00B812E2">
        <w:rPr>
          <w:lang w:val="ru-RU" w:eastAsia="zh-CN"/>
        </w:rPr>
        <w:t>, доступных для использования в применениях навигации и синхронизации</w:t>
      </w:r>
      <w:r w:rsidR="00651519" w:rsidRPr="00B812E2">
        <w:rPr>
          <w:lang w:val="ru-RU" w:eastAsia="zh-CN"/>
        </w:rPr>
        <w:t>.</w:t>
      </w:r>
    </w:p>
    <w:p w:rsidR="00651519" w:rsidRPr="00B812E2" w:rsidRDefault="00651519" w:rsidP="00701AD8">
      <w:pPr>
        <w:pStyle w:val="Heading2"/>
        <w:rPr>
          <w:lang w:val="ru-RU"/>
        </w:rPr>
      </w:pPr>
      <w:r w:rsidRPr="00B812E2">
        <w:rPr>
          <w:lang w:val="ru-RU"/>
        </w:rPr>
        <w:t>4.1</w:t>
      </w:r>
      <w:r w:rsidRPr="00B812E2">
        <w:rPr>
          <w:lang w:val="ru-RU"/>
        </w:rPr>
        <w:tab/>
      </w:r>
      <w:r w:rsidR="006F0399" w:rsidRPr="00B812E2">
        <w:rPr>
          <w:lang w:val="ru-RU"/>
        </w:rPr>
        <w:t xml:space="preserve">Сигналы </w:t>
      </w:r>
      <w:r w:rsidRPr="00B812E2">
        <w:rPr>
          <w:lang w:val="ru-RU"/>
        </w:rPr>
        <w:t xml:space="preserve">COMPASS </w:t>
      </w:r>
      <w:r w:rsidR="006F0399" w:rsidRPr="00B812E2">
        <w:rPr>
          <w:lang w:val="ru-RU"/>
        </w:rPr>
        <w:t>в полосе частот 1</w:t>
      </w:r>
      <w:r w:rsidRPr="00B812E2">
        <w:rPr>
          <w:lang w:val="ru-RU"/>
        </w:rPr>
        <w:t>559</w:t>
      </w:r>
      <w:r w:rsidR="006F0399" w:rsidRPr="00B812E2">
        <w:rPr>
          <w:lang w:val="ru-RU"/>
        </w:rPr>
        <w:t>–1</w:t>
      </w:r>
      <w:r w:rsidRPr="00B812E2">
        <w:rPr>
          <w:lang w:val="ru-RU"/>
        </w:rPr>
        <w:t>610 </w:t>
      </w:r>
      <w:r w:rsidR="00242724" w:rsidRPr="00B812E2">
        <w:rPr>
          <w:lang w:val="ru-RU"/>
        </w:rPr>
        <w:t>МГц</w:t>
      </w:r>
      <w:r w:rsidRPr="00B812E2">
        <w:rPr>
          <w:lang w:val="ru-RU"/>
        </w:rPr>
        <w:t xml:space="preserve"> </w:t>
      </w:r>
    </w:p>
    <w:p w:rsidR="00651519" w:rsidRPr="00B812E2" w:rsidRDefault="006F0399" w:rsidP="006F0399">
      <w:pPr>
        <w:rPr>
          <w:lang w:val="ru-RU" w:eastAsia="zh-CN"/>
        </w:rPr>
      </w:pPr>
      <w:r w:rsidRPr="00B812E2">
        <w:rPr>
          <w:lang w:val="ru-RU" w:eastAsia="zh-CN"/>
        </w:rPr>
        <w:t xml:space="preserve">Для работы системы </w:t>
      </w:r>
      <w:r w:rsidR="00651519" w:rsidRPr="00B812E2">
        <w:rPr>
          <w:lang w:val="ru-RU" w:eastAsia="zh-CN"/>
        </w:rPr>
        <w:t xml:space="preserve">COMPASS </w:t>
      </w:r>
      <w:r w:rsidRPr="00B812E2">
        <w:rPr>
          <w:lang w:val="ru-RU" w:eastAsia="zh-CN"/>
        </w:rPr>
        <w:t>используются два сигнала в полосе частот</w:t>
      </w:r>
      <w:r w:rsidR="00651519" w:rsidRPr="00B812E2">
        <w:rPr>
          <w:lang w:val="ru-RU" w:eastAsia="zh-CN"/>
        </w:rPr>
        <w:t xml:space="preserve"> </w:t>
      </w:r>
      <w:r w:rsidRPr="00B812E2">
        <w:rPr>
          <w:lang w:val="ru-RU" w:eastAsia="zh-CN"/>
        </w:rPr>
        <w:t xml:space="preserve">РНСС </w:t>
      </w:r>
      <w:r w:rsidR="00651519" w:rsidRPr="00B812E2">
        <w:rPr>
          <w:lang w:val="ru-RU" w:eastAsia="zh-CN"/>
        </w:rPr>
        <w:t>1559</w:t>
      </w:r>
      <w:r w:rsidRPr="00B812E2">
        <w:rPr>
          <w:lang w:val="ru-RU" w:eastAsia="zh-CN"/>
        </w:rPr>
        <w:t>–</w:t>
      </w:r>
      <w:r w:rsidR="00651519" w:rsidRPr="00B812E2">
        <w:rPr>
          <w:lang w:val="ru-RU" w:eastAsia="zh-CN"/>
        </w:rPr>
        <w:t>1610 </w:t>
      </w:r>
      <w:r w:rsidR="00242724" w:rsidRPr="00B812E2">
        <w:rPr>
          <w:lang w:val="ru-RU" w:eastAsia="zh-CN"/>
        </w:rPr>
        <w:t>МГц</w:t>
      </w:r>
      <w:r w:rsidRPr="00B812E2">
        <w:rPr>
          <w:lang w:val="ru-RU" w:eastAsia="zh-CN"/>
        </w:rPr>
        <w:t>. Центральной частотой этих двух сигналов является частота 1</w:t>
      </w:r>
      <w:r w:rsidR="00651519" w:rsidRPr="00B812E2">
        <w:rPr>
          <w:lang w:val="ru-RU" w:eastAsia="zh-CN"/>
        </w:rPr>
        <w:t>575</w:t>
      </w:r>
      <w:r w:rsidRPr="00B812E2">
        <w:rPr>
          <w:lang w:val="ru-RU" w:eastAsia="zh-CN"/>
        </w:rPr>
        <w:t>,</w:t>
      </w:r>
      <w:r w:rsidR="00651519" w:rsidRPr="00B812E2">
        <w:rPr>
          <w:lang w:val="ru-RU" w:eastAsia="zh-CN"/>
        </w:rPr>
        <w:t>42 </w:t>
      </w:r>
      <w:r w:rsidR="00242724" w:rsidRPr="00B812E2">
        <w:rPr>
          <w:lang w:val="ru-RU" w:eastAsia="zh-CN"/>
        </w:rPr>
        <w:t>МГц</w:t>
      </w:r>
      <w:r w:rsidR="00651519" w:rsidRPr="00B812E2">
        <w:rPr>
          <w:lang w:val="ru-RU" w:eastAsia="zh-CN"/>
        </w:rPr>
        <w:t>.</w:t>
      </w:r>
    </w:p>
    <w:p w:rsidR="00651519" w:rsidRPr="00B812E2" w:rsidRDefault="00520973" w:rsidP="00916415">
      <w:pPr>
        <w:rPr>
          <w:lang w:val="ru-RU" w:eastAsia="zh-CN"/>
        </w:rPr>
      </w:pPr>
      <w:r w:rsidRPr="00B812E2">
        <w:rPr>
          <w:lang w:val="ru-RU" w:eastAsia="zh-CN"/>
        </w:rPr>
        <w:t>Для сигнала</w:t>
      </w:r>
      <w:r w:rsidR="00651519" w:rsidRPr="00B812E2">
        <w:rPr>
          <w:lang w:val="ru-RU" w:eastAsia="zh-CN"/>
        </w:rPr>
        <w:t xml:space="preserve"> B1 </w:t>
      </w:r>
      <w:r w:rsidRPr="00B812E2">
        <w:rPr>
          <w:lang w:val="ru-RU" w:eastAsia="zh-CN"/>
        </w:rPr>
        <w:t xml:space="preserve">используется модуляция </w:t>
      </w:r>
      <w:r w:rsidR="00651519" w:rsidRPr="00B812E2">
        <w:rPr>
          <w:lang w:val="ru-RU" w:eastAsia="zh-CN"/>
        </w:rPr>
        <w:t>BOC(14,2).</w:t>
      </w:r>
      <w:r w:rsidR="00651519" w:rsidRPr="00B812E2">
        <w:rPr>
          <w:lang w:val="ru-RU"/>
        </w:rPr>
        <w:t xml:space="preserve"> </w:t>
      </w:r>
      <w:r w:rsidR="00F3340A" w:rsidRPr="00B812E2">
        <w:rPr>
          <w:lang w:val="ru-RU"/>
        </w:rPr>
        <w:t>Сигнал</w:t>
      </w:r>
      <w:r w:rsidR="00651519" w:rsidRPr="00B812E2">
        <w:rPr>
          <w:lang w:val="ru-RU"/>
        </w:rPr>
        <w:t xml:space="preserve"> </w:t>
      </w:r>
      <w:r w:rsidR="00651519" w:rsidRPr="00B812E2">
        <w:rPr>
          <w:lang w:val="ru-RU" w:eastAsia="zh-CN"/>
        </w:rPr>
        <w:t>B1</w:t>
      </w:r>
      <w:r w:rsidR="00651519" w:rsidRPr="00B812E2">
        <w:rPr>
          <w:lang w:val="ru-RU"/>
        </w:rPr>
        <w:t xml:space="preserve"> </w:t>
      </w:r>
      <w:r w:rsidR="00F3340A" w:rsidRPr="00B812E2">
        <w:rPr>
          <w:lang w:val="ru-RU"/>
        </w:rPr>
        <w:t xml:space="preserve">модулируется двоичной последовательностью </w:t>
      </w:r>
      <w:r w:rsidR="00F3340A" w:rsidRPr="00B812E2">
        <w:rPr>
          <w:lang w:val="ru-RU" w:eastAsia="ja-JP"/>
        </w:rPr>
        <w:t>навигационных данных со скоростью передачи</w:t>
      </w:r>
      <w:r w:rsidR="00651519" w:rsidRPr="00B812E2">
        <w:rPr>
          <w:lang w:val="ru-RU" w:eastAsia="zh-CN"/>
        </w:rPr>
        <w:t xml:space="preserve"> 50 </w:t>
      </w:r>
      <w:r w:rsidR="00A2126F" w:rsidRPr="00B812E2">
        <w:rPr>
          <w:lang w:val="ru-RU" w:eastAsia="zh-CN"/>
        </w:rPr>
        <w:t>бит/с</w:t>
      </w:r>
      <w:r w:rsidR="00651519" w:rsidRPr="00B812E2">
        <w:rPr>
          <w:lang w:val="ru-RU" w:eastAsia="zh-CN"/>
        </w:rPr>
        <w:t>/100 </w:t>
      </w:r>
      <w:r w:rsidR="00F3340A" w:rsidRPr="00B812E2">
        <w:rPr>
          <w:lang w:val="ru-RU" w:eastAsia="zh-CN"/>
        </w:rPr>
        <w:t>э</w:t>
      </w:r>
      <w:r w:rsidR="00DF4B8E" w:rsidRPr="00B812E2">
        <w:rPr>
          <w:lang w:val="ru-RU" w:eastAsia="zh-CN"/>
        </w:rPr>
        <w:t>лемент/с</w:t>
      </w:r>
      <w:r w:rsidR="00651519" w:rsidRPr="00B812E2">
        <w:rPr>
          <w:lang w:val="ru-RU"/>
        </w:rPr>
        <w:t>.</w:t>
      </w:r>
      <w:r w:rsidR="00651519" w:rsidRPr="00B812E2">
        <w:rPr>
          <w:lang w:val="ru-RU" w:eastAsia="zh-CN"/>
        </w:rPr>
        <w:t xml:space="preserve"> </w:t>
      </w:r>
      <w:r w:rsidR="00F3340A" w:rsidRPr="00B812E2">
        <w:rPr>
          <w:lang w:val="ru-RU" w:eastAsia="zh-CN"/>
        </w:rPr>
        <w:t>Сигнал</w:t>
      </w:r>
      <w:r w:rsidR="00651519" w:rsidRPr="00B812E2">
        <w:rPr>
          <w:lang w:val="ru-RU" w:eastAsia="zh-CN"/>
        </w:rPr>
        <w:t xml:space="preserve"> B1 </w:t>
      </w:r>
      <w:r w:rsidR="00F3340A" w:rsidRPr="00B812E2">
        <w:rPr>
          <w:lang w:val="ru-RU" w:eastAsia="zh-CN"/>
        </w:rPr>
        <w:t>состоит из двух компонентов со сдвигом на 90</w:t>
      </w:r>
      <w:r w:rsidR="00916415" w:rsidRPr="00B812E2">
        <w:rPr>
          <w:lang w:val="ru-RU"/>
        </w:rPr>
        <w:t>°</w:t>
      </w:r>
      <w:r w:rsidR="00651519" w:rsidRPr="00B812E2">
        <w:rPr>
          <w:lang w:val="ru-RU" w:eastAsia="zh-CN"/>
        </w:rPr>
        <w:t>.</w:t>
      </w:r>
      <w:r w:rsidR="00651519" w:rsidRPr="00B812E2">
        <w:rPr>
          <w:lang w:val="ru-RU"/>
        </w:rPr>
        <w:t xml:space="preserve"> </w:t>
      </w:r>
      <w:r w:rsidR="00F3340A" w:rsidRPr="00B812E2">
        <w:rPr>
          <w:lang w:val="ru-RU"/>
        </w:rPr>
        <w:t>Один компонент</w:t>
      </w:r>
      <w:r w:rsidR="00651519" w:rsidRPr="00B812E2">
        <w:rPr>
          <w:lang w:val="ru-RU" w:eastAsia="zh-CN"/>
        </w:rPr>
        <w:t>, B1</w:t>
      </w:r>
      <w:r w:rsidR="00651519" w:rsidRPr="00B812E2">
        <w:rPr>
          <w:vertAlign w:val="subscript"/>
          <w:lang w:val="ru-RU" w:eastAsia="zh-CN"/>
        </w:rPr>
        <w:t>D</w:t>
      </w:r>
      <w:r w:rsidR="00651519" w:rsidRPr="00B812E2">
        <w:rPr>
          <w:lang w:val="ru-RU" w:eastAsia="zh-CN"/>
        </w:rPr>
        <w:t>,</w:t>
      </w:r>
      <w:r w:rsidR="00651519" w:rsidRPr="00B812E2">
        <w:rPr>
          <w:lang w:val="ru-RU"/>
        </w:rPr>
        <w:t xml:space="preserve"> </w:t>
      </w:r>
      <w:r w:rsidR="003257D6" w:rsidRPr="00B812E2">
        <w:rPr>
          <w:lang w:val="ru-RU"/>
        </w:rPr>
        <w:t>модулируется дв</w:t>
      </w:r>
      <w:r w:rsidR="006E0C76" w:rsidRPr="00B812E2">
        <w:rPr>
          <w:lang w:val="ru-RU"/>
        </w:rPr>
        <w:t>ои</w:t>
      </w:r>
      <w:r w:rsidR="003257D6" w:rsidRPr="00B812E2">
        <w:rPr>
          <w:lang w:val="ru-RU"/>
        </w:rPr>
        <w:t>чной последовательностью навигационных данных со скоростью передачи</w:t>
      </w:r>
      <w:r w:rsidR="00651519" w:rsidRPr="00B812E2">
        <w:rPr>
          <w:lang w:val="ru-RU" w:eastAsia="zh-CN"/>
        </w:rPr>
        <w:t xml:space="preserve"> 50 </w:t>
      </w:r>
      <w:r w:rsidR="00A2126F" w:rsidRPr="00B812E2">
        <w:rPr>
          <w:lang w:val="ru-RU" w:eastAsia="zh-CN"/>
        </w:rPr>
        <w:t>бит/с</w:t>
      </w:r>
      <w:r w:rsidR="00651519" w:rsidRPr="00B812E2">
        <w:rPr>
          <w:lang w:val="ru-RU" w:eastAsia="zh-CN"/>
        </w:rPr>
        <w:t>/100 </w:t>
      </w:r>
      <w:r w:rsidR="003257D6" w:rsidRPr="00B812E2">
        <w:rPr>
          <w:lang w:val="ru-RU" w:eastAsia="zh-CN"/>
        </w:rPr>
        <w:t>э</w:t>
      </w:r>
      <w:r w:rsidR="00DF4B8E" w:rsidRPr="00B812E2">
        <w:rPr>
          <w:lang w:val="ru-RU" w:eastAsia="zh-CN"/>
        </w:rPr>
        <w:t>лемент/с</w:t>
      </w:r>
      <w:r w:rsidR="003257D6" w:rsidRPr="00B812E2">
        <w:rPr>
          <w:lang w:val="ru-RU" w:eastAsia="zh-CN"/>
        </w:rPr>
        <w:t>, а другой компонент</w:t>
      </w:r>
      <w:r w:rsidR="00651519" w:rsidRPr="00B812E2">
        <w:rPr>
          <w:lang w:val="ru-RU" w:eastAsia="zh-CN"/>
        </w:rPr>
        <w:t>, B1</w:t>
      </w:r>
      <w:r w:rsidR="00651519" w:rsidRPr="00B812E2">
        <w:rPr>
          <w:vertAlign w:val="subscript"/>
          <w:lang w:val="ru-RU" w:eastAsia="zh-CN"/>
        </w:rPr>
        <w:t>P</w:t>
      </w:r>
      <w:r w:rsidR="00651519" w:rsidRPr="00B812E2">
        <w:rPr>
          <w:lang w:val="ru-RU" w:eastAsia="zh-CN"/>
        </w:rPr>
        <w:t xml:space="preserve">, </w:t>
      </w:r>
      <w:r w:rsidR="003257D6" w:rsidRPr="00B812E2">
        <w:rPr>
          <w:lang w:val="ru-RU"/>
        </w:rPr>
        <w:t>данных не содержит</w:t>
      </w:r>
      <w:r w:rsidR="00372E50" w:rsidRPr="00B812E2">
        <w:rPr>
          <w:lang w:val="ru-RU"/>
        </w:rPr>
        <w:t>.</w:t>
      </w:r>
    </w:p>
    <w:p w:rsidR="00651519" w:rsidRPr="00B812E2" w:rsidRDefault="006E0C76" w:rsidP="00916415">
      <w:pPr>
        <w:rPr>
          <w:lang w:val="ru-RU" w:eastAsia="zh-CN"/>
        </w:rPr>
      </w:pPr>
      <w:r w:rsidRPr="00B812E2">
        <w:rPr>
          <w:lang w:val="ru-RU" w:eastAsia="zh-CN"/>
        </w:rPr>
        <w:t>Сигнал</w:t>
      </w:r>
      <w:r w:rsidR="00651519" w:rsidRPr="00B812E2">
        <w:rPr>
          <w:lang w:val="ru-RU" w:eastAsia="zh-CN"/>
        </w:rPr>
        <w:t xml:space="preserve"> B1-C </w:t>
      </w:r>
      <w:r w:rsidRPr="00B812E2">
        <w:rPr>
          <w:lang w:val="ru-RU" w:eastAsia="zh-CN"/>
        </w:rPr>
        <w:t>состоит из двух компонентов со сдвигом по фазе на 90</w:t>
      </w:r>
      <w:r w:rsidR="00916415" w:rsidRPr="00B812E2">
        <w:rPr>
          <w:lang w:val="ru-RU"/>
        </w:rPr>
        <w:t>°</w:t>
      </w:r>
      <w:r w:rsidR="00651519" w:rsidRPr="00B812E2">
        <w:rPr>
          <w:lang w:val="ru-RU" w:eastAsia="zh-CN"/>
        </w:rPr>
        <w:t>.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>Один компонент</w:t>
      </w:r>
      <w:r w:rsidR="00651519" w:rsidRPr="00B812E2">
        <w:rPr>
          <w:lang w:val="ru-RU" w:eastAsia="zh-CN"/>
        </w:rPr>
        <w:t>, B1-C</w:t>
      </w:r>
      <w:r w:rsidR="00651519" w:rsidRPr="00B812E2">
        <w:rPr>
          <w:vertAlign w:val="subscript"/>
          <w:lang w:val="ru-RU" w:eastAsia="zh-CN"/>
        </w:rPr>
        <w:t>D</w:t>
      </w:r>
      <w:r w:rsidR="00651519" w:rsidRPr="00B812E2">
        <w:rPr>
          <w:lang w:val="ru-RU" w:eastAsia="zh-CN"/>
        </w:rPr>
        <w:t>,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>модулируется двоичной последовательностью навигационных данных со скоростью передачи</w:t>
      </w:r>
      <w:r w:rsidRPr="00B812E2">
        <w:rPr>
          <w:lang w:val="ru-RU" w:eastAsia="zh-CN"/>
        </w:rPr>
        <w:t xml:space="preserve"> 50 бит/с/100 элемент/с, а другой компонент,</w:t>
      </w:r>
      <w:r w:rsidR="00651519" w:rsidRPr="00B812E2">
        <w:rPr>
          <w:lang w:val="ru-RU" w:eastAsia="zh-CN"/>
        </w:rPr>
        <w:t xml:space="preserve"> B1-C</w:t>
      </w:r>
      <w:r w:rsidR="00651519" w:rsidRPr="00B812E2">
        <w:rPr>
          <w:vertAlign w:val="subscript"/>
          <w:lang w:val="ru-RU" w:eastAsia="zh-CN"/>
        </w:rPr>
        <w:t>P</w:t>
      </w:r>
      <w:r w:rsidR="00651519" w:rsidRPr="00B812E2">
        <w:rPr>
          <w:lang w:val="ru-RU" w:eastAsia="zh-CN"/>
        </w:rPr>
        <w:t xml:space="preserve">, </w:t>
      </w:r>
      <w:r w:rsidRPr="00B812E2">
        <w:rPr>
          <w:lang w:val="ru-RU"/>
        </w:rPr>
        <w:t>данных не содержит</w:t>
      </w:r>
      <w:r w:rsidR="00372E50" w:rsidRPr="00B812E2">
        <w:rPr>
          <w:lang w:val="ru-RU"/>
        </w:rPr>
        <w:t>.</w:t>
      </w:r>
    </w:p>
    <w:p w:rsidR="00651519" w:rsidRPr="00B812E2" w:rsidRDefault="006E0C76" w:rsidP="002458B3">
      <w:pPr>
        <w:rPr>
          <w:lang w:val="ru-RU"/>
        </w:rPr>
      </w:pPr>
      <w:r w:rsidRPr="00B812E2">
        <w:rPr>
          <w:lang w:val="ru-RU" w:eastAsia="zh-CN"/>
        </w:rPr>
        <w:t xml:space="preserve">Для </w:t>
      </w:r>
      <w:r w:rsidR="00651519" w:rsidRPr="00B812E2">
        <w:rPr>
          <w:lang w:val="ru-RU" w:eastAsia="zh-CN"/>
        </w:rPr>
        <w:t>B1-C</w:t>
      </w:r>
      <w:r w:rsidR="00651519" w:rsidRPr="00B812E2">
        <w:rPr>
          <w:vertAlign w:val="subscript"/>
          <w:lang w:val="ru-RU" w:eastAsia="zh-CN"/>
        </w:rPr>
        <w:t xml:space="preserve">D </w:t>
      </w:r>
      <w:r w:rsidRPr="00B812E2">
        <w:rPr>
          <w:lang w:val="ru-RU" w:eastAsia="zh-CN"/>
        </w:rPr>
        <w:t>используется модуляция</w:t>
      </w:r>
      <w:r w:rsidR="00651519" w:rsidRPr="00B812E2">
        <w:rPr>
          <w:lang w:val="ru-RU" w:eastAsia="zh-CN"/>
        </w:rPr>
        <w:t xml:space="preserve"> BOC(1,1). </w:t>
      </w:r>
      <w:r w:rsidRPr="00B812E2">
        <w:rPr>
          <w:lang w:val="ru-RU" w:eastAsia="zh-CN"/>
        </w:rPr>
        <w:t xml:space="preserve">Для </w:t>
      </w:r>
      <w:r w:rsidR="00651519" w:rsidRPr="00B812E2">
        <w:rPr>
          <w:lang w:val="ru-RU" w:eastAsia="zh-CN"/>
        </w:rPr>
        <w:t>B1-</w:t>
      </w:r>
      <w:r w:rsidR="00651519" w:rsidRPr="00B812E2">
        <w:rPr>
          <w:lang w:val="ru-RU"/>
        </w:rPr>
        <w:t>C</w:t>
      </w:r>
      <w:r w:rsidR="00651519" w:rsidRPr="00B812E2">
        <w:rPr>
          <w:vertAlign w:val="subscript"/>
          <w:lang w:val="ru-RU"/>
        </w:rPr>
        <w:t>P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>используется модуляция</w:t>
      </w:r>
      <w:r w:rsidR="00651519" w:rsidRPr="00B812E2">
        <w:rPr>
          <w:lang w:val="ru-RU"/>
        </w:rPr>
        <w:t xml:space="preserve"> </w:t>
      </w:r>
      <w:r w:rsidR="00651519" w:rsidRPr="00B812E2">
        <w:rPr>
          <w:lang w:val="ru-RU" w:eastAsia="zh-CN"/>
        </w:rPr>
        <w:t>MBOC.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>Нормализованная плотность спектральной мощности (PSD)</w:t>
      </w:r>
      <w:r w:rsidRPr="00B812E2">
        <w:rPr>
          <w:lang w:val="ru-RU" w:eastAsia="zh-CN"/>
        </w:rPr>
        <w:t xml:space="preserve"> </w:t>
      </w:r>
      <w:r w:rsidR="00651519" w:rsidRPr="00B812E2">
        <w:rPr>
          <w:lang w:val="ru-RU"/>
        </w:rPr>
        <w:t xml:space="preserve">MBOC </w:t>
      </w:r>
      <w:r w:rsidRPr="00B812E2">
        <w:rPr>
          <w:lang w:val="ru-RU"/>
        </w:rPr>
        <w:t xml:space="preserve">определяется </w:t>
      </w:r>
      <w:r w:rsidR="002458B3" w:rsidRPr="00B812E2">
        <w:rPr>
          <w:lang w:val="ru-RU"/>
        </w:rPr>
        <w:t>следующим образом</w:t>
      </w:r>
      <w:r w:rsidR="00651519" w:rsidRPr="00B812E2">
        <w:rPr>
          <w:lang w:val="ru-RU"/>
        </w:rPr>
        <w:t>:</w:t>
      </w:r>
    </w:p>
    <w:p w:rsidR="00942C39" w:rsidRPr="00B812E2" w:rsidRDefault="00942C39" w:rsidP="00942C39">
      <w:pPr>
        <w:pStyle w:val="Blanc"/>
        <w:rPr>
          <w:lang w:val="ru-RU"/>
        </w:rPr>
      </w:pPr>
    </w:p>
    <w:p w:rsidR="00651519" w:rsidRPr="00B812E2" w:rsidRDefault="00651519" w:rsidP="00651519">
      <w:pPr>
        <w:pStyle w:val="Equation"/>
        <w:rPr>
          <w:lang w:val="ru-RU"/>
        </w:rPr>
      </w:pPr>
      <w:r w:rsidRPr="00B812E2">
        <w:rPr>
          <w:lang w:val="ru-RU"/>
        </w:rPr>
        <w:tab/>
      </w:r>
      <w:r w:rsidRPr="00B812E2">
        <w:rPr>
          <w:lang w:val="ru-RU"/>
        </w:rPr>
        <w:tab/>
      </w:r>
      <w:r w:rsidR="00702D20" w:rsidRPr="00702D20">
        <w:rPr>
          <w:position w:val="-20"/>
          <w:lang w:val="ru-RU"/>
        </w:rPr>
        <w:object w:dxaOrig="3700" w:dyaOrig="520">
          <v:shape id="_x0000_i1035" type="#_x0000_t75" style="width:185.4pt;height:25.8pt" o:ole="">
            <v:imagedata r:id="rId34" o:title=""/>
          </v:shape>
          <o:OLEObject Type="Embed" ProgID="Equation.3" ShapeID="_x0000_i1035" DrawAspect="Content" ObjectID="_1330525053" r:id="rId35"/>
        </w:object>
      </w:r>
      <w:r w:rsidR="00916415" w:rsidRPr="00B812E2">
        <w:rPr>
          <w:lang w:val="ru-RU"/>
        </w:rPr>
        <w:t>.</w:t>
      </w:r>
    </w:p>
    <w:p w:rsidR="00942C39" w:rsidRPr="00B812E2" w:rsidRDefault="00942C39" w:rsidP="00942C39">
      <w:pPr>
        <w:pStyle w:val="Blanc"/>
        <w:rPr>
          <w:lang w:val="ru-RU"/>
        </w:rPr>
      </w:pPr>
    </w:p>
    <w:p w:rsidR="00651519" w:rsidRPr="00B812E2" w:rsidRDefault="002458B3" w:rsidP="002458B3">
      <w:pPr>
        <w:rPr>
          <w:lang w:val="ru-RU"/>
        </w:rPr>
      </w:pPr>
      <w:r w:rsidRPr="00B812E2">
        <w:rPr>
          <w:lang w:val="ru-RU"/>
        </w:rPr>
        <w:t>Общая</w:t>
      </w:r>
      <w:r w:rsidR="00651519" w:rsidRPr="00B812E2">
        <w:rPr>
          <w:lang w:val="ru-RU"/>
        </w:rPr>
        <w:t xml:space="preserve"> PSD </w:t>
      </w:r>
      <w:r w:rsidRPr="00B812E2">
        <w:rPr>
          <w:lang w:val="ru-RU"/>
        </w:rPr>
        <w:t>компонентов сигнала</w:t>
      </w:r>
      <w:r w:rsidR="00651519" w:rsidRPr="00B812E2">
        <w:rPr>
          <w:lang w:val="ru-RU"/>
        </w:rPr>
        <w:t xml:space="preserve"> </w:t>
      </w:r>
      <w:r w:rsidR="00651519" w:rsidRPr="00B812E2">
        <w:rPr>
          <w:lang w:val="ru-RU" w:eastAsia="zh-CN"/>
        </w:rPr>
        <w:t>B1-</w:t>
      </w:r>
      <w:r w:rsidR="00651519" w:rsidRPr="00B812E2">
        <w:rPr>
          <w:lang w:val="ru-RU"/>
        </w:rPr>
        <w:t xml:space="preserve">C </w:t>
      </w:r>
      <w:r w:rsidRPr="00B812E2">
        <w:rPr>
          <w:lang w:val="ru-RU"/>
        </w:rPr>
        <w:t>определяется следующим образом</w:t>
      </w:r>
      <w:r w:rsidR="00651519" w:rsidRPr="00B812E2">
        <w:rPr>
          <w:lang w:val="ru-RU"/>
        </w:rPr>
        <w:t xml:space="preserve">: </w:t>
      </w:r>
    </w:p>
    <w:p w:rsidR="00942C39" w:rsidRPr="00B812E2" w:rsidRDefault="00942C39" w:rsidP="00942C39">
      <w:pPr>
        <w:pStyle w:val="Blanc"/>
        <w:rPr>
          <w:lang w:val="ru-RU"/>
        </w:rPr>
      </w:pPr>
    </w:p>
    <w:p w:rsidR="00651519" w:rsidRPr="00B812E2" w:rsidRDefault="00651519" w:rsidP="00651519">
      <w:pPr>
        <w:pStyle w:val="Equation"/>
        <w:rPr>
          <w:lang w:val="ru-RU"/>
        </w:rPr>
      </w:pPr>
      <w:r w:rsidRPr="00B812E2">
        <w:rPr>
          <w:lang w:val="ru-RU"/>
        </w:rPr>
        <w:tab/>
      </w:r>
      <w:r w:rsidRPr="00B812E2">
        <w:rPr>
          <w:lang w:val="ru-RU"/>
        </w:rPr>
        <w:tab/>
      </w:r>
      <w:r w:rsidR="00702D20" w:rsidRPr="00702D20">
        <w:rPr>
          <w:position w:val="-20"/>
          <w:lang w:val="ru-RU"/>
        </w:rPr>
        <w:object w:dxaOrig="5600" w:dyaOrig="520">
          <v:shape id="_x0000_i1036" type="#_x0000_t75" style="width:279pt;height:25.8pt" o:ole="">
            <v:imagedata r:id="rId36" o:title=""/>
          </v:shape>
          <o:OLEObject Type="Embed" ProgID="Equation.3" ShapeID="_x0000_i1036" DrawAspect="Content" ObjectID="_1330525054" r:id="rId37"/>
        </w:object>
      </w:r>
      <w:r w:rsidR="00916415" w:rsidRPr="00B812E2">
        <w:rPr>
          <w:lang w:val="ru-RU"/>
        </w:rPr>
        <w:t>.</w:t>
      </w:r>
    </w:p>
    <w:p w:rsidR="00942C39" w:rsidRPr="00B812E2" w:rsidRDefault="00942C39" w:rsidP="00942C39">
      <w:pPr>
        <w:pStyle w:val="Blanc"/>
        <w:rPr>
          <w:lang w:val="ru-RU"/>
        </w:rPr>
      </w:pPr>
    </w:p>
    <w:p w:rsidR="00651519" w:rsidRPr="00B812E2" w:rsidRDefault="00F238F6" w:rsidP="00DB510A">
      <w:pPr>
        <w:pStyle w:val="Heading2"/>
        <w:keepNext w:val="0"/>
        <w:keepLines w:val="0"/>
        <w:rPr>
          <w:lang w:val="ru-RU"/>
        </w:rPr>
      </w:pPr>
      <w:r w:rsidRPr="00B812E2">
        <w:rPr>
          <w:lang w:val="ru-RU"/>
        </w:rPr>
        <w:t>4.2</w:t>
      </w:r>
      <w:r w:rsidR="00651519" w:rsidRPr="00B812E2">
        <w:rPr>
          <w:lang w:val="ru-RU"/>
        </w:rPr>
        <w:tab/>
      </w:r>
      <w:r w:rsidR="003727FE" w:rsidRPr="00B812E2">
        <w:rPr>
          <w:lang w:val="ru-RU"/>
        </w:rPr>
        <w:t xml:space="preserve">Сигналы </w:t>
      </w:r>
      <w:r w:rsidR="00651519" w:rsidRPr="00B812E2">
        <w:rPr>
          <w:lang w:val="ru-RU"/>
        </w:rPr>
        <w:t xml:space="preserve">COMPASS </w:t>
      </w:r>
      <w:r w:rsidR="003727FE" w:rsidRPr="00B812E2">
        <w:rPr>
          <w:lang w:val="ru-RU"/>
        </w:rPr>
        <w:t>в полосе частот 1</w:t>
      </w:r>
      <w:r w:rsidR="00651519" w:rsidRPr="00B812E2">
        <w:rPr>
          <w:lang w:val="ru-RU"/>
        </w:rPr>
        <w:t>164</w:t>
      </w:r>
      <w:r w:rsidR="003727FE" w:rsidRPr="00B812E2">
        <w:rPr>
          <w:lang w:val="ru-RU"/>
        </w:rPr>
        <w:t>–</w:t>
      </w:r>
      <w:r w:rsidR="00651519" w:rsidRPr="00B812E2">
        <w:rPr>
          <w:lang w:val="ru-RU"/>
        </w:rPr>
        <w:t>1300 </w:t>
      </w:r>
      <w:r w:rsidR="00242724" w:rsidRPr="00B812E2">
        <w:rPr>
          <w:lang w:val="ru-RU"/>
        </w:rPr>
        <w:t>МГц</w:t>
      </w:r>
    </w:p>
    <w:p w:rsidR="00651519" w:rsidRPr="00B812E2" w:rsidRDefault="0073357E" w:rsidP="0073357E">
      <w:pPr>
        <w:rPr>
          <w:lang w:val="ru-RU" w:eastAsia="zh-CN"/>
        </w:rPr>
      </w:pPr>
      <w:r w:rsidRPr="00B812E2">
        <w:rPr>
          <w:lang w:val="ru-RU" w:eastAsia="zh-CN"/>
        </w:rPr>
        <w:t>Для работы системы COMPASS используются два сигнала в полосе частот РНСС</w:t>
      </w:r>
      <w:r w:rsidR="00651519" w:rsidRPr="00B812E2">
        <w:rPr>
          <w:lang w:val="ru-RU"/>
        </w:rPr>
        <w:t xml:space="preserve"> 1</w:t>
      </w:r>
      <w:r w:rsidR="00651519" w:rsidRPr="00B812E2">
        <w:rPr>
          <w:lang w:val="ru-RU" w:eastAsia="zh-CN"/>
        </w:rPr>
        <w:t>164</w:t>
      </w:r>
      <w:r w:rsidRPr="00B812E2">
        <w:rPr>
          <w:lang w:val="ru-RU" w:eastAsia="zh-CN"/>
        </w:rPr>
        <w:t>–</w:t>
      </w:r>
      <w:r w:rsidR="00651519" w:rsidRPr="00B812E2">
        <w:rPr>
          <w:lang w:val="ru-RU" w:eastAsia="zh-CN"/>
        </w:rPr>
        <w:t>1300 </w:t>
      </w:r>
      <w:r w:rsidR="00242724" w:rsidRPr="00B812E2">
        <w:rPr>
          <w:lang w:val="ru-RU" w:eastAsia="zh-CN"/>
        </w:rPr>
        <w:t>МГц</w:t>
      </w:r>
      <w:r w:rsidRPr="00B812E2">
        <w:rPr>
          <w:lang w:val="ru-RU" w:eastAsia="zh-CN"/>
        </w:rPr>
        <w:t>.</w:t>
      </w:r>
      <w:r w:rsidR="00651519" w:rsidRPr="00B812E2">
        <w:rPr>
          <w:lang w:val="ru-RU" w:eastAsia="zh-CN"/>
        </w:rPr>
        <w:t xml:space="preserve"> </w:t>
      </w:r>
      <w:r w:rsidRPr="00B812E2">
        <w:rPr>
          <w:lang w:val="ru-RU"/>
        </w:rPr>
        <w:t>Это сигналы</w:t>
      </w:r>
      <w:r w:rsidR="00651519" w:rsidRPr="00B812E2">
        <w:rPr>
          <w:lang w:val="ru-RU" w:eastAsia="zh-CN"/>
        </w:rPr>
        <w:t xml:space="preserve"> B2, B3 </w:t>
      </w:r>
      <w:r w:rsidRPr="00B812E2">
        <w:rPr>
          <w:lang w:val="ru-RU" w:eastAsia="zh-CN"/>
        </w:rPr>
        <w:t>и</w:t>
      </w:r>
      <w:r w:rsidR="00651519" w:rsidRPr="00B812E2">
        <w:rPr>
          <w:lang w:val="ru-RU" w:eastAsia="zh-CN"/>
        </w:rPr>
        <w:t xml:space="preserve"> B3-A.</w:t>
      </w:r>
    </w:p>
    <w:p w:rsidR="00651519" w:rsidRPr="00B812E2" w:rsidRDefault="008850F2" w:rsidP="0071248D">
      <w:pPr>
        <w:rPr>
          <w:lang w:val="ru-RU"/>
        </w:rPr>
      </w:pPr>
      <w:r w:rsidRPr="00B812E2">
        <w:rPr>
          <w:lang w:val="ru-RU"/>
        </w:rPr>
        <w:t>Центральной частотой сигнала</w:t>
      </w:r>
      <w:r w:rsidR="00651519" w:rsidRPr="00B812E2">
        <w:rPr>
          <w:lang w:val="ru-RU"/>
        </w:rPr>
        <w:t xml:space="preserve"> </w:t>
      </w:r>
      <w:r w:rsidR="00651519" w:rsidRPr="00B812E2">
        <w:rPr>
          <w:lang w:val="ru-RU" w:eastAsia="zh-CN"/>
        </w:rPr>
        <w:t>COMPASS</w:t>
      </w:r>
      <w:r w:rsidR="00651519" w:rsidRPr="00B812E2">
        <w:rPr>
          <w:lang w:val="ru-RU"/>
        </w:rPr>
        <w:t xml:space="preserve"> </w:t>
      </w:r>
      <w:r w:rsidR="00651519" w:rsidRPr="00B812E2">
        <w:rPr>
          <w:lang w:val="ru-RU" w:eastAsia="zh-CN"/>
        </w:rPr>
        <w:t>B2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>является частота 1</w:t>
      </w:r>
      <w:r w:rsidR="00651519" w:rsidRPr="00B812E2">
        <w:rPr>
          <w:lang w:val="ru-RU"/>
        </w:rPr>
        <w:t>191</w:t>
      </w:r>
      <w:r w:rsidRPr="00B812E2">
        <w:rPr>
          <w:lang w:val="ru-RU"/>
        </w:rPr>
        <w:t>,</w:t>
      </w:r>
      <w:r w:rsidR="00651519" w:rsidRPr="00B812E2">
        <w:rPr>
          <w:lang w:val="ru-RU"/>
        </w:rPr>
        <w:t>795 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 xml:space="preserve">и при его генерации применяется модуляция </w:t>
      </w:r>
      <w:r w:rsidR="00651519" w:rsidRPr="00B812E2">
        <w:rPr>
          <w:lang w:val="ru-RU"/>
        </w:rPr>
        <w:t>AltBOC</w:t>
      </w:r>
      <w:r w:rsidR="00E51487" w:rsidRPr="00B812E2">
        <w:rPr>
          <w:lang w:val="ru-RU"/>
        </w:rPr>
        <w:t xml:space="preserve"> </w:t>
      </w:r>
      <w:r w:rsidR="0071248D" w:rsidRPr="00B812E2">
        <w:rPr>
          <w:lang w:val="ru-RU"/>
        </w:rPr>
        <w:t>на частоте поднесущей в боковой полосе</w:t>
      </w:r>
      <w:r w:rsidRPr="00B812E2">
        <w:rPr>
          <w:lang w:val="ru-RU"/>
        </w:rPr>
        <w:t xml:space="preserve"> </w:t>
      </w:r>
      <w:r w:rsidR="00651519" w:rsidRPr="00B812E2">
        <w:rPr>
          <w:lang w:val="ru-RU"/>
        </w:rPr>
        <w:t>15</w:t>
      </w:r>
      <w:r w:rsidRPr="00B812E2">
        <w:rPr>
          <w:lang w:val="ru-RU"/>
        </w:rPr>
        <w:t>,</w:t>
      </w:r>
      <w:r w:rsidR="00651519" w:rsidRPr="00B812E2">
        <w:rPr>
          <w:lang w:val="ru-RU"/>
        </w:rPr>
        <w:t>345 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>.</w:t>
      </w:r>
      <w:r w:rsidR="00651519" w:rsidRPr="00B812E2">
        <w:rPr>
          <w:lang w:val="ru-RU" w:eastAsia="zh-CN"/>
        </w:rPr>
        <w:t xml:space="preserve"> </w:t>
      </w:r>
      <w:r w:rsidRPr="00B812E2">
        <w:rPr>
          <w:lang w:val="ru-RU" w:eastAsia="zh-CN"/>
        </w:rPr>
        <w:t>Спектральн</w:t>
      </w:r>
      <w:r w:rsidR="00E51487" w:rsidRPr="00B812E2">
        <w:rPr>
          <w:lang w:val="ru-RU" w:eastAsia="zh-CN"/>
        </w:rPr>
        <w:t>ая</w:t>
      </w:r>
      <w:r w:rsidRPr="00B812E2">
        <w:rPr>
          <w:lang w:val="ru-RU" w:eastAsia="zh-CN"/>
        </w:rPr>
        <w:t xml:space="preserve"> плотность мощности </w:t>
      </w:r>
      <w:r w:rsidRPr="00B812E2">
        <w:rPr>
          <w:lang w:val="ru-RU"/>
        </w:rPr>
        <w:t>сигнала</w:t>
      </w:r>
      <w:r w:rsidR="00651519" w:rsidRPr="00B812E2">
        <w:rPr>
          <w:lang w:val="ru-RU"/>
        </w:rPr>
        <w:t xml:space="preserve"> AltBOC </w:t>
      </w:r>
      <w:r w:rsidRPr="00B812E2">
        <w:rPr>
          <w:lang w:val="ru-RU"/>
        </w:rPr>
        <w:t>определяется следующим образом</w:t>
      </w:r>
      <w:r w:rsidR="00651519" w:rsidRPr="00B812E2">
        <w:rPr>
          <w:lang w:val="ru-RU"/>
        </w:rPr>
        <w:t>:</w:t>
      </w:r>
    </w:p>
    <w:p w:rsidR="00942C39" w:rsidRPr="00B812E2" w:rsidRDefault="00942C39" w:rsidP="00942C39">
      <w:pPr>
        <w:pStyle w:val="Blanc"/>
        <w:rPr>
          <w:lang w:val="ru-RU"/>
        </w:rPr>
      </w:pPr>
    </w:p>
    <w:p w:rsidR="00651519" w:rsidRPr="00B812E2" w:rsidRDefault="00702D20" w:rsidP="000D45B2">
      <w:pPr>
        <w:pStyle w:val="Equation"/>
        <w:jc w:val="center"/>
        <w:rPr>
          <w:lang w:val="ru-RU"/>
        </w:rPr>
      </w:pPr>
      <w:r w:rsidRPr="00702D20">
        <w:rPr>
          <w:position w:val="-26"/>
          <w:lang w:val="ru-RU"/>
        </w:rPr>
        <w:object w:dxaOrig="7699" w:dyaOrig="620">
          <v:shape id="_x0000_i1037" type="#_x0000_t75" style="width:385.2pt;height:30.6pt" o:ole="">
            <v:imagedata r:id="rId38" o:title=""/>
          </v:shape>
          <o:OLEObject Type="Embed" ProgID="Equation.3" ShapeID="_x0000_i1037" DrawAspect="Content" ObjectID="_1330525055" r:id="rId39"/>
        </w:object>
      </w:r>
      <w:r w:rsidR="00755A66" w:rsidRPr="00B812E2">
        <w:rPr>
          <w:lang w:val="ru-RU"/>
        </w:rPr>
        <w:t>,</w:t>
      </w:r>
    </w:p>
    <w:p w:rsidR="00942C39" w:rsidRPr="00B812E2" w:rsidRDefault="00942C39" w:rsidP="00942C39">
      <w:pPr>
        <w:pStyle w:val="Blanc"/>
        <w:rPr>
          <w:lang w:val="ru-RU"/>
        </w:rPr>
      </w:pPr>
    </w:p>
    <w:p w:rsidR="00651519" w:rsidRPr="00B812E2" w:rsidRDefault="00755A66" w:rsidP="00755A66">
      <w:pPr>
        <w:rPr>
          <w:lang w:val="ru-RU" w:eastAsia="zh-CN"/>
        </w:rPr>
      </w:pPr>
      <w:r w:rsidRPr="00B812E2">
        <w:rPr>
          <w:lang w:val="ru-RU"/>
        </w:rPr>
        <w:t>где</w:t>
      </w:r>
      <w:r w:rsidR="00651519" w:rsidRPr="00B812E2">
        <w:rPr>
          <w:lang w:val="ru-RU"/>
        </w:rPr>
        <w:t xml:space="preserve"> </w:t>
      </w:r>
      <w:r w:rsidR="00702D20" w:rsidRPr="00702D20">
        <w:rPr>
          <w:position w:val="-26"/>
          <w:lang w:val="ru-RU"/>
        </w:rPr>
        <w:object w:dxaOrig="1120" w:dyaOrig="580">
          <v:shape id="_x0000_i1038" type="#_x0000_t75" style="width:55.2pt;height:29.4pt" o:ole="">
            <v:imagedata r:id="rId40" o:title=""/>
          </v:shape>
          <o:OLEObject Type="Embed" ProgID="Equation.3" ShapeID="_x0000_i1038" DrawAspect="Content" ObjectID="_1330525056" r:id="rId41"/>
        </w:object>
      </w:r>
      <w:r w:rsidRPr="00B812E2">
        <w:rPr>
          <w:lang w:val="ru-RU"/>
        </w:rPr>
        <w:t xml:space="preserve"> – частота поднесущей, </w:t>
      </w:r>
      <w:r w:rsidR="00651519" w:rsidRPr="00B812E2">
        <w:rPr>
          <w:i/>
          <w:lang w:val="ru-RU"/>
        </w:rPr>
        <w:t>f</w:t>
      </w:r>
      <w:r w:rsidR="00651519" w:rsidRPr="00B812E2">
        <w:rPr>
          <w:i/>
          <w:vertAlign w:val="subscript"/>
          <w:lang w:val="ru-RU"/>
        </w:rPr>
        <w:t>c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>скорость передачи элементов</w:t>
      </w:r>
      <w:r w:rsidR="00651519" w:rsidRPr="00B812E2">
        <w:rPr>
          <w:lang w:val="ru-RU"/>
        </w:rPr>
        <w:t xml:space="preserve">, </w:t>
      </w:r>
      <w:r w:rsidR="00651519" w:rsidRPr="00B812E2">
        <w:rPr>
          <w:i/>
          <w:lang w:val="ru-RU"/>
        </w:rPr>
        <w:t>T</w:t>
      </w:r>
      <w:r w:rsidR="00651519" w:rsidRPr="00B812E2">
        <w:rPr>
          <w:i/>
          <w:vertAlign w:val="subscript"/>
          <w:lang w:val="ru-RU"/>
        </w:rPr>
        <w:t>c</w:t>
      </w:r>
      <w:r w:rsidRPr="00B812E2">
        <w:rPr>
          <w:i/>
          <w:vertAlign w:val="subscript"/>
          <w:lang w:val="ru-RU"/>
        </w:rPr>
        <w:t> </w:t>
      </w:r>
      <w:r w:rsidRPr="00B812E2">
        <w:rPr>
          <w:i/>
          <w:lang w:val="ru-RU"/>
        </w:rPr>
        <w:t>–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>период элементов и</w:t>
      </w:r>
      <w:r w:rsidR="00651519" w:rsidRPr="00B812E2">
        <w:rPr>
          <w:lang w:val="ru-RU"/>
        </w:rPr>
        <w:t xml:space="preserve"> </w:t>
      </w:r>
      <w:r w:rsidR="00651519" w:rsidRPr="00B812E2">
        <w:rPr>
          <w:i/>
          <w:lang w:val="ru-RU"/>
        </w:rPr>
        <w:t>T</w:t>
      </w:r>
      <w:r w:rsidR="00651519" w:rsidRPr="00B812E2">
        <w:rPr>
          <w:i/>
          <w:vertAlign w:val="subscript"/>
          <w:lang w:val="ru-RU"/>
        </w:rPr>
        <w:t>sc</w:t>
      </w:r>
      <w:r w:rsidRPr="00B812E2">
        <w:rPr>
          <w:iCs/>
          <w:lang w:val="ru-RU"/>
        </w:rPr>
        <w:t> –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>период поднесущей</w:t>
      </w:r>
      <w:r w:rsidR="00651519" w:rsidRPr="00B812E2">
        <w:rPr>
          <w:lang w:val="ru-RU"/>
        </w:rPr>
        <w:t>.</w:t>
      </w:r>
    </w:p>
    <w:p w:rsidR="00651519" w:rsidRPr="00B812E2" w:rsidRDefault="00831957" w:rsidP="00490A5D">
      <w:pPr>
        <w:rPr>
          <w:lang w:val="ru-RU" w:eastAsia="zh-CN"/>
        </w:rPr>
      </w:pPr>
      <w:r w:rsidRPr="00B812E2">
        <w:rPr>
          <w:lang w:val="ru-RU"/>
        </w:rPr>
        <w:br w:type="page"/>
      </w:r>
      <w:r w:rsidR="00755A66" w:rsidRPr="00B812E2">
        <w:rPr>
          <w:lang w:val="ru-RU"/>
        </w:rPr>
        <w:lastRenderedPageBreak/>
        <w:t>Сигнал</w:t>
      </w:r>
      <w:r w:rsidR="00651519" w:rsidRPr="00B812E2">
        <w:rPr>
          <w:lang w:val="ru-RU"/>
        </w:rPr>
        <w:t xml:space="preserve"> </w:t>
      </w:r>
      <w:r w:rsidR="00651519" w:rsidRPr="00B812E2">
        <w:rPr>
          <w:lang w:val="ru-RU" w:eastAsia="zh-CN"/>
        </w:rPr>
        <w:t>B2</w:t>
      </w:r>
      <w:r w:rsidR="00651519" w:rsidRPr="00B812E2">
        <w:rPr>
          <w:lang w:val="ru-RU"/>
        </w:rPr>
        <w:t xml:space="preserve"> </w:t>
      </w:r>
      <w:r w:rsidR="00755A66" w:rsidRPr="00B812E2">
        <w:rPr>
          <w:lang w:val="ru-RU" w:eastAsia="zh-CN"/>
        </w:rPr>
        <w:t>состоит из двух компонентов со сдвигом по фазе на 90</w:t>
      </w:r>
      <w:r w:rsidR="00490A5D" w:rsidRPr="00B812E2">
        <w:rPr>
          <w:lang w:val="ru-RU" w:eastAsia="zh-CN"/>
        </w:rPr>
        <w:t>°</w:t>
      </w:r>
      <w:r w:rsidR="00755A66" w:rsidRPr="00B812E2">
        <w:rPr>
          <w:lang w:val="ru-RU" w:eastAsia="zh-CN"/>
        </w:rPr>
        <w:t>.</w:t>
      </w:r>
      <w:r w:rsidR="00755A66" w:rsidRPr="00B812E2">
        <w:rPr>
          <w:lang w:val="ru-RU"/>
        </w:rPr>
        <w:t xml:space="preserve"> Один компонент</w:t>
      </w:r>
      <w:r w:rsidR="00755A66" w:rsidRPr="00B812E2">
        <w:rPr>
          <w:lang w:val="ru-RU" w:eastAsia="zh-CN"/>
        </w:rPr>
        <w:t>,</w:t>
      </w:r>
      <w:r w:rsidR="00651519" w:rsidRPr="00B812E2">
        <w:rPr>
          <w:lang w:val="ru-RU"/>
        </w:rPr>
        <w:t xml:space="preserve"> </w:t>
      </w:r>
      <w:r w:rsidR="00651519" w:rsidRPr="00B812E2">
        <w:rPr>
          <w:lang w:val="ru-RU" w:eastAsia="zh-CN"/>
        </w:rPr>
        <w:t>B2</w:t>
      </w:r>
      <w:r w:rsidR="00651519" w:rsidRPr="00B812E2">
        <w:rPr>
          <w:vertAlign w:val="subscript"/>
          <w:lang w:val="ru-RU" w:eastAsia="zh-CN"/>
        </w:rPr>
        <w:t>D</w:t>
      </w:r>
      <w:r w:rsidR="00651519" w:rsidRPr="00B812E2">
        <w:rPr>
          <w:lang w:val="ru-RU"/>
        </w:rPr>
        <w:t xml:space="preserve">, </w:t>
      </w:r>
      <w:r w:rsidR="00755A66" w:rsidRPr="00B812E2">
        <w:rPr>
          <w:lang w:val="ru-RU"/>
        </w:rPr>
        <w:t>модулируется двоичной последовательностью навигационных данных со скоростью передачи</w:t>
      </w:r>
      <w:r w:rsidR="00755A66" w:rsidRPr="00B812E2">
        <w:rPr>
          <w:lang w:val="ru-RU" w:eastAsia="zh-CN"/>
        </w:rPr>
        <w:t xml:space="preserve"> 50 бит/с/100 элемент/с, а другой компонент</w:t>
      </w:r>
      <w:r w:rsidR="00651519" w:rsidRPr="00B812E2">
        <w:rPr>
          <w:lang w:val="ru-RU"/>
        </w:rPr>
        <w:t xml:space="preserve">, </w:t>
      </w:r>
      <w:r w:rsidR="00651519" w:rsidRPr="00B812E2">
        <w:rPr>
          <w:lang w:val="ru-RU" w:eastAsia="zh-CN"/>
        </w:rPr>
        <w:t>B2</w:t>
      </w:r>
      <w:r w:rsidR="00651519" w:rsidRPr="00B812E2">
        <w:rPr>
          <w:vertAlign w:val="subscript"/>
          <w:lang w:val="ru-RU" w:eastAsia="zh-CN"/>
        </w:rPr>
        <w:t>P</w:t>
      </w:r>
      <w:r w:rsidR="00651519" w:rsidRPr="00B812E2">
        <w:rPr>
          <w:lang w:val="ru-RU"/>
        </w:rPr>
        <w:t xml:space="preserve">, </w:t>
      </w:r>
      <w:r w:rsidR="00755A66" w:rsidRPr="00B812E2">
        <w:rPr>
          <w:lang w:val="ru-RU"/>
        </w:rPr>
        <w:t>данных не содержит</w:t>
      </w:r>
      <w:r w:rsidR="00651519" w:rsidRPr="00B812E2">
        <w:rPr>
          <w:lang w:val="ru-RU"/>
        </w:rPr>
        <w:t>.</w:t>
      </w:r>
    </w:p>
    <w:p w:rsidR="00651519" w:rsidRPr="00B812E2" w:rsidRDefault="00F45D41" w:rsidP="001751FA">
      <w:pPr>
        <w:rPr>
          <w:lang w:val="ru-RU" w:eastAsia="zh-CN"/>
        </w:rPr>
      </w:pPr>
      <w:r w:rsidRPr="00B812E2">
        <w:rPr>
          <w:lang w:val="ru-RU"/>
        </w:rPr>
        <w:t xml:space="preserve">Центральной частотой сигнала </w:t>
      </w:r>
      <w:r w:rsidR="00651519" w:rsidRPr="00B812E2">
        <w:rPr>
          <w:lang w:val="ru-RU"/>
        </w:rPr>
        <w:t xml:space="preserve">B3 </w:t>
      </w:r>
      <w:r w:rsidRPr="00B812E2">
        <w:rPr>
          <w:lang w:val="ru-RU"/>
        </w:rPr>
        <w:t>является частота</w:t>
      </w:r>
      <w:r w:rsidR="00651519" w:rsidRPr="00B812E2">
        <w:rPr>
          <w:lang w:val="ru-RU"/>
        </w:rPr>
        <w:t xml:space="preserve"> 1268</w:t>
      </w:r>
      <w:r w:rsidRPr="00B812E2">
        <w:rPr>
          <w:lang w:val="ru-RU"/>
        </w:rPr>
        <w:t>,</w:t>
      </w:r>
      <w:r w:rsidR="00651519" w:rsidRPr="00B812E2">
        <w:rPr>
          <w:lang w:val="ru-RU"/>
        </w:rPr>
        <w:t>52 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. </w:t>
      </w:r>
      <w:r w:rsidR="00320F30" w:rsidRPr="00B812E2">
        <w:rPr>
          <w:lang w:val="ru-RU"/>
        </w:rPr>
        <w:t>Несущая модулируется методом</w:t>
      </w:r>
      <w:r w:rsidR="00651519" w:rsidRPr="00B812E2">
        <w:rPr>
          <w:lang w:val="ru-RU"/>
        </w:rPr>
        <w:t xml:space="preserve"> QPSK </w:t>
      </w:r>
      <w:r w:rsidR="00320F30" w:rsidRPr="00B812E2">
        <w:rPr>
          <w:lang w:val="ru-RU"/>
        </w:rPr>
        <w:t>кодом псевдослучайной помехи</w:t>
      </w:r>
      <w:r w:rsidR="00651519" w:rsidRPr="00B812E2">
        <w:rPr>
          <w:lang w:val="ru-RU"/>
        </w:rPr>
        <w:t xml:space="preserve"> (PRN)</w:t>
      </w:r>
      <w:r w:rsidR="00320F30" w:rsidRPr="00B812E2">
        <w:rPr>
          <w:lang w:val="ru-RU"/>
        </w:rPr>
        <w:t xml:space="preserve"> со скоростью передачи элементов</w:t>
      </w:r>
      <w:r w:rsidR="00651519" w:rsidRPr="00B812E2">
        <w:rPr>
          <w:lang w:val="ru-RU"/>
        </w:rPr>
        <w:t xml:space="preserve"> </w:t>
      </w:r>
      <w:r w:rsidR="00320F30" w:rsidRPr="00B812E2">
        <w:rPr>
          <w:lang w:val="ru-RU"/>
        </w:rPr>
        <w:t>10,</w:t>
      </w:r>
      <w:r w:rsidR="00651519" w:rsidRPr="00B812E2">
        <w:rPr>
          <w:lang w:val="ru-RU"/>
        </w:rPr>
        <w:t>23 </w:t>
      </w:r>
      <w:r w:rsidR="00A10903" w:rsidRPr="00B812E2">
        <w:rPr>
          <w:lang w:val="ru-RU" w:eastAsia="ja-JP"/>
        </w:rPr>
        <w:t>M</w:t>
      </w:r>
      <w:r w:rsidR="00757D8C" w:rsidRPr="00B812E2">
        <w:rPr>
          <w:lang w:val="ru-RU" w:eastAsia="ja-JP"/>
        </w:rPr>
        <w:t>элемент/с</w:t>
      </w:r>
      <w:r w:rsidR="00651519" w:rsidRPr="00B812E2">
        <w:rPr>
          <w:lang w:val="ru-RU"/>
        </w:rPr>
        <w:t xml:space="preserve"> (</w:t>
      </w:r>
      <w:r w:rsidR="00320F30" w:rsidRPr="00B812E2">
        <w:rPr>
          <w:lang w:val="ru-RU"/>
        </w:rPr>
        <w:t>в</w:t>
      </w:r>
      <w:r w:rsidR="00762862" w:rsidRPr="00B812E2">
        <w:rPr>
          <w:lang w:val="ru-RU"/>
        </w:rPr>
        <w:t> </w:t>
      </w:r>
      <w:r w:rsidR="00320F30" w:rsidRPr="00B812E2">
        <w:rPr>
          <w:lang w:val="ru-RU"/>
        </w:rPr>
        <w:t>канале </w:t>
      </w:r>
      <w:r w:rsidR="00651519" w:rsidRPr="00B812E2">
        <w:rPr>
          <w:lang w:val="ru-RU"/>
        </w:rPr>
        <w:t xml:space="preserve">I </w:t>
      </w:r>
      <w:r w:rsidR="00320F30" w:rsidRPr="00B812E2">
        <w:rPr>
          <w:lang w:val="ru-RU"/>
        </w:rPr>
        <w:t>или в канале </w:t>
      </w:r>
      <w:r w:rsidR="00651519" w:rsidRPr="00B812E2">
        <w:rPr>
          <w:lang w:val="ru-RU"/>
        </w:rPr>
        <w:t>Q)</w:t>
      </w:r>
      <w:r w:rsidR="001751FA" w:rsidRPr="00B812E2">
        <w:rPr>
          <w:lang w:val="ru-RU"/>
        </w:rPr>
        <w:t xml:space="preserve"> и</w:t>
      </w:r>
      <w:r w:rsidR="00320F30" w:rsidRPr="00B812E2">
        <w:rPr>
          <w:lang w:val="ru-RU"/>
        </w:rPr>
        <w:t xml:space="preserve"> до модуляции суммируется по модулю два с </w:t>
      </w:r>
      <w:r w:rsidR="00320F30" w:rsidRPr="00B812E2">
        <w:rPr>
          <w:lang w:val="ru-RU" w:eastAsia="ja-JP"/>
        </w:rPr>
        <w:t>двоичной последовательностью навигационных данных со скоростью передачи</w:t>
      </w:r>
      <w:r w:rsidR="00651519" w:rsidRPr="00B812E2">
        <w:rPr>
          <w:lang w:val="ru-RU"/>
        </w:rPr>
        <w:t xml:space="preserve"> </w:t>
      </w:r>
      <w:r w:rsidR="00651519" w:rsidRPr="00B812E2">
        <w:rPr>
          <w:lang w:val="ru-RU" w:eastAsia="zh-CN"/>
        </w:rPr>
        <w:t>500 </w:t>
      </w:r>
      <w:r w:rsidR="00A2126F" w:rsidRPr="00B812E2">
        <w:rPr>
          <w:lang w:val="ru-RU" w:eastAsia="zh-CN"/>
        </w:rPr>
        <w:t>бит/с</w:t>
      </w:r>
      <w:r w:rsidR="00651519" w:rsidRPr="00B812E2">
        <w:rPr>
          <w:lang w:val="ru-RU"/>
        </w:rPr>
        <w:t>.</w:t>
      </w:r>
    </w:p>
    <w:p w:rsidR="00651519" w:rsidRPr="00B812E2" w:rsidRDefault="00D2590C" w:rsidP="00490A5D">
      <w:pPr>
        <w:rPr>
          <w:lang w:val="ru-RU" w:eastAsia="zh-CN"/>
        </w:rPr>
      </w:pPr>
      <w:r w:rsidRPr="00B812E2">
        <w:rPr>
          <w:lang w:val="ru-RU"/>
        </w:rPr>
        <w:t>Центральной частотой сигнала</w:t>
      </w:r>
      <w:r w:rsidRPr="00B812E2">
        <w:rPr>
          <w:lang w:val="ru-RU" w:eastAsia="zh-CN"/>
        </w:rPr>
        <w:t xml:space="preserve"> </w:t>
      </w:r>
      <w:r w:rsidR="00651519" w:rsidRPr="00B812E2">
        <w:rPr>
          <w:lang w:val="ru-RU" w:eastAsia="zh-CN"/>
        </w:rPr>
        <w:t xml:space="preserve">B3-A </w:t>
      </w:r>
      <w:r w:rsidRPr="00B812E2">
        <w:rPr>
          <w:lang w:val="ru-RU" w:eastAsia="zh-CN"/>
        </w:rPr>
        <w:t xml:space="preserve">также </w:t>
      </w:r>
      <w:r w:rsidRPr="00B812E2">
        <w:rPr>
          <w:lang w:val="ru-RU"/>
        </w:rPr>
        <w:t>является частота 1268,52 МГц, и в нем применяется модуляция</w:t>
      </w:r>
      <w:r w:rsidR="00651519" w:rsidRPr="00B812E2">
        <w:rPr>
          <w:lang w:val="ru-RU" w:eastAsia="zh-CN"/>
        </w:rPr>
        <w:t xml:space="preserve"> BOC(15,2.5).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>Сигнал</w:t>
      </w:r>
      <w:r w:rsidR="00651519" w:rsidRPr="00B812E2">
        <w:rPr>
          <w:lang w:val="ru-RU"/>
        </w:rPr>
        <w:t xml:space="preserve"> </w:t>
      </w:r>
      <w:r w:rsidR="00651519" w:rsidRPr="00B812E2">
        <w:rPr>
          <w:lang w:val="ru-RU" w:eastAsia="zh-CN"/>
        </w:rPr>
        <w:t>B3-A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 xml:space="preserve">состоит из двух компонентов </w:t>
      </w:r>
      <w:r w:rsidRPr="00B812E2">
        <w:rPr>
          <w:lang w:val="ru-RU" w:eastAsia="zh-CN"/>
        </w:rPr>
        <w:t>со сдвигом по фазе на 90</w:t>
      </w:r>
      <w:r w:rsidR="00490A5D" w:rsidRPr="00B812E2">
        <w:rPr>
          <w:lang w:val="ru-RU" w:eastAsia="zh-CN"/>
        </w:rPr>
        <w:t>°</w:t>
      </w:r>
      <w:r w:rsidR="00651519" w:rsidRPr="00B812E2">
        <w:rPr>
          <w:lang w:val="ru-RU"/>
        </w:rPr>
        <w:t xml:space="preserve">. </w:t>
      </w:r>
      <w:r w:rsidRPr="00B812E2">
        <w:rPr>
          <w:lang w:val="ru-RU"/>
        </w:rPr>
        <w:t>Один компонент</w:t>
      </w:r>
      <w:r w:rsidRPr="00B812E2">
        <w:rPr>
          <w:lang w:val="ru-RU" w:eastAsia="zh-CN"/>
        </w:rPr>
        <w:t>,</w:t>
      </w:r>
      <w:r w:rsidRPr="00B812E2">
        <w:rPr>
          <w:lang w:val="ru-RU"/>
        </w:rPr>
        <w:t xml:space="preserve"> </w:t>
      </w:r>
      <w:r w:rsidR="00651519" w:rsidRPr="00B812E2">
        <w:rPr>
          <w:lang w:val="ru-RU" w:eastAsia="zh-CN"/>
        </w:rPr>
        <w:t>B3-A</w:t>
      </w:r>
      <w:r w:rsidR="00651519" w:rsidRPr="00B812E2">
        <w:rPr>
          <w:vertAlign w:val="subscript"/>
          <w:lang w:val="ru-RU" w:eastAsia="zh-CN"/>
        </w:rPr>
        <w:t>D</w:t>
      </w:r>
      <w:r w:rsidR="00651519" w:rsidRPr="00B812E2">
        <w:rPr>
          <w:lang w:val="ru-RU"/>
        </w:rPr>
        <w:t xml:space="preserve">, </w:t>
      </w:r>
      <w:r w:rsidRPr="00B812E2">
        <w:rPr>
          <w:lang w:val="ru-RU"/>
        </w:rPr>
        <w:t>модулируется двоичной последовательностью навигационных данных со скоростью передачи</w:t>
      </w:r>
      <w:r w:rsidRPr="00B812E2">
        <w:rPr>
          <w:lang w:val="ru-RU" w:eastAsia="zh-CN"/>
        </w:rPr>
        <w:t xml:space="preserve"> 50 бит/с/100 элемент/с, а другой компонент</w:t>
      </w:r>
      <w:r w:rsidRPr="00B812E2">
        <w:rPr>
          <w:lang w:val="ru-RU"/>
        </w:rPr>
        <w:t xml:space="preserve">, </w:t>
      </w:r>
      <w:r w:rsidR="00651519" w:rsidRPr="00B812E2">
        <w:rPr>
          <w:lang w:val="ru-RU" w:eastAsia="zh-CN"/>
        </w:rPr>
        <w:t>B3-A</w:t>
      </w:r>
      <w:r w:rsidR="00651519" w:rsidRPr="00B812E2">
        <w:rPr>
          <w:vertAlign w:val="subscript"/>
          <w:lang w:val="ru-RU" w:eastAsia="zh-CN"/>
        </w:rPr>
        <w:t>P</w:t>
      </w:r>
      <w:r w:rsidR="00651519" w:rsidRPr="00B812E2">
        <w:rPr>
          <w:lang w:val="ru-RU"/>
        </w:rPr>
        <w:t xml:space="preserve">, </w:t>
      </w:r>
      <w:r w:rsidRPr="00B812E2">
        <w:rPr>
          <w:lang w:val="ru-RU"/>
        </w:rPr>
        <w:t>данных не содержит</w:t>
      </w:r>
      <w:r w:rsidR="00651519" w:rsidRPr="00B812E2">
        <w:rPr>
          <w:lang w:val="ru-RU"/>
        </w:rPr>
        <w:t>.</w:t>
      </w:r>
    </w:p>
    <w:p w:rsidR="00651519" w:rsidRPr="00B812E2" w:rsidRDefault="00651519" w:rsidP="00F35FEE">
      <w:pPr>
        <w:pStyle w:val="Heading1"/>
        <w:rPr>
          <w:lang w:val="ru-RU"/>
        </w:rPr>
      </w:pPr>
      <w:r w:rsidRPr="00B812E2">
        <w:rPr>
          <w:lang w:val="ru-RU" w:eastAsia="zh-CN"/>
        </w:rPr>
        <w:t>5</w:t>
      </w:r>
      <w:r w:rsidRPr="00B812E2">
        <w:rPr>
          <w:lang w:val="ru-RU"/>
        </w:rPr>
        <w:tab/>
      </w:r>
      <w:r w:rsidR="00F35FEE" w:rsidRPr="00B812E2">
        <w:rPr>
          <w:lang w:val="ru-RU"/>
        </w:rPr>
        <w:t>Мощность и спектр сигналов</w:t>
      </w:r>
    </w:p>
    <w:p w:rsidR="00651519" w:rsidRPr="00B812E2" w:rsidRDefault="00B13246" w:rsidP="00B13246">
      <w:pPr>
        <w:rPr>
          <w:lang w:val="ru-RU" w:eastAsia="zh-CN"/>
        </w:rPr>
      </w:pPr>
      <w:r w:rsidRPr="00B812E2">
        <w:rPr>
          <w:lang w:val="ru-RU"/>
        </w:rPr>
        <w:t>Ниже приведены значения минимального уровня мощности принимаемого сигнала на поверхности Земли для любого угла места, равного или превышающего</w:t>
      </w:r>
      <w:r w:rsidR="00651519" w:rsidRPr="00B812E2">
        <w:rPr>
          <w:lang w:val="ru-RU"/>
        </w:rPr>
        <w:t xml:space="preserve"> 5</w:t>
      </w:r>
      <w:r w:rsidR="0009766F" w:rsidRPr="00B812E2">
        <w:rPr>
          <w:lang w:val="ru-RU"/>
        </w:rPr>
        <w:t>°</w:t>
      </w:r>
      <w:r w:rsidR="00651519" w:rsidRPr="00B812E2">
        <w:rPr>
          <w:lang w:val="ru-RU"/>
        </w:rPr>
        <w:t xml:space="preserve">, </w:t>
      </w:r>
      <w:r w:rsidRPr="00B812E2">
        <w:rPr>
          <w:lang w:val="ru-RU"/>
        </w:rPr>
        <w:t xml:space="preserve">при условии идеально </w:t>
      </w:r>
      <w:r w:rsidR="00255A27" w:rsidRPr="00B812E2">
        <w:rPr>
          <w:lang w:val="ru-RU"/>
        </w:rPr>
        <w:t>согласованной</w:t>
      </w:r>
      <w:r w:rsidRPr="00B812E2">
        <w:rPr>
          <w:lang w:val="ru-RU"/>
        </w:rPr>
        <w:t xml:space="preserve"> и изотропной антенны</w:t>
      </w:r>
      <w:r w:rsidR="00651519" w:rsidRPr="00B812E2">
        <w:rPr>
          <w:lang w:val="ru-RU"/>
        </w:rPr>
        <w:t xml:space="preserve"> 0 </w:t>
      </w:r>
      <w:r w:rsidR="00FE3C1B" w:rsidRPr="00B812E2">
        <w:rPr>
          <w:lang w:val="ru-RU"/>
        </w:rPr>
        <w:t>дБи</w:t>
      </w:r>
      <w:r w:rsidRPr="00B812E2">
        <w:rPr>
          <w:lang w:val="ru-RU"/>
        </w:rPr>
        <w:t>.</w:t>
      </w:r>
    </w:p>
    <w:p w:rsidR="00F238F6" w:rsidRPr="00B812E2" w:rsidRDefault="00F238F6" w:rsidP="00702D20">
      <w:pPr>
        <w:spacing w:before="0"/>
        <w:rPr>
          <w:lang w:val="ru-RU" w:eastAsia="zh-CN"/>
        </w:rPr>
      </w:pPr>
    </w:p>
    <w:tbl>
      <w:tblPr>
        <w:tblStyle w:val="TableGrid"/>
        <w:tblW w:w="9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87"/>
        <w:gridCol w:w="2849"/>
        <w:gridCol w:w="5112"/>
      </w:tblGrid>
      <w:tr w:rsidR="00F238F6" w:rsidRPr="00A654D3" w:rsidTr="0073374F">
        <w:tc>
          <w:tcPr>
            <w:tcW w:w="1687" w:type="dxa"/>
          </w:tcPr>
          <w:p w:rsidR="00F238F6" w:rsidRPr="00B812E2" w:rsidRDefault="00B13246" w:rsidP="00536F8E">
            <w:pPr>
              <w:jc w:val="left"/>
              <w:rPr>
                <w:lang w:val="ru-RU" w:eastAsia="zh-CN"/>
              </w:rPr>
            </w:pPr>
            <w:r w:rsidRPr="00B812E2">
              <w:rPr>
                <w:lang w:val="ru-RU" w:eastAsia="zh-CN"/>
              </w:rPr>
              <w:t xml:space="preserve">Сигнал </w:t>
            </w:r>
            <w:r w:rsidR="00F238F6" w:rsidRPr="00B812E2">
              <w:rPr>
                <w:lang w:val="ru-RU" w:eastAsia="zh-CN"/>
              </w:rPr>
              <w:t>B1:</w:t>
            </w:r>
          </w:p>
        </w:tc>
        <w:tc>
          <w:tcPr>
            <w:tcW w:w="2849" w:type="dxa"/>
          </w:tcPr>
          <w:p w:rsidR="00F238F6" w:rsidRPr="00B812E2" w:rsidRDefault="00F238F6" w:rsidP="00536F8E">
            <w:pPr>
              <w:jc w:val="left"/>
              <w:rPr>
                <w:sz w:val="16"/>
                <w:szCs w:val="16"/>
                <w:lang w:val="ru-RU" w:eastAsia="zh-CN"/>
              </w:rPr>
            </w:pPr>
            <w:r w:rsidRPr="00B812E2">
              <w:rPr>
                <w:lang w:val="ru-RU" w:eastAsia="zh-CN"/>
              </w:rPr>
              <w:t>−153</w:t>
            </w:r>
            <w:r w:rsidR="00B13246" w:rsidRPr="00B812E2">
              <w:rPr>
                <w:lang w:val="ru-RU" w:eastAsia="zh-CN"/>
              </w:rPr>
              <w:t>,</w:t>
            </w:r>
            <w:r w:rsidRPr="00B812E2">
              <w:rPr>
                <w:lang w:val="ru-RU" w:eastAsia="zh-CN"/>
              </w:rPr>
              <w:t>4 </w:t>
            </w:r>
            <w:r w:rsidR="007C3C93" w:rsidRPr="00B812E2">
              <w:rPr>
                <w:lang w:val="ru-RU" w:eastAsia="zh-CN"/>
              </w:rPr>
              <w:t>дБВт</w:t>
            </w:r>
            <w:r w:rsidRPr="00B812E2">
              <w:rPr>
                <w:lang w:val="ru-RU" w:eastAsia="zh-CN"/>
              </w:rPr>
              <w:t xml:space="preserve"> </w:t>
            </w:r>
            <w:r w:rsidR="00B13246" w:rsidRPr="00B812E2">
              <w:rPr>
                <w:lang w:val="ru-RU" w:eastAsia="zh-CN"/>
              </w:rPr>
              <w:t xml:space="preserve">для сети </w:t>
            </w:r>
            <w:r w:rsidRPr="00B812E2">
              <w:rPr>
                <w:lang w:val="ru-RU" w:eastAsia="zh-CN"/>
              </w:rPr>
              <w:t>MEO,</w:t>
            </w:r>
          </w:p>
        </w:tc>
        <w:tc>
          <w:tcPr>
            <w:tcW w:w="5112" w:type="dxa"/>
          </w:tcPr>
          <w:p w:rsidR="00F238F6" w:rsidRPr="00B812E2" w:rsidRDefault="00F238F6" w:rsidP="0073374F">
            <w:pPr>
              <w:jc w:val="left"/>
              <w:rPr>
                <w:lang w:val="ru-RU" w:eastAsia="zh-CN"/>
              </w:rPr>
            </w:pPr>
            <w:r w:rsidRPr="00B812E2">
              <w:rPr>
                <w:lang w:val="ru-RU" w:eastAsia="zh-CN"/>
              </w:rPr>
              <w:t>−155</w:t>
            </w:r>
            <w:r w:rsidR="00B13246" w:rsidRPr="00B812E2">
              <w:rPr>
                <w:lang w:val="ru-RU" w:eastAsia="zh-CN"/>
              </w:rPr>
              <w:t>,</w:t>
            </w:r>
            <w:r w:rsidRPr="00B812E2">
              <w:rPr>
                <w:lang w:val="ru-RU" w:eastAsia="zh-CN"/>
              </w:rPr>
              <w:t>2 </w:t>
            </w:r>
            <w:r w:rsidR="007C3C93" w:rsidRPr="00B812E2">
              <w:rPr>
                <w:lang w:val="ru-RU" w:eastAsia="zh-CN"/>
              </w:rPr>
              <w:t>дБВт</w:t>
            </w:r>
            <w:r w:rsidRPr="00B812E2">
              <w:rPr>
                <w:lang w:val="ru-RU" w:eastAsia="zh-CN"/>
              </w:rPr>
              <w:t xml:space="preserve"> </w:t>
            </w:r>
            <w:r w:rsidR="00B13246" w:rsidRPr="00B812E2">
              <w:rPr>
                <w:lang w:val="ru-RU" w:eastAsia="zh-CN"/>
              </w:rPr>
              <w:t xml:space="preserve">для сети </w:t>
            </w:r>
            <w:r w:rsidRPr="00B812E2">
              <w:rPr>
                <w:lang w:val="ru-RU" w:eastAsia="zh-CN"/>
              </w:rPr>
              <w:t>GSO/IGSO</w:t>
            </w:r>
            <w:r w:rsidR="0073374F" w:rsidRPr="00B812E2">
              <w:rPr>
                <w:lang w:val="ru-RU" w:eastAsia="zh-CN"/>
              </w:rPr>
              <w:t>.</w:t>
            </w:r>
          </w:p>
        </w:tc>
      </w:tr>
      <w:tr w:rsidR="00F238F6" w:rsidRPr="00A654D3" w:rsidTr="0073374F">
        <w:tc>
          <w:tcPr>
            <w:tcW w:w="1687" w:type="dxa"/>
          </w:tcPr>
          <w:p w:rsidR="00F238F6" w:rsidRPr="00B812E2" w:rsidRDefault="00B13246" w:rsidP="00536F8E">
            <w:pPr>
              <w:jc w:val="left"/>
              <w:rPr>
                <w:lang w:val="ru-RU" w:eastAsia="zh-CN"/>
              </w:rPr>
            </w:pPr>
            <w:r w:rsidRPr="00B812E2">
              <w:rPr>
                <w:lang w:val="ru-RU" w:eastAsia="zh-CN"/>
              </w:rPr>
              <w:t xml:space="preserve">Сигнал </w:t>
            </w:r>
            <w:r w:rsidR="00F238F6" w:rsidRPr="00B812E2">
              <w:rPr>
                <w:lang w:val="ru-RU" w:eastAsia="zh-CN"/>
              </w:rPr>
              <w:t>B1-C:</w:t>
            </w:r>
          </w:p>
        </w:tc>
        <w:tc>
          <w:tcPr>
            <w:tcW w:w="2849" w:type="dxa"/>
          </w:tcPr>
          <w:p w:rsidR="00F238F6" w:rsidRPr="00B812E2" w:rsidRDefault="00F238F6" w:rsidP="00536F8E">
            <w:pPr>
              <w:jc w:val="left"/>
              <w:rPr>
                <w:sz w:val="16"/>
                <w:szCs w:val="16"/>
                <w:lang w:val="ru-RU" w:eastAsia="zh-CN"/>
              </w:rPr>
            </w:pPr>
            <w:r w:rsidRPr="00B812E2">
              <w:rPr>
                <w:lang w:val="ru-RU" w:eastAsia="zh-CN"/>
              </w:rPr>
              <w:t>−156</w:t>
            </w:r>
            <w:r w:rsidR="00B13246" w:rsidRPr="00B812E2">
              <w:rPr>
                <w:lang w:val="ru-RU" w:eastAsia="zh-CN"/>
              </w:rPr>
              <w:t>,</w:t>
            </w:r>
            <w:r w:rsidRPr="00B812E2">
              <w:rPr>
                <w:lang w:val="ru-RU" w:eastAsia="zh-CN"/>
              </w:rPr>
              <w:t>4 </w:t>
            </w:r>
            <w:r w:rsidR="007C3C93" w:rsidRPr="00B812E2">
              <w:rPr>
                <w:lang w:val="ru-RU" w:eastAsia="zh-CN"/>
              </w:rPr>
              <w:t>дБВт</w:t>
            </w:r>
            <w:r w:rsidRPr="00B812E2">
              <w:rPr>
                <w:lang w:val="ru-RU" w:eastAsia="zh-CN"/>
              </w:rPr>
              <w:t xml:space="preserve"> </w:t>
            </w:r>
            <w:r w:rsidR="00B13246" w:rsidRPr="00B812E2">
              <w:rPr>
                <w:lang w:val="ru-RU" w:eastAsia="zh-CN"/>
              </w:rPr>
              <w:t xml:space="preserve">для сети </w:t>
            </w:r>
            <w:r w:rsidRPr="00B812E2">
              <w:rPr>
                <w:lang w:val="ru-RU" w:eastAsia="zh-CN"/>
              </w:rPr>
              <w:t>MEO,</w:t>
            </w:r>
          </w:p>
        </w:tc>
        <w:tc>
          <w:tcPr>
            <w:tcW w:w="5112" w:type="dxa"/>
          </w:tcPr>
          <w:p w:rsidR="00F238F6" w:rsidRPr="00B812E2" w:rsidRDefault="00F238F6" w:rsidP="0073374F">
            <w:pPr>
              <w:jc w:val="left"/>
              <w:rPr>
                <w:lang w:val="ru-RU" w:eastAsia="zh-CN"/>
              </w:rPr>
            </w:pPr>
            <w:r w:rsidRPr="00B812E2">
              <w:rPr>
                <w:lang w:val="ru-RU" w:eastAsia="zh-CN"/>
              </w:rPr>
              <w:t>−158</w:t>
            </w:r>
            <w:r w:rsidR="00B13246" w:rsidRPr="00B812E2">
              <w:rPr>
                <w:lang w:val="ru-RU" w:eastAsia="zh-CN"/>
              </w:rPr>
              <w:t>,</w:t>
            </w:r>
            <w:r w:rsidRPr="00B812E2">
              <w:rPr>
                <w:lang w:val="ru-RU" w:eastAsia="zh-CN"/>
              </w:rPr>
              <w:t>2 </w:t>
            </w:r>
            <w:r w:rsidR="007C3C93" w:rsidRPr="00B812E2">
              <w:rPr>
                <w:lang w:val="ru-RU" w:eastAsia="zh-CN"/>
              </w:rPr>
              <w:t>дБВт</w:t>
            </w:r>
            <w:r w:rsidRPr="00B812E2">
              <w:rPr>
                <w:lang w:val="ru-RU" w:eastAsia="zh-CN"/>
              </w:rPr>
              <w:t xml:space="preserve"> </w:t>
            </w:r>
            <w:r w:rsidR="00B13246" w:rsidRPr="00B812E2">
              <w:rPr>
                <w:lang w:val="ru-RU" w:eastAsia="zh-CN"/>
              </w:rPr>
              <w:t xml:space="preserve">для сети </w:t>
            </w:r>
            <w:r w:rsidRPr="00B812E2">
              <w:rPr>
                <w:lang w:val="ru-RU" w:eastAsia="zh-CN"/>
              </w:rPr>
              <w:t>GSO/IGSO</w:t>
            </w:r>
            <w:r w:rsidR="0073374F" w:rsidRPr="00B812E2">
              <w:rPr>
                <w:lang w:val="ru-RU" w:eastAsia="zh-CN"/>
              </w:rPr>
              <w:t>.</w:t>
            </w:r>
          </w:p>
        </w:tc>
      </w:tr>
      <w:tr w:rsidR="00F238F6" w:rsidRPr="00A654D3" w:rsidTr="0073374F">
        <w:tc>
          <w:tcPr>
            <w:tcW w:w="1687" w:type="dxa"/>
          </w:tcPr>
          <w:p w:rsidR="00F238F6" w:rsidRPr="00B812E2" w:rsidRDefault="00B13246" w:rsidP="00536F8E">
            <w:pPr>
              <w:jc w:val="left"/>
              <w:rPr>
                <w:lang w:val="ru-RU" w:eastAsia="zh-CN"/>
              </w:rPr>
            </w:pPr>
            <w:r w:rsidRPr="00B812E2">
              <w:rPr>
                <w:lang w:val="ru-RU" w:eastAsia="zh-CN"/>
              </w:rPr>
              <w:t xml:space="preserve">Сигнал </w:t>
            </w:r>
            <w:r w:rsidR="00F238F6" w:rsidRPr="00B812E2">
              <w:rPr>
                <w:lang w:val="ru-RU" w:eastAsia="zh-CN"/>
              </w:rPr>
              <w:t>B2:</w:t>
            </w:r>
          </w:p>
        </w:tc>
        <w:tc>
          <w:tcPr>
            <w:tcW w:w="2849" w:type="dxa"/>
          </w:tcPr>
          <w:p w:rsidR="00F238F6" w:rsidRPr="00B812E2" w:rsidRDefault="00F238F6" w:rsidP="00536F8E">
            <w:pPr>
              <w:jc w:val="left"/>
              <w:rPr>
                <w:sz w:val="16"/>
                <w:szCs w:val="16"/>
                <w:lang w:val="ru-RU" w:eastAsia="zh-CN"/>
              </w:rPr>
            </w:pPr>
            <w:r w:rsidRPr="00B812E2">
              <w:rPr>
                <w:lang w:val="ru-RU" w:eastAsia="zh-CN"/>
              </w:rPr>
              <w:t>−153 </w:t>
            </w:r>
            <w:r w:rsidR="007C3C93" w:rsidRPr="00B812E2">
              <w:rPr>
                <w:lang w:val="ru-RU" w:eastAsia="zh-CN"/>
              </w:rPr>
              <w:t>дБВт</w:t>
            </w:r>
            <w:r w:rsidRPr="00B812E2">
              <w:rPr>
                <w:lang w:val="ru-RU" w:eastAsia="zh-CN"/>
              </w:rPr>
              <w:t xml:space="preserve"> </w:t>
            </w:r>
            <w:r w:rsidR="00B13246" w:rsidRPr="00B812E2">
              <w:rPr>
                <w:lang w:val="ru-RU" w:eastAsia="zh-CN"/>
              </w:rPr>
              <w:t xml:space="preserve">для сети </w:t>
            </w:r>
            <w:r w:rsidRPr="00B812E2">
              <w:rPr>
                <w:lang w:val="ru-RU" w:eastAsia="zh-CN"/>
              </w:rPr>
              <w:t>MEO,</w:t>
            </w:r>
          </w:p>
        </w:tc>
        <w:tc>
          <w:tcPr>
            <w:tcW w:w="5112" w:type="dxa"/>
          </w:tcPr>
          <w:p w:rsidR="00F238F6" w:rsidRPr="00B812E2" w:rsidRDefault="00F238F6" w:rsidP="0073374F">
            <w:pPr>
              <w:jc w:val="left"/>
              <w:rPr>
                <w:lang w:val="ru-RU" w:eastAsia="zh-CN"/>
              </w:rPr>
            </w:pPr>
            <w:r w:rsidRPr="00B812E2">
              <w:rPr>
                <w:lang w:val="ru-RU" w:eastAsia="zh-CN"/>
              </w:rPr>
              <w:t>−154</w:t>
            </w:r>
            <w:r w:rsidR="00B13246" w:rsidRPr="00B812E2">
              <w:rPr>
                <w:lang w:val="ru-RU" w:eastAsia="zh-CN"/>
              </w:rPr>
              <w:t>,</w:t>
            </w:r>
            <w:r w:rsidRPr="00B812E2">
              <w:rPr>
                <w:lang w:val="ru-RU" w:eastAsia="zh-CN"/>
              </w:rPr>
              <w:t>8 </w:t>
            </w:r>
            <w:r w:rsidR="007C3C93" w:rsidRPr="00B812E2">
              <w:rPr>
                <w:lang w:val="ru-RU" w:eastAsia="zh-CN"/>
              </w:rPr>
              <w:t>дБВт</w:t>
            </w:r>
            <w:r w:rsidRPr="00B812E2">
              <w:rPr>
                <w:lang w:val="ru-RU" w:eastAsia="zh-CN"/>
              </w:rPr>
              <w:t xml:space="preserve"> </w:t>
            </w:r>
            <w:r w:rsidR="00B13246" w:rsidRPr="00B812E2">
              <w:rPr>
                <w:lang w:val="ru-RU" w:eastAsia="zh-CN"/>
              </w:rPr>
              <w:t xml:space="preserve">для сети </w:t>
            </w:r>
            <w:r w:rsidRPr="00B812E2">
              <w:rPr>
                <w:lang w:val="ru-RU" w:eastAsia="zh-CN"/>
              </w:rPr>
              <w:t>GSO/IGSO</w:t>
            </w:r>
            <w:r w:rsidR="0073374F" w:rsidRPr="00B812E2">
              <w:rPr>
                <w:lang w:val="ru-RU" w:eastAsia="zh-CN"/>
              </w:rPr>
              <w:t>.</w:t>
            </w:r>
          </w:p>
        </w:tc>
      </w:tr>
      <w:tr w:rsidR="00F238F6" w:rsidRPr="00A654D3" w:rsidTr="0073374F">
        <w:tc>
          <w:tcPr>
            <w:tcW w:w="1687" w:type="dxa"/>
          </w:tcPr>
          <w:p w:rsidR="00536F8E" w:rsidRPr="00B812E2" w:rsidRDefault="00B13246" w:rsidP="00536F8E">
            <w:pPr>
              <w:jc w:val="left"/>
              <w:rPr>
                <w:sz w:val="16"/>
                <w:szCs w:val="16"/>
                <w:lang w:val="ru-RU" w:eastAsia="zh-CN"/>
              </w:rPr>
            </w:pPr>
            <w:r w:rsidRPr="00B812E2">
              <w:rPr>
                <w:lang w:val="ru-RU" w:eastAsia="zh-CN"/>
              </w:rPr>
              <w:t xml:space="preserve">Сигнал </w:t>
            </w:r>
            <w:r w:rsidR="00F238F6" w:rsidRPr="00B812E2">
              <w:rPr>
                <w:lang w:val="ru-RU" w:eastAsia="zh-CN"/>
              </w:rPr>
              <w:t>B3/B3-A:</w:t>
            </w:r>
          </w:p>
        </w:tc>
        <w:tc>
          <w:tcPr>
            <w:tcW w:w="2849" w:type="dxa"/>
          </w:tcPr>
          <w:p w:rsidR="00F238F6" w:rsidRPr="00B812E2" w:rsidRDefault="00F238F6" w:rsidP="00536F8E">
            <w:pPr>
              <w:jc w:val="left"/>
              <w:rPr>
                <w:sz w:val="16"/>
                <w:szCs w:val="16"/>
                <w:lang w:val="ru-RU" w:eastAsia="zh-CN"/>
              </w:rPr>
            </w:pPr>
            <w:r w:rsidRPr="00B812E2">
              <w:rPr>
                <w:lang w:val="ru-RU" w:eastAsia="zh-CN"/>
              </w:rPr>
              <w:t>−156</w:t>
            </w:r>
            <w:r w:rsidR="00B13246" w:rsidRPr="00B812E2">
              <w:rPr>
                <w:lang w:val="ru-RU" w:eastAsia="zh-CN"/>
              </w:rPr>
              <w:t>,</w:t>
            </w:r>
            <w:r w:rsidRPr="00B812E2">
              <w:rPr>
                <w:lang w:val="ru-RU" w:eastAsia="zh-CN"/>
              </w:rPr>
              <w:t>5 </w:t>
            </w:r>
            <w:r w:rsidR="007C3C93" w:rsidRPr="00B812E2">
              <w:rPr>
                <w:lang w:val="ru-RU" w:eastAsia="zh-CN"/>
              </w:rPr>
              <w:t>дБВт</w:t>
            </w:r>
            <w:r w:rsidRPr="00B812E2">
              <w:rPr>
                <w:lang w:val="ru-RU" w:eastAsia="zh-CN"/>
              </w:rPr>
              <w:t xml:space="preserve"> </w:t>
            </w:r>
            <w:r w:rsidR="00B13246" w:rsidRPr="00B812E2">
              <w:rPr>
                <w:lang w:val="ru-RU" w:eastAsia="zh-CN"/>
              </w:rPr>
              <w:t xml:space="preserve">для сети </w:t>
            </w:r>
            <w:r w:rsidRPr="00B812E2">
              <w:rPr>
                <w:lang w:val="ru-RU" w:eastAsia="zh-CN"/>
              </w:rPr>
              <w:t>MEO,</w:t>
            </w:r>
          </w:p>
        </w:tc>
        <w:tc>
          <w:tcPr>
            <w:tcW w:w="5112" w:type="dxa"/>
          </w:tcPr>
          <w:p w:rsidR="00F238F6" w:rsidRPr="00B812E2" w:rsidRDefault="00F238F6" w:rsidP="0073374F">
            <w:pPr>
              <w:jc w:val="left"/>
              <w:rPr>
                <w:lang w:val="ru-RU" w:eastAsia="zh-CN"/>
              </w:rPr>
            </w:pPr>
            <w:r w:rsidRPr="00B812E2">
              <w:rPr>
                <w:lang w:val="ru-RU" w:eastAsia="zh-CN"/>
              </w:rPr>
              <w:t>−158</w:t>
            </w:r>
            <w:r w:rsidR="00B13246" w:rsidRPr="00B812E2">
              <w:rPr>
                <w:lang w:val="ru-RU" w:eastAsia="zh-CN"/>
              </w:rPr>
              <w:t>,</w:t>
            </w:r>
            <w:r w:rsidRPr="00B812E2">
              <w:rPr>
                <w:lang w:val="ru-RU" w:eastAsia="zh-CN"/>
              </w:rPr>
              <w:t>3 </w:t>
            </w:r>
            <w:r w:rsidR="007C3C93" w:rsidRPr="00B812E2">
              <w:rPr>
                <w:lang w:val="ru-RU" w:eastAsia="zh-CN"/>
              </w:rPr>
              <w:t>дБВт</w:t>
            </w:r>
            <w:r w:rsidRPr="00B812E2">
              <w:rPr>
                <w:lang w:val="ru-RU" w:eastAsia="zh-CN"/>
              </w:rPr>
              <w:t xml:space="preserve"> </w:t>
            </w:r>
            <w:r w:rsidR="00B13246" w:rsidRPr="00B812E2">
              <w:rPr>
                <w:lang w:val="ru-RU" w:eastAsia="zh-CN"/>
              </w:rPr>
              <w:t xml:space="preserve">для сети </w:t>
            </w:r>
            <w:r w:rsidRPr="00B812E2">
              <w:rPr>
                <w:lang w:val="ru-RU" w:eastAsia="zh-CN"/>
              </w:rPr>
              <w:t>GSO/IGSO</w:t>
            </w:r>
            <w:r w:rsidR="0073374F" w:rsidRPr="00B812E2">
              <w:rPr>
                <w:lang w:val="ru-RU" w:eastAsia="zh-CN"/>
              </w:rPr>
              <w:t>.</w:t>
            </w:r>
          </w:p>
        </w:tc>
      </w:tr>
    </w:tbl>
    <w:p w:rsidR="00651519" w:rsidRPr="00B812E2" w:rsidRDefault="002D3140" w:rsidP="00831957">
      <w:pPr>
        <w:pStyle w:val="AnnexNotitle0"/>
        <w:spacing w:before="1680"/>
        <w:rPr>
          <w:lang w:val="ru-RU"/>
        </w:rPr>
      </w:pPr>
      <w:r w:rsidRPr="00B812E2">
        <w:rPr>
          <w:lang w:val="ru-RU"/>
        </w:rPr>
        <w:t>Приложение</w:t>
      </w:r>
      <w:r w:rsidR="00651519" w:rsidRPr="00B812E2">
        <w:rPr>
          <w:lang w:val="ru-RU"/>
        </w:rPr>
        <w:t xml:space="preserve"> 8</w:t>
      </w:r>
      <w:r w:rsidR="00651519" w:rsidRPr="00B812E2">
        <w:rPr>
          <w:lang w:val="ru-RU" w:eastAsia="ja-JP"/>
        </w:rPr>
        <w:br/>
      </w:r>
      <w:r w:rsidR="00651519" w:rsidRPr="00B812E2">
        <w:rPr>
          <w:lang w:val="ru-RU" w:eastAsia="ja-JP"/>
        </w:rPr>
        <w:br/>
      </w:r>
      <w:r w:rsidR="002E137F" w:rsidRPr="00B812E2">
        <w:rPr>
          <w:lang w:val="ru-RU" w:eastAsia="ja-JP"/>
        </w:rPr>
        <w:t xml:space="preserve">Техническое описание и характеристики </w:t>
      </w:r>
      <w:r w:rsidR="002E137F" w:rsidRPr="00B812E2">
        <w:rPr>
          <w:lang w:val="ru-RU" w:eastAsia="ja-JP"/>
        </w:rPr>
        <w:br/>
        <w:t xml:space="preserve">навигационных сетей </w:t>
      </w:r>
      <w:r w:rsidR="002B117A" w:rsidRPr="00B812E2">
        <w:rPr>
          <w:lang w:val="ru-RU"/>
        </w:rPr>
        <w:t>Inmarsat</w:t>
      </w:r>
    </w:p>
    <w:p w:rsidR="00651519" w:rsidRPr="00B812E2" w:rsidRDefault="00651519" w:rsidP="002E137F">
      <w:pPr>
        <w:pStyle w:val="Heading1"/>
        <w:rPr>
          <w:lang w:val="ru-RU"/>
        </w:rPr>
      </w:pPr>
      <w:r w:rsidRPr="00B812E2">
        <w:rPr>
          <w:lang w:val="ru-RU"/>
        </w:rPr>
        <w:t>1</w:t>
      </w:r>
      <w:r w:rsidRPr="00B812E2">
        <w:rPr>
          <w:lang w:val="ru-RU"/>
        </w:rPr>
        <w:tab/>
      </w:r>
      <w:r w:rsidR="002E137F" w:rsidRPr="00B812E2">
        <w:rPr>
          <w:lang w:val="ru-RU"/>
        </w:rPr>
        <w:t>Введение</w:t>
      </w:r>
    </w:p>
    <w:p w:rsidR="00651519" w:rsidRPr="00B812E2" w:rsidRDefault="002E137F" w:rsidP="00FD0288">
      <w:pPr>
        <w:rPr>
          <w:lang w:val="ru-RU"/>
        </w:rPr>
      </w:pPr>
      <w:r w:rsidRPr="00B812E2">
        <w:rPr>
          <w:lang w:val="ru-RU"/>
        </w:rPr>
        <w:t xml:space="preserve">Сети навигационных ретрансляторов </w:t>
      </w:r>
      <w:r w:rsidR="002B117A" w:rsidRPr="00B812E2">
        <w:rPr>
          <w:lang w:val="ru-RU"/>
        </w:rPr>
        <w:t>Inmarsat</w:t>
      </w:r>
      <w:r w:rsidRPr="00B812E2">
        <w:rPr>
          <w:lang w:val="ru-RU"/>
        </w:rPr>
        <w:t xml:space="preserve"> </w:t>
      </w:r>
      <w:r w:rsidR="00345D35" w:rsidRPr="00B812E2">
        <w:rPr>
          <w:lang w:val="ru-RU"/>
        </w:rPr>
        <w:t>включают</w:t>
      </w:r>
      <w:r w:rsidRPr="00B812E2">
        <w:rPr>
          <w:lang w:val="ru-RU"/>
        </w:rPr>
        <w:t xml:space="preserve"> восемь спутников с полезной нагрузкой РНСС на геостационарной орбите </w:t>
      </w:r>
      <w:r w:rsidR="00345D35" w:rsidRPr="00B812E2">
        <w:rPr>
          <w:lang w:val="ru-RU"/>
        </w:rPr>
        <w:t xml:space="preserve">для обеспечения </w:t>
      </w:r>
      <w:r w:rsidR="00FD0288" w:rsidRPr="00B812E2">
        <w:rPr>
          <w:lang w:val="ru-RU"/>
        </w:rPr>
        <w:t xml:space="preserve">охвата </w:t>
      </w:r>
      <w:r w:rsidR="00345D35" w:rsidRPr="00B812E2">
        <w:rPr>
          <w:lang w:val="ru-RU"/>
        </w:rPr>
        <w:t>космическо</w:t>
      </w:r>
      <w:r w:rsidR="00FD0288" w:rsidRPr="00B812E2">
        <w:rPr>
          <w:lang w:val="ru-RU"/>
        </w:rPr>
        <w:t>го пространства</w:t>
      </w:r>
      <w:r w:rsidR="00345D35" w:rsidRPr="00B812E2">
        <w:rPr>
          <w:lang w:val="ru-RU"/>
        </w:rPr>
        <w:t>, аналогично</w:t>
      </w:r>
      <w:r w:rsidR="00FD0288" w:rsidRPr="00B812E2">
        <w:rPr>
          <w:lang w:val="ru-RU"/>
        </w:rPr>
        <w:t>го</w:t>
      </w:r>
      <w:r w:rsidR="00345D35" w:rsidRPr="00B812E2">
        <w:rPr>
          <w:lang w:val="ru-RU"/>
        </w:rPr>
        <w:t xml:space="preserve"> </w:t>
      </w:r>
      <w:r w:rsidR="00FD0288" w:rsidRPr="00B812E2">
        <w:rPr>
          <w:lang w:val="ru-RU"/>
        </w:rPr>
        <w:t xml:space="preserve">охвату </w:t>
      </w:r>
      <w:r w:rsidR="00663A40" w:rsidRPr="00B812E2">
        <w:rPr>
          <w:lang w:val="ru-RU"/>
        </w:rPr>
        <w:t>систем</w:t>
      </w:r>
      <w:r w:rsidR="00651519" w:rsidRPr="00B812E2">
        <w:rPr>
          <w:lang w:val="ru-RU"/>
        </w:rPr>
        <w:t xml:space="preserve"> SBAS. </w:t>
      </w:r>
      <w:r w:rsidR="00345D35" w:rsidRPr="00B812E2">
        <w:rPr>
          <w:lang w:val="ru-RU"/>
        </w:rPr>
        <w:t xml:space="preserve">Пять полезных нагрузок РНСС являются одноканальными полезными нагрузками на спутниках </w:t>
      </w:r>
      <w:r w:rsidR="002B117A" w:rsidRPr="00B812E2">
        <w:rPr>
          <w:lang w:val="ru-RU"/>
        </w:rPr>
        <w:t xml:space="preserve">Inmarsat </w:t>
      </w:r>
      <w:r w:rsidR="00345D35" w:rsidRPr="00B812E2">
        <w:rPr>
          <w:lang w:val="ru-RU"/>
        </w:rPr>
        <w:t>третьего поколения</w:t>
      </w:r>
      <w:r w:rsidR="00651519" w:rsidRPr="00B812E2">
        <w:rPr>
          <w:lang w:val="ru-RU"/>
        </w:rPr>
        <w:t xml:space="preserve"> (Inm-3)</w:t>
      </w:r>
      <w:r w:rsidR="00345D35" w:rsidRPr="00B812E2">
        <w:rPr>
          <w:lang w:val="ru-RU"/>
        </w:rPr>
        <w:t>, а три полезные нагрузки</w:t>
      </w:r>
      <w:r w:rsidR="00651519" w:rsidRPr="00B812E2">
        <w:rPr>
          <w:lang w:val="ru-RU"/>
        </w:rPr>
        <w:t xml:space="preserve"> </w:t>
      </w:r>
      <w:r w:rsidR="00345D35" w:rsidRPr="00B812E2">
        <w:rPr>
          <w:lang w:val="ru-RU"/>
        </w:rPr>
        <w:t>РНСС</w:t>
      </w:r>
      <w:r w:rsidR="00651519" w:rsidRPr="00B812E2">
        <w:rPr>
          <w:lang w:val="ru-RU"/>
        </w:rPr>
        <w:t xml:space="preserve"> </w:t>
      </w:r>
      <w:r w:rsidR="00345D35" w:rsidRPr="00B812E2">
        <w:rPr>
          <w:lang w:val="ru-RU"/>
        </w:rPr>
        <w:t xml:space="preserve">являются многоканальными полезными нагрузками на спутниках </w:t>
      </w:r>
      <w:r w:rsidR="002B117A" w:rsidRPr="00B812E2">
        <w:rPr>
          <w:lang w:val="ru-RU"/>
        </w:rPr>
        <w:t xml:space="preserve">Inmarsat </w:t>
      </w:r>
      <w:r w:rsidR="00345D35" w:rsidRPr="00B812E2">
        <w:rPr>
          <w:lang w:val="ru-RU"/>
        </w:rPr>
        <w:t>четвертого поколения</w:t>
      </w:r>
      <w:r w:rsidR="00651519" w:rsidRPr="00B812E2">
        <w:rPr>
          <w:lang w:val="ru-RU"/>
        </w:rPr>
        <w:t xml:space="preserve"> (Inm-4). </w:t>
      </w:r>
      <w:r w:rsidR="00345D35" w:rsidRPr="00B812E2">
        <w:rPr>
          <w:lang w:val="ru-RU"/>
        </w:rPr>
        <w:t xml:space="preserve">Кроме обеспечения обслуживания в РНСС те же спутники обеспечивают службу подвижной спутниковой связи в полосах частот ПСС </w:t>
      </w:r>
      <w:r w:rsidR="00651519" w:rsidRPr="00B812E2">
        <w:rPr>
          <w:lang w:val="ru-RU"/>
        </w:rPr>
        <w:t>1</w:t>
      </w:r>
      <w:r w:rsidR="00345D35" w:rsidRPr="00B812E2">
        <w:rPr>
          <w:lang w:val="ru-RU"/>
        </w:rPr>
        <w:t>,</w:t>
      </w:r>
      <w:r w:rsidR="00651519" w:rsidRPr="00B812E2">
        <w:rPr>
          <w:lang w:val="ru-RU"/>
        </w:rPr>
        <w:t>5/1</w:t>
      </w:r>
      <w:r w:rsidR="00345D35" w:rsidRPr="00B812E2">
        <w:rPr>
          <w:lang w:val="ru-RU"/>
        </w:rPr>
        <w:t>,</w:t>
      </w:r>
      <w:r w:rsidR="00651519" w:rsidRPr="00B812E2">
        <w:rPr>
          <w:lang w:val="ru-RU"/>
        </w:rPr>
        <w:t>6 </w:t>
      </w:r>
      <w:r w:rsidR="00E07AB5" w:rsidRPr="00B812E2">
        <w:rPr>
          <w:lang w:val="ru-RU"/>
        </w:rPr>
        <w:t>ГГц</w:t>
      </w:r>
      <w:r w:rsidR="00651519" w:rsidRPr="00B812E2">
        <w:rPr>
          <w:lang w:val="ru-RU"/>
        </w:rPr>
        <w:t xml:space="preserve">. </w:t>
      </w:r>
      <w:r w:rsidR="00345D35" w:rsidRPr="00B812E2">
        <w:rPr>
          <w:lang w:val="ru-RU"/>
        </w:rPr>
        <w:t xml:space="preserve">Ниже приводится информация по состоянию на сентябрь </w:t>
      </w:r>
      <w:r w:rsidR="00651519" w:rsidRPr="00B812E2">
        <w:rPr>
          <w:lang w:val="ru-RU"/>
        </w:rPr>
        <w:t>2008</w:t>
      </w:r>
      <w:r w:rsidR="00345D35" w:rsidRPr="00B812E2">
        <w:rPr>
          <w:lang w:val="ru-RU"/>
        </w:rPr>
        <w:t> г</w:t>
      </w:r>
      <w:r w:rsidR="00EE7DCA" w:rsidRPr="00B812E2">
        <w:rPr>
          <w:lang w:val="ru-RU"/>
        </w:rPr>
        <w:t>о</w:t>
      </w:r>
      <w:r w:rsidR="00345D35" w:rsidRPr="00B812E2">
        <w:rPr>
          <w:lang w:val="ru-RU"/>
        </w:rPr>
        <w:t>да</w:t>
      </w:r>
      <w:r w:rsidR="00651519" w:rsidRPr="00B812E2">
        <w:rPr>
          <w:lang w:val="ru-RU"/>
        </w:rPr>
        <w:t>.</w:t>
      </w:r>
    </w:p>
    <w:p w:rsidR="00651519" w:rsidRPr="00B812E2" w:rsidRDefault="00407D52" w:rsidP="00407D52">
      <w:pPr>
        <w:rPr>
          <w:lang w:val="ru-RU"/>
        </w:rPr>
      </w:pPr>
      <w:r w:rsidRPr="00B812E2">
        <w:rPr>
          <w:lang w:val="ru-RU"/>
        </w:rPr>
        <w:t>Орбитальные позиции спутников, ожидаемые начиная с февраля 2009 года, показаны в таблице</w:t>
      </w:r>
      <w:r w:rsidR="00651519" w:rsidRPr="00B812E2">
        <w:rPr>
          <w:lang w:val="ru-RU"/>
        </w:rPr>
        <w:t> </w:t>
      </w:r>
      <w:r w:rsidR="003C287C" w:rsidRPr="00B812E2">
        <w:rPr>
          <w:lang w:val="ru-RU"/>
        </w:rPr>
        <w:t>14</w:t>
      </w:r>
      <w:r w:rsidR="00651519" w:rsidRPr="00B812E2">
        <w:rPr>
          <w:lang w:val="ru-RU"/>
        </w:rPr>
        <w:t xml:space="preserve">. </w:t>
      </w:r>
      <w:r w:rsidRPr="00B812E2">
        <w:rPr>
          <w:lang w:val="ru-RU"/>
        </w:rPr>
        <w:t>Следует отметить, что спутники могут время от времени перемещаться, что определяется общими системными требованиями</w:t>
      </w:r>
      <w:r w:rsidR="00651519" w:rsidRPr="00B812E2">
        <w:rPr>
          <w:lang w:val="ru-RU"/>
        </w:rPr>
        <w:t xml:space="preserve">. </w:t>
      </w:r>
      <w:r w:rsidRPr="00B812E2">
        <w:rPr>
          <w:lang w:val="ru-RU"/>
        </w:rPr>
        <w:t>Все излучения проходят процедуру координации в соответствии с Регламентом радиосвязи МСЭ. Необходимая информация для предварительной публикации, запроса о координации и о заявлении представлена администрацией Соединенного Королев</w:t>
      </w:r>
      <w:r w:rsidR="0088274A" w:rsidRPr="00B812E2">
        <w:rPr>
          <w:lang w:val="ru-RU"/>
        </w:rPr>
        <w:t>ства.</w:t>
      </w:r>
    </w:p>
    <w:p w:rsidR="00651519" w:rsidRPr="00B812E2" w:rsidRDefault="00173D86" w:rsidP="003C287C">
      <w:pPr>
        <w:pStyle w:val="TableNo"/>
        <w:rPr>
          <w:lang w:val="ru-RU"/>
        </w:rPr>
      </w:pPr>
      <w:r w:rsidRPr="00B812E2">
        <w:rPr>
          <w:lang w:val="ru-RU"/>
        </w:rPr>
        <w:lastRenderedPageBreak/>
        <w:t>ТАБЛИЦА</w:t>
      </w:r>
      <w:r w:rsidR="00651519" w:rsidRPr="00B812E2">
        <w:rPr>
          <w:lang w:val="ru-RU"/>
        </w:rPr>
        <w:t xml:space="preserve"> </w:t>
      </w:r>
      <w:r w:rsidR="003C287C" w:rsidRPr="00B812E2">
        <w:rPr>
          <w:lang w:val="ru-RU"/>
        </w:rPr>
        <w:t>14</w:t>
      </w:r>
    </w:p>
    <w:p w:rsidR="00651519" w:rsidRPr="00B812E2" w:rsidRDefault="003368FC" w:rsidP="003368FC">
      <w:pPr>
        <w:pStyle w:val="Tabletitle"/>
        <w:rPr>
          <w:lang w:val="ru-RU"/>
        </w:rPr>
      </w:pPr>
      <w:r w:rsidRPr="00B812E2">
        <w:rPr>
          <w:lang w:val="ru-RU"/>
        </w:rPr>
        <w:t>Орбитальная долгота спутников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701"/>
        <w:gridCol w:w="2835"/>
      </w:tblGrid>
      <w:tr w:rsidR="00651519" w:rsidRPr="00B812E2">
        <w:trPr>
          <w:jc w:val="center"/>
        </w:trPr>
        <w:tc>
          <w:tcPr>
            <w:tcW w:w="1701" w:type="dxa"/>
          </w:tcPr>
          <w:p w:rsidR="00651519" w:rsidRPr="00B812E2" w:rsidRDefault="003368FC" w:rsidP="0088274A">
            <w:pPr>
              <w:pStyle w:val="Tablehead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>Спутник</w:t>
            </w:r>
          </w:p>
        </w:tc>
        <w:tc>
          <w:tcPr>
            <w:tcW w:w="2835" w:type="dxa"/>
          </w:tcPr>
          <w:p w:rsidR="00651519" w:rsidRPr="00B812E2" w:rsidRDefault="003368FC" w:rsidP="0088274A">
            <w:pPr>
              <w:pStyle w:val="Tablehead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>Орбитальная позиция</w:t>
            </w:r>
          </w:p>
        </w:tc>
      </w:tr>
      <w:tr w:rsidR="00651519" w:rsidRPr="00B812E2">
        <w:trPr>
          <w:jc w:val="center"/>
        </w:trPr>
        <w:tc>
          <w:tcPr>
            <w:tcW w:w="1701" w:type="dxa"/>
          </w:tcPr>
          <w:p w:rsidR="00651519" w:rsidRPr="00B812E2" w:rsidRDefault="00651519" w:rsidP="00D64B37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3F1</w:t>
            </w:r>
          </w:p>
        </w:tc>
        <w:tc>
          <w:tcPr>
            <w:tcW w:w="2835" w:type="dxa"/>
          </w:tcPr>
          <w:p w:rsidR="00651519" w:rsidRPr="00B812E2" w:rsidRDefault="00651519" w:rsidP="00D64B37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 xml:space="preserve">64° </w:t>
            </w:r>
            <w:r w:rsidR="003368FC" w:rsidRPr="00B812E2">
              <w:rPr>
                <w:lang w:val="ru-RU"/>
              </w:rPr>
              <w:t>в. д.</w:t>
            </w:r>
          </w:p>
        </w:tc>
      </w:tr>
      <w:tr w:rsidR="00651519" w:rsidRPr="00B812E2">
        <w:trPr>
          <w:jc w:val="center"/>
        </w:trPr>
        <w:tc>
          <w:tcPr>
            <w:tcW w:w="1701" w:type="dxa"/>
          </w:tcPr>
          <w:p w:rsidR="00651519" w:rsidRPr="00B812E2" w:rsidRDefault="00651519" w:rsidP="00D64B37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3F2</w:t>
            </w:r>
          </w:p>
        </w:tc>
        <w:tc>
          <w:tcPr>
            <w:tcW w:w="2835" w:type="dxa"/>
          </w:tcPr>
          <w:p w:rsidR="00651519" w:rsidRPr="00B812E2" w:rsidRDefault="00651519" w:rsidP="00490A5D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15</w:t>
            </w:r>
            <w:r w:rsidR="00490A5D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 xml:space="preserve">5° </w:t>
            </w:r>
            <w:r w:rsidR="003368FC" w:rsidRPr="00B812E2">
              <w:rPr>
                <w:lang w:val="ru-RU"/>
              </w:rPr>
              <w:t>з. д.</w:t>
            </w:r>
          </w:p>
        </w:tc>
      </w:tr>
      <w:tr w:rsidR="00651519" w:rsidRPr="00B812E2">
        <w:trPr>
          <w:jc w:val="center"/>
        </w:trPr>
        <w:tc>
          <w:tcPr>
            <w:tcW w:w="1701" w:type="dxa"/>
          </w:tcPr>
          <w:p w:rsidR="00651519" w:rsidRPr="00B812E2" w:rsidRDefault="00651519" w:rsidP="00D64B37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3F3</w:t>
            </w:r>
          </w:p>
        </w:tc>
        <w:tc>
          <w:tcPr>
            <w:tcW w:w="2835" w:type="dxa"/>
          </w:tcPr>
          <w:p w:rsidR="00651519" w:rsidRPr="00B812E2" w:rsidRDefault="00651519" w:rsidP="00D64B37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 xml:space="preserve">178° </w:t>
            </w:r>
            <w:r w:rsidR="003368FC" w:rsidRPr="00B812E2">
              <w:rPr>
                <w:lang w:val="ru-RU"/>
              </w:rPr>
              <w:t>в. д.</w:t>
            </w:r>
          </w:p>
        </w:tc>
      </w:tr>
      <w:tr w:rsidR="00651519" w:rsidRPr="00B812E2">
        <w:trPr>
          <w:jc w:val="center"/>
        </w:trPr>
        <w:tc>
          <w:tcPr>
            <w:tcW w:w="1701" w:type="dxa"/>
          </w:tcPr>
          <w:p w:rsidR="00651519" w:rsidRPr="00B812E2" w:rsidRDefault="00651519" w:rsidP="00D64B37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3F4</w:t>
            </w:r>
          </w:p>
        </w:tc>
        <w:tc>
          <w:tcPr>
            <w:tcW w:w="2835" w:type="dxa"/>
          </w:tcPr>
          <w:p w:rsidR="00651519" w:rsidRPr="00B812E2" w:rsidRDefault="00651519" w:rsidP="00D64B37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 xml:space="preserve">54° </w:t>
            </w:r>
            <w:r w:rsidR="003368FC" w:rsidRPr="00B812E2">
              <w:rPr>
                <w:lang w:val="ru-RU"/>
              </w:rPr>
              <w:t>з. д.</w:t>
            </w:r>
          </w:p>
        </w:tc>
      </w:tr>
      <w:tr w:rsidR="00651519" w:rsidRPr="00B812E2">
        <w:trPr>
          <w:jc w:val="center"/>
        </w:trPr>
        <w:tc>
          <w:tcPr>
            <w:tcW w:w="1701" w:type="dxa"/>
          </w:tcPr>
          <w:p w:rsidR="00651519" w:rsidRPr="00B812E2" w:rsidRDefault="00651519" w:rsidP="00D64B37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3F5</w:t>
            </w:r>
          </w:p>
        </w:tc>
        <w:tc>
          <w:tcPr>
            <w:tcW w:w="2835" w:type="dxa"/>
          </w:tcPr>
          <w:p w:rsidR="00651519" w:rsidRPr="00B812E2" w:rsidRDefault="00651519" w:rsidP="00D64B37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 xml:space="preserve">25° </w:t>
            </w:r>
            <w:r w:rsidR="003368FC" w:rsidRPr="00B812E2">
              <w:rPr>
                <w:lang w:val="ru-RU"/>
              </w:rPr>
              <w:t>в. д.</w:t>
            </w:r>
          </w:p>
        </w:tc>
      </w:tr>
      <w:tr w:rsidR="00651519" w:rsidRPr="00B812E2">
        <w:trPr>
          <w:jc w:val="center"/>
        </w:trPr>
        <w:tc>
          <w:tcPr>
            <w:tcW w:w="1701" w:type="dxa"/>
          </w:tcPr>
          <w:p w:rsidR="00651519" w:rsidRPr="00B812E2" w:rsidRDefault="00651519" w:rsidP="00D64B37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4F1</w:t>
            </w:r>
          </w:p>
        </w:tc>
        <w:tc>
          <w:tcPr>
            <w:tcW w:w="2835" w:type="dxa"/>
          </w:tcPr>
          <w:p w:rsidR="00651519" w:rsidRPr="00B812E2" w:rsidRDefault="00651519" w:rsidP="00490A5D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143</w:t>
            </w:r>
            <w:r w:rsidR="00490A5D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 xml:space="preserve">5° </w:t>
            </w:r>
            <w:r w:rsidR="003368FC" w:rsidRPr="00B812E2">
              <w:rPr>
                <w:lang w:val="ru-RU"/>
              </w:rPr>
              <w:t>в. д.</w:t>
            </w:r>
          </w:p>
        </w:tc>
      </w:tr>
      <w:tr w:rsidR="00651519" w:rsidRPr="00B812E2">
        <w:trPr>
          <w:jc w:val="center"/>
        </w:trPr>
        <w:tc>
          <w:tcPr>
            <w:tcW w:w="1701" w:type="dxa"/>
          </w:tcPr>
          <w:p w:rsidR="00651519" w:rsidRPr="00B812E2" w:rsidRDefault="00651519" w:rsidP="00D64B37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4F2</w:t>
            </w:r>
          </w:p>
        </w:tc>
        <w:tc>
          <w:tcPr>
            <w:tcW w:w="2835" w:type="dxa"/>
          </w:tcPr>
          <w:p w:rsidR="00651519" w:rsidRPr="00B812E2" w:rsidRDefault="00651519" w:rsidP="00D64B37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25° </w:t>
            </w:r>
            <w:r w:rsidR="003368FC" w:rsidRPr="00B812E2">
              <w:rPr>
                <w:lang w:val="ru-RU"/>
              </w:rPr>
              <w:t>в. д.</w:t>
            </w:r>
          </w:p>
        </w:tc>
      </w:tr>
      <w:tr w:rsidR="00651519" w:rsidRPr="00B812E2">
        <w:trPr>
          <w:jc w:val="center"/>
        </w:trPr>
        <w:tc>
          <w:tcPr>
            <w:tcW w:w="1701" w:type="dxa"/>
          </w:tcPr>
          <w:p w:rsidR="00651519" w:rsidRPr="00B812E2" w:rsidRDefault="00651519" w:rsidP="00D64B37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4F3</w:t>
            </w:r>
          </w:p>
        </w:tc>
        <w:tc>
          <w:tcPr>
            <w:tcW w:w="2835" w:type="dxa"/>
          </w:tcPr>
          <w:p w:rsidR="00651519" w:rsidRPr="00B812E2" w:rsidRDefault="00651519" w:rsidP="00D64B37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 xml:space="preserve">98° </w:t>
            </w:r>
            <w:r w:rsidR="003368FC" w:rsidRPr="00B812E2">
              <w:rPr>
                <w:lang w:val="ru-RU"/>
              </w:rPr>
              <w:t>з. д.</w:t>
            </w:r>
          </w:p>
        </w:tc>
      </w:tr>
    </w:tbl>
    <w:p w:rsidR="00D64B37" w:rsidRPr="00B812E2" w:rsidRDefault="00D64B37" w:rsidP="00D64B37">
      <w:pPr>
        <w:pStyle w:val="Tablefin"/>
        <w:rPr>
          <w:lang w:val="ru-RU"/>
        </w:rPr>
      </w:pPr>
    </w:p>
    <w:p w:rsidR="00651519" w:rsidRPr="00B812E2" w:rsidRDefault="00651519" w:rsidP="00407D52">
      <w:pPr>
        <w:pStyle w:val="Heading2"/>
        <w:rPr>
          <w:lang w:val="ru-RU"/>
        </w:rPr>
      </w:pPr>
      <w:r w:rsidRPr="00B812E2">
        <w:rPr>
          <w:lang w:val="ru-RU"/>
        </w:rPr>
        <w:t>1.1</w:t>
      </w:r>
      <w:r w:rsidRPr="00B812E2">
        <w:rPr>
          <w:lang w:val="ru-RU"/>
        </w:rPr>
        <w:tab/>
      </w:r>
      <w:r w:rsidR="00407D52" w:rsidRPr="00B812E2">
        <w:rPr>
          <w:lang w:val="ru-RU"/>
        </w:rPr>
        <w:t>Обзор системы</w:t>
      </w:r>
    </w:p>
    <w:p w:rsidR="00651519" w:rsidRPr="00B812E2" w:rsidRDefault="00216807" w:rsidP="008E566C">
      <w:pPr>
        <w:rPr>
          <w:lang w:val="ru-RU"/>
        </w:rPr>
      </w:pPr>
      <w:r w:rsidRPr="00B812E2">
        <w:rPr>
          <w:lang w:val="ru-RU"/>
        </w:rPr>
        <w:t>В настоящее время система</w:t>
      </w:r>
      <w:r w:rsidR="00651519" w:rsidRPr="00B812E2">
        <w:rPr>
          <w:lang w:val="ru-RU"/>
        </w:rPr>
        <w:t xml:space="preserve"> Inmarsat </w:t>
      </w:r>
      <w:r w:rsidRPr="00B812E2">
        <w:rPr>
          <w:lang w:val="ru-RU"/>
        </w:rPr>
        <w:t>обеспечивает две навигационные полезные нагрузки</w:t>
      </w:r>
      <w:r w:rsidR="00651519" w:rsidRPr="00B812E2">
        <w:rPr>
          <w:lang w:val="ru-RU"/>
        </w:rPr>
        <w:t xml:space="preserve"> Inm-3 </w:t>
      </w:r>
      <w:r w:rsidRPr="00B812E2">
        <w:rPr>
          <w:lang w:val="ru-RU"/>
        </w:rPr>
        <w:t xml:space="preserve">для космической системы дифференциальных поправок </w:t>
      </w:r>
      <w:r w:rsidR="00651519" w:rsidRPr="00B812E2">
        <w:rPr>
          <w:lang w:val="ru-RU"/>
        </w:rPr>
        <w:t>(SBAS)</w:t>
      </w:r>
      <w:r w:rsidR="008E566C" w:rsidRPr="00B812E2">
        <w:rPr>
          <w:lang w:val="ru-RU"/>
        </w:rPr>
        <w:t> –</w:t>
      </w:r>
      <w:r w:rsidR="00651519" w:rsidRPr="00B812E2">
        <w:rPr>
          <w:lang w:val="ru-RU"/>
        </w:rPr>
        <w:t xml:space="preserve"> </w:t>
      </w:r>
      <w:r w:rsidR="008E566C" w:rsidRPr="00B812E2">
        <w:rPr>
          <w:lang w:val="ru-RU"/>
        </w:rPr>
        <w:t>Европейской геостационарной службы навигационного покрытия</w:t>
      </w:r>
      <w:r w:rsidR="00651519" w:rsidRPr="00B812E2">
        <w:rPr>
          <w:lang w:val="ru-RU"/>
        </w:rPr>
        <w:t xml:space="preserve"> (EGNOS). </w:t>
      </w:r>
    </w:p>
    <w:p w:rsidR="00651519" w:rsidRPr="00B812E2" w:rsidRDefault="008E566C" w:rsidP="002A716E">
      <w:pPr>
        <w:rPr>
          <w:lang w:val="ru-RU"/>
        </w:rPr>
      </w:pPr>
      <w:r w:rsidRPr="00B812E2">
        <w:rPr>
          <w:lang w:val="ru-RU"/>
        </w:rPr>
        <w:t>В современной систем</w:t>
      </w:r>
      <w:r w:rsidR="00853A38" w:rsidRPr="00B812E2">
        <w:rPr>
          <w:lang w:val="ru-RU"/>
        </w:rPr>
        <w:t>е</w:t>
      </w:r>
      <w:r w:rsidRPr="00B812E2">
        <w:rPr>
          <w:lang w:val="ru-RU"/>
        </w:rPr>
        <w:t xml:space="preserve"> </w:t>
      </w:r>
      <w:r w:rsidR="00651519" w:rsidRPr="00B812E2">
        <w:rPr>
          <w:lang w:val="ru-RU"/>
        </w:rPr>
        <w:t>EGNOS</w:t>
      </w:r>
      <w:r w:rsidRPr="00B812E2">
        <w:rPr>
          <w:lang w:val="ru-RU"/>
        </w:rPr>
        <w:t xml:space="preserve"> Европейское космическое агентств</w:t>
      </w:r>
      <w:r w:rsidR="00853A38" w:rsidRPr="00B812E2">
        <w:rPr>
          <w:lang w:val="ru-RU"/>
        </w:rPr>
        <w:t>о</w:t>
      </w:r>
      <w:r w:rsidRPr="00B812E2">
        <w:rPr>
          <w:lang w:val="ru-RU"/>
        </w:rPr>
        <w:t xml:space="preserve"> </w:t>
      </w:r>
      <w:r w:rsidR="00651519" w:rsidRPr="00B812E2">
        <w:rPr>
          <w:lang w:val="ru-RU"/>
        </w:rPr>
        <w:t xml:space="preserve">(ESA) </w:t>
      </w:r>
      <w:r w:rsidRPr="00B812E2">
        <w:rPr>
          <w:lang w:val="ru-RU"/>
        </w:rPr>
        <w:t>использует два навигационных ретранслятора</w:t>
      </w:r>
      <w:r w:rsidR="00651519" w:rsidRPr="00B812E2">
        <w:rPr>
          <w:lang w:val="ru-RU"/>
        </w:rPr>
        <w:t xml:space="preserve"> Inm-3 </w:t>
      </w:r>
      <w:r w:rsidR="002A716E" w:rsidRPr="00B812E2">
        <w:rPr>
          <w:lang w:val="ru-RU"/>
        </w:rPr>
        <w:t>над регионом Атлантический океан, восток</w:t>
      </w:r>
      <w:r w:rsidR="00651519" w:rsidRPr="00B812E2">
        <w:rPr>
          <w:lang w:val="ru-RU"/>
        </w:rPr>
        <w:t xml:space="preserve"> (AOR-E) </w:t>
      </w:r>
      <w:r w:rsidR="002A716E" w:rsidRPr="00B812E2">
        <w:rPr>
          <w:lang w:val="ru-RU"/>
        </w:rPr>
        <w:t>в позиции</w:t>
      </w:r>
      <w:r w:rsidR="00651519" w:rsidRPr="00B812E2">
        <w:rPr>
          <w:lang w:val="ru-RU"/>
        </w:rPr>
        <w:t xml:space="preserve"> 15</w:t>
      </w:r>
      <w:r w:rsidR="002A716E" w:rsidRPr="00B812E2">
        <w:rPr>
          <w:lang w:val="ru-RU"/>
        </w:rPr>
        <w:t>,</w:t>
      </w:r>
      <w:r w:rsidR="00651519" w:rsidRPr="00B812E2">
        <w:rPr>
          <w:lang w:val="ru-RU"/>
        </w:rPr>
        <w:t>5° </w:t>
      </w:r>
      <w:r w:rsidR="002A716E" w:rsidRPr="00B812E2">
        <w:rPr>
          <w:lang w:val="ru-RU"/>
        </w:rPr>
        <w:t>з. д.</w:t>
      </w:r>
      <w:r w:rsidR="00651519" w:rsidRPr="00B812E2">
        <w:rPr>
          <w:lang w:val="ru-RU"/>
        </w:rPr>
        <w:t xml:space="preserve"> (</w:t>
      </w:r>
      <w:r w:rsidR="002A716E" w:rsidRPr="00B812E2">
        <w:rPr>
          <w:lang w:val="ru-RU"/>
        </w:rPr>
        <w:t>спутник </w:t>
      </w:r>
      <w:r w:rsidR="00651519" w:rsidRPr="00B812E2">
        <w:rPr>
          <w:lang w:val="ru-RU"/>
        </w:rPr>
        <w:t xml:space="preserve">3F2) </w:t>
      </w:r>
      <w:r w:rsidR="002A716E" w:rsidRPr="00B812E2">
        <w:rPr>
          <w:lang w:val="ru-RU"/>
        </w:rPr>
        <w:t>и над регионом Индийский океан, запад</w:t>
      </w:r>
      <w:r w:rsidR="00651519" w:rsidRPr="00B812E2">
        <w:rPr>
          <w:lang w:val="ru-RU"/>
        </w:rPr>
        <w:t xml:space="preserve"> (IND-W) </w:t>
      </w:r>
      <w:r w:rsidR="002A716E" w:rsidRPr="00B812E2">
        <w:rPr>
          <w:lang w:val="ru-RU"/>
        </w:rPr>
        <w:t>в позиции</w:t>
      </w:r>
      <w:r w:rsidR="00651519" w:rsidRPr="00B812E2">
        <w:rPr>
          <w:lang w:val="ru-RU"/>
        </w:rPr>
        <w:t xml:space="preserve"> 25° </w:t>
      </w:r>
      <w:r w:rsidR="002A716E" w:rsidRPr="00B812E2">
        <w:rPr>
          <w:lang w:val="ru-RU"/>
        </w:rPr>
        <w:t>в. д.</w:t>
      </w:r>
      <w:r w:rsidR="00651519" w:rsidRPr="00B812E2">
        <w:rPr>
          <w:lang w:val="ru-RU"/>
        </w:rPr>
        <w:t xml:space="preserve"> (</w:t>
      </w:r>
      <w:r w:rsidR="002A716E" w:rsidRPr="00B812E2">
        <w:rPr>
          <w:lang w:val="ru-RU"/>
        </w:rPr>
        <w:t>спутник </w:t>
      </w:r>
      <w:r w:rsidR="00651519" w:rsidRPr="00B812E2">
        <w:rPr>
          <w:lang w:val="ru-RU"/>
        </w:rPr>
        <w:t>3F5).</w:t>
      </w:r>
    </w:p>
    <w:p w:rsidR="00651519" w:rsidRPr="00B812E2" w:rsidRDefault="00651519" w:rsidP="002A716E">
      <w:pPr>
        <w:pStyle w:val="Heading1"/>
        <w:rPr>
          <w:lang w:val="ru-RU"/>
        </w:rPr>
      </w:pPr>
      <w:r w:rsidRPr="00B812E2">
        <w:rPr>
          <w:lang w:val="ru-RU"/>
        </w:rPr>
        <w:t>2</w:t>
      </w:r>
      <w:r w:rsidRPr="00B812E2">
        <w:rPr>
          <w:lang w:val="ru-RU"/>
        </w:rPr>
        <w:tab/>
      </w:r>
      <w:r w:rsidR="002A716E" w:rsidRPr="00B812E2">
        <w:rPr>
          <w:lang w:val="ru-RU"/>
        </w:rPr>
        <w:t>Конфигурация системы</w:t>
      </w:r>
    </w:p>
    <w:p w:rsidR="00651519" w:rsidRPr="00B812E2" w:rsidRDefault="002A716E" w:rsidP="002A716E">
      <w:pPr>
        <w:rPr>
          <w:iCs/>
          <w:lang w:val="ru-RU"/>
        </w:rPr>
      </w:pPr>
      <w:r w:rsidRPr="00B812E2">
        <w:rPr>
          <w:lang w:val="ru-RU"/>
        </w:rPr>
        <w:t xml:space="preserve">Сеть навигационных ретрансляторов </w:t>
      </w:r>
      <w:r w:rsidR="00651519" w:rsidRPr="00B812E2">
        <w:rPr>
          <w:lang w:val="ru-RU"/>
        </w:rPr>
        <w:t xml:space="preserve">Inmarsat </w:t>
      </w:r>
      <w:r w:rsidRPr="00B812E2">
        <w:rPr>
          <w:lang w:val="ru-RU"/>
        </w:rPr>
        <w:t>состоит из навигационных ретрансляторов (космический сегмент) на спутниках</w:t>
      </w:r>
      <w:r w:rsidR="00651519" w:rsidRPr="00B812E2">
        <w:rPr>
          <w:lang w:val="ru-RU"/>
        </w:rPr>
        <w:t xml:space="preserve"> Inmarsat-3 </w:t>
      </w:r>
      <w:r w:rsidRPr="00B812E2">
        <w:rPr>
          <w:lang w:val="ru-RU"/>
        </w:rPr>
        <w:t>и</w:t>
      </w:r>
      <w:r w:rsidR="00651519" w:rsidRPr="00B812E2">
        <w:rPr>
          <w:lang w:val="ru-RU"/>
        </w:rPr>
        <w:t xml:space="preserve"> Inmarsat-4</w:t>
      </w:r>
      <w:r w:rsidRPr="00B812E2">
        <w:rPr>
          <w:lang w:val="ru-RU"/>
        </w:rPr>
        <w:t>, доступных для функций</w:t>
      </w:r>
      <w:r w:rsidR="00651519" w:rsidRPr="00B812E2">
        <w:rPr>
          <w:lang w:val="ru-RU"/>
        </w:rPr>
        <w:t xml:space="preserve"> SBAS.</w:t>
      </w:r>
    </w:p>
    <w:p w:rsidR="00651519" w:rsidRPr="00B812E2" w:rsidRDefault="00651519" w:rsidP="002A716E">
      <w:pPr>
        <w:pStyle w:val="Heading2"/>
        <w:rPr>
          <w:lang w:val="ru-RU"/>
        </w:rPr>
      </w:pPr>
      <w:r w:rsidRPr="00B812E2">
        <w:rPr>
          <w:lang w:val="ru-RU"/>
        </w:rPr>
        <w:t>2.1</w:t>
      </w:r>
      <w:r w:rsidRPr="00B812E2">
        <w:rPr>
          <w:lang w:val="ru-RU"/>
        </w:rPr>
        <w:tab/>
      </w:r>
      <w:r w:rsidR="002A716E" w:rsidRPr="00B812E2">
        <w:rPr>
          <w:lang w:val="ru-RU"/>
        </w:rPr>
        <w:t>Космический сегмент</w:t>
      </w:r>
    </w:p>
    <w:p w:rsidR="00651519" w:rsidRPr="00B812E2" w:rsidRDefault="002A716E" w:rsidP="00702D20">
      <w:pPr>
        <w:rPr>
          <w:lang w:val="ru-RU"/>
        </w:rPr>
      </w:pPr>
      <w:r w:rsidRPr="00B812E2">
        <w:rPr>
          <w:lang w:val="ru-RU"/>
        </w:rPr>
        <w:t xml:space="preserve">Навигационный ретранслятор на каждом спутнике серии </w:t>
      </w:r>
      <w:r w:rsidR="00651519" w:rsidRPr="00B812E2">
        <w:rPr>
          <w:lang w:val="ru-RU"/>
        </w:rPr>
        <w:t>Inm-3</w:t>
      </w:r>
      <w:r w:rsidR="00702D20">
        <w:rPr>
          <w:lang w:val="ru-RU"/>
        </w:rPr>
        <w:t xml:space="preserve"> </w:t>
      </w:r>
      <w:r w:rsidRPr="00B812E2">
        <w:rPr>
          <w:lang w:val="ru-RU"/>
        </w:rPr>
        <w:t>– это простой ретранслятор типа преобразователя частоты или "</w:t>
      </w:r>
      <w:r w:rsidR="00C468A9" w:rsidRPr="00B812E2">
        <w:rPr>
          <w:lang w:val="ru-RU"/>
        </w:rPr>
        <w:t>прямая дыра".</w:t>
      </w:r>
      <w:r w:rsidR="00651519" w:rsidRPr="00B812E2">
        <w:rPr>
          <w:lang w:val="ru-RU"/>
        </w:rPr>
        <w:t xml:space="preserve"> </w:t>
      </w:r>
      <w:r w:rsidR="00C468A9" w:rsidRPr="00B812E2">
        <w:rPr>
          <w:lang w:val="ru-RU"/>
        </w:rPr>
        <w:t>Все спутники принимают переданный по линии вверх сигнал</w:t>
      </w:r>
      <w:r w:rsidR="00651519" w:rsidRPr="00B812E2">
        <w:rPr>
          <w:lang w:val="ru-RU"/>
        </w:rPr>
        <w:t xml:space="preserve"> SBAS </w:t>
      </w:r>
      <w:r w:rsidR="005C12E1" w:rsidRPr="00B812E2">
        <w:rPr>
          <w:lang w:val="ru-RU"/>
        </w:rPr>
        <w:t>в</w:t>
      </w:r>
      <w:r w:rsidR="00C468A9" w:rsidRPr="00B812E2">
        <w:rPr>
          <w:lang w:val="ru-RU"/>
        </w:rPr>
        <w:t xml:space="preserve"> </w:t>
      </w:r>
      <w:r w:rsidR="005C12E1" w:rsidRPr="00B812E2">
        <w:rPr>
          <w:lang w:val="ru-RU"/>
        </w:rPr>
        <w:t xml:space="preserve">одном </w:t>
      </w:r>
      <w:r w:rsidR="00C468A9" w:rsidRPr="00B812E2">
        <w:rPr>
          <w:lang w:val="ru-RU"/>
        </w:rPr>
        <w:t>канал</w:t>
      </w:r>
      <w:r w:rsidR="005C12E1" w:rsidRPr="00B812E2">
        <w:rPr>
          <w:lang w:val="ru-RU"/>
        </w:rPr>
        <w:t>е</w:t>
      </w:r>
      <w:r w:rsidR="00C468A9" w:rsidRPr="00B812E2">
        <w:rPr>
          <w:lang w:val="ru-RU"/>
        </w:rPr>
        <w:t xml:space="preserve"> с фиксированной частотой, которая находится в пределах полосы частот ФСС</w:t>
      </w:r>
      <w:r w:rsidR="00651519" w:rsidRPr="00B812E2">
        <w:rPr>
          <w:lang w:val="ru-RU"/>
        </w:rPr>
        <w:t xml:space="preserve"> 5925</w:t>
      </w:r>
      <w:r w:rsidR="00C468A9" w:rsidRPr="00B812E2">
        <w:rPr>
          <w:lang w:val="ru-RU"/>
        </w:rPr>
        <w:t>–</w:t>
      </w:r>
      <w:r w:rsidR="00651519" w:rsidRPr="00B812E2">
        <w:rPr>
          <w:lang w:val="ru-RU"/>
        </w:rPr>
        <w:t>6700 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. </w:t>
      </w:r>
      <w:r w:rsidR="00C468A9" w:rsidRPr="00B812E2">
        <w:rPr>
          <w:lang w:val="ru-RU"/>
        </w:rPr>
        <w:t>Этот сигнал фильтруется</w:t>
      </w:r>
      <w:r w:rsidR="00952478" w:rsidRPr="00B812E2">
        <w:rPr>
          <w:lang w:val="ru-RU"/>
        </w:rPr>
        <w:t>,</w:t>
      </w:r>
      <w:r w:rsidR="00C468A9" w:rsidRPr="00B812E2">
        <w:rPr>
          <w:lang w:val="ru-RU"/>
        </w:rPr>
        <w:t xml:space="preserve"> и </w:t>
      </w:r>
      <w:r w:rsidR="00952478" w:rsidRPr="00B812E2">
        <w:rPr>
          <w:lang w:val="ru-RU"/>
        </w:rPr>
        <w:t>его частота преобразуется</w:t>
      </w:r>
      <w:r w:rsidR="00C468A9" w:rsidRPr="00B812E2">
        <w:rPr>
          <w:lang w:val="ru-RU"/>
        </w:rPr>
        <w:t xml:space="preserve"> </w:t>
      </w:r>
      <w:r w:rsidR="00C11C35" w:rsidRPr="00B812E2">
        <w:rPr>
          <w:lang w:val="ru-RU"/>
        </w:rPr>
        <w:t>в</w:t>
      </w:r>
      <w:r w:rsidR="00C468A9" w:rsidRPr="00B812E2">
        <w:rPr>
          <w:lang w:val="ru-RU"/>
        </w:rPr>
        <w:t xml:space="preserve"> частоту </w:t>
      </w:r>
      <w:r w:rsidR="00651519" w:rsidRPr="00B812E2">
        <w:rPr>
          <w:lang w:val="ru-RU"/>
        </w:rPr>
        <w:t>GPS-L1 (</w:t>
      </w:r>
      <w:r w:rsidR="00C468A9" w:rsidRPr="00B812E2">
        <w:rPr>
          <w:lang w:val="ru-RU"/>
        </w:rPr>
        <w:t>центральная частота</w:t>
      </w:r>
      <w:r w:rsidR="00651519" w:rsidRPr="00B812E2">
        <w:rPr>
          <w:lang w:val="ru-RU"/>
        </w:rPr>
        <w:t xml:space="preserve"> 1575</w:t>
      </w:r>
      <w:r w:rsidR="00C468A9" w:rsidRPr="00B812E2">
        <w:rPr>
          <w:lang w:val="ru-RU"/>
        </w:rPr>
        <w:t>,</w:t>
      </w:r>
      <w:r w:rsidR="00651519" w:rsidRPr="00B812E2">
        <w:rPr>
          <w:lang w:val="ru-RU"/>
        </w:rPr>
        <w:t>42 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) </w:t>
      </w:r>
      <w:r w:rsidR="00C468A9" w:rsidRPr="00B812E2">
        <w:rPr>
          <w:lang w:val="ru-RU"/>
        </w:rPr>
        <w:t>и также передается по линии вниз в полосе частот ФСС</w:t>
      </w:r>
      <w:r w:rsidR="00651519" w:rsidRPr="00B812E2">
        <w:rPr>
          <w:lang w:val="ru-RU"/>
        </w:rPr>
        <w:t xml:space="preserve"> 3400</w:t>
      </w:r>
      <w:r w:rsidR="00490A5D" w:rsidRPr="00B812E2">
        <w:rPr>
          <w:lang w:val="ru-RU"/>
        </w:rPr>
        <w:sym w:font="Symbol" w:char="F02D"/>
      </w:r>
      <w:r w:rsidR="00651519" w:rsidRPr="00B812E2">
        <w:rPr>
          <w:lang w:val="ru-RU"/>
        </w:rPr>
        <w:t>4200 </w:t>
      </w:r>
      <w:r w:rsidR="00242724" w:rsidRPr="00B812E2">
        <w:rPr>
          <w:lang w:val="ru-RU"/>
        </w:rPr>
        <w:t>МГц</w:t>
      </w:r>
      <w:r w:rsidR="0088274A" w:rsidRPr="00B812E2">
        <w:rPr>
          <w:lang w:val="ru-RU"/>
        </w:rPr>
        <w:t>.</w:t>
      </w:r>
    </w:p>
    <w:p w:rsidR="00651519" w:rsidRPr="00B812E2" w:rsidRDefault="005C12E1" w:rsidP="00A45DB9">
      <w:pPr>
        <w:rPr>
          <w:lang w:val="ru-RU"/>
        </w:rPr>
      </w:pPr>
      <w:r w:rsidRPr="00B812E2">
        <w:rPr>
          <w:lang w:val="ru-RU"/>
        </w:rPr>
        <w:t xml:space="preserve">Навигационные ретрансляторы на каждом из спутников </w:t>
      </w:r>
      <w:r w:rsidR="00651519" w:rsidRPr="00B812E2">
        <w:rPr>
          <w:lang w:val="ru-RU"/>
        </w:rPr>
        <w:t xml:space="preserve">Inm-4 </w:t>
      </w:r>
      <w:r w:rsidRPr="00B812E2">
        <w:rPr>
          <w:lang w:val="ru-RU"/>
        </w:rPr>
        <w:t xml:space="preserve">также являются простыми ретрансляторами типа </w:t>
      </w:r>
      <w:r w:rsidR="00C11C35" w:rsidRPr="00B812E2">
        <w:rPr>
          <w:lang w:val="ru-RU"/>
        </w:rPr>
        <w:t>преобразователя</w:t>
      </w:r>
      <w:r w:rsidRPr="00B812E2">
        <w:rPr>
          <w:lang w:val="ru-RU"/>
        </w:rPr>
        <w:t xml:space="preserve"> частоты или "прямая дыра"</w:t>
      </w:r>
      <w:r w:rsidR="00651519" w:rsidRPr="00B812E2">
        <w:rPr>
          <w:lang w:val="ru-RU"/>
        </w:rPr>
        <w:t xml:space="preserve">. </w:t>
      </w:r>
      <w:r w:rsidRPr="00B812E2">
        <w:rPr>
          <w:lang w:val="ru-RU"/>
        </w:rPr>
        <w:t xml:space="preserve">Все спутники принимают переданные по линии вверх сигналы </w:t>
      </w:r>
      <w:r w:rsidR="00651519" w:rsidRPr="00B812E2">
        <w:rPr>
          <w:lang w:val="ru-RU"/>
        </w:rPr>
        <w:t xml:space="preserve">SBAS </w:t>
      </w:r>
      <w:r w:rsidRPr="00B812E2">
        <w:rPr>
          <w:lang w:val="ru-RU"/>
        </w:rPr>
        <w:t>в паре каналов с фиксированной частотой</w:t>
      </w:r>
      <w:r w:rsidR="00A45DB9" w:rsidRPr="00B812E2">
        <w:rPr>
          <w:lang w:val="ru-RU"/>
        </w:rPr>
        <w:t xml:space="preserve"> в пределах полосы частот ФСС</w:t>
      </w:r>
      <w:r w:rsidR="00651519" w:rsidRPr="00B812E2">
        <w:rPr>
          <w:lang w:val="ru-RU"/>
        </w:rPr>
        <w:t xml:space="preserve"> 5925</w:t>
      </w:r>
      <w:r w:rsidR="00A45DB9" w:rsidRPr="00B812E2">
        <w:rPr>
          <w:lang w:val="ru-RU"/>
        </w:rPr>
        <w:t>–</w:t>
      </w:r>
      <w:r w:rsidR="00651519" w:rsidRPr="00B812E2">
        <w:rPr>
          <w:lang w:val="ru-RU"/>
        </w:rPr>
        <w:t>6700 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. </w:t>
      </w:r>
      <w:r w:rsidR="00A45DB9" w:rsidRPr="00B812E2">
        <w:rPr>
          <w:lang w:val="ru-RU"/>
        </w:rPr>
        <w:t>Эти сигналы фильтруются</w:t>
      </w:r>
      <w:r w:rsidR="00952478" w:rsidRPr="00B812E2">
        <w:rPr>
          <w:lang w:val="ru-RU"/>
        </w:rPr>
        <w:t>,</w:t>
      </w:r>
      <w:r w:rsidR="00A45DB9" w:rsidRPr="00B812E2">
        <w:rPr>
          <w:lang w:val="ru-RU"/>
        </w:rPr>
        <w:t xml:space="preserve"> </w:t>
      </w:r>
      <w:r w:rsidR="00952478" w:rsidRPr="00B812E2">
        <w:rPr>
          <w:lang w:val="ru-RU"/>
        </w:rPr>
        <w:t>и его частота преобразуется в</w:t>
      </w:r>
      <w:r w:rsidR="00A45DB9" w:rsidRPr="00B812E2">
        <w:rPr>
          <w:lang w:val="ru-RU"/>
        </w:rPr>
        <w:t xml:space="preserve"> частоту</w:t>
      </w:r>
      <w:r w:rsidR="00651519" w:rsidRPr="00B812E2">
        <w:rPr>
          <w:lang w:val="ru-RU"/>
        </w:rPr>
        <w:t xml:space="preserve"> GPS-L1 (</w:t>
      </w:r>
      <w:r w:rsidR="00A45DB9" w:rsidRPr="00B812E2">
        <w:rPr>
          <w:lang w:val="ru-RU"/>
        </w:rPr>
        <w:t>центральная частота</w:t>
      </w:r>
      <w:r w:rsidR="00651519" w:rsidRPr="00B812E2">
        <w:rPr>
          <w:lang w:val="ru-RU"/>
        </w:rPr>
        <w:t xml:space="preserve"> 1575</w:t>
      </w:r>
      <w:r w:rsidR="00A45DB9" w:rsidRPr="00B812E2">
        <w:rPr>
          <w:lang w:val="ru-RU"/>
        </w:rPr>
        <w:t>,</w:t>
      </w:r>
      <w:r w:rsidR="00651519" w:rsidRPr="00B812E2">
        <w:rPr>
          <w:lang w:val="ru-RU"/>
        </w:rPr>
        <w:t>42 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 xml:space="preserve">) </w:t>
      </w:r>
      <w:r w:rsidR="00A45DB9" w:rsidRPr="00B812E2">
        <w:rPr>
          <w:lang w:val="ru-RU"/>
        </w:rPr>
        <w:t xml:space="preserve">и </w:t>
      </w:r>
      <w:r w:rsidR="00952478" w:rsidRPr="00B812E2">
        <w:rPr>
          <w:lang w:val="ru-RU"/>
        </w:rPr>
        <w:t>в</w:t>
      </w:r>
      <w:r w:rsidR="00A45DB9" w:rsidRPr="00B812E2">
        <w:rPr>
          <w:lang w:val="ru-RU"/>
        </w:rPr>
        <w:t xml:space="preserve"> частоту</w:t>
      </w:r>
      <w:r w:rsidR="00651519" w:rsidRPr="00B812E2">
        <w:rPr>
          <w:lang w:val="ru-RU"/>
        </w:rPr>
        <w:t xml:space="preserve"> GPS-L5 (</w:t>
      </w:r>
      <w:r w:rsidR="00A45DB9" w:rsidRPr="00B812E2">
        <w:rPr>
          <w:lang w:val="ru-RU"/>
        </w:rPr>
        <w:t>центральная частота</w:t>
      </w:r>
      <w:r w:rsidR="00651519" w:rsidRPr="00B812E2">
        <w:rPr>
          <w:lang w:val="ru-RU"/>
        </w:rPr>
        <w:t xml:space="preserve"> 1176</w:t>
      </w:r>
      <w:r w:rsidR="00A45DB9" w:rsidRPr="00B812E2">
        <w:rPr>
          <w:lang w:val="ru-RU"/>
        </w:rPr>
        <w:t>,</w:t>
      </w:r>
      <w:r w:rsidR="00651519" w:rsidRPr="00B812E2">
        <w:rPr>
          <w:lang w:val="ru-RU"/>
        </w:rPr>
        <w:t>45 </w:t>
      </w:r>
      <w:r w:rsidR="00242724" w:rsidRPr="00B812E2">
        <w:rPr>
          <w:lang w:val="ru-RU"/>
        </w:rPr>
        <w:t>МГц</w:t>
      </w:r>
      <w:r w:rsidR="00651519" w:rsidRPr="00B812E2">
        <w:rPr>
          <w:lang w:val="ru-RU"/>
        </w:rPr>
        <w:t>).</w:t>
      </w:r>
    </w:p>
    <w:p w:rsidR="00651519" w:rsidRPr="00B812E2" w:rsidRDefault="00A91E76" w:rsidP="00730765">
      <w:pPr>
        <w:rPr>
          <w:lang w:val="ru-RU"/>
        </w:rPr>
      </w:pPr>
      <w:r w:rsidRPr="00B812E2">
        <w:rPr>
          <w:lang w:val="ru-RU"/>
        </w:rPr>
        <w:t xml:space="preserve">В случае двух спутников – </w:t>
      </w:r>
      <w:r w:rsidR="00651519" w:rsidRPr="00B812E2">
        <w:rPr>
          <w:lang w:val="ru-RU"/>
        </w:rPr>
        <w:t xml:space="preserve">Inm-3 </w:t>
      </w:r>
      <w:r w:rsidRPr="00B812E2">
        <w:rPr>
          <w:lang w:val="ru-RU"/>
        </w:rPr>
        <w:t>и</w:t>
      </w:r>
      <w:r w:rsidR="00651519" w:rsidRPr="00B812E2">
        <w:rPr>
          <w:lang w:val="ru-RU"/>
        </w:rPr>
        <w:t xml:space="preserve"> Inm-4</w:t>
      </w:r>
      <w:r w:rsidRPr="00B812E2">
        <w:rPr>
          <w:lang w:val="ru-RU"/>
        </w:rPr>
        <w:t> – сигнал РНСС усиливается и передается на Землю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 xml:space="preserve">через </w:t>
      </w:r>
      <w:r w:rsidR="00730765" w:rsidRPr="00B812E2">
        <w:rPr>
          <w:lang w:val="ru-RU"/>
        </w:rPr>
        <w:t xml:space="preserve">"глобальную" </w:t>
      </w:r>
      <w:r w:rsidRPr="00B812E2">
        <w:rPr>
          <w:lang w:val="ru-RU"/>
        </w:rPr>
        <w:t>антенну</w:t>
      </w:r>
      <w:r w:rsidR="00651519" w:rsidRPr="00B812E2">
        <w:rPr>
          <w:lang w:val="ru-RU"/>
        </w:rPr>
        <w:t xml:space="preserve">, </w:t>
      </w:r>
      <w:r w:rsidR="00730765" w:rsidRPr="00B812E2">
        <w:rPr>
          <w:lang w:val="ru-RU"/>
        </w:rPr>
        <w:t xml:space="preserve">обеспечивая покрытие видимой части поверхности Земли и летательных аппаратов на высоте примерно до </w:t>
      </w:r>
      <w:r w:rsidR="00651519" w:rsidRPr="00B812E2">
        <w:rPr>
          <w:lang w:val="ru-RU"/>
        </w:rPr>
        <w:t>100 000 </w:t>
      </w:r>
      <w:r w:rsidR="00730765" w:rsidRPr="00B812E2">
        <w:rPr>
          <w:lang w:val="ru-RU"/>
        </w:rPr>
        <w:t>фт</w:t>
      </w:r>
      <w:r w:rsidR="00651519" w:rsidRPr="00B812E2">
        <w:rPr>
          <w:lang w:val="ru-RU"/>
        </w:rPr>
        <w:t xml:space="preserve"> (</w:t>
      </w:r>
      <w:r w:rsidR="00730765" w:rsidRPr="00B812E2">
        <w:rPr>
          <w:lang w:val="ru-RU"/>
        </w:rPr>
        <w:t>около</w:t>
      </w:r>
      <w:r w:rsidR="00651519" w:rsidRPr="00B812E2">
        <w:rPr>
          <w:lang w:val="ru-RU"/>
        </w:rPr>
        <w:t xml:space="preserve"> 30 000 </w:t>
      </w:r>
      <w:r w:rsidR="00730765" w:rsidRPr="00B812E2">
        <w:rPr>
          <w:lang w:val="ru-RU"/>
        </w:rPr>
        <w:t>м</w:t>
      </w:r>
      <w:r w:rsidR="00651519" w:rsidRPr="00B812E2">
        <w:rPr>
          <w:lang w:val="ru-RU"/>
        </w:rPr>
        <w:t xml:space="preserve">). </w:t>
      </w:r>
      <w:r w:rsidR="00730765" w:rsidRPr="00B812E2">
        <w:rPr>
          <w:lang w:val="ru-RU"/>
        </w:rPr>
        <w:t>Эти системы разработаны для повышения уровня целостности и точности первичных навигационных сигналов</w:t>
      </w:r>
      <w:r w:rsidR="00651519" w:rsidRPr="00B812E2">
        <w:rPr>
          <w:lang w:val="ru-RU"/>
        </w:rPr>
        <w:t xml:space="preserve"> GPS </w:t>
      </w:r>
      <w:r w:rsidR="00730765" w:rsidRPr="00B812E2">
        <w:rPr>
          <w:lang w:val="ru-RU"/>
        </w:rPr>
        <w:t>и</w:t>
      </w:r>
      <w:r w:rsidR="00651519" w:rsidRPr="00B812E2">
        <w:rPr>
          <w:lang w:val="ru-RU"/>
        </w:rPr>
        <w:t xml:space="preserve"> </w:t>
      </w:r>
      <w:r w:rsidR="00730765" w:rsidRPr="00B812E2">
        <w:rPr>
          <w:lang w:val="ru-RU"/>
        </w:rPr>
        <w:t>ГЛОНАСС</w:t>
      </w:r>
      <w:r w:rsidR="00651519" w:rsidRPr="00B812E2">
        <w:rPr>
          <w:lang w:val="ru-RU"/>
        </w:rPr>
        <w:t xml:space="preserve">. </w:t>
      </w:r>
    </w:p>
    <w:p w:rsidR="00651519" w:rsidRPr="00B812E2" w:rsidRDefault="00651519" w:rsidP="00303F55">
      <w:pPr>
        <w:pStyle w:val="Heading2"/>
        <w:rPr>
          <w:lang w:val="ru-RU"/>
        </w:rPr>
      </w:pPr>
      <w:r w:rsidRPr="00B812E2">
        <w:rPr>
          <w:lang w:val="ru-RU"/>
        </w:rPr>
        <w:t>2.2</w:t>
      </w:r>
      <w:r w:rsidRPr="00B812E2">
        <w:rPr>
          <w:lang w:val="ru-RU"/>
        </w:rPr>
        <w:tab/>
      </w:r>
      <w:r w:rsidR="00303F55" w:rsidRPr="00B812E2">
        <w:rPr>
          <w:lang w:val="ru-RU"/>
        </w:rPr>
        <w:t>Наземный сегмент</w:t>
      </w:r>
    </w:p>
    <w:p w:rsidR="00651519" w:rsidRPr="00B812E2" w:rsidRDefault="00303F55" w:rsidP="00303F55">
      <w:pPr>
        <w:rPr>
          <w:lang w:val="ru-RU"/>
        </w:rPr>
      </w:pPr>
      <w:r w:rsidRPr="00B812E2">
        <w:rPr>
          <w:lang w:val="ru-RU"/>
        </w:rPr>
        <w:t>Неприменимо</w:t>
      </w:r>
      <w:r w:rsidR="00651519" w:rsidRPr="00B812E2">
        <w:rPr>
          <w:lang w:val="ru-RU"/>
        </w:rPr>
        <w:t xml:space="preserve"> − Inmarsat </w:t>
      </w:r>
      <w:r w:rsidRPr="00B812E2">
        <w:rPr>
          <w:lang w:val="ru-RU"/>
        </w:rPr>
        <w:t xml:space="preserve">обеспечивает охват космического пространства только для </w:t>
      </w:r>
      <w:r w:rsidR="00651519" w:rsidRPr="00B812E2">
        <w:rPr>
          <w:lang w:val="ru-RU"/>
        </w:rPr>
        <w:t>SBAS.</w:t>
      </w:r>
    </w:p>
    <w:p w:rsidR="00651519" w:rsidRPr="00B812E2" w:rsidRDefault="00651519" w:rsidP="00651519">
      <w:pPr>
        <w:pStyle w:val="Heading1"/>
        <w:rPr>
          <w:lang w:val="ru-RU"/>
        </w:rPr>
      </w:pPr>
      <w:r w:rsidRPr="00B812E2">
        <w:rPr>
          <w:lang w:val="ru-RU"/>
        </w:rPr>
        <w:lastRenderedPageBreak/>
        <w:t>3</w:t>
      </w:r>
      <w:r w:rsidRPr="00B812E2">
        <w:rPr>
          <w:lang w:val="ru-RU"/>
        </w:rPr>
        <w:tab/>
      </w:r>
      <w:r w:rsidR="009A042B" w:rsidRPr="00B812E2">
        <w:rPr>
          <w:lang w:val="ru-RU"/>
        </w:rPr>
        <w:t xml:space="preserve">Сигналы </w:t>
      </w:r>
      <w:r w:rsidRPr="00B812E2">
        <w:rPr>
          <w:lang w:val="ru-RU"/>
        </w:rPr>
        <w:t>SBAS</w:t>
      </w:r>
    </w:p>
    <w:p w:rsidR="00651519" w:rsidRPr="00B812E2" w:rsidRDefault="00FD0288" w:rsidP="0089476E">
      <w:pPr>
        <w:rPr>
          <w:lang w:val="ru-RU"/>
        </w:rPr>
      </w:pPr>
      <w:r w:rsidRPr="00B812E2">
        <w:rPr>
          <w:lang w:val="ru-RU"/>
        </w:rPr>
        <w:t>Сети навигационных ретрансляторов</w:t>
      </w:r>
      <w:r w:rsidR="00651519" w:rsidRPr="00B812E2">
        <w:rPr>
          <w:lang w:val="ru-RU"/>
        </w:rPr>
        <w:t xml:space="preserve"> Inmarsat </w:t>
      </w:r>
      <w:r w:rsidRPr="00B812E2">
        <w:rPr>
          <w:lang w:val="ru-RU"/>
        </w:rPr>
        <w:t xml:space="preserve">передают корректирующие сообщения </w:t>
      </w:r>
      <w:r w:rsidR="00651519" w:rsidRPr="00B812E2">
        <w:rPr>
          <w:lang w:val="ru-RU"/>
        </w:rPr>
        <w:t xml:space="preserve">SBAS </w:t>
      </w:r>
      <w:r w:rsidRPr="00B812E2">
        <w:rPr>
          <w:lang w:val="ru-RU"/>
        </w:rPr>
        <w:t>либо только на частоте</w:t>
      </w:r>
      <w:r w:rsidR="00651519" w:rsidRPr="00B812E2">
        <w:rPr>
          <w:lang w:val="ru-RU"/>
        </w:rPr>
        <w:t xml:space="preserve"> GPS-L1 (Inm-3)</w:t>
      </w:r>
      <w:r w:rsidRPr="00B812E2">
        <w:rPr>
          <w:lang w:val="ru-RU"/>
        </w:rPr>
        <w:t>, либо на обеих частотах –</w:t>
      </w:r>
      <w:r w:rsidR="00651519" w:rsidRPr="00B812E2">
        <w:rPr>
          <w:lang w:val="ru-RU"/>
        </w:rPr>
        <w:t xml:space="preserve"> GPS-L1 </w:t>
      </w:r>
      <w:r w:rsidRPr="00B812E2">
        <w:rPr>
          <w:lang w:val="ru-RU"/>
        </w:rPr>
        <w:t>и</w:t>
      </w:r>
      <w:r w:rsidR="00651519" w:rsidRPr="00B812E2">
        <w:rPr>
          <w:lang w:val="ru-RU"/>
        </w:rPr>
        <w:t xml:space="preserve"> GPS-L5 (Inm-4). </w:t>
      </w:r>
      <w:r w:rsidR="0089476E" w:rsidRPr="00B812E2">
        <w:rPr>
          <w:lang w:val="ru-RU"/>
        </w:rPr>
        <w:t>Структуру сигнала для сообщений SBAS определяет авиационное сообщество. Сообщения SBAS имеют тот же базовый формат и структуру, что и навигационные сигналы GPS, передаваемые на этих частотах спутниками GPS. Для них используется формат и структура GPS, поскольку они, как и сообщения GPS, предназначены для приема соответствующим образом оборудованными пользовательскими приемниками.</w:t>
      </w:r>
    </w:p>
    <w:p w:rsidR="00651519" w:rsidRPr="00B812E2" w:rsidRDefault="0089476E" w:rsidP="0089476E">
      <w:pPr>
        <w:rPr>
          <w:lang w:val="ru-RU"/>
        </w:rPr>
      </w:pPr>
      <w:r w:rsidRPr="00B812E2">
        <w:rPr>
          <w:lang w:val="ru-RU"/>
        </w:rPr>
        <w:t>Общая структура сигнала включает код C/A с интегрированным в него кодом сообщения SBAS и гражданским кодом, подобным GPS. Система построена таким образом, что либо один из кодовых сигналов C/A и P(Y), либо оба эти сигнала могут быть включены в линию вверх и, следовательно, переданы по линиям вниз L1 и L5.</w:t>
      </w:r>
    </w:p>
    <w:p w:rsidR="00651519" w:rsidRPr="00B812E2" w:rsidRDefault="0089476E" w:rsidP="0089476E">
      <w:pPr>
        <w:rPr>
          <w:lang w:val="ru-RU"/>
        </w:rPr>
      </w:pPr>
      <w:r w:rsidRPr="00B812E2">
        <w:rPr>
          <w:lang w:val="ru-RU"/>
        </w:rPr>
        <w:t xml:space="preserve">Формат сигнала </w:t>
      </w:r>
      <w:r w:rsidR="00651519" w:rsidRPr="00B812E2">
        <w:rPr>
          <w:lang w:val="ru-RU"/>
        </w:rPr>
        <w:t xml:space="preserve">L1 </w:t>
      </w:r>
      <w:r w:rsidRPr="00B812E2">
        <w:rPr>
          <w:lang w:val="ru-RU"/>
        </w:rPr>
        <w:t>более подробно описан в спецификации</w:t>
      </w:r>
      <w:r w:rsidR="00651519" w:rsidRPr="00B812E2">
        <w:rPr>
          <w:lang w:val="ru-RU"/>
        </w:rPr>
        <w:t xml:space="preserve"> WAAS </w:t>
      </w:r>
      <w:r w:rsidRPr="00B812E2">
        <w:rPr>
          <w:lang w:val="ru-RU"/>
        </w:rPr>
        <w:t>для</w:t>
      </w:r>
      <w:r w:rsidR="00651519" w:rsidRPr="00B812E2">
        <w:rPr>
          <w:lang w:val="ru-RU"/>
        </w:rPr>
        <w:t xml:space="preserve"> L1 (FAA-E-2892B)</w:t>
      </w:r>
      <w:r w:rsidRPr="00B812E2">
        <w:rPr>
          <w:lang w:val="ru-RU"/>
        </w:rPr>
        <w:t>, а формат сигнала</w:t>
      </w:r>
      <w:r w:rsidR="00651519" w:rsidRPr="00B812E2">
        <w:rPr>
          <w:lang w:val="ru-RU"/>
        </w:rPr>
        <w:t xml:space="preserve"> L5 </w:t>
      </w:r>
      <w:r w:rsidRPr="00B812E2">
        <w:rPr>
          <w:lang w:val="ru-RU"/>
        </w:rPr>
        <w:t>определен в спецификации сигналов, составленной RTCA для L5 (RTCA/DO-261).</w:t>
      </w:r>
    </w:p>
    <w:p w:rsidR="00651519" w:rsidRPr="00B812E2" w:rsidRDefault="003F5B0E" w:rsidP="00490A5D">
      <w:pPr>
        <w:rPr>
          <w:lang w:val="ru-RU"/>
        </w:rPr>
      </w:pPr>
      <w:r w:rsidRPr="00B812E2">
        <w:rPr>
          <w:lang w:val="ru-RU"/>
        </w:rPr>
        <w:t xml:space="preserve">Уровни мощности навигационных сигналов, передаваемых по </w:t>
      </w:r>
      <w:r w:rsidR="00651519" w:rsidRPr="00B812E2">
        <w:rPr>
          <w:lang w:val="ru-RU"/>
        </w:rPr>
        <w:t xml:space="preserve">L1 </w:t>
      </w:r>
      <w:r w:rsidRPr="00B812E2">
        <w:rPr>
          <w:lang w:val="ru-RU"/>
        </w:rPr>
        <w:t>и</w:t>
      </w:r>
      <w:r w:rsidR="00651519" w:rsidRPr="00B812E2">
        <w:rPr>
          <w:lang w:val="ru-RU"/>
        </w:rPr>
        <w:t xml:space="preserve"> L5 </w:t>
      </w:r>
      <w:r w:rsidRPr="00B812E2">
        <w:rPr>
          <w:lang w:val="ru-RU"/>
        </w:rPr>
        <w:t>с космических станций</w:t>
      </w:r>
      <w:r w:rsidR="00651519" w:rsidRPr="00B812E2">
        <w:rPr>
          <w:lang w:val="ru-RU"/>
        </w:rPr>
        <w:t xml:space="preserve"> Inm-3 </w:t>
      </w:r>
      <w:r w:rsidRPr="00B812E2">
        <w:rPr>
          <w:lang w:val="ru-RU"/>
        </w:rPr>
        <w:t>и</w:t>
      </w:r>
      <w:r w:rsidR="00651519" w:rsidRPr="00B812E2">
        <w:rPr>
          <w:lang w:val="ru-RU"/>
        </w:rPr>
        <w:t xml:space="preserve"> Inm-4</w:t>
      </w:r>
      <w:r w:rsidRPr="00B812E2">
        <w:rPr>
          <w:lang w:val="ru-RU"/>
        </w:rPr>
        <w:t>, представлены в таблице</w:t>
      </w:r>
      <w:r w:rsidR="00651519" w:rsidRPr="00B812E2">
        <w:rPr>
          <w:lang w:val="ru-RU"/>
        </w:rPr>
        <w:t> </w:t>
      </w:r>
      <w:r w:rsidR="003C287C" w:rsidRPr="00B812E2">
        <w:rPr>
          <w:lang w:val="ru-RU"/>
        </w:rPr>
        <w:t>15</w:t>
      </w:r>
      <w:r w:rsidR="00651519" w:rsidRPr="00B812E2">
        <w:rPr>
          <w:lang w:val="ru-RU"/>
        </w:rPr>
        <w:t xml:space="preserve">. </w:t>
      </w:r>
      <w:r w:rsidRPr="00B812E2">
        <w:rPr>
          <w:lang w:val="ru-RU"/>
        </w:rPr>
        <w:t xml:space="preserve">Уровень передаваемого сигнала уменьшается примерно на 3 дБ от пикового значения в точке надира спутника до значения на границе зоны покрытия при угле </w:t>
      </w:r>
      <w:r w:rsidR="00AB257D" w:rsidRPr="00B812E2">
        <w:rPr>
          <w:lang w:val="ru-RU"/>
        </w:rPr>
        <w:t xml:space="preserve">отклонения от оси около </w:t>
      </w:r>
      <w:r w:rsidR="003B2806" w:rsidRPr="00B812E2">
        <w:rPr>
          <w:lang w:val="ru-RU"/>
        </w:rPr>
        <w:t>8</w:t>
      </w:r>
      <w:r w:rsidR="00490A5D" w:rsidRPr="00B812E2">
        <w:rPr>
          <w:lang w:val="ru-RU"/>
        </w:rPr>
        <w:t>,</w:t>
      </w:r>
      <w:r w:rsidR="003B2806" w:rsidRPr="00B812E2">
        <w:rPr>
          <w:lang w:val="ru-RU"/>
        </w:rPr>
        <w:t>75°.</w:t>
      </w:r>
    </w:p>
    <w:p w:rsidR="00651519" w:rsidRPr="00B812E2" w:rsidRDefault="00173D86" w:rsidP="003C287C">
      <w:pPr>
        <w:pStyle w:val="TableNo"/>
        <w:rPr>
          <w:lang w:val="ru-RU"/>
        </w:rPr>
      </w:pPr>
      <w:r w:rsidRPr="00B812E2">
        <w:rPr>
          <w:lang w:val="ru-RU"/>
        </w:rPr>
        <w:t>ТАБЛИЦА</w:t>
      </w:r>
      <w:r w:rsidR="00651519" w:rsidRPr="00B812E2">
        <w:rPr>
          <w:lang w:val="ru-RU"/>
        </w:rPr>
        <w:t xml:space="preserve"> </w:t>
      </w:r>
      <w:r w:rsidR="003C287C" w:rsidRPr="00B812E2">
        <w:rPr>
          <w:lang w:val="ru-RU"/>
        </w:rPr>
        <w:t>15</w:t>
      </w:r>
    </w:p>
    <w:p w:rsidR="00651519" w:rsidRPr="00B812E2" w:rsidRDefault="00EE7DCA" w:rsidP="00EE7DCA">
      <w:pPr>
        <w:pStyle w:val="Tabletitle"/>
        <w:rPr>
          <w:highlight w:val="lightGray"/>
          <w:lang w:val="ru-RU"/>
        </w:rPr>
      </w:pPr>
      <w:r w:rsidRPr="00B812E2">
        <w:rPr>
          <w:lang w:val="ru-RU"/>
        </w:rPr>
        <w:t>Номинальная</w:t>
      </w:r>
      <w:r w:rsidR="003C287C" w:rsidRPr="00B812E2">
        <w:rPr>
          <w:b w:val="0"/>
          <w:bCs/>
          <w:lang w:val="ru-RU"/>
        </w:rPr>
        <w:t>*</w:t>
      </w:r>
      <w:r w:rsidR="00651519" w:rsidRPr="00B812E2">
        <w:rPr>
          <w:lang w:val="ru-RU"/>
        </w:rPr>
        <w:t xml:space="preserve"> </w:t>
      </w:r>
      <w:r w:rsidRPr="00B812E2">
        <w:rPr>
          <w:lang w:val="ru-RU"/>
        </w:rPr>
        <w:t>э.и.и.м</w:t>
      </w:r>
      <w:r w:rsidR="00651519" w:rsidRPr="00B812E2">
        <w:rPr>
          <w:lang w:val="ru-RU"/>
        </w:rPr>
        <w:t>. (</w:t>
      </w:r>
      <w:r w:rsidR="007C3C93" w:rsidRPr="00B812E2">
        <w:rPr>
          <w:lang w:val="ru-RU"/>
        </w:rPr>
        <w:t>дБВт</w:t>
      </w:r>
      <w:r w:rsidR="00651519" w:rsidRPr="00B812E2">
        <w:rPr>
          <w:lang w:val="ru-RU"/>
        </w:rPr>
        <w:t xml:space="preserve">) </w:t>
      </w:r>
      <w:r w:rsidRPr="00B812E2">
        <w:rPr>
          <w:lang w:val="ru-RU"/>
        </w:rPr>
        <w:t>сигналов</w:t>
      </w:r>
      <w:r w:rsidR="00651519" w:rsidRPr="00B812E2">
        <w:rPr>
          <w:lang w:val="ru-RU"/>
        </w:rPr>
        <w:t xml:space="preserve"> L1 </w:t>
      </w:r>
      <w:r w:rsidRPr="00B812E2">
        <w:rPr>
          <w:lang w:val="ru-RU"/>
        </w:rPr>
        <w:t>и</w:t>
      </w:r>
      <w:r w:rsidR="00651519" w:rsidRPr="00B812E2">
        <w:rPr>
          <w:lang w:val="ru-RU"/>
        </w:rPr>
        <w:t xml:space="preserve"> L5 (</w:t>
      </w:r>
      <w:r w:rsidRPr="00B812E2">
        <w:rPr>
          <w:lang w:val="ru-RU"/>
        </w:rPr>
        <w:t>пик луча</w:t>
      </w:r>
      <w:r w:rsidR="00651519" w:rsidRPr="00B812E2">
        <w:rPr>
          <w:lang w:val="ru-RU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02"/>
        <w:gridCol w:w="1701"/>
        <w:gridCol w:w="1701"/>
      </w:tblGrid>
      <w:tr w:rsidR="00651519" w:rsidRPr="00B812E2">
        <w:trPr>
          <w:tblHeader/>
          <w:jc w:val="center"/>
        </w:trPr>
        <w:tc>
          <w:tcPr>
            <w:tcW w:w="3402" w:type="dxa"/>
          </w:tcPr>
          <w:p w:rsidR="00651519" w:rsidRPr="00B812E2" w:rsidRDefault="00AD1743" w:rsidP="003B2806">
            <w:pPr>
              <w:pStyle w:val="Tablehead"/>
              <w:rPr>
                <w:sz w:val="20"/>
                <w:highlight w:val="lightGray"/>
                <w:lang w:val="ru-RU"/>
              </w:rPr>
            </w:pPr>
            <w:r w:rsidRPr="00B812E2">
              <w:rPr>
                <w:sz w:val="20"/>
                <w:lang w:val="ru-RU"/>
              </w:rPr>
              <w:t>Спутник</w:t>
            </w:r>
          </w:p>
        </w:tc>
        <w:tc>
          <w:tcPr>
            <w:tcW w:w="1701" w:type="dxa"/>
          </w:tcPr>
          <w:p w:rsidR="00651519" w:rsidRPr="00B812E2" w:rsidRDefault="00651519" w:rsidP="003B2806">
            <w:pPr>
              <w:pStyle w:val="Tablehead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>L1</w:t>
            </w:r>
          </w:p>
        </w:tc>
        <w:tc>
          <w:tcPr>
            <w:tcW w:w="1701" w:type="dxa"/>
          </w:tcPr>
          <w:p w:rsidR="00651519" w:rsidRPr="00B812E2" w:rsidRDefault="00651519" w:rsidP="003B2806">
            <w:pPr>
              <w:pStyle w:val="Tablehead"/>
              <w:rPr>
                <w:sz w:val="20"/>
                <w:highlight w:val="lightGray"/>
                <w:lang w:val="ru-RU"/>
              </w:rPr>
            </w:pPr>
            <w:r w:rsidRPr="00B812E2">
              <w:rPr>
                <w:sz w:val="20"/>
                <w:lang w:val="ru-RU"/>
              </w:rPr>
              <w:t>L5</w:t>
            </w:r>
          </w:p>
        </w:tc>
      </w:tr>
      <w:tr w:rsidR="00651519" w:rsidRPr="00B812E2">
        <w:trPr>
          <w:jc w:val="center"/>
        </w:trPr>
        <w:tc>
          <w:tcPr>
            <w:tcW w:w="3402" w:type="dxa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Inm-3F1</w:t>
            </w:r>
          </w:p>
        </w:tc>
        <w:tc>
          <w:tcPr>
            <w:tcW w:w="1701" w:type="dxa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33</w:t>
            </w:r>
          </w:p>
        </w:tc>
        <w:tc>
          <w:tcPr>
            <w:tcW w:w="1701" w:type="dxa"/>
          </w:tcPr>
          <w:p w:rsidR="00651519" w:rsidRPr="00B812E2" w:rsidRDefault="00651519" w:rsidP="0057561D">
            <w:pPr>
              <w:pStyle w:val="Tabletext"/>
              <w:jc w:val="center"/>
              <w:rPr>
                <w:highlight w:val="lightGray"/>
                <w:lang w:val="ru-RU"/>
              </w:rPr>
            </w:pPr>
            <w:r w:rsidRPr="00B812E2">
              <w:rPr>
                <w:lang w:val="ru-RU"/>
              </w:rPr>
              <w:t>N/A</w:t>
            </w:r>
          </w:p>
        </w:tc>
      </w:tr>
      <w:tr w:rsidR="00651519" w:rsidRPr="00B812E2">
        <w:trPr>
          <w:jc w:val="center"/>
        </w:trPr>
        <w:tc>
          <w:tcPr>
            <w:tcW w:w="3402" w:type="dxa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Inm-3F2</w:t>
            </w:r>
          </w:p>
        </w:tc>
        <w:tc>
          <w:tcPr>
            <w:tcW w:w="1701" w:type="dxa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33</w:t>
            </w:r>
          </w:p>
        </w:tc>
        <w:tc>
          <w:tcPr>
            <w:tcW w:w="1701" w:type="dxa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N/A</w:t>
            </w:r>
          </w:p>
        </w:tc>
      </w:tr>
      <w:tr w:rsidR="00651519" w:rsidRPr="00B812E2">
        <w:trPr>
          <w:jc w:val="center"/>
        </w:trPr>
        <w:tc>
          <w:tcPr>
            <w:tcW w:w="3402" w:type="dxa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Inm-3F3</w:t>
            </w:r>
          </w:p>
        </w:tc>
        <w:tc>
          <w:tcPr>
            <w:tcW w:w="1701" w:type="dxa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33</w:t>
            </w:r>
          </w:p>
        </w:tc>
        <w:tc>
          <w:tcPr>
            <w:tcW w:w="1701" w:type="dxa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N/A</w:t>
            </w:r>
          </w:p>
        </w:tc>
      </w:tr>
      <w:tr w:rsidR="00651519" w:rsidRPr="00B812E2">
        <w:trPr>
          <w:jc w:val="center"/>
        </w:trPr>
        <w:tc>
          <w:tcPr>
            <w:tcW w:w="3402" w:type="dxa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Inm-3F4</w:t>
            </w:r>
          </w:p>
        </w:tc>
        <w:tc>
          <w:tcPr>
            <w:tcW w:w="1701" w:type="dxa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33</w:t>
            </w:r>
          </w:p>
        </w:tc>
        <w:tc>
          <w:tcPr>
            <w:tcW w:w="1701" w:type="dxa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N/A</w:t>
            </w:r>
          </w:p>
        </w:tc>
      </w:tr>
      <w:tr w:rsidR="00651519" w:rsidRPr="00B812E2">
        <w:trPr>
          <w:jc w:val="center"/>
        </w:trPr>
        <w:tc>
          <w:tcPr>
            <w:tcW w:w="3402" w:type="dxa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Inm-3F5</w:t>
            </w:r>
          </w:p>
        </w:tc>
        <w:tc>
          <w:tcPr>
            <w:tcW w:w="1701" w:type="dxa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33</w:t>
            </w:r>
          </w:p>
        </w:tc>
        <w:tc>
          <w:tcPr>
            <w:tcW w:w="1701" w:type="dxa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N/A</w:t>
            </w:r>
          </w:p>
        </w:tc>
      </w:tr>
      <w:tr w:rsidR="00651519" w:rsidRPr="00B812E2">
        <w:trPr>
          <w:jc w:val="center"/>
        </w:trPr>
        <w:tc>
          <w:tcPr>
            <w:tcW w:w="3402" w:type="dxa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Inm-4F1</w:t>
            </w:r>
          </w:p>
        </w:tc>
        <w:tc>
          <w:tcPr>
            <w:tcW w:w="1701" w:type="dxa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31</w:t>
            </w:r>
            <w:r w:rsidR="002E137F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4</w:t>
            </w:r>
          </w:p>
        </w:tc>
        <w:tc>
          <w:tcPr>
            <w:tcW w:w="1701" w:type="dxa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29</w:t>
            </w:r>
            <w:r w:rsidR="002E137F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9</w:t>
            </w:r>
          </w:p>
        </w:tc>
      </w:tr>
      <w:tr w:rsidR="00651519" w:rsidRPr="00B812E2">
        <w:trPr>
          <w:jc w:val="center"/>
        </w:trPr>
        <w:tc>
          <w:tcPr>
            <w:tcW w:w="3402" w:type="dxa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Inm-4F2</w:t>
            </w:r>
          </w:p>
        </w:tc>
        <w:tc>
          <w:tcPr>
            <w:tcW w:w="1701" w:type="dxa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31</w:t>
            </w:r>
            <w:r w:rsidR="002E137F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4</w:t>
            </w:r>
          </w:p>
        </w:tc>
        <w:tc>
          <w:tcPr>
            <w:tcW w:w="1701" w:type="dxa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29</w:t>
            </w:r>
            <w:r w:rsidR="002E137F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9</w:t>
            </w:r>
          </w:p>
        </w:tc>
      </w:tr>
      <w:tr w:rsidR="00651519" w:rsidRPr="00B812E2">
        <w:trPr>
          <w:jc w:val="center"/>
        </w:trPr>
        <w:tc>
          <w:tcPr>
            <w:tcW w:w="3402" w:type="dxa"/>
            <w:tcBorders>
              <w:bottom w:val="single" w:sz="4" w:space="0" w:color="auto"/>
            </w:tcBorders>
          </w:tcPr>
          <w:p w:rsidR="00651519" w:rsidRPr="00B812E2" w:rsidRDefault="00651519" w:rsidP="0057561D">
            <w:pPr>
              <w:pStyle w:val="Tabletext"/>
              <w:jc w:val="center"/>
              <w:rPr>
                <w:highlight w:val="lightGray"/>
                <w:lang w:val="ru-RU"/>
              </w:rPr>
            </w:pPr>
            <w:r w:rsidRPr="00B812E2">
              <w:rPr>
                <w:lang w:val="ru-RU"/>
              </w:rPr>
              <w:t>Inm-4F3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31</w:t>
            </w:r>
            <w:r w:rsidR="002E137F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4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51519" w:rsidRPr="00B812E2" w:rsidRDefault="00651519" w:rsidP="0057561D">
            <w:pPr>
              <w:pStyle w:val="Tabletext"/>
              <w:jc w:val="center"/>
              <w:rPr>
                <w:highlight w:val="lightGray"/>
                <w:lang w:val="ru-RU"/>
              </w:rPr>
            </w:pPr>
            <w:r w:rsidRPr="00B812E2">
              <w:rPr>
                <w:lang w:val="ru-RU"/>
              </w:rPr>
              <w:t>29</w:t>
            </w:r>
            <w:r w:rsidR="002E137F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9</w:t>
            </w:r>
          </w:p>
        </w:tc>
      </w:tr>
      <w:tr w:rsidR="00651519" w:rsidRPr="00A654D3">
        <w:trPr>
          <w:jc w:val="center"/>
        </w:trPr>
        <w:tc>
          <w:tcPr>
            <w:tcW w:w="680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287C" w:rsidRPr="00B812E2" w:rsidRDefault="003C287C" w:rsidP="007E3670">
            <w:pPr>
              <w:pStyle w:val="Tablelegend"/>
              <w:rPr>
                <w:lang w:val="ru-RU"/>
              </w:rPr>
            </w:pPr>
            <w:r w:rsidRPr="00B812E2">
              <w:rPr>
                <w:lang w:val="ru-RU"/>
              </w:rPr>
              <w:t>*</w:t>
            </w:r>
            <w:r w:rsidRPr="00B812E2">
              <w:rPr>
                <w:lang w:val="ru-RU"/>
              </w:rPr>
              <w:tab/>
            </w:r>
            <w:r w:rsidR="007E3670" w:rsidRPr="00B812E2">
              <w:rPr>
                <w:lang w:val="ru-RU"/>
              </w:rPr>
              <w:t>Согласно заявкам Инмарсат, представленным в МСЭ</w:t>
            </w:r>
            <w:r w:rsidRPr="00B812E2">
              <w:rPr>
                <w:lang w:val="ru-RU"/>
              </w:rPr>
              <w:t>.</w:t>
            </w:r>
          </w:p>
          <w:p w:rsidR="00651519" w:rsidRPr="00B812E2" w:rsidRDefault="001B6E46" w:rsidP="00702D20">
            <w:pPr>
              <w:pStyle w:val="Tablelegend"/>
              <w:tabs>
                <w:tab w:val="clear" w:pos="284"/>
              </w:tabs>
              <w:ind w:left="-107" w:firstLine="0"/>
              <w:rPr>
                <w:lang w:val="ru-RU"/>
              </w:rPr>
            </w:pPr>
            <w:r w:rsidRPr="00B812E2">
              <w:rPr>
                <w:lang w:val="ru-RU"/>
              </w:rPr>
              <w:t>ПРИМЕЧАНИЕ </w:t>
            </w:r>
            <w:r w:rsidR="003C287C" w:rsidRPr="00B812E2">
              <w:rPr>
                <w:lang w:val="ru-RU"/>
              </w:rPr>
              <w:t>1</w:t>
            </w:r>
            <w:r w:rsidR="00916415" w:rsidRPr="00B812E2">
              <w:rPr>
                <w:lang w:val="ru-RU"/>
              </w:rPr>
              <w:t>.</w:t>
            </w:r>
            <w:r w:rsidR="003C287C" w:rsidRPr="00B812E2">
              <w:rPr>
                <w:lang w:val="ru-RU"/>
              </w:rPr>
              <w:t> </w:t>
            </w:r>
            <w:r w:rsidR="00702D20">
              <w:rPr>
                <w:lang w:val="ru-RU"/>
              </w:rPr>
              <w:t>–</w:t>
            </w:r>
            <w:r w:rsidR="0057561D" w:rsidRPr="00B812E2">
              <w:rPr>
                <w:lang w:val="ru-RU"/>
              </w:rPr>
              <w:t> </w:t>
            </w:r>
            <w:r w:rsidR="007E3670" w:rsidRPr="00B812E2">
              <w:rPr>
                <w:lang w:val="ru-RU"/>
              </w:rPr>
              <w:t>Пиковая мощность в точке надира зоны покрытия передачи</w:t>
            </w:r>
            <w:r w:rsidR="00651519" w:rsidRPr="00B812E2">
              <w:rPr>
                <w:lang w:val="ru-RU"/>
              </w:rPr>
              <w:t>.</w:t>
            </w:r>
          </w:p>
        </w:tc>
      </w:tr>
    </w:tbl>
    <w:p w:rsidR="00651519" w:rsidRPr="00B812E2" w:rsidRDefault="00343F88" w:rsidP="00E0366F">
      <w:pPr>
        <w:rPr>
          <w:iCs/>
          <w:lang w:val="ru-RU"/>
        </w:rPr>
      </w:pPr>
      <w:r w:rsidRPr="00B812E2">
        <w:rPr>
          <w:lang w:val="ru-RU"/>
        </w:rPr>
        <w:t xml:space="preserve">Эти сигналы отличаются от других сигналов </w:t>
      </w:r>
      <w:r w:rsidR="00651519" w:rsidRPr="00B812E2">
        <w:rPr>
          <w:lang w:val="ru-RU"/>
        </w:rPr>
        <w:t xml:space="preserve">GPS </w:t>
      </w:r>
      <w:r w:rsidRPr="00B812E2">
        <w:rPr>
          <w:lang w:val="ru-RU"/>
        </w:rPr>
        <w:t>использованием уникального кода PRN. Это аналогично системе GPS и применению в ней разных кодов PRN для каждого отдельного спутника</w:t>
      </w:r>
      <w:r w:rsidR="00651519" w:rsidRPr="00B812E2">
        <w:rPr>
          <w:lang w:val="ru-RU"/>
        </w:rPr>
        <w:t xml:space="preserve">. </w:t>
      </w:r>
      <w:r w:rsidRPr="00B812E2">
        <w:rPr>
          <w:lang w:val="ru-RU"/>
        </w:rPr>
        <w:t>Код PRN координируется с оператором системы GPS для обеспечения совместимости с широко</w:t>
      </w:r>
      <w:r w:rsidR="00E0366F" w:rsidRPr="00B812E2">
        <w:rPr>
          <w:lang w:val="ru-RU"/>
        </w:rPr>
        <w:t>в</w:t>
      </w:r>
      <w:r w:rsidRPr="00B812E2">
        <w:rPr>
          <w:lang w:val="ru-RU"/>
        </w:rPr>
        <w:t xml:space="preserve">ещательными передачами других сигналов, подобных </w:t>
      </w:r>
      <w:r w:rsidR="00651519" w:rsidRPr="00B812E2">
        <w:rPr>
          <w:lang w:val="ru-RU"/>
        </w:rPr>
        <w:t>GPS.</w:t>
      </w:r>
    </w:p>
    <w:p w:rsidR="00651519" w:rsidRPr="00B812E2" w:rsidRDefault="00651519" w:rsidP="00E0366F">
      <w:pPr>
        <w:pStyle w:val="Heading1"/>
        <w:rPr>
          <w:lang w:val="ru-RU"/>
        </w:rPr>
      </w:pPr>
      <w:r w:rsidRPr="00B812E2">
        <w:rPr>
          <w:lang w:val="ru-RU"/>
        </w:rPr>
        <w:t>4</w:t>
      </w:r>
      <w:r w:rsidRPr="00B812E2">
        <w:rPr>
          <w:lang w:val="ru-RU"/>
        </w:rPr>
        <w:tab/>
      </w:r>
      <w:r w:rsidR="00E0366F" w:rsidRPr="00B812E2">
        <w:rPr>
          <w:lang w:val="ru-RU"/>
        </w:rPr>
        <w:t>Спектр управления и телеметрии</w:t>
      </w:r>
    </w:p>
    <w:p w:rsidR="00651519" w:rsidRPr="00B812E2" w:rsidRDefault="00E0366F" w:rsidP="00E0366F">
      <w:pPr>
        <w:rPr>
          <w:lang w:val="ru-RU"/>
        </w:rPr>
      </w:pPr>
      <w:r w:rsidRPr="00B812E2">
        <w:rPr>
          <w:lang w:val="ru-RU"/>
        </w:rPr>
        <w:t>Навигационные ретрансляторы являются частью более крупной спутниковой полезной нагрузки, которая включает ретрансляторы, обеспечивающие подвижные спутниковые службы. Функции управления и телеметрии объединены с системами TT&amp;C, размещенными на космических кораблях. Благодаря совместному использованию функций TT&amp;C дополнительный спектр для управления навигационными ретрансляторами не требуется</w:t>
      </w:r>
      <w:r w:rsidR="00651519" w:rsidRPr="00B812E2">
        <w:rPr>
          <w:lang w:val="ru-RU"/>
        </w:rPr>
        <w:t>.</w:t>
      </w:r>
    </w:p>
    <w:p w:rsidR="00651519" w:rsidRPr="00B812E2" w:rsidRDefault="00C04A64" w:rsidP="00360A5A">
      <w:pPr>
        <w:pStyle w:val="AnnexNotitle0"/>
        <w:rPr>
          <w:lang w:val="ru-RU"/>
        </w:rPr>
      </w:pPr>
      <w:r w:rsidRPr="00B812E2">
        <w:rPr>
          <w:lang w:val="ru-RU" w:eastAsia="ja-JP"/>
        </w:rPr>
        <w:lastRenderedPageBreak/>
        <w:t>Приложение</w:t>
      </w:r>
      <w:r w:rsidR="00651519" w:rsidRPr="00B812E2">
        <w:rPr>
          <w:lang w:val="ru-RU" w:eastAsia="ja-JP"/>
        </w:rPr>
        <w:t xml:space="preserve"> 9</w:t>
      </w:r>
      <w:r w:rsidR="00651519" w:rsidRPr="00B812E2">
        <w:rPr>
          <w:lang w:val="ru-RU" w:eastAsia="ja-JP"/>
        </w:rPr>
        <w:br/>
      </w:r>
      <w:r w:rsidR="00651519" w:rsidRPr="00B812E2">
        <w:rPr>
          <w:lang w:val="ru-RU" w:eastAsia="ja-JP"/>
        </w:rPr>
        <w:br/>
      </w:r>
      <w:r w:rsidR="00360A5A" w:rsidRPr="00B812E2">
        <w:rPr>
          <w:lang w:val="ru-RU" w:eastAsia="ja-JP"/>
        </w:rPr>
        <w:t>Техническое описание и характеристики</w:t>
      </w:r>
      <w:r w:rsidR="00651519" w:rsidRPr="00B812E2">
        <w:rPr>
          <w:lang w:val="ru-RU" w:eastAsia="ja-JP"/>
        </w:rPr>
        <w:t xml:space="preserve"> </w:t>
      </w:r>
      <w:r w:rsidR="00651519" w:rsidRPr="00B812E2">
        <w:rPr>
          <w:lang w:val="ru-RU" w:eastAsia="ja-JP"/>
        </w:rPr>
        <w:br/>
      </w:r>
      <w:r w:rsidR="00360A5A" w:rsidRPr="00B812E2">
        <w:rPr>
          <w:lang w:val="ru-RU" w:eastAsia="ja-JP"/>
        </w:rPr>
        <w:t xml:space="preserve">сети SBAS </w:t>
      </w:r>
      <w:r w:rsidR="00651519" w:rsidRPr="00B812E2">
        <w:rPr>
          <w:lang w:val="ru-RU" w:eastAsia="ja-JP"/>
        </w:rPr>
        <w:t>NIGCO</w:t>
      </w:r>
      <w:r w:rsidR="00A2126F" w:rsidRPr="00B812E2">
        <w:rPr>
          <w:lang w:val="ru-RU" w:eastAsia="ja-JP"/>
        </w:rPr>
        <w:t>МС</w:t>
      </w:r>
      <w:r w:rsidR="00651519" w:rsidRPr="00B812E2">
        <w:rPr>
          <w:lang w:val="ru-RU" w:eastAsia="ja-JP"/>
        </w:rPr>
        <w:t xml:space="preserve">AT </w:t>
      </w:r>
    </w:p>
    <w:p w:rsidR="00651519" w:rsidRPr="00B812E2" w:rsidRDefault="00651519" w:rsidP="00360A5A">
      <w:pPr>
        <w:pStyle w:val="Heading1"/>
        <w:rPr>
          <w:lang w:val="ru-RU" w:eastAsia="ja-JP"/>
        </w:rPr>
      </w:pPr>
      <w:r w:rsidRPr="00B812E2">
        <w:rPr>
          <w:lang w:val="ru-RU" w:eastAsia="ja-JP"/>
        </w:rPr>
        <w:t>1</w:t>
      </w:r>
      <w:r w:rsidRPr="00B812E2">
        <w:rPr>
          <w:lang w:val="ru-RU" w:eastAsia="ja-JP"/>
        </w:rPr>
        <w:tab/>
      </w:r>
      <w:r w:rsidR="00360A5A" w:rsidRPr="00B812E2">
        <w:rPr>
          <w:lang w:val="ru-RU" w:eastAsia="ja-JP"/>
        </w:rPr>
        <w:t>Введение</w:t>
      </w:r>
    </w:p>
    <w:p w:rsidR="00651519" w:rsidRPr="00B812E2" w:rsidRDefault="00360A5A" w:rsidP="00B649C2">
      <w:pPr>
        <w:rPr>
          <w:lang w:val="ru-RU" w:eastAsia="ja-JP"/>
        </w:rPr>
      </w:pPr>
      <w:r w:rsidRPr="00B812E2">
        <w:rPr>
          <w:lang w:val="ru-RU" w:eastAsia="ja-JP"/>
        </w:rPr>
        <w:t xml:space="preserve">В состав сетей спутниковой системы дифференциальных поправок </w:t>
      </w:r>
      <w:r w:rsidR="00651519" w:rsidRPr="00B812E2">
        <w:rPr>
          <w:lang w:val="ru-RU" w:eastAsia="ja-JP"/>
        </w:rPr>
        <w:t>Nigco</w:t>
      </w:r>
      <w:r w:rsidR="00A2126F" w:rsidRPr="00B812E2">
        <w:rPr>
          <w:lang w:val="ru-RU" w:eastAsia="ja-JP"/>
        </w:rPr>
        <w:t>мс</w:t>
      </w:r>
      <w:r w:rsidR="00651519" w:rsidRPr="00B812E2">
        <w:rPr>
          <w:lang w:val="ru-RU" w:eastAsia="ja-JP"/>
        </w:rPr>
        <w:t>at (NigSAS)</w:t>
      </w:r>
      <w:r w:rsidRPr="00B812E2">
        <w:rPr>
          <w:lang w:val="ru-RU" w:eastAsia="ja-JP"/>
        </w:rPr>
        <w:t xml:space="preserve"> </w:t>
      </w:r>
      <w:r w:rsidR="004342C8" w:rsidRPr="00B812E2">
        <w:rPr>
          <w:lang w:val="ru-RU" w:eastAsia="ja-JP"/>
        </w:rPr>
        <w:t>входят</w:t>
      </w:r>
      <w:r w:rsidRPr="00B812E2">
        <w:rPr>
          <w:lang w:val="ru-RU" w:eastAsia="ja-JP"/>
        </w:rPr>
        <w:t xml:space="preserve"> три геостационарны</w:t>
      </w:r>
      <w:r w:rsidR="007B1044" w:rsidRPr="00B812E2">
        <w:rPr>
          <w:lang w:val="ru-RU" w:eastAsia="ja-JP"/>
        </w:rPr>
        <w:t>х</w:t>
      </w:r>
      <w:r w:rsidRPr="00B812E2">
        <w:rPr>
          <w:lang w:val="ru-RU" w:eastAsia="ja-JP"/>
        </w:rPr>
        <w:t xml:space="preserve"> спутника</w:t>
      </w:r>
      <w:r w:rsidR="00651519" w:rsidRPr="00B812E2">
        <w:rPr>
          <w:lang w:val="ru-RU" w:eastAsia="ja-JP"/>
        </w:rPr>
        <w:t xml:space="preserve">. </w:t>
      </w:r>
      <w:r w:rsidR="00B649C2" w:rsidRPr="00B812E2">
        <w:rPr>
          <w:lang w:val="ru-RU" w:eastAsia="ja-JP"/>
        </w:rPr>
        <w:t xml:space="preserve">Современной реализацией является спутник </w:t>
      </w:r>
      <w:r w:rsidR="00651519" w:rsidRPr="00B812E2">
        <w:rPr>
          <w:lang w:val="ru-RU" w:eastAsia="ja-JP"/>
        </w:rPr>
        <w:t>NIGCO</w:t>
      </w:r>
      <w:r w:rsidR="00A2126F" w:rsidRPr="00B812E2">
        <w:rPr>
          <w:lang w:val="ru-RU" w:eastAsia="ja-JP"/>
        </w:rPr>
        <w:t>МС</w:t>
      </w:r>
      <w:r w:rsidR="00651519" w:rsidRPr="00B812E2">
        <w:rPr>
          <w:lang w:val="ru-RU" w:eastAsia="ja-JP"/>
        </w:rPr>
        <w:t>AT-1G (42</w:t>
      </w:r>
      <w:r w:rsidR="00B649C2" w:rsidRPr="00B812E2">
        <w:rPr>
          <w:lang w:val="ru-RU" w:eastAsia="ja-JP"/>
        </w:rPr>
        <w:t>,</w:t>
      </w:r>
      <w:r w:rsidR="00651519" w:rsidRPr="00B812E2">
        <w:rPr>
          <w:lang w:val="ru-RU" w:eastAsia="ja-JP"/>
        </w:rPr>
        <w:t>5° </w:t>
      </w:r>
      <w:r w:rsidR="00B649C2" w:rsidRPr="00B812E2">
        <w:rPr>
          <w:lang w:val="ru-RU" w:eastAsia="ja-JP"/>
        </w:rPr>
        <w:t>в. д.</w:t>
      </w:r>
      <w:r w:rsidR="00651519" w:rsidRPr="00B812E2">
        <w:rPr>
          <w:lang w:val="ru-RU" w:eastAsia="ja-JP"/>
        </w:rPr>
        <w:t>)</w:t>
      </w:r>
      <w:r w:rsidR="00B649C2" w:rsidRPr="00B812E2">
        <w:rPr>
          <w:lang w:val="ru-RU" w:eastAsia="ja-JP"/>
        </w:rPr>
        <w:t xml:space="preserve">, выведенный на орбиту </w:t>
      </w:r>
      <w:r w:rsidR="00651519" w:rsidRPr="00B812E2">
        <w:rPr>
          <w:lang w:val="ru-RU" w:eastAsia="ja-JP"/>
        </w:rPr>
        <w:t>13 </w:t>
      </w:r>
      <w:r w:rsidR="00B649C2" w:rsidRPr="00B812E2">
        <w:rPr>
          <w:lang w:val="ru-RU" w:eastAsia="ja-JP"/>
        </w:rPr>
        <w:t xml:space="preserve">мая </w:t>
      </w:r>
      <w:r w:rsidR="00651519" w:rsidRPr="00B812E2">
        <w:rPr>
          <w:lang w:val="ru-RU" w:eastAsia="ja-JP"/>
        </w:rPr>
        <w:t>2007</w:t>
      </w:r>
      <w:r w:rsidR="00B649C2" w:rsidRPr="00B812E2">
        <w:rPr>
          <w:lang w:val="ru-RU" w:eastAsia="ja-JP"/>
        </w:rPr>
        <w:t> года</w:t>
      </w:r>
      <w:r w:rsidR="00651519" w:rsidRPr="00B812E2">
        <w:rPr>
          <w:lang w:val="ru-RU" w:eastAsia="ja-JP"/>
        </w:rPr>
        <w:t xml:space="preserve">. </w:t>
      </w:r>
      <w:r w:rsidR="00B649C2" w:rsidRPr="00B812E2">
        <w:rPr>
          <w:lang w:val="ru-RU" w:eastAsia="ja-JP"/>
        </w:rPr>
        <w:t xml:space="preserve">Спутники </w:t>
      </w:r>
      <w:r w:rsidR="00651519" w:rsidRPr="00B812E2">
        <w:rPr>
          <w:lang w:val="ru-RU" w:eastAsia="ja-JP"/>
        </w:rPr>
        <w:t>NIGCO</w:t>
      </w:r>
      <w:r w:rsidR="00A2126F" w:rsidRPr="00B812E2">
        <w:rPr>
          <w:lang w:val="ru-RU" w:eastAsia="ja-JP"/>
        </w:rPr>
        <w:t>МС</w:t>
      </w:r>
      <w:r w:rsidR="00651519" w:rsidRPr="00B812E2">
        <w:rPr>
          <w:lang w:val="ru-RU" w:eastAsia="ja-JP"/>
        </w:rPr>
        <w:t>AT-1A (19</w:t>
      </w:r>
      <w:r w:rsidR="00B649C2" w:rsidRPr="00B812E2">
        <w:rPr>
          <w:lang w:val="ru-RU" w:eastAsia="ja-JP"/>
        </w:rPr>
        <w:t>,</w:t>
      </w:r>
      <w:r w:rsidR="00651519" w:rsidRPr="00B812E2">
        <w:rPr>
          <w:lang w:val="ru-RU" w:eastAsia="ja-JP"/>
        </w:rPr>
        <w:t>2° </w:t>
      </w:r>
      <w:r w:rsidR="00B649C2" w:rsidRPr="00B812E2">
        <w:rPr>
          <w:lang w:val="ru-RU" w:eastAsia="ja-JP"/>
        </w:rPr>
        <w:t>з. д.</w:t>
      </w:r>
      <w:r w:rsidR="00651519" w:rsidRPr="00B812E2">
        <w:rPr>
          <w:lang w:val="ru-RU" w:eastAsia="ja-JP"/>
        </w:rPr>
        <w:t xml:space="preserve">) </w:t>
      </w:r>
      <w:r w:rsidR="00B649C2" w:rsidRPr="00B812E2">
        <w:rPr>
          <w:lang w:val="ru-RU" w:eastAsia="ja-JP"/>
        </w:rPr>
        <w:t>и</w:t>
      </w:r>
      <w:r w:rsidR="00651519" w:rsidRPr="00B812E2">
        <w:rPr>
          <w:lang w:val="ru-RU" w:eastAsia="ja-JP"/>
        </w:rPr>
        <w:t xml:space="preserve"> NIGCO</w:t>
      </w:r>
      <w:r w:rsidR="00A2126F" w:rsidRPr="00B812E2">
        <w:rPr>
          <w:lang w:val="ru-RU" w:eastAsia="ja-JP"/>
        </w:rPr>
        <w:t>МС</w:t>
      </w:r>
      <w:r w:rsidR="00651519" w:rsidRPr="00B812E2">
        <w:rPr>
          <w:lang w:val="ru-RU" w:eastAsia="ja-JP"/>
        </w:rPr>
        <w:t>AT-1D (22° </w:t>
      </w:r>
      <w:r w:rsidR="00B649C2" w:rsidRPr="00B812E2">
        <w:rPr>
          <w:lang w:val="ru-RU" w:eastAsia="ja-JP"/>
        </w:rPr>
        <w:t>з. д.</w:t>
      </w:r>
      <w:r w:rsidR="00651519" w:rsidRPr="00B812E2">
        <w:rPr>
          <w:lang w:val="ru-RU" w:eastAsia="ja-JP"/>
        </w:rPr>
        <w:t xml:space="preserve">) </w:t>
      </w:r>
      <w:r w:rsidR="00B649C2" w:rsidRPr="00B812E2">
        <w:rPr>
          <w:lang w:val="ru-RU" w:eastAsia="ja-JP"/>
        </w:rPr>
        <w:t>находятся на этапе планирования</w:t>
      </w:r>
      <w:r w:rsidR="00651519" w:rsidRPr="00B812E2">
        <w:rPr>
          <w:lang w:val="ru-RU" w:eastAsia="ja-JP"/>
        </w:rPr>
        <w:t xml:space="preserve">. </w:t>
      </w:r>
      <w:r w:rsidR="00B649C2" w:rsidRPr="00B812E2">
        <w:rPr>
          <w:lang w:val="ru-RU" w:eastAsia="ja-JP"/>
        </w:rPr>
        <w:t>Эти три спутника будут нести одинаковую полезную нагрузку РНСС</w:t>
      </w:r>
      <w:r w:rsidR="00651519" w:rsidRPr="00B812E2">
        <w:rPr>
          <w:lang w:val="ru-RU" w:eastAsia="ja-JP"/>
        </w:rPr>
        <w:t xml:space="preserve">. </w:t>
      </w:r>
    </w:p>
    <w:p w:rsidR="00651519" w:rsidRPr="00B812E2" w:rsidRDefault="00651519" w:rsidP="00B649C2">
      <w:pPr>
        <w:pStyle w:val="Heading1"/>
        <w:rPr>
          <w:lang w:val="ru-RU" w:eastAsia="ja-JP"/>
        </w:rPr>
      </w:pPr>
      <w:r w:rsidRPr="00B812E2">
        <w:rPr>
          <w:lang w:val="ru-RU" w:eastAsia="ja-JP"/>
        </w:rPr>
        <w:t>2</w:t>
      </w:r>
      <w:r w:rsidRPr="00B812E2">
        <w:rPr>
          <w:lang w:val="ru-RU" w:eastAsia="ja-JP"/>
        </w:rPr>
        <w:tab/>
      </w:r>
      <w:r w:rsidR="007B1044" w:rsidRPr="00B812E2">
        <w:rPr>
          <w:lang w:val="ru-RU" w:eastAsia="ja-JP"/>
        </w:rPr>
        <w:t>Частотный план и п</w:t>
      </w:r>
      <w:r w:rsidR="00B649C2" w:rsidRPr="00B812E2">
        <w:rPr>
          <w:lang w:val="ru-RU" w:eastAsia="ja-JP"/>
        </w:rPr>
        <w:t>лан поляризации</w:t>
      </w:r>
    </w:p>
    <w:p w:rsidR="00651519" w:rsidRPr="00B812E2" w:rsidRDefault="00B649C2" w:rsidP="00B649C2">
      <w:pPr>
        <w:rPr>
          <w:lang w:val="ru-RU" w:eastAsia="ja-JP"/>
        </w:rPr>
      </w:pPr>
      <w:r w:rsidRPr="00B812E2">
        <w:rPr>
          <w:lang w:val="ru-RU" w:eastAsia="ja-JP"/>
        </w:rPr>
        <w:t>Как показано в таблице</w:t>
      </w:r>
      <w:r w:rsidR="00651519" w:rsidRPr="00B812E2">
        <w:rPr>
          <w:lang w:val="ru-RU" w:eastAsia="ja-JP"/>
        </w:rPr>
        <w:t> </w:t>
      </w:r>
      <w:r w:rsidR="003C287C" w:rsidRPr="00B812E2">
        <w:rPr>
          <w:lang w:val="ru-RU" w:eastAsia="ja-JP"/>
        </w:rPr>
        <w:t>16</w:t>
      </w:r>
      <w:r w:rsidR="00651519" w:rsidRPr="00B812E2">
        <w:rPr>
          <w:lang w:val="ru-RU" w:eastAsia="ja-JP"/>
        </w:rPr>
        <w:t xml:space="preserve">, </w:t>
      </w:r>
      <w:r w:rsidRPr="00B812E2">
        <w:rPr>
          <w:lang w:val="ru-RU" w:eastAsia="ja-JP"/>
        </w:rPr>
        <w:t>каждый спутник принимает передаваемые по линии вверх сигналы</w:t>
      </w:r>
      <w:r w:rsidR="00651519" w:rsidRPr="00B812E2">
        <w:rPr>
          <w:lang w:val="ru-RU" w:eastAsia="ja-JP"/>
        </w:rPr>
        <w:t xml:space="preserve"> SBAS </w:t>
      </w:r>
      <w:r w:rsidRPr="00B812E2">
        <w:rPr>
          <w:lang w:val="ru-RU" w:eastAsia="ja-JP"/>
        </w:rPr>
        <w:t>в диапазоне</w:t>
      </w:r>
      <w:r w:rsidR="00651519" w:rsidRPr="00B812E2">
        <w:rPr>
          <w:lang w:val="ru-RU" w:eastAsia="ja-JP"/>
        </w:rPr>
        <w:t xml:space="preserve"> C</w:t>
      </w:r>
      <w:r w:rsidRPr="00B812E2">
        <w:rPr>
          <w:lang w:val="ru-RU" w:eastAsia="ja-JP"/>
        </w:rPr>
        <w:t xml:space="preserve"> и передает по линиям вниз навигационные сигналы в диапазоне</w:t>
      </w:r>
      <w:r w:rsidR="00651519" w:rsidRPr="00B812E2">
        <w:rPr>
          <w:lang w:val="ru-RU" w:eastAsia="ja-JP"/>
        </w:rPr>
        <w:t xml:space="preserve"> L.</w:t>
      </w:r>
    </w:p>
    <w:p w:rsidR="00651519" w:rsidRPr="00B812E2" w:rsidRDefault="00173D86" w:rsidP="003C287C">
      <w:pPr>
        <w:pStyle w:val="TableNo"/>
        <w:rPr>
          <w:lang w:val="ru-RU" w:eastAsia="ja-JP"/>
        </w:rPr>
      </w:pPr>
      <w:r w:rsidRPr="00B812E2">
        <w:rPr>
          <w:lang w:val="ru-RU" w:eastAsia="ja-JP"/>
        </w:rPr>
        <w:t>ТАБЛИЦА</w:t>
      </w:r>
      <w:r w:rsidR="00651519" w:rsidRPr="00B812E2">
        <w:rPr>
          <w:lang w:val="ru-RU" w:eastAsia="ja-JP"/>
        </w:rPr>
        <w:t xml:space="preserve"> </w:t>
      </w:r>
      <w:r w:rsidR="003C287C" w:rsidRPr="00B812E2">
        <w:rPr>
          <w:lang w:val="ru-RU" w:eastAsia="ja-JP"/>
        </w:rPr>
        <w:t>16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23"/>
        <w:gridCol w:w="1800"/>
        <w:gridCol w:w="1786"/>
        <w:gridCol w:w="1786"/>
      </w:tblGrid>
      <w:tr w:rsidR="00651519" w:rsidRPr="00B812E2" w:rsidTr="00DB510A">
        <w:trPr>
          <w:jc w:val="center"/>
        </w:trPr>
        <w:tc>
          <w:tcPr>
            <w:tcW w:w="1823" w:type="dxa"/>
            <w:vAlign w:val="center"/>
          </w:tcPr>
          <w:p w:rsidR="00651519" w:rsidRPr="00B812E2" w:rsidRDefault="00AD1743" w:rsidP="00DB510A">
            <w:pPr>
              <w:pStyle w:val="Tablehead"/>
              <w:rPr>
                <w:sz w:val="20"/>
                <w:lang w:val="ru-RU" w:eastAsia="ja-JP"/>
              </w:rPr>
            </w:pPr>
            <w:r w:rsidRPr="00B812E2">
              <w:rPr>
                <w:sz w:val="20"/>
                <w:lang w:val="ru-RU" w:eastAsia="ja-JP"/>
              </w:rPr>
              <w:t>Канал</w:t>
            </w:r>
          </w:p>
        </w:tc>
        <w:tc>
          <w:tcPr>
            <w:tcW w:w="1800" w:type="dxa"/>
            <w:vAlign w:val="center"/>
          </w:tcPr>
          <w:p w:rsidR="00651519" w:rsidRPr="00B812E2" w:rsidRDefault="00AD1743" w:rsidP="00DB510A">
            <w:pPr>
              <w:pStyle w:val="Tablehead"/>
              <w:rPr>
                <w:sz w:val="20"/>
                <w:lang w:val="ru-RU" w:eastAsia="ja-JP"/>
              </w:rPr>
            </w:pPr>
            <w:r w:rsidRPr="00B812E2">
              <w:rPr>
                <w:sz w:val="20"/>
                <w:lang w:val="ru-RU" w:eastAsia="ja-JP"/>
              </w:rPr>
              <w:t>Частота</w:t>
            </w:r>
            <w:r w:rsidR="003C287C" w:rsidRPr="00B812E2">
              <w:rPr>
                <w:sz w:val="20"/>
                <w:lang w:val="ru-RU" w:eastAsia="ja-JP"/>
              </w:rPr>
              <w:br/>
            </w:r>
            <w:r w:rsidR="00651519" w:rsidRPr="00B812E2">
              <w:rPr>
                <w:sz w:val="20"/>
                <w:lang w:val="ru-RU" w:eastAsia="ja-JP"/>
              </w:rPr>
              <w:t>(</w:t>
            </w:r>
            <w:r w:rsidR="00242724" w:rsidRPr="00B812E2">
              <w:rPr>
                <w:sz w:val="20"/>
                <w:lang w:val="ru-RU" w:eastAsia="ja-JP"/>
              </w:rPr>
              <w:t>МГц</w:t>
            </w:r>
            <w:r w:rsidR="00651519" w:rsidRPr="00B812E2">
              <w:rPr>
                <w:sz w:val="20"/>
                <w:lang w:val="ru-RU" w:eastAsia="ja-JP"/>
              </w:rPr>
              <w:t>)</w:t>
            </w:r>
          </w:p>
        </w:tc>
        <w:tc>
          <w:tcPr>
            <w:tcW w:w="1786" w:type="dxa"/>
            <w:vAlign w:val="center"/>
          </w:tcPr>
          <w:p w:rsidR="00651519" w:rsidRPr="00B812E2" w:rsidRDefault="00AD1743" w:rsidP="00DB510A">
            <w:pPr>
              <w:pStyle w:val="Tablehead"/>
              <w:rPr>
                <w:sz w:val="20"/>
                <w:lang w:val="ru-RU" w:eastAsia="ja-JP"/>
              </w:rPr>
            </w:pPr>
            <w:r w:rsidRPr="00B812E2">
              <w:rPr>
                <w:sz w:val="20"/>
                <w:lang w:val="ru-RU" w:eastAsia="ja-JP"/>
              </w:rPr>
              <w:t>Поляризация</w:t>
            </w:r>
          </w:p>
        </w:tc>
        <w:tc>
          <w:tcPr>
            <w:tcW w:w="1786" w:type="dxa"/>
            <w:vAlign w:val="center"/>
          </w:tcPr>
          <w:p w:rsidR="00651519" w:rsidRPr="00B812E2" w:rsidRDefault="00AD1743" w:rsidP="00DB510A">
            <w:pPr>
              <w:pStyle w:val="Tablehead"/>
              <w:rPr>
                <w:sz w:val="20"/>
                <w:lang w:val="ru-RU" w:eastAsia="ja-JP"/>
              </w:rPr>
            </w:pPr>
            <w:r w:rsidRPr="00B812E2">
              <w:rPr>
                <w:sz w:val="20"/>
                <w:lang w:val="ru-RU" w:eastAsia="ja-JP"/>
              </w:rPr>
              <w:t>Ширина полосы</w:t>
            </w:r>
          </w:p>
        </w:tc>
      </w:tr>
      <w:tr w:rsidR="00651519" w:rsidRPr="00B812E2">
        <w:trPr>
          <w:jc w:val="center"/>
        </w:trPr>
        <w:tc>
          <w:tcPr>
            <w:tcW w:w="1823" w:type="dxa"/>
          </w:tcPr>
          <w:p w:rsidR="00651519" w:rsidRPr="00B812E2" w:rsidRDefault="00651519" w:rsidP="00B55ED9">
            <w:pPr>
              <w:pStyle w:val="StyleTabletextLeft"/>
              <w:rPr>
                <w:lang w:val="ru-RU" w:eastAsia="ja-JP"/>
              </w:rPr>
            </w:pPr>
            <w:r w:rsidRPr="00B812E2">
              <w:rPr>
                <w:lang w:val="ru-RU" w:eastAsia="ja-JP"/>
              </w:rPr>
              <w:t>C1-</w:t>
            </w:r>
            <w:r w:rsidR="00AD1743" w:rsidRPr="00B812E2">
              <w:rPr>
                <w:lang w:val="ru-RU" w:eastAsia="ja-JP"/>
              </w:rPr>
              <w:t>линия вверх</w:t>
            </w:r>
          </w:p>
        </w:tc>
        <w:tc>
          <w:tcPr>
            <w:tcW w:w="1800" w:type="dxa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6 698</w:t>
            </w:r>
            <w:r w:rsidR="00AD1743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42</w:t>
            </w:r>
          </w:p>
        </w:tc>
        <w:tc>
          <w:tcPr>
            <w:tcW w:w="1786" w:type="dxa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LHCP</w:t>
            </w:r>
          </w:p>
        </w:tc>
        <w:tc>
          <w:tcPr>
            <w:tcW w:w="1786" w:type="dxa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4 </w:t>
            </w:r>
            <w:r w:rsidR="00242724" w:rsidRPr="00B812E2">
              <w:rPr>
                <w:lang w:val="ru-RU"/>
              </w:rPr>
              <w:t>МГц</w:t>
            </w:r>
          </w:p>
        </w:tc>
      </w:tr>
      <w:tr w:rsidR="00651519" w:rsidRPr="00B812E2">
        <w:trPr>
          <w:jc w:val="center"/>
        </w:trPr>
        <w:tc>
          <w:tcPr>
            <w:tcW w:w="1823" w:type="dxa"/>
          </w:tcPr>
          <w:p w:rsidR="00651519" w:rsidRPr="00B812E2" w:rsidRDefault="00651519" w:rsidP="00B55ED9">
            <w:pPr>
              <w:pStyle w:val="StyleTabletextLeft"/>
              <w:rPr>
                <w:lang w:val="ru-RU" w:eastAsia="ja-JP"/>
              </w:rPr>
            </w:pPr>
            <w:r w:rsidRPr="00B812E2">
              <w:rPr>
                <w:lang w:val="ru-RU" w:eastAsia="ja-JP"/>
              </w:rPr>
              <w:t>C5-</w:t>
            </w:r>
            <w:r w:rsidR="00AD1743" w:rsidRPr="00B812E2">
              <w:rPr>
                <w:lang w:val="ru-RU" w:eastAsia="ja-JP"/>
              </w:rPr>
              <w:t>линия вверх</w:t>
            </w:r>
          </w:p>
        </w:tc>
        <w:tc>
          <w:tcPr>
            <w:tcW w:w="1800" w:type="dxa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6 639</w:t>
            </w:r>
            <w:r w:rsidR="00AD1743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45</w:t>
            </w:r>
          </w:p>
        </w:tc>
        <w:tc>
          <w:tcPr>
            <w:tcW w:w="1786" w:type="dxa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LHCP</w:t>
            </w:r>
          </w:p>
        </w:tc>
        <w:tc>
          <w:tcPr>
            <w:tcW w:w="1786" w:type="dxa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20 </w:t>
            </w:r>
            <w:r w:rsidR="00242724" w:rsidRPr="00B812E2">
              <w:rPr>
                <w:lang w:val="ru-RU"/>
              </w:rPr>
              <w:t>МГц</w:t>
            </w:r>
          </w:p>
        </w:tc>
      </w:tr>
      <w:tr w:rsidR="00651519" w:rsidRPr="00B812E2">
        <w:trPr>
          <w:jc w:val="center"/>
        </w:trPr>
        <w:tc>
          <w:tcPr>
            <w:tcW w:w="1823" w:type="dxa"/>
          </w:tcPr>
          <w:p w:rsidR="00651519" w:rsidRPr="00B812E2" w:rsidRDefault="00651519" w:rsidP="00B55ED9">
            <w:pPr>
              <w:pStyle w:val="StyleTabletextLeft"/>
              <w:rPr>
                <w:lang w:val="ru-RU" w:eastAsia="ja-JP"/>
              </w:rPr>
            </w:pPr>
            <w:r w:rsidRPr="00B812E2">
              <w:rPr>
                <w:lang w:val="ru-RU" w:eastAsia="ja-JP"/>
              </w:rPr>
              <w:t>L1-</w:t>
            </w:r>
            <w:r w:rsidR="00AD1743" w:rsidRPr="00B812E2">
              <w:rPr>
                <w:lang w:val="ru-RU" w:eastAsia="ja-JP"/>
              </w:rPr>
              <w:t>линия вниз</w:t>
            </w:r>
          </w:p>
        </w:tc>
        <w:tc>
          <w:tcPr>
            <w:tcW w:w="1800" w:type="dxa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1 575</w:t>
            </w:r>
            <w:r w:rsidR="00AD1743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42</w:t>
            </w:r>
          </w:p>
        </w:tc>
        <w:tc>
          <w:tcPr>
            <w:tcW w:w="1786" w:type="dxa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RHCP</w:t>
            </w:r>
          </w:p>
        </w:tc>
        <w:tc>
          <w:tcPr>
            <w:tcW w:w="1786" w:type="dxa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4 </w:t>
            </w:r>
            <w:r w:rsidR="00242724" w:rsidRPr="00B812E2">
              <w:rPr>
                <w:lang w:val="ru-RU"/>
              </w:rPr>
              <w:t>МГц</w:t>
            </w:r>
          </w:p>
        </w:tc>
      </w:tr>
      <w:tr w:rsidR="00651519" w:rsidRPr="00B812E2">
        <w:trPr>
          <w:jc w:val="center"/>
        </w:trPr>
        <w:tc>
          <w:tcPr>
            <w:tcW w:w="1823" w:type="dxa"/>
          </w:tcPr>
          <w:p w:rsidR="00651519" w:rsidRPr="00B812E2" w:rsidRDefault="00651519" w:rsidP="00B55ED9">
            <w:pPr>
              <w:pStyle w:val="StyleTabletextLeft"/>
              <w:rPr>
                <w:lang w:val="ru-RU" w:eastAsia="ja-JP"/>
              </w:rPr>
            </w:pPr>
            <w:r w:rsidRPr="00B812E2">
              <w:rPr>
                <w:lang w:val="ru-RU" w:eastAsia="ja-JP"/>
              </w:rPr>
              <w:t>L5-</w:t>
            </w:r>
            <w:r w:rsidR="00AD1743" w:rsidRPr="00B812E2">
              <w:rPr>
                <w:lang w:val="ru-RU" w:eastAsia="ja-JP"/>
              </w:rPr>
              <w:t>линия вниз</w:t>
            </w:r>
          </w:p>
        </w:tc>
        <w:tc>
          <w:tcPr>
            <w:tcW w:w="1800" w:type="dxa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1 176</w:t>
            </w:r>
            <w:r w:rsidR="00AD1743" w:rsidRPr="00B812E2">
              <w:rPr>
                <w:lang w:val="ru-RU"/>
              </w:rPr>
              <w:t>,</w:t>
            </w:r>
            <w:r w:rsidRPr="00B812E2">
              <w:rPr>
                <w:lang w:val="ru-RU"/>
              </w:rPr>
              <w:t>45</w:t>
            </w:r>
          </w:p>
        </w:tc>
        <w:tc>
          <w:tcPr>
            <w:tcW w:w="1786" w:type="dxa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RHCP</w:t>
            </w:r>
          </w:p>
        </w:tc>
        <w:tc>
          <w:tcPr>
            <w:tcW w:w="1786" w:type="dxa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/>
              </w:rPr>
            </w:pPr>
            <w:r w:rsidRPr="00B812E2">
              <w:rPr>
                <w:lang w:val="ru-RU"/>
              </w:rPr>
              <w:t>20 </w:t>
            </w:r>
            <w:r w:rsidR="00242724" w:rsidRPr="00B812E2">
              <w:rPr>
                <w:lang w:val="ru-RU"/>
              </w:rPr>
              <w:t>МГц</w:t>
            </w:r>
          </w:p>
        </w:tc>
      </w:tr>
    </w:tbl>
    <w:p w:rsidR="00651519" w:rsidRPr="00B812E2" w:rsidRDefault="00651519" w:rsidP="00B649C2">
      <w:pPr>
        <w:pStyle w:val="Heading1"/>
        <w:rPr>
          <w:lang w:val="ru-RU" w:eastAsia="ja-JP"/>
        </w:rPr>
      </w:pPr>
      <w:r w:rsidRPr="00B812E2">
        <w:rPr>
          <w:lang w:val="ru-RU" w:eastAsia="ja-JP"/>
        </w:rPr>
        <w:t>3</w:t>
      </w:r>
      <w:r w:rsidRPr="00B812E2">
        <w:rPr>
          <w:lang w:val="ru-RU" w:eastAsia="ja-JP"/>
        </w:rPr>
        <w:tab/>
      </w:r>
      <w:r w:rsidR="00B649C2" w:rsidRPr="00B812E2">
        <w:rPr>
          <w:lang w:val="ru-RU" w:eastAsia="ja-JP"/>
        </w:rPr>
        <w:t>Пользовательский сегмент</w:t>
      </w:r>
    </w:p>
    <w:p w:rsidR="00651519" w:rsidRPr="00B812E2" w:rsidRDefault="00B649C2" w:rsidP="004C5534">
      <w:pPr>
        <w:rPr>
          <w:lang w:val="ru-RU" w:eastAsia="ja-JP"/>
        </w:rPr>
      </w:pPr>
      <w:r w:rsidRPr="00B812E2">
        <w:rPr>
          <w:lang w:val="ru-RU" w:eastAsia="ja-JP"/>
        </w:rPr>
        <w:t xml:space="preserve">Система </w:t>
      </w:r>
      <w:r w:rsidR="00651519" w:rsidRPr="00B812E2">
        <w:rPr>
          <w:lang w:val="ru-RU" w:eastAsia="ja-JP"/>
        </w:rPr>
        <w:t xml:space="preserve">NigSAS </w:t>
      </w:r>
      <w:r w:rsidRPr="00B812E2">
        <w:rPr>
          <w:lang w:val="ru-RU" w:eastAsia="ja-JP"/>
        </w:rPr>
        <w:t xml:space="preserve">разработана совместимой с системами дифференциальных поправок </w:t>
      </w:r>
      <w:r w:rsidR="00651519" w:rsidRPr="00B812E2">
        <w:rPr>
          <w:lang w:val="ru-RU" w:eastAsia="ja-JP"/>
        </w:rPr>
        <w:t xml:space="preserve">GPS </w:t>
      </w:r>
      <w:r w:rsidRPr="00B812E2">
        <w:rPr>
          <w:lang w:val="ru-RU" w:eastAsia="ja-JP"/>
        </w:rPr>
        <w:t>и Galileo</w:t>
      </w:r>
      <w:r w:rsidR="00651519" w:rsidRPr="00B812E2">
        <w:rPr>
          <w:lang w:val="ru-RU" w:eastAsia="ja-JP"/>
        </w:rPr>
        <w:t xml:space="preserve">. </w:t>
      </w:r>
      <w:r w:rsidRPr="00B812E2">
        <w:rPr>
          <w:lang w:val="ru-RU" w:eastAsia="ja-JP"/>
        </w:rPr>
        <w:t xml:space="preserve">Следовательно, она будет обеспечивать данные </w:t>
      </w:r>
      <w:r w:rsidR="005B5AC1" w:rsidRPr="00B812E2">
        <w:rPr>
          <w:lang w:val="ru-RU" w:eastAsia="ja-JP"/>
        </w:rPr>
        <w:t xml:space="preserve">о </w:t>
      </w:r>
      <w:r w:rsidRPr="00B812E2">
        <w:rPr>
          <w:lang w:val="ru-RU" w:eastAsia="ja-JP"/>
        </w:rPr>
        <w:t xml:space="preserve">целостности и корректирующие данные для приемников, совместимых с </w:t>
      </w:r>
      <w:r w:rsidR="00651519" w:rsidRPr="00B812E2">
        <w:rPr>
          <w:lang w:val="ru-RU" w:eastAsia="ja-JP"/>
        </w:rPr>
        <w:t>GPS/</w:t>
      </w:r>
      <w:r w:rsidRPr="00B812E2">
        <w:rPr>
          <w:lang w:val="ru-RU" w:eastAsia="ja-JP"/>
        </w:rPr>
        <w:t>Galileo</w:t>
      </w:r>
      <w:r w:rsidR="005D7031" w:rsidRPr="00B812E2">
        <w:rPr>
          <w:lang w:val="ru-RU" w:eastAsia="ja-JP"/>
        </w:rPr>
        <w:t>.</w:t>
      </w:r>
    </w:p>
    <w:p w:rsidR="00651519" w:rsidRPr="00B812E2" w:rsidRDefault="00651519" w:rsidP="004C5534">
      <w:pPr>
        <w:pStyle w:val="Heading1"/>
        <w:rPr>
          <w:lang w:val="ru-RU" w:eastAsia="ja-JP"/>
        </w:rPr>
      </w:pPr>
      <w:r w:rsidRPr="00B812E2">
        <w:rPr>
          <w:lang w:val="ru-RU" w:eastAsia="ja-JP"/>
        </w:rPr>
        <w:t>4</w:t>
      </w:r>
      <w:r w:rsidRPr="00B812E2">
        <w:rPr>
          <w:lang w:val="ru-RU" w:eastAsia="ja-JP"/>
        </w:rPr>
        <w:tab/>
      </w:r>
      <w:r w:rsidR="004C5534" w:rsidRPr="00B812E2">
        <w:rPr>
          <w:lang w:val="ru-RU" w:eastAsia="ja-JP"/>
        </w:rPr>
        <w:t>Наземный сегмент</w:t>
      </w:r>
    </w:p>
    <w:p w:rsidR="00651519" w:rsidRPr="00B812E2" w:rsidRDefault="009F130C" w:rsidP="009F130C">
      <w:pPr>
        <w:rPr>
          <w:lang w:val="ru-RU" w:eastAsia="ja-JP"/>
        </w:rPr>
      </w:pPr>
      <w:r w:rsidRPr="00B812E2">
        <w:rPr>
          <w:lang w:val="ru-RU" w:eastAsia="ja-JP"/>
        </w:rPr>
        <w:t>Неприменимо, поскольку система</w:t>
      </w:r>
      <w:r w:rsidR="00651519" w:rsidRPr="00B812E2">
        <w:rPr>
          <w:lang w:val="ru-RU" w:eastAsia="ja-JP"/>
        </w:rPr>
        <w:t xml:space="preserve"> NigSAS </w:t>
      </w:r>
      <w:r w:rsidRPr="00B812E2">
        <w:rPr>
          <w:lang w:val="ru-RU" w:eastAsia="ja-JP"/>
        </w:rPr>
        <w:t>должна обеспечивать охват космического пространства для существующих сетей</w:t>
      </w:r>
      <w:r w:rsidR="00651519" w:rsidRPr="00B812E2">
        <w:rPr>
          <w:lang w:val="ru-RU" w:eastAsia="ja-JP"/>
        </w:rPr>
        <w:t xml:space="preserve"> SBAS</w:t>
      </w:r>
      <w:r w:rsidR="005D7031" w:rsidRPr="00B812E2">
        <w:rPr>
          <w:lang w:val="ru-RU" w:eastAsia="ja-JP"/>
        </w:rPr>
        <w:t>.</w:t>
      </w:r>
    </w:p>
    <w:p w:rsidR="00651519" w:rsidRPr="00B812E2" w:rsidRDefault="00651519" w:rsidP="009F130C">
      <w:pPr>
        <w:pStyle w:val="Heading1"/>
        <w:rPr>
          <w:lang w:val="ru-RU" w:eastAsia="ja-JP"/>
        </w:rPr>
      </w:pPr>
      <w:r w:rsidRPr="00B812E2">
        <w:rPr>
          <w:lang w:val="ru-RU" w:eastAsia="ja-JP"/>
        </w:rPr>
        <w:t>5</w:t>
      </w:r>
      <w:r w:rsidRPr="00B812E2">
        <w:rPr>
          <w:lang w:val="ru-RU" w:eastAsia="ja-JP"/>
        </w:rPr>
        <w:tab/>
      </w:r>
      <w:r w:rsidR="009F130C" w:rsidRPr="00B812E2">
        <w:rPr>
          <w:lang w:val="ru-RU" w:eastAsia="ja-JP"/>
        </w:rPr>
        <w:t>Навигационная служба</w:t>
      </w:r>
    </w:p>
    <w:p w:rsidR="00651519" w:rsidRPr="00B812E2" w:rsidRDefault="009F130C" w:rsidP="009F130C">
      <w:pPr>
        <w:rPr>
          <w:lang w:val="ru-RU" w:eastAsia="ja-JP"/>
        </w:rPr>
      </w:pPr>
      <w:r w:rsidRPr="00B812E2">
        <w:rPr>
          <w:lang w:val="ru-RU" w:eastAsia="ja-JP"/>
        </w:rPr>
        <w:t>Зона приема в диапазоне </w:t>
      </w:r>
      <w:r w:rsidR="00651519" w:rsidRPr="00B812E2">
        <w:rPr>
          <w:lang w:val="ru-RU" w:eastAsia="ja-JP"/>
        </w:rPr>
        <w:t>L</w:t>
      </w:r>
      <w:r w:rsidRPr="00B812E2">
        <w:rPr>
          <w:lang w:val="ru-RU" w:eastAsia="ja-JP"/>
        </w:rPr>
        <w:t xml:space="preserve"> включает Африку, Западную и Восточную Европу и Азию для полезной нагрузки РНСС</w:t>
      </w:r>
      <w:r w:rsidR="00651519" w:rsidRPr="00B812E2">
        <w:rPr>
          <w:lang w:val="ru-RU" w:eastAsia="ja-JP"/>
        </w:rPr>
        <w:t xml:space="preserve"> NIGCO</w:t>
      </w:r>
      <w:r w:rsidR="00A2126F" w:rsidRPr="00B812E2">
        <w:rPr>
          <w:lang w:val="ru-RU" w:eastAsia="ja-JP"/>
        </w:rPr>
        <w:t>МС</w:t>
      </w:r>
      <w:r w:rsidR="00651519" w:rsidRPr="00B812E2">
        <w:rPr>
          <w:lang w:val="ru-RU" w:eastAsia="ja-JP"/>
        </w:rPr>
        <w:t>AT-1G.</w:t>
      </w:r>
    </w:p>
    <w:p w:rsidR="00651519" w:rsidRPr="00B812E2" w:rsidRDefault="00651519" w:rsidP="00C74E48">
      <w:pPr>
        <w:pStyle w:val="Heading1"/>
        <w:rPr>
          <w:lang w:val="ru-RU" w:eastAsia="ja-JP"/>
        </w:rPr>
      </w:pPr>
      <w:r w:rsidRPr="00B812E2">
        <w:rPr>
          <w:lang w:val="ru-RU" w:eastAsia="ja-JP"/>
        </w:rPr>
        <w:t>6</w:t>
      </w:r>
      <w:r w:rsidRPr="00B812E2">
        <w:rPr>
          <w:lang w:val="ru-RU" w:eastAsia="ja-JP"/>
        </w:rPr>
        <w:tab/>
      </w:r>
      <w:r w:rsidR="00C74E48" w:rsidRPr="00B812E2">
        <w:rPr>
          <w:lang w:val="ru-RU" w:eastAsia="ja-JP"/>
        </w:rPr>
        <w:t>Навигационный сигнал</w:t>
      </w:r>
    </w:p>
    <w:p w:rsidR="00651519" w:rsidRPr="00B812E2" w:rsidRDefault="00C74E48" w:rsidP="00490A5D">
      <w:pPr>
        <w:rPr>
          <w:lang w:val="ru-RU" w:eastAsia="ja-JP"/>
        </w:rPr>
      </w:pPr>
      <w:r w:rsidRPr="00B812E2">
        <w:rPr>
          <w:lang w:val="ru-RU" w:eastAsia="ja-JP"/>
        </w:rPr>
        <w:t xml:space="preserve">Система </w:t>
      </w:r>
      <w:r w:rsidR="00651519" w:rsidRPr="00B812E2">
        <w:rPr>
          <w:lang w:val="ru-RU" w:eastAsia="ja-JP"/>
        </w:rPr>
        <w:t xml:space="preserve">NigSAS </w:t>
      </w:r>
      <w:r w:rsidRPr="00B812E2">
        <w:rPr>
          <w:lang w:val="ru-RU" w:eastAsia="ja-JP"/>
        </w:rPr>
        <w:t xml:space="preserve">передает сообщения </w:t>
      </w:r>
      <w:r w:rsidR="00651519" w:rsidRPr="00B812E2">
        <w:rPr>
          <w:lang w:val="ru-RU" w:eastAsia="ja-JP"/>
        </w:rPr>
        <w:t xml:space="preserve">SBAS </w:t>
      </w:r>
      <w:r w:rsidRPr="00B812E2">
        <w:rPr>
          <w:lang w:val="ru-RU" w:eastAsia="ja-JP"/>
        </w:rPr>
        <w:t>на несущи</w:t>
      </w:r>
      <w:r w:rsidR="0001540E" w:rsidRPr="00B812E2">
        <w:rPr>
          <w:lang w:val="ru-RU" w:eastAsia="ja-JP"/>
        </w:rPr>
        <w:t>х</w:t>
      </w:r>
      <w:r w:rsidRPr="00B812E2">
        <w:rPr>
          <w:lang w:val="ru-RU" w:eastAsia="ja-JP"/>
        </w:rPr>
        <w:t xml:space="preserve"> частотах </w:t>
      </w:r>
      <w:r w:rsidR="00651519" w:rsidRPr="00B812E2">
        <w:rPr>
          <w:lang w:val="ru-RU" w:eastAsia="ja-JP"/>
        </w:rPr>
        <w:t xml:space="preserve">L1 </w:t>
      </w:r>
      <w:r w:rsidRPr="00B812E2">
        <w:rPr>
          <w:lang w:val="ru-RU" w:eastAsia="ja-JP"/>
        </w:rPr>
        <w:t>и</w:t>
      </w:r>
      <w:r w:rsidR="00651519" w:rsidRPr="00B812E2">
        <w:rPr>
          <w:lang w:val="ru-RU" w:eastAsia="ja-JP"/>
        </w:rPr>
        <w:t xml:space="preserve"> L5 </w:t>
      </w:r>
      <w:r w:rsidR="0001540E" w:rsidRPr="00B812E2">
        <w:rPr>
          <w:lang w:val="ru-RU" w:eastAsia="ja-JP"/>
        </w:rPr>
        <w:t>со структурой формата</w:t>
      </w:r>
      <w:r w:rsidR="00651519" w:rsidRPr="00B812E2">
        <w:rPr>
          <w:lang w:val="ru-RU" w:eastAsia="ja-JP"/>
        </w:rPr>
        <w:t xml:space="preserve"> GPS. </w:t>
      </w:r>
      <w:r w:rsidR="0001540E" w:rsidRPr="00B812E2">
        <w:rPr>
          <w:lang w:val="ru-RU" w:eastAsia="ja-JP"/>
        </w:rPr>
        <w:t>Методы модуляции составляющих сигнал синфазных компонентов</w:t>
      </w:r>
      <w:r w:rsidR="00651519" w:rsidRPr="00B812E2">
        <w:rPr>
          <w:lang w:val="ru-RU" w:eastAsia="ja-JP"/>
        </w:rPr>
        <w:t xml:space="preserve"> (I) </w:t>
      </w:r>
      <w:r w:rsidR="0001540E" w:rsidRPr="00B812E2">
        <w:rPr>
          <w:lang w:val="ru-RU" w:eastAsia="ja-JP"/>
        </w:rPr>
        <w:t>и компонентов со сдвигом по фазе 90</w:t>
      </w:r>
      <w:r w:rsidR="00490A5D" w:rsidRPr="00B812E2">
        <w:rPr>
          <w:lang w:val="ru-RU" w:eastAsia="zh-CN"/>
        </w:rPr>
        <w:t>°</w:t>
      </w:r>
      <w:r w:rsidR="00651519" w:rsidRPr="00B812E2">
        <w:rPr>
          <w:lang w:val="ru-RU" w:eastAsia="ja-JP"/>
        </w:rPr>
        <w:t xml:space="preserve"> (Q)</w:t>
      </w:r>
      <w:r w:rsidR="0001540E" w:rsidRPr="00B812E2">
        <w:rPr>
          <w:lang w:val="ru-RU" w:eastAsia="ja-JP"/>
        </w:rPr>
        <w:t xml:space="preserve"> зависят от выбора несущей частоты</w:t>
      </w:r>
      <w:r w:rsidR="00651519" w:rsidRPr="00B812E2">
        <w:rPr>
          <w:lang w:val="ru-RU" w:eastAsia="ja-JP"/>
        </w:rPr>
        <w:t xml:space="preserve">. </w:t>
      </w:r>
      <w:r w:rsidR="0001540E" w:rsidRPr="00B812E2">
        <w:rPr>
          <w:lang w:val="ru-RU" w:eastAsia="ja-JP"/>
        </w:rPr>
        <w:t xml:space="preserve">Сигнал </w:t>
      </w:r>
      <w:r w:rsidR="00651519" w:rsidRPr="00B812E2">
        <w:rPr>
          <w:lang w:val="ru-RU" w:eastAsia="ja-JP"/>
        </w:rPr>
        <w:t xml:space="preserve">SBAS </w:t>
      </w:r>
      <w:r w:rsidR="00EC396F" w:rsidRPr="00B812E2">
        <w:rPr>
          <w:lang w:val="ru-RU" w:eastAsia="ja-JP"/>
        </w:rPr>
        <w:t>от каждого спутника отличается от других сигналов</w:t>
      </w:r>
      <w:r w:rsidR="00651519" w:rsidRPr="00B812E2">
        <w:rPr>
          <w:lang w:val="ru-RU" w:eastAsia="ja-JP"/>
        </w:rPr>
        <w:t xml:space="preserve"> SBAS </w:t>
      </w:r>
      <w:r w:rsidR="00EC396F" w:rsidRPr="00B812E2">
        <w:rPr>
          <w:lang w:val="ru-RU" w:eastAsia="ja-JP"/>
        </w:rPr>
        <w:t xml:space="preserve">использованием кодов псевдослучайной помехи </w:t>
      </w:r>
      <w:r w:rsidR="00651519" w:rsidRPr="00B812E2">
        <w:rPr>
          <w:lang w:val="ru-RU" w:eastAsia="ja-JP"/>
        </w:rPr>
        <w:t xml:space="preserve">(PRN). </w:t>
      </w:r>
      <w:r w:rsidR="00EC396F" w:rsidRPr="00B812E2">
        <w:rPr>
          <w:lang w:val="ru-RU" w:eastAsia="ja-JP"/>
        </w:rPr>
        <w:t>Битовая скорость передачи навигационных данных на обеих частотах составляет</w:t>
      </w:r>
      <w:r w:rsidR="00651519" w:rsidRPr="00B812E2">
        <w:rPr>
          <w:lang w:val="ru-RU" w:eastAsia="ja-JP"/>
        </w:rPr>
        <w:t xml:space="preserve"> 50 </w:t>
      </w:r>
      <w:r w:rsidR="00A2126F" w:rsidRPr="00B812E2">
        <w:rPr>
          <w:lang w:val="ru-RU" w:eastAsia="ja-JP"/>
        </w:rPr>
        <w:t>бит/с</w:t>
      </w:r>
      <w:r w:rsidR="00651519" w:rsidRPr="00B812E2">
        <w:rPr>
          <w:lang w:val="ru-RU" w:eastAsia="ja-JP"/>
        </w:rPr>
        <w:t>.</w:t>
      </w:r>
    </w:p>
    <w:p w:rsidR="00651519" w:rsidRPr="00B812E2" w:rsidRDefault="00702D20" w:rsidP="00F86E30">
      <w:pPr>
        <w:pStyle w:val="Heading2"/>
        <w:rPr>
          <w:lang w:val="ru-RU" w:eastAsia="ja-JP"/>
        </w:rPr>
      </w:pPr>
      <w:r>
        <w:rPr>
          <w:lang w:val="ru-RU" w:eastAsia="ja-JP"/>
        </w:rPr>
        <w:br w:type="page"/>
      </w:r>
      <w:r w:rsidR="00651519" w:rsidRPr="00B812E2">
        <w:rPr>
          <w:lang w:val="ru-RU" w:eastAsia="ja-JP"/>
        </w:rPr>
        <w:lastRenderedPageBreak/>
        <w:t>6.1</w:t>
      </w:r>
      <w:r w:rsidR="00651519" w:rsidRPr="00B812E2">
        <w:rPr>
          <w:lang w:val="ru-RU" w:eastAsia="ja-JP"/>
        </w:rPr>
        <w:tab/>
      </w:r>
      <w:r w:rsidR="00EC396F" w:rsidRPr="00B812E2">
        <w:rPr>
          <w:lang w:val="ru-RU" w:eastAsia="ja-JP"/>
        </w:rPr>
        <w:t>С</w:t>
      </w:r>
      <w:r w:rsidR="00F86E30" w:rsidRPr="00B812E2">
        <w:rPr>
          <w:lang w:val="ru-RU" w:eastAsia="ja-JP"/>
        </w:rPr>
        <w:t>и</w:t>
      </w:r>
      <w:r w:rsidR="00EC396F" w:rsidRPr="00B812E2">
        <w:rPr>
          <w:lang w:val="ru-RU" w:eastAsia="ja-JP"/>
        </w:rPr>
        <w:t xml:space="preserve">гнал </w:t>
      </w:r>
      <w:r w:rsidR="00651519" w:rsidRPr="00B812E2">
        <w:rPr>
          <w:lang w:val="ru-RU" w:eastAsia="ja-JP"/>
        </w:rPr>
        <w:t>L1</w:t>
      </w:r>
    </w:p>
    <w:p w:rsidR="00651519" w:rsidRPr="00B812E2" w:rsidRDefault="005E578A" w:rsidP="001A69BA">
      <w:pPr>
        <w:rPr>
          <w:lang w:val="ru-RU" w:eastAsia="ja-JP"/>
        </w:rPr>
      </w:pPr>
      <w:r w:rsidRPr="00B812E2">
        <w:rPr>
          <w:lang w:val="ru-RU" w:eastAsia="ja-JP"/>
        </w:rPr>
        <w:t>Частота</w:t>
      </w:r>
      <w:r w:rsidR="00651519" w:rsidRPr="00B812E2">
        <w:rPr>
          <w:lang w:val="ru-RU" w:eastAsia="ja-JP"/>
        </w:rPr>
        <w:t xml:space="preserve"> L1 </w:t>
      </w:r>
      <w:r w:rsidRPr="00B812E2">
        <w:rPr>
          <w:lang w:val="ru-RU" w:eastAsia="ja-JP"/>
        </w:rPr>
        <w:t>1</w:t>
      </w:r>
      <w:r w:rsidR="00651519" w:rsidRPr="00B812E2">
        <w:rPr>
          <w:lang w:val="ru-RU" w:eastAsia="ja-JP"/>
        </w:rPr>
        <w:t>575</w:t>
      </w:r>
      <w:r w:rsidRPr="00B812E2">
        <w:rPr>
          <w:lang w:val="ru-RU" w:eastAsia="ja-JP"/>
        </w:rPr>
        <w:t>,</w:t>
      </w:r>
      <w:r w:rsidR="00651519" w:rsidRPr="00B812E2">
        <w:rPr>
          <w:lang w:val="ru-RU" w:eastAsia="ja-JP"/>
        </w:rPr>
        <w:t>42 </w:t>
      </w:r>
      <w:r w:rsidR="00242724" w:rsidRPr="00B812E2">
        <w:rPr>
          <w:lang w:val="ru-RU" w:eastAsia="ja-JP"/>
        </w:rPr>
        <w:t>МГц</w:t>
      </w:r>
      <w:r w:rsidR="00651519" w:rsidRPr="00B812E2">
        <w:rPr>
          <w:lang w:val="ru-RU" w:eastAsia="ja-JP"/>
        </w:rPr>
        <w:t xml:space="preserve"> </w:t>
      </w:r>
      <w:r w:rsidRPr="00B812E2">
        <w:rPr>
          <w:lang w:val="ru-RU" w:eastAsia="ja-JP"/>
        </w:rPr>
        <w:t>модулируется методом</w:t>
      </w:r>
      <w:r w:rsidR="00651519" w:rsidRPr="00B812E2">
        <w:rPr>
          <w:lang w:val="ru-RU" w:eastAsia="ja-JP"/>
        </w:rPr>
        <w:t xml:space="preserve"> </w:t>
      </w:r>
      <w:r w:rsidR="0075641E" w:rsidRPr="00B812E2">
        <w:rPr>
          <w:lang w:val="ru-RU" w:eastAsia="ja-JP"/>
        </w:rPr>
        <w:t>BP</w:t>
      </w:r>
      <w:r w:rsidR="004C1DEE" w:rsidRPr="00B812E2">
        <w:rPr>
          <w:lang w:val="ru-RU" w:eastAsia="ja-JP"/>
        </w:rPr>
        <w:t>S</w:t>
      </w:r>
      <w:r w:rsidR="00651519" w:rsidRPr="00B812E2">
        <w:rPr>
          <w:lang w:val="ru-RU" w:eastAsia="ja-JP"/>
        </w:rPr>
        <w:t xml:space="preserve">K </w:t>
      </w:r>
      <w:r w:rsidRPr="00B812E2">
        <w:rPr>
          <w:lang w:val="ru-RU" w:eastAsia="ja-JP"/>
        </w:rPr>
        <w:t>в канале</w:t>
      </w:r>
      <w:r w:rsidR="00651519" w:rsidRPr="00B812E2">
        <w:rPr>
          <w:lang w:val="ru-RU" w:eastAsia="ja-JP"/>
        </w:rPr>
        <w:t xml:space="preserve"> I</w:t>
      </w:r>
      <w:r w:rsidRPr="00B812E2">
        <w:rPr>
          <w:lang w:val="ru-RU" w:eastAsia="ja-JP"/>
        </w:rPr>
        <w:t xml:space="preserve"> кодом грубого определения местоположения </w:t>
      </w:r>
      <w:r w:rsidR="001A69BA" w:rsidRPr="00B812E2">
        <w:rPr>
          <w:lang w:val="ru-RU" w:eastAsia="ja-JP"/>
        </w:rPr>
        <w:t xml:space="preserve">PRN </w:t>
      </w:r>
      <w:r w:rsidR="00651519" w:rsidRPr="00B812E2">
        <w:rPr>
          <w:lang w:val="ru-RU" w:eastAsia="ja-JP"/>
        </w:rPr>
        <w:t xml:space="preserve">L1 </w:t>
      </w:r>
      <w:r w:rsidRPr="00B812E2">
        <w:rPr>
          <w:lang w:val="ru-RU" w:eastAsia="ja-JP"/>
        </w:rPr>
        <w:t>с частотой элементов</w:t>
      </w:r>
      <w:r w:rsidR="00651519" w:rsidRPr="00B812E2">
        <w:rPr>
          <w:lang w:val="ru-RU" w:eastAsia="ja-JP"/>
        </w:rPr>
        <w:t xml:space="preserve"> 1</w:t>
      </w:r>
      <w:r w:rsidRPr="00B812E2">
        <w:rPr>
          <w:lang w:val="ru-RU" w:eastAsia="ja-JP"/>
        </w:rPr>
        <w:t>,</w:t>
      </w:r>
      <w:r w:rsidR="00651519" w:rsidRPr="00B812E2">
        <w:rPr>
          <w:lang w:val="ru-RU" w:eastAsia="ja-JP"/>
        </w:rPr>
        <w:t>023 M</w:t>
      </w:r>
      <w:r w:rsidR="00757D8C" w:rsidRPr="00B812E2">
        <w:rPr>
          <w:lang w:val="ru-RU" w:eastAsia="ja-JP"/>
        </w:rPr>
        <w:t>элемент/с</w:t>
      </w:r>
      <w:r w:rsidR="00651519" w:rsidRPr="00B812E2">
        <w:rPr>
          <w:lang w:val="ru-RU" w:eastAsia="ja-JP"/>
        </w:rPr>
        <w:t xml:space="preserve"> </w:t>
      </w:r>
      <w:r w:rsidRPr="00B812E2">
        <w:rPr>
          <w:lang w:val="ru-RU" w:eastAsia="ja-JP"/>
        </w:rPr>
        <w:t>и длиной</w:t>
      </w:r>
      <w:r w:rsidR="00651519" w:rsidRPr="00B812E2">
        <w:rPr>
          <w:lang w:val="ru-RU" w:eastAsia="ja-JP"/>
        </w:rPr>
        <w:t xml:space="preserve"> </w:t>
      </w:r>
      <w:r w:rsidR="001A69BA" w:rsidRPr="00B812E2">
        <w:rPr>
          <w:lang w:val="ru-RU" w:eastAsia="ja-JP"/>
        </w:rPr>
        <w:t xml:space="preserve">кода </w:t>
      </w:r>
      <w:r w:rsidR="00651519" w:rsidRPr="00B812E2">
        <w:rPr>
          <w:lang w:val="ru-RU" w:eastAsia="ja-JP"/>
        </w:rPr>
        <w:t xml:space="preserve">1023. </w:t>
      </w:r>
      <w:r w:rsidR="00F86E30" w:rsidRPr="00B812E2">
        <w:rPr>
          <w:lang w:val="ru-RU" w:eastAsia="ja-JP"/>
        </w:rPr>
        <w:t>Выбор метода модулирования канала</w:t>
      </w:r>
      <w:r w:rsidR="00651519" w:rsidRPr="00B812E2">
        <w:rPr>
          <w:lang w:val="ru-RU" w:eastAsia="ja-JP"/>
        </w:rPr>
        <w:t xml:space="preserve"> Q </w:t>
      </w:r>
      <w:r w:rsidR="00F86E30" w:rsidRPr="00B812E2">
        <w:rPr>
          <w:lang w:val="ru-RU" w:eastAsia="ja-JP"/>
        </w:rPr>
        <w:t xml:space="preserve">остается за арендатором полезной нагрузки РНСС, для сети которого </w:t>
      </w:r>
      <w:r w:rsidR="00651519" w:rsidRPr="00B812E2">
        <w:rPr>
          <w:lang w:val="ru-RU" w:eastAsia="ja-JP"/>
        </w:rPr>
        <w:t xml:space="preserve">GNSS/SBAS </w:t>
      </w:r>
      <w:r w:rsidR="00F86E30" w:rsidRPr="00B812E2">
        <w:rPr>
          <w:lang w:val="ru-RU" w:eastAsia="ja-JP"/>
        </w:rPr>
        <w:t>будут передаваться дифференциальные поправки</w:t>
      </w:r>
      <w:r w:rsidR="00651519" w:rsidRPr="00B812E2">
        <w:rPr>
          <w:lang w:val="ru-RU" w:eastAsia="ja-JP"/>
        </w:rPr>
        <w:t>.</w:t>
      </w:r>
      <w:r w:rsidR="00813708" w:rsidRPr="00B812E2">
        <w:rPr>
          <w:lang w:val="ru-RU" w:eastAsia="ja-JP"/>
        </w:rPr>
        <w:t xml:space="preserve"> </w:t>
      </w:r>
      <w:r w:rsidR="00F86E30" w:rsidRPr="00B812E2">
        <w:rPr>
          <w:lang w:val="ru-RU" w:eastAsia="ja-JP"/>
        </w:rPr>
        <w:t>В таблице </w:t>
      </w:r>
      <w:r w:rsidR="00813708" w:rsidRPr="00B812E2">
        <w:rPr>
          <w:lang w:val="ru-RU" w:eastAsia="ja-JP"/>
        </w:rPr>
        <w:t xml:space="preserve">17 </w:t>
      </w:r>
      <w:r w:rsidR="00F86E30" w:rsidRPr="00B812E2">
        <w:rPr>
          <w:lang w:val="ru-RU" w:eastAsia="ja-JP"/>
        </w:rPr>
        <w:t xml:space="preserve">приведена </w:t>
      </w:r>
      <w:r w:rsidR="00FD19BB" w:rsidRPr="00B812E2">
        <w:rPr>
          <w:lang w:val="ru-RU" w:eastAsia="ja-JP"/>
        </w:rPr>
        <w:t>параметры</w:t>
      </w:r>
      <w:r w:rsidR="00F86E30" w:rsidRPr="00B812E2">
        <w:rPr>
          <w:lang w:val="ru-RU" w:eastAsia="ja-JP"/>
        </w:rPr>
        <w:t xml:space="preserve"> этой систем</w:t>
      </w:r>
      <w:r w:rsidR="00FD19BB" w:rsidRPr="00B812E2">
        <w:rPr>
          <w:lang w:val="ru-RU" w:eastAsia="ja-JP"/>
        </w:rPr>
        <w:t>ы</w:t>
      </w:r>
      <w:r w:rsidR="00813708" w:rsidRPr="00B812E2">
        <w:rPr>
          <w:lang w:val="ru-RU" w:eastAsia="ja-JP"/>
        </w:rPr>
        <w:t>.</w:t>
      </w:r>
    </w:p>
    <w:p w:rsidR="00651519" w:rsidRPr="00B812E2" w:rsidRDefault="00173D86" w:rsidP="003C287C">
      <w:pPr>
        <w:pStyle w:val="TableNo"/>
        <w:rPr>
          <w:lang w:val="ru-RU" w:eastAsia="ja-JP"/>
        </w:rPr>
      </w:pPr>
      <w:r w:rsidRPr="00B812E2">
        <w:rPr>
          <w:lang w:val="ru-RU" w:eastAsia="ja-JP"/>
        </w:rPr>
        <w:t>ТАБЛИЦА</w:t>
      </w:r>
      <w:r w:rsidR="00651519" w:rsidRPr="00B812E2">
        <w:rPr>
          <w:lang w:val="ru-RU" w:eastAsia="ja-JP"/>
        </w:rPr>
        <w:t xml:space="preserve"> </w:t>
      </w:r>
      <w:r w:rsidR="003C287C" w:rsidRPr="00B812E2">
        <w:rPr>
          <w:lang w:val="ru-RU" w:eastAsia="ja-JP"/>
        </w:rPr>
        <w:t>17</w:t>
      </w:r>
    </w:p>
    <w:tbl>
      <w:tblPr>
        <w:tblpPr w:leftFromText="180" w:rightFromText="180" w:vertAnchor="text" w:horzAnchor="margin" w:tblpXSpec="center" w:tblpY="2"/>
        <w:tblW w:w="98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07"/>
        <w:gridCol w:w="1606"/>
        <w:gridCol w:w="1610"/>
        <w:gridCol w:w="1765"/>
        <w:gridCol w:w="1856"/>
        <w:gridCol w:w="1431"/>
      </w:tblGrid>
      <w:tr w:rsidR="00651519" w:rsidRPr="00B812E2">
        <w:trPr>
          <w:jc w:val="center"/>
        </w:trPr>
        <w:tc>
          <w:tcPr>
            <w:tcW w:w="1607" w:type="dxa"/>
            <w:vAlign w:val="center"/>
          </w:tcPr>
          <w:p w:rsidR="00651519" w:rsidRPr="00B812E2" w:rsidRDefault="007E3670" w:rsidP="005D7031">
            <w:pPr>
              <w:pStyle w:val="Tablehead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>Несущая частота</w:t>
            </w:r>
            <w:r w:rsidR="00651519" w:rsidRPr="00B812E2">
              <w:rPr>
                <w:sz w:val="20"/>
                <w:lang w:val="ru-RU"/>
              </w:rPr>
              <w:t xml:space="preserve"> (</w:t>
            </w:r>
            <w:r w:rsidR="00242724" w:rsidRPr="00B812E2">
              <w:rPr>
                <w:sz w:val="20"/>
                <w:lang w:val="ru-RU"/>
              </w:rPr>
              <w:t>МГц</w:t>
            </w:r>
            <w:r w:rsidR="00651519" w:rsidRPr="00B812E2">
              <w:rPr>
                <w:sz w:val="20"/>
                <w:lang w:val="ru-RU"/>
              </w:rPr>
              <w:t>)</w:t>
            </w:r>
          </w:p>
        </w:tc>
        <w:tc>
          <w:tcPr>
            <w:tcW w:w="1606" w:type="dxa"/>
            <w:vAlign w:val="center"/>
          </w:tcPr>
          <w:p w:rsidR="00651519" w:rsidRPr="00B812E2" w:rsidRDefault="007E3670" w:rsidP="005D7031">
            <w:pPr>
              <w:pStyle w:val="Tablehead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>Обозначение излучения</w:t>
            </w:r>
          </w:p>
        </w:tc>
        <w:tc>
          <w:tcPr>
            <w:tcW w:w="1610" w:type="dxa"/>
            <w:vAlign w:val="center"/>
          </w:tcPr>
          <w:p w:rsidR="00651519" w:rsidRPr="00B812E2" w:rsidRDefault="007E3670" w:rsidP="005D7031">
            <w:pPr>
              <w:pStyle w:val="Tablehead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>Присвоенная ширина полосы</w:t>
            </w:r>
            <w:r w:rsidR="00651519" w:rsidRPr="00B812E2">
              <w:rPr>
                <w:sz w:val="20"/>
                <w:lang w:val="ru-RU"/>
              </w:rPr>
              <w:t xml:space="preserve"> (</w:t>
            </w:r>
            <w:r w:rsidR="00242724" w:rsidRPr="00B812E2">
              <w:rPr>
                <w:sz w:val="20"/>
                <w:lang w:val="ru-RU"/>
              </w:rPr>
              <w:t>МГц</w:t>
            </w:r>
            <w:r w:rsidR="00651519" w:rsidRPr="00B812E2">
              <w:rPr>
                <w:sz w:val="20"/>
                <w:lang w:val="ru-RU"/>
              </w:rPr>
              <w:t>)</w:t>
            </w:r>
          </w:p>
        </w:tc>
        <w:tc>
          <w:tcPr>
            <w:tcW w:w="1765" w:type="dxa"/>
            <w:vAlign w:val="center"/>
          </w:tcPr>
          <w:p w:rsidR="00651519" w:rsidRPr="00B812E2" w:rsidRDefault="007E3670" w:rsidP="005D7031">
            <w:pPr>
              <w:pStyle w:val="Tablehead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>Максимальная пиковая мощность</w:t>
            </w:r>
            <w:r w:rsidR="00651519" w:rsidRPr="00B812E2">
              <w:rPr>
                <w:sz w:val="20"/>
                <w:lang w:val="ru-RU"/>
              </w:rPr>
              <w:t xml:space="preserve"> (</w:t>
            </w:r>
            <w:r w:rsidR="007C3C93" w:rsidRPr="00B812E2">
              <w:rPr>
                <w:sz w:val="20"/>
                <w:lang w:val="ru-RU"/>
              </w:rPr>
              <w:t>дБВт</w:t>
            </w:r>
            <w:r w:rsidR="00651519" w:rsidRPr="00B812E2">
              <w:rPr>
                <w:sz w:val="20"/>
                <w:lang w:val="ru-RU"/>
              </w:rPr>
              <w:t>)</w:t>
            </w:r>
          </w:p>
        </w:tc>
        <w:tc>
          <w:tcPr>
            <w:tcW w:w="1856" w:type="dxa"/>
            <w:vAlign w:val="center"/>
          </w:tcPr>
          <w:p w:rsidR="00651519" w:rsidRPr="00B812E2" w:rsidRDefault="007E3670" w:rsidP="005D7031">
            <w:pPr>
              <w:pStyle w:val="Tablehead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>Максимальная плотность мощности</w:t>
            </w:r>
            <w:r w:rsidR="00651519" w:rsidRPr="00B812E2">
              <w:rPr>
                <w:sz w:val="20"/>
                <w:lang w:val="ru-RU"/>
              </w:rPr>
              <w:br/>
              <w:t>(</w:t>
            </w:r>
            <w:r w:rsidR="00523F1A" w:rsidRPr="00B812E2">
              <w:rPr>
                <w:sz w:val="20"/>
                <w:lang w:val="ru-RU"/>
              </w:rPr>
              <w:t>дБ(Вт/Гц)</w:t>
            </w:r>
            <w:r w:rsidR="003C287C" w:rsidRPr="00B812E2">
              <w:rPr>
                <w:sz w:val="20"/>
                <w:lang w:val="ru-RU"/>
              </w:rPr>
              <w:t>)</w:t>
            </w:r>
          </w:p>
        </w:tc>
        <w:tc>
          <w:tcPr>
            <w:tcW w:w="1431" w:type="dxa"/>
            <w:vAlign w:val="center"/>
          </w:tcPr>
          <w:p w:rsidR="00651519" w:rsidRPr="00B812E2" w:rsidRDefault="007E3670" w:rsidP="005D7031">
            <w:pPr>
              <w:pStyle w:val="Tablehead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>Усиление антенны</w:t>
            </w:r>
            <w:r w:rsidR="003C287C" w:rsidRPr="00B812E2">
              <w:rPr>
                <w:sz w:val="20"/>
                <w:lang w:val="ru-RU"/>
              </w:rPr>
              <w:br/>
            </w:r>
            <w:r w:rsidR="00651519" w:rsidRPr="00B812E2">
              <w:rPr>
                <w:sz w:val="20"/>
                <w:lang w:val="ru-RU"/>
              </w:rPr>
              <w:t>(</w:t>
            </w:r>
            <w:r w:rsidR="00FE3C1B" w:rsidRPr="00B812E2">
              <w:rPr>
                <w:sz w:val="20"/>
                <w:lang w:val="ru-RU"/>
              </w:rPr>
              <w:t>дБи</w:t>
            </w:r>
            <w:r w:rsidR="00651519" w:rsidRPr="00B812E2">
              <w:rPr>
                <w:sz w:val="20"/>
                <w:lang w:val="ru-RU"/>
              </w:rPr>
              <w:t>)</w:t>
            </w:r>
          </w:p>
        </w:tc>
      </w:tr>
      <w:tr w:rsidR="00651519" w:rsidRPr="00B812E2">
        <w:trPr>
          <w:jc w:val="center"/>
        </w:trPr>
        <w:tc>
          <w:tcPr>
            <w:tcW w:w="1607" w:type="dxa"/>
            <w:vMerge w:val="restart"/>
            <w:vAlign w:val="center"/>
          </w:tcPr>
          <w:p w:rsidR="00651519" w:rsidRPr="00B812E2" w:rsidRDefault="00651519" w:rsidP="005D7031">
            <w:pPr>
              <w:pStyle w:val="Tabletext"/>
              <w:jc w:val="center"/>
              <w:rPr>
                <w:lang w:val="ru-RU" w:eastAsia="ja-JP"/>
              </w:rPr>
            </w:pPr>
            <w:r w:rsidRPr="00B812E2">
              <w:rPr>
                <w:lang w:val="ru-RU" w:eastAsia="ja-JP"/>
              </w:rPr>
              <w:t>1 575</w:t>
            </w:r>
            <w:r w:rsidR="005D7031" w:rsidRPr="00B812E2">
              <w:rPr>
                <w:lang w:val="ru-RU" w:eastAsia="ja-JP"/>
              </w:rPr>
              <w:t>,</w:t>
            </w:r>
            <w:r w:rsidRPr="00B812E2">
              <w:rPr>
                <w:lang w:val="ru-RU" w:eastAsia="ja-JP"/>
              </w:rPr>
              <w:t>42</w:t>
            </w:r>
          </w:p>
        </w:tc>
        <w:tc>
          <w:tcPr>
            <w:tcW w:w="1606" w:type="dxa"/>
            <w:vAlign w:val="center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 w:eastAsia="ja-JP"/>
              </w:rPr>
            </w:pPr>
            <w:r w:rsidRPr="00B812E2">
              <w:rPr>
                <w:lang w:val="ru-RU" w:eastAsia="ja-JP"/>
              </w:rPr>
              <w:t>4M00X2D</w:t>
            </w:r>
          </w:p>
        </w:tc>
        <w:tc>
          <w:tcPr>
            <w:tcW w:w="1610" w:type="dxa"/>
            <w:vAlign w:val="center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 w:eastAsia="ja-JP"/>
              </w:rPr>
            </w:pPr>
            <w:r w:rsidRPr="00B812E2">
              <w:rPr>
                <w:lang w:val="ru-RU" w:eastAsia="ja-JP"/>
              </w:rPr>
              <w:t>4</w:t>
            </w:r>
            <w:r w:rsidR="007E3670" w:rsidRPr="00B812E2">
              <w:rPr>
                <w:lang w:val="ru-RU" w:eastAsia="ja-JP"/>
              </w:rPr>
              <w:t>,</w:t>
            </w:r>
            <w:r w:rsidRPr="00B812E2">
              <w:rPr>
                <w:lang w:val="ru-RU" w:eastAsia="ja-JP"/>
              </w:rPr>
              <w:t>0</w:t>
            </w:r>
          </w:p>
        </w:tc>
        <w:tc>
          <w:tcPr>
            <w:tcW w:w="1765" w:type="dxa"/>
            <w:vAlign w:val="center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 w:eastAsia="ja-JP"/>
              </w:rPr>
            </w:pPr>
            <w:r w:rsidRPr="00B812E2">
              <w:rPr>
                <w:lang w:val="ru-RU" w:eastAsia="ja-JP"/>
              </w:rPr>
              <w:t>17</w:t>
            </w:r>
            <w:r w:rsidR="007E3670" w:rsidRPr="00B812E2">
              <w:rPr>
                <w:lang w:val="ru-RU" w:eastAsia="ja-JP"/>
              </w:rPr>
              <w:t>,</w:t>
            </w:r>
            <w:r w:rsidRPr="00B812E2">
              <w:rPr>
                <w:lang w:val="ru-RU" w:eastAsia="ja-JP"/>
              </w:rPr>
              <w:t>9</w:t>
            </w:r>
          </w:p>
        </w:tc>
        <w:tc>
          <w:tcPr>
            <w:tcW w:w="1856" w:type="dxa"/>
            <w:vAlign w:val="center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 w:eastAsia="ja-JP"/>
              </w:rPr>
            </w:pPr>
            <w:r w:rsidRPr="00B812E2">
              <w:rPr>
                <w:lang w:val="ru-RU"/>
              </w:rPr>
              <w:t>−</w:t>
            </w:r>
            <w:r w:rsidRPr="00B812E2">
              <w:rPr>
                <w:lang w:val="ru-RU" w:eastAsia="ja-JP"/>
              </w:rPr>
              <w:t>42</w:t>
            </w:r>
            <w:r w:rsidR="007E3670" w:rsidRPr="00B812E2">
              <w:rPr>
                <w:lang w:val="ru-RU" w:eastAsia="ja-JP"/>
              </w:rPr>
              <w:t>,</w:t>
            </w:r>
            <w:r w:rsidRPr="00B812E2">
              <w:rPr>
                <w:lang w:val="ru-RU" w:eastAsia="ja-JP"/>
              </w:rPr>
              <w:t>1</w:t>
            </w:r>
          </w:p>
        </w:tc>
        <w:tc>
          <w:tcPr>
            <w:tcW w:w="1431" w:type="dxa"/>
            <w:vMerge w:val="restart"/>
            <w:vAlign w:val="center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 w:eastAsia="ja-JP"/>
              </w:rPr>
            </w:pPr>
            <w:r w:rsidRPr="00B812E2">
              <w:rPr>
                <w:lang w:val="ru-RU" w:eastAsia="ja-JP"/>
              </w:rPr>
              <w:t>13</w:t>
            </w:r>
            <w:r w:rsidR="007E3670" w:rsidRPr="00B812E2">
              <w:rPr>
                <w:lang w:val="ru-RU" w:eastAsia="ja-JP"/>
              </w:rPr>
              <w:t>,</w:t>
            </w:r>
            <w:r w:rsidRPr="00B812E2">
              <w:rPr>
                <w:lang w:val="ru-RU" w:eastAsia="ja-JP"/>
              </w:rPr>
              <w:t>5</w:t>
            </w:r>
          </w:p>
        </w:tc>
      </w:tr>
      <w:tr w:rsidR="00651519" w:rsidRPr="00B812E2">
        <w:trPr>
          <w:jc w:val="center"/>
        </w:trPr>
        <w:tc>
          <w:tcPr>
            <w:tcW w:w="1607" w:type="dxa"/>
            <w:vMerge/>
            <w:vAlign w:val="center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606" w:type="dxa"/>
            <w:vAlign w:val="center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 w:eastAsia="ja-JP"/>
              </w:rPr>
            </w:pPr>
            <w:r w:rsidRPr="00B812E2">
              <w:rPr>
                <w:lang w:val="ru-RU" w:eastAsia="ja-JP"/>
              </w:rPr>
              <w:t>2M20X2D</w:t>
            </w:r>
          </w:p>
        </w:tc>
        <w:tc>
          <w:tcPr>
            <w:tcW w:w="1610" w:type="dxa"/>
            <w:vAlign w:val="center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 w:eastAsia="ja-JP"/>
              </w:rPr>
            </w:pPr>
            <w:r w:rsidRPr="00B812E2">
              <w:rPr>
                <w:lang w:val="ru-RU" w:eastAsia="ja-JP"/>
              </w:rPr>
              <w:t>2</w:t>
            </w:r>
            <w:r w:rsidR="007E3670" w:rsidRPr="00B812E2">
              <w:rPr>
                <w:lang w:val="ru-RU" w:eastAsia="ja-JP"/>
              </w:rPr>
              <w:t>,</w:t>
            </w:r>
            <w:r w:rsidRPr="00B812E2">
              <w:rPr>
                <w:lang w:val="ru-RU" w:eastAsia="ja-JP"/>
              </w:rPr>
              <w:t>2</w:t>
            </w:r>
          </w:p>
        </w:tc>
        <w:tc>
          <w:tcPr>
            <w:tcW w:w="1765" w:type="dxa"/>
            <w:vAlign w:val="center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 w:eastAsia="ja-JP"/>
              </w:rPr>
            </w:pPr>
            <w:r w:rsidRPr="00B812E2">
              <w:rPr>
                <w:lang w:val="ru-RU" w:eastAsia="ja-JP"/>
              </w:rPr>
              <w:t>17</w:t>
            </w:r>
            <w:r w:rsidR="007E3670" w:rsidRPr="00B812E2">
              <w:rPr>
                <w:lang w:val="ru-RU" w:eastAsia="ja-JP"/>
              </w:rPr>
              <w:t>,</w:t>
            </w:r>
            <w:r w:rsidRPr="00B812E2">
              <w:rPr>
                <w:lang w:val="ru-RU" w:eastAsia="ja-JP"/>
              </w:rPr>
              <w:t>9</w:t>
            </w:r>
          </w:p>
        </w:tc>
        <w:tc>
          <w:tcPr>
            <w:tcW w:w="1856" w:type="dxa"/>
            <w:vAlign w:val="center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 w:eastAsia="ja-JP"/>
              </w:rPr>
            </w:pPr>
            <w:r w:rsidRPr="00B812E2">
              <w:rPr>
                <w:lang w:val="ru-RU"/>
              </w:rPr>
              <w:t>−</w:t>
            </w:r>
            <w:r w:rsidRPr="00B812E2">
              <w:rPr>
                <w:lang w:val="ru-RU" w:eastAsia="ja-JP"/>
              </w:rPr>
              <w:t>42</w:t>
            </w:r>
            <w:r w:rsidR="007E3670" w:rsidRPr="00B812E2">
              <w:rPr>
                <w:lang w:val="ru-RU" w:eastAsia="ja-JP"/>
              </w:rPr>
              <w:t>,</w:t>
            </w:r>
            <w:r w:rsidRPr="00B812E2">
              <w:rPr>
                <w:lang w:val="ru-RU" w:eastAsia="ja-JP"/>
              </w:rPr>
              <w:t>1</w:t>
            </w:r>
          </w:p>
        </w:tc>
        <w:tc>
          <w:tcPr>
            <w:tcW w:w="1431" w:type="dxa"/>
            <w:vMerge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/>
              </w:rPr>
            </w:pPr>
          </w:p>
        </w:tc>
      </w:tr>
    </w:tbl>
    <w:p w:rsidR="0057561D" w:rsidRPr="00B812E2" w:rsidRDefault="0057561D" w:rsidP="0057561D">
      <w:pPr>
        <w:pStyle w:val="Tablefin"/>
        <w:rPr>
          <w:lang w:val="ru-RU" w:eastAsia="ja-JP"/>
        </w:rPr>
      </w:pPr>
    </w:p>
    <w:p w:rsidR="00651519" w:rsidRPr="00B812E2" w:rsidRDefault="00651519" w:rsidP="00F86E30">
      <w:pPr>
        <w:pStyle w:val="Heading2"/>
        <w:rPr>
          <w:lang w:val="ru-RU" w:eastAsia="ja-JP"/>
        </w:rPr>
      </w:pPr>
      <w:r w:rsidRPr="00B812E2">
        <w:rPr>
          <w:lang w:val="ru-RU" w:eastAsia="ja-JP"/>
        </w:rPr>
        <w:t>6.2</w:t>
      </w:r>
      <w:r w:rsidRPr="00B812E2">
        <w:rPr>
          <w:lang w:val="ru-RU" w:eastAsia="ja-JP"/>
        </w:rPr>
        <w:tab/>
      </w:r>
      <w:r w:rsidR="00F86E30" w:rsidRPr="00B812E2">
        <w:rPr>
          <w:lang w:val="ru-RU" w:eastAsia="ja-JP"/>
        </w:rPr>
        <w:t xml:space="preserve">Сигнал </w:t>
      </w:r>
      <w:r w:rsidRPr="00B812E2">
        <w:rPr>
          <w:lang w:val="ru-RU" w:eastAsia="ja-JP"/>
        </w:rPr>
        <w:t>L5</w:t>
      </w:r>
    </w:p>
    <w:p w:rsidR="00651519" w:rsidRPr="00B812E2" w:rsidRDefault="001A69BA" w:rsidP="00702D20">
      <w:pPr>
        <w:rPr>
          <w:lang w:val="ru-RU" w:eastAsia="ja-JP"/>
        </w:rPr>
      </w:pPr>
      <w:r w:rsidRPr="00B812E2">
        <w:rPr>
          <w:lang w:val="ru-RU" w:eastAsia="ja-JP"/>
        </w:rPr>
        <w:t>Частота</w:t>
      </w:r>
      <w:r w:rsidR="00651519" w:rsidRPr="00B812E2">
        <w:rPr>
          <w:lang w:val="ru-RU" w:eastAsia="ja-JP"/>
        </w:rPr>
        <w:t xml:space="preserve"> L5 </w:t>
      </w:r>
      <w:r w:rsidRPr="00B812E2">
        <w:rPr>
          <w:lang w:val="ru-RU" w:eastAsia="ja-JP"/>
        </w:rPr>
        <w:t>1</w:t>
      </w:r>
      <w:r w:rsidR="00651519" w:rsidRPr="00B812E2">
        <w:rPr>
          <w:lang w:val="ru-RU" w:eastAsia="ja-JP"/>
        </w:rPr>
        <w:t>176</w:t>
      </w:r>
      <w:r w:rsidRPr="00B812E2">
        <w:rPr>
          <w:lang w:val="ru-RU" w:eastAsia="ja-JP"/>
        </w:rPr>
        <w:t>,</w:t>
      </w:r>
      <w:r w:rsidR="00651519" w:rsidRPr="00B812E2">
        <w:rPr>
          <w:lang w:val="ru-RU" w:eastAsia="ja-JP"/>
        </w:rPr>
        <w:t>42 </w:t>
      </w:r>
      <w:r w:rsidR="00242724" w:rsidRPr="00B812E2">
        <w:rPr>
          <w:lang w:val="ru-RU" w:eastAsia="ja-JP"/>
        </w:rPr>
        <w:t>МГц</w:t>
      </w:r>
      <w:r w:rsidR="00651519" w:rsidRPr="00B812E2">
        <w:rPr>
          <w:lang w:val="ru-RU" w:eastAsia="ja-JP"/>
        </w:rPr>
        <w:t xml:space="preserve"> </w:t>
      </w:r>
      <w:r w:rsidRPr="00B812E2">
        <w:rPr>
          <w:lang w:val="ru-RU" w:eastAsia="ja-JP"/>
        </w:rPr>
        <w:t>модулируется в обоих каналах</w:t>
      </w:r>
      <w:r w:rsidR="00702D20">
        <w:rPr>
          <w:lang w:val="ru-RU" w:eastAsia="ja-JP"/>
        </w:rPr>
        <w:t xml:space="preserve"> </w:t>
      </w:r>
      <w:r w:rsidRPr="00B812E2">
        <w:rPr>
          <w:lang w:val="ru-RU" w:eastAsia="ja-JP"/>
        </w:rPr>
        <w:t xml:space="preserve">– </w:t>
      </w:r>
      <w:r w:rsidR="00651519" w:rsidRPr="00B812E2">
        <w:rPr>
          <w:lang w:val="ru-RU" w:eastAsia="ja-JP"/>
        </w:rPr>
        <w:t xml:space="preserve">I </w:t>
      </w:r>
      <w:r w:rsidRPr="00B812E2">
        <w:rPr>
          <w:lang w:val="ru-RU" w:eastAsia="ja-JP"/>
        </w:rPr>
        <w:t>и</w:t>
      </w:r>
      <w:r w:rsidR="00651519" w:rsidRPr="00B812E2">
        <w:rPr>
          <w:lang w:val="ru-RU" w:eastAsia="ja-JP"/>
        </w:rPr>
        <w:t xml:space="preserve"> Q</w:t>
      </w:r>
      <w:r w:rsidR="00702D20">
        <w:rPr>
          <w:lang w:val="ru-RU" w:eastAsia="ja-JP"/>
        </w:rPr>
        <w:t xml:space="preserve"> </w:t>
      </w:r>
      <w:r w:rsidRPr="00B812E2">
        <w:rPr>
          <w:lang w:val="ru-RU" w:eastAsia="ja-JP"/>
        </w:rPr>
        <w:t xml:space="preserve">– двумя разными кодами PRN </w:t>
      </w:r>
      <w:r w:rsidR="00651519" w:rsidRPr="00B812E2">
        <w:rPr>
          <w:lang w:val="ru-RU" w:eastAsia="ja-JP"/>
        </w:rPr>
        <w:t xml:space="preserve">L5. </w:t>
      </w:r>
      <w:r w:rsidRPr="00B812E2">
        <w:rPr>
          <w:lang w:val="ru-RU" w:eastAsia="ja-JP"/>
        </w:rPr>
        <w:t xml:space="preserve">Частота элементов каждого кода PRN </w:t>
      </w:r>
      <w:r w:rsidR="00651519" w:rsidRPr="00B812E2">
        <w:rPr>
          <w:lang w:val="ru-RU" w:eastAsia="ja-JP"/>
        </w:rPr>
        <w:t xml:space="preserve">L5 </w:t>
      </w:r>
      <w:r w:rsidRPr="00B812E2">
        <w:rPr>
          <w:lang w:val="ru-RU" w:eastAsia="ja-JP"/>
        </w:rPr>
        <w:t>составляет</w:t>
      </w:r>
      <w:r w:rsidR="00651519" w:rsidRPr="00B812E2">
        <w:rPr>
          <w:lang w:val="ru-RU" w:eastAsia="ja-JP"/>
        </w:rPr>
        <w:t xml:space="preserve"> 10</w:t>
      </w:r>
      <w:r w:rsidRPr="00B812E2">
        <w:rPr>
          <w:lang w:val="ru-RU" w:eastAsia="ja-JP"/>
        </w:rPr>
        <w:t>,</w:t>
      </w:r>
      <w:r w:rsidR="00651519" w:rsidRPr="00B812E2">
        <w:rPr>
          <w:lang w:val="ru-RU" w:eastAsia="ja-JP"/>
        </w:rPr>
        <w:t>23 </w:t>
      </w:r>
      <w:r w:rsidR="003C287C" w:rsidRPr="00B812E2">
        <w:rPr>
          <w:lang w:val="ru-RU" w:eastAsia="ja-JP"/>
        </w:rPr>
        <w:t>M</w:t>
      </w:r>
      <w:r w:rsidR="00757D8C" w:rsidRPr="00B812E2">
        <w:rPr>
          <w:lang w:val="ru-RU" w:eastAsia="ja-JP"/>
        </w:rPr>
        <w:t>элемент/с</w:t>
      </w:r>
      <w:r w:rsidRPr="00B812E2">
        <w:rPr>
          <w:lang w:val="ru-RU" w:eastAsia="ja-JP"/>
        </w:rPr>
        <w:t>, длина кода</w:t>
      </w:r>
      <w:r w:rsidR="00651519" w:rsidRPr="00B812E2">
        <w:rPr>
          <w:lang w:val="ru-RU" w:eastAsia="ja-JP"/>
        </w:rPr>
        <w:t xml:space="preserve"> 10 230. </w:t>
      </w:r>
      <w:r w:rsidRPr="00B812E2">
        <w:rPr>
          <w:lang w:val="ru-RU" w:eastAsia="ja-JP"/>
        </w:rPr>
        <w:t>Однако навигационными данными модулируется только синфазный компонент. Более высокая скорость сигнала</w:t>
      </w:r>
      <w:r w:rsidR="00651519" w:rsidRPr="00B812E2">
        <w:rPr>
          <w:lang w:val="ru-RU" w:eastAsia="ja-JP"/>
        </w:rPr>
        <w:t xml:space="preserve"> L5 </w:t>
      </w:r>
      <w:r w:rsidRPr="00B812E2">
        <w:rPr>
          <w:lang w:val="ru-RU" w:eastAsia="ja-JP"/>
        </w:rPr>
        <w:t>улучшает функцию автокорреляции пользовательского сегмента</w:t>
      </w:r>
      <w:r w:rsidR="00651519" w:rsidRPr="00B812E2">
        <w:rPr>
          <w:lang w:val="ru-RU" w:eastAsia="ja-JP"/>
        </w:rPr>
        <w:t>.</w:t>
      </w:r>
      <w:r w:rsidR="00813708" w:rsidRPr="00B812E2">
        <w:rPr>
          <w:lang w:val="ru-RU" w:eastAsia="ja-JP"/>
        </w:rPr>
        <w:t xml:space="preserve"> </w:t>
      </w:r>
      <w:r w:rsidRPr="00B812E2">
        <w:rPr>
          <w:lang w:val="ru-RU" w:eastAsia="ja-JP"/>
        </w:rPr>
        <w:t>Более подробная информация представлена в таблице </w:t>
      </w:r>
      <w:r w:rsidR="00813708" w:rsidRPr="00B812E2">
        <w:rPr>
          <w:lang w:val="ru-RU" w:eastAsia="ja-JP"/>
        </w:rPr>
        <w:t>18.</w:t>
      </w:r>
    </w:p>
    <w:p w:rsidR="00651519" w:rsidRPr="00B812E2" w:rsidRDefault="00173D86" w:rsidP="003C287C">
      <w:pPr>
        <w:pStyle w:val="TableNo"/>
        <w:rPr>
          <w:lang w:val="ru-RU" w:eastAsia="ja-JP"/>
        </w:rPr>
      </w:pPr>
      <w:r w:rsidRPr="00B812E2">
        <w:rPr>
          <w:lang w:val="ru-RU" w:eastAsia="ja-JP"/>
        </w:rPr>
        <w:t>ТАБЛИЦА</w:t>
      </w:r>
      <w:r w:rsidR="00651519" w:rsidRPr="00B812E2">
        <w:rPr>
          <w:lang w:val="ru-RU" w:eastAsia="ja-JP"/>
        </w:rPr>
        <w:t xml:space="preserve"> </w:t>
      </w:r>
      <w:r w:rsidR="003C287C" w:rsidRPr="00B812E2">
        <w:rPr>
          <w:lang w:val="ru-RU" w:eastAsia="ja-JP"/>
        </w:rPr>
        <w:t>18</w:t>
      </w:r>
    </w:p>
    <w:tbl>
      <w:tblPr>
        <w:tblpPr w:leftFromText="180" w:rightFromText="180" w:vertAnchor="text" w:horzAnchor="margin" w:tblpXSpec="center" w:tblpY="79"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07"/>
        <w:gridCol w:w="1606"/>
        <w:gridCol w:w="1610"/>
        <w:gridCol w:w="1607"/>
        <w:gridCol w:w="1778"/>
        <w:gridCol w:w="1431"/>
      </w:tblGrid>
      <w:tr w:rsidR="00407D52" w:rsidRPr="00B812E2">
        <w:trPr>
          <w:jc w:val="center"/>
        </w:trPr>
        <w:tc>
          <w:tcPr>
            <w:tcW w:w="1607" w:type="dxa"/>
            <w:vAlign w:val="center"/>
          </w:tcPr>
          <w:p w:rsidR="00407D52" w:rsidRPr="00B812E2" w:rsidRDefault="00407D52" w:rsidP="005D7031">
            <w:pPr>
              <w:pStyle w:val="Tablehead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>Несущая частота (МГц)</w:t>
            </w:r>
          </w:p>
        </w:tc>
        <w:tc>
          <w:tcPr>
            <w:tcW w:w="1606" w:type="dxa"/>
            <w:vAlign w:val="center"/>
          </w:tcPr>
          <w:p w:rsidR="00407D52" w:rsidRPr="00B812E2" w:rsidRDefault="00407D52" w:rsidP="005D7031">
            <w:pPr>
              <w:pStyle w:val="Tablehead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>Обозначение излучения</w:t>
            </w:r>
          </w:p>
        </w:tc>
        <w:tc>
          <w:tcPr>
            <w:tcW w:w="1610" w:type="dxa"/>
            <w:vAlign w:val="center"/>
          </w:tcPr>
          <w:p w:rsidR="00407D52" w:rsidRPr="00B812E2" w:rsidRDefault="00407D52" w:rsidP="005D7031">
            <w:pPr>
              <w:pStyle w:val="Tablehead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>Присвоенная ширина полосы (МГц)</w:t>
            </w:r>
          </w:p>
        </w:tc>
        <w:tc>
          <w:tcPr>
            <w:tcW w:w="1607" w:type="dxa"/>
            <w:vAlign w:val="center"/>
          </w:tcPr>
          <w:p w:rsidR="00407D52" w:rsidRPr="00B812E2" w:rsidRDefault="00407D52" w:rsidP="005D7031">
            <w:pPr>
              <w:pStyle w:val="Tablehead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>Максимальная пиковая мощность (дБВт)</w:t>
            </w:r>
          </w:p>
        </w:tc>
        <w:tc>
          <w:tcPr>
            <w:tcW w:w="1778" w:type="dxa"/>
            <w:vAlign w:val="center"/>
          </w:tcPr>
          <w:p w:rsidR="00407D52" w:rsidRPr="00B812E2" w:rsidRDefault="00407D52" w:rsidP="005D7031">
            <w:pPr>
              <w:pStyle w:val="Tablehead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>Максимальная плотность мощности</w:t>
            </w:r>
            <w:r w:rsidRPr="00B812E2">
              <w:rPr>
                <w:sz w:val="20"/>
                <w:lang w:val="ru-RU"/>
              </w:rPr>
              <w:br/>
              <w:t>(дБ(Вт/Гц))</w:t>
            </w:r>
          </w:p>
        </w:tc>
        <w:tc>
          <w:tcPr>
            <w:tcW w:w="1431" w:type="dxa"/>
            <w:vAlign w:val="center"/>
          </w:tcPr>
          <w:p w:rsidR="00407D52" w:rsidRPr="00B812E2" w:rsidRDefault="00407D52" w:rsidP="005D7031">
            <w:pPr>
              <w:pStyle w:val="Tablehead"/>
              <w:rPr>
                <w:sz w:val="20"/>
                <w:lang w:val="ru-RU"/>
              </w:rPr>
            </w:pPr>
            <w:r w:rsidRPr="00B812E2">
              <w:rPr>
                <w:sz w:val="20"/>
                <w:lang w:val="ru-RU"/>
              </w:rPr>
              <w:t>Усиление антенны</w:t>
            </w:r>
            <w:r w:rsidRPr="00B812E2">
              <w:rPr>
                <w:sz w:val="20"/>
                <w:lang w:val="ru-RU"/>
              </w:rPr>
              <w:br/>
              <w:t>(дБи)</w:t>
            </w:r>
          </w:p>
        </w:tc>
      </w:tr>
      <w:tr w:rsidR="00651519" w:rsidRPr="00B812E2">
        <w:trPr>
          <w:jc w:val="center"/>
        </w:trPr>
        <w:tc>
          <w:tcPr>
            <w:tcW w:w="1607" w:type="dxa"/>
            <w:vMerge w:val="restart"/>
            <w:vAlign w:val="center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 w:eastAsia="ja-JP"/>
              </w:rPr>
            </w:pPr>
            <w:r w:rsidRPr="00B812E2">
              <w:rPr>
                <w:lang w:val="ru-RU" w:eastAsia="ja-JP"/>
              </w:rPr>
              <w:t>1 176</w:t>
            </w:r>
            <w:r w:rsidR="00407D52" w:rsidRPr="00B812E2">
              <w:rPr>
                <w:lang w:val="ru-RU" w:eastAsia="ja-JP"/>
              </w:rPr>
              <w:t>,</w:t>
            </w:r>
            <w:r w:rsidRPr="00B812E2">
              <w:rPr>
                <w:lang w:val="ru-RU" w:eastAsia="ja-JP"/>
              </w:rPr>
              <w:t>45</w:t>
            </w:r>
          </w:p>
        </w:tc>
        <w:tc>
          <w:tcPr>
            <w:tcW w:w="1606" w:type="dxa"/>
            <w:vAlign w:val="center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 w:eastAsia="ja-JP"/>
              </w:rPr>
            </w:pPr>
            <w:r w:rsidRPr="00B812E2">
              <w:rPr>
                <w:lang w:val="ru-RU" w:eastAsia="ja-JP"/>
              </w:rPr>
              <w:t>20</w:t>
            </w:r>
            <w:r w:rsidRPr="00B812E2">
              <w:rPr>
                <w:lang w:val="ru-RU"/>
              </w:rPr>
              <w:t>M0X2</w:t>
            </w:r>
            <w:r w:rsidRPr="00B812E2">
              <w:rPr>
                <w:lang w:val="ru-RU" w:eastAsia="ja-JP"/>
              </w:rPr>
              <w:t>D</w:t>
            </w:r>
          </w:p>
        </w:tc>
        <w:tc>
          <w:tcPr>
            <w:tcW w:w="1610" w:type="dxa"/>
            <w:vAlign w:val="center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 w:eastAsia="ja-JP"/>
              </w:rPr>
            </w:pPr>
            <w:r w:rsidRPr="00B812E2">
              <w:rPr>
                <w:lang w:val="ru-RU" w:eastAsia="ja-JP"/>
              </w:rPr>
              <w:t>20</w:t>
            </w:r>
          </w:p>
        </w:tc>
        <w:tc>
          <w:tcPr>
            <w:tcW w:w="1607" w:type="dxa"/>
            <w:vAlign w:val="center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 w:eastAsia="ja-JP"/>
              </w:rPr>
            </w:pPr>
            <w:r w:rsidRPr="00B812E2">
              <w:rPr>
                <w:lang w:val="ru-RU" w:eastAsia="ja-JP"/>
              </w:rPr>
              <w:t>16</w:t>
            </w:r>
            <w:r w:rsidR="00407D52" w:rsidRPr="00B812E2">
              <w:rPr>
                <w:lang w:val="ru-RU" w:eastAsia="ja-JP"/>
              </w:rPr>
              <w:t>,</w:t>
            </w:r>
            <w:r w:rsidRPr="00B812E2">
              <w:rPr>
                <w:lang w:val="ru-RU" w:eastAsia="ja-JP"/>
              </w:rPr>
              <w:t>5</w:t>
            </w:r>
          </w:p>
        </w:tc>
        <w:tc>
          <w:tcPr>
            <w:tcW w:w="1778" w:type="dxa"/>
            <w:vAlign w:val="center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 w:eastAsia="ja-JP"/>
              </w:rPr>
            </w:pPr>
            <w:r w:rsidRPr="00B812E2">
              <w:rPr>
                <w:lang w:val="ru-RU"/>
              </w:rPr>
              <w:t>−</w:t>
            </w:r>
            <w:r w:rsidRPr="00B812E2">
              <w:rPr>
                <w:lang w:val="ru-RU" w:eastAsia="ja-JP"/>
              </w:rPr>
              <w:t>53</w:t>
            </w:r>
            <w:r w:rsidR="00407D52" w:rsidRPr="00B812E2">
              <w:rPr>
                <w:lang w:val="ru-RU" w:eastAsia="ja-JP"/>
              </w:rPr>
              <w:t>,</w:t>
            </w:r>
            <w:r w:rsidRPr="00B812E2">
              <w:rPr>
                <w:lang w:val="ru-RU" w:eastAsia="ja-JP"/>
              </w:rPr>
              <w:t>5</w:t>
            </w:r>
          </w:p>
        </w:tc>
        <w:tc>
          <w:tcPr>
            <w:tcW w:w="1431" w:type="dxa"/>
            <w:vMerge w:val="restart"/>
            <w:vAlign w:val="center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 w:eastAsia="ja-JP"/>
              </w:rPr>
            </w:pPr>
            <w:r w:rsidRPr="00B812E2">
              <w:rPr>
                <w:lang w:val="ru-RU" w:eastAsia="ja-JP"/>
              </w:rPr>
              <w:t>13</w:t>
            </w:r>
            <w:r w:rsidR="00407D52" w:rsidRPr="00B812E2">
              <w:rPr>
                <w:lang w:val="ru-RU" w:eastAsia="ja-JP"/>
              </w:rPr>
              <w:t>,</w:t>
            </w:r>
            <w:r w:rsidRPr="00B812E2">
              <w:rPr>
                <w:lang w:val="ru-RU" w:eastAsia="ja-JP"/>
              </w:rPr>
              <w:t>0</w:t>
            </w:r>
          </w:p>
        </w:tc>
      </w:tr>
      <w:tr w:rsidR="00651519" w:rsidRPr="00B812E2">
        <w:trPr>
          <w:jc w:val="center"/>
        </w:trPr>
        <w:tc>
          <w:tcPr>
            <w:tcW w:w="1607" w:type="dxa"/>
            <w:vMerge/>
            <w:vAlign w:val="center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606" w:type="dxa"/>
            <w:vAlign w:val="center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 w:eastAsia="ja-JP"/>
              </w:rPr>
            </w:pPr>
            <w:r w:rsidRPr="00B812E2">
              <w:rPr>
                <w:lang w:val="ru-RU" w:eastAsia="ja-JP"/>
              </w:rPr>
              <w:t>4M00X2D</w:t>
            </w:r>
          </w:p>
        </w:tc>
        <w:tc>
          <w:tcPr>
            <w:tcW w:w="1610" w:type="dxa"/>
            <w:vAlign w:val="center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 w:eastAsia="ja-JP"/>
              </w:rPr>
            </w:pPr>
            <w:r w:rsidRPr="00B812E2">
              <w:rPr>
                <w:lang w:val="ru-RU" w:eastAsia="ja-JP"/>
              </w:rPr>
              <w:t>4</w:t>
            </w:r>
          </w:p>
        </w:tc>
        <w:tc>
          <w:tcPr>
            <w:tcW w:w="1607" w:type="dxa"/>
            <w:vAlign w:val="center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 w:eastAsia="ja-JP"/>
              </w:rPr>
            </w:pPr>
            <w:r w:rsidRPr="00B812E2">
              <w:rPr>
                <w:lang w:val="ru-RU" w:eastAsia="ja-JP"/>
              </w:rPr>
              <w:t>16</w:t>
            </w:r>
            <w:r w:rsidR="00407D52" w:rsidRPr="00B812E2">
              <w:rPr>
                <w:lang w:val="ru-RU" w:eastAsia="ja-JP"/>
              </w:rPr>
              <w:t>,</w:t>
            </w:r>
            <w:r w:rsidRPr="00B812E2">
              <w:rPr>
                <w:lang w:val="ru-RU" w:eastAsia="ja-JP"/>
              </w:rPr>
              <w:t>5</w:t>
            </w:r>
          </w:p>
        </w:tc>
        <w:tc>
          <w:tcPr>
            <w:tcW w:w="1778" w:type="dxa"/>
            <w:vAlign w:val="center"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 w:eastAsia="ja-JP"/>
              </w:rPr>
            </w:pPr>
            <w:r w:rsidRPr="00B812E2">
              <w:rPr>
                <w:lang w:val="ru-RU"/>
              </w:rPr>
              <w:t>−</w:t>
            </w:r>
            <w:r w:rsidRPr="00B812E2">
              <w:rPr>
                <w:lang w:val="ru-RU" w:eastAsia="ja-JP"/>
              </w:rPr>
              <w:t>43</w:t>
            </w:r>
            <w:r w:rsidR="00407D52" w:rsidRPr="00B812E2">
              <w:rPr>
                <w:lang w:val="ru-RU" w:eastAsia="ja-JP"/>
              </w:rPr>
              <w:t>,</w:t>
            </w:r>
            <w:r w:rsidRPr="00B812E2">
              <w:rPr>
                <w:lang w:val="ru-RU" w:eastAsia="ja-JP"/>
              </w:rPr>
              <w:t>5</w:t>
            </w:r>
          </w:p>
        </w:tc>
        <w:tc>
          <w:tcPr>
            <w:tcW w:w="1431" w:type="dxa"/>
            <w:vMerge/>
          </w:tcPr>
          <w:p w:rsidR="00651519" w:rsidRPr="00B812E2" w:rsidRDefault="00651519" w:rsidP="0057561D">
            <w:pPr>
              <w:pStyle w:val="Tabletext"/>
              <w:jc w:val="center"/>
              <w:rPr>
                <w:lang w:val="ru-RU"/>
              </w:rPr>
            </w:pPr>
          </w:p>
        </w:tc>
      </w:tr>
    </w:tbl>
    <w:p w:rsidR="00490A5D" w:rsidRPr="00B812E2" w:rsidRDefault="00490A5D" w:rsidP="00490A5D">
      <w:pPr>
        <w:rPr>
          <w:lang w:val="ru-RU"/>
        </w:rPr>
      </w:pPr>
    </w:p>
    <w:p w:rsidR="00490A5D" w:rsidRPr="00B812E2" w:rsidRDefault="00490A5D" w:rsidP="00490A5D">
      <w:pPr>
        <w:rPr>
          <w:lang w:val="ru-RU"/>
        </w:rPr>
      </w:pPr>
    </w:p>
    <w:p w:rsidR="00702D20" w:rsidRPr="00B812E2" w:rsidRDefault="00490A5D" w:rsidP="00702D20">
      <w:pPr>
        <w:jc w:val="center"/>
        <w:rPr>
          <w:lang w:val="ru-RU"/>
        </w:rPr>
      </w:pPr>
      <w:r w:rsidRPr="00B812E2">
        <w:rPr>
          <w:lang w:val="ru-RU"/>
        </w:rPr>
        <w:t>_____________</w:t>
      </w:r>
    </w:p>
    <w:sectPr w:rsidR="00702D20" w:rsidRPr="00B812E2" w:rsidSect="000C2D4D">
      <w:headerReference w:type="even" r:id="rId42"/>
      <w:headerReference w:type="default" r:id="rId43"/>
      <w:footerReference w:type="even" r:id="rId44"/>
      <w:footerReference w:type="default" r:id="rId45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6415" w:rsidRDefault="00916415">
      <w:r>
        <w:separator/>
      </w:r>
    </w:p>
  </w:endnote>
  <w:endnote w:type="continuationSeparator" w:id="0">
    <w:p w:rsidR="00916415" w:rsidRDefault="009164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MS P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1634" w:rsidRDefault="00CA163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1634" w:rsidRDefault="00CA163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1634" w:rsidRDefault="00CA163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6415" w:rsidRDefault="00916415">
      <w:r>
        <w:separator/>
      </w:r>
    </w:p>
  </w:footnote>
  <w:footnote w:type="continuationSeparator" w:id="0">
    <w:p w:rsidR="00916415" w:rsidRDefault="009164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209" w:rsidRDefault="00975209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209" w:rsidRDefault="00975209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415" w:rsidRPr="00CA1634" w:rsidRDefault="000E5A16" w:rsidP="007A3E35">
    <w:pPr>
      <w:pStyle w:val="Header"/>
      <w:jc w:val="left"/>
      <w:rPr>
        <w:rStyle w:val="PageNumber"/>
        <w:b/>
        <w:bCs/>
        <w:sz w:val="22"/>
        <w:szCs w:val="22"/>
        <w:lang w:val="ru-RU"/>
      </w:rPr>
    </w:pPr>
    <w:r w:rsidRPr="00E16493">
      <w:rPr>
        <w:rStyle w:val="PageNumber"/>
        <w:b/>
        <w:bCs/>
        <w:sz w:val="22"/>
        <w:szCs w:val="22"/>
      </w:rPr>
      <w:fldChar w:fldCharType="begin"/>
    </w:r>
    <w:r w:rsidR="00916415" w:rsidRPr="00CA1634">
      <w:rPr>
        <w:rStyle w:val="PageNumber"/>
        <w:b/>
        <w:bCs/>
        <w:sz w:val="22"/>
        <w:szCs w:val="22"/>
        <w:lang w:val="ru-RU"/>
      </w:rPr>
      <w:instrText xml:space="preserve"> </w:instrText>
    </w:r>
    <w:r w:rsidR="00916415" w:rsidRPr="00E16493">
      <w:rPr>
        <w:rStyle w:val="PageNumber"/>
        <w:b/>
        <w:bCs/>
        <w:sz w:val="22"/>
        <w:szCs w:val="22"/>
      </w:rPr>
      <w:instrText>PAGE</w:instrText>
    </w:r>
    <w:r w:rsidR="00916415" w:rsidRPr="00CA1634">
      <w:rPr>
        <w:rStyle w:val="PageNumber"/>
        <w:b/>
        <w:bCs/>
        <w:sz w:val="22"/>
        <w:szCs w:val="22"/>
        <w:lang w:val="ru-RU"/>
      </w:rPr>
      <w:instrText xml:space="preserve"> </w:instrText>
    </w:r>
    <w:r w:rsidRPr="00E16493">
      <w:rPr>
        <w:rStyle w:val="PageNumber"/>
        <w:b/>
        <w:bCs/>
        <w:sz w:val="22"/>
        <w:szCs w:val="22"/>
      </w:rPr>
      <w:fldChar w:fldCharType="separate"/>
    </w:r>
    <w:r w:rsidR="00A654D3">
      <w:rPr>
        <w:rStyle w:val="PageNumber"/>
        <w:b/>
        <w:bCs/>
        <w:noProof/>
        <w:sz w:val="22"/>
        <w:szCs w:val="22"/>
        <w:lang w:val="ru-RU"/>
      </w:rPr>
      <w:t>ii</w:t>
    </w:r>
    <w:r w:rsidRPr="00E16493">
      <w:rPr>
        <w:rStyle w:val="PageNumber"/>
        <w:b/>
        <w:bCs/>
        <w:sz w:val="22"/>
        <w:szCs w:val="22"/>
      </w:rPr>
      <w:fldChar w:fldCharType="end"/>
    </w:r>
    <w:r w:rsidR="00916415" w:rsidRPr="00CA1634">
      <w:rPr>
        <w:sz w:val="22"/>
        <w:szCs w:val="22"/>
        <w:lang w:val="ru-RU"/>
      </w:rPr>
      <w:tab/>
    </w:r>
    <w:r w:rsidR="00916415" w:rsidRPr="00CA1634">
      <w:rPr>
        <w:rStyle w:val="PageNumber"/>
        <w:b/>
        <w:bCs/>
        <w:sz w:val="22"/>
        <w:szCs w:val="22"/>
        <w:lang w:val="ru-RU"/>
      </w:rPr>
      <w:t>Рек.  МСЭ-</w:t>
    </w:r>
    <w:r w:rsidR="00916415" w:rsidRPr="00E16493">
      <w:rPr>
        <w:rStyle w:val="PageNumber"/>
        <w:b/>
        <w:bCs/>
        <w:sz w:val="22"/>
        <w:szCs w:val="22"/>
      </w:rPr>
      <w:t>R</w:t>
    </w:r>
    <w:r w:rsidR="00916415" w:rsidRPr="00CA1634">
      <w:rPr>
        <w:rStyle w:val="PageNumber"/>
        <w:b/>
        <w:bCs/>
        <w:sz w:val="22"/>
        <w:szCs w:val="22"/>
        <w:lang w:val="ru-RU"/>
      </w:rPr>
      <w:t xml:space="preserve">  М.1787</w:t>
    </w:r>
  </w:p>
  <w:p w:rsidR="00916415" w:rsidRPr="00CA1634" w:rsidRDefault="00916415" w:rsidP="00066A7F">
    <w:pPr>
      <w:pStyle w:val="Header"/>
      <w:rPr>
        <w:szCs w:val="22"/>
        <w:lang w:val="ru-RU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415" w:rsidRPr="00CA1634" w:rsidRDefault="000E5A16" w:rsidP="00CA1634">
    <w:pPr>
      <w:pStyle w:val="Header"/>
      <w:jc w:val="left"/>
      <w:rPr>
        <w:sz w:val="22"/>
        <w:szCs w:val="22"/>
        <w:lang w:val="ru-RU"/>
      </w:rPr>
    </w:pPr>
    <w:r w:rsidRPr="00E16493">
      <w:rPr>
        <w:rStyle w:val="PageNumber"/>
        <w:b/>
        <w:bCs/>
        <w:sz w:val="22"/>
        <w:szCs w:val="22"/>
      </w:rPr>
      <w:fldChar w:fldCharType="begin"/>
    </w:r>
    <w:r w:rsidR="00CA1634" w:rsidRPr="00E16493">
      <w:rPr>
        <w:rStyle w:val="PageNumber"/>
        <w:b/>
        <w:bCs/>
        <w:sz w:val="22"/>
        <w:szCs w:val="22"/>
      </w:rPr>
      <w:instrText xml:space="preserve"> PAGE </w:instrText>
    </w:r>
    <w:r w:rsidRPr="00E16493">
      <w:rPr>
        <w:rStyle w:val="PageNumber"/>
        <w:b/>
        <w:bCs/>
        <w:sz w:val="22"/>
        <w:szCs w:val="22"/>
      </w:rPr>
      <w:fldChar w:fldCharType="separate"/>
    </w:r>
    <w:r w:rsidR="00CA1634">
      <w:rPr>
        <w:rStyle w:val="PageNumber"/>
        <w:b/>
        <w:bCs/>
        <w:noProof/>
        <w:sz w:val="22"/>
        <w:szCs w:val="22"/>
      </w:rPr>
      <w:t>1</w:t>
    </w:r>
    <w:r w:rsidRPr="00E16493">
      <w:rPr>
        <w:rStyle w:val="PageNumber"/>
        <w:b/>
        <w:bCs/>
        <w:sz w:val="22"/>
        <w:szCs w:val="22"/>
      </w:rPr>
      <w:fldChar w:fldCharType="end"/>
    </w:r>
    <w:r w:rsidR="00916415" w:rsidRPr="00AE58AD">
      <w:rPr>
        <w:szCs w:val="22"/>
      </w:rPr>
      <w:tab/>
    </w:r>
    <w:r w:rsidR="00916415" w:rsidRPr="00E16493">
      <w:rPr>
        <w:b/>
        <w:bCs/>
        <w:sz w:val="22"/>
        <w:szCs w:val="22"/>
        <w:lang w:val="ru-RU"/>
      </w:rPr>
      <w:t>Рек.  МСЭ-</w:t>
    </w:r>
    <w:r w:rsidR="00916415" w:rsidRPr="00E16493">
      <w:rPr>
        <w:b/>
        <w:bCs/>
        <w:sz w:val="22"/>
        <w:szCs w:val="22"/>
        <w:lang w:val="en-US"/>
      </w:rPr>
      <w:t xml:space="preserve">R  </w:t>
    </w:r>
    <w:r w:rsidR="00916415" w:rsidRPr="00E16493">
      <w:rPr>
        <w:b/>
        <w:bCs/>
        <w:sz w:val="22"/>
        <w:szCs w:val="22"/>
        <w:lang w:val="ru-RU"/>
      </w:rPr>
      <w:t>М.1787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1634" w:rsidRPr="00CA1634" w:rsidRDefault="000E5A16" w:rsidP="007A3E35">
    <w:pPr>
      <w:pStyle w:val="Header"/>
      <w:jc w:val="left"/>
      <w:rPr>
        <w:rStyle w:val="PageNumber"/>
        <w:b/>
        <w:bCs/>
        <w:sz w:val="22"/>
        <w:szCs w:val="22"/>
        <w:lang w:val="ru-RU"/>
      </w:rPr>
    </w:pPr>
    <w:r w:rsidRPr="00E16493">
      <w:rPr>
        <w:rStyle w:val="PageNumber"/>
        <w:b/>
        <w:bCs/>
        <w:sz w:val="22"/>
        <w:szCs w:val="22"/>
      </w:rPr>
      <w:fldChar w:fldCharType="begin"/>
    </w:r>
    <w:r w:rsidR="00CA1634" w:rsidRPr="00CA1634">
      <w:rPr>
        <w:rStyle w:val="PageNumber"/>
        <w:b/>
        <w:bCs/>
        <w:sz w:val="22"/>
        <w:szCs w:val="22"/>
        <w:lang w:val="ru-RU"/>
      </w:rPr>
      <w:instrText xml:space="preserve"> </w:instrText>
    </w:r>
    <w:r w:rsidR="00CA1634" w:rsidRPr="00E16493">
      <w:rPr>
        <w:rStyle w:val="PageNumber"/>
        <w:b/>
        <w:bCs/>
        <w:sz w:val="22"/>
        <w:szCs w:val="22"/>
      </w:rPr>
      <w:instrText>PAGE</w:instrText>
    </w:r>
    <w:r w:rsidR="00CA1634" w:rsidRPr="00CA1634">
      <w:rPr>
        <w:rStyle w:val="PageNumber"/>
        <w:b/>
        <w:bCs/>
        <w:sz w:val="22"/>
        <w:szCs w:val="22"/>
        <w:lang w:val="ru-RU"/>
      </w:rPr>
      <w:instrText xml:space="preserve"> </w:instrText>
    </w:r>
    <w:r w:rsidRPr="00E16493">
      <w:rPr>
        <w:rStyle w:val="PageNumber"/>
        <w:b/>
        <w:bCs/>
        <w:sz w:val="22"/>
        <w:szCs w:val="22"/>
      </w:rPr>
      <w:fldChar w:fldCharType="separate"/>
    </w:r>
    <w:r w:rsidR="00A654D3">
      <w:rPr>
        <w:rStyle w:val="PageNumber"/>
        <w:b/>
        <w:bCs/>
        <w:noProof/>
        <w:sz w:val="22"/>
        <w:szCs w:val="22"/>
        <w:lang w:val="ru-RU"/>
      </w:rPr>
      <w:t>20</w:t>
    </w:r>
    <w:r w:rsidRPr="00E16493">
      <w:rPr>
        <w:rStyle w:val="PageNumber"/>
        <w:b/>
        <w:bCs/>
        <w:sz w:val="22"/>
        <w:szCs w:val="22"/>
      </w:rPr>
      <w:fldChar w:fldCharType="end"/>
    </w:r>
    <w:r w:rsidR="00CA1634" w:rsidRPr="00CA1634">
      <w:rPr>
        <w:sz w:val="22"/>
        <w:szCs w:val="22"/>
        <w:lang w:val="ru-RU"/>
      </w:rPr>
      <w:tab/>
    </w:r>
    <w:r w:rsidR="00CA1634" w:rsidRPr="00CA1634">
      <w:rPr>
        <w:rStyle w:val="PageNumber"/>
        <w:b/>
        <w:bCs/>
        <w:sz w:val="22"/>
        <w:szCs w:val="22"/>
        <w:lang w:val="ru-RU"/>
      </w:rPr>
      <w:t>Рек.  МСЭ-</w:t>
    </w:r>
    <w:r w:rsidR="00CA1634" w:rsidRPr="00E16493">
      <w:rPr>
        <w:rStyle w:val="PageNumber"/>
        <w:b/>
        <w:bCs/>
        <w:sz w:val="22"/>
        <w:szCs w:val="22"/>
      </w:rPr>
      <w:t>R</w:t>
    </w:r>
    <w:r w:rsidR="00CA1634" w:rsidRPr="00CA1634">
      <w:rPr>
        <w:rStyle w:val="PageNumber"/>
        <w:b/>
        <w:bCs/>
        <w:sz w:val="22"/>
        <w:szCs w:val="22"/>
        <w:lang w:val="ru-RU"/>
      </w:rPr>
      <w:t xml:space="preserve">  М.1787</w:t>
    </w:r>
  </w:p>
  <w:p w:rsidR="00CA1634" w:rsidRPr="00CA1634" w:rsidRDefault="00CA1634" w:rsidP="00066A7F">
    <w:pPr>
      <w:pStyle w:val="Header"/>
      <w:rPr>
        <w:szCs w:val="22"/>
        <w:lang w:val="ru-RU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1634" w:rsidRPr="00CA1634" w:rsidRDefault="00CA1634" w:rsidP="00CA1634">
    <w:pPr>
      <w:pStyle w:val="Header"/>
      <w:tabs>
        <w:tab w:val="clear" w:pos="9696"/>
        <w:tab w:val="right" w:pos="9639"/>
      </w:tabs>
      <w:jc w:val="left"/>
      <w:rPr>
        <w:sz w:val="22"/>
        <w:szCs w:val="22"/>
        <w:lang w:val="ru-RU"/>
      </w:rPr>
    </w:pPr>
    <w:r w:rsidRPr="00AE58AD">
      <w:rPr>
        <w:szCs w:val="22"/>
      </w:rPr>
      <w:tab/>
    </w:r>
    <w:r w:rsidRPr="00E16493">
      <w:rPr>
        <w:b/>
        <w:bCs/>
        <w:sz w:val="22"/>
        <w:szCs w:val="22"/>
        <w:lang w:val="ru-RU"/>
      </w:rPr>
      <w:t>Рек.  МСЭ-</w:t>
    </w:r>
    <w:r w:rsidRPr="00E16493">
      <w:rPr>
        <w:b/>
        <w:bCs/>
        <w:sz w:val="22"/>
        <w:szCs w:val="22"/>
        <w:lang w:val="en-US"/>
      </w:rPr>
      <w:t xml:space="preserve">R  </w:t>
    </w:r>
    <w:r w:rsidRPr="00E16493">
      <w:rPr>
        <w:b/>
        <w:bCs/>
        <w:sz w:val="22"/>
        <w:szCs w:val="22"/>
        <w:lang w:val="ru-RU"/>
      </w:rPr>
      <w:t>М.1787</w:t>
    </w:r>
    <w:r>
      <w:rPr>
        <w:b/>
        <w:bCs/>
        <w:sz w:val="22"/>
        <w:szCs w:val="22"/>
        <w:lang w:val="ru-RU"/>
      </w:rPr>
      <w:tab/>
    </w:r>
    <w:r w:rsidR="000E5A16" w:rsidRPr="00E16493">
      <w:rPr>
        <w:rStyle w:val="PageNumber"/>
        <w:b/>
        <w:bCs/>
        <w:sz w:val="22"/>
        <w:szCs w:val="22"/>
      </w:rPr>
      <w:fldChar w:fldCharType="begin"/>
    </w:r>
    <w:r w:rsidRPr="00E16493">
      <w:rPr>
        <w:rStyle w:val="PageNumber"/>
        <w:b/>
        <w:bCs/>
        <w:sz w:val="22"/>
        <w:szCs w:val="22"/>
      </w:rPr>
      <w:instrText xml:space="preserve"> PAGE </w:instrText>
    </w:r>
    <w:r w:rsidR="000E5A16" w:rsidRPr="00E16493">
      <w:rPr>
        <w:rStyle w:val="PageNumber"/>
        <w:b/>
        <w:bCs/>
        <w:sz w:val="22"/>
        <w:szCs w:val="22"/>
      </w:rPr>
      <w:fldChar w:fldCharType="separate"/>
    </w:r>
    <w:r w:rsidR="00A654D3">
      <w:rPr>
        <w:rStyle w:val="PageNumber"/>
        <w:b/>
        <w:bCs/>
        <w:noProof/>
        <w:sz w:val="22"/>
        <w:szCs w:val="22"/>
      </w:rPr>
      <w:t>19</w:t>
    </w:r>
    <w:r w:rsidR="000E5A16" w:rsidRPr="00E16493">
      <w:rPr>
        <w:rStyle w:val="PageNumber"/>
        <w:b/>
        <w:bCs/>
        <w:sz w:val="22"/>
        <w:szCs w:val="22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–"/>
      <w:lvlJc w:val="left"/>
      <w:pPr>
        <w:tabs>
          <w:tab w:val="num" w:pos="1287"/>
        </w:tabs>
        <w:ind w:left="1287" w:hanging="360"/>
      </w:pPr>
      <w:rPr>
        <w:rFonts w:ascii="Arial Narrow" w:hAnsi="Arial Narrow"/>
      </w:rPr>
    </w:lvl>
  </w:abstractNum>
  <w:abstractNum w:abstractNumId="1">
    <w:nsid w:val="045D22F2"/>
    <w:multiLevelType w:val="singleLevel"/>
    <w:tmpl w:val="A95E0FF8"/>
    <w:lvl w:ilvl="0">
      <w:start w:val="2"/>
      <w:numFmt w:val="lowerLetter"/>
      <w:lvlText w:val="%1)"/>
      <w:legacy w:legacy="1" w:legacySpace="0" w:legacyIndent="720"/>
      <w:lvlJc w:val="left"/>
      <w:pPr>
        <w:ind w:left="720" w:hanging="720"/>
      </w:pPr>
    </w:lvl>
  </w:abstractNum>
  <w:abstractNum w:abstractNumId="2">
    <w:nsid w:val="144306AC"/>
    <w:multiLevelType w:val="hybridMultilevel"/>
    <w:tmpl w:val="5A585DB8"/>
    <w:lvl w:ilvl="0" w:tplc="ACD84EAC">
      <w:start w:val="4"/>
      <w:numFmt w:val="bullet"/>
      <w:lvlText w:val=""/>
      <w:lvlJc w:val="left"/>
      <w:pPr>
        <w:tabs>
          <w:tab w:val="num" w:pos="2552"/>
        </w:tabs>
        <w:ind w:left="2552" w:hanging="284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0F450B2"/>
    <w:multiLevelType w:val="hybridMultilevel"/>
    <w:tmpl w:val="07C2DA00"/>
    <w:lvl w:ilvl="0" w:tplc="C464E48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FFA03310">
      <w:numFmt w:val="none"/>
      <w:lvlText w:val=""/>
      <w:lvlJc w:val="left"/>
      <w:pPr>
        <w:tabs>
          <w:tab w:val="num" w:pos="180"/>
        </w:tabs>
      </w:pPr>
    </w:lvl>
    <w:lvl w:ilvl="2" w:tplc="6442D64C">
      <w:numFmt w:val="none"/>
      <w:lvlText w:val=""/>
      <w:lvlJc w:val="left"/>
      <w:pPr>
        <w:tabs>
          <w:tab w:val="num" w:pos="180"/>
        </w:tabs>
      </w:pPr>
    </w:lvl>
    <w:lvl w:ilvl="3" w:tplc="CE1EEE78">
      <w:numFmt w:val="none"/>
      <w:lvlText w:val=""/>
      <w:lvlJc w:val="left"/>
      <w:pPr>
        <w:tabs>
          <w:tab w:val="num" w:pos="180"/>
        </w:tabs>
      </w:pPr>
    </w:lvl>
    <w:lvl w:ilvl="4" w:tplc="163425B2">
      <w:numFmt w:val="none"/>
      <w:lvlText w:val=""/>
      <w:lvlJc w:val="left"/>
      <w:pPr>
        <w:tabs>
          <w:tab w:val="num" w:pos="180"/>
        </w:tabs>
      </w:pPr>
    </w:lvl>
    <w:lvl w:ilvl="5" w:tplc="99D6262A">
      <w:numFmt w:val="none"/>
      <w:lvlText w:val=""/>
      <w:lvlJc w:val="left"/>
      <w:pPr>
        <w:tabs>
          <w:tab w:val="num" w:pos="180"/>
        </w:tabs>
      </w:pPr>
    </w:lvl>
    <w:lvl w:ilvl="6" w:tplc="802EFE6C">
      <w:numFmt w:val="none"/>
      <w:lvlText w:val=""/>
      <w:lvlJc w:val="left"/>
      <w:pPr>
        <w:tabs>
          <w:tab w:val="num" w:pos="180"/>
        </w:tabs>
      </w:pPr>
    </w:lvl>
    <w:lvl w:ilvl="7" w:tplc="1E96C314">
      <w:numFmt w:val="none"/>
      <w:lvlText w:val=""/>
      <w:lvlJc w:val="left"/>
      <w:pPr>
        <w:tabs>
          <w:tab w:val="num" w:pos="180"/>
        </w:tabs>
      </w:pPr>
    </w:lvl>
    <w:lvl w:ilvl="8" w:tplc="744C072C">
      <w:numFmt w:val="none"/>
      <w:lvlText w:val=""/>
      <w:lvlJc w:val="left"/>
      <w:pPr>
        <w:tabs>
          <w:tab w:val="num" w:pos="180"/>
        </w:tabs>
      </w:pPr>
    </w:lvl>
  </w:abstractNum>
  <w:abstractNum w:abstractNumId="4">
    <w:nsid w:val="4C477F31"/>
    <w:multiLevelType w:val="hybridMultilevel"/>
    <w:tmpl w:val="2222E7C0"/>
    <w:lvl w:ilvl="0" w:tplc="3F4CAF28">
      <w:start w:val="1"/>
      <w:numFmt w:val="decimal"/>
      <w:lvlText w:val="(%1)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05232F1"/>
    <w:multiLevelType w:val="hybridMultilevel"/>
    <w:tmpl w:val="6BE82B02"/>
    <w:lvl w:ilvl="0" w:tplc="6EDA31E6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CFF225F4">
      <w:numFmt w:val="none"/>
      <w:lvlText w:val=""/>
      <w:lvlJc w:val="left"/>
      <w:pPr>
        <w:tabs>
          <w:tab w:val="num" w:pos="360"/>
        </w:tabs>
      </w:pPr>
    </w:lvl>
    <w:lvl w:ilvl="2" w:tplc="8A50BC90">
      <w:numFmt w:val="none"/>
      <w:lvlText w:val=""/>
      <w:lvlJc w:val="left"/>
      <w:pPr>
        <w:tabs>
          <w:tab w:val="num" w:pos="360"/>
        </w:tabs>
      </w:pPr>
    </w:lvl>
    <w:lvl w:ilvl="3" w:tplc="58F2D722">
      <w:numFmt w:val="none"/>
      <w:lvlText w:val=""/>
      <w:lvlJc w:val="left"/>
      <w:pPr>
        <w:tabs>
          <w:tab w:val="num" w:pos="360"/>
        </w:tabs>
      </w:pPr>
    </w:lvl>
    <w:lvl w:ilvl="4" w:tplc="C0AC36D2">
      <w:numFmt w:val="none"/>
      <w:lvlText w:val=""/>
      <w:lvlJc w:val="left"/>
      <w:pPr>
        <w:tabs>
          <w:tab w:val="num" w:pos="360"/>
        </w:tabs>
      </w:pPr>
    </w:lvl>
    <w:lvl w:ilvl="5" w:tplc="97564160">
      <w:numFmt w:val="none"/>
      <w:lvlText w:val=""/>
      <w:lvlJc w:val="left"/>
      <w:pPr>
        <w:tabs>
          <w:tab w:val="num" w:pos="360"/>
        </w:tabs>
      </w:pPr>
    </w:lvl>
    <w:lvl w:ilvl="6" w:tplc="852200C2">
      <w:numFmt w:val="none"/>
      <w:lvlText w:val=""/>
      <w:lvlJc w:val="left"/>
      <w:pPr>
        <w:tabs>
          <w:tab w:val="num" w:pos="360"/>
        </w:tabs>
      </w:pPr>
    </w:lvl>
    <w:lvl w:ilvl="7" w:tplc="49AE0CF0">
      <w:numFmt w:val="none"/>
      <w:lvlText w:val=""/>
      <w:lvlJc w:val="left"/>
      <w:pPr>
        <w:tabs>
          <w:tab w:val="num" w:pos="360"/>
        </w:tabs>
      </w:pPr>
    </w:lvl>
    <w:lvl w:ilvl="8" w:tplc="D336756A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559B66E2"/>
    <w:multiLevelType w:val="hybridMultilevel"/>
    <w:tmpl w:val="8AEAB5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4C221D8"/>
    <w:multiLevelType w:val="hybridMultilevel"/>
    <w:tmpl w:val="49F6C7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4C77072"/>
    <w:multiLevelType w:val="hybridMultilevel"/>
    <w:tmpl w:val="410E0AB4"/>
    <w:lvl w:ilvl="0" w:tplc="BA0E3A06">
      <w:start w:val="14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A3F245E"/>
    <w:multiLevelType w:val="hybridMultilevel"/>
    <w:tmpl w:val="BF5A73E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AF30F5D"/>
    <w:multiLevelType w:val="multilevel"/>
    <w:tmpl w:val="1E4A5DB4"/>
    <w:lvl w:ilvl="0">
      <w:start w:val="8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4"/>
  </w:num>
  <w:num w:numId="5">
    <w:abstractNumId w:val="8"/>
  </w:num>
  <w:num w:numId="6">
    <w:abstractNumId w:val="1"/>
  </w:num>
  <w:num w:numId="7">
    <w:abstractNumId w:val="5"/>
  </w:num>
  <w:num w:numId="8">
    <w:abstractNumId w:val="10"/>
  </w:num>
  <w:num w:numId="9">
    <w:abstractNumId w:val="3"/>
  </w:num>
  <w:num w:numId="10">
    <w:abstractNumId w:val="0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activeWritingStyle w:appName="MSWord" w:lang="fr-CH" w:vendorID="64" w:dllVersion="131078" w:nlCheck="1" w:checkStyle="1"/>
  <w:activeWritingStyle w:appName="MSWord" w:lang="es-ES" w:vendorID="64" w:dllVersion="131078" w:nlCheck="1" w:checkStyle="1"/>
  <w:activeWritingStyle w:appName="MSWord" w:lang="ru-RU" w:vendorID="1" w:dllVersion="512" w:checkStyle="1"/>
  <w:attachedTemplate r:id="rId1"/>
  <w:stylePaneFormatFilter w:val="3F01"/>
  <w:doNotTrackMoves/>
  <w:defaultTabStop w:val="720"/>
  <w:evenAndOddHeaders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1519"/>
    <w:rsid w:val="000064B6"/>
    <w:rsid w:val="00012134"/>
    <w:rsid w:val="00012906"/>
    <w:rsid w:val="0001540E"/>
    <w:rsid w:val="0002040D"/>
    <w:rsid w:val="00022A63"/>
    <w:rsid w:val="00026536"/>
    <w:rsid w:val="000275CB"/>
    <w:rsid w:val="0003770A"/>
    <w:rsid w:val="0004397F"/>
    <w:rsid w:val="00044CA0"/>
    <w:rsid w:val="00047D7C"/>
    <w:rsid w:val="00056D83"/>
    <w:rsid w:val="0006108F"/>
    <w:rsid w:val="00066009"/>
    <w:rsid w:val="00066A7F"/>
    <w:rsid w:val="00067D2F"/>
    <w:rsid w:val="0007123C"/>
    <w:rsid w:val="00076779"/>
    <w:rsid w:val="00081D6B"/>
    <w:rsid w:val="0008239A"/>
    <w:rsid w:val="000826F0"/>
    <w:rsid w:val="0008328E"/>
    <w:rsid w:val="00083556"/>
    <w:rsid w:val="000847DE"/>
    <w:rsid w:val="00090C7D"/>
    <w:rsid w:val="000960EC"/>
    <w:rsid w:val="0009766F"/>
    <w:rsid w:val="000A224B"/>
    <w:rsid w:val="000A57C4"/>
    <w:rsid w:val="000C1199"/>
    <w:rsid w:val="000C2D4D"/>
    <w:rsid w:val="000D2411"/>
    <w:rsid w:val="000D45B2"/>
    <w:rsid w:val="000D6153"/>
    <w:rsid w:val="000D6D52"/>
    <w:rsid w:val="000E5A16"/>
    <w:rsid w:val="000E6588"/>
    <w:rsid w:val="000F2ABF"/>
    <w:rsid w:val="000F55B5"/>
    <w:rsid w:val="000F5A1C"/>
    <w:rsid w:val="00102554"/>
    <w:rsid w:val="00102E8C"/>
    <w:rsid w:val="00105082"/>
    <w:rsid w:val="001114D9"/>
    <w:rsid w:val="00117F22"/>
    <w:rsid w:val="0012217B"/>
    <w:rsid w:val="00123DAC"/>
    <w:rsid w:val="00143A78"/>
    <w:rsid w:val="00146F20"/>
    <w:rsid w:val="001530C3"/>
    <w:rsid w:val="00163399"/>
    <w:rsid w:val="00163D92"/>
    <w:rsid w:val="001657FD"/>
    <w:rsid w:val="00167E6B"/>
    <w:rsid w:val="00170012"/>
    <w:rsid w:val="001706D8"/>
    <w:rsid w:val="001718E6"/>
    <w:rsid w:val="001719E0"/>
    <w:rsid w:val="00173D86"/>
    <w:rsid w:val="001751FA"/>
    <w:rsid w:val="00185A81"/>
    <w:rsid w:val="00186D8D"/>
    <w:rsid w:val="00191EF2"/>
    <w:rsid w:val="0019262B"/>
    <w:rsid w:val="001A46BE"/>
    <w:rsid w:val="001A69BA"/>
    <w:rsid w:val="001B646F"/>
    <w:rsid w:val="001B6E46"/>
    <w:rsid w:val="001C6799"/>
    <w:rsid w:val="001D364D"/>
    <w:rsid w:val="001D3A38"/>
    <w:rsid w:val="001D4FB4"/>
    <w:rsid w:val="001E73AD"/>
    <w:rsid w:val="001F6C6B"/>
    <w:rsid w:val="001F71BC"/>
    <w:rsid w:val="0020175C"/>
    <w:rsid w:val="00201E84"/>
    <w:rsid w:val="00202BE5"/>
    <w:rsid w:val="00202DE4"/>
    <w:rsid w:val="00210D4B"/>
    <w:rsid w:val="00211DDF"/>
    <w:rsid w:val="00212A40"/>
    <w:rsid w:val="00214F9F"/>
    <w:rsid w:val="00215392"/>
    <w:rsid w:val="00216807"/>
    <w:rsid w:val="00223AAB"/>
    <w:rsid w:val="00225FE7"/>
    <w:rsid w:val="002417C5"/>
    <w:rsid w:val="00242724"/>
    <w:rsid w:val="002454E7"/>
    <w:rsid w:val="002458B3"/>
    <w:rsid w:val="0025062F"/>
    <w:rsid w:val="0025189F"/>
    <w:rsid w:val="00253176"/>
    <w:rsid w:val="00255A27"/>
    <w:rsid w:val="00261A33"/>
    <w:rsid w:val="0026516F"/>
    <w:rsid w:val="00267310"/>
    <w:rsid w:val="0028526D"/>
    <w:rsid w:val="002907B0"/>
    <w:rsid w:val="00291132"/>
    <w:rsid w:val="00293499"/>
    <w:rsid w:val="002969BE"/>
    <w:rsid w:val="00296F89"/>
    <w:rsid w:val="002A0171"/>
    <w:rsid w:val="002A716E"/>
    <w:rsid w:val="002B117A"/>
    <w:rsid w:val="002C035C"/>
    <w:rsid w:val="002D3140"/>
    <w:rsid w:val="002D76C4"/>
    <w:rsid w:val="002E137F"/>
    <w:rsid w:val="002E301B"/>
    <w:rsid w:val="002E3D42"/>
    <w:rsid w:val="002F0FFB"/>
    <w:rsid w:val="002F1AB8"/>
    <w:rsid w:val="0030285D"/>
    <w:rsid w:val="00303F55"/>
    <w:rsid w:val="003109B1"/>
    <w:rsid w:val="00320F30"/>
    <w:rsid w:val="00325438"/>
    <w:rsid w:val="003257D6"/>
    <w:rsid w:val="003368FC"/>
    <w:rsid w:val="00343F88"/>
    <w:rsid w:val="00345D35"/>
    <w:rsid w:val="0034674C"/>
    <w:rsid w:val="00352140"/>
    <w:rsid w:val="00360A5A"/>
    <w:rsid w:val="00361885"/>
    <w:rsid w:val="00361C8B"/>
    <w:rsid w:val="00363791"/>
    <w:rsid w:val="003727FE"/>
    <w:rsid w:val="00372E50"/>
    <w:rsid w:val="003A2BD6"/>
    <w:rsid w:val="003A4EC4"/>
    <w:rsid w:val="003B2806"/>
    <w:rsid w:val="003B3109"/>
    <w:rsid w:val="003C2036"/>
    <w:rsid w:val="003C287C"/>
    <w:rsid w:val="003C44B8"/>
    <w:rsid w:val="003C6BAF"/>
    <w:rsid w:val="003D5EAD"/>
    <w:rsid w:val="003D608F"/>
    <w:rsid w:val="003E0FEA"/>
    <w:rsid w:val="003E43E6"/>
    <w:rsid w:val="003F5B0E"/>
    <w:rsid w:val="003F7388"/>
    <w:rsid w:val="003F787D"/>
    <w:rsid w:val="00407D52"/>
    <w:rsid w:val="004202AE"/>
    <w:rsid w:val="0042124E"/>
    <w:rsid w:val="0042347A"/>
    <w:rsid w:val="00423A1B"/>
    <w:rsid w:val="0042417B"/>
    <w:rsid w:val="004342C8"/>
    <w:rsid w:val="00435D4A"/>
    <w:rsid w:val="00443DE5"/>
    <w:rsid w:val="00451473"/>
    <w:rsid w:val="004571B0"/>
    <w:rsid w:val="00463746"/>
    <w:rsid w:val="004646E5"/>
    <w:rsid w:val="004678AD"/>
    <w:rsid w:val="00474718"/>
    <w:rsid w:val="00477199"/>
    <w:rsid w:val="0048236E"/>
    <w:rsid w:val="00487A4C"/>
    <w:rsid w:val="00490A5D"/>
    <w:rsid w:val="004A73F6"/>
    <w:rsid w:val="004B67E0"/>
    <w:rsid w:val="004C0669"/>
    <w:rsid w:val="004C1DEE"/>
    <w:rsid w:val="004C5534"/>
    <w:rsid w:val="004D25A7"/>
    <w:rsid w:val="004D3E30"/>
    <w:rsid w:val="004F6796"/>
    <w:rsid w:val="004F76B5"/>
    <w:rsid w:val="00500710"/>
    <w:rsid w:val="005052C7"/>
    <w:rsid w:val="00510C97"/>
    <w:rsid w:val="005120B7"/>
    <w:rsid w:val="00517142"/>
    <w:rsid w:val="00520973"/>
    <w:rsid w:val="00523F1A"/>
    <w:rsid w:val="0052693C"/>
    <w:rsid w:val="00527ACC"/>
    <w:rsid w:val="00527CF1"/>
    <w:rsid w:val="00532E5E"/>
    <w:rsid w:val="0053359F"/>
    <w:rsid w:val="00534653"/>
    <w:rsid w:val="00535C3E"/>
    <w:rsid w:val="00536B41"/>
    <w:rsid w:val="00536F8E"/>
    <w:rsid w:val="00537E82"/>
    <w:rsid w:val="00540C62"/>
    <w:rsid w:val="00542833"/>
    <w:rsid w:val="00547CDE"/>
    <w:rsid w:val="00550517"/>
    <w:rsid w:val="00551EF9"/>
    <w:rsid w:val="00556E89"/>
    <w:rsid w:val="00560197"/>
    <w:rsid w:val="0056264C"/>
    <w:rsid w:val="00566814"/>
    <w:rsid w:val="005705D1"/>
    <w:rsid w:val="00574C30"/>
    <w:rsid w:val="0057561D"/>
    <w:rsid w:val="00575BAF"/>
    <w:rsid w:val="00575C69"/>
    <w:rsid w:val="00582341"/>
    <w:rsid w:val="00584E15"/>
    <w:rsid w:val="00594C4D"/>
    <w:rsid w:val="005A2557"/>
    <w:rsid w:val="005A2FEB"/>
    <w:rsid w:val="005A37B6"/>
    <w:rsid w:val="005B5AC1"/>
    <w:rsid w:val="005B6E4B"/>
    <w:rsid w:val="005C12E1"/>
    <w:rsid w:val="005C18F5"/>
    <w:rsid w:val="005C5212"/>
    <w:rsid w:val="005C5EF6"/>
    <w:rsid w:val="005C6E88"/>
    <w:rsid w:val="005D7031"/>
    <w:rsid w:val="005E3875"/>
    <w:rsid w:val="005E578A"/>
    <w:rsid w:val="005F18A9"/>
    <w:rsid w:val="005F6149"/>
    <w:rsid w:val="00600B0F"/>
    <w:rsid w:val="00601BF1"/>
    <w:rsid w:val="0060443D"/>
    <w:rsid w:val="00606AEF"/>
    <w:rsid w:val="00607D68"/>
    <w:rsid w:val="00613435"/>
    <w:rsid w:val="00614EBA"/>
    <w:rsid w:val="006203A0"/>
    <w:rsid w:val="00637048"/>
    <w:rsid w:val="00637359"/>
    <w:rsid w:val="00641160"/>
    <w:rsid w:val="00651519"/>
    <w:rsid w:val="00653821"/>
    <w:rsid w:val="00653D73"/>
    <w:rsid w:val="00654085"/>
    <w:rsid w:val="00663A40"/>
    <w:rsid w:val="00663E59"/>
    <w:rsid w:val="00664C14"/>
    <w:rsid w:val="0067521F"/>
    <w:rsid w:val="0067792A"/>
    <w:rsid w:val="0069442E"/>
    <w:rsid w:val="00694811"/>
    <w:rsid w:val="006A15D9"/>
    <w:rsid w:val="006A1AA6"/>
    <w:rsid w:val="006A21D6"/>
    <w:rsid w:val="006A30D2"/>
    <w:rsid w:val="006B1076"/>
    <w:rsid w:val="006B31F9"/>
    <w:rsid w:val="006C468C"/>
    <w:rsid w:val="006C590A"/>
    <w:rsid w:val="006D1729"/>
    <w:rsid w:val="006D1FA9"/>
    <w:rsid w:val="006D5037"/>
    <w:rsid w:val="006E047C"/>
    <w:rsid w:val="006E078E"/>
    <w:rsid w:val="006E0943"/>
    <w:rsid w:val="006E0C76"/>
    <w:rsid w:val="006E11A0"/>
    <w:rsid w:val="006E2858"/>
    <w:rsid w:val="006F0399"/>
    <w:rsid w:val="006F382D"/>
    <w:rsid w:val="0070024F"/>
    <w:rsid w:val="00701AD8"/>
    <w:rsid w:val="00702D20"/>
    <w:rsid w:val="0071248D"/>
    <w:rsid w:val="0071328A"/>
    <w:rsid w:val="00713F94"/>
    <w:rsid w:val="00715D26"/>
    <w:rsid w:val="0071605A"/>
    <w:rsid w:val="00717EA3"/>
    <w:rsid w:val="007211DB"/>
    <w:rsid w:val="00727A43"/>
    <w:rsid w:val="00730765"/>
    <w:rsid w:val="007314F5"/>
    <w:rsid w:val="0073357E"/>
    <w:rsid w:val="0073374F"/>
    <w:rsid w:val="00733A0D"/>
    <w:rsid w:val="00734F5D"/>
    <w:rsid w:val="0073693A"/>
    <w:rsid w:val="00740ACF"/>
    <w:rsid w:val="00752D0D"/>
    <w:rsid w:val="00755A66"/>
    <w:rsid w:val="0075641E"/>
    <w:rsid w:val="00757D8C"/>
    <w:rsid w:val="007627A1"/>
    <w:rsid w:val="00762862"/>
    <w:rsid w:val="00770509"/>
    <w:rsid w:val="00777F32"/>
    <w:rsid w:val="00786D82"/>
    <w:rsid w:val="00786E55"/>
    <w:rsid w:val="0079222D"/>
    <w:rsid w:val="007925F5"/>
    <w:rsid w:val="00792AC4"/>
    <w:rsid w:val="00792E27"/>
    <w:rsid w:val="00795879"/>
    <w:rsid w:val="00797AEF"/>
    <w:rsid w:val="007A0AA2"/>
    <w:rsid w:val="007A2EC8"/>
    <w:rsid w:val="007A3CEB"/>
    <w:rsid w:val="007A3E35"/>
    <w:rsid w:val="007A43F3"/>
    <w:rsid w:val="007B1044"/>
    <w:rsid w:val="007B73B0"/>
    <w:rsid w:val="007C119A"/>
    <w:rsid w:val="007C3C93"/>
    <w:rsid w:val="007C592B"/>
    <w:rsid w:val="007D5579"/>
    <w:rsid w:val="007E1254"/>
    <w:rsid w:val="007E33B0"/>
    <w:rsid w:val="007E3670"/>
    <w:rsid w:val="007E5C85"/>
    <w:rsid w:val="007E79B1"/>
    <w:rsid w:val="007F2F26"/>
    <w:rsid w:val="007F4FA1"/>
    <w:rsid w:val="00800EC9"/>
    <w:rsid w:val="00801B12"/>
    <w:rsid w:val="0080279B"/>
    <w:rsid w:val="008030D0"/>
    <w:rsid w:val="00804878"/>
    <w:rsid w:val="00804D2C"/>
    <w:rsid w:val="00813708"/>
    <w:rsid w:val="00814AE0"/>
    <w:rsid w:val="00816E71"/>
    <w:rsid w:val="00821DA9"/>
    <w:rsid w:val="0082486B"/>
    <w:rsid w:val="008252B7"/>
    <w:rsid w:val="00826B1C"/>
    <w:rsid w:val="008276DF"/>
    <w:rsid w:val="00830E4F"/>
    <w:rsid w:val="00831957"/>
    <w:rsid w:val="008450B4"/>
    <w:rsid w:val="00851A06"/>
    <w:rsid w:val="00853A38"/>
    <w:rsid w:val="0086223B"/>
    <w:rsid w:val="008623FD"/>
    <w:rsid w:val="008628D4"/>
    <w:rsid w:val="00863CD2"/>
    <w:rsid w:val="00864DFD"/>
    <w:rsid w:val="0086707B"/>
    <w:rsid w:val="0088274A"/>
    <w:rsid w:val="008850F2"/>
    <w:rsid w:val="00885EEA"/>
    <w:rsid w:val="008863DC"/>
    <w:rsid w:val="00892FFC"/>
    <w:rsid w:val="0089476E"/>
    <w:rsid w:val="00896A38"/>
    <w:rsid w:val="008A157A"/>
    <w:rsid w:val="008A2E99"/>
    <w:rsid w:val="008A472D"/>
    <w:rsid w:val="008B6008"/>
    <w:rsid w:val="008B7D00"/>
    <w:rsid w:val="008C0026"/>
    <w:rsid w:val="008D047B"/>
    <w:rsid w:val="008D1BE5"/>
    <w:rsid w:val="008D2306"/>
    <w:rsid w:val="008D3447"/>
    <w:rsid w:val="008D59F6"/>
    <w:rsid w:val="008D6538"/>
    <w:rsid w:val="008E233C"/>
    <w:rsid w:val="008E2E3B"/>
    <w:rsid w:val="008E55C6"/>
    <w:rsid w:val="008E566C"/>
    <w:rsid w:val="008E593A"/>
    <w:rsid w:val="008E63AB"/>
    <w:rsid w:val="008F295B"/>
    <w:rsid w:val="008F5D94"/>
    <w:rsid w:val="0090596E"/>
    <w:rsid w:val="009142E1"/>
    <w:rsid w:val="00916415"/>
    <w:rsid w:val="00916B0B"/>
    <w:rsid w:val="00923650"/>
    <w:rsid w:val="00926E1D"/>
    <w:rsid w:val="00926FF1"/>
    <w:rsid w:val="00927645"/>
    <w:rsid w:val="00931FB8"/>
    <w:rsid w:val="00934B7B"/>
    <w:rsid w:val="00935D2A"/>
    <w:rsid w:val="00940C05"/>
    <w:rsid w:val="00942655"/>
    <w:rsid w:val="00942C39"/>
    <w:rsid w:val="00952478"/>
    <w:rsid w:val="00953133"/>
    <w:rsid w:val="00955C0C"/>
    <w:rsid w:val="00956306"/>
    <w:rsid w:val="00975209"/>
    <w:rsid w:val="009777F2"/>
    <w:rsid w:val="00991CA0"/>
    <w:rsid w:val="009A042B"/>
    <w:rsid w:val="009B2E8C"/>
    <w:rsid w:val="009B3BE8"/>
    <w:rsid w:val="009B4C6A"/>
    <w:rsid w:val="009B7D93"/>
    <w:rsid w:val="009C456C"/>
    <w:rsid w:val="009D5724"/>
    <w:rsid w:val="009D583F"/>
    <w:rsid w:val="009D6CCF"/>
    <w:rsid w:val="009E2F8D"/>
    <w:rsid w:val="009E4443"/>
    <w:rsid w:val="009F130C"/>
    <w:rsid w:val="009F6D26"/>
    <w:rsid w:val="009F7486"/>
    <w:rsid w:val="009F7A34"/>
    <w:rsid w:val="00A10903"/>
    <w:rsid w:val="00A13E48"/>
    <w:rsid w:val="00A1559C"/>
    <w:rsid w:val="00A17A7F"/>
    <w:rsid w:val="00A2126F"/>
    <w:rsid w:val="00A22B42"/>
    <w:rsid w:val="00A25B0E"/>
    <w:rsid w:val="00A27313"/>
    <w:rsid w:val="00A3262B"/>
    <w:rsid w:val="00A36570"/>
    <w:rsid w:val="00A37D60"/>
    <w:rsid w:val="00A424A0"/>
    <w:rsid w:val="00A45DB9"/>
    <w:rsid w:val="00A47E38"/>
    <w:rsid w:val="00A54C8C"/>
    <w:rsid w:val="00A572FE"/>
    <w:rsid w:val="00A654D3"/>
    <w:rsid w:val="00A6617B"/>
    <w:rsid w:val="00A66CCC"/>
    <w:rsid w:val="00A71A04"/>
    <w:rsid w:val="00A7239D"/>
    <w:rsid w:val="00A726AA"/>
    <w:rsid w:val="00A77957"/>
    <w:rsid w:val="00A80A51"/>
    <w:rsid w:val="00A81EDD"/>
    <w:rsid w:val="00A857AE"/>
    <w:rsid w:val="00A91E76"/>
    <w:rsid w:val="00A96565"/>
    <w:rsid w:val="00AA0CCD"/>
    <w:rsid w:val="00AA1125"/>
    <w:rsid w:val="00AA7F89"/>
    <w:rsid w:val="00AB0DC8"/>
    <w:rsid w:val="00AB257D"/>
    <w:rsid w:val="00AB482B"/>
    <w:rsid w:val="00AC3466"/>
    <w:rsid w:val="00AC6AC3"/>
    <w:rsid w:val="00AD1743"/>
    <w:rsid w:val="00AE6CF7"/>
    <w:rsid w:val="00AF15F5"/>
    <w:rsid w:val="00AF40C8"/>
    <w:rsid w:val="00AF720E"/>
    <w:rsid w:val="00B056C3"/>
    <w:rsid w:val="00B13246"/>
    <w:rsid w:val="00B16923"/>
    <w:rsid w:val="00B22F50"/>
    <w:rsid w:val="00B23BF2"/>
    <w:rsid w:val="00B24A42"/>
    <w:rsid w:val="00B27839"/>
    <w:rsid w:val="00B36306"/>
    <w:rsid w:val="00B40873"/>
    <w:rsid w:val="00B437CC"/>
    <w:rsid w:val="00B44E24"/>
    <w:rsid w:val="00B46EDB"/>
    <w:rsid w:val="00B55B00"/>
    <w:rsid w:val="00B55ED9"/>
    <w:rsid w:val="00B60435"/>
    <w:rsid w:val="00B6210E"/>
    <w:rsid w:val="00B649C2"/>
    <w:rsid w:val="00B67BF5"/>
    <w:rsid w:val="00B742D5"/>
    <w:rsid w:val="00B779CF"/>
    <w:rsid w:val="00B812E2"/>
    <w:rsid w:val="00B84EF4"/>
    <w:rsid w:val="00B853EA"/>
    <w:rsid w:val="00B92133"/>
    <w:rsid w:val="00B976D0"/>
    <w:rsid w:val="00BA1AF2"/>
    <w:rsid w:val="00BA265C"/>
    <w:rsid w:val="00BB7B48"/>
    <w:rsid w:val="00BC087F"/>
    <w:rsid w:val="00BC391D"/>
    <w:rsid w:val="00BD3936"/>
    <w:rsid w:val="00BE0AA8"/>
    <w:rsid w:val="00BE60A7"/>
    <w:rsid w:val="00BE7262"/>
    <w:rsid w:val="00BF1D28"/>
    <w:rsid w:val="00BF21EC"/>
    <w:rsid w:val="00BF2B23"/>
    <w:rsid w:val="00BF5574"/>
    <w:rsid w:val="00C00638"/>
    <w:rsid w:val="00C04A64"/>
    <w:rsid w:val="00C066F4"/>
    <w:rsid w:val="00C11C35"/>
    <w:rsid w:val="00C11D15"/>
    <w:rsid w:val="00C159A1"/>
    <w:rsid w:val="00C201DD"/>
    <w:rsid w:val="00C217B6"/>
    <w:rsid w:val="00C23226"/>
    <w:rsid w:val="00C3221C"/>
    <w:rsid w:val="00C32BEA"/>
    <w:rsid w:val="00C468A9"/>
    <w:rsid w:val="00C51A42"/>
    <w:rsid w:val="00C51CC8"/>
    <w:rsid w:val="00C55AF4"/>
    <w:rsid w:val="00C612D5"/>
    <w:rsid w:val="00C61D5F"/>
    <w:rsid w:val="00C67503"/>
    <w:rsid w:val="00C71884"/>
    <w:rsid w:val="00C71ACE"/>
    <w:rsid w:val="00C74E48"/>
    <w:rsid w:val="00C8607F"/>
    <w:rsid w:val="00C877EA"/>
    <w:rsid w:val="00C912A2"/>
    <w:rsid w:val="00C9194C"/>
    <w:rsid w:val="00CA1634"/>
    <w:rsid w:val="00CA55D8"/>
    <w:rsid w:val="00CB2269"/>
    <w:rsid w:val="00CB3027"/>
    <w:rsid w:val="00CB3831"/>
    <w:rsid w:val="00CC211F"/>
    <w:rsid w:val="00CD1C2C"/>
    <w:rsid w:val="00CD78A7"/>
    <w:rsid w:val="00CE34F5"/>
    <w:rsid w:val="00CE7EC7"/>
    <w:rsid w:val="00CF1A7F"/>
    <w:rsid w:val="00CF6A47"/>
    <w:rsid w:val="00CF720B"/>
    <w:rsid w:val="00D03DAB"/>
    <w:rsid w:val="00D04693"/>
    <w:rsid w:val="00D05234"/>
    <w:rsid w:val="00D1376B"/>
    <w:rsid w:val="00D246F3"/>
    <w:rsid w:val="00D25409"/>
    <w:rsid w:val="00D2590C"/>
    <w:rsid w:val="00D26465"/>
    <w:rsid w:val="00D3070B"/>
    <w:rsid w:val="00D33455"/>
    <w:rsid w:val="00D5237B"/>
    <w:rsid w:val="00D531AE"/>
    <w:rsid w:val="00D54241"/>
    <w:rsid w:val="00D56913"/>
    <w:rsid w:val="00D60DCF"/>
    <w:rsid w:val="00D64B37"/>
    <w:rsid w:val="00D66B11"/>
    <w:rsid w:val="00D73189"/>
    <w:rsid w:val="00D774C6"/>
    <w:rsid w:val="00D77703"/>
    <w:rsid w:val="00D82064"/>
    <w:rsid w:val="00D84A5B"/>
    <w:rsid w:val="00D87D11"/>
    <w:rsid w:val="00D90E58"/>
    <w:rsid w:val="00D94D2D"/>
    <w:rsid w:val="00D9732A"/>
    <w:rsid w:val="00DA5108"/>
    <w:rsid w:val="00DB510A"/>
    <w:rsid w:val="00DB557F"/>
    <w:rsid w:val="00DB5A7D"/>
    <w:rsid w:val="00DB5E68"/>
    <w:rsid w:val="00DC6B5D"/>
    <w:rsid w:val="00DC7722"/>
    <w:rsid w:val="00DD06F1"/>
    <w:rsid w:val="00DD0B98"/>
    <w:rsid w:val="00DD25B4"/>
    <w:rsid w:val="00DD5BD9"/>
    <w:rsid w:val="00DD693A"/>
    <w:rsid w:val="00DE385F"/>
    <w:rsid w:val="00DE49BE"/>
    <w:rsid w:val="00DF07E8"/>
    <w:rsid w:val="00DF11DB"/>
    <w:rsid w:val="00DF4176"/>
    <w:rsid w:val="00DF46E6"/>
    <w:rsid w:val="00DF4B8E"/>
    <w:rsid w:val="00DF6617"/>
    <w:rsid w:val="00DF7E99"/>
    <w:rsid w:val="00E00EBC"/>
    <w:rsid w:val="00E0132C"/>
    <w:rsid w:val="00E017D3"/>
    <w:rsid w:val="00E0366F"/>
    <w:rsid w:val="00E0615C"/>
    <w:rsid w:val="00E07AB5"/>
    <w:rsid w:val="00E11431"/>
    <w:rsid w:val="00E14692"/>
    <w:rsid w:val="00E14E90"/>
    <w:rsid w:val="00E16493"/>
    <w:rsid w:val="00E20399"/>
    <w:rsid w:val="00E20BD1"/>
    <w:rsid w:val="00E26AF8"/>
    <w:rsid w:val="00E3289C"/>
    <w:rsid w:val="00E45E21"/>
    <w:rsid w:val="00E5101E"/>
    <w:rsid w:val="00E51487"/>
    <w:rsid w:val="00E53341"/>
    <w:rsid w:val="00E57558"/>
    <w:rsid w:val="00E623D3"/>
    <w:rsid w:val="00E6678B"/>
    <w:rsid w:val="00E6706F"/>
    <w:rsid w:val="00E67394"/>
    <w:rsid w:val="00E74244"/>
    <w:rsid w:val="00E744ED"/>
    <w:rsid w:val="00E74D1F"/>
    <w:rsid w:val="00E75C0B"/>
    <w:rsid w:val="00E8115E"/>
    <w:rsid w:val="00E837AD"/>
    <w:rsid w:val="00E86580"/>
    <w:rsid w:val="00E92258"/>
    <w:rsid w:val="00E938B7"/>
    <w:rsid w:val="00E9398E"/>
    <w:rsid w:val="00E97F35"/>
    <w:rsid w:val="00EA4858"/>
    <w:rsid w:val="00EB2C14"/>
    <w:rsid w:val="00EB4AE8"/>
    <w:rsid w:val="00EB5002"/>
    <w:rsid w:val="00EB567B"/>
    <w:rsid w:val="00EC1F23"/>
    <w:rsid w:val="00EC396F"/>
    <w:rsid w:val="00EC45AA"/>
    <w:rsid w:val="00EC5662"/>
    <w:rsid w:val="00EC6D01"/>
    <w:rsid w:val="00ED07C6"/>
    <w:rsid w:val="00ED1ED2"/>
    <w:rsid w:val="00ED3956"/>
    <w:rsid w:val="00EE7DCA"/>
    <w:rsid w:val="00EF3669"/>
    <w:rsid w:val="00EF5480"/>
    <w:rsid w:val="00EF7108"/>
    <w:rsid w:val="00EF7E0A"/>
    <w:rsid w:val="00F0035B"/>
    <w:rsid w:val="00F00503"/>
    <w:rsid w:val="00F00B6F"/>
    <w:rsid w:val="00F06456"/>
    <w:rsid w:val="00F22E7D"/>
    <w:rsid w:val="00F238F6"/>
    <w:rsid w:val="00F26B09"/>
    <w:rsid w:val="00F31C2B"/>
    <w:rsid w:val="00F3340A"/>
    <w:rsid w:val="00F3552E"/>
    <w:rsid w:val="00F35FEE"/>
    <w:rsid w:val="00F45D41"/>
    <w:rsid w:val="00F50B7C"/>
    <w:rsid w:val="00F50D83"/>
    <w:rsid w:val="00F53194"/>
    <w:rsid w:val="00F56F82"/>
    <w:rsid w:val="00F57973"/>
    <w:rsid w:val="00F617F7"/>
    <w:rsid w:val="00F65447"/>
    <w:rsid w:val="00F72C09"/>
    <w:rsid w:val="00F756A3"/>
    <w:rsid w:val="00F761E2"/>
    <w:rsid w:val="00F85E12"/>
    <w:rsid w:val="00F867B9"/>
    <w:rsid w:val="00F86E30"/>
    <w:rsid w:val="00F87A80"/>
    <w:rsid w:val="00F87BBB"/>
    <w:rsid w:val="00F92847"/>
    <w:rsid w:val="00F9315B"/>
    <w:rsid w:val="00FA12CD"/>
    <w:rsid w:val="00FA419D"/>
    <w:rsid w:val="00FA4515"/>
    <w:rsid w:val="00FB1738"/>
    <w:rsid w:val="00FB2923"/>
    <w:rsid w:val="00FB7CBE"/>
    <w:rsid w:val="00FC1CFD"/>
    <w:rsid w:val="00FC6494"/>
    <w:rsid w:val="00FC7AE5"/>
    <w:rsid w:val="00FD0288"/>
    <w:rsid w:val="00FD1206"/>
    <w:rsid w:val="00FD19BB"/>
    <w:rsid w:val="00FD76C3"/>
    <w:rsid w:val="00FD7A1A"/>
    <w:rsid w:val="00FE3C1B"/>
    <w:rsid w:val="00FE7327"/>
    <w:rsid w:val="00FF0346"/>
    <w:rsid w:val="00FF3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D25A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4D25A7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4D25A7"/>
    <w:pPr>
      <w:spacing w:before="240"/>
      <w:outlineLvl w:val="1"/>
    </w:pPr>
  </w:style>
  <w:style w:type="paragraph" w:styleId="Heading3">
    <w:name w:val="heading 3"/>
    <w:basedOn w:val="Heading1"/>
    <w:next w:val="Normal"/>
    <w:qFormat/>
    <w:rsid w:val="00542833"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54283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42833"/>
    <w:pPr>
      <w:outlineLvl w:val="4"/>
    </w:pPr>
  </w:style>
  <w:style w:type="paragraph" w:styleId="Heading6">
    <w:name w:val="heading 6"/>
    <w:basedOn w:val="Heading4"/>
    <w:next w:val="Normal"/>
    <w:qFormat/>
    <w:rsid w:val="0054283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42833"/>
    <w:pPr>
      <w:outlineLvl w:val="6"/>
    </w:pPr>
  </w:style>
  <w:style w:type="paragraph" w:styleId="Heading8">
    <w:name w:val="heading 8"/>
    <w:basedOn w:val="Heading6"/>
    <w:next w:val="Normal"/>
    <w:qFormat/>
    <w:rsid w:val="00542833"/>
    <w:pPr>
      <w:outlineLvl w:val="7"/>
    </w:pPr>
  </w:style>
  <w:style w:type="paragraph" w:styleId="Heading9">
    <w:name w:val="heading 9"/>
    <w:basedOn w:val="Heading6"/>
    <w:next w:val="Normal"/>
    <w:qFormat/>
    <w:rsid w:val="0054283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D25A7"/>
    <w:rPr>
      <w:b/>
      <w:sz w:val="22"/>
      <w:lang w:val="en-GB" w:eastAsia="en-US" w:bidi="ar-SA"/>
    </w:rPr>
  </w:style>
  <w:style w:type="character" w:customStyle="1" w:styleId="Heading2Char">
    <w:name w:val="Heading 2 Char"/>
    <w:basedOn w:val="Heading1Char"/>
    <w:link w:val="Heading2"/>
    <w:rsid w:val="004D25A7"/>
  </w:style>
  <w:style w:type="paragraph" w:styleId="Header">
    <w:name w:val="header"/>
    <w:aliases w:val="header odd,header odd1,header odd2,header,he,header odd3,header odd4,header odd5,header odd6,header1,header2,header3,header odd11,header odd21,header odd7,header4,header odd8,header odd9,header5,header odd12,header11,header21,h,ho"/>
    <w:basedOn w:val="Normal"/>
    <w:rsid w:val="0054283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  <w:rPr>
      <w:sz w:val="24"/>
      <w:lang w:val="fr-FR"/>
    </w:rPr>
  </w:style>
  <w:style w:type="paragraph" w:styleId="Footer">
    <w:name w:val="footer"/>
    <w:aliases w:val="footer odd,footer,pie de página,fo"/>
    <w:basedOn w:val="Normal"/>
    <w:rsid w:val="0054283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42833"/>
  </w:style>
  <w:style w:type="paragraph" w:customStyle="1" w:styleId="Headingb">
    <w:name w:val="Heading_b"/>
    <w:basedOn w:val="Heading3"/>
    <w:next w:val="Normal"/>
    <w:rsid w:val="0034674C"/>
    <w:pPr>
      <w:spacing w:before="160"/>
      <w:ind w:left="0" w:firstLine="0"/>
      <w:outlineLvl w:val="9"/>
    </w:pPr>
    <w:rPr>
      <w:sz w:val="22"/>
    </w:rPr>
  </w:style>
  <w:style w:type="paragraph" w:customStyle="1" w:styleId="Headingi">
    <w:name w:val="Heading_i"/>
    <w:basedOn w:val="Heading3"/>
    <w:next w:val="Normal"/>
    <w:rsid w:val="00542833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42833"/>
  </w:style>
  <w:style w:type="paragraph" w:customStyle="1" w:styleId="enumlev1">
    <w:name w:val="enumlev1"/>
    <w:basedOn w:val="Normal"/>
    <w:link w:val="enumlev1Char"/>
    <w:rsid w:val="00CB3831"/>
    <w:pPr>
      <w:spacing w:before="80"/>
      <w:ind w:left="794" w:hanging="794"/>
    </w:pPr>
    <w:rPr>
      <w:lang w:val="fr-FR"/>
    </w:rPr>
  </w:style>
  <w:style w:type="character" w:customStyle="1" w:styleId="enumlev1Char">
    <w:name w:val="enumlev1 Char"/>
    <w:basedOn w:val="DefaultParagraphFont"/>
    <w:link w:val="enumlev1"/>
    <w:rsid w:val="00CB3831"/>
    <w:rPr>
      <w:sz w:val="22"/>
      <w:lang w:val="fr-FR" w:eastAsia="en-US" w:bidi="ar-SA"/>
    </w:rPr>
  </w:style>
  <w:style w:type="paragraph" w:customStyle="1" w:styleId="enumlev2">
    <w:name w:val="enumlev2"/>
    <w:basedOn w:val="enumlev1"/>
    <w:rsid w:val="00542833"/>
    <w:pPr>
      <w:ind w:left="1191" w:hanging="397"/>
    </w:pPr>
  </w:style>
  <w:style w:type="paragraph" w:customStyle="1" w:styleId="enumlev3">
    <w:name w:val="enumlev3"/>
    <w:basedOn w:val="enumlev2"/>
    <w:rsid w:val="00542833"/>
    <w:pPr>
      <w:ind w:left="1588"/>
    </w:pPr>
  </w:style>
  <w:style w:type="paragraph" w:customStyle="1" w:styleId="Normalaftertitle">
    <w:name w:val="Normal_after_title"/>
    <w:basedOn w:val="Normal"/>
    <w:next w:val="Normal"/>
    <w:rsid w:val="00542833"/>
    <w:pPr>
      <w:spacing w:before="320"/>
    </w:pPr>
  </w:style>
  <w:style w:type="paragraph" w:customStyle="1" w:styleId="Note">
    <w:name w:val="Note"/>
    <w:basedOn w:val="Normal"/>
    <w:rsid w:val="00542833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54283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link w:val="Rectitle0"/>
    <w:rsid w:val="00892FFC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42833"/>
    <w:pPr>
      <w:jc w:val="center"/>
    </w:pPr>
  </w:style>
  <w:style w:type="paragraph" w:customStyle="1" w:styleId="Recdate">
    <w:name w:val="Rec_date"/>
    <w:basedOn w:val="Recref"/>
    <w:next w:val="Normalaftertitle"/>
    <w:rsid w:val="00542833"/>
    <w:pPr>
      <w:jc w:val="right"/>
    </w:pPr>
  </w:style>
  <w:style w:type="character" w:customStyle="1" w:styleId="Rectitle0">
    <w:name w:val="Rec_title Знак"/>
    <w:basedOn w:val="DefaultParagraphFont"/>
    <w:link w:val="Rectitle"/>
    <w:locked/>
    <w:rsid w:val="00892FFC"/>
    <w:rPr>
      <w:b/>
      <w:sz w:val="26"/>
      <w:lang w:val="en-GB" w:eastAsia="en-US"/>
    </w:rPr>
  </w:style>
  <w:style w:type="paragraph" w:customStyle="1" w:styleId="HeadingSum">
    <w:name w:val="Heading_Sum"/>
    <w:basedOn w:val="Headingb"/>
    <w:next w:val="Normal"/>
    <w:rsid w:val="00542833"/>
    <w:pPr>
      <w:spacing w:before="240"/>
    </w:pPr>
    <w:rPr>
      <w:lang w:val="es-ES_tradnl"/>
    </w:rPr>
  </w:style>
  <w:style w:type="paragraph" w:customStyle="1" w:styleId="AnnexNoTitle">
    <w:name w:val="Annex_NoTitle"/>
    <w:basedOn w:val="Normal"/>
    <w:next w:val="Normalaftertitle"/>
    <w:link w:val="AnnexNoTitleChar"/>
    <w:rsid w:val="00542833"/>
    <w:pPr>
      <w:keepNext/>
      <w:keepLines/>
      <w:spacing w:before="480" w:after="80"/>
      <w:jc w:val="center"/>
    </w:pPr>
    <w:rPr>
      <w:b/>
      <w:sz w:val="28"/>
    </w:rPr>
  </w:style>
  <w:style w:type="character" w:customStyle="1" w:styleId="AnnexNoTitleChar">
    <w:name w:val="Annex_NoTitle Char"/>
    <w:basedOn w:val="DefaultParagraphFont"/>
    <w:link w:val="AnnexNoTitle"/>
    <w:rsid w:val="00651519"/>
    <w:rPr>
      <w:b/>
      <w:sz w:val="28"/>
      <w:lang w:val="fr-FR" w:eastAsia="en-US" w:bidi="ar-SA"/>
    </w:rPr>
  </w:style>
  <w:style w:type="paragraph" w:customStyle="1" w:styleId="AppendixNoTitle">
    <w:name w:val="Appendix_NoTitle"/>
    <w:basedOn w:val="AnnexNoTitle"/>
    <w:next w:val="Normal"/>
    <w:rsid w:val="00542833"/>
  </w:style>
  <w:style w:type="paragraph" w:customStyle="1" w:styleId="Tablefin">
    <w:name w:val="Table_fin"/>
    <w:basedOn w:val="Normal"/>
    <w:next w:val="Normal"/>
    <w:rsid w:val="00542833"/>
    <w:pPr>
      <w:spacing w:before="0"/>
    </w:pPr>
    <w:rPr>
      <w:sz w:val="20"/>
    </w:rPr>
  </w:style>
  <w:style w:type="paragraph" w:customStyle="1" w:styleId="Tablehead">
    <w:name w:val="Table_head"/>
    <w:basedOn w:val="Normal"/>
    <w:next w:val="Normal"/>
    <w:rsid w:val="0054283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5D703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542833"/>
    <w:pPr>
      <w:keepNext/>
      <w:spacing w:before="360" w:after="120"/>
      <w:jc w:val="center"/>
    </w:pPr>
  </w:style>
  <w:style w:type="character" w:customStyle="1" w:styleId="TableNoChar">
    <w:name w:val="Table_No Char"/>
    <w:basedOn w:val="DefaultParagraphFont"/>
    <w:link w:val="TableNo"/>
    <w:rsid w:val="00651519"/>
    <w:rPr>
      <w:sz w:val="24"/>
      <w:lang w:val="fr-FR" w:eastAsia="en-US" w:bidi="ar-SA"/>
    </w:rPr>
  </w:style>
  <w:style w:type="paragraph" w:customStyle="1" w:styleId="Tabletext">
    <w:name w:val="Table_text"/>
    <w:basedOn w:val="Normal"/>
    <w:rsid w:val="00B55ED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  <w:jc w:val="left"/>
    </w:pPr>
    <w:rPr>
      <w:sz w:val="20"/>
    </w:rPr>
  </w:style>
  <w:style w:type="paragraph" w:customStyle="1" w:styleId="Equation">
    <w:name w:val="Equation"/>
    <w:basedOn w:val="Normal"/>
    <w:rsid w:val="0054283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4283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42833"/>
    <w:pPr>
      <w:ind w:left="794"/>
    </w:pPr>
  </w:style>
  <w:style w:type="paragraph" w:customStyle="1" w:styleId="Figurelegend">
    <w:name w:val="Figure_legend"/>
    <w:basedOn w:val="Normal"/>
    <w:rsid w:val="0054283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4283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aliases w:val="fig"/>
    <w:basedOn w:val="FigureNo"/>
    <w:next w:val="Normal"/>
    <w:rsid w:val="00A6617B"/>
    <w:pPr>
      <w:keepNext w:val="0"/>
      <w:spacing w:before="0" w:after="240"/>
    </w:pPr>
  </w:style>
  <w:style w:type="character" w:customStyle="1" w:styleId="FigureNoChar">
    <w:name w:val="Figure_No Char"/>
    <w:basedOn w:val="DefaultParagraphFont"/>
    <w:link w:val="FigureNo"/>
    <w:rsid w:val="00651519"/>
    <w:rPr>
      <w:caps/>
      <w:sz w:val="18"/>
      <w:lang w:val="fr-FR" w:eastAsia="en-US" w:bidi="ar-SA"/>
    </w:rPr>
  </w:style>
  <w:style w:type="paragraph" w:customStyle="1" w:styleId="tocpart">
    <w:name w:val="tocpart"/>
    <w:basedOn w:val="Normal"/>
    <w:rsid w:val="0054283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42833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542833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54283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</w:rPr>
  </w:style>
  <w:style w:type="paragraph" w:customStyle="1" w:styleId="ASN1">
    <w:name w:val="ASN.1"/>
    <w:basedOn w:val="Normal"/>
    <w:next w:val="Normal"/>
    <w:rsid w:val="0054283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42833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42833"/>
    <w:rPr>
      <w:b/>
    </w:rPr>
  </w:style>
  <w:style w:type="paragraph" w:customStyle="1" w:styleId="Chaptitle">
    <w:name w:val="Chap_title"/>
    <w:basedOn w:val="Arttitle"/>
    <w:next w:val="Normalaftertitle"/>
    <w:rsid w:val="00542833"/>
  </w:style>
  <w:style w:type="character" w:styleId="FootnoteReference">
    <w:name w:val="footnote reference"/>
    <w:aliases w:val="Appel note de bas de p,Footnote Reference/"/>
    <w:basedOn w:val="DefaultParagraphFont"/>
    <w:semiHidden/>
    <w:rsid w:val="00542833"/>
    <w:rPr>
      <w:position w:val="6"/>
      <w:sz w:val="18"/>
    </w:rPr>
  </w:style>
  <w:style w:type="paragraph" w:styleId="FootnoteText">
    <w:name w:val="footnote text"/>
    <w:aliases w:val="footnote text,ALTS FOOTNOTE,DNV-FT,Footnote Text Char1,Footnote Text Char Char1,Footnote Text Char4 Char Char,Footnote Text Char1 Char1 Char1 Char,Footnote Text Char Char1 Char1 Char Char"/>
    <w:basedOn w:val="Normal"/>
    <w:link w:val="FootnoteTextChar"/>
    <w:semiHidden/>
    <w:rsid w:val="00542833"/>
    <w:pPr>
      <w:keepLines/>
      <w:tabs>
        <w:tab w:val="left" w:pos="255"/>
      </w:tabs>
      <w:ind w:left="255" w:hanging="255"/>
    </w:pPr>
  </w:style>
  <w:style w:type="character" w:customStyle="1" w:styleId="FootnoteTextChar">
    <w:name w:val="Footnote Text Char"/>
    <w:aliases w:val="footnote text Char,ALTS FOOTNOTE Char,DNV-FT Char,Footnote Text Char1 Char,Footnote Text Char Char1 Char,Footnote Text Char4 Char Char Char,Footnote Text Char1 Char1 Char1 Char Char,Footnote Text Char Char1 Char1 Char Char Char"/>
    <w:basedOn w:val="DefaultParagraphFont"/>
    <w:link w:val="FootnoteText"/>
    <w:rsid w:val="00651519"/>
    <w:rPr>
      <w:sz w:val="22"/>
      <w:lang w:val="fr-FR" w:eastAsia="en-US" w:bidi="ar-SA"/>
    </w:rPr>
  </w:style>
  <w:style w:type="paragraph" w:styleId="Index1">
    <w:name w:val="index 1"/>
    <w:basedOn w:val="Normal"/>
    <w:next w:val="Normal"/>
    <w:semiHidden/>
    <w:rsid w:val="00542833"/>
  </w:style>
  <w:style w:type="paragraph" w:styleId="Index2">
    <w:name w:val="index 2"/>
    <w:basedOn w:val="Normal"/>
    <w:next w:val="Normal"/>
    <w:semiHidden/>
    <w:rsid w:val="00542833"/>
    <w:pPr>
      <w:ind w:left="283"/>
    </w:pPr>
  </w:style>
  <w:style w:type="paragraph" w:styleId="Index3">
    <w:name w:val="index 3"/>
    <w:basedOn w:val="Normal"/>
    <w:next w:val="Normal"/>
    <w:semiHidden/>
    <w:rsid w:val="00542833"/>
    <w:pPr>
      <w:ind w:left="566"/>
    </w:pPr>
  </w:style>
  <w:style w:type="paragraph" w:styleId="IndexHeading">
    <w:name w:val="index heading"/>
    <w:basedOn w:val="Normal"/>
    <w:next w:val="Index1"/>
    <w:semiHidden/>
    <w:rsid w:val="00542833"/>
  </w:style>
  <w:style w:type="paragraph" w:customStyle="1" w:styleId="Line">
    <w:name w:val="Line"/>
    <w:basedOn w:val="Normal"/>
    <w:next w:val="Normal"/>
    <w:rsid w:val="0054283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</w:rPr>
  </w:style>
  <w:style w:type="paragraph" w:customStyle="1" w:styleId="toctemp">
    <w:name w:val="toctemp"/>
    <w:basedOn w:val="Normal"/>
    <w:rsid w:val="0054283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42833"/>
  </w:style>
  <w:style w:type="paragraph" w:customStyle="1" w:styleId="Partref">
    <w:name w:val="Part_ref"/>
    <w:basedOn w:val="Normal"/>
    <w:next w:val="Normal"/>
    <w:rsid w:val="0054283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4283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542833"/>
  </w:style>
  <w:style w:type="paragraph" w:customStyle="1" w:styleId="QuestionNo">
    <w:name w:val="Question_No"/>
    <w:basedOn w:val="RecNo"/>
    <w:next w:val="Normal"/>
    <w:rsid w:val="00542833"/>
  </w:style>
  <w:style w:type="paragraph" w:customStyle="1" w:styleId="Questionref">
    <w:name w:val="Question_ref"/>
    <w:basedOn w:val="Recref"/>
    <w:next w:val="Questiondate"/>
    <w:rsid w:val="00542833"/>
  </w:style>
  <w:style w:type="paragraph" w:customStyle="1" w:styleId="Questiontitle">
    <w:name w:val="Question_title"/>
    <w:basedOn w:val="Normal"/>
    <w:next w:val="Questionref"/>
    <w:rsid w:val="00542833"/>
  </w:style>
  <w:style w:type="paragraph" w:customStyle="1" w:styleId="Reftext">
    <w:name w:val="Ref_text"/>
    <w:basedOn w:val="Normal"/>
    <w:rsid w:val="00542833"/>
    <w:pPr>
      <w:ind w:left="794" w:hanging="794"/>
    </w:pPr>
  </w:style>
  <w:style w:type="paragraph" w:customStyle="1" w:styleId="Reftitle">
    <w:name w:val="Ref_title"/>
    <w:basedOn w:val="Normal"/>
    <w:next w:val="Reftext"/>
    <w:rsid w:val="0054283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542833"/>
  </w:style>
  <w:style w:type="paragraph" w:customStyle="1" w:styleId="RepNo">
    <w:name w:val="Rep_No"/>
    <w:basedOn w:val="RecNo"/>
    <w:next w:val="Reptitle"/>
    <w:rsid w:val="00542833"/>
  </w:style>
  <w:style w:type="paragraph" w:customStyle="1" w:styleId="Reptitle">
    <w:name w:val="Rep_title"/>
    <w:basedOn w:val="Rectitle"/>
    <w:next w:val="Repref"/>
    <w:rsid w:val="00542833"/>
  </w:style>
  <w:style w:type="paragraph" w:customStyle="1" w:styleId="Repref">
    <w:name w:val="Rep_ref"/>
    <w:basedOn w:val="Recref"/>
    <w:next w:val="Repdate"/>
    <w:rsid w:val="00542833"/>
  </w:style>
  <w:style w:type="paragraph" w:customStyle="1" w:styleId="Resdate">
    <w:name w:val="Res_date"/>
    <w:basedOn w:val="Recdate"/>
    <w:next w:val="Normalaftertitle"/>
    <w:rsid w:val="00542833"/>
  </w:style>
  <w:style w:type="paragraph" w:customStyle="1" w:styleId="ResNo">
    <w:name w:val="Res_No"/>
    <w:basedOn w:val="RecNo"/>
    <w:next w:val="Restitle"/>
    <w:rsid w:val="00542833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542833"/>
  </w:style>
  <w:style w:type="paragraph" w:customStyle="1" w:styleId="SectionNo">
    <w:name w:val="Section_No"/>
    <w:basedOn w:val="Normal"/>
    <w:next w:val="Normal"/>
    <w:rsid w:val="00542833"/>
  </w:style>
  <w:style w:type="paragraph" w:customStyle="1" w:styleId="Sectiontitle">
    <w:name w:val="Section_title"/>
    <w:basedOn w:val="Normal"/>
    <w:next w:val="Normalaftertitle"/>
    <w:rsid w:val="0054283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54283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4283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4283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4283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4283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42833"/>
  </w:style>
  <w:style w:type="paragraph" w:styleId="TOC6">
    <w:name w:val="toc 6"/>
    <w:basedOn w:val="TOC4"/>
    <w:semiHidden/>
    <w:rsid w:val="00542833"/>
  </w:style>
  <w:style w:type="paragraph" w:styleId="TOC7">
    <w:name w:val="toc 7"/>
    <w:basedOn w:val="TOC4"/>
    <w:semiHidden/>
    <w:rsid w:val="00542833"/>
  </w:style>
  <w:style w:type="paragraph" w:styleId="TOC8">
    <w:name w:val="toc 8"/>
    <w:basedOn w:val="TOC4"/>
    <w:semiHidden/>
    <w:rsid w:val="00542833"/>
  </w:style>
  <w:style w:type="paragraph" w:customStyle="1" w:styleId="Annexref">
    <w:name w:val="Annex_ref"/>
    <w:basedOn w:val="Normal"/>
    <w:next w:val="Normalaftertitle"/>
    <w:rsid w:val="0054283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42833"/>
  </w:style>
  <w:style w:type="paragraph" w:customStyle="1" w:styleId="Tabletitle">
    <w:name w:val="Table_title"/>
    <w:basedOn w:val="Normal"/>
    <w:next w:val="Tablehead"/>
    <w:link w:val="TabletitleChar"/>
    <w:rsid w:val="00542833"/>
    <w:pPr>
      <w:keepNext/>
      <w:spacing w:before="0" w:after="120"/>
      <w:jc w:val="center"/>
    </w:pPr>
    <w:rPr>
      <w:b/>
    </w:rPr>
  </w:style>
  <w:style w:type="character" w:customStyle="1" w:styleId="TabletitleChar">
    <w:name w:val="Table_title Char"/>
    <w:basedOn w:val="DefaultParagraphFont"/>
    <w:link w:val="Tabletitle"/>
    <w:rsid w:val="00651519"/>
    <w:rPr>
      <w:b/>
      <w:sz w:val="24"/>
      <w:lang w:val="fr-FR" w:eastAsia="en-US" w:bidi="ar-SA"/>
    </w:rPr>
  </w:style>
  <w:style w:type="paragraph" w:customStyle="1" w:styleId="Summary">
    <w:name w:val="Summary"/>
    <w:basedOn w:val="Normal"/>
    <w:next w:val="Normalaftertitle"/>
    <w:rsid w:val="00542833"/>
    <w:pPr>
      <w:spacing w:after="480"/>
    </w:pPr>
    <w:rPr>
      <w:lang w:val="es-ES_tradnl"/>
    </w:rPr>
  </w:style>
  <w:style w:type="paragraph" w:customStyle="1" w:styleId="Artheading">
    <w:name w:val="Art_heading"/>
    <w:basedOn w:val="Normal"/>
    <w:next w:val="Normalaftertitle"/>
    <w:rsid w:val="00651519"/>
    <w:pPr>
      <w:spacing w:before="480"/>
      <w:jc w:val="center"/>
    </w:pPr>
    <w:rPr>
      <w:b/>
      <w:sz w:val="28"/>
    </w:rPr>
  </w:style>
  <w:style w:type="paragraph" w:customStyle="1" w:styleId="Figurewithouttitle">
    <w:name w:val="Figure_without_title"/>
    <w:basedOn w:val="Normal"/>
    <w:next w:val="Normalaftertitle"/>
    <w:rsid w:val="00651519"/>
    <w:pPr>
      <w:keepLines/>
      <w:spacing w:before="240" w:after="120"/>
      <w:jc w:val="center"/>
    </w:pPr>
  </w:style>
  <w:style w:type="paragraph" w:customStyle="1" w:styleId="FirstFooter">
    <w:name w:val="FirstFooter"/>
    <w:basedOn w:val="Footer"/>
    <w:rsid w:val="00651519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</w:rPr>
  </w:style>
  <w:style w:type="paragraph" w:customStyle="1" w:styleId="Source">
    <w:name w:val="Source"/>
    <w:basedOn w:val="Normal"/>
    <w:next w:val="Normalaftertitle"/>
    <w:rsid w:val="00651519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65151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</w:rPr>
  </w:style>
  <w:style w:type="paragraph" w:customStyle="1" w:styleId="Tableref">
    <w:name w:val="Table_ref"/>
    <w:basedOn w:val="Normal"/>
    <w:next w:val="Tabletitle"/>
    <w:rsid w:val="00651519"/>
    <w:pPr>
      <w:keepNext/>
      <w:spacing w:before="0" w:after="120"/>
      <w:jc w:val="center"/>
    </w:pPr>
  </w:style>
  <w:style w:type="paragraph" w:customStyle="1" w:styleId="Title1">
    <w:name w:val="Title 1"/>
    <w:basedOn w:val="Source"/>
    <w:next w:val="Title2"/>
    <w:rsid w:val="00651519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651519"/>
  </w:style>
  <w:style w:type="paragraph" w:customStyle="1" w:styleId="Title3">
    <w:name w:val="Title 3"/>
    <w:basedOn w:val="Title2"/>
    <w:next w:val="Title4"/>
    <w:rsid w:val="00651519"/>
    <w:rPr>
      <w:caps w:val="0"/>
    </w:rPr>
  </w:style>
  <w:style w:type="paragraph" w:customStyle="1" w:styleId="Title4">
    <w:name w:val="Title 4"/>
    <w:basedOn w:val="Title3"/>
    <w:next w:val="Heading1"/>
    <w:rsid w:val="00651519"/>
    <w:rPr>
      <w:b/>
    </w:rPr>
  </w:style>
  <w:style w:type="character" w:customStyle="1" w:styleId="Appdef">
    <w:name w:val="App_def"/>
    <w:basedOn w:val="DefaultParagraphFont"/>
    <w:rsid w:val="00651519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651519"/>
  </w:style>
  <w:style w:type="character" w:customStyle="1" w:styleId="Artdef">
    <w:name w:val="Art_def"/>
    <w:basedOn w:val="DefaultParagraphFont"/>
    <w:rsid w:val="00651519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651519"/>
  </w:style>
  <w:style w:type="character" w:customStyle="1" w:styleId="Recdef">
    <w:name w:val="Rec_def"/>
    <w:basedOn w:val="DefaultParagraphFont"/>
    <w:rsid w:val="00651519"/>
    <w:rPr>
      <w:b/>
    </w:rPr>
  </w:style>
  <w:style w:type="character" w:customStyle="1" w:styleId="Resdef">
    <w:name w:val="Res_def"/>
    <w:basedOn w:val="DefaultParagraphFont"/>
    <w:rsid w:val="0065151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651519"/>
    <w:rPr>
      <w:b/>
      <w:color w:val="auto"/>
    </w:rPr>
  </w:style>
  <w:style w:type="paragraph" w:customStyle="1" w:styleId="Formal">
    <w:name w:val="Formal"/>
    <w:basedOn w:val="ASN1"/>
    <w:rsid w:val="00651519"/>
    <w:pPr>
      <w:tabs>
        <w:tab w:val="left" w:pos="794"/>
        <w:tab w:val="left" w:pos="1191"/>
        <w:tab w:val="left" w:pos="1588"/>
        <w:tab w:val="left" w:pos="1985"/>
      </w:tabs>
      <w:jc w:val="left"/>
    </w:pPr>
    <w:rPr>
      <w:rFonts w:ascii="Courier New" w:hAnsi="Courier New"/>
      <w:b w:val="0"/>
    </w:rPr>
  </w:style>
  <w:style w:type="paragraph" w:customStyle="1" w:styleId="Section1">
    <w:name w:val="Section_1"/>
    <w:basedOn w:val="Normal"/>
    <w:next w:val="Normal"/>
    <w:rsid w:val="00651519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651519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AnnexNotitle0">
    <w:name w:val="Annex_No &amp; title"/>
    <w:basedOn w:val="Normal"/>
    <w:next w:val="Normalaftertitle"/>
    <w:link w:val="AnnexNotitleChar0"/>
    <w:rsid w:val="00B55B00"/>
    <w:pPr>
      <w:keepNext/>
      <w:keepLines/>
      <w:spacing w:before="480"/>
      <w:jc w:val="center"/>
    </w:pPr>
    <w:rPr>
      <w:rFonts w:eastAsia="MS Mincho"/>
      <w:b/>
      <w:sz w:val="26"/>
    </w:rPr>
  </w:style>
  <w:style w:type="character" w:customStyle="1" w:styleId="AnnexNotitleChar0">
    <w:name w:val="Annex_No &amp; title Char"/>
    <w:basedOn w:val="DefaultParagraphFont"/>
    <w:link w:val="AnnexNotitle0"/>
    <w:rsid w:val="00B55B00"/>
    <w:rPr>
      <w:rFonts w:eastAsia="MS Mincho"/>
      <w:b/>
      <w:sz w:val="26"/>
      <w:lang w:val="en-GB" w:eastAsia="en-US"/>
    </w:rPr>
  </w:style>
  <w:style w:type="paragraph" w:customStyle="1" w:styleId="headingb0">
    <w:name w:val="heading_b"/>
    <w:basedOn w:val="Heading3"/>
    <w:next w:val="Normal"/>
    <w:rsid w:val="00651519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ind w:left="0" w:firstLine="0"/>
      <w:jc w:val="left"/>
      <w:textAlignment w:val="auto"/>
      <w:outlineLvl w:val="9"/>
    </w:pPr>
    <w:rPr>
      <w:rFonts w:eastAsia="Batang"/>
    </w:rPr>
  </w:style>
  <w:style w:type="table" w:styleId="TableGrid">
    <w:name w:val="Table Grid"/>
    <w:basedOn w:val="TableNormal"/>
    <w:rsid w:val="00F238F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DF07E8"/>
    <w:rPr>
      <w:color w:val="0000FF"/>
      <w:u w:val="single"/>
    </w:rPr>
  </w:style>
  <w:style w:type="character" w:styleId="FollowedHyperlink">
    <w:name w:val="FollowedHyperlink"/>
    <w:basedOn w:val="DefaultParagraphFont"/>
    <w:rsid w:val="00202BE5"/>
    <w:rPr>
      <w:color w:val="800080"/>
      <w:u w:val="single"/>
    </w:rPr>
  </w:style>
  <w:style w:type="paragraph" w:customStyle="1" w:styleId="a">
    <w:name w:val="(文字) (文字)"/>
    <w:basedOn w:val="Normal"/>
    <w:rsid w:val="00B92133"/>
    <w:pPr>
      <w:tabs>
        <w:tab w:val="clear" w:pos="794"/>
        <w:tab w:val="clear" w:pos="1191"/>
        <w:tab w:val="clear" w:pos="1588"/>
        <w:tab w:val="clear" w:pos="1985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jc w:val="left"/>
      <w:textAlignment w:val="auto"/>
    </w:pPr>
    <w:rPr>
      <w:rFonts w:ascii="Verdana" w:eastAsia="MS Mincho" w:hAnsi="Verdana"/>
      <w:sz w:val="24"/>
      <w:lang w:val="en-US"/>
    </w:rPr>
  </w:style>
  <w:style w:type="paragraph" w:customStyle="1" w:styleId="StyleTabletextLeft">
    <w:name w:val="Style Table_text + Left"/>
    <w:basedOn w:val="Tabletext"/>
    <w:rsid w:val="00B55E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1.xml"/><Relationship Id="rId18" Type="http://schemas.openxmlformats.org/officeDocument/2006/relationships/image" Target="media/image4.wmf"/><Relationship Id="rId26" Type="http://schemas.openxmlformats.org/officeDocument/2006/relationships/image" Target="media/image8.wmf"/><Relationship Id="rId39" Type="http://schemas.openxmlformats.org/officeDocument/2006/relationships/oleObject" Target="embeddings/oleObject13.bin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34" Type="http://schemas.openxmlformats.org/officeDocument/2006/relationships/image" Target="media/image12.wmf"/><Relationship Id="rId42" Type="http://schemas.openxmlformats.org/officeDocument/2006/relationships/header" Target="header5.xml"/><Relationship Id="rId47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4.wmf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wmf"/><Relationship Id="rId20" Type="http://schemas.openxmlformats.org/officeDocument/2006/relationships/image" Target="media/image5.wmf"/><Relationship Id="rId29" Type="http://schemas.openxmlformats.org/officeDocument/2006/relationships/oleObject" Target="embeddings/oleObject8.bin"/><Relationship Id="rId41" Type="http://schemas.openxmlformats.org/officeDocument/2006/relationships/oleObject" Target="embeddings/oleObject1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7.wmf"/><Relationship Id="rId32" Type="http://schemas.openxmlformats.org/officeDocument/2006/relationships/image" Target="media/image11.wmf"/><Relationship Id="rId37" Type="http://schemas.openxmlformats.org/officeDocument/2006/relationships/oleObject" Target="embeddings/oleObject12.bin"/><Relationship Id="rId40" Type="http://schemas.openxmlformats.org/officeDocument/2006/relationships/image" Target="media/image15.wmf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wmf"/><Relationship Id="rId36" Type="http://schemas.openxmlformats.org/officeDocument/2006/relationships/image" Target="media/image13.wmf"/><Relationship Id="rId10" Type="http://schemas.openxmlformats.org/officeDocument/2006/relationships/hyperlink" Target="http://www.itu.int/publications/R-REC/en" TargetMode="Externa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image" Target="media/image2.wmf"/><Relationship Id="rId22" Type="http://schemas.openxmlformats.org/officeDocument/2006/relationships/image" Target="media/image6.emf"/><Relationship Id="rId27" Type="http://schemas.openxmlformats.org/officeDocument/2006/relationships/oleObject" Target="embeddings/oleObject7.bin"/><Relationship Id="rId30" Type="http://schemas.openxmlformats.org/officeDocument/2006/relationships/image" Target="media/image10.wmf"/><Relationship Id="rId35" Type="http://schemas.openxmlformats.org/officeDocument/2006/relationships/oleObject" Target="embeddings/oleObject11.bin"/><Relationship Id="rId43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524</TotalTime>
  <Pages>36</Pages>
  <Words>11358</Words>
  <Characters>82577</Characters>
  <Application>Microsoft Office Word</Application>
  <DocSecurity>0</DocSecurity>
  <Lines>2359</Lines>
  <Paragraphs>583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93352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         18.03.09      SP_x000d_
REV - 20.03.09 - HB</dc:description>
  <cp:lastModifiedBy>Gribkova</cp:lastModifiedBy>
  <cp:revision>26</cp:revision>
  <cp:lastPrinted>2010-03-19T16:27:00Z</cp:lastPrinted>
  <dcterms:created xsi:type="dcterms:W3CDTF">2010-02-05T14:45:00Z</dcterms:created>
  <dcterms:modified xsi:type="dcterms:W3CDTF">2010-03-19T16:28:00Z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