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p w:rsidR="007C367F" w:rsidRPr="00FD3C61" w:rsidRDefault="007C367F" w:rsidP="007C367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C367F" w:rsidRPr="00265B3D" w:rsidTr="007C367F">
        <w:tc>
          <w:tcPr>
            <w:tcW w:w="10089" w:type="dxa"/>
          </w:tcPr>
          <w:p w:rsidR="007C367F" w:rsidRPr="00FD3C61" w:rsidRDefault="007C367F" w:rsidP="007C367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C367F" w:rsidRPr="007F008D" w:rsidRDefault="007C367F" w:rsidP="007C367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1096-1</w:t>
            </w:r>
          </w:p>
          <w:p w:rsidR="007C367F" w:rsidRPr="00FD3C61" w:rsidRDefault="007C367F" w:rsidP="007C367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4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</w:t>
            </w:r>
            <w:r w:rsidRPr="007F008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C367F" w:rsidRPr="00FD3C61" w:rsidTr="007C367F">
        <w:tc>
          <w:tcPr>
            <w:tcW w:w="10089" w:type="dxa"/>
          </w:tcPr>
          <w:p w:rsidR="007C367F" w:rsidRPr="00FD3C61" w:rsidRDefault="007C367F" w:rsidP="007C367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7C367F" w:rsidRPr="00FD3C61" w:rsidRDefault="007C367F" w:rsidP="007C367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7C367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Методы расчета помех на линии прямой видимости в системах фиксированной </w:t>
            </w:r>
            <w:r w:rsidRPr="007C367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беспроводной связи для учета рассеяния сигналов у земной поверхности</w:t>
            </w:r>
          </w:p>
          <w:p w:rsidR="007C367F" w:rsidRPr="00FD3C61" w:rsidRDefault="007C367F" w:rsidP="007C367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7C367F" w:rsidRPr="0036003A" w:rsidTr="007C367F">
        <w:tc>
          <w:tcPr>
            <w:tcW w:w="10089" w:type="dxa"/>
          </w:tcPr>
          <w:p w:rsidR="007C367F" w:rsidRPr="00FD3C61" w:rsidRDefault="007C367F" w:rsidP="007C367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C367F" w:rsidRPr="00FD3C61" w:rsidRDefault="007C367F" w:rsidP="007C367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7C367F" w:rsidRPr="00FD3C61" w:rsidRDefault="007C367F" w:rsidP="007C367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7C367F" w:rsidRPr="007F008D" w:rsidRDefault="007C367F" w:rsidP="007C367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7C367F" w:rsidRPr="00FD3C61" w:rsidRDefault="007C367F" w:rsidP="007C367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Фиксированная служба</w:t>
            </w:r>
          </w:p>
          <w:p w:rsidR="007C367F" w:rsidRPr="00FD3C61" w:rsidRDefault="007C367F" w:rsidP="007C367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7C367F" w:rsidRPr="00FD3C61" w:rsidRDefault="007C367F" w:rsidP="007C367F">
      <w:pPr>
        <w:spacing w:before="80"/>
        <w:rPr>
          <w:i/>
        </w:rPr>
      </w:pPr>
    </w:p>
    <w:p w:rsidR="007C367F" w:rsidRPr="00FD3C61" w:rsidRDefault="007C367F" w:rsidP="007C367F">
      <w:pPr>
        <w:spacing w:before="80"/>
        <w:rPr>
          <w:i/>
        </w:rPr>
      </w:pPr>
    </w:p>
    <w:p w:rsidR="007C367F" w:rsidRPr="00FD3C61" w:rsidRDefault="007C367F" w:rsidP="007C367F">
      <w:pPr>
        <w:spacing w:before="80"/>
        <w:rPr>
          <w:i/>
        </w:rPr>
      </w:pPr>
    </w:p>
    <w:p w:rsidR="007C367F" w:rsidRPr="00FD3C61" w:rsidRDefault="007C367F" w:rsidP="007C367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7C367F" w:rsidRPr="00FD3C61" w:rsidSect="007C367F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C367F" w:rsidRPr="00265B3D" w:rsidRDefault="007C367F" w:rsidP="007C367F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265B3D">
        <w:rPr>
          <w:b/>
          <w:bCs/>
          <w:szCs w:val="22"/>
        </w:rPr>
        <w:lastRenderedPageBreak/>
        <w:t>Предисловие</w:t>
      </w:r>
    </w:p>
    <w:p w:rsidR="007C367F" w:rsidRPr="00854998" w:rsidRDefault="007C367F" w:rsidP="007C367F">
      <w:pPr>
        <w:rPr>
          <w:sz w:val="20"/>
        </w:rPr>
      </w:pPr>
      <w:r w:rsidRPr="00854998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C367F" w:rsidRPr="00854998" w:rsidRDefault="007C367F" w:rsidP="007C367F">
      <w:pPr>
        <w:rPr>
          <w:sz w:val="20"/>
        </w:rPr>
      </w:pPr>
      <w:r w:rsidRPr="00854998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C367F" w:rsidRPr="00265B3D" w:rsidRDefault="007C367F" w:rsidP="007C367F">
      <w:pPr>
        <w:spacing w:before="360"/>
        <w:jc w:val="center"/>
        <w:rPr>
          <w:b/>
          <w:bCs/>
          <w:szCs w:val="22"/>
        </w:rPr>
      </w:pPr>
      <w:r w:rsidRPr="00265B3D">
        <w:rPr>
          <w:b/>
          <w:bCs/>
          <w:szCs w:val="22"/>
        </w:rPr>
        <w:t>Политика в области прав интеллектуальной собственности (ПИС)</w:t>
      </w:r>
    </w:p>
    <w:p w:rsidR="007C367F" w:rsidRPr="00854998" w:rsidRDefault="007C367F" w:rsidP="007C367F">
      <w:pPr>
        <w:rPr>
          <w:sz w:val="20"/>
        </w:rPr>
      </w:pPr>
      <w:r w:rsidRPr="00854998">
        <w:rPr>
          <w:sz w:val="20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7C367F" w:rsidRPr="00FD3C61" w:rsidRDefault="007C367F" w:rsidP="007C36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C367F" w:rsidRPr="0012391B" w:rsidTr="007C367F">
        <w:trPr>
          <w:jc w:val="center"/>
        </w:trPr>
        <w:tc>
          <w:tcPr>
            <w:tcW w:w="8856" w:type="dxa"/>
            <w:gridSpan w:val="2"/>
          </w:tcPr>
          <w:p w:rsidR="007C367F" w:rsidRPr="00265B3D" w:rsidRDefault="007C367F" w:rsidP="007C367F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265B3D">
              <w:rPr>
                <w:b/>
                <w:bCs/>
                <w:szCs w:val="22"/>
              </w:rPr>
              <w:t>Серии Рекомендаций МСЭ-R</w:t>
            </w:r>
          </w:p>
          <w:p w:rsidR="007C367F" w:rsidRPr="00854998" w:rsidRDefault="007C367F" w:rsidP="007C367F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</w:rPr>
              <w:t>.)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Название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Спутниковое радиовещание</w:t>
            </w:r>
          </w:p>
        </w:tc>
      </w:tr>
      <w:tr w:rsidR="007C367F" w:rsidRPr="00265B3D" w:rsidTr="007C367F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C367F" w:rsidRPr="00D27B54" w:rsidRDefault="007C367F" w:rsidP="007C367F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C367F" w:rsidRPr="00D27B54" w:rsidRDefault="007C367F" w:rsidP="007C367F">
            <w:pPr>
              <w:spacing w:before="40" w:after="40"/>
              <w:rPr>
                <w:sz w:val="20"/>
              </w:rPr>
            </w:pPr>
            <w:r w:rsidRPr="00D27B54">
              <w:rPr>
                <w:sz w:val="20"/>
              </w:rPr>
              <w:t>Радиовещательная служба (звуковая)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Радиовещательная служба (телевизионная)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C367F" w:rsidRPr="00D27B54" w:rsidRDefault="007C367F" w:rsidP="007C367F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D27B54">
              <w:rPr>
                <w:b/>
                <w:bCs/>
                <w:color w:val="000080"/>
                <w:sz w:val="20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C367F" w:rsidRPr="00D27B54" w:rsidRDefault="007C367F" w:rsidP="007C367F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D27B54">
              <w:rPr>
                <w:b/>
                <w:bCs/>
                <w:color w:val="000080"/>
                <w:sz w:val="20"/>
              </w:rPr>
              <w:t>Фиксированная служба</w:t>
            </w:r>
          </w:p>
        </w:tc>
      </w:tr>
      <w:tr w:rsidR="007C367F" w:rsidRPr="00265B3D" w:rsidTr="007C367F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Распространение радиоволн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Радиоастрономия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Системы дистанционного зондирования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Фиксированная спутниковая служба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  <w:shd w:val="clear" w:color="auto" w:fill="auto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Космические применения и метеорология</w:t>
            </w:r>
          </w:p>
        </w:tc>
      </w:tr>
      <w:tr w:rsidR="007C367F" w:rsidRPr="00265B3D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  <w:shd w:val="clear" w:color="auto" w:fill="auto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Управление использованием спектра</w:t>
            </w:r>
          </w:p>
        </w:tc>
      </w:tr>
      <w:tr w:rsidR="007C367F" w:rsidRPr="00FD3C61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Спутниковый сбор новостей</w:t>
            </w:r>
          </w:p>
        </w:tc>
      </w:tr>
      <w:tr w:rsidR="007C367F" w:rsidRPr="00265B3D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40"/>
              <w:rPr>
                <w:sz w:val="20"/>
              </w:rPr>
            </w:pPr>
            <w:r w:rsidRPr="00D163D5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7C367F" w:rsidRPr="00265B3D" w:rsidTr="007C367F">
        <w:trPr>
          <w:jc w:val="center"/>
        </w:trPr>
        <w:tc>
          <w:tcPr>
            <w:tcW w:w="1188" w:type="dxa"/>
          </w:tcPr>
          <w:p w:rsidR="007C367F" w:rsidRPr="00D163D5" w:rsidRDefault="007C367F" w:rsidP="007C367F">
            <w:pPr>
              <w:spacing w:before="40" w:after="18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7C367F" w:rsidRPr="00D163D5" w:rsidRDefault="007C367F" w:rsidP="007C367F">
            <w:pPr>
              <w:spacing w:before="40" w:after="180"/>
              <w:rPr>
                <w:sz w:val="20"/>
              </w:rPr>
            </w:pPr>
            <w:r w:rsidRPr="00D163D5">
              <w:rPr>
                <w:sz w:val="20"/>
              </w:rPr>
              <w:t>Словарь и связанные с ним вопросы</w:t>
            </w:r>
          </w:p>
        </w:tc>
      </w:tr>
    </w:tbl>
    <w:p w:rsidR="007C367F" w:rsidRPr="00FD3C61" w:rsidRDefault="007C367F" w:rsidP="007C36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C367F" w:rsidRPr="0012391B" w:rsidTr="007C367F">
        <w:trPr>
          <w:jc w:val="center"/>
        </w:trPr>
        <w:tc>
          <w:tcPr>
            <w:tcW w:w="8856" w:type="dxa"/>
          </w:tcPr>
          <w:p w:rsidR="007C367F" w:rsidRPr="00D163D5" w:rsidRDefault="007C367F" w:rsidP="007C367F">
            <w:pPr>
              <w:spacing w:after="120"/>
              <w:rPr>
                <w:rFonts w:eastAsia="SimSun"/>
                <w:i/>
                <w:iCs/>
                <w:sz w:val="20"/>
                <w:lang w:eastAsia="zh-CN"/>
              </w:rPr>
            </w:pPr>
            <w:r w:rsidRPr="00D163D5">
              <w:rPr>
                <w:b/>
                <w:bCs/>
                <w:i/>
                <w:iCs/>
                <w:sz w:val="20"/>
              </w:rPr>
              <w:t>Примечание</w:t>
            </w:r>
            <w:r w:rsidRPr="00D163D5">
              <w:rPr>
                <w:i/>
                <w:iCs/>
                <w:sz w:val="20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7C367F" w:rsidRPr="007E6717" w:rsidRDefault="007C367F" w:rsidP="007C367F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2011 г.</w:t>
      </w:r>
    </w:p>
    <w:p w:rsidR="007C367F" w:rsidRPr="00D163D5" w:rsidRDefault="007C367F" w:rsidP="007C367F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5B6CD5">
        <w:rPr>
          <w:sz w:val="20"/>
        </w:rPr>
        <w:sym w:font="Symbol" w:char="F0D3"/>
      </w:r>
      <w:r w:rsidRPr="005B6CD5">
        <w:rPr>
          <w:sz w:val="20"/>
        </w:rPr>
        <w:t xml:space="preserve">  ITU 2011</w:t>
      </w:r>
    </w:p>
    <w:p w:rsidR="00F978C9" w:rsidRPr="00F978C9" w:rsidRDefault="007C367F" w:rsidP="007C367F">
      <w:pPr>
        <w:rPr>
          <w:sz w:val="24"/>
        </w:rPr>
      </w:pPr>
      <w:r w:rsidRPr="005B6CD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978C9" w:rsidRDefault="00F978C9" w:rsidP="0056385F">
      <w:pPr>
        <w:pStyle w:val="RecNo"/>
        <w:spacing w:before="0"/>
        <w:sectPr w:rsidR="00F978C9" w:rsidSect="00002100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32CA3" w:rsidRPr="00730AA7" w:rsidRDefault="0056385F" w:rsidP="00BC4C5D">
      <w:pPr>
        <w:pStyle w:val="RecNo"/>
        <w:spacing w:before="0"/>
      </w:pPr>
      <w:r w:rsidRPr="00730AA7">
        <w:lastRenderedPageBreak/>
        <w:t>РЕКОМЕНДАЦИЯ</w:t>
      </w:r>
      <w:r w:rsidR="00132CA3" w:rsidRPr="00730AA7">
        <w:t xml:space="preserve">  </w:t>
      </w:r>
      <w:r w:rsidRPr="007C367F">
        <w:rPr>
          <w:rStyle w:val="href"/>
        </w:rPr>
        <w:t>МСЭ</w:t>
      </w:r>
      <w:r w:rsidR="00132CA3" w:rsidRPr="007C367F">
        <w:rPr>
          <w:rStyle w:val="href"/>
        </w:rPr>
        <w:t xml:space="preserve">-R  </w:t>
      </w:r>
      <w:r w:rsidR="006D75FE" w:rsidRPr="007C367F">
        <w:rPr>
          <w:rStyle w:val="href"/>
        </w:rPr>
        <w:t>F</w:t>
      </w:r>
      <w:r w:rsidR="00132CA3" w:rsidRPr="007C367F">
        <w:rPr>
          <w:rStyle w:val="href"/>
        </w:rPr>
        <w:t>.1</w:t>
      </w:r>
      <w:r w:rsidR="00BC4C5D" w:rsidRPr="007C367F">
        <w:rPr>
          <w:rStyle w:val="href"/>
        </w:rPr>
        <w:t>096</w:t>
      </w:r>
      <w:r w:rsidR="00132CA3" w:rsidRPr="007C367F">
        <w:rPr>
          <w:rStyle w:val="href"/>
        </w:rPr>
        <w:t>-</w:t>
      </w:r>
      <w:r w:rsidR="00BC4C5D" w:rsidRPr="007C367F">
        <w:rPr>
          <w:rStyle w:val="href"/>
        </w:rPr>
        <w:t>1</w:t>
      </w:r>
    </w:p>
    <w:p w:rsidR="00132CA3" w:rsidRPr="00D05D9C" w:rsidRDefault="00BC4C5D" w:rsidP="003026B5">
      <w:pPr>
        <w:pStyle w:val="Rectitle"/>
      </w:pPr>
      <w:r w:rsidRPr="00971979">
        <w:t xml:space="preserve">Методы расчета помех на линии прямой видимости в системах фиксированной </w:t>
      </w:r>
      <w:r>
        <w:br/>
      </w:r>
      <w:r w:rsidRPr="00971979">
        <w:t>беспроводной связи для учета рассеяния сигналов у земной поверхности</w:t>
      </w:r>
      <w:r w:rsidR="00D05D9C" w:rsidRPr="007C367F">
        <w:rPr>
          <w:rStyle w:val="FootnoteReference"/>
          <w:b w:val="0"/>
          <w:bCs/>
        </w:rPr>
        <w:footnoteReference w:id="1"/>
      </w:r>
    </w:p>
    <w:p w:rsidR="00132CA3" w:rsidRPr="00730AA7" w:rsidRDefault="00132CA3" w:rsidP="0056385F">
      <w:pPr>
        <w:pStyle w:val="Recref"/>
      </w:pPr>
    </w:p>
    <w:p w:rsidR="00132CA3" w:rsidRPr="00730AA7" w:rsidRDefault="00132CA3" w:rsidP="00BC4C5D">
      <w:pPr>
        <w:pStyle w:val="Recdate"/>
      </w:pPr>
      <w:r w:rsidRPr="00730AA7">
        <w:t>(199</w:t>
      </w:r>
      <w:r w:rsidR="00BC4C5D">
        <w:t>4</w:t>
      </w:r>
      <w:r w:rsidRPr="00730AA7">
        <w:t>-20</w:t>
      </w:r>
      <w:r w:rsidR="00BC4C5D">
        <w:t>11</w:t>
      </w:r>
      <w:r w:rsidRPr="00730AA7">
        <w:t>)</w:t>
      </w:r>
    </w:p>
    <w:p w:rsidR="00EB3192" w:rsidRPr="00730AA7" w:rsidRDefault="00EB3192" w:rsidP="00C23272">
      <w:pPr>
        <w:pStyle w:val="HeadingSum"/>
        <w:rPr>
          <w:lang w:val="ru-RU"/>
        </w:rPr>
      </w:pPr>
      <w:r w:rsidRPr="00730AA7">
        <w:rPr>
          <w:lang w:val="ru-RU"/>
        </w:rPr>
        <w:t>Сфера</w:t>
      </w:r>
      <w:r w:rsidRPr="006F7A1C">
        <w:rPr>
          <w:lang w:val="ru-RU"/>
        </w:rPr>
        <w:t xml:space="preserve"> применения</w:t>
      </w:r>
    </w:p>
    <w:p w:rsidR="009E1EC6" w:rsidRPr="009E1EC6" w:rsidRDefault="009E1EC6" w:rsidP="00C23272">
      <w:pPr>
        <w:pStyle w:val="Summary"/>
        <w:rPr>
          <w:lang w:val="ru-RU" w:eastAsia="ja-JP"/>
        </w:rPr>
      </w:pPr>
      <w:r>
        <w:rPr>
          <w:lang w:val="ru-RU" w:eastAsia="ja-JP"/>
        </w:rPr>
        <w:t>Настоящая</w:t>
      </w:r>
      <w:r w:rsidRPr="009E1EC6">
        <w:rPr>
          <w:lang w:val="ru-RU" w:eastAsia="ja-JP"/>
        </w:rPr>
        <w:t xml:space="preserve"> </w:t>
      </w:r>
      <w:r>
        <w:rPr>
          <w:lang w:val="ru-RU" w:eastAsia="ja-JP"/>
        </w:rPr>
        <w:t>Рекомендация</w:t>
      </w:r>
      <w:r w:rsidRPr="009E1EC6">
        <w:rPr>
          <w:lang w:val="ru-RU" w:eastAsia="ja-JP"/>
        </w:rPr>
        <w:t xml:space="preserve"> </w:t>
      </w:r>
      <w:r>
        <w:rPr>
          <w:lang w:val="ru-RU" w:eastAsia="ja-JP"/>
        </w:rPr>
        <w:t>предназначена</w:t>
      </w:r>
      <w:r w:rsidRPr="009E1EC6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9E1EC6">
        <w:rPr>
          <w:lang w:val="ru-RU" w:eastAsia="ja-JP"/>
        </w:rPr>
        <w:t xml:space="preserve"> </w:t>
      </w:r>
      <w:r>
        <w:rPr>
          <w:lang w:val="ru-RU" w:eastAsia="ja-JP"/>
        </w:rPr>
        <w:t>расчета</w:t>
      </w:r>
      <w:r w:rsidRPr="009E1EC6">
        <w:rPr>
          <w:lang w:val="ru-RU" w:eastAsia="ja-JP"/>
        </w:rPr>
        <w:t xml:space="preserve"> </w:t>
      </w:r>
      <w:r>
        <w:rPr>
          <w:lang w:val="ru-RU" w:eastAsia="ja-JP"/>
        </w:rPr>
        <w:t>влияния</w:t>
      </w:r>
      <w:r w:rsidRPr="009E1EC6">
        <w:rPr>
          <w:lang w:val="ru-RU" w:eastAsia="ja-JP"/>
        </w:rPr>
        <w:t xml:space="preserve"> </w:t>
      </w:r>
      <w:r>
        <w:rPr>
          <w:lang w:val="ru-RU" w:eastAsia="ja-JP"/>
        </w:rPr>
        <w:t>земной поверхности на образование помех</w:t>
      </w:r>
      <w:r w:rsidRPr="009E1EC6">
        <w:rPr>
          <w:lang w:val="ru-RU" w:eastAsia="ja-JP"/>
        </w:rPr>
        <w:t xml:space="preserve"> </w:t>
      </w:r>
      <w:r w:rsidRPr="009E1EC6">
        <w:rPr>
          <w:lang w:val="ru-RU"/>
        </w:rPr>
        <w:t>система</w:t>
      </w:r>
      <w:r>
        <w:rPr>
          <w:lang w:val="ru-RU"/>
        </w:rPr>
        <w:t>м</w:t>
      </w:r>
      <w:r w:rsidRPr="009E1EC6">
        <w:rPr>
          <w:lang w:val="ru-RU"/>
        </w:rPr>
        <w:t xml:space="preserve"> фиксированной</w:t>
      </w:r>
      <w:r>
        <w:rPr>
          <w:lang w:val="ru-RU"/>
        </w:rPr>
        <w:t xml:space="preserve"> </w:t>
      </w:r>
      <w:r w:rsidRPr="009E1EC6">
        <w:rPr>
          <w:lang w:val="ru-RU"/>
        </w:rPr>
        <w:t>беспроводной связи</w:t>
      </w:r>
      <w:r w:rsidRPr="009E1EC6">
        <w:rPr>
          <w:lang w:val="ru-RU" w:eastAsia="ja-JP"/>
        </w:rPr>
        <w:t>.</w:t>
      </w:r>
    </w:p>
    <w:p w:rsidR="009E1EC6" w:rsidRPr="003178C5" w:rsidRDefault="009E1EC6" w:rsidP="00C23272">
      <w:pPr>
        <w:pStyle w:val="Normalaftertitle"/>
      </w:pPr>
      <w:r w:rsidRPr="00C23272">
        <w:t>Ассамблея</w:t>
      </w:r>
      <w:r w:rsidRPr="003178C5">
        <w:t xml:space="preserve"> </w:t>
      </w:r>
      <w:r w:rsidRPr="00C23272">
        <w:t>радиосвязи</w:t>
      </w:r>
      <w:r w:rsidRPr="003178C5">
        <w:t xml:space="preserve"> </w:t>
      </w:r>
      <w:r>
        <w:t>МСЭ</w:t>
      </w:r>
      <w:r w:rsidRPr="003178C5">
        <w:t>,</w:t>
      </w:r>
    </w:p>
    <w:p w:rsidR="009E1EC6" w:rsidRPr="007C367F" w:rsidRDefault="009E1EC6" w:rsidP="009E1EC6">
      <w:pPr>
        <w:pStyle w:val="Call"/>
        <w:rPr>
          <w:i w:val="0"/>
          <w:iCs/>
        </w:rPr>
      </w:pPr>
      <w:r>
        <w:t>учитывая</w:t>
      </w:r>
      <w:r w:rsidRPr="007C367F">
        <w:rPr>
          <w:i w:val="0"/>
          <w:iCs/>
        </w:rPr>
        <w:t>,</w:t>
      </w:r>
    </w:p>
    <w:p w:rsidR="009E1EC6" w:rsidRPr="00FB6DE5" w:rsidRDefault="009E1EC6" w:rsidP="00FB6DE5">
      <w:r w:rsidRPr="006F7A1C">
        <w:t>a</w:t>
      </w:r>
      <w:r w:rsidRPr="00FB6DE5">
        <w:t>)</w:t>
      </w:r>
      <w:r w:rsidRPr="00FB6DE5">
        <w:tab/>
      </w:r>
      <w:r>
        <w:t>что</w:t>
      </w:r>
      <w:r w:rsidRPr="00FB6DE5">
        <w:t xml:space="preserve"> </w:t>
      </w:r>
      <w:r>
        <w:t>помехи</w:t>
      </w:r>
      <w:r w:rsidRPr="00FB6DE5">
        <w:t xml:space="preserve"> </w:t>
      </w:r>
      <w:r>
        <w:t>от</w:t>
      </w:r>
      <w:r w:rsidRPr="00FB6DE5">
        <w:t xml:space="preserve"> </w:t>
      </w:r>
      <w:r w:rsidR="00FB6DE5">
        <w:t>других систем</w:t>
      </w:r>
      <w:r w:rsidR="00FB6DE5" w:rsidRPr="00FB6DE5">
        <w:t xml:space="preserve"> </w:t>
      </w:r>
      <w:r w:rsidR="00FB6DE5">
        <w:t>и других служб</w:t>
      </w:r>
      <w:r w:rsidRPr="00FB6DE5">
        <w:t xml:space="preserve"> </w:t>
      </w:r>
      <w:r w:rsidR="00FB6DE5" w:rsidRPr="00971979">
        <w:t>фиксированной</w:t>
      </w:r>
      <w:r w:rsidR="00FB6DE5" w:rsidRPr="00FB6DE5">
        <w:t xml:space="preserve"> </w:t>
      </w:r>
      <w:r w:rsidR="00FB6DE5" w:rsidRPr="00971979">
        <w:t>беспроводной</w:t>
      </w:r>
      <w:r w:rsidR="00FB6DE5" w:rsidRPr="00FB6DE5">
        <w:t xml:space="preserve"> </w:t>
      </w:r>
      <w:r w:rsidR="00FB6DE5" w:rsidRPr="00971979">
        <w:t>связи</w:t>
      </w:r>
      <w:r w:rsidR="006E18C0">
        <w:t xml:space="preserve"> </w:t>
      </w:r>
      <w:r w:rsidR="00FB6DE5">
        <w:t>могут</w:t>
      </w:r>
      <w:r w:rsidR="00FB6DE5" w:rsidRPr="00FB6DE5">
        <w:t xml:space="preserve"> </w:t>
      </w:r>
      <w:r w:rsidR="00FB6DE5">
        <w:t>оказывать влияние</w:t>
      </w:r>
      <w:r w:rsidR="00FB6DE5" w:rsidRPr="00FB6DE5">
        <w:t xml:space="preserve"> </w:t>
      </w:r>
      <w:r w:rsidR="00FB6DE5">
        <w:t>на</w:t>
      </w:r>
      <w:r w:rsidR="00FB6DE5" w:rsidRPr="00FB6DE5">
        <w:t xml:space="preserve"> </w:t>
      </w:r>
      <w:r w:rsidR="00FB6DE5">
        <w:t>качество</w:t>
      </w:r>
      <w:r w:rsidR="00FB6DE5" w:rsidRPr="00FB6DE5">
        <w:t xml:space="preserve"> </w:t>
      </w:r>
      <w:r w:rsidR="00FB6DE5">
        <w:t>работы</w:t>
      </w:r>
      <w:r w:rsidR="00FB6DE5" w:rsidRPr="00FB6DE5">
        <w:t xml:space="preserve"> </w:t>
      </w:r>
      <w:r w:rsidR="00FB6DE5">
        <w:t>систем</w:t>
      </w:r>
      <w:r w:rsidR="00FB6DE5" w:rsidRPr="00FB6DE5">
        <w:t xml:space="preserve"> </w:t>
      </w:r>
      <w:r w:rsidR="00FB6DE5" w:rsidRPr="00971979">
        <w:t>фиксированной</w:t>
      </w:r>
      <w:r w:rsidR="00FB6DE5" w:rsidRPr="00FB6DE5">
        <w:t xml:space="preserve"> </w:t>
      </w:r>
      <w:r w:rsidR="00FB6DE5" w:rsidRPr="00971979">
        <w:t>беспроводной</w:t>
      </w:r>
      <w:r w:rsidR="00FB6DE5" w:rsidRPr="00FB6DE5">
        <w:t xml:space="preserve"> </w:t>
      </w:r>
      <w:r w:rsidR="00FB6DE5" w:rsidRPr="00971979">
        <w:t>связи</w:t>
      </w:r>
      <w:r w:rsidR="00FB6DE5" w:rsidRPr="00FB6DE5">
        <w:t xml:space="preserve"> </w:t>
      </w:r>
      <w:r w:rsidR="00FB6DE5" w:rsidRPr="00971979">
        <w:t>на</w:t>
      </w:r>
      <w:r w:rsidR="00FB6DE5" w:rsidRPr="00FB6DE5">
        <w:t xml:space="preserve"> </w:t>
      </w:r>
      <w:r w:rsidR="00FB6DE5" w:rsidRPr="00971979">
        <w:t>линии</w:t>
      </w:r>
      <w:r w:rsidR="00FB6DE5" w:rsidRPr="00FB6DE5">
        <w:t xml:space="preserve"> </w:t>
      </w:r>
      <w:r w:rsidR="00FB6DE5" w:rsidRPr="00971979">
        <w:t>прямой</w:t>
      </w:r>
      <w:r w:rsidR="00FB6DE5" w:rsidRPr="00FB6DE5">
        <w:t xml:space="preserve"> </w:t>
      </w:r>
      <w:r w:rsidR="00FB6DE5" w:rsidRPr="00971979">
        <w:t>видимости</w:t>
      </w:r>
      <w:r w:rsidRPr="00FB6DE5">
        <w:t>;</w:t>
      </w:r>
    </w:p>
    <w:p w:rsidR="009E1EC6" w:rsidRPr="00FB6DE5" w:rsidRDefault="009E1EC6" w:rsidP="00DD0739">
      <w:r w:rsidRPr="006F7A1C">
        <w:t>b</w:t>
      </w:r>
      <w:r w:rsidRPr="00FB6DE5">
        <w:t>)</w:t>
      </w:r>
      <w:r w:rsidRPr="00FB6DE5">
        <w:tab/>
      </w:r>
      <w:r w:rsidR="00FB6DE5">
        <w:t>что</w:t>
      </w:r>
      <w:r w:rsidR="00FB6DE5" w:rsidRPr="00FB6DE5">
        <w:t xml:space="preserve"> </w:t>
      </w:r>
      <w:r w:rsidR="00FB6DE5">
        <w:t>мощность</w:t>
      </w:r>
      <w:r w:rsidR="00FB6DE5" w:rsidRPr="00FB6DE5">
        <w:t xml:space="preserve"> </w:t>
      </w:r>
      <w:r w:rsidR="00FB6DE5">
        <w:t>сигнала</w:t>
      </w:r>
      <w:r w:rsidR="00FB6DE5" w:rsidRPr="00FB6DE5">
        <w:t xml:space="preserve"> </w:t>
      </w:r>
      <w:r w:rsidR="00FB6DE5">
        <w:t>от</w:t>
      </w:r>
      <w:r w:rsidR="00FB6DE5" w:rsidRPr="00FB6DE5">
        <w:t xml:space="preserve"> </w:t>
      </w:r>
      <w:r w:rsidR="00FB6DE5">
        <w:t>передающей</w:t>
      </w:r>
      <w:r w:rsidR="00FB6DE5" w:rsidRPr="00FB6DE5">
        <w:t xml:space="preserve"> </w:t>
      </w:r>
      <w:r w:rsidR="00FB6DE5">
        <w:t>антенны</w:t>
      </w:r>
      <w:r w:rsidR="00FB6DE5" w:rsidRPr="00FB6DE5">
        <w:t xml:space="preserve"> </w:t>
      </w:r>
      <w:r w:rsidR="00FB6DE5">
        <w:t>в</w:t>
      </w:r>
      <w:r w:rsidR="00FB6DE5" w:rsidRPr="00FB6DE5">
        <w:t xml:space="preserve"> </w:t>
      </w:r>
      <w:r w:rsidR="00FB6DE5">
        <w:t>одной</w:t>
      </w:r>
      <w:r w:rsidR="00FB6DE5" w:rsidRPr="00FB6DE5">
        <w:t xml:space="preserve"> </w:t>
      </w:r>
      <w:r w:rsidR="00FB6DE5">
        <w:t>системе</w:t>
      </w:r>
      <w:r w:rsidR="00FB6DE5" w:rsidRPr="00FB6DE5">
        <w:t xml:space="preserve"> </w:t>
      </w:r>
      <w:r w:rsidR="00FB6DE5">
        <w:t>может</w:t>
      </w:r>
      <w:r w:rsidR="00FB6DE5" w:rsidRPr="00FB6DE5">
        <w:t xml:space="preserve"> </w:t>
      </w:r>
      <w:r w:rsidR="00FB6DE5">
        <w:t>распространяться</w:t>
      </w:r>
      <w:r w:rsidR="00FB6DE5" w:rsidRPr="00FB6DE5">
        <w:t xml:space="preserve"> </w:t>
      </w:r>
      <w:r w:rsidR="00FB6DE5">
        <w:t>как</w:t>
      </w:r>
      <w:r w:rsidR="00FB6DE5" w:rsidRPr="00FB6DE5">
        <w:t xml:space="preserve"> </w:t>
      </w:r>
      <w:r w:rsidR="00FB6DE5">
        <w:t>помеха</w:t>
      </w:r>
      <w:r w:rsidR="00FB6DE5" w:rsidRPr="00FB6DE5">
        <w:t xml:space="preserve"> </w:t>
      </w:r>
      <w:r w:rsidR="00FB6DE5">
        <w:t xml:space="preserve">приемной антенне другой системе </w:t>
      </w:r>
      <w:r w:rsidR="00FC29DE">
        <w:t xml:space="preserve">по </w:t>
      </w:r>
      <w:r w:rsidR="00DD0739">
        <w:t>дуге</w:t>
      </w:r>
      <w:r w:rsidR="00FC29DE">
        <w:t xml:space="preserve"> большого круга в пределах</w:t>
      </w:r>
      <w:r w:rsidR="00FC29DE" w:rsidRPr="00FB6DE5">
        <w:t xml:space="preserve"> </w:t>
      </w:r>
      <w:r w:rsidR="00FC29DE" w:rsidRPr="00971979">
        <w:t>прямой</w:t>
      </w:r>
      <w:r w:rsidR="00FC29DE" w:rsidRPr="00FB6DE5">
        <w:t xml:space="preserve"> </w:t>
      </w:r>
      <w:r w:rsidR="00FC29DE" w:rsidRPr="00971979">
        <w:t>видимости</w:t>
      </w:r>
      <w:r w:rsidRPr="00FB6DE5">
        <w:t xml:space="preserve"> (</w:t>
      </w:r>
      <w:r w:rsidRPr="006F7A1C">
        <w:t>LoS</w:t>
      </w:r>
      <w:r w:rsidRPr="00FB6DE5">
        <w:t>);</w:t>
      </w:r>
    </w:p>
    <w:p w:rsidR="009E1EC6" w:rsidRPr="00FC29DE" w:rsidRDefault="009E1EC6" w:rsidP="00FC29DE">
      <w:r w:rsidRPr="006F7A1C">
        <w:t>c</w:t>
      </w:r>
      <w:r w:rsidRPr="00FC29DE">
        <w:t>)</w:t>
      </w:r>
      <w:r w:rsidRPr="00FC29DE">
        <w:tab/>
      </w:r>
      <w:r w:rsidR="00FC29DE">
        <w:t>что</w:t>
      </w:r>
      <w:r w:rsidR="00FC29DE" w:rsidRPr="00FB6DE5">
        <w:t xml:space="preserve"> </w:t>
      </w:r>
      <w:r w:rsidR="00FC29DE">
        <w:t>мощность</w:t>
      </w:r>
      <w:r w:rsidR="00FC29DE" w:rsidRPr="00FB6DE5">
        <w:t xml:space="preserve"> </w:t>
      </w:r>
      <w:r w:rsidR="00FC29DE">
        <w:t>сигнала</w:t>
      </w:r>
      <w:r w:rsidR="00FC29DE" w:rsidRPr="00FB6DE5">
        <w:t xml:space="preserve"> </w:t>
      </w:r>
      <w:r w:rsidR="00FC29DE">
        <w:t>от</w:t>
      </w:r>
      <w:r w:rsidR="00FC29DE" w:rsidRPr="00FB6DE5">
        <w:t xml:space="preserve"> </w:t>
      </w:r>
      <w:r w:rsidR="00FC29DE">
        <w:t>передающей</w:t>
      </w:r>
      <w:r w:rsidR="00FC29DE" w:rsidRPr="00FB6DE5">
        <w:t xml:space="preserve"> </w:t>
      </w:r>
      <w:r w:rsidR="00FC29DE">
        <w:t>антенны</w:t>
      </w:r>
      <w:r w:rsidR="00FC29DE" w:rsidRPr="00FB6DE5">
        <w:t xml:space="preserve"> </w:t>
      </w:r>
      <w:r w:rsidR="00FC29DE">
        <w:t>в</w:t>
      </w:r>
      <w:r w:rsidR="00FC29DE" w:rsidRPr="00FB6DE5">
        <w:t xml:space="preserve"> </w:t>
      </w:r>
      <w:r w:rsidR="00FC29DE">
        <w:t>одной</w:t>
      </w:r>
      <w:r w:rsidR="00FC29DE" w:rsidRPr="00FB6DE5">
        <w:t xml:space="preserve"> </w:t>
      </w:r>
      <w:r w:rsidR="00FC29DE">
        <w:t>системе</w:t>
      </w:r>
      <w:r w:rsidR="00FC29DE" w:rsidRPr="00FB6DE5">
        <w:t xml:space="preserve"> </w:t>
      </w:r>
      <w:r w:rsidR="00FC29DE">
        <w:t>может</w:t>
      </w:r>
      <w:r w:rsidR="00FC29DE" w:rsidRPr="00FB6DE5">
        <w:t xml:space="preserve"> </w:t>
      </w:r>
      <w:r w:rsidR="00FC29DE">
        <w:t>распространяться</w:t>
      </w:r>
      <w:r w:rsidR="00FC29DE" w:rsidRPr="00FB6DE5">
        <w:t xml:space="preserve"> </w:t>
      </w:r>
      <w:r w:rsidR="00FC29DE">
        <w:t>как</w:t>
      </w:r>
      <w:r w:rsidR="00FC29DE" w:rsidRPr="00FB6DE5">
        <w:t xml:space="preserve"> </w:t>
      </w:r>
      <w:r w:rsidR="00FC29DE">
        <w:t>помеха</w:t>
      </w:r>
      <w:r w:rsidR="00FC29DE" w:rsidRPr="00FB6DE5">
        <w:t xml:space="preserve"> </w:t>
      </w:r>
      <w:r w:rsidR="00FC29DE">
        <w:t>приемной антенне другой системе</w:t>
      </w:r>
      <w:r w:rsidRPr="00FC29DE">
        <w:t xml:space="preserve"> </w:t>
      </w:r>
      <w:r w:rsidR="00FC29DE">
        <w:t>посредством механизма рассеяния от естественных и</w:t>
      </w:r>
      <w:r w:rsidRPr="00FC29DE">
        <w:t xml:space="preserve">  </w:t>
      </w:r>
      <w:r w:rsidR="00FC29DE">
        <w:t>антропогенных объектов</w:t>
      </w:r>
      <w:r w:rsidR="0055682B">
        <w:t>, находящихся</w:t>
      </w:r>
      <w:r w:rsidR="00FC29DE">
        <w:t xml:space="preserve"> на поверхности Земли</w:t>
      </w:r>
      <w:r w:rsidRPr="00FC29DE">
        <w:t>;</w:t>
      </w:r>
    </w:p>
    <w:p w:rsidR="009E1EC6" w:rsidRPr="00A90080" w:rsidRDefault="009E1EC6" w:rsidP="00D00D21">
      <w:r w:rsidRPr="006F7A1C">
        <w:t>d</w:t>
      </w:r>
      <w:r w:rsidRPr="00A90080">
        <w:t>)</w:t>
      </w:r>
      <w:r w:rsidRPr="00A90080">
        <w:tab/>
      </w:r>
      <w:r w:rsidR="00FC29DE">
        <w:t>что</w:t>
      </w:r>
      <w:r w:rsidRPr="00A90080">
        <w:t xml:space="preserve"> </w:t>
      </w:r>
      <w:r w:rsidR="00FC29DE">
        <w:t>участки</w:t>
      </w:r>
      <w:r w:rsidR="00FC29DE" w:rsidRPr="00A90080">
        <w:t xml:space="preserve"> </w:t>
      </w:r>
      <w:r w:rsidR="00FC29DE">
        <w:t>местности</w:t>
      </w:r>
      <w:r w:rsidR="00FC29DE" w:rsidRPr="00A90080">
        <w:t xml:space="preserve">, </w:t>
      </w:r>
      <w:r w:rsidR="00D00D21">
        <w:t>вызывающие</w:t>
      </w:r>
      <w:r w:rsidR="00A90080" w:rsidRPr="00A90080">
        <w:t xml:space="preserve"> </w:t>
      </w:r>
      <w:r w:rsidR="0055682B">
        <w:t>сопряжени</w:t>
      </w:r>
      <w:r w:rsidR="00D00D21">
        <w:t>е</w:t>
      </w:r>
      <w:r w:rsidR="00A90080" w:rsidRPr="00A90080">
        <w:t xml:space="preserve"> </w:t>
      </w:r>
      <w:r w:rsidR="00A90080">
        <w:t>этих</w:t>
      </w:r>
      <w:r w:rsidR="00A90080" w:rsidRPr="00A90080">
        <w:t xml:space="preserve"> </w:t>
      </w:r>
      <w:r w:rsidR="00A90080">
        <w:t>помех</w:t>
      </w:r>
      <w:r w:rsidR="00944037">
        <w:t>,</w:t>
      </w:r>
      <w:r w:rsidR="00A90080" w:rsidRPr="00A90080">
        <w:t xml:space="preserve"> </w:t>
      </w:r>
      <w:r w:rsidR="00A90080">
        <w:t>могут</w:t>
      </w:r>
      <w:r w:rsidR="00A90080" w:rsidRPr="00A90080">
        <w:t xml:space="preserve"> </w:t>
      </w:r>
      <w:r w:rsidR="00A90080">
        <w:t>не</w:t>
      </w:r>
      <w:r w:rsidR="00A90080" w:rsidRPr="00A90080">
        <w:t xml:space="preserve"> </w:t>
      </w:r>
      <w:r w:rsidR="00A90080">
        <w:t>находиться</w:t>
      </w:r>
      <w:r w:rsidR="00A90080" w:rsidRPr="00A90080">
        <w:t xml:space="preserve"> </w:t>
      </w:r>
      <w:r w:rsidR="00A90080">
        <w:t>вблизи</w:t>
      </w:r>
      <w:r w:rsidR="00A90080" w:rsidRPr="00A90080">
        <w:t xml:space="preserve"> </w:t>
      </w:r>
      <w:r w:rsidR="00DD0739">
        <w:t>дуги</w:t>
      </w:r>
      <w:r w:rsidR="00A90080" w:rsidRPr="00A90080">
        <w:t xml:space="preserve"> </w:t>
      </w:r>
      <w:r w:rsidR="00A90080">
        <w:t>большого</w:t>
      </w:r>
      <w:r w:rsidR="00A90080" w:rsidRPr="00A90080">
        <w:t xml:space="preserve"> </w:t>
      </w:r>
      <w:r w:rsidR="00A90080">
        <w:t>круга</w:t>
      </w:r>
      <w:r w:rsidR="00A90080" w:rsidRPr="00A90080">
        <w:t xml:space="preserve">, </w:t>
      </w:r>
      <w:r w:rsidR="00944037">
        <w:t>однако</w:t>
      </w:r>
      <w:r w:rsidR="00A90080" w:rsidRPr="00A90080">
        <w:t xml:space="preserve"> </w:t>
      </w:r>
      <w:r w:rsidR="00A90080">
        <w:t>должны</w:t>
      </w:r>
      <w:r w:rsidR="00A90080" w:rsidRPr="00A90080">
        <w:t xml:space="preserve"> </w:t>
      </w:r>
      <w:r w:rsidR="00A90080">
        <w:t>быть</w:t>
      </w:r>
      <w:r w:rsidR="00A90080" w:rsidRPr="00A90080">
        <w:t xml:space="preserve"> </w:t>
      </w:r>
      <w:r w:rsidR="00A90080">
        <w:t>видим</w:t>
      </w:r>
      <w:r w:rsidR="00944037">
        <w:t>ы,</w:t>
      </w:r>
      <w:r w:rsidR="00A90080">
        <w:t xml:space="preserve"> как мешающей передающей антенн</w:t>
      </w:r>
      <w:r w:rsidR="00944037">
        <w:t>е</w:t>
      </w:r>
      <w:r w:rsidR="00A90080">
        <w:t>, так и приемной антенн</w:t>
      </w:r>
      <w:r w:rsidR="00944037">
        <w:t>е</w:t>
      </w:r>
      <w:r w:rsidR="00A90080">
        <w:t xml:space="preserve"> </w:t>
      </w:r>
      <w:r w:rsidR="00944037">
        <w:t>системы</w:t>
      </w:r>
      <w:r w:rsidR="00090E73">
        <w:t>,</w:t>
      </w:r>
      <w:r w:rsidR="00944037">
        <w:t xml:space="preserve"> </w:t>
      </w:r>
      <w:r w:rsidR="00BC5DBB">
        <w:t>испытывающей</w:t>
      </w:r>
      <w:r w:rsidR="00944037">
        <w:t xml:space="preserve"> помех</w:t>
      </w:r>
      <w:r w:rsidR="00BC5DBB">
        <w:t>и</w:t>
      </w:r>
      <w:r w:rsidRPr="00A90080">
        <w:t>;</w:t>
      </w:r>
    </w:p>
    <w:p w:rsidR="009E1EC6" w:rsidRPr="00944037" w:rsidRDefault="009E1EC6" w:rsidP="00DD0739">
      <w:r w:rsidRPr="00AC7684">
        <w:rPr>
          <w:lang w:val="en-US"/>
        </w:rPr>
        <w:t>e</w:t>
      </w:r>
      <w:r w:rsidRPr="00944037">
        <w:t>)</w:t>
      </w:r>
      <w:r w:rsidRPr="00944037">
        <w:tab/>
      </w:r>
      <w:r w:rsidR="00944037">
        <w:t>что</w:t>
      </w:r>
      <w:r w:rsidR="00944037" w:rsidRPr="00944037">
        <w:t xml:space="preserve"> </w:t>
      </w:r>
      <w:r w:rsidR="00944037">
        <w:t>компонент</w:t>
      </w:r>
      <w:r w:rsidRPr="00944037">
        <w:t xml:space="preserve"> </w:t>
      </w:r>
      <w:r w:rsidR="00944037">
        <w:t>мощности</w:t>
      </w:r>
      <w:r w:rsidR="00944037" w:rsidRPr="00944037">
        <w:t xml:space="preserve"> </w:t>
      </w:r>
      <w:r w:rsidR="00944037">
        <w:t>помехи</w:t>
      </w:r>
      <w:r w:rsidR="00944037" w:rsidRPr="00944037">
        <w:t xml:space="preserve">, </w:t>
      </w:r>
      <w:r w:rsidR="00944037">
        <w:t>образующийся</w:t>
      </w:r>
      <w:r w:rsidR="00944037" w:rsidRPr="00944037">
        <w:t xml:space="preserve"> </w:t>
      </w:r>
      <w:r w:rsidR="00944037">
        <w:t>в</w:t>
      </w:r>
      <w:r w:rsidR="00944037" w:rsidRPr="00944037">
        <w:t xml:space="preserve"> </w:t>
      </w:r>
      <w:r w:rsidR="00944037">
        <w:t>результате</w:t>
      </w:r>
      <w:r w:rsidR="00944037" w:rsidRPr="00944037">
        <w:t xml:space="preserve"> </w:t>
      </w:r>
      <w:r w:rsidR="00944037">
        <w:t xml:space="preserve">ее </w:t>
      </w:r>
      <w:r w:rsidR="00944037" w:rsidRPr="00971979">
        <w:t>рассеяния у земной поверхности</w:t>
      </w:r>
      <w:r w:rsidR="00944037">
        <w:t>, может значительно превосходить мощность помехи,</w:t>
      </w:r>
      <w:r w:rsidR="006E18C0">
        <w:t xml:space="preserve"> </w:t>
      </w:r>
      <w:r w:rsidR="00944037">
        <w:t xml:space="preserve">поступающую по </w:t>
      </w:r>
      <w:r w:rsidR="00DD0739">
        <w:t>дуге</w:t>
      </w:r>
      <w:r w:rsidR="00944037">
        <w:t xml:space="preserve"> большого круга между антеннами</w:t>
      </w:r>
      <w:r w:rsidRPr="00944037">
        <w:t>;</w:t>
      </w:r>
    </w:p>
    <w:p w:rsidR="009E1EC6" w:rsidRPr="00496186" w:rsidRDefault="009E1EC6" w:rsidP="00496186">
      <w:r w:rsidRPr="006F7A1C">
        <w:t>f</w:t>
      </w:r>
      <w:r w:rsidRPr="00496186">
        <w:t>)</w:t>
      </w:r>
      <w:r w:rsidRPr="00496186">
        <w:tab/>
      </w:r>
      <w:r w:rsidR="00944037">
        <w:t>что</w:t>
      </w:r>
      <w:r w:rsidR="00944037" w:rsidRPr="00496186">
        <w:t xml:space="preserve"> </w:t>
      </w:r>
      <w:r w:rsidR="00944037">
        <w:t>разработаны</w:t>
      </w:r>
      <w:r w:rsidR="00944037" w:rsidRPr="00496186">
        <w:t xml:space="preserve"> </w:t>
      </w:r>
      <w:r w:rsidR="00944037">
        <w:t>эффективные</w:t>
      </w:r>
      <w:r w:rsidR="00944037" w:rsidRPr="00496186">
        <w:t xml:space="preserve"> </w:t>
      </w:r>
      <w:r w:rsidR="00944037">
        <w:t>методы</w:t>
      </w:r>
      <w:r w:rsidR="00944037" w:rsidRPr="00496186">
        <w:t xml:space="preserve"> </w:t>
      </w:r>
      <w:r w:rsidR="00496186">
        <w:t>расчета</w:t>
      </w:r>
      <w:r w:rsidR="00496186" w:rsidRPr="00496186">
        <w:t xml:space="preserve"> </w:t>
      </w:r>
      <w:r w:rsidR="00496186">
        <w:t>мощности</w:t>
      </w:r>
      <w:r w:rsidR="00496186" w:rsidRPr="00496186">
        <w:t xml:space="preserve"> </w:t>
      </w:r>
      <w:r w:rsidR="00496186">
        <w:t>помехи</w:t>
      </w:r>
      <w:r w:rsidR="00496186" w:rsidRPr="00496186">
        <w:t xml:space="preserve">, </w:t>
      </w:r>
      <w:r w:rsidR="00496186">
        <w:t xml:space="preserve">рассеянной от </w:t>
      </w:r>
      <w:r w:rsidR="00496186" w:rsidRPr="00971979">
        <w:t>земной поверхности</w:t>
      </w:r>
      <w:r w:rsidRPr="00496186">
        <w:t>,</w:t>
      </w:r>
    </w:p>
    <w:p w:rsidR="009E1EC6" w:rsidRPr="007C367F" w:rsidRDefault="009E1EC6" w:rsidP="009E1EC6">
      <w:pPr>
        <w:pStyle w:val="Call"/>
        <w:rPr>
          <w:i w:val="0"/>
          <w:iCs/>
        </w:rPr>
      </w:pPr>
      <w:r>
        <w:t>рекомендует</w:t>
      </w:r>
      <w:r w:rsidR="007C367F" w:rsidRPr="007C367F">
        <w:rPr>
          <w:i w:val="0"/>
          <w:iCs/>
        </w:rPr>
        <w:t>,</w:t>
      </w:r>
    </w:p>
    <w:p w:rsidR="009E1EC6" w:rsidRPr="003915C3" w:rsidRDefault="009E1EC6" w:rsidP="00D00D21">
      <w:r w:rsidRPr="00090E73">
        <w:rPr>
          <w:b/>
        </w:rPr>
        <w:t>1</w:t>
      </w:r>
      <w:r w:rsidRPr="00090E73">
        <w:tab/>
      </w:r>
      <w:r w:rsidR="00496186">
        <w:t>чтобы</w:t>
      </w:r>
      <w:r w:rsidR="00496186" w:rsidRPr="00090E73">
        <w:t xml:space="preserve"> </w:t>
      </w:r>
      <w:r w:rsidR="00D00D21">
        <w:t>эффекты</w:t>
      </w:r>
      <w:r w:rsidR="00496186" w:rsidRPr="00090E73">
        <w:t xml:space="preserve"> </w:t>
      </w:r>
      <w:r w:rsidR="00496186" w:rsidRPr="00971979">
        <w:t>рассеяния</w:t>
      </w:r>
      <w:r w:rsidR="00496186" w:rsidRPr="00090E73">
        <w:t xml:space="preserve"> </w:t>
      </w:r>
      <w:r w:rsidR="00496186" w:rsidRPr="00971979">
        <w:t>у</w:t>
      </w:r>
      <w:r w:rsidR="00496186" w:rsidRPr="00090E73">
        <w:t xml:space="preserve"> </w:t>
      </w:r>
      <w:r w:rsidR="00496186" w:rsidRPr="00971979">
        <w:t>земной</w:t>
      </w:r>
      <w:r w:rsidR="00496186" w:rsidRPr="00090E73">
        <w:t xml:space="preserve"> </w:t>
      </w:r>
      <w:r w:rsidR="00496186" w:rsidRPr="00971979">
        <w:t>поверхности</w:t>
      </w:r>
      <w:r w:rsidRPr="00090E73">
        <w:t xml:space="preserve">, </w:t>
      </w:r>
      <w:r w:rsidR="00496186">
        <w:t>когда</w:t>
      </w:r>
      <w:r w:rsidR="00496186" w:rsidRPr="00090E73">
        <w:t xml:space="preserve"> </w:t>
      </w:r>
      <w:r w:rsidR="00496186">
        <w:t>это</w:t>
      </w:r>
      <w:r w:rsidR="00496186" w:rsidRPr="00090E73">
        <w:t xml:space="preserve"> </w:t>
      </w:r>
      <w:r w:rsidR="00496186">
        <w:t>уместно</w:t>
      </w:r>
      <w:r w:rsidRPr="00090E73">
        <w:t xml:space="preserve">, </w:t>
      </w:r>
      <w:r w:rsidR="00496186">
        <w:t>включал</w:t>
      </w:r>
      <w:r w:rsidR="00D00D21">
        <w:t>и</w:t>
      </w:r>
      <w:r w:rsidR="00496186">
        <w:t>сь</w:t>
      </w:r>
      <w:r w:rsidR="00496186" w:rsidRPr="00090E73">
        <w:t xml:space="preserve"> </w:t>
      </w:r>
      <w:r w:rsidR="00496186">
        <w:t>в</w:t>
      </w:r>
      <w:r w:rsidR="00496186" w:rsidRPr="00090E73">
        <w:t xml:space="preserve"> </w:t>
      </w:r>
      <w:r w:rsidR="00496186">
        <w:t>расчеты</w:t>
      </w:r>
      <w:r w:rsidRPr="00090E73">
        <w:t xml:space="preserve"> </w:t>
      </w:r>
      <w:r w:rsidR="00496186">
        <w:t>мощности</w:t>
      </w:r>
      <w:r w:rsidR="00496186" w:rsidRPr="00090E73">
        <w:t xml:space="preserve"> </w:t>
      </w:r>
      <w:r w:rsidR="00496186">
        <w:t>помехи</w:t>
      </w:r>
      <w:r w:rsidR="00496186" w:rsidRPr="00090E73">
        <w:t xml:space="preserve"> </w:t>
      </w:r>
      <w:r w:rsidR="00496186">
        <w:t>в</w:t>
      </w:r>
      <w:r w:rsidR="00496186" w:rsidRPr="00090E73">
        <w:t xml:space="preserve"> </w:t>
      </w:r>
      <w:r w:rsidR="00496186">
        <w:t>тех</w:t>
      </w:r>
      <w:r w:rsidR="00496186" w:rsidRPr="00090E73">
        <w:t xml:space="preserve"> </w:t>
      </w:r>
      <w:r w:rsidR="00496186">
        <w:t>случаях</w:t>
      </w:r>
      <w:r w:rsidR="00496186" w:rsidRPr="00090E73">
        <w:t xml:space="preserve">, </w:t>
      </w:r>
      <w:r w:rsidR="00496186">
        <w:t>когда</w:t>
      </w:r>
      <w:r w:rsidR="00496186" w:rsidRPr="00090E73">
        <w:t xml:space="preserve"> </w:t>
      </w:r>
      <w:r w:rsidR="00496186">
        <w:t>данная</w:t>
      </w:r>
      <w:r w:rsidR="00496186" w:rsidRPr="00090E73">
        <w:t xml:space="preserve"> </w:t>
      </w:r>
      <w:r w:rsidR="00496186">
        <w:t>помеха</w:t>
      </w:r>
      <w:r w:rsidR="00496186" w:rsidRPr="00090E73">
        <w:t xml:space="preserve"> </w:t>
      </w:r>
      <w:r w:rsidR="00496186">
        <w:t>создается</w:t>
      </w:r>
      <w:r w:rsidR="00496186" w:rsidRPr="00090E73">
        <w:t xml:space="preserve"> </w:t>
      </w:r>
      <w:r w:rsidR="00496186">
        <w:t>сигналами</w:t>
      </w:r>
      <w:r w:rsidR="00496186" w:rsidRPr="00090E73">
        <w:t xml:space="preserve"> </w:t>
      </w:r>
      <w:r w:rsidR="00496186">
        <w:t>от</w:t>
      </w:r>
      <w:r w:rsidR="00496186" w:rsidRPr="00090E73">
        <w:t xml:space="preserve"> </w:t>
      </w:r>
      <w:r w:rsidR="00496186">
        <w:t>передающей</w:t>
      </w:r>
      <w:r w:rsidR="00496186" w:rsidRPr="00090E73">
        <w:t xml:space="preserve"> </w:t>
      </w:r>
      <w:r w:rsidR="00496186">
        <w:t>антенны</w:t>
      </w:r>
      <w:r w:rsidR="00496186" w:rsidRPr="00090E73">
        <w:t xml:space="preserve"> </w:t>
      </w:r>
      <w:r w:rsidR="00496186">
        <w:t>одной</w:t>
      </w:r>
      <w:r w:rsidR="00496186" w:rsidRPr="00090E73">
        <w:t xml:space="preserve"> </w:t>
      </w:r>
      <w:r w:rsidR="00496186">
        <w:t>системы</w:t>
      </w:r>
      <w:r w:rsidR="00496186" w:rsidRPr="00090E73">
        <w:t xml:space="preserve">, </w:t>
      </w:r>
      <w:r w:rsidR="00496186">
        <w:t>поступающими</w:t>
      </w:r>
      <w:r w:rsidR="00496186" w:rsidRPr="00090E73">
        <w:t xml:space="preserve"> </w:t>
      </w:r>
      <w:r w:rsidR="00496186">
        <w:t>на</w:t>
      </w:r>
      <w:r w:rsidR="00496186" w:rsidRPr="00090E73">
        <w:t xml:space="preserve"> </w:t>
      </w:r>
      <w:r w:rsidR="00496186">
        <w:t>приемную</w:t>
      </w:r>
      <w:r w:rsidR="00496186" w:rsidRPr="00090E73">
        <w:t xml:space="preserve"> </w:t>
      </w:r>
      <w:r w:rsidR="00496186">
        <w:t>антенну</w:t>
      </w:r>
      <w:r w:rsidR="00496186" w:rsidRPr="00090E73">
        <w:t xml:space="preserve"> </w:t>
      </w:r>
      <w:r w:rsidR="00496186">
        <w:t>другой</w:t>
      </w:r>
      <w:r w:rsidR="00496186" w:rsidRPr="00090E73">
        <w:t xml:space="preserve"> </w:t>
      </w:r>
      <w:r w:rsidR="00496186">
        <w:t>системы</w:t>
      </w:r>
      <w:r w:rsidR="00496186" w:rsidRPr="00090E73">
        <w:t>,</w:t>
      </w:r>
      <w:r w:rsidR="00090E73" w:rsidRPr="00090E73">
        <w:t xml:space="preserve"> </w:t>
      </w:r>
      <w:r w:rsidR="00090E73">
        <w:t>и</w:t>
      </w:r>
      <w:r w:rsidR="00090E73" w:rsidRPr="00090E73">
        <w:t xml:space="preserve"> </w:t>
      </w:r>
      <w:r w:rsidR="00090E73">
        <w:t>когда</w:t>
      </w:r>
      <w:r w:rsidR="00090E73" w:rsidRPr="00090E73">
        <w:t xml:space="preserve"> </w:t>
      </w:r>
      <w:r w:rsidR="00090E73">
        <w:t>применяются</w:t>
      </w:r>
      <w:r w:rsidR="00090E73" w:rsidRPr="00090E73">
        <w:t xml:space="preserve"> </w:t>
      </w:r>
      <w:r w:rsidR="00090E73">
        <w:t>одно</w:t>
      </w:r>
      <w:r w:rsidR="00090E73" w:rsidRPr="00090E73">
        <w:t xml:space="preserve"> </w:t>
      </w:r>
      <w:r w:rsidR="00090E73">
        <w:t>или</w:t>
      </w:r>
      <w:r w:rsidR="00090E73" w:rsidRPr="00090E73">
        <w:t xml:space="preserve"> </w:t>
      </w:r>
      <w:r w:rsidR="00090E73">
        <w:t>оба</w:t>
      </w:r>
      <w:r w:rsidR="00090E73" w:rsidRPr="00090E73">
        <w:t xml:space="preserve"> </w:t>
      </w:r>
      <w:r w:rsidR="00090E73">
        <w:t>из</w:t>
      </w:r>
      <w:r w:rsidR="00090E73" w:rsidRPr="00090E73">
        <w:t xml:space="preserve"> </w:t>
      </w:r>
      <w:r w:rsidR="00090E73">
        <w:t>следующих</w:t>
      </w:r>
      <w:r w:rsidR="00090E73" w:rsidRPr="00090E73">
        <w:t xml:space="preserve"> </w:t>
      </w:r>
      <w:r w:rsidR="00090E73">
        <w:t>условий</w:t>
      </w:r>
      <w:r w:rsidRPr="00090E73">
        <w:t xml:space="preserve"> (</w:t>
      </w:r>
      <w:r w:rsidR="00090E73">
        <w:t>см. Примечание</w:t>
      </w:r>
      <w:r w:rsidRPr="003915C3">
        <w:t xml:space="preserve"> 1):</w:t>
      </w:r>
    </w:p>
    <w:p w:rsidR="009E1EC6" w:rsidRPr="00090E73" w:rsidRDefault="009E1EC6" w:rsidP="00BC5DBB">
      <w:r w:rsidRPr="00090E73">
        <w:rPr>
          <w:b/>
        </w:rPr>
        <w:t>1.1</w:t>
      </w:r>
      <w:r w:rsidRPr="00090E73">
        <w:tab/>
      </w:r>
      <w:r w:rsidR="00090E73">
        <w:t>между</w:t>
      </w:r>
      <w:r w:rsidR="00090E73" w:rsidRPr="00090E73">
        <w:t xml:space="preserve"> </w:t>
      </w:r>
      <w:r w:rsidR="00090E73">
        <w:t>передающей</w:t>
      </w:r>
      <w:r w:rsidR="00090E73" w:rsidRPr="00090E73">
        <w:t xml:space="preserve"> </w:t>
      </w:r>
      <w:r w:rsidR="00090E73">
        <w:t>антенной</w:t>
      </w:r>
      <w:r w:rsidR="006E18C0">
        <w:t xml:space="preserve"> </w:t>
      </w:r>
      <w:r w:rsidR="00090E73">
        <w:t>мешающей</w:t>
      </w:r>
      <w:r w:rsidR="00090E73" w:rsidRPr="00090E73">
        <w:t xml:space="preserve"> </w:t>
      </w:r>
      <w:r w:rsidR="00090E73">
        <w:t>системы</w:t>
      </w:r>
      <w:r w:rsidR="00090E73" w:rsidRPr="00090E73">
        <w:t xml:space="preserve"> </w:t>
      </w:r>
      <w:r w:rsidR="00090E73">
        <w:t>и</w:t>
      </w:r>
      <w:r w:rsidR="00090E73" w:rsidRPr="00090E73">
        <w:t xml:space="preserve"> </w:t>
      </w:r>
      <w:r w:rsidR="00090E73">
        <w:t>приемной</w:t>
      </w:r>
      <w:r w:rsidR="00090E73" w:rsidRPr="00090E73">
        <w:t xml:space="preserve"> </w:t>
      </w:r>
      <w:r w:rsidR="00090E73">
        <w:t>антенной</w:t>
      </w:r>
      <w:r w:rsidR="00090E73" w:rsidRPr="00090E73">
        <w:t xml:space="preserve"> </w:t>
      </w:r>
      <w:r w:rsidR="00090E73">
        <w:t>системы,</w:t>
      </w:r>
      <w:r w:rsidR="00090E73" w:rsidRPr="00090E73">
        <w:t xml:space="preserve"> </w:t>
      </w:r>
      <w:r w:rsidR="00BC5DBB">
        <w:t>испытывающей</w:t>
      </w:r>
      <w:r w:rsidR="00090E73" w:rsidRPr="00090E73">
        <w:t xml:space="preserve"> </w:t>
      </w:r>
      <w:r w:rsidR="00090E73">
        <w:t>помех</w:t>
      </w:r>
      <w:r w:rsidR="00BC5DBB">
        <w:t>и</w:t>
      </w:r>
      <w:r w:rsidR="00090E73">
        <w:t>,</w:t>
      </w:r>
      <w:r w:rsidR="00090E73" w:rsidRPr="00090E73">
        <w:t xml:space="preserve"> </w:t>
      </w:r>
      <w:r w:rsidR="00090E73">
        <w:t>имеется</w:t>
      </w:r>
      <w:r w:rsidR="00090E73" w:rsidRPr="00090E73">
        <w:t xml:space="preserve"> </w:t>
      </w:r>
      <w:r w:rsidR="00090E73">
        <w:t>трасса</w:t>
      </w:r>
      <w:r w:rsidR="00090E73" w:rsidRPr="00090E73">
        <w:t xml:space="preserve"> </w:t>
      </w:r>
      <w:r w:rsidR="00090E73">
        <w:t>распространения</w:t>
      </w:r>
      <w:r w:rsidR="00090E73" w:rsidRPr="00090E73">
        <w:t xml:space="preserve"> </w:t>
      </w:r>
      <w:r>
        <w:rPr>
          <w:lang w:val="en-US"/>
        </w:rPr>
        <w:t>LoS</w:t>
      </w:r>
      <w:r w:rsidRPr="00090E73">
        <w:t>;</w:t>
      </w:r>
    </w:p>
    <w:p w:rsidR="009E1EC6" w:rsidRPr="00090E73" w:rsidRDefault="009E1EC6" w:rsidP="007C367F">
      <w:r w:rsidRPr="00090E73">
        <w:rPr>
          <w:b/>
        </w:rPr>
        <w:t>1.2</w:t>
      </w:r>
      <w:r w:rsidRPr="00090E73">
        <w:tab/>
      </w:r>
      <w:r w:rsidR="00090E73">
        <w:t>на</w:t>
      </w:r>
      <w:r w:rsidR="00090E73" w:rsidRPr="00090E73">
        <w:t xml:space="preserve"> </w:t>
      </w:r>
      <w:r w:rsidR="00090E73">
        <w:t>поверхности</w:t>
      </w:r>
      <w:r w:rsidR="00090E73" w:rsidRPr="00090E73">
        <w:t xml:space="preserve"> </w:t>
      </w:r>
      <w:r w:rsidR="00090E73">
        <w:t>Земли</w:t>
      </w:r>
      <w:r w:rsidR="00090E73" w:rsidRPr="00090E73">
        <w:t xml:space="preserve"> </w:t>
      </w:r>
      <w:r w:rsidR="00090E73">
        <w:t>имеются</w:t>
      </w:r>
      <w:r w:rsidR="00090E73" w:rsidRPr="00090E73">
        <w:t xml:space="preserve"> </w:t>
      </w:r>
      <w:r w:rsidR="00090E73">
        <w:t>естественные</w:t>
      </w:r>
      <w:r w:rsidR="00090E73" w:rsidRPr="00090E73">
        <w:t xml:space="preserve"> </w:t>
      </w:r>
      <w:r w:rsidR="00090E73">
        <w:t>и</w:t>
      </w:r>
      <w:r w:rsidR="006E18C0">
        <w:t xml:space="preserve"> </w:t>
      </w:r>
      <w:r w:rsidR="00090E73">
        <w:t>антропогенные</w:t>
      </w:r>
      <w:r w:rsidR="00090E73" w:rsidRPr="00090E73">
        <w:t xml:space="preserve"> </w:t>
      </w:r>
      <w:r w:rsidR="00090E73">
        <w:t>объекты, видимые как с передающей</w:t>
      </w:r>
      <w:r w:rsidR="00090E73" w:rsidRPr="00090E73">
        <w:t xml:space="preserve"> </w:t>
      </w:r>
      <w:r w:rsidR="00090E73">
        <w:t xml:space="preserve">антенны мешающей системы, так и </w:t>
      </w:r>
      <w:r w:rsidR="00D00D21">
        <w:t xml:space="preserve">с </w:t>
      </w:r>
      <w:r w:rsidR="00090E73">
        <w:t>приемной антенны системы,</w:t>
      </w:r>
      <w:r w:rsidR="00090E73" w:rsidRPr="00090E73">
        <w:t xml:space="preserve"> </w:t>
      </w:r>
      <w:r w:rsidR="00BC5DBB">
        <w:t>испытывающей</w:t>
      </w:r>
      <w:r w:rsidR="00090E73" w:rsidRPr="00090E73">
        <w:t xml:space="preserve"> </w:t>
      </w:r>
      <w:r w:rsidR="00090E73">
        <w:t>помех</w:t>
      </w:r>
      <w:r w:rsidR="00BC5DBB">
        <w:t>и</w:t>
      </w:r>
      <w:r w:rsidRPr="00090E73">
        <w:t>;</w:t>
      </w:r>
    </w:p>
    <w:p w:rsidR="009E1EC6" w:rsidRPr="00BC56BC" w:rsidRDefault="009E1EC6" w:rsidP="00D00D21">
      <w:r w:rsidRPr="00BC56BC">
        <w:rPr>
          <w:b/>
        </w:rPr>
        <w:t>2</w:t>
      </w:r>
      <w:r w:rsidRPr="00BC56BC">
        <w:rPr>
          <w:bCs/>
        </w:rPr>
        <w:tab/>
      </w:r>
      <w:r w:rsidR="00090E73" w:rsidRPr="00090E73">
        <w:rPr>
          <w:bCs/>
        </w:rPr>
        <w:t>чтобы</w:t>
      </w:r>
      <w:r w:rsidR="006E18C0">
        <w:rPr>
          <w:bCs/>
        </w:rPr>
        <w:t xml:space="preserve"> </w:t>
      </w:r>
      <w:r w:rsidR="00090E73">
        <w:t>для</w:t>
      </w:r>
      <w:r w:rsidR="00090E73" w:rsidRPr="00BC56BC">
        <w:t xml:space="preserve"> </w:t>
      </w:r>
      <w:r w:rsidR="00090E73">
        <w:t>расчета</w:t>
      </w:r>
      <w:r w:rsidR="00090E73" w:rsidRPr="00BC56BC">
        <w:t xml:space="preserve"> </w:t>
      </w:r>
      <w:r w:rsidR="00BC56BC">
        <w:t>помех</w:t>
      </w:r>
      <w:r w:rsidR="00BC56BC" w:rsidRPr="00BC56BC">
        <w:t xml:space="preserve">, </w:t>
      </w:r>
      <w:r w:rsidR="00D00D21">
        <w:t>образующихся</w:t>
      </w:r>
      <w:r w:rsidR="00BC56BC" w:rsidRPr="00BC56BC">
        <w:t xml:space="preserve"> </w:t>
      </w:r>
      <w:r w:rsidR="00BC56BC">
        <w:t>в результате рассеяния</w:t>
      </w:r>
      <w:r w:rsidR="00D00D21">
        <w:t xml:space="preserve"> сигналов </w:t>
      </w:r>
      <w:r w:rsidR="00BC56BC">
        <w:t>у земной поверхности, использовались методы,</w:t>
      </w:r>
      <w:r w:rsidRPr="00BC56BC">
        <w:t xml:space="preserve"> </w:t>
      </w:r>
      <w:r w:rsidR="00BC56BC">
        <w:t xml:space="preserve">представленные в Приложении </w:t>
      </w:r>
      <w:r w:rsidRPr="00BC56BC">
        <w:t>1.</w:t>
      </w:r>
    </w:p>
    <w:p w:rsidR="009E1EC6" w:rsidRPr="00BC56BC" w:rsidRDefault="00BC56BC" w:rsidP="00714CA2">
      <w:pPr>
        <w:pStyle w:val="Note"/>
      </w:pPr>
      <w:r>
        <w:rPr>
          <w:iCs/>
        </w:rPr>
        <w:lastRenderedPageBreak/>
        <w:t>ПРИМЕЧАНИЕ</w:t>
      </w:r>
      <w:r w:rsidR="009E1EC6">
        <w:rPr>
          <w:lang w:val="en-US"/>
        </w:rPr>
        <w:t> </w:t>
      </w:r>
      <w:r w:rsidR="009E1EC6" w:rsidRPr="00BC56BC">
        <w:t>1</w:t>
      </w:r>
      <w:r w:rsidR="00714CA2" w:rsidRPr="007C367F">
        <w:t>.</w:t>
      </w:r>
      <w:r w:rsidR="009E1EC6">
        <w:rPr>
          <w:lang w:val="en-US"/>
        </w:rPr>
        <w:t> </w:t>
      </w:r>
      <w:r w:rsidR="009E1EC6" w:rsidRPr="00BC56BC">
        <w:t>–</w:t>
      </w:r>
      <w:r w:rsidR="009E1EC6">
        <w:rPr>
          <w:lang w:val="en-US"/>
        </w:rPr>
        <w:t> </w:t>
      </w:r>
      <w:r>
        <w:t>Отражения</w:t>
      </w:r>
      <w:r w:rsidRPr="00BC56BC">
        <w:t xml:space="preserve"> </w:t>
      </w:r>
      <w:r>
        <w:t>света</w:t>
      </w:r>
      <w:r w:rsidRPr="00BC56BC">
        <w:t xml:space="preserve"> </w:t>
      </w:r>
      <w:r>
        <w:t>или</w:t>
      </w:r>
      <w:r w:rsidR="009E1EC6" w:rsidRPr="00BC56BC">
        <w:t xml:space="preserve"> </w:t>
      </w:r>
      <w:r>
        <w:t>дифракционное</w:t>
      </w:r>
      <w:r w:rsidRPr="00BC56BC">
        <w:t xml:space="preserve"> </w:t>
      </w:r>
      <w:r>
        <w:t>распространение</w:t>
      </w:r>
      <w:r w:rsidRPr="00BC56BC">
        <w:t xml:space="preserve"> </w:t>
      </w:r>
      <w:r>
        <w:t xml:space="preserve">не рассматриваются </w:t>
      </w:r>
      <w:r w:rsidR="00D05D9C">
        <w:t>в методах расчета, описание которых дается в настоящей Рекомендации</w:t>
      </w:r>
      <w:r w:rsidR="009E1EC6" w:rsidRPr="00BC56BC">
        <w:t>.</w:t>
      </w:r>
    </w:p>
    <w:p w:rsidR="009E1EC6" w:rsidRPr="00366BFD" w:rsidRDefault="00366BFD" w:rsidP="00366BFD">
      <w:pPr>
        <w:pStyle w:val="AnnexNoTitle"/>
      </w:pPr>
      <w:r>
        <w:t>Приложение</w:t>
      </w:r>
      <w:r w:rsidR="009E1EC6" w:rsidRPr="00366BFD">
        <w:t xml:space="preserve"> 1</w:t>
      </w:r>
      <w:r w:rsidR="009E1EC6" w:rsidRPr="00366BFD">
        <w:br/>
      </w:r>
      <w:r w:rsidR="009E1EC6" w:rsidRPr="00366BFD">
        <w:br/>
      </w:r>
      <w:r>
        <w:t>Помехи системам фиксированной беспроводной связи,</w:t>
      </w:r>
      <w:r w:rsidR="009E1EC6" w:rsidRPr="00366BFD">
        <w:t xml:space="preserve"> </w:t>
      </w:r>
      <w:r>
        <w:t>создаваемые</w:t>
      </w:r>
      <w:r w:rsidR="009E1EC6" w:rsidRPr="00366BFD">
        <w:t xml:space="preserve"> </w:t>
      </w:r>
      <w:r w:rsidR="007C367F">
        <w:br/>
        <w:t xml:space="preserve">в </w:t>
      </w:r>
      <w:r>
        <w:t>результате рассеяния у земной поверхности</w:t>
      </w:r>
    </w:p>
    <w:p w:rsidR="009E1EC6" w:rsidRPr="007C367F" w:rsidRDefault="009E1EC6" w:rsidP="007C367F">
      <w:pPr>
        <w:pStyle w:val="Heading1"/>
      </w:pPr>
      <w:r w:rsidRPr="007C367F">
        <w:t>1</w:t>
      </w:r>
      <w:r w:rsidRPr="007C367F">
        <w:tab/>
      </w:r>
      <w:r w:rsidR="00366BFD" w:rsidRPr="007C367F">
        <w:t>Введение</w:t>
      </w:r>
    </w:p>
    <w:p w:rsidR="009E1EC6" w:rsidRPr="007250E2" w:rsidRDefault="00390797" w:rsidP="007C367F">
      <w:r>
        <w:t>Рассеяние</w:t>
      </w:r>
      <w:r w:rsidRPr="007250E2">
        <w:t xml:space="preserve"> </w:t>
      </w:r>
      <w:r>
        <w:t>у</w:t>
      </w:r>
      <w:r w:rsidRPr="007250E2">
        <w:t xml:space="preserve"> </w:t>
      </w:r>
      <w:r>
        <w:t>земной</w:t>
      </w:r>
      <w:r w:rsidRPr="007250E2">
        <w:t xml:space="preserve"> </w:t>
      </w:r>
      <w:r>
        <w:t>поверхности</w:t>
      </w:r>
      <w:r w:rsidR="009E1EC6" w:rsidRPr="007250E2">
        <w:t xml:space="preserve"> </w:t>
      </w:r>
      <w:r>
        <w:t>признано</w:t>
      </w:r>
      <w:r w:rsidRPr="007250E2">
        <w:t xml:space="preserve"> </w:t>
      </w:r>
      <w:r>
        <w:t>особо</w:t>
      </w:r>
      <w:r w:rsidRPr="007250E2">
        <w:t xml:space="preserve"> </w:t>
      </w:r>
      <w:r>
        <w:t>стойким</w:t>
      </w:r>
      <w:r w:rsidRPr="007250E2">
        <w:t xml:space="preserve"> </w:t>
      </w:r>
      <w:r>
        <w:t>механизмом</w:t>
      </w:r>
      <w:r w:rsidRPr="007250E2">
        <w:t xml:space="preserve"> </w:t>
      </w:r>
      <w:r w:rsidR="009B69EA">
        <w:t>взаимодействия</w:t>
      </w:r>
      <w:r w:rsidRPr="007250E2">
        <w:t xml:space="preserve"> </w:t>
      </w:r>
      <w:r>
        <w:t>помех</w:t>
      </w:r>
      <w:r w:rsidRPr="007250E2">
        <w:t xml:space="preserve"> </w:t>
      </w:r>
      <w:r>
        <w:t>между</w:t>
      </w:r>
      <w:r w:rsidRPr="007250E2">
        <w:t xml:space="preserve"> радиорелейн</w:t>
      </w:r>
      <w:r>
        <w:t>ыми</w:t>
      </w:r>
      <w:r w:rsidRPr="007250E2">
        <w:t xml:space="preserve"> система</w:t>
      </w:r>
      <w:r>
        <w:t>ми</w:t>
      </w:r>
      <w:r w:rsidRPr="007250E2">
        <w:t xml:space="preserve"> </w:t>
      </w:r>
      <w:r>
        <w:t>в</w:t>
      </w:r>
      <w:r w:rsidRPr="007250E2">
        <w:t xml:space="preserve"> </w:t>
      </w:r>
      <w:r>
        <w:t>случаях</w:t>
      </w:r>
      <w:r w:rsidRPr="007250E2">
        <w:t xml:space="preserve">, </w:t>
      </w:r>
      <w:r>
        <w:t>когда</w:t>
      </w:r>
      <w:r w:rsidRPr="007250E2">
        <w:t xml:space="preserve"> </w:t>
      </w:r>
      <w:r>
        <w:t>две</w:t>
      </w:r>
      <w:r w:rsidRPr="007250E2">
        <w:t xml:space="preserve"> </w:t>
      </w:r>
      <w:r>
        <w:t>трассы</w:t>
      </w:r>
      <w:r w:rsidRPr="007250E2">
        <w:t xml:space="preserve"> </w:t>
      </w:r>
      <w:r>
        <w:t>пересекают</w:t>
      </w:r>
      <w:r w:rsidRPr="007250E2">
        <w:t xml:space="preserve"> </w:t>
      </w:r>
      <w:r>
        <w:t>друг</w:t>
      </w:r>
      <w:r w:rsidRPr="007250E2">
        <w:t xml:space="preserve"> </w:t>
      </w:r>
      <w:r>
        <w:t>друга</w:t>
      </w:r>
      <w:r w:rsidRPr="007250E2">
        <w:t xml:space="preserve">, </w:t>
      </w:r>
      <w:r>
        <w:t>а</w:t>
      </w:r>
      <w:r w:rsidRPr="007250E2">
        <w:t xml:space="preserve"> </w:t>
      </w:r>
      <w:r>
        <w:t>участок</w:t>
      </w:r>
      <w:r w:rsidRPr="007250E2">
        <w:t xml:space="preserve"> </w:t>
      </w:r>
      <w:r>
        <w:t>местности</w:t>
      </w:r>
      <w:r w:rsidRPr="007250E2">
        <w:t xml:space="preserve"> </w:t>
      </w:r>
      <w:r>
        <w:t>на</w:t>
      </w:r>
      <w:r w:rsidRPr="007250E2">
        <w:t xml:space="preserve"> </w:t>
      </w:r>
      <w:r>
        <w:t>пересечении</w:t>
      </w:r>
      <w:r w:rsidRPr="007250E2">
        <w:t xml:space="preserve"> </w:t>
      </w:r>
      <w:r>
        <w:t>этих</w:t>
      </w:r>
      <w:r w:rsidRPr="007250E2">
        <w:t xml:space="preserve"> </w:t>
      </w:r>
      <w:r>
        <w:t>трасс</w:t>
      </w:r>
      <w:r w:rsidRPr="007250E2">
        <w:t xml:space="preserve"> </w:t>
      </w:r>
      <w:r>
        <w:t>находится</w:t>
      </w:r>
      <w:r w:rsidRPr="007250E2">
        <w:t xml:space="preserve"> </w:t>
      </w:r>
      <w:r>
        <w:t>в</w:t>
      </w:r>
      <w:r w:rsidRPr="007250E2">
        <w:t xml:space="preserve"> </w:t>
      </w:r>
      <w:r>
        <w:t>поле</w:t>
      </w:r>
      <w:r w:rsidRPr="007250E2">
        <w:t xml:space="preserve"> </w:t>
      </w:r>
      <w:r>
        <w:t>видимости</w:t>
      </w:r>
      <w:r w:rsidRPr="007250E2">
        <w:t xml:space="preserve"> </w:t>
      </w:r>
      <w:r w:rsidR="007250E2">
        <w:t>как</w:t>
      </w:r>
      <w:r w:rsidR="007250E2" w:rsidRPr="007250E2">
        <w:t xml:space="preserve"> </w:t>
      </w:r>
      <w:r>
        <w:t>передающей</w:t>
      </w:r>
      <w:r w:rsidRPr="007250E2">
        <w:t xml:space="preserve"> </w:t>
      </w:r>
      <w:r>
        <w:t>антенны</w:t>
      </w:r>
      <w:r w:rsidRPr="007250E2">
        <w:t xml:space="preserve"> </w:t>
      </w:r>
      <w:r w:rsidR="007250E2">
        <w:t>одно</w:t>
      </w:r>
      <w:r w:rsidR="00190C3A">
        <w:t>го</w:t>
      </w:r>
      <w:r w:rsidR="007250E2" w:rsidRPr="007250E2">
        <w:t xml:space="preserve"> </w:t>
      </w:r>
      <w:r w:rsidR="00190C3A">
        <w:t>транзитного участка</w:t>
      </w:r>
      <w:r w:rsidR="007250E2" w:rsidRPr="007250E2">
        <w:t xml:space="preserve">, </w:t>
      </w:r>
      <w:r w:rsidR="007250E2">
        <w:t>так</w:t>
      </w:r>
      <w:r w:rsidR="007250E2" w:rsidRPr="007250E2">
        <w:t xml:space="preserve"> </w:t>
      </w:r>
      <w:r w:rsidR="007250E2">
        <w:t>и</w:t>
      </w:r>
      <w:r w:rsidR="007250E2" w:rsidRPr="007250E2">
        <w:t xml:space="preserve"> </w:t>
      </w:r>
      <w:r w:rsidR="007250E2">
        <w:t>приемной</w:t>
      </w:r>
      <w:r w:rsidR="007250E2" w:rsidRPr="007250E2">
        <w:t xml:space="preserve"> </w:t>
      </w:r>
      <w:r w:rsidR="007250E2">
        <w:t>антенны</w:t>
      </w:r>
      <w:r w:rsidR="007250E2" w:rsidRPr="007250E2">
        <w:t xml:space="preserve"> </w:t>
      </w:r>
      <w:r w:rsidR="007250E2">
        <w:t>друго</w:t>
      </w:r>
      <w:r w:rsidR="00190C3A">
        <w:t>го</w:t>
      </w:r>
      <w:r w:rsidR="007250E2">
        <w:t xml:space="preserve"> </w:t>
      </w:r>
      <w:r w:rsidR="00190C3A">
        <w:t>участка</w:t>
      </w:r>
      <w:r w:rsidR="009E1EC6" w:rsidRPr="007250E2">
        <w:t xml:space="preserve">. </w:t>
      </w:r>
      <w:r w:rsidR="007250E2">
        <w:t>В</w:t>
      </w:r>
      <w:r w:rsidR="007250E2" w:rsidRPr="007250E2">
        <w:t xml:space="preserve"> </w:t>
      </w:r>
      <w:r w:rsidR="007250E2">
        <w:t>этом</w:t>
      </w:r>
      <w:r w:rsidR="007250E2" w:rsidRPr="007250E2">
        <w:t xml:space="preserve"> </w:t>
      </w:r>
      <w:r w:rsidR="007250E2">
        <w:t>случае</w:t>
      </w:r>
      <w:r w:rsidR="007250E2" w:rsidRPr="007250E2">
        <w:t xml:space="preserve"> </w:t>
      </w:r>
      <w:r w:rsidR="007250E2">
        <w:t>главные</w:t>
      </w:r>
      <w:r w:rsidR="007250E2" w:rsidRPr="007250E2">
        <w:t xml:space="preserve"> </w:t>
      </w:r>
      <w:r w:rsidR="007250E2">
        <w:t>лепестки</w:t>
      </w:r>
      <w:r w:rsidR="009E1EC6" w:rsidRPr="007250E2">
        <w:t xml:space="preserve"> </w:t>
      </w:r>
      <w:r w:rsidR="007250E2">
        <w:t>двух</w:t>
      </w:r>
      <w:r w:rsidR="007250E2" w:rsidRPr="007250E2">
        <w:t xml:space="preserve"> </w:t>
      </w:r>
      <w:r w:rsidR="007250E2">
        <w:t>антенн</w:t>
      </w:r>
      <w:r w:rsidR="009E1EC6" w:rsidRPr="007250E2">
        <w:t xml:space="preserve"> </w:t>
      </w:r>
      <w:r w:rsidR="007250E2">
        <w:t>взаимодействуют</w:t>
      </w:r>
      <w:r w:rsidR="009E1EC6" w:rsidRPr="007250E2">
        <w:t xml:space="preserve"> </w:t>
      </w:r>
      <w:r w:rsidR="007250E2">
        <w:t>через</w:t>
      </w:r>
      <w:r w:rsidR="009E1EC6" w:rsidRPr="007250E2">
        <w:t xml:space="preserve"> </w:t>
      </w:r>
      <w:r w:rsidR="007250E2">
        <w:t>общий участок местности,</w:t>
      </w:r>
      <w:r w:rsidR="009E1EC6" w:rsidRPr="007250E2">
        <w:t xml:space="preserve"> </w:t>
      </w:r>
      <w:r w:rsidR="00973E32">
        <w:t>и помеха, наподобие отражения от земной поверхности,</w:t>
      </w:r>
      <w:r w:rsidR="009E1EC6" w:rsidRPr="007250E2">
        <w:t xml:space="preserve"> </w:t>
      </w:r>
      <w:r w:rsidR="00973E32">
        <w:t>принимается</w:t>
      </w:r>
      <w:r w:rsidR="009E1EC6" w:rsidRPr="007250E2">
        <w:t xml:space="preserve"> </w:t>
      </w:r>
      <w:r w:rsidR="00D00D21">
        <w:t xml:space="preserve">в </w:t>
      </w:r>
      <w:r w:rsidR="00973E32">
        <w:t>бистатической радарной системе</w:t>
      </w:r>
      <w:r w:rsidR="009E1EC6" w:rsidRPr="007250E2">
        <w:t>.</w:t>
      </w:r>
    </w:p>
    <w:p w:rsidR="009E1EC6" w:rsidRPr="00DD0739" w:rsidRDefault="003915C3" w:rsidP="007C367F">
      <w:r>
        <w:t>В</w:t>
      </w:r>
      <w:r w:rsidRPr="003915C3">
        <w:t xml:space="preserve"> </w:t>
      </w:r>
      <w:r>
        <w:t>прошлом</w:t>
      </w:r>
      <w:r w:rsidRPr="003915C3">
        <w:t xml:space="preserve"> </w:t>
      </w:r>
      <w:r>
        <w:t>помеха</w:t>
      </w:r>
      <w:r w:rsidRPr="003915C3">
        <w:t xml:space="preserve"> </w:t>
      </w:r>
      <w:r>
        <w:t>между</w:t>
      </w:r>
      <w:r w:rsidRPr="003915C3">
        <w:t xml:space="preserve"> </w:t>
      </w:r>
      <w:r>
        <w:t>системами</w:t>
      </w:r>
      <w:r w:rsidRPr="003915C3">
        <w:t xml:space="preserve"> </w:t>
      </w:r>
      <w:r>
        <w:t>фиксированной</w:t>
      </w:r>
      <w:r w:rsidRPr="003915C3">
        <w:t xml:space="preserve"> </w:t>
      </w:r>
      <w:r>
        <w:t>беспроводной</w:t>
      </w:r>
      <w:r w:rsidRPr="003915C3">
        <w:t xml:space="preserve"> </w:t>
      </w:r>
      <w:r>
        <w:t>связи</w:t>
      </w:r>
      <w:r w:rsidRPr="003915C3">
        <w:t xml:space="preserve"> </w:t>
      </w:r>
      <w:r>
        <w:t>определялась</w:t>
      </w:r>
      <w:r w:rsidRPr="003915C3">
        <w:t xml:space="preserve"> </w:t>
      </w:r>
      <w:r>
        <w:t>путем</w:t>
      </w:r>
      <w:r w:rsidRPr="003915C3">
        <w:t xml:space="preserve"> </w:t>
      </w:r>
      <w:r>
        <w:t>расчетов</w:t>
      </w:r>
      <w:r w:rsidRPr="003915C3">
        <w:t xml:space="preserve">, </w:t>
      </w:r>
      <w:r>
        <w:t>основанных</w:t>
      </w:r>
      <w:r w:rsidRPr="003915C3">
        <w:t xml:space="preserve"> </w:t>
      </w:r>
      <w:r>
        <w:t>на</w:t>
      </w:r>
      <w:r w:rsidRPr="003915C3">
        <w:t xml:space="preserve"> </w:t>
      </w:r>
      <w:r>
        <w:t>механизме</w:t>
      </w:r>
      <w:r w:rsidRPr="003915C3">
        <w:t xml:space="preserve"> </w:t>
      </w:r>
      <w:r>
        <w:t>распространения</w:t>
      </w:r>
      <w:r w:rsidRPr="003915C3">
        <w:t xml:space="preserve"> </w:t>
      </w:r>
      <w:r>
        <w:t>вблизи большого круга, который включает трассы</w:t>
      </w:r>
      <w:r w:rsidR="009E1EC6" w:rsidRPr="003915C3">
        <w:t xml:space="preserve"> </w:t>
      </w:r>
      <w:r w:rsidR="009E1EC6">
        <w:rPr>
          <w:lang w:val="en-US"/>
        </w:rPr>
        <w:t>LoS</w:t>
      </w:r>
      <w:r w:rsidR="009E1EC6" w:rsidRPr="003915C3">
        <w:t xml:space="preserve">, </w:t>
      </w:r>
      <w:r>
        <w:t xml:space="preserve">эффекты </w:t>
      </w:r>
      <w:r w:rsidRPr="003915C3">
        <w:t>рефракци</w:t>
      </w:r>
      <w:r>
        <w:t>и</w:t>
      </w:r>
      <w:r w:rsidRPr="003915C3">
        <w:t xml:space="preserve"> в атмосфере</w:t>
      </w:r>
      <w:r w:rsidR="009E1EC6" w:rsidRPr="003915C3">
        <w:t xml:space="preserve">, </w:t>
      </w:r>
      <w:r>
        <w:t xml:space="preserve">дифракцию </w:t>
      </w:r>
      <w:r w:rsidR="00D21310">
        <w:t>у</w:t>
      </w:r>
      <w:r>
        <w:t xml:space="preserve"> поверхности Земли</w:t>
      </w:r>
      <w:r w:rsidR="009E1EC6" w:rsidRPr="003915C3">
        <w:t xml:space="preserve"> </w:t>
      </w:r>
      <w:r>
        <w:t>и</w:t>
      </w:r>
      <w:r w:rsidR="009E1EC6" w:rsidRPr="003915C3">
        <w:t xml:space="preserve"> </w:t>
      </w:r>
      <w:r w:rsidR="00D21310">
        <w:t>тропосферное прямое рассеяние</w:t>
      </w:r>
      <w:r w:rsidR="009E1EC6" w:rsidRPr="003915C3">
        <w:t xml:space="preserve">. </w:t>
      </w:r>
      <w:r w:rsidR="00D21310">
        <w:t>Эти</w:t>
      </w:r>
      <w:r w:rsidR="00D21310" w:rsidRPr="00F74BC5">
        <w:t xml:space="preserve"> </w:t>
      </w:r>
      <w:r w:rsidR="00D21310">
        <w:t>методы</w:t>
      </w:r>
      <w:r w:rsidR="00D21310" w:rsidRPr="00F74BC5">
        <w:t xml:space="preserve"> </w:t>
      </w:r>
      <w:r w:rsidR="00D21310">
        <w:t>большого</w:t>
      </w:r>
      <w:r w:rsidR="00D21310" w:rsidRPr="00F74BC5">
        <w:t xml:space="preserve"> </w:t>
      </w:r>
      <w:r w:rsidR="00D21310">
        <w:t>круга</w:t>
      </w:r>
      <w:r w:rsidR="00AC3D96">
        <w:t>,</w:t>
      </w:r>
      <w:r w:rsidR="00F74BC5" w:rsidRPr="00F74BC5">
        <w:t xml:space="preserve"> </w:t>
      </w:r>
      <w:r w:rsidR="00AC3D96">
        <w:t>в сочетании с</w:t>
      </w:r>
      <w:r w:rsidR="009B69EA">
        <w:t xml:space="preserve">о связью между </w:t>
      </w:r>
      <w:r w:rsidR="002F1B67">
        <w:t>боковыми</w:t>
      </w:r>
      <w:r w:rsidR="009B69EA">
        <w:t xml:space="preserve"> лепестками</w:t>
      </w:r>
      <w:r w:rsidR="00635343" w:rsidRPr="00F74BC5">
        <w:t xml:space="preserve"> </w:t>
      </w:r>
      <w:r w:rsidR="00635343">
        <w:t>антенны</w:t>
      </w:r>
      <w:r w:rsidR="00F74BC5" w:rsidRPr="00F74BC5">
        <w:t>,</w:t>
      </w:r>
      <w:r w:rsidR="00635343" w:rsidRPr="00F74BC5">
        <w:t xml:space="preserve"> </w:t>
      </w:r>
      <w:r w:rsidR="00F74BC5">
        <w:t>на протяжении многих лет использовались</w:t>
      </w:r>
      <w:r w:rsidR="006E18C0">
        <w:t xml:space="preserve"> </w:t>
      </w:r>
      <w:r w:rsidR="00F74BC5">
        <w:t>некоторыми администрациями для определения помех внутри наземных систем и между наземными системами фиксированной беспроводной связи</w:t>
      </w:r>
      <w:r w:rsidR="009E1EC6" w:rsidRPr="00F74BC5">
        <w:t xml:space="preserve">. </w:t>
      </w:r>
      <w:r w:rsidR="00F74BC5">
        <w:t>И</w:t>
      </w:r>
      <w:r w:rsidR="00F74BC5" w:rsidRPr="00DD0739">
        <w:t xml:space="preserve">змерения в полевых условиях, </w:t>
      </w:r>
      <w:r w:rsidR="00F74BC5">
        <w:t>проводившиеся</w:t>
      </w:r>
      <w:r w:rsidR="00F74BC5" w:rsidRPr="00DD0739">
        <w:t xml:space="preserve"> </w:t>
      </w:r>
      <w:r w:rsidR="00F74BC5">
        <w:t>в</w:t>
      </w:r>
      <w:r w:rsidR="00F74BC5" w:rsidRPr="00DD0739">
        <w:t xml:space="preserve"> </w:t>
      </w:r>
      <w:r w:rsidR="00F74BC5">
        <w:t>последние</w:t>
      </w:r>
      <w:r w:rsidR="00F74BC5" w:rsidRPr="00DD0739">
        <w:t xml:space="preserve"> </w:t>
      </w:r>
      <w:r w:rsidR="00F74BC5">
        <w:t>годы</w:t>
      </w:r>
      <w:r w:rsidR="00F74BC5" w:rsidRPr="00DD0739">
        <w:t xml:space="preserve">, </w:t>
      </w:r>
      <w:r w:rsidR="00DD0739">
        <w:t>показали, что распространение сигнала по дуге большого круга зачастую оказывает лишь незначительное влияние, по сравнению с</w:t>
      </w:r>
      <w:r w:rsidR="009E1EC6" w:rsidRPr="00DD0739">
        <w:t xml:space="preserve"> </w:t>
      </w:r>
      <w:r w:rsidR="00DD0739">
        <w:t>рассеянием у земной поверхности</w:t>
      </w:r>
      <w:r w:rsidR="009E1EC6" w:rsidRPr="00DD0739">
        <w:t xml:space="preserve">. </w:t>
      </w:r>
    </w:p>
    <w:p w:rsidR="009E1EC6" w:rsidRPr="00DD0739" w:rsidRDefault="00DD0739" w:rsidP="007C367F">
      <w:r>
        <w:t>В</w:t>
      </w:r>
      <w:r w:rsidRPr="00DD0739">
        <w:t xml:space="preserve"> </w:t>
      </w:r>
      <w:r>
        <w:t>отличие</w:t>
      </w:r>
      <w:r w:rsidRPr="00DD0739">
        <w:t xml:space="preserve"> </w:t>
      </w:r>
      <w:r>
        <w:t>от</w:t>
      </w:r>
      <w:r w:rsidRPr="00DD0739">
        <w:t xml:space="preserve"> </w:t>
      </w:r>
      <w:r>
        <w:t>случая</w:t>
      </w:r>
      <w:r w:rsidR="009E1EC6" w:rsidRPr="00DD0739">
        <w:t xml:space="preserve"> </w:t>
      </w:r>
      <w:r>
        <w:t>помех</w:t>
      </w:r>
      <w:r w:rsidRPr="00DD0739">
        <w:t xml:space="preserve"> </w:t>
      </w:r>
      <w:r>
        <w:t>между</w:t>
      </w:r>
      <w:r w:rsidRPr="00DD0739">
        <w:t xml:space="preserve"> </w:t>
      </w:r>
      <w:r>
        <w:t>системами</w:t>
      </w:r>
      <w:r w:rsidR="009E1EC6" w:rsidRPr="00DD0739">
        <w:t xml:space="preserve">, </w:t>
      </w:r>
      <w:r>
        <w:t xml:space="preserve">несоответствия между прогнозами на основе большого круга и результатами измерений </w:t>
      </w:r>
      <w:r w:rsidR="00991D88">
        <w:t>становятся менее значительными</w:t>
      </w:r>
      <w:r w:rsidR="00AB42AE">
        <w:t xml:space="preserve"> в отношении помех внутри систем</w:t>
      </w:r>
      <w:r w:rsidR="009E1EC6" w:rsidRPr="00DD0739">
        <w:t xml:space="preserve">, </w:t>
      </w:r>
      <w:r w:rsidR="00991D88">
        <w:t xml:space="preserve">где основные случаи </w:t>
      </w:r>
      <w:r w:rsidR="00AB42AE">
        <w:t>происходили</w:t>
      </w:r>
      <w:r w:rsidR="00991D88">
        <w:t xml:space="preserve"> между двумя</w:t>
      </w:r>
      <w:r w:rsidR="009E1EC6" w:rsidRPr="00DD0739">
        <w:t xml:space="preserve"> </w:t>
      </w:r>
      <w:r w:rsidR="00190C3A">
        <w:t>соседними транзитными участками</w:t>
      </w:r>
      <w:r w:rsidR="009E1EC6" w:rsidRPr="00DD0739">
        <w:t xml:space="preserve"> </w:t>
      </w:r>
      <w:r w:rsidR="00190C3A">
        <w:t>на одном и том же маршруте</w:t>
      </w:r>
      <w:r w:rsidR="009E1EC6" w:rsidRPr="00DD0739">
        <w:t>.</w:t>
      </w:r>
    </w:p>
    <w:p w:rsidR="009E1EC6" w:rsidRPr="00F263A3" w:rsidRDefault="00190C3A" w:rsidP="007C367F">
      <w:r>
        <w:t>В</w:t>
      </w:r>
      <w:r w:rsidRPr="00F263A3">
        <w:t xml:space="preserve"> </w:t>
      </w:r>
      <w:r>
        <w:t>случае</w:t>
      </w:r>
      <w:r w:rsidRPr="00F263A3">
        <w:t xml:space="preserve"> </w:t>
      </w:r>
      <w:r>
        <w:t>помех</w:t>
      </w:r>
      <w:r w:rsidRPr="00F263A3">
        <w:t xml:space="preserve"> </w:t>
      </w:r>
      <w:r>
        <w:t>между</w:t>
      </w:r>
      <w:r w:rsidRPr="00F263A3">
        <w:t xml:space="preserve"> </w:t>
      </w:r>
      <w:r>
        <w:t>земной</w:t>
      </w:r>
      <w:r w:rsidRPr="00F263A3">
        <w:t xml:space="preserve"> </w:t>
      </w:r>
      <w:r>
        <w:t>станцией</w:t>
      </w:r>
      <w:r w:rsidRPr="00F263A3">
        <w:t xml:space="preserve"> </w:t>
      </w:r>
      <w:r>
        <w:t>и</w:t>
      </w:r>
      <w:r w:rsidRPr="00F263A3">
        <w:t xml:space="preserve"> </w:t>
      </w:r>
      <w:r>
        <w:t>наземной</w:t>
      </w:r>
      <w:r w:rsidRPr="00F263A3">
        <w:t xml:space="preserve"> </w:t>
      </w:r>
      <w:r>
        <w:t>станцией</w:t>
      </w:r>
      <w:r w:rsidRPr="00F263A3">
        <w:t xml:space="preserve"> </w:t>
      </w:r>
      <w:r w:rsidR="00AB42AE">
        <w:t xml:space="preserve">их </w:t>
      </w:r>
      <w:r w:rsidR="009B69EA" w:rsidRPr="009B69EA">
        <w:t>взаимодействи</w:t>
      </w:r>
      <w:r w:rsidR="001B2876">
        <w:t>е</w:t>
      </w:r>
      <w:r w:rsidR="009B69EA" w:rsidRPr="009B69EA">
        <w:t xml:space="preserve"> </w:t>
      </w:r>
      <w:r>
        <w:t>может</w:t>
      </w:r>
      <w:r w:rsidRPr="00F263A3">
        <w:t xml:space="preserve"> </w:t>
      </w:r>
      <w:r>
        <w:t>также</w:t>
      </w:r>
      <w:r w:rsidRPr="00F263A3">
        <w:t xml:space="preserve"> </w:t>
      </w:r>
      <w:r w:rsidR="009B69EA">
        <w:t>возникать</w:t>
      </w:r>
      <w:r w:rsidRPr="00F263A3">
        <w:t xml:space="preserve"> </w:t>
      </w:r>
      <w:r>
        <w:t>через</w:t>
      </w:r>
      <w:r w:rsidRPr="00F263A3">
        <w:t xml:space="preserve"> </w:t>
      </w:r>
      <w:r>
        <w:t>основной</w:t>
      </w:r>
      <w:r w:rsidRPr="00F263A3">
        <w:t xml:space="preserve"> </w:t>
      </w:r>
      <w:r w:rsidR="00F263A3">
        <w:t>лепесток</w:t>
      </w:r>
      <w:r w:rsidRPr="00F263A3">
        <w:t xml:space="preserve"> </w:t>
      </w:r>
      <w:r>
        <w:t>антенны</w:t>
      </w:r>
      <w:r w:rsidR="00F263A3">
        <w:t xml:space="preserve"> наземной станции</w:t>
      </w:r>
      <w:r w:rsidR="009E1EC6" w:rsidRPr="00F263A3">
        <w:t xml:space="preserve">, </w:t>
      </w:r>
      <w:r w:rsidR="00AB42AE">
        <w:t>площадь</w:t>
      </w:r>
      <w:r w:rsidR="00F263A3">
        <w:t xml:space="preserve"> вокруг земной станции</w:t>
      </w:r>
      <w:r w:rsidR="009E1EC6" w:rsidRPr="00F263A3">
        <w:t xml:space="preserve"> </w:t>
      </w:r>
      <w:r w:rsidR="00F263A3">
        <w:t>и боковые лепестки</w:t>
      </w:r>
      <w:r w:rsidR="009E1EC6" w:rsidRPr="00F263A3">
        <w:t xml:space="preserve"> </w:t>
      </w:r>
      <w:r w:rsidR="00F263A3">
        <w:t>антенны земной станции</w:t>
      </w:r>
      <w:r w:rsidR="009E1EC6" w:rsidRPr="00F263A3">
        <w:t xml:space="preserve">. </w:t>
      </w:r>
      <w:r w:rsidR="00F263A3">
        <w:t>В</w:t>
      </w:r>
      <w:r w:rsidR="00F263A3" w:rsidRPr="00F263A3">
        <w:t xml:space="preserve"> </w:t>
      </w:r>
      <w:r w:rsidR="00F263A3">
        <w:t>зависимости</w:t>
      </w:r>
      <w:r w:rsidR="00F263A3" w:rsidRPr="00F263A3">
        <w:t xml:space="preserve"> </w:t>
      </w:r>
      <w:r w:rsidR="00F263A3">
        <w:t>от</w:t>
      </w:r>
      <w:r w:rsidR="00F263A3" w:rsidRPr="00F263A3">
        <w:t xml:space="preserve"> </w:t>
      </w:r>
      <w:r w:rsidR="00F263A3">
        <w:t>геометрических</w:t>
      </w:r>
      <w:r w:rsidR="00F263A3" w:rsidRPr="00F263A3">
        <w:t xml:space="preserve"> </w:t>
      </w:r>
      <w:r w:rsidR="00F263A3">
        <w:t>особенностей</w:t>
      </w:r>
      <w:r w:rsidR="009E1EC6" w:rsidRPr="00F263A3">
        <w:t xml:space="preserve">, </w:t>
      </w:r>
      <w:r w:rsidR="00F263A3">
        <w:t xml:space="preserve">преобладающим механизмом помех может </w:t>
      </w:r>
      <w:r w:rsidR="00AB42AE">
        <w:t>являться</w:t>
      </w:r>
      <w:r w:rsidR="00F263A3">
        <w:t xml:space="preserve"> либо рассеяние у земной поверхности, либо </w:t>
      </w:r>
      <w:r w:rsidR="009B69EA">
        <w:t xml:space="preserve">взаимодействие </w:t>
      </w:r>
      <w:r w:rsidR="00F263A3">
        <w:t>помех на дуге большого круга</w:t>
      </w:r>
      <w:r w:rsidR="009E1EC6" w:rsidRPr="00F263A3">
        <w:t>.</w:t>
      </w:r>
    </w:p>
    <w:p w:rsidR="009E1EC6" w:rsidRPr="007C367F" w:rsidRDefault="009E1EC6" w:rsidP="007C367F">
      <w:pPr>
        <w:pStyle w:val="Heading1"/>
      </w:pPr>
      <w:r w:rsidRPr="007C367F">
        <w:t>2</w:t>
      </w:r>
      <w:r w:rsidRPr="007C367F">
        <w:tab/>
      </w:r>
      <w:r w:rsidR="00F263A3" w:rsidRPr="007C367F">
        <w:t>Математическая модель рассеяния у земной поверхности</w:t>
      </w:r>
    </w:p>
    <w:p w:rsidR="009E1EC6" w:rsidRDefault="00F263A3" w:rsidP="007C367F">
      <w:r>
        <w:t>Мощность</w:t>
      </w:r>
      <w:r w:rsidRPr="00F263A3">
        <w:t xml:space="preserve"> </w:t>
      </w:r>
      <w:r>
        <w:t>помехи</w:t>
      </w:r>
      <w:r w:rsidR="009E1EC6" w:rsidRPr="00F263A3">
        <w:t xml:space="preserve">, </w:t>
      </w:r>
      <w:r w:rsidR="009E1EC6" w:rsidRPr="00AC2C3C">
        <w:rPr>
          <w:i/>
          <w:iCs/>
        </w:rPr>
        <w:t>P</w:t>
      </w:r>
      <w:r w:rsidR="009E1EC6" w:rsidRPr="00AC2C3C">
        <w:rPr>
          <w:i/>
          <w:iCs/>
          <w:vertAlign w:val="subscript"/>
        </w:rPr>
        <w:t>r</w:t>
      </w:r>
      <w:r w:rsidR="009E1EC6" w:rsidRPr="00F263A3">
        <w:t xml:space="preserve">, </w:t>
      </w:r>
      <w:r w:rsidR="009B69EA">
        <w:t>принятой</w:t>
      </w:r>
      <w:r w:rsidRPr="00F263A3">
        <w:t xml:space="preserve"> </w:t>
      </w:r>
      <w:r>
        <w:t>через</w:t>
      </w:r>
      <w:r w:rsidRPr="00F263A3">
        <w:t xml:space="preserve"> </w:t>
      </w:r>
      <w:r>
        <w:t>механизм</w:t>
      </w:r>
      <w:r w:rsidRPr="00F263A3">
        <w:t xml:space="preserve"> </w:t>
      </w:r>
      <w:r>
        <w:t>рассеяния у земной поверхности</w:t>
      </w:r>
      <w:r w:rsidR="009E1EC6" w:rsidRPr="00F263A3">
        <w:t xml:space="preserve"> </w:t>
      </w:r>
      <w:r>
        <w:t xml:space="preserve">от </w:t>
      </w:r>
      <w:r w:rsidR="00E61908">
        <w:t xml:space="preserve">мощности излучения </w:t>
      </w:r>
      <w:r>
        <w:t>антенны</w:t>
      </w:r>
      <w:r w:rsidR="00E61908">
        <w:t xml:space="preserve"> передающей станции,</w:t>
      </w:r>
      <w:r w:rsidR="009E1EC6" w:rsidRPr="00F263A3">
        <w:t xml:space="preserve"> </w:t>
      </w:r>
      <w:r w:rsidR="009E1EC6" w:rsidRPr="00AC2C3C">
        <w:rPr>
          <w:i/>
          <w:iCs/>
        </w:rPr>
        <w:t>P</w:t>
      </w:r>
      <w:r w:rsidR="009E1EC6" w:rsidRPr="00AC2C3C">
        <w:rPr>
          <w:i/>
          <w:iCs/>
          <w:vertAlign w:val="subscript"/>
        </w:rPr>
        <w:t>t</w:t>
      </w:r>
      <w:r w:rsidR="009E1EC6" w:rsidRPr="00F263A3">
        <w:t xml:space="preserve">, </w:t>
      </w:r>
      <w:r w:rsidR="00E61908">
        <w:t>может быть определена</w:t>
      </w:r>
      <w:r w:rsidR="009E1EC6" w:rsidRPr="00F263A3">
        <w:t xml:space="preserve"> </w:t>
      </w:r>
      <w:r w:rsidR="009B69EA">
        <w:t>из уравнения бистатического</w:t>
      </w:r>
      <w:r w:rsidR="009E1EC6" w:rsidRPr="00F263A3">
        <w:t xml:space="preserve"> </w:t>
      </w:r>
      <w:r w:rsidR="00E61908">
        <w:t>радар</w:t>
      </w:r>
      <w:r w:rsidR="009B69EA">
        <w:t>а</w:t>
      </w:r>
      <w:r w:rsidR="009E1EC6" w:rsidRPr="00F263A3">
        <w:t>:</w:t>
      </w:r>
    </w:p>
    <w:p w:rsidR="009E1EC6" w:rsidRPr="004B1B18" w:rsidRDefault="009E1EC6" w:rsidP="009E1EC6">
      <w:pPr>
        <w:pStyle w:val="Equation"/>
      </w:pPr>
      <w:r w:rsidRPr="00F263A3">
        <w:tab/>
      </w:r>
      <w:r w:rsidRPr="00F263A3">
        <w:tab/>
      </w:r>
      <w:r w:rsidRPr="0006033E">
        <w:rPr>
          <w:position w:val="-30"/>
        </w:rPr>
        <w:object w:dxaOrig="25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36.5pt" o:ole="">
            <v:imagedata r:id="rId16" o:title=""/>
          </v:shape>
          <o:OLEObject Type="Embed" ProgID="Equation.DSMT4" ShapeID="_x0000_i1025" DrawAspect="Content" ObjectID="_1376294378" r:id="rId17"/>
        </w:object>
      </w:r>
      <w:r w:rsidRPr="004B1B18">
        <w:t>,</w:t>
      </w:r>
      <w:r w:rsidRPr="004B1B18">
        <w:tab/>
        <w:t>(1)</w:t>
      </w:r>
    </w:p>
    <w:p w:rsidR="009E1EC6" w:rsidRPr="00AD1B31" w:rsidRDefault="00E61908" w:rsidP="00AC2C3C">
      <w:r>
        <w:t>где</w:t>
      </w:r>
      <w:r w:rsidR="009E1EC6" w:rsidRPr="006D3377">
        <w:t xml:space="preserve"> </w:t>
      </w:r>
      <w:r w:rsidR="009E1EC6" w:rsidRPr="00AC7684">
        <w:rPr>
          <w:i/>
          <w:lang w:val="en-US"/>
        </w:rPr>
        <w:t>t</w:t>
      </w:r>
      <w:r w:rsidR="009E1EC6" w:rsidRPr="006D3377">
        <w:t xml:space="preserve"> </w:t>
      </w:r>
      <w:r>
        <w:t>и</w:t>
      </w:r>
      <w:r w:rsidR="009E1EC6" w:rsidRPr="006D3377">
        <w:t xml:space="preserve"> </w:t>
      </w:r>
      <w:r w:rsidR="009E1EC6" w:rsidRPr="00AC7684">
        <w:rPr>
          <w:i/>
          <w:lang w:val="en-US"/>
        </w:rPr>
        <w:t>r</w:t>
      </w:r>
      <w:r w:rsidR="009E1EC6" w:rsidRPr="006D3377">
        <w:t xml:space="preserve"> </w:t>
      </w:r>
      <w:r w:rsidRPr="006D3377">
        <w:t xml:space="preserve">– </w:t>
      </w:r>
      <w:r>
        <w:t>соответственно</w:t>
      </w:r>
      <w:r w:rsidRPr="006D3377">
        <w:t xml:space="preserve">, </w:t>
      </w:r>
      <w:r>
        <w:t>передатчик</w:t>
      </w:r>
      <w:r w:rsidRPr="006D3377">
        <w:t xml:space="preserve"> </w:t>
      </w:r>
      <w:r>
        <w:t>и</w:t>
      </w:r>
      <w:r w:rsidRPr="006D3377">
        <w:t xml:space="preserve"> </w:t>
      </w:r>
      <w:r>
        <w:t>приемник</w:t>
      </w:r>
      <w:r w:rsidRPr="006D3377">
        <w:t xml:space="preserve">, </w:t>
      </w:r>
      <w:r w:rsidR="009E1EC6" w:rsidRPr="00AC7684">
        <w:rPr>
          <w:i/>
          <w:lang w:val="en-US"/>
        </w:rPr>
        <w:t>G</w:t>
      </w:r>
      <w:r w:rsidR="009E1EC6" w:rsidRPr="006D3377">
        <w:t>(</w:t>
      </w:r>
      <w:r w:rsidR="009E1EC6" w:rsidRPr="0006033E">
        <w:rPr>
          <w:szCs w:val="24"/>
        </w:rPr>
        <w:sym w:font="Symbol" w:char="F071"/>
      </w:r>
      <w:r w:rsidR="009E1EC6" w:rsidRPr="006D3377">
        <w:t>,</w:t>
      </w:r>
      <w:r w:rsidR="009E1EC6" w:rsidRPr="0006033E">
        <w:rPr>
          <w:rFonts w:ascii="Symbol" w:hAnsi="Symbol"/>
        </w:rPr>
        <w:t></w:t>
      </w:r>
      <w:r w:rsidR="009E1EC6" w:rsidRPr="006D3377">
        <w:t xml:space="preserve">) </w:t>
      </w:r>
      <w:r w:rsidRPr="006D3377">
        <w:t xml:space="preserve">– </w:t>
      </w:r>
      <w:r>
        <w:t>соответствующие</w:t>
      </w:r>
      <w:r w:rsidRPr="006D3377">
        <w:t xml:space="preserve"> </w:t>
      </w:r>
      <w:r>
        <w:t>коэффициенты</w:t>
      </w:r>
      <w:r w:rsidRPr="006D3377">
        <w:t xml:space="preserve"> </w:t>
      </w:r>
      <w:r>
        <w:t>усиления</w:t>
      </w:r>
      <w:r w:rsidRPr="006D3377">
        <w:t xml:space="preserve"> </w:t>
      </w:r>
      <w:r>
        <w:t>мощности</w:t>
      </w:r>
      <w:r w:rsidRPr="006D3377">
        <w:t xml:space="preserve"> </w:t>
      </w:r>
      <w:r>
        <w:t>антенны</w:t>
      </w:r>
      <w:r w:rsidR="009E1EC6" w:rsidRPr="006D3377">
        <w:t xml:space="preserve"> </w:t>
      </w:r>
      <w:r>
        <w:t>в</w:t>
      </w:r>
      <w:r w:rsidRPr="006D3377">
        <w:t xml:space="preserve"> </w:t>
      </w:r>
      <w:r>
        <w:t>направлении</w:t>
      </w:r>
      <w:r w:rsidRPr="006D3377">
        <w:t xml:space="preserve"> </w:t>
      </w:r>
      <w:r>
        <w:t>рассе</w:t>
      </w:r>
      <w:r w:rsidR="00551EF2">
        <w:t>ивающих</w:t>
      </w:r>
      <w:r w:rsidR="00551EF2" w:rsidRPr="006D3377">
        <w:t xml:space="preserve"> </w:t>
      </w:r>
      <w:r w:rsidR="00551EF2">
        <w:t>объектов</w:t>
      </w:r>
      <w:r w:rsidR="009E1EC6" w:rsidRPr="006D3377">
        <w:t xml:space="preserve"> </w:t>
      </w:r>
      <w:r w:rsidR="0041500F">
        <w:t>на</w:t>
      </w:r>
      <w:r w:rsidR="009E1EC6" w:rsidRPr="006D3377">
        <w:t xml:space="preserve"> </w:t>
      </w:r>
      <w:r w:rsidR="00AD1B31">
        <w:t>элементарной</w:t>
      </w:r>
      <w:r w:rsidR="009E1EC6" w:rsidRPr="006D3377">
        <w:t xml:space="preserve"> </w:t>
      </w:r>
      <w:r w:rsidR="0041500F">
        <w:t>площади</w:t>
      </w:r>
      <w:r w:rsidR="00551EF2" w:rsidRPr="006D3377">
        <w:t xml:space="preserve"> </w:t>
      </w:r>
      <w:r w:rsidR="00551EF2">
        <w:t>рассеяния</w:t>
      </w:r>
      <w:r w:rsidR="009E1EC6" w:rsidRPr="006D3377">
        <w:t xml:space="preserve"> </w:t>
      </w:r>
      <w:r w:rsidR="009E1EC6" w:rsidRPr="00AC2C3C">
        <w:rPr>
          <w:i/>
          <w:iCs/>
        </w:rPr>
        <w:t>d</w:t>
      </w:r>
      <w:r w:rsidR="009E1EC6" w:rsidRPr="00AC2C3C">
        <w:rPr>
          <w:i/>
          <w:iCs/>
          <w:sz w:val="16"/>
          <w:szCs w:val="16"/>
        </w:rPr>
        <w:t> </w:t>
      </w:r>
      <w:r w:rsidR="009E1EC6" w:rsidRPr="00AC2C3C">
        <w:rPr>
          <w:i/>
          <w:iCs/>
        </w:rPr>
        <w:t>A</w:t>
      </w:r>
      <w:r w:rsidR="009E1EC6" w:rsidRPr="00AC2C3C">
        <w:rPr>
          <w:i/>
          <w:iCs/>
          <w:vertAlign w:val="subscript"/>
        </w:rPr>
        <w:t>e</w:t>
      </w:r>
      <w:r w:rsidR="009E1EC6" w:rsidRPr="006D3377">
        <w:t xml:space="preserve">, </w:t>
      </w:r>
      <w:r w:rsidR="009E1EC6" w:rsidRPr="0006033E">
        <w:rPr>
          <w:szCs w:val="24"/>
        </w:rPr>
        <w:sym w:font="Symbol" w:char="F071"/>
      </w:r>
      <w:r w:rsidR="009E1EC6" w:rsidRPr="006D3377">
        <w:t xml:space="preserve"> </w:t>
      </w:r>
      <w:r w:rsidR="00551EF2">
        <w:t>представляет</w:t>
      </w:r>
      <w:r w:rsidR="00551EF2" w:rsidRPr="006D3377">
        <w:t xml:space="preserve"> </w:t>
      </w:r>
      <w:r w:rsidR="0041500F">
        <w:t xml:space="preserve">собой </w:t>
      </w:r>
      <w:r w:rsidR="00551EF2">
        <w:t>азимут</w:t>
      </w:r>
      <w:r w:rsidR="00551EF2" w:rsidRPr="006D3377">
        <w:t xml:space="preserve">, </w:t>
      </w:r>
      <w:r w:rsidR="00551EF2">
        <w:t>а</w:t>
      </w:r>
      <w:r w:rsidR="009E1EC6" w:rsidRPr="006D3377">
        <w:t xml:space="preserve"> </w:t>
      </w:r>
      <w:r w:rsidR="009E1EC6" w:rsidRPr="0006033E">
        <w:rPr>
          <w:rFonts w:ascii="Symbol" w:hAnsi="Symbol"/>
        </w:rPr>
        <w:t></w:t>
      </w:r>
      <w:r w:rsidR="009E1EC6" w:rsidRPr="006D3377">
        <w:t xml:space="preserve"> </w:t>
      </w:r>
      <w:r w:rsidR="00597410">
        <w:t>–</w:t>
      </w:r>
      <w:r w:rsidR="00551EF2" w:rsidRPr="006D3377">
        <w:t xml:space="preserve"> </w:t>
      </w:r>
      <w:r w:rsidR="00551EF2">
        <w:t>угол</w:t>
      </w:r>
      <w:r w:rsidR="00551EF2" w:rsidRPr="006D3377">
        <w:t xml:space="preserve"> </w:t>
      </w:r>
      <w:r w:rsidR="009B69EA">
        <w:t>места</w:t>
      </w:r>
      <w:r w:rsidR="00551EF2" w:rsidRPr="006D3377">
        <w:t xml:space="preserve"> </w:t>
      </w:r>
      <w:r w:rsidR="00551EF2">
        <w:t>от</w:t>
      </w:r>
      <w:r w:rsidR="009E1EC6" w:rsidRPr="006D3377">
        <w:t xml:space="preserve"> </w:t>
      </w:r>
      <w:r w:rsidR="006D3377">
        <w:t>центральной</w:t>
      </w:r>
      <w:r w:rsidR="006D3377" w:rsidRPr="006D3377">
        <w:t xml:space="preserve"> </w:t>
      </w:r>
      <w:r w:rsidR="006D3377">
        <w:t>линии</w:t>
      </w:r>
      <w:r w:rsidR="006D3377" w:rsidRPr="006D3377">
        <w:t xml:space="preserve"> </w:t>
      </w:r>
      <w:r w:rsidR="006D3377">
        <w:t>антенны</w:t>
      </w:r>
      <w:r w:rsidR="009E1EC6" w:rsidRPr="006D3377">
        <w:t xml:space="preserve"> (</w:t>
      </w:r>
      <w:r w:rsidR="006D3377">
        <w:t>см</w:t>
      </w:r>
      <w:r w:rsidR="006D3377" w:rsidRPr="006D3377">
        <w:t>.</w:t>
      </w:r>
      <w:r w:rsidR="007C367F">
        <w:t> </w:t>
      </w:r>
      <w:r w:rsidR="006D3377">
        <w:t>рис</w:t>
      </w:r>
      <w:r w:rsidR="009E1EC6" w:rsidRPr="006D3377">
        <w:t>.</w:t>
      </w:r>
      <w:r w:rsidR="007C367F">
        <w:t> </w:t>
      </w:r>
      <w:r w:rsidR="009E1EC6" w:rsidRPr="006D3377">
        <w:t xml:space="preserve">1), </w:t>
      </w:r>
      <w:r w:rsidR="009E1EC6" w:rsidRPr="00AC2C3C">
        <w:rPr>
          <w:i/>
          <w:iCs/>
        </w:rPr>
        <w:t>R</w:t>
      </w:r>
      <w:r w:rsidR="009E1EC6" w:rsidRPr="00AC2C3C">
        <w:rPr>
          <w:i/>
          <w:iCs/>
          <w:vertAlign w:val="subscript"/>
        </w:rPr>
        <w:t>t</w:t>
      </w:r>
      <w:r w:rsidR="009E1EC6" w:rsidRPr="006D3377">
        <w:t xml:space="preserve"> </w:t>
      </w:r>
      <w:r w:rsidR="006D3377">
        <w:t>и</w:t>
      </w:r>
      <w:r w:rsidR="009E1EC6" w:rsidRPr="006D3377">
        <w:t xml:space="preserve"> </w:t>
      </w:r>
      <w:r w:rsidR="009E1EC6" w:rsidRPr="00AC2C3C">
        <w:rPr>
          <w:i/>
          <w:iCs/>
        </w:rPr>
        <w:t>R</w:t>
      </w:r>
      <w:r w:rsidR="009E1EC6" w:rsidRPr="00AC2C3C">
        <w:rPr>
          <w:i/>
          <w:iCs/>
          <w:vertAlign w:val="subscript"/>
        </w:rPr>
        <w:t>r</w:t>
      </w:r>
      <w:r w:rsidR="009E1EC6" w:rsidRPr="006D3377">
        <w:t xml:space="preserve"> </w:t>
      </w:r>
      <w:r w:rsidR="00192438">
        <w:t>–</w:t>
      </w:r>
      <w:r w:rsidR="006D3377" w:rsidRPr="006D3377">
        <w:t xml:space="preserve"> </w:t>
      </w:r>
      <w:r w:rsidR="006D3377">
        <w:t>соответствующие</w:t>
      </w:r>
      <w:r w:rsidR="009E1EC6" w:rsidRPr="006D3377">
        <w:t xml:space="preserve"> </w:t>
      </w:r>
      <w:r w:rsidR="006D3377" w:rsidRPr="006D3377">
        <w:t>расстояни</w:t>
      </w:r>
      <w:r w:rsidR="006D3377">
        <w:t>я</w:t>
      </w:r>
      <w:r w:rsidR="006D3377" w:rsidRPr="006D3377">
        <w:t xml:space="preserve"> по наклонной</w:t>
      </w:r>
      <w:r w:rsidR="009E1EC6" w:rsidRPr="006D3377">
        <w:t xml:space="preserve"> </w:t>
      </w:r>
      <w:r w:rsidR="006D3377">
        <w:t>от</w:t>
      </w:r>
      <w:r w:rsidR="006D3377" w:rsidRPr="006D3377">
        <w:t xml:space="preserve"> </w:t>
      </w:r>
      <w:r w:rsidR="006D3377">
        <w:t>антенн</w:t>
      </w:r>
      <w:r w:rsidR="006D3377" w:rsidRPr="006D3377">
        <w:t xml:space="preserve"> </w:t>
      </w:r>
      <w:r w:rsidR="006D3377">
        <w:t>до</w:t>
      </w:r>
      <w:r w:rsidR="006D3377" w:rsidRPr="006D3377">
        <w:t xml:space="preserve"> </w:t>
      </w:r>
      <w:r w:rsidR="006D3377">
        <w:t>элемента</w:t>
      </w:r>
      <w:r w:rsidR="006D3377" w:rsidRPr="006D3377">
        <w:t xml:space="preserve"> </w:t>
      </w:r>
      <w:r w:rsidR="006D3377">
        <w:t>рассеяния</w:t>
      </w:r>
      <w:r w:rsidR="009E1EC6" w:rsidRPr="006D3377">
        <w:t xml:space="preserve">, </w:t>
      </w:r>
      <w:r w:rsidR="009E1EC6" w:rsidRPr="0006033E">
        <w:rPr>
          <w:szCs w:val="24"/>
        </w:rPr>
        <w:sym w:font="Symbol" w:char="F06C"/>
      </w:r>
      <w:r w:rsidR="009E1EC6" w:rsidRPr="006D3377">
        <w:t xml:space="preserve"> </w:t>
      </w:r>
      <w:r w:rsidR="00192438">
        <w:t>–</w:t>
      </w:r>
      <w:r w:rsidR="006D3377">
        <w:t xml:space="preserve"> длина волны</w:t>
      </w:r>
      <w:r w:rsidR="009E1EC6" w:rsidRPr="006D3377">
        <w:t xml:space="preserve">, </w:t>
      </w:r>
      <w:r w:rsidR="006D3377">
        <w:t>а</w:t>
      </w:r>
      <w:r w:rsidR="009E1EC6" w:rsidRPr="006D3377">
        <w:t xml:space="preserve"> </w:t>
      </w:r>
      <w:r w:rsidR="009E1EC6" w:rsidRPr="0006033E">
        <w:rPr>
          <w:szCs w:val="24"/>
        </w:rPr>
        <w:sym w:font="Symbol" w:char="F067"/>
      </w:r>
      <w:r w:rsidR="009E1EC6" w:rsidRPr="006D3377">
        <w:t xml:space="preserve"> </w:t>
      </w:r>
      <w:r w:rsidR="00192438">
        <w:t>–</w:t>
      </w:r>
      <w:r w:rsidR="006D3377">
        <w:t xml:space="preserve"> измененный коэффициент рассеяния, характеризующий некогерентную энергию,</w:t>
      </w:r>
      <w:r w:rsidR="009E1EC6" w:rsidRPr="006D3377">
        <w:t xml:space="preserve"> </w:t>
      </w:r>
      <w:r w:rsidR="006D3377">
        <w:t>рассеянную</w:t>
      </w:r>
      <w:r w:rsidR="009E1EC6" w:rsidRPr="006D3377">
        <w:t xml:space="preserve"> </w:t>
      </w:r>
      <w:r w:rsidR="0041500F">
        <w:t>на</w:t>
      </w:r>
      <w:r w:rsidR="006D3377">
        <w:t xml:space="preserve"> </w:t>
      </w:r>
      <w:r w:rsidR="00AD1B31">
        <w:t>элементарной</w:t>
      </w:r>
      <w:r w:rsidR="006D3377" w:rsidRPr="006D3377">
        <w:t xml:space="preserve"> </w:t>
      </w:r>
      <w:r w:rsidR="0041500F">
        <w:t>площади</w:t>
      </w:r>
      <w:r w:rsidR="009E1EC6" w:rsidRPr="006D3377">
        <w:t xml:space="preserve">. </w:t>
      </w:r>
      <w:r w:rsidR="00AD1B31">
        <w:t>Элементарная</w:t>
      </w:r>
      <w:r w:rsidR="006D3377" w:rsidRPr="00AD1B31">
        <w:t xml:space="preserve"> </w:t>
      </w:r>
      <w:r w:rsidR="0041500F">
        <w:t>площадь</w:t>
      </w:r>
      <w:r w:rsidR="009E1EC6" w:rsidRPr="00AD1B31">
        <w:t xml:space="preserve"> </w:t>
      </w:r>
      <w:r w:rsidR="00AC2C3C" w:rsidRPr="00AC2C3C">
        <w:rPr>
          <w:i/>
          <w:iCs/>
        </w:rPr>
        <w:t>d</w:t>
      </w:r>
      <w:r w:rsidR="00AC2C3C" w:rsidRPr="00AC2C3C">
        <w:rPr>
          <w:i/>
          <w:iCs/>
          <w:sz w:val="16"/>
          <w:szCs w:val="16"/>
        </w:rPr>
        <w:t> </w:t>
      </w:r>
      <w:r w:rsidR="00AC2C3C" w:rsidRPr="00AC2C3C">
        <w:rPr>
          <w:i/>
          <w:iCs/>
        </w:rPr>
        <w:t>A</w:t>
      </w:r>
      <w:r w:rsidR="00AC2C3C" w:rsidRPr="00AC2C3C">
        <w:rPr>
          <w:i/>
          <w:iCs/>
          <w:vertAlign w:val="subscript"/>
        </w:rPr>
        <w:t>e</w:t>
      </w:r>
      <w:r w:rsidR="009E1EC6" w:rsidRPr="00AD1B31">
        <w:t xml:space="preserve"> </w:t>
      </w:r>
      <w:r w:rsidR="00AD1B31">
        <w:t>определена</w:t>
      </w:r>
      <w:r w:rsidR="00AD1B31" w:rsidRPr="00AD1B31">
        <w:t xml:space="preserve"> </w:t>
      </w:r>
      <w:r w:rsidR="00AD1B31">
        <w:t>как</w:t>
      </w:r>
      <w:r w:rsidR="00AD1B31" w:rsidRPr="00AD1B31">
        <w:t xml:space="preserve"> </w:t>
      </w:r>
      <w:r w:rsidR="00AD1B31">
        <w:t>минимальн</w:t>
      </w:r>
      <w:r w:rsidR="0041500F">
        <w:t>ый</w:t>
      </w:r>
      <w:r w:rsidR="00AD1B31">
        <w:t xml:space="preserve"> </w:t>
      </w:r>
      <w:r w:rsidR="0041500F">
        <w:t>размер площадей</w:t>
      </w:r>
      <w:r w:rsidR="00AD1B31" w:rsidRPr="00AD1B31">
        <w:t xml:space="preserve"> </w:t>
      </w:r>
      <w:r w:rsidR="00AD1B31">
        <w:t>рассеивающего</w:t>
      </w:r>
      <w:r w:rsidR="00AD1B31" w:rsidRPr="006D3377">
        <w:t xml:space="preserve"> </w:t>
      </w:r>
      <w:r w:rsidR="00AD1B31">
        <w:t xml:space="preserve">объекта, </w:t>
      </w:r>
      <w:r w:rsidR="00AD1B31" w:rsidRPr="00AD1B31">
        <w:t>расположенн</w:t>
      </w:r>
      <w:r w:rsidR="00AD1B31">
        <w:t>ого</w:t>
      </w:r>
      <w:r w:rsidR="00AD1B31" w:rsidRPr="00AD1B31">
        <w:t xml:space="preserve"> под прямым углом к</w:t>
      </w:r>
      <w:r w:rsidR="00AD1B31">
        <w:t xml:space="preserve"> наклонным векторам от передатчика и приемника</w:t>
      </w:r>
      <w:r w:rsidR="009E1EC6" w:rsidRPr="00AD1B31">
        <w:t>.</w:t>
      </w:r>
    </w:p>
    <w:p w:rsidR="009E1EC6" w:rsidRPr="00D12520" w:rsidRDefault="00AD1B31" w:rsidP="00384FCC">
      <w:r>
        <w:lastRenderedPageBreak/>
        <w:t>Уравнение</w:t>
      </w:r>
      <w:r w:rsidR="009E1EC6" w:rsidRPr="00A75869">
        <w:t xml:space="preserve"> (1) </w:t>
      </w:r>
      <w:r>
        <w:t>предполагает</w:t>
      </w:r>
      <w:r w:rsidRPr="00A75869">
        <w:t xml:space="preserve">, </w:t>
      </w:r>
      <w:r>
        <w:t>что</w:t>
      </w:r>
      <w:r w:rsidRPr="00A75869">
        <w:t xml:space="preserve"> </w:t>
      </w:r>
      <w:r w:rsidR="00A75869" w:rsidRPr="00A75869">
        <w:t>пол</w:t>
      </w:r>
      <w:r w:rsidR="00A75869">
        <w:t>я</w:t>
      </w:r>
      <w:r w:rsidR="00A75869" w:rsidRPr="00A75869">
        <w:t xml:space="preserve"> рассеян</w:t>
      </w:r>
      <w:r w:rsidR="00A75869">
        <w:t>ия</w:t>
      </w:r>
      <w:r w:rsidR="009E1EC6" w:rsidRPr="00A75869">
        <w:t xml:space="preserve"> </w:t>
      </w:r>
      <w:r w:rsidR="00A75869">
        <w:t>от</w:t>
      </w:r>
      <w:r w:rsidR="00A75869" w:rsidRPr="00A75869">
        <w:t xml:space="preserve"> </w:t>
      </w:r>
      <w:r w:rsidR="00A75869">
        <w:t>различных</w:t>
      </w:r>
      <w:r w:rsidR="00A75869" w:rsidRPr="00A75869">
        <w:t xml:space="preserve"> </w:t>
      </w:r>
      <w:r w:rsidR="0041500F">
        <w:t>площадей</w:t>
      </w:r>
      <w:r w:rsidR="00A75869" w:rsidRPr="00A75869">
        <w:t xml:space="preserve"> </w:t>
      </w:r>
      <w:r w:rsidR="00A75869">
        <w:t>или</w:t>
      </w:r>
      <w:r w:rsidR="00A75869" w:rsidRPr="00A75869">
        <w:t xml:space="preserve"> </w:t>
      </w:r>
      <w:r w:rsidR="00A75869">
        <w:t>объектов</w:t>
      </w:r>
      <w:r w:rsidR="009E1EC6" w:rsidRPr="00A75869">
        <w:t xml:space="preserve"> </w:t>
      </w:r>
      <w:r w:rsidR="00A75869">
        <w:t>некогерентные</w:t>
      </w:r>
      <w:r w:rsidR="009E1EC6" w:rsidRPr="00A75869">
        <w:t xml:space="preserve"> </w:t>
      </w:r>
      <w:r w:rsidR="00A75869">
        <w:t>и</w:t>
      </w:r>
      <w:r w:rsidR="009E1EC6" w:rsidRPr="00A75869">
        <w:t xml:space="preserve"> </w:t>
      </w:r>
      <w:r w:rsidR="00A75869">
        <w:t xml:space="preserve">что </w:t>
      </w:r>
      <w:r w:rsidR="00384FCC">
        <w:t>район</w:t>
      </w:r>
      <w:r w:rsidR="009E1EC6" w:rsidRPr="00A75869">
        <w:t xml:space="preserve"> </w:t>
      </w:r>
      <w:r w:rsidR="009E1EC6" w:rsidRPr="0006033E">
        <w:rPr>
          <w:szCs w:val="24"/>
        </w:rPr>
        <w:sym w:font="Symbol" w:char="F057"/>
      </w:r>
      <w:r w:rsidR="009E1EC6" w:rsidRPr="00A75869">
        <w:t xml:space="preserve"> </w:t>
      </w:r>
      <w:r w:rsidR="00A75869">
        <w:t>содерж</w:t>
      </w:r>
      <w:r w:rsidR="0041500F">
        <w:t>ит</w:t>
      </w:r>
      <w:r w:rsidR="00A75869">
        <w:t xml:space="preserve"> все элементарные </w:t>
      </w:r>
      <w:r w:rsidR="00384FCC">
        <w:t>районы</w:t>
      </w:r>
      <w:r w:rsidR="00A75869">
        <w:t xml:space="preserve">, которые </w:t>
      </w:r>
      <w:r w:rsidR="0041500F">
        <w:t>влияют на</w:t>
      </w:r>
      <w:r w:rsidR="00A75869">
        <w:t xml:space="preserve"> принятую рассеянную энергию</w:t>
      </w:r>
      <w:r w:rsidR="009E1EC6" w:rsidRPr="00A75869">
        <w:t xml:space="preserve">. </w:t>
      </w:r>
      <w:r w:rsidR="00A75869">
        <w:t>При</w:t>
      </w:r>
      <w:r w:rsidR="00A75869" w:rsidRPr="00A75869">
        <w:t xml:space="preserve"> </w:t>
      </w:r>
      <w:r w:rsidR="00A75869">
        <w:t>оценке</w:t>
      </w:r>
      <w:r w:rsidR="00A75869" w:rsidRPr="00A75869">
        <w:t xml:space="preserve"> </w:t>
      </w:r>
      <w:r w:rsidR="00A75869">
        <w:t>интеграла</w:t>
      </w:r>
      <w:r w:rsidR="00A75869" w:rsidRPr="00A75869">
        <w:t xml:space="preserve"> </w:t>
      </w:r>
      <w:r w:rsidR="00A75869">
        <w:t>для</w:t>
      </w:r>
      <w:r w:rsidR="00A75869" w:rsidRPr="00A75869">
        <w:t xml:space="preserve"> </w:t>
      </w:r>
      <w:r w:rsidR="00A75869">
        <w:t>какой</w:t>
      </w:r>
      <w:r w:rsidR="00A75869" w:rsidRPr="00A75869">
        <w:t>-</w:t>
      </w:r>
      <w:r w:rsidR="00A75869">
        <w:t>либо</w:t>
      </w:r>
      <w:r w:rsidR="00A75869" w:rsidRPr="00A75869">
        <w:t xml:space="preserve"> </w:t>
      </w:r>
      <w:r w:rsidR="00A75869">
        <w:t>части</w:t>
      </w:r>
      <w:r w:rsidR="00A75869" w:rsidRPr="00A75869">
        <w:t xml:space="preserve"> </w:t>
      </w:r>
      <w:r w:rsidR="00A75869">
        <w:t>поверхности</w:t>
      </w:r>
      <w:r w:rsidR="00A75869" w:rsidRPr="00A75869">
        <w:t xml:space="preserve"> </w:t>
      </w:r>
      <w:r w:rsidR="00A75869">
        <w:t>Земли</w:t>
      </w:r>
      <w:r w:rsidR="00A75869" w:rsidRPr="00A75869">
        <w:t xml:space="preserve"> </w:t>
      </w:r>
      <w:r w:rsidR="00A75869">
        <w:t>необходимо</w:t>
      </w:r>
      <w:r w:rsidR="00A75869" w:rsidRPr="00A75869">
        <w:t xml:space="preserve"> </w:t>
      </w:r>
      <w:r w:rsidR="00A75869">
        <w:t>учитывать затенение отдельных элементарных</w:t>
      </w:r>
      <w:r w:rsidR="00A75869" w:rsidRPr="006D3377">
        <w:t xml:space="preserve"> </w:t>
      </w:r>
      <w:r w:rsidR="0041500F">
        <w:t>площадей</w:t>
      </w:r>
      <w:r w:rsidR="009E1EC6" w:rsidRPr="00A75869">
        <w:t xml:space="preserve">. </w:t>
      </w:r>
      <w:r w:rsidR="00D12520">
        <w:t>Будут</w:t>
      </w:r>
      <w:r w:rsidR="00D12520" w:rsidRPr="00D12520">
        <w:t xml:space="preserve"> </w:t>
      </w:r>
      <w:r w:rsidR="00D12520">
        <w:t>оказывать</w:t>
      </w:r>
      <w:r w:rsidR="00D12520" w:rsidRPr="00D12520">
        <w:t xml:space="preserve"> </w:t>
      </w:r>
      <w:r w:rsidR="00D12520">
        <w:t>влияние</w:t>
      </w:r>
      <w:r w:rsidR="00D12520" w:rsidRPr="00D12520">
        <w:t xml:space="preserve"> </w:t>
      </w:r>
      <w:r w:rsidR="00D12520">
        <w:t>только</w:t>
      </w:r>
      <w:r w:rsidR="00D12520" w:rsidRPr="00D12520">
        <w:t xml:space="preserve"> </w:t>
      </w:r>
      <w:r w:rsidR="00D12520">
        <w:t>незатененные</w:t>
      </w:r>
      <w:r w:rsidR="00D12520" w:rsidRPr="00D12520">
        <w:t xml:space="preserve"> </w:t>
      </w:r>
      <w:r w:rsidR="00F31EC0">
        <w:t>площади</w:t>
      </w:r>
      <w:r w:rsidR="00D12520" w:rsidRPr="00D12520">
        <w:t xml:space="preserve">, </w:t>
      </w:r>
      <w:r w:rsidR="00D12520">
        <w:t>находящиеся в поле видимости как передающих, так и приемных антенн</w:t>
      </w:r>
      <w:r w:rsidR="009E1EC6" w:rsidRPr="00D12520">
        <w:t>.</w:t>
      </w:r>
    </w:p>
    <w:p w:rsidR="009E1EC6" w:rsidRPr="00D12520" w:rsidRDefault="00D12520" w:rsidP="00193E63">
      <w:r>
        <w:t>Сравнение</w:t>
      </w:r>
      <w:r w:rsidRPr="00D12520">
        <w:t xml:space="preserve"> </w:t>
      </w:r>
      <w:r>
        <w:t>измеренных</w:t>
      </w:r>
      <w:r w:rsidRPr="00D12520">
        <w:t xml:space="preserve"> </w:t>
      </w:r>
      <w:r>
        <w:t>и</w:t>
      </w:r>
      <w:r w:rsidRPr="00D12520">
        <w:t xml:space="preserve"> </w:t>
      </w:r>
      <w:r>
        <w:t>рассчитанных</w:t>
      </w:r>
      <w:r w:rsidRPr="00D12520">
        <w:t xml:space="preserve"> </w:t>
      </w:r>
      <w:r>
        <w:t>величин</w:t>
      </w:r>
      <w:r w:rsidRPr="00D12520">
        <w:t xml:space="preserve"> </w:t>
      </w:r>
      <w:r>
        <w:t>помех</w:t>
      </w:r>
      <w:r w:rsidRPr="00D12520">
        <w:t xml:space="preserve"> </w:t>
      </w:r>
      <w:r>
        <w:t>показывает</w:t>
      </w:r>
      <w:r w:rsidRPr="00D12520">
        <w:t xml:space="preserve">, </w:t>
      </w:r>
      <w:r>
        <w:t>что</w:t>
      </w:r>
      <w:r w:rsidRPr="00D12520">
        <w:t xml:space="preserve"> </w:t>
      </w:r>
      <w:r>
        <w:t>можно допустить, что измененный</w:t>
      </w:r>
      <w:r w:rsidRPr="00D12520">
        <w:t xml:space="preserve"> </w:t>
      </w:r>
      <w:r>
        <w:t>коэффициент</w:t>
      </w:r>
      <w:r w:rsidRPr="00D12520">
        <w:t xml:space="preserve"> </w:t>
      </w:r>
      <w:r>
        <w:t>рассеяния</w:t>
      </w:r>
      <w:r w:rsidRPr="00D12520">
        <w:t xml:space="preserve"> </w:t>
      </w:r>
      <w:r w:rsidR="009E1EC6" w:rsidRPr="0006033E">
        <w:rPr>
          <w:szCs w:val="24"/>
        </w:rPr>
        <w:sym w:font="Symbol" w:char="F067"/>
      </w:r>
      <w:r w:rsidR="009E1EC6" w:rsidRPr="00D12520">
        <w:t xml:space="preserve"> </w:t>
      </w:r>
      <w:r>
        <w:t>является постоянным</w:t>
      </w:r>
      <w:r w:rsidR="009E1EC6" w:rsidRPr="00D12520">
        <w:t xml:space="preserve"> </w:t>
      </w:r>
      <w:r>
        <w:t>для достаточно обширной площади земной поверхности</w:t>
      </w:r>
      <w:r w:rsidR="009E1EC6" w:rsidRPr="00D12520">
        <w:t xml:space="preserve">. </w:t>
      </w:r>
      <w:r>
        <w:t>В</w:t>
      </w:r>
      <w:r w:rsidRPr="00D12520">
        <w:t xml:space="preserve"> </w:t>
      </w:r>
      <w:r>
        <w:t>таблице</w:t>
      </w:r>
      <w:r w:rsidRPr="00D12520">
        <w:t xml:space="preserve"> 1 </w:t>
      </w:r>
      <w:r>
        <w:t>приводятся</w:t>
      </w:r>
      <w:r w:rsidRPr="00D12520">
        <w:t xml:space="preserve"> </w:t>
      </w:r>
      <w:r>
        <w:t>собственные</w:t>
      </w:r>
      <w:r w:rsidRPr="00D12520">
        <w:t xml:space="preserve"> </w:t>
      </w:r>
      <w:r>
        <w:t>значения</w:t>
      </w:r>
      <w:r w:rsidR="009E1EC6" w:rsidRPr="00D12520">
        <w:t xml:space="preserve"> </w:t>
      </w:r>
      <w:r w:rsidR="009E1EC6" w:rsidRPr="0006033E">
        <w:rPr>
          <w:szCs w:val="24"/>
        </w:rPr>
        <w:sym w:font="Symbol" w:char="F067"/>
      </w:r>
      <w:r w:rsidR="009E1EC6" w:rsidRPr="00D12520">
        <w:t xml:space="preserve">, </w:t>
      </w:r>
      <w:r>
        <w:t xml:space="preserve">которые были определены одной администрацией для </w:t>
      </w:r>
      <w:r w:rsidR="00193E63">
        <w:t>различных почвенно-растительных покровов</w:t>
      </w:r>
      <w:r w:rsidR="009E1EC6" w:rsidRPr="00D12520">
        <w:t>.</w:t>
      </w:r>
    </w:p>
    <w:p w:rsidR="009E1EC6" w:rsidRPr="00D12520" w:rsidRDefault="00D12520" w:rsidP="009E1EC6">
      <w:pPr>
        <w:pStyle w:val="FigureNo"/>
        <w:rPr>
          <w:noProof/>
          <w:lang w:eastAsia="zh-CN"/>
        </w:rPr>
      </w:pPr>
      <w:r>
        <w:rPr>
          <w:noProof/>
          <w:lang w:eastAsia="zh-CN"/>
        </w:rPr>
        <w:t>РИСУНОК</w:t>
      </w:r>
      <w:r w:rsidR="009E1EC6" w:rsidRPr="00D12520">
        <w:rPr>
          <w:noProof/>
          <w:lang w:eastAsia="zh-CN"/>
        </w:rPr>
        <w:t xml:space="preserve"> 1</w:t>
      </w:r>
    </w:p>
    <w:p w:rsidR="009E1EC6" w:rsidRDefault="00D12520" w:rsidP="00D12520">
      <w:pPr>
        <w:pStyle w:val="Figuretitle"/>
        <w:rPr>
          <w:lang w:eastAsia="zh-CN"/>
        </w:rPr>
      </w:pPr>
      <w:r>
        <w:rPr>
          <w:lang w:eastAsia="zh-CN"/>
        </w:rPr>
        <w:t>Рассеяние от земной поверхности</w:t>
      </w:r>
    </w:p>
    <w:p w:rsidR="009E1EC6" w:rsidRPr="006A2E77" w:rsidRDefault="00CC2955" w:rsidP="006A2E77">
      <w:pPr>
        <w:pStyle w:val="Figure"/>
        <w:rPr>
          <w:lang w:eastAsia="zh-CN"/>
        </w:rPr>
      </w:pPr>
      <w:r w:rsidRPr="00F62987">
        <w:rPr>
          <w:lang w:eastAsia="zh-CN"/>
        </w:rPr>
        <w:object w:dxaOrig="8473" w:dyaOrig="6461">
          <v:shape id="_x0000_i1026" type="#_x0000_t75" style="width:338.5pt;height:258pt" o:ole="">
            <v:imagedata r:id="rId18" o:title=""/>
          </v:shape>
          <o:OLEObject Type="Embed" ProgID="CorelDRAW.Graphic.14" ShapeID="_x0000_i1026" DrawAspect="Content" ObjectID="_1376294379" r:id="rId19"/>
        </w:object>
      </w:r>
    </w:p>
    <w:p w:rsidR="009E1EC6" w:rsidRPr="0006033E" w:rsidRDefault="00193E63" w:rsidP="009E1EC6">
      <w:pPr>
        <w:pStyle w:val="TableNo"/>
      </w:pPr>
      <w:r>
        <w:t>ТАБЛИЦА</w:t>
      </w:r>
      <w:r w:rsidR="009E1EC6" w:rsidRPr="0006033E"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804"/>
        <w:gridCol w:w="1701"/>
      </w:tblGrid>
      <w:tr w:rsidR="009E1EC6" w:rsidRPr="0006033E" w:rsidTr="00B058BD">
        <w:trPr>
          <w:cantSplit/>
          <w:jc w:val="center"/>
        </w:trPr>
        <w:tc>
          <w:tcPr>
            <w:tcW w:w="6804" w:type="dxa"/>
            <w:vAlign w:val="center"/>
          </w:tcPr>
          <w:p w:rsidR="009E1EC6" w:rsidRPr="0006033E" w:rsidRDefault="00193E63" w:rsidP="00B058BD">
            <w:pPr>
              <w:pStyle w:val="Tablehead"/>
            </w:pPr>
            <w:r>
              <w:t>Тип рассеяния</w:t>
            </w:r>
          </w:p>
        </w:tc>
        <w:tc>
          <w:tcPr>
            <w:tcW w:w="1701" w:type="dxa"/>
            <w:vAlign w:val="center"/>
          </w:tcPr>
          <w:p w:rsidR="009E1EC6" w:rsidRPr="0006033E" w:rsidRDefault="009E1EC6" w:rsidP="00B058BD">
            <w:pPr>
              <w:pStyle w:val="Tablehead"/>
            </w:pPr>
            <w:r w:rsidRPr="0006033E">
              <w:sym w:font="Symbol" w:char="F067"/>
            </w:r>
            <w:r w:rsidRPr="0006033E">
              <w:t xml:space="preserve"> </w:t>
            </w:r>
            <w:r w:rsidRPr="0006033E">
              <w:br/>
              <w:t>(</w:t>
            </w:r>
            <w:r w:rsidR="00193E63">
              <w:t>дБ</w:t>
            </w:r>
            <w:r w:rsidRPr="0006033E">
              <w:t>)</w:t>
            </w:r>
          </w:p>
        </w:tc>
      </w:tr>
      <w:tr w:rsidR="009E1EC6" w:rsidRPr="0006033E" w:rsidTr="00B058BD">
        <w:trPr>
          <w:cantSplit/>
          <w:jc w:val="center"/>
        </w:trPr>
        <w:tc>
          <w:tcPr>
            <w:tcW w:w="6804" w:type="dxa"/>
          </w:tcPr>
          <w:p w:rsidR="009E1EC6" w:rsidRPr="00193E63" w:rsidRDefault="00193E63" w:rsidP="002F1B67">
            <w:pPr>
              <w:pStyle w:val="Tabletex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Типы</w:t>
            </w:r>
            <w:r w:rsidRPr="00193E63">
              <w:rPr>
                <w:rFonts w:asciiTheme="majorBidi" w:hAnsiTheme="majorBidi" w:cstheme="majorBidi"/>
              </w:rPr>
              <w:t xml:space="preserve"> </w:t>
            </w:r>
            <w:r w:rsidR="002F1B67">
              <w:t>земного</w:t>
            </w:r>
            <w:r w:rsidRPr="00193E63">
              <w:t xml:space="preserve"> </w:t>
            </w:r>
            <w:r>
              <w:t>покрова</w:t>
            </w:r>
            <w:r w:rsidRPr="00193E63">
              <w:rPr>
                <w:rFonts w:asciiTheme="majorBidi" w:hAnsiTheme="majorBidi" w:cstheme="majorBidi"/>
              </w:rPr>
              <w:t xml:space="preserve"> </w:t>
            </w:r>
            <w:r w:rsidR="009E1EC6" w:rsidRPr="00193E63">
              <w:rPr>
                <w:rFonts w:asciiTheme="majorBidi" w:hAnsiTheme="majorBidi" w:cstheme="majorBidi"/>
              </w:rPr>
              <w:t>(</w:t>
            </w:r>
            <w:r>
              <w:rPr>
                <w:rFonts w:asciiTheme="majorBidi" w:hAnsiTheme="majorBidi" w:cstheme="majorBidi"/>
              </w:rPr>
              <w:t>из базы данных Соединенных Штатов Америки</w:t>
            </w:r>
            <w:r w:rsidR="009E1EC6" w:rsidRPr="00193E63">
              <w:rPr>
                <w:rFonts w:asciiTheme="majorBidi" w:hAnsiTheme="majorBidi" w:cstheme="majorBidi"/>
              </w:rPr>
              <w:t>)</w:t>
            </w:r>
          </w:p>
          <w:p w:rsidR="009E1EC6" w:rsidRPr="00193E63" w:rsidRDefault="009E1EC6" w:rsidP="00193E63">
            <w:pPr>
              <w:pStyle w:val="Tabletext"/>
              <w:rPr>
                <w:rFonts w:asciiTheme="majorBidi" w:hAnsiTheme="majorBidi" w:cstheme="majorBidi"/>
              </w:rPr>
            </w:pPr>
            <w:r w:rsidRPr="00193E63">
              <w:rPr>
                <w:rFonts w:asciiTheme="majorBidi" w:hAnsiTheme="majorBidi" w:cstheme="majorBidi"/>
              </w:rPr>
              <w:tab/>
              <w:t>–</w:t>
            </w:r>
            <w:r w:rsidRPr="00193E63">
              <w:rPr>
                <w:rFonts w:asciiTheme="majorBidi" w:hAnsiTheme="majorBidi" w:cstheme="majorBidi"/>
              </w:rPr>
              <w:tab/>
            </w:r>
            <w:r w:rsidR="00193E63">
              <w:rPr>
                <w:rFonts w:asciiTheme="majorBidi" w:hAnsiTheme="majorBidi" w:cstheme="majorBidi"/>
              </w:rPr>
              <w:t>жилой район города</w:t>
            </w:r>
          </w:p>
          <w:p w:rsidR="009E1EC6" w:rsidRPr="00193E63" w:rsidRDefault="009E1EC6" w:rsidP="00193E63">
            <w:pPr>
              <w:pStyle w:val="Tabletext"/>
              <w:rPr>
                <w:rFonts w:asciiTheme="majorBidi" w:hAnsiTheme="majorBidi" w:cstheme="majorBidi"/>
              </w:rPr>
            </w:pPr>
            <w:r w:rsidRPr="00193E63">
              <w:rPr>
                <w:rFonts w:asciiTheme="majorBidi" w:hAnsiTheme="majorBidi" w:cstheme="majorBidi"/>
              </w:rPr>
              <w:tab/>
              <w:t>–</w:t>
            </w:r>
            <w:r w:rsidRPr="00193E63">
              <w:rPr>
                <w:rFonts w:asciiTheme="majorBidi" w:hAnsiTheme="majorBidi" w:cstheme="majorBidi"/>
              </w:rPr>
              <w:tab/>
            </w:r>
            <w:r w:rsidR="00193E63">
              <w:rPr>
                <w:rFonts w:asciiTheme="majorBidi" w:hAnsiTheme="majorBidi" w:cstheme="majorBidi"/>
              </w:rPr>
              <w:t>коммерческий район и район расположения различных служб</w:t>
            </w:r>
          </w:p>
          <w:p w:rsidR="009E1EC6" w:rsidRPr="00193E63" w:rsidRDefault="009E1EC6" w:rsidP="00193E63">
            <w:pPr>
              <w:pStyle w:val="Tabletext"/>
              <w:rPr>
                <w:rFonts w:asciiTheme="majorBidi" w:hAnsiTheme="majorBidi" w:cstheme="majorBidi"/>
              </w:rPr>
            </w:pPr>
            <w:r w:rsidRPr="00193E63">
              <w:rPr>
                <w:rFonts w:asciiTheme="majorBidi" w:hAnsiTheme="majorBidi" w:cstheme="majorBidi"/>
              </w:rPr>
              <w:tab/>
            </w:r>
            <w:r w:rsidRPr="00AC7684">
              <w:rPr>
                <w:rFonts w:asciiTheme="majorBidi" w:hAnsiTheme="majorBidi" w:cstheme="majorBidi"/>
                <w:lang w:val="en-US"/>
              </w:rPr>
              <w:t>–</w:t>
            </w:r>
            <w:r w:rsidRPr="00AC7684">
              <w:rPr>
                <w:rFonts w:asciiTheme="majorBidi" w:hAnsiTheme="majorBidi" w:cstheme="majorBidi"/>
                <w:lang w:val="en-US"/>
              </w:rPr>
              <w:tab/>
            </w:r>
            <w:r w:rsidR="00193E63">
              <w:rPr>
                <w:rFonts w:asciiTheme="majorBidi" w:hAnsiTheme="majorBidi" w:cstheme="majorBidi"/>
              </w:rPr>
              <w:t>лиственный лес</w:t>
            </w:r>
          </w:p>
          <w:p w:rsidR="009E1EC6" w:rsidRPr="0006033E" w:rsidRDefault="009E1EC6" w:rsidP="00193E63">
            <w:pPr>
              <w:pStyle w:val="Tabletext"/>
              <w:rPr>
                <w:rFonts w:asciiTheme="majorBidi" w:hAnsiTheme="majorBidi" w:cstheme="majorBidi"/>
              </w:rPr>
            </w:pPr>
            <w:r w:rsidRPr="00AC7684">
              <w:rPr>
                <w:rFonts w:asciiTheme="majorBidi" w:hAnsiTheme="majorBidi" w:cstheme="majorBidi"/>
                <w:lang w:val="en-US"/>
              </w:rPr>
              <w:tab/>
            </w:r>
            <w:r w:rsidRPr="0006033E">
              <w:rPr>
                <w:rFonts w:asciiTheme="majorBidi" w:hAnsiTheme="majorBidi" w:cstheme="majorBidi"/>
              </w:rPr>
              <w:t>–</w:t>
            </w:r>
            <w:r w:rsidRPr="0006033E">
              <w:rPr>
                <w:rFonts w:asciiTheme="majorBidi" w:hAnsiTheme="majorBidi" w:cstheme="majorBidi"/>
              </w:rPr>
              <w:tab/>
            </w:r>
            <w:r w:rsidR="00193E63">
              <w:rPr>
                <w:rFonts w:asciiTheme="majorBidi" w:hAnsiTheme="majorBidi" w:cstheme="majorBidi"/>
              </w:rPr>
              <w:t>смешанный лес</w:t>
            </w:r>
          </w:p>
        </w:tc>
        <w:tc>
          <w:tcPr>
            <w:tcW w:w="1701" w:type="dxa"/>
          </w:tcPr>
          <w:p w:rsidR="009E1EC6" w:rsidRPr="0006033E" w:rsidRDefault="009E1EC6" w:rsidP="009E1EC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</w:p>
          <w:p w:rsidR="009E1EC6" w:rsidRPr="0006033E" w:rsidRDefault="009E1EC6" w:rsidP="009E1EC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06033E">
              <w:rPr>
                <w:rFonts w:asciiTheme="majorBidi" w:hAnsiTheme="majorBidi" w:cstheme="majorBidi"/>
              </w:rPr>
              <w:t>–8</w:t>
            </w:r>
          </w:p>
          <w:p w:rsidR="009E1EC6" w:rsidRPr="0006033E" w:rsidRDefault="009E1EC6" w:rsidP="009E1EC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06033E">
              <w:rPr>
                <w:rFonts w:asciiTheme="majorBidi" w:hAnsiTheme="majorBidi" w:cstheme="majorBidi"/>
              </w:rPr>
              <w:t>–7</w:t>
            </w:r>
          </w:p>
          <w:p w:rsidR="009E1EC6" w:rsidRPr="0006033E" w:rsidRDefault="009E1EC6" w:rsidP="009E1EC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06033E">
              <w:rPr>
                <w:rFonts w:asciiTheme="majorBidi" w:hAnsiTheme="majorBidi" w:cstheme="majorBidi"/>
              </w:rPr>
              <w:t>–16</w:t>
            </w:r>
          </w:p>
          <w:p w:rsidR="009E1EC6" w:rsidRPr="0006033E" w:rsidRDefault="009E1EC6" w:rsidP="009E1EC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06033E">
              <w:rPr>
                <w:rFonts w:asciiTheme="majorBidi" w:hAnsiTheme="majorBidi" w:cstheme="majorBidi"/>
              </w:rPr>
              <w:t>–20</w:t>
            </w:r>
          </w:p>
        </w:tc>
      </w:tr>
      <w:tr w:rsidR="009E1EC6" w:rsidRPr="0006033E" w:rsidTr="00B058BD">
        <w:trPr>
          <w:cantSplit/>
          <w:jc w:val="center"/>
        </w:trPr>
        <w:tc>
          <w:tcPr>
            <w:tcW w:w="6804" w:type="dxa"/>
          </w:tcPr>
          <w:p w:rsidR="009E1EC6" w:rsidRPr="00193E63" w:rsidRDefault="00193E63" w:rsidP="00193E63">
            <w:pPr>
              <w:pStyle w:val="Tabletex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Искусственные</w:t>
            </w:r>
            <w:r w:rsidRPr="00193E63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сооружения</w:t>
            </w:r>
            <w:r w:rsidR="009E1EC6" w:rsidRPr="00193E63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из базы данных</w:t>
            </w:r>
            <w:r w:rsidR="009E1EC6" w:rsidRPr="00193E63">
              <w:rPr>
                <w:rFonts w:asciiTheme="majorBidi" w:hAnsiTheme="majorBidi" w:cstheme="majorBidi"/>
              </w:rPr>
              <w:t xml:space="preserve"> </w:t>
            </w:r>
            <w:r w:rsidRPr="00193E63">
              <w:rPr>
                <w:rFonts w:asciiTheme="majorBidi" w:hAnsiTheme="majorBidi" w:cstheme="majorBidi"/>
              </w:rPr>
              <w:t>Федерально</w:t>
            </w:r>
            <w:r>
              <w:rPr>
                <w:rFonts w:asciiTheme="majorBidi" w:hAnsiTheme="majorBidi" w:cstheme="majorBidi"/>
              </w:rPr>
              <w:t>го</w:t>
            </w:r>
            <w:r w:rsidRPr="00193E63">
              <w:rPr>
                <w:rFonts w:asciiTheme="majorBidi" w:hAnsiTheme="majorBidi" w:cstheme="majorBidi"/>
              </w:rPr>
              <w:t xml:space="preserve"> управлени</w:t>
            </w:r>
            <w:r>
              <w:rPr>
                <w:rFonts w:asciiTheme="majorBidi" w:hAnsiTheme="majorBidi" w:cstheme="majorBidi"/>
              </w:rPr>
              <w:t>я</w:t>
            </w:r>
            <w:r w:rsidRPr="00193E63">
              <w:rPr>
                <w:rFonts w:asciiTheme="majorBidi" w:hAnsiTheme="majorBidi" w:cstheme="majorBidi"/>
              </w:rPr>
              <w:t xml:space="preserve"> гражданской авиации </w:t>
            </w:r>
          </w:p>
        </w:tc>
        <w:tc>
          <w:tcPr>
            <w:tcW w:w="1701" w:type="dxa"/>
          </w:tcPr>
          <w:p w:rsidR="009E1EC6" w:rsidRPr="0006033E" w:rsidRDefault="009E1EC6" w:rsidP="00714CA2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06033E">
              <w:rPr>
                <w:rFonts w:asciiTheme="majorBidi" w:hAnsiTheme="majorBidi" w:cstheme="majorBidi"/>
              </w:rPr>
              <w:t>10</w:t>
            </w:r>
            <w:r w:rsidR="00714CA2">
              <w:rPr>
                <w:rFonts w:asciiTheme="majorBidi" w:hAnsiTheme="majorBidi" w:cstheme="majorBidi"/>
                <w:lang w:val="en-US"/>
              </w:rPr>
              <w:t>,</w:t>
            </w:r>
            <w:r w:rsidRPr="0006033E">
              <w:rPr>
                <w:rFonts w:asciiTheme="majorBidi" w:hAnsiTheme="majorBidi" w:cstheme="majorBidi"/>
              </w:rPr>
              <w:t>4</w:t>
            </w:r>
          </w:p>
        </w:tc>
      </w:tr>
    </w:tbl>
    <w:p w:rsidR="009E1EC6" w:rsidRDefault="009E1EC6" w:rsidP="009E1EC6">
      <w:pPr>
        <w:pStyle w:val="Tablefin"/>
      </w:pPr>
    </w:p>
    <w:p w:rsidR="009E1EC6" w:rsidRPr="000B64E3" w:rsidRDefault="000B64E3" w:rsidP="000B64E3">
      <w:pPr>
        <w:keepNext/>
      </w:pPr>
      <w:r>
        <w:t>И</w:t>
      </w:r>
      <w:r w:rsidRPr="000B64E3">
        <w:t xml:space="preserve">нтеграл </w:t>
      </w:r>
      <w:r>
        <w:t>для</w:t>
      </w:r>
      <w:r w:rsidRPr="000B64E3">
        <w:t xml:space="preserve"> </w:t>
      </w:r>
      <w:r>
        <w:t>определения</w:t>
      </w:r>
      <w:r w:rsidRPr="000B64E3">
        <w:t xml:space="preserve"> </w:t>
      </w:r>
      <w:r>
        <w:t>мощности</w:t>
      </w:r>
      <w:r w:rsidRPr="000B64E3">
        <w:t xml:space="preserve"> </w:t>
      </w:r>
      <w:r>
        <w:t>помехи</w:t>
      </w:r>
      <w:r w:rsidR="009E1EC6" w:rsidRPr="000B64E3">
        <w:t xml:space="preserve">, (1), </w:t>
      </w:r>
      <w:r>
        <w:t>может быть выражен как</w:t>
      </w:r>
      <w:r w:rsidR="009E1EC6" w:rsidRPr="000B64E3">
        <w:t xml:space="preserve"> </w:t>
      </w:r>
      <w:r w:rsidRPr="000B64E3">
        <w:t>конечное суммирование</w:t>
      </w:r>
      <w:r w:rsidR="009E1EC6" w:rsidRPr="000B64E3">
        <w:t>:</w:t>
      </w:r>
    </w:p>
    <w:p w:rsidR="009E1EC6" w:rsidRPr="003178C5" w:rsidRDefault="00714CA2" w:rsidP="00CC2955">
      <w:pPr>
        <w:pStyle w:val="Equation"/>
        <w:spacing w:before="240"/>
      </w:pPr>
      <w:r w:rsidRPr="00F263A3">
        <w:tab/>
      </w:r>
      <w:r w:rsidRPr="00F263A3">
        <w:tab/>
      </w:r>
      <w:r w:rsidR="009E1EC6" w:rsidRPr="0006033E">
        <w:object w:dxaOrig="3060" w:dyaOrig="680">
          <v:shape id="_x0000_i1027" type="#_x0000_t75" style="width:151.5pt;height:34.5pt" o:ole="">
            <v:imagedata r:id="rId20" o:title=""/>
          </v:shape>
          <o:OLEObject Type="Embed" ProgID="Equation.DSMT4" ShapeID="_x0000_i1027" DrawAspect="Content" ObjectID="_1376294380" r:id="rId21"/>
        </w:object>
      </w:r>
      <w:r w:rsidRPr="00714CA2">
        <w:rPr>
          <w:position w:val="24"/>
        </w:rPr>
        <w:t>,</w:t>
      </w:r>
      <w:r w:rsidR="009E1EC6" w:rsidRPr="003178C5">
        <w:tab/>
      </w:r>
      <w:r w:rsidR="009E1EC6" w:rsidRPr="00714CA2">
        <w:rPr>
          <w:position w:val="24"/>
        </w:rPr>
        <w:t>(2)</w:t>
      </w:r>
    </w:p>
    <w:p w:rsidR="009E1EC6" w:rsidRPr="003178C5" w:rsidRDefault="009E1EC6" w:rsidP="009E1EC6">
      <w:pPr>
        <w:pStyle w:val="Equation"/>
        <w:spacing w:before="240"/>
      </w:pPr>
      <w:r w:rsidRPr="003178C5">
        <w:lastRenderedPageBreak/>
        <w:tab/>
      </w:r>
      <w:r w:rsidRPr="003178C5">
        <w:tab/>
      </w:r>
      <w:r w:rsidRPr="0006033E">
        <w:object w:dxaOrig="1300" w:dyaOrig="700">
          <v:shape id="_x0000_i1028" type="#_x0000_t75" style="width:64.5pt;height:35.5pt" o:ole="">
            <v:imagedata r:id="rId22" o:title=""/>
          </v:shape>
          <o:OLEObject Type="Embed" ProgID="Equation.DSMT4" ShapeID="_x0000_i1028" DrawAspect="Content" ObjectID="_1376294381" r:id="rId23"/>
        </w:object>
      </w:r>
      <w:r w:rsidR="00714CA2" w:rsidRPr="00B058BD">
        <w:rPr>
          <w:position w:val="30"/>
        </w:rPr>
        <w:t>,</w:t>
      </w:r>
      <w:r w:rsidRPr="003178C5">
        <w:tab/>
      </w:r>
      <w:r w:rsidRPr="00714CA2">
        <w:rPr>
          <w:position w:val="24"/>
        </w:rPr>
        <w:t>(3)</w:t>
      </w:r>
    </w:p>
    <w:p w:rsidR="009E1EC6" w:rsidRPr="003178C5" w:rsidRDefault="000B64E3" w:rsidP="009E1EC6">
      <w:r>
        <w:t>где</w:t>
      </w:r>
      <w:r w:rsidR="009E1EC6" w:rsidRPr="003178C5">
        <w:t>:</w:t>
      </w:r>
    </w:p>
    <w:p w:rsidR="009E1EC6" w:rsidRPr="007C367F" w:rsidRDefault="009E1EC6" w:rsidP="00D605B6">
      <w:pPr>
        <w:pStyle w:val="Equationlegend"/>
        <w:rPr>
          <w:lang w:val="ru-RU"/>
        </w:rPr>
      </w:pPr>
      <w:r w:rsidRPr="003178C5">
        <w:rPr>
          <w:lang w:val="ru-RU"/>
        </w:rPr>
        <w:tab/>
      </w:r>
      <w:r w:rsidRPr="0006033E">
        <w:rPr>
          <w:szCs w:val="24"/>
        </w:rPr>
        <w:sym w:font="Symbol" w:char="F067"/>
      </w:r>
      <w:r w:rsidRPr="008F224D">
        <w:rPr>
          <w:i/>
          <w:position w:val="-4"/>
          <w:vertAlign w:val="subscript"/>
        </w:rPr>
        <w:t>i</w:t>
      </w:r>
      <w:r w:rsidRPr="0006033E">
        <w:rPr>
          <w:rFonts w:ascii="Tms Rmn" w:hAnsi="Tms Rmn"/>
        </w:rPr>
        <w:t> </w:t>
      </w:r>
      <w:r w:rsidRPr="00D605B6">
        <w:rPr>
          <w:rFonts w:ascii="Tms Rmn" w:hAnsi="Tms Rmn"/>
          <w:lang w:val="ru-RU"/>
        </w:rPr>
        <w:t>:</w:t>
      </w:r>
      <w:r w:rsidRPr="00D605B6">
        <w:rPr>
          <w:rFonts w:ascii="Tms Rmn" w:hAnsi="Tms Rmn"/>
          <w:lang w:val="ru-RU"/>
        </w:rPr>
        <w:tab/>
      </w:r>
      <w:r w:rsidR="000B64E3">
        <w:rPr>
          <w:lang w:val="ru-RU"/>
        </w:rPr>
        <w:t>коэффициент</w:t>
      </w:r>
      <w:r w:rsidRPr="00D605B6">
        <w:rPr>
          <w:lang w:val="ru-RU"/>
        </w:rPr>
        <w:t xml:space="preserve"> </w:t>
      </w:r>
      <w:r w:rsidRPr="0006033E">
        <w:rPr>
          <w:i/>
        </w:rPr>
        <w:t>i</w:t>
      </w:r>
      <w:r w:rsidRPr="00D605B6">
        <w:rPr>
          <w:lang w:val="ru-RU"/>
        </w:rPr>
        <w:t>-</w:t>
      </w:r>
      <w:r w:rsidR="00D605B6">
        <w:rPr>
          <w:lang w:val="ru-RU"/>
        </w:rPr>
        <w:t>й</w:t>
      </w:r>
      <w:r w:rsidRPr="00D605B6">
        <w:rPr>
          <w:lang w:val="ru-RU"/>
        </w:rPr>
        <w:t xml:space="preserve"> </w:t>
      </w:r>
      <w:r w:rsidR="00D605B6">
        <w:rPr>
          <w:lang w:val="ru-RU"/>
        </w:rPr>
        <w:t>ячейки</w:t>
      </w:r>
      <w:r w:rsidR="008D417E">
        <w:rPr>
          <w:lang w:val="ru-RU"/>
        </w:rPr>
        <w:t>;</w:t>
      </w:r>
    </w:p>
    <w:p w:rsidR="009E1EC6" w:rsidRPr="007C367F" w:rsidRDefault="009E1EC6" w:rsidP="00D605B6">
      <w:pPr>
        <w:pStyle w:val="Equationlegend"/>
        <w:rPr>
          <w:lang w:val="ru-RU"/>
        </w:rPr>
      </w:pPr>
      <w:r w:rsidRPr="00D605B6">
        <w:rPr>
          <w:i/>
          <w:lang w:val="ru-RU"/>
        </w:rPr>
        <w:tab/>
      </w:r>
      <w:r w:rsidRPr="006F7A1C">
        <w:rPr>
          <w:i/>
          <w:lang w:val="ru-RU"/>
        </w:rPr>
        <w:t>p</w:t>
      </w:r>
      <w:r w:rsidRPr="006F7A1C">
        <w:rPr>
          <w:i/>
          <w:position w:val="-4"/>
          <w:vertAlign w:val="subscript"/>
          <w:lang w:val="ru-RU"/>
        </w:rPr>
        <w:t>i</w:t>
      </w:r>
      <w:r w:rsidRPr="006F7A1C">
        <w:rPr>
          <w:rFonts w:ascii="Tms Rmn" w:hAnsi="Tms Rmn"/>
          <w:lang w:val="ru-RU"/>
        </w:rPr>
        <w:t> </w:t>
      </w:r>
      <w:r w:rsidRPr="00D605B6">
        <w:rPr>
          <w:rFonts w:ascii="Tms Rmn" w:hAnsi="Tms Rmn"/>
          <w:lang w:val="ru-RU"/>
        </w:rPr>
        <w:t>:</w:t>
      </w:r>
      <w:r w:rsidRPr="00D605B6">
        <w:rPr>
          <w:rFonts w:ascii="Tms Rmn" w:hAnsi="Tms Rmn"/>
          <w:lang w:val="ru-RU"/>
        </w:rPr>
        <w:tab/>
      </w:r>
      <w:r w:rsidR="000B64E3">
        <w:rPr>
          <w:lang w:val="ru-RU"/>
        </w:rPr>
        <w:t xml:space="preserve">средняя точка </w:t>
      </w:r>
      <w:r w:rsidR="00D605B6">
        <w:rPr>
          <w:lang w:val="ru-RU"/>
        </w:rPr>
        <w:t>ячейки</w:t>
      </w:r>
      <w:r w:rsidR="008D417E">
        <w:rPr>
          <w:lang w:val="ru-RU"/>
        </w:rPr>
        <w:t>;</w:t>
      </w:r>
    </w:p>
    <w:p w:rsidR="009E1EC6" w:rsidRPr="00D605B6" w:rsidRDefault="009E1EC6" w:rsidP="00F31EC0">
      <w:pPr>
        <w:pStyle w:val="Equationlegend"/>
        <w:rPr>
          <w:lang w:val="ru-RU"/>
        </w:rPr>
      </w:pPr>
      <w:r w:rsidRPr="00D605B6">
        <w:rPr>
          <w:i/>
          <w:lang w:val="ru-RU"/>
        </w:rPr>
        <w:tab/>
      </w:r>
      <w:r w:rsidRPr="006F7A1C">
        <w:rPr>
          <w:i/>
          <w:lang w:val="ru-RU"/>
        </w:rPr>
        <w:t>A</w:t>
      </w:r>
      <w:r w:rsidRPr="00740CC7">
        <w:rPr>
          <w:i/>
          <w:vertAlign w:val="subscript"/>
          <w:lang w:val="ru-RU"/>
        </w:rPr>
        <w:t>e</w:t>
      </w:r>
      <w:r w:rsidRPr="00740CC7">
        <w:rPr>
          <w:vertAlign w:val="subscript"/>
          <w:lang w:val="ru-RU"/>
        </w:rPr>
        <w:t>,</w:t>
      </w:r>
      <w:r w:rsidRPr="00740CC7">
        <w:rPr>
          <w:i/>
          <w:vertAlign w:val="subscript"/>
          <w:lang w:val="ru-RU"/>
        </w:rPr>
        <w:t>i</w:t>
      </w:r>
      <w:r w:rsidRPr="006F7A1C">
        <w:rPr>
          <w:rFonts w:ascii="Tms Rmn" w:hAnsi="Tms Rmn"/>
          <w:lang w:val="ru-RU"/>
        </w:rPr>
        <w:t> </w:t>
      </w:r>
      <w:r w:rsidRPr="00D605B6">
        <w:rPr>
          <w:rFonts w:ascii="Tms Rmn" w:hAnsi="Tms Rmn"/>
          <w:lang w:val="ru-RU"/>
        </w:rPr>
        <w:t>:</w:t>
      </w:r>
      <w:r w:rsidRPr="00D605B6">
        <w:rPr>
          <w:rFonts w:ascii="Tms Rmn" w:hAnsi="Tms Rmn"/>
          <w:lang w:val="ru-RU"/>
        </w:rPr>
        <w:tab/>
      </w:r>
      <w:r w:rsidR="00D605B6">
        <w:rPr>
          <w:lang w:val="ru-RU"/>
        </w:rPr>
        <w:t>фактическая</w:t>
      </w:r>
      <w:r w:rsidR="00D605B6" w:rsidRPr="00D605B6">
        <w:rPr>
          <w:lang w:val="ru-RU"/>
        </w:rPr>
        <w:t xml:space="preserve"> </w:t>
      </w:r>
      <w:r w:rsidR="00F31EC0">
        <w:rPr>
          <w:lang w:val="ru-RU"/>
        </w:rPr>
        <w:t>площадь</w:t>
      </w:r>
      <w:r w:rsidRPr="00D605B6">
        <w:rPr>
          <w:lang w:val="ru-RU"/>
        </w:rPr>
        <w:t xml:space="preserve"> </w:t>
      </w:r>
      <w:r w:rsidRPr="006F7A1C">
        <w:rPr>
          <w:i/>
          <w:lang w:val="ru-RU"/>
        </w:rPr>
        <w:t>i</w:t>
      </w:r>
      <w:r w:rsidRPr="00D605B6">
        <w:rPr>
          <w:lang w:val="ru-RU"/>
        </w:rPr>
        <w:t>-</w:t>
      </w:r>
      <w:r w:rsidR="00D605B6">
        <w:rPr>
          <w:lang w:val="ru-RU"/>
        </w:rPr>
        <w:t>й</w:t>
      </w:r>
      <w:r w:rsidR="00D605B6" w:rsidRPr="00D605B6">
        <w:rPr>
          <w:lang w:val="ru-RU"/>
        </w:rPr>
        <w:t xml:space="preserve"> </w:t>
      </w:r>
      <w:r w:rsidR="00D605B6">
        <w:rPr>
          <w:lang w:val="ru-RU"/>
        </w:rPr>
        <w:t>ячейки</w:t>
      </w:r>
      <w:r w:rsidR="00D605B6" w:rsidRPr="00D605B6">
        <w:rPr>
          <w:lang w:val="ru-RU"/>
        </w:rPr>
        <w:t>,</w:t>
      </w:r>
      <w:r w:rsidRPr="00D605B6">
        <w:rPr>
          <w:lang w:val="ru-RU"/>
        </w:rPr>
        <w:t xml:space="preserve"> </w:t>
      </w:r>
      <w:r w:rsidR="00D605B6">
        <w:rPr>
          <w:lang w:val="ru-RU"/>
        </w:rPr>
        <w:t>содержащейся в</w:t>
      </w:r>
      <w:r w:rsidRPr="00D605B6">
        <w:rPr>
          <w:lang w:val="ru-RU"/>
        </w:rPr>
        <w:t xml:space="preserve"> </w:t>
      </w:r>
      <w:r w:rsidR="00D605B6">
        <w:rPr>
          <w:lang w:val="ru-RU"/>
        </w:rPr>
        <w:t>совокупности ячеек</w:t>
      </w:r>
      <w:r w:rsidRPr="00D605B6">
        <w:rPr>
          <w:lang w:val="ru-RU"/>
        </w:rPr>
        <w:t xml:space="preserve">, </w:t>
      </w:r>
      <w:r w:rsidRPr="006F7A1C">
        <w:rPr>
          <w:szCs w:val="24"/>
          <w:lang w:val="ru-RU"/>
        </w:rPr>
        <w:sym w:font="Symbol" w:char="F057"/>
      </w:r>
      <w:r w:rsidRPr="00D605B6">
        <w:rPr>
          <w:lang w:val="ru-RU"/>
        </w:rPr>
        <w:t>.</w:t>
      </w:r>
    </w:p>
    <w:p w:rsidR="009E1EC6" w:rsidRPr="000E38FC" w:rsidRDefault="005B7F79" w:rsidP="008D417E">
      <w:r>
        <w:t>Измерения</w:t>
      </w:r>
      <w:r w:rsidRPr="005B7F79">
        <w:t xml:space="preserve"> </w:t>
      </w:r>
      <w:r>
        <w:t>помех</w:t>
      </w:r>
      <w:r w:rsidRPr="005B7F79">
        <w:t xml:space="preserve">, </w:t>
      </w:r>
      <w:r>
        <w:t>произведенные</w:t>
      </w:r>
      <w:r w:rsidRPr="005B7F79">
        <w:t xml:space="preserve"> </w:t>
      </w:r>
      <w:r>
        <w:t>на</w:t>
      </w:r>
      <w:r w:rsidRPr="005B7F79">
        <w:t xml:space="preserve"> </w:t>
      </w:r>
      <w:r>
        <w:t>фиксированной</w:t>
      </w:r>
      <w:r w:rsidRPr="005B7F79">
        <w:t xml:space="preserve"> </w:t>
      </w:r>
      <w:r>
        <w:t>частоте</w:t>
      </w:r>
      <w:r w:rsidRPr="005B7F79">
        <w:t xml:space="preserve">, </w:t>
      </w:r>
      <w:r>
        <w:t>обычно</w:t>
      </w:r>
      <w:r w:rsidRPr="005B7F79">
        <w:t xml:space="preserve"> </w:t>
      </w:r>
      <w:r>
        <w:t>показывают</w:t>
      </w:r>
      <w:r w:rsidRPr="005B7F79">
        <w:t xml:space="preserve"> </w:t>
      </w:r>
      <w:r>
        <w:t>временные колебания</w:t>
      </w:r>
      <w:r w:rsidR="009E1EC6" w:rsidRPr="005B7F79">
        <w:t xml:space="preserve"> </w:t>
      </w:r>
      <w:r>
        <w:t>вокруг среднего значения, рассчитанного с использованием уравнения</w:t>
      </w:r>
      <w:r w:rsidR="009E1EC6" w:rsidRPr="005B7F79">
        <w:t xml:space="preserve"> (2). </w:t>
      </w:r>
      <w:r>
        <w:t>Это</w:t>
      </w:r>
      <w:r w:rsidRPr="005B7F79">
        <w:t xml:space="preserve"> </w:t>
      </w:r>
      <w:r>
        <w:t>объясняется</w:t>
      </w:r>
      <w:r w:rsidRPr="005B7F79">
        <w:t xml:space="preserve"> </w:t>
      </w:r>
      <w:r>
        <w:t>движением</w:t>
      </w:r>
      <w:r w:rsidRPr="005B7F79">
        <w:t xml:space="preserve"> </w:t>
      </w:r>
      <w:r>
        <w:t>рассеивающих</w:t>
      </w:r>
      <w:r w:rsidRPr="005B7F79">
        <w:t xml:space="preserve"> </w:t>
      </w:r>
      <w:r>
        <w:t>объектов</w:t>
      </w:r>
      <w:r w:rsidRPr="005B7F79">
        <w:t xml:space="preserve">, </w:t>
      </w:r>
      <w:r>
        <w:t>например</w:t>
      </w:r>
      <w:r w:rsidRPr="005B7F79">
        <w:t xml:space="preserve"> </w:t>
      </w:r>
      <w:r>
        <w:t>деревьев</w:t>
      </w:r>
      <w:r w:rsidRPr="005B7F79">
        <w:t xml:space="preserve">, </w:t>
      </w:r>
      <w:r>
        <w:t>растительности</w:t>
      </w:r>
      <w:r w:rsidRPr="005B7F79">
        <w:t xml:space="preserve"> </w:t>
      </w:r>
      <w:r>
        <w:t>или</w:t>
      </w:r>
      <w:r w:rsidRPr="005B7F79">
        <w:t xml:space="preserve"> </w:t>
      </w:r>
      <w:r>
        <w:t>вр</w:t>
      </w:r>
      <w:r w:rsidR="00F62987">
        <w:t>é</w:t>
      </w:r>
      <w:r>
        <w:t>менными</w:t>
      </w:r>
      <w:r w:rsidRPr="005B7F79">
        <w:t xml:space="preserve"> </w:t>
      </w:r>
      <w:r>
        <w:t>колебаниями</w:t>
      </w:r>
      <w:r w:rsidRPr="005B7F79">
        <w:t xml:space="preserve"> </w:t>
      </w:r>
      <w:r>
        <w:t>состояния атмосферы</w:t>
      </w:r>
      <w:r w:rsidR="009E1EC6" w:rsidRPr="005B7F79">
        <w:t xml:space="preserve">, </w:t>
      </w:r>
      <w:r>
        <w:t>которые могут</w:t>
      </w:r>
      <w:r w:rsidR="009E1EC6" w:rsidRPr="005B7F79">
        <w:t xml:space="preserve"> </w:t>
      </w:r>
      <w:r>
        <w:t xml:space="preserve">вызывать амплитудные и фазовые изменения </w:t>
      </w:r>
      <w:r w:rsidR="00086E0C">
        <w:t xml:space="preserve">в период между возвращениями рассеяния из различных рассеивающих </w:t>
      </w:r>
      <w:r w:rsidR="00F31EC0">
        <w:t>площадей</w:t>
      </w:r>
      <w:r w:rsidR="00086E0C">
        <w:t>. Аналогично</w:t>
      </w:r>
      <w:r w:rsidR="00086E0C" w:rsidRPr="00086E0C">
        <w:t xml:space="preserve"> </w:t>
      </w:r>
      <w:r w:rsidR="00086E0C">
        <w:t>этому</w:t>
      </w:r>
      <w:r w:rsidR="00086E0C" w:rsidRPr="00086E0C">
        <w:t xml:space="preserve">, </w:t>
      </w:r>
      <w:r w:rsidR="00086E0C">
        <w:t>колебания</w:t>
      </w:r>
      <w:r w:rsidR="00086E0C" w:rsidRPr="00086E0C">
        <w:t xml:space="preserve"> </w:t>
      </w:r>
      <w:r w:rsidR="00086E0C">
        <w:t>около</w:t>
      </w:r>
      <w:r w:rsidR="00086E0C" w:rsidRPr="00086E0C">
        <w:t xml:space="preserve"> </w:t>
      </w:r>
      <w:r w:rsidR="00086E0C">
        <w:t>одного</w:t>
      </w:r>
      <w:r w:rsidR="00086E0C" w:rsidRPr="00086E0C">
        <w:t xml:space="preserve"> </w:t>
      </w:r>
      <w:r w:rsidR="00086E0C">
        <w:t>и</w:t>
      </w:r>
      <w:r w:rsidR="00086E0C" w:rsidRPr="00086E0C">
        <w:t xml:space="preserve"> </w:t>
      </w:r>
      <w:r w:rsidR="00086E0C">
        <w:t>того</w:t>
      </w:r>
      <w:r w:rsidR="00086E0C" w:rsidRPr="00086E0C">
        <w:t xml:space="preserve"> </w:t>
      </w:r>
      <w:r w:rsidR="00086E0C">
        <w:t>же</w:t>
      </w:r>
      <w:r w:rsidR="00086E0C" w:rsidRPr="00086E0C">
        <w:t xml:space="preserve"> </w:t>
      </w:r>
      <w:r w:rsidR="00086E0C">
        <w:t>среднего</w:t>
      </w:r>
      <w:r w:rsidR="00086E0C" w:rsidRPr="00086E0C">
        <w:t xml:space="preserve"> </w:t>
      </w:r>
      <w:r w:rsidR="00086E0C">
        <w:t>значения</w:t>
      </w:r>
      <w:r w:rsidR="009E1EC6" w:rsidRPr="00086E0C">
        <w:t xml:space="preserve"> </w:t>
      </w:r>
      <w:r w:rsidR="00086E0C">
        <w:t>наблюдаются</w:t>
      </w:r>
      <w:r w:rsidR="00F31EC0">
        <w:t xml:space="preserve"> тогда</w:t>
      </w:r>
      <w:r w:rsidR="00086E0C">
        <w:t>, когда несущая частота в эксперименте изменяется</w:t>
      </w:r>
      <w:r w:rsidR="009E1EC6" w:rsidRPr="00086E0C">
        <w:t xml:space="preserve">. </w:t>
      </w:r>
      <w:r w:rsidR="00086E0C">
        <w:t>К</w:t>
      </w:r>
      <w:r w:rsidR="00086E0C" w:rsidRPr="00086E0C">
        <w:t xml:space="preserve"> </w:t>
      </w:r>
      <w:r w:rsidR="00086E0C">
        <w:t>счастью</w:t>
      </w:r>
      <w:r w:rsidR="009E1EC6" w:rsidRPr="00086E0C">
        <w:t xml:space="preserve">, </w:t>
      </w:r>
      <w:r w:rsidR="00086E0C">
        <w:t>для важного случая помех между цифровыми радиосистемами важным является только среднее значение, полученное с помощью уравнения</w:t>
      </w:r>
      <w:r w:rsidR="009E1EC6" w:rsidRPr="00086E0C">
        <w:t xml:space="preserve"> (2). </w:t>
      </w:r>
      <w:r w:rsidR="00086E0C">
        <w:t>С</w:t>
      </w:r>
      <w:r w:rsidR="00086E0C" w:rsidRPr="000E38FC">
        <w:t xml:space="preserve"> </w:t>
      </w:r>
      <w:r w:rsidR="00086E0C">
        <w:t>другой</w:t>
      </w:r>
      <w:r w:rsidR="00086E0C" w:rsidRPr="000E38FC">
        <w:t xml:space="preserve"> </w:t>
      </w:r>
      <w:r w:rsidR="00086E0C">
        <w:t>стороны</w:t>
      </w:r>
      <w:r w:rsidR="009E1EC6" w:rsidRPr="000E38FC">
        <w:t xml:space="preserve">, </w:t>
      </w:r>
      <w:r w:rsidR="00086E0C">
        <w:t>если</w:t>
      </w:r>
      <w:r w:rsidR="00086E0C" w:rsidRPr="000E38FC">
        <w:t xml:space="preserve"> </w:t>
      </w:r>
      <w:r w:rsidR="00086E0C">
        <w:t>источником</w:t>
      </w:r>
      <w:r w:rsidR="00086E0C" w:rsidRPr="000E38FC">
        <w:t xml:space="preserve"> </w:t>
      </w:r>
      <w:r w:rsidR="00086E0C">
        <w:t>помехи</w:t>
      </w:r>
      <w:r w:rsidR="00086E0C" w:rsidRPr="000E38FC">
        <w:t xml:space="preserve"> </w:t>
      </w:r>
      <w:r w:rsidR="00086E0C">
        <w:t>является</w:t>
      </w:r>
      <w:r w:rsidR="00086E0C" w:rsidRPr="000E38FC">
        <w:t xml:space="preserve"> </w:t>
      </w:r>
      <w:r w:rsidR="00086E0C">
        <w:t>несущая</w:t>
      </w:r>
      <w:r w:rsidR="009E1EC6" w:rsidRPr="000E38FC">
        <w:t xml:space="preserve"> </w:t>
      </w:r>
      <w:r w:rsidR="000E38FC">
        <w:t>ЧМ сигнала</w:t>
      </w:r>
      <w:r w:rsidR="000E38FC" w:rsidRPr="000E38FC">
        <w:t xml:space="preserve"> </w:t>
      </w:r>
      <w:r w:rsidR="000E38FC">
        <w:t>с низким индексом,</w:t>
      </w:r>
      <w:r w:rsidR="009E1EC6" w:rsidRPr="000E38FC">
        <w:t xml:space="preserve"> </w:t>
      </w:r>
      <w:r w:rsidR="004E75B4">
        <w:t>то колебания</w:t>
      </w:r>
      <w:r w:rsidR="004E75B4" w:rsidRPr="00086E0C">
        <w:t xml:space="preserve"> </w:t>
      </w:r>
      <w:r w:rsidR="004E75B4">
        <w:t>этой несущей выше</w:t>
      </w:r>
      <w:r w:rsidR="004E75B4" w:rsidRPr="00086E0C">
        <w:t xml:space="preserve"> </w:t>
      </w:r>
      <w:r w:rsidR="004E75B4">
        <w:t>среднего</w:t>
      </w:r>
      <w:r w:rsidR="004E75B4" w:rsidRPr="00086E0C">
        <w:t xml:space="preserve"> </w:t>
      </w:r>
      <w:r w:rsidR="004E75B4">
        <w:t>значения</w:t>
      </w:r>
      <w:r w:rsidR="004E75B4" w:rsidRPr="00086E0C">
        <w:t xml:space="preserve"> </w:t>
      </w:r>
      <w:r w:rsidR="009E1EC6" w:rsidRPr="000E38FC">
        <w:t>(</w:t>
      </w:r>
      <w:r w:rsidR="004E75B4">
        <w:t>увеличение уровня сигнала</w:t>
      </w:r>
      <w:r w:rsidR="009E1EC6" w:rsidRPr="000E38FC">
        <w:t>)</w:t>
      </w:r>
      <w:r w:rsidR="004E75B4">
        <w:t xml:space="preserve"> должны учитываться</w:t>
      </w:r>
      <w:r w:rsidR="009E1EC6" w:rsidRPr="000E38FC">
        <w:t>.</w:t>
      </w:r>
    </w:p>
    <w:p w:rsidR="009E1EC6" w:rsidRPr="00F31EC0" w:rsidRDefault="009E1EC6" w:rsidP="004E75B4">
      <w:pPr>
        <w:pStyle w:val="Heading2"/>
      </w:pPr>
      <w:r w:rsidRPr="00F31EC0">
        <w:t>2.1</w:t>
      </w:r>
      <w:r w:rsidRPr="00F31EC0">
        <w:tab/>
      </w:r>
      <w:r w:rsidR="004E75B4">
        <w:t>Применение</w:t>
      </w:r>
      <w:r w:rsidR="004E75B4" w:rsidRPr="00F31EC0">
        <w:t xml:space="preserve"> </w:t>
      </w:r>
      <w:r w:rsidR="004E75B4">
        <w:t>модели</w:t>
      </w:r>
    </w:p>
    <w:p w:rsidR="009E1EC6" w:rsidRPr="006A6AB9" w:rsidRDefault="00E91D18" w:rsidP="002F1B67">
      <w:r>
        <w:t>Практические</w:t>
      </w:r>
      <w:r w:rsidRPr="00E91D18">
        <w:t xml:space="preserve"> </w:t>
      </w:r>
      <w:r>
        <w:t>соображения</w:t>
      </w:r>
      <w:r w:rsidR="00F31EC0">
        <w:t>, касающиеся</w:t>
      </w:r>
      <w:r w:rsidRPr="00E91D18">
        <w:t xml:space="preserve"> </w:t>
      </w:r>
      <w:r>
        <w:t>компьютерных</w:t>
      </w:r>
      <w:r w:rsidRPr="00E91D18">
        <w:t xml:space="preserve"> </w:t>
      </w:r>
      <w:r>
        <w:t>ресурсов</w:t>
      </w:r>
      <w:r w:rsidR="00F31EC0">
        <w:t>,</w:t>
      </w:r>
      <w:r w:rsidRPr="00E91D18">
        <w:t xml:space="preserve"> </w:t>
      </w:r>
      <w:r>
        <w:t>накладываю</w:t>
      </w:r>
      <w:r w:rsidR="00BC5DBB">
        <w:t>т</w:t>
      </w:r>
      <w:r w:rsidRPr="00E91D18">
        <w:t xml:space="preserve"> </w:t>
      </w:r>
      <w:r>
        <w:t>ограничение</w:t>
      </w:r>
      <w:r w:rsidRPr="00E91D18">
        <w:t xml:space="preserve"> </w:t>
      </w:r>
      <w:r>
        <w:t>на</w:t>
      </w:r>
      <w:r w:rsidRPr="00E91D18">
        <w:t xml:space="preserve"> </w:t>
      </w:r>
      <w:r>
        <w:t>физический</w:t>
      </w:r>
      <w:r w:rsidRPr="00E91D18">
        <w:t xml:space="preserve"> </w:t>
      </w:r>
      <w:r>
        <w:t>размер</w:t>
      </w:r>
      <w:r w:rsidRPr="00E91D18">
        <w:t xml:space="preserve"> </w:t>
      </w:r>
      <w:r>
        <w:t>части</w:t>
      </w:r>
      <w:r w:rsidRPr="00E91D18">
        <w:t xml:space="preserve"> </w:t>
      </w:r>
      <w:r w:rsidR="00384FCC">
        <w:t>района</w:t>
      </w:r>
      <w:r w:rsidRPr="00E91D18">
        <w:t xml:space="preserve"> </w:t>
      </w:r>
      <w:r w:rsidR="009E1EC6" w:rsidRPr="0006033E">
        <w:rPr>
          <w:szCs w:val="24"/>
        </w:rPr>
        <w:sym w:font="Symbol" w:char="F057"/>
      </w:r>
      <w:r>
        <w:rPr>
          <w:szCs w:val="24"/>
        </w:rPr>
        <w:t>,</w:t>
      </w:r>
      <w:r w:rsidR="009E1EC6" w:rsidRPr="00E91D18">
        <w:t xml:space="preserve"> </w:t>
      </w:r>
      <w:r>
        <w:t>в отношении которо</w:t>
      </w:r>
      <w:r w:rsidR="00384FCC">
        <w:t>го</w:t>
      </w:r>
      <w:r>
        <w:t xml:space="preserve"> будет оценен интеграл</w:t>
      </w:r>
      <w:r w:rsidR="009E1EC6" w:rsidRPr="00E91D18">
        <w:t xml:space="preserve">. </w:t>
      </w:r>
      <w:r>
        <w:t>Один</w:t>
      </w:r>
      <w:r w:rsidRPr="00E91D18">
        <w:t xml:space="preserve"> </w:t>
      </w:r>
      <w:r>
        <w:t>подход</w:t>
      </w:r>
      <w:r w:rsidRPr="00E91D18">
        <w:t xml:space="preserve"> </w:t>
      </w:r>
      <w:r>
        <w:t>заключается</w:t>
      </w:r>
      <w:r w:rsidRPr="00E91D18">
        <w:t xml:space="preserve"> </w:t>
      </w:r>
      <w:r>
        <w:t>в</w:t>
      </w:r>
      <w:r w:rsidRPr="00E91D18">
        <w:t xml:space="preserve"> </w:t>
      </w:r>
      <w:r>
        <w:t>том</w:t>
      </w:r>
      <w:r w:rsidRPr="00E91D18">
        <w:t xml:space="preserve">, </w:t>
      </w:r>
      <w:r>
        <w:t>чтобы</w:t>
      </w:r>
      <w:r w:rsidRPr="00E91D18">
        <w:t xml:space="preserve"> </w:t>
      </w:r>
      <w:r>
        <w:t>взять</w:t>
      </w:r>
      <w:r w:rsidRPr="00E91D18">
        <w:t xml:space="preserve"> </w:t>
      </w:r>
      <w:r>
        <w:t>данн</w:t>
      </w:r>
      <w:r w:rsidR="00384FCC">
        <w:t>ый</w:t>
      </w:r>
      <w:r w:rsidRPr="00E91D18">
        <w:t xml:space="preserve"> </w:t>
      </w:r>
      <w:r w:rsidR="00384FCC">
        <w:t>район</w:t>
      </w:r>
      <w:r w:rsidRPr="00E91D18">
        <w:t xml:space="preserve"> </w:t>
      </w:r>
      <w:r>
        <w:t>интегрирования</w:t>
      </w:r>
      <w:r w:rsidRPr="00E91D18">
        <w:t xml:space="preserve"> </w:t>
      </w:r>
      <w:r>
        <w:t>в</w:t>
      </w:r>
      <w:r w:rsidRPr="00E91D18">
        <w:t xml:space="preserve"> </w:t>
      </w:r>
      <w:r>
        <w:t>качестве</w:t>
      </w:r>
      <w:r w:rsidRPr="00E91D18">
        <w:t xml:space="preserve"> </w:t>
      </w:r>
      <w:r>
        <w:t>прямоугольн</w:t>
      </w:r>
      <w:r w:rsidR="00F31EC0">
        <w:t>ика</w:t>
      </w:r>
      <w:r w:rsidRPr="00E91D18">
        <w:t xml:space="preserve"> </w:t>
      </w:r>
      <w:r>
        <w:t>на</w:t>
      </w:r>
      <w:r w:rsidRPr="00E91D18">
        <w:t xml:space="preserve"> </w:t>
      </w:r>
      <w:r>
        <w:t>поверхности</w:t>
      </w:r>
      <w:r w:rsidRPr="00E91D18">
        <w:t xml:space="preserve"> </w:t>
      </w:r>
      <w:r>
        <w:t>Земли</w:t>
      </w:r>
      <w:r w:rsidRPr="00E91D18">
        <w:t xml:space="preserve">, </w:t>
      </w:r>
      <w:r>
        <w:t>определенного</w:t>
      </w:r>
      <w:r w:rsidRPr="00E91D18">
        <w:t xml:space="preserve"> </w:t>
      </w:r>
      <w:r>
        <w:t>пересечением</w:t>
      </w:r>
      <w:r w:rsidRPr="00E91D18">
        <w:t xml:space="preserve"> </w:t>
      </w:r>
      <w:r>
        <w:t>азимутального</w:t>
      </w:r>
      <w:r w:rsidRPr="00E91D18">
        <w:t xml:space="preserve"> </w:t>
      </w:r>
      <w:r>
        <w:t>сектора с центром в мешающей передающей антенне</w:t>
      </w:r>
      <w:r w:rsidR="008E27A6">
        <w:t xml:space="preserve"> с азимутальным</w:t>
      </w:r>
      <w:r w:rsidR="008E27A6" w:rsidRPr="00E91D18">
        <w:t xml:space="preserve"> </w:t>
      </w:r>
      <w:r w:rsidR="008E27A6">
        <w:t>сектором с центром в</w:t>
      </w:r>
      <w:r>
        <w:t xml:space="preserve"> приемной антенне, </w:t>
      </w:r>
      <w:r w:rsidR="00BC5DBB">
        <w:t>испытывающей</w:t>
      </w:r>
      <w:r>
        <w:t xml:space="preserve"> помех</w:t>
      </w:r>
      <w:r w:rsidR="00BC5DBB">
        <w:t>и</w:t>
      </w:r>
      <w:r w:rsidR="008E27A6">
        <w:t>. На</w:t>
      </w:r>
      <w:r w:rsidR="008E27A6" w:rsidRPr="008E27A6">
        <w:t xml:space="preserve"> </w:t>
      </w:r>
      <w:r w:rsidR="008E27A6">
        <w:t>рисунке</w:t>
      </w:r>
      <w:r w:rsidR="009E1EC6" w:rsidRPr="008E27A6">
        <w:t xml:space="preserve"> 2 </w:t>
      </w:r>
      <w:r w:rsidR="008E27A6">
        <w:t>так</w:t>
      </w:r>
      <w:r w:rsidR="00384FCC">
        <w:t>ой</w:t>
      </w:r>
      <w:r w:rsidR="008E27A6" w:rsidRPr="008E27A6">
        <w:t xml:space="preserve"> </w:t>
      </w:r>
      <w:r w:rsidR="00384FCC">
        <w:t>район</w:t>
      </w:r>
      <w:r w:rsidR="008E27A6" w:rsidRPr="008E27A6">
        <w:t xml:space="preserve"> </w:t>
      </w:r>
      <w:r w:rsidR="008E27A6">
        <w:t>показан</w:t>
      </w:r>
      <w:r w:rsidR="008E27A6" w:rsidRPr="008E27A6">
        <w:t xml:space="preserve"> </w:t>
      </w:r>
      <w:r w:rsidR="008E27A6">
        <w:t>для</w:t>
      </w:r>
      <w:r w:rsidR="008E27A6" w:rsidRPr="008E27A6">
        <w:t xml:space="preserve"> </w:t>
      </w:r>
      <w:r w:rsidR="008E27A6">
        <w:t>случая</w:t>
      </w:r>
      <w:r w:rsidR="008E27A6" w:rsidRPr="008E27A6">
        <w:t xml:space="preserve">, </w:t>
      </w:r>
      <w:r w:rsidR="008E27A6">
        <w:t>когда</w:t>
      </w:r>
      <w:r w:rsidR="008E27A6" w:rsidRPr="008E27A6">
        <w:t xml:space="preserve"> </w:t>
      </w:r>
      <w:r w:rsidR="008E27A6">
        <w:t>трасса</w:t>
      </w:r>
      <w:r w:rsidR="008E27A6" w:rsidRPr="008E27A6">
        <w:t xml:space="preserve"> </w:t>
      </w:r>
      <w:r w:rsidR="008E27A6">
        <w:t>от</w:t>
      </w:r>
      <w:r w:rsidR="008E27A6" w:rsidRPr="008E27A6">
        <w:t xml:space="preserve"> </w:t>
      </w:r>
      <w:r w:rsidR="008E27A6">
        <w:t>станции</w:t>
      </w:r>
      <w:r w:rsidR="009E1EC6" w:rsidRPr="008E27A6">
        <w:t xml:space="preserve"> 1 </w:t>
      </w:r>
      <w:r w:rsidR="008E27A6">
        <w:t>к</w:t>
      </w:r>
      <w:r w:rsidR="008E27A6" w:rsidRPr="008E27A6">
        <w:t xml:space="preserve"> </w:t>
      </w:r>
      <w:r w:rsidR="008E27A6">
        <w:t>станции</w:t>
      </w:r>
      <w:r w:rsidR="009E1EC6" w:rsidRPr="008E27A6">
        <w:t xml:space="preserve"> 4 </w:t>
      </w:r>
      <w:r w:rsidR="008E27A6">
        <w:t>пересекается с трассой</w:t>
      </w:r>
      <w:r w:rsidR="009E1EC6" w:rsidRPr="008E27A6">
        <w:t xml:space="preserve"> </w:t>
      </w:r>
      <w:r w:rsidR="008E27A6">
        <w:t>от станции</w:t>
      </w:r>
      <w:r w:rsidR="009E1EC6" w:rsidRPr="008E27A6">
        <w:t xml:space="preserve"> 3 </w:t>
      </w:r>
      <w:r w:rsidR="008E27A6">
        <w:t>к станции</w:t>
      </w:r>
      <w:r w:rsidR="009E1EC6" w:rsidRPr="008E27A6">
        <w:t xml:space="preserve"> 2, </w:t>
      </w:r>
      <w:r w:rsidR="008E27A6">
        <w:t>что приводит к возникновению помехи рассеяния у поверхности земли от станции</w:t>
      </w:r>
      <w:r w:rsidR="009E1EC6" w:rsidRPr="008E27A6">
        <w:t xml:space="preserve"> 1 </w:t>
      </w:r>
      <w:r w:rsidR="008E27A6">
        <w:t>станции</w:t>
      </w:r>
      <w:r w:rsidR="009E1EC6" w:rsidRPr="008E27A6">
        <w:t xml:space="preserve"> 2. </w:t>
      </w:r>
      <w:r w:rsidR="008E27A6">
        <w:t>В</w:t>
      </w:r>
      <w:r w:rsidR="008E27A6" w:rsidRPr="00AA5529">
        <w:t xml:space="preserve"> </w:t>
      </w:r>
      <w:r w:rsidR="008E27A6">
        <w:t>центре</w:t>
      </w:r>
      <w:r w:rsidR="008E27A6" w:rsidRPr="00AA5529">
        <w:t xml:space="preserve"> </w:t>
      </w:r>
      <w:r w:rsidR="008E27A6">
        <w:t>секторов</w:t>
      </w:r>
      <w:r w:rsidR="008E27A6" w:rsidRPr="00AA5529">
        <w:t xml:space="preserve"> </w:t>
      </w:r>
      <w:r w:rsidR="008E27A6">
        <w:t>будет</w:t>
      </w:r>
      <w:r w:rsidR="008E27A6" w:rsidRPr="00AA5529">
        <w:t xml:space="preserve"> </w:t>
      </w:r>
      <w:r w:rsidR="00AA5529">
        <w:t>находиться</w:t>
      </w:r>
      <w:r w:rsidR="00AA5529" w:rsidRPr="00AA5529">
        <w:t xml:space="preserve"> </w:t>
      </w:r>
      <w:r w:rsidR="00AA5529">
        <w:t>азимут</w:t>
      </w:r>
      <w:r w:rsidR="00AA5529" w:rsidRPr="00AA5529">
        <w:t xml:space="preserve"> </w:t>
      </w:r>
      <w:r w:rsidR="00AA5529">
        <w:t>главного</w:t>
      </w:r>
      <w:r w:rsidR="00AA5529" w:rsidRPr="00AA5529">
        <w:t xml:space="preserve"> </w:t>
      </w:r>
      <w:r w:rsidR="00AA5529">
        <w:t>луч</w:t>
      </w:r>
      <w:r w:rsidR="002F1B67">
        <w:t>а</w:t>
      </w:r>
      <w:r w:rsidR="00AA5529" w:rsidRPr="00AA5529">
        <w:t xml:space="preserve"> </w:t>
      </w:r>
      <w:r w:rsidR="00AA5529">
        <w:t>соответствующих</w:t>
      </w:r>
      <w:r w:rsidR="00AA5529" w:rsidRPr="00AA5529">
        <w:t xml:space="preserve"> </w:t>
      </w:r>
      <w:r w:rsidR="00AA5529">
        <w:t>антенн</w:t>
      </w:r>
      <w:r w:rsidR="00AA5529" w:rsidRPr="00AA5529">
        <w:t xml:space="preserve">, </w:t>
      </w:r>
      <w:r w:rsidR="00AA5529">
        <w:t>и</w:t>
      </w:r>
      <w:r w:rsidR="00AA5529" w:rsidRPr="00AA5529">
        <w:t xml:space="preserve"> </w:t>
      </w:r>
      <w:r w:rsidR="00AA5529">
        <w:t>эти сектора</w:t>
      </w:r>
      <w:r w:rsidR="00AA5529" w:rsidRPr="00AA5529">
        <w:t xml:space="preserve"> </w:t>
      </w:r>
      <w:r w:rsidR="00AA5529">
        <w:t>могут</w:t>
      </w:r>
      <w:r w:rsidR="00AA5529" w:rsidRPr="00AA5529">
        <w:t xml:space="preserve"> </w:t>
      </w:r>
      <w:r w:rsidR="00AA5529">
        <w:t xml:space="preserve">включать азимуты в тех случаях, когда </w:t>
      </w:r>
      <w:r w:rsidR="00AA5529" w:rsidRPr="00AA5529">
        <w:t>коэффициент направленности</w:t>
      </w:r>
      <w:r w:rsidR="00AA5529">
        <w:t xml:space="preserve"> антенны в азимутальном направлении</w:t>
      </w:r>
      <w:r w:rsidR="00AA5529" w:rsidRPr="00AA5529">
        <w:t xml:space="preserve"> </w:t>
      </w:r>
      <w:r w:rsidR="006A6AB9">
        <w:t>оказывается</w:t>
      </w:r>
      <w:r w:rsidR="009E1EC6" w:rsidRPr="00AA5529">
        <w:t xml:space="preserve">, </w:t>
      </w:r>
      <w:r w:rsidR="00FB4B81">
        <w:t>предположим</w:t>
      </w:r>
      <w:r w:rsidR="009E1EC6" w:rsidRPr="00AA5529">
        <w:t xml:space="preserve">, </w:t>
      </w:r>
      <w:r w:rsidR="006A6AB9">
        <w:t xml:space="preserve">на </w:t>
      </w:r>
      <w:r w:rsidR="009E1EC6" w:rsidRPr="00AA5529">
        <w:t xml:space="preserve">30 </w:t>
      </w:r>
      <w:r w:rsidR="00AA5529">
        <w:t>дБ</w:t>
      </w:r>
      <w:r w:rsidR="009E1EC6" w:rsidRPr="00AA5529">
        <w:t xml:space="preserve"> </w:t>
      </w:r>
      <w:r w:rsidR="006A6AB9">
        <w:t>ниже максимального</w:t>
      </w:r>
      <w:r w:rsidR="009E1EC6" w:rsidRPr="00AA5529">
        <w:t xml:space="preserve"> </w:t>
      </w:r>
      <w:r w:rsidR="006A6AB9" w:rsidRPr="006A6AB9">
        <w:t>коэффициент</w:t>
      </w:r>
      <w:r w:rsidR="006A6AB9">
        <w:t>а</w:t>
      </w:r>
      <w:r w:rsidR="006A6AB9" w:rsidRPr="006A6AB9">
        <w:t xml:space="preserve"> усиления</w:t>
      </w:r>
      <w:r w:rsidR="006A6AB9">
        <w:t xml:space="preserve"> антенны</w:t>
      </w:r>
      <w:r w:rsidR="009E1EC6" w:rsidRPr="00AA5529">
        <w:t xml:space="preserve">. </w:t>
      </w:r>
      <w:r w:rsidR="006A6AB9">
        <w:t>Оценка</w:t>
      </w:r>
      <w:r w:rsidR="006A6AB9" w:rsidRPr="006A6AB9">
        <w:t xml:space="preserve"> </w:t>
      </w:r>
      <w:r w:rsidR="006A6AB9">
        <w:t>интеграла</w:t>
      </w:r>
      <w:r w:rsidR="006A6AB9" w:rsidRPr="006A6AB9">
        <w:t xml:space="preserve"> </w:t>
      </w:r>
      <w:r w:rsidR="006A6AB9">
        <w:t>помехи</w:t>
      </w:r>
      <w:r w:rsidR="006A6AB9" w:rsidRPr="006A6AB9">
        <w:t xml:space="preserve"> </w:t>
      </w:r>
      <w:r w:rsidR="006A6AB9">
        <w:t>в отношении тако</w:t>
      </w:r>
      <w:r w:rsidR="00384FCC">
        <w:t>го</w:t>
      </w:r>
      <w:r w:rsidR="006A6AB9">
        <w:t xml:space="preserve"> </w:t>
      </w:r>
      <w:r w:rsidR="00384FCC">
        <w:t>района</w:t>
      </w:r>
      <w:r w:rsidR="009E1EC6" w:rsidRPr="006A6AB9">
        <w:t xml:space="preserve"> </w:t>
      </w:r>
      <w:r w:rsidR="006A6AB9">
        <w:t>приводится в</w:t>
      </w:r>
      <w:r w:rsidR="009E1EC6" w:rsidRPr="006A6AB9">
        <w:t xml:space="preserve"> </w:t>
      </w:r>
      <w:r w:rsidR="002F1B67">
        <w:t>п.</w:t>
      </w:r>
      <w:r w:rsidR="009E1EC6" w:rsidRPr="006A6AB9">
        <w:t xml:space="preserve"> 3.1.</w:t>
      </w:r>
    </w:p>
    <w:p w:rsidR="009E1EC6" w:rsidRPr="00BC5DBB" w:rsidRDefault="006A6AB9" w:rsidP="002F1B67">
      <w:r>
        <w:t>Ограничивающие</w:t>
      </w:r>
      <w:r w:rsidRPr="005C5385">
        <w:t xml:space="preserve"> </w:t>
      </w:r>
      <w:r>
        <w:t>методы</w:t>
      </w:r>
      <w:r w:rsidR="009E1EC6" w:rsidRPr="005C5385">
        <w:t xml:space="preserve"> </w:t>
      </w:r>
      <w:r>
        <w:t>позволяют</w:t>
      </w:r>
      <w:r w:rsidRPr="005C5385">
        <w:t xml:space="preserve"> </w:t>
      </w:r>
      <w:r>
        <w:t>получить</w:t>
      </w:r>
      <w:r w:rsidRPr="005C5385">
        <w:t xml:space="preserve"> </w:t>
      </w:r>
      <w:r w:rsidR="005C5385">
        <w:t>более обоснованные</w:t>
      </w:r>
      <w:r w:rsidR="009E1EC6" w:rsidRPr="005C5385">
        <w:t xml:space="preserve">, </w:t>
      </w:r>
      <w:r w:rsidR="005C5385">
        <w:t>более</w:t>
      </w:r>
      <w:r w:rsidR="005C5385" w:rsidRPr="005C5385">
        <w:t xml:space="preserve"> </w:t>
      </w:r>
      <w:r w:rsidR="005C5385">
        <w:t>точные</w:t>
      </w:r>
      <w:r w:rsidR="009E1EC6" w:rsidRPr="005C5385">
        <w:t xml:space="preserve"> </w:t>
      </w:r>
      <w:r w:rsidR="005C5385">
        <w:t>и более эффективные</w:t>
      </w:r>
      <w:r w:rsidR="006E18C0">
        <w:t xml:space="preserve"> </w:t>
      </w:r>
      <w:r w:rsidR="005C5385">
        <w:t>способы оценки мощности помехи рассеяния</w:t>
      </w:r>
      <w:r w:rsidR="009E1EC6" w:rsidRPr="005C5385">
        <w:t xml:space="preserve">. </w:t>
      </w:r>
      <w:r w:rsidR="005C5385">
        <w:t>Поскольку</w:t>
      </w:r>
      <w:r w:rsidR="005C5385" w:rsidRPr="005C5385">
        <w:t xml:space="preserve"> </w:t>
      </w:r>
      <w:r w:rsidR="005C5385">
        <w:t>большая</w:t>
      </w:r>
      <w:r w:rsidR="005C5385" w:rsidRPr="005C5385">
        <w:t xml:space="preserve"> </w:t>
      </w:r>
      <w:r w:rsidR="005C5385">
        <w:t>часть</w:t>
      </w:r>
      <w:r w:rsidR="005C5385" w:rsidRPr="005C5385">
        <w:t xml:space="preserve"> </w:t>
      </w:r>
      <w:r w:rsidR="005C5385">
        <w:t>принятой</w:t>
      </w:r>
      <w:r w:rsidR="005C5385" w:rsidRPr="005C5385">
        <w:t xml:space="preserve"> </w:t>
      </w:r>
      <w:r w:rsidR="005C5385">
        <w:t>энергии</w:t>
      </w:r>
      <w:r w:rsidR="005C5385" w:rsidRPr="005C5385">
        <w:t xml:space="preserve">, </w:t>
      </w:r>
      <w:r w:rsidR="005C5385">
        <w:t>рассеянной</w:t>
      </w:r>
      <w:r w:rsidR="005C5385" w:rsidRPr="005C5385">
        <w:t xml:space="preserve"> </w:t>
      </w:r>
      <w:r w:rsidR="005C5385">
        <w:t>у</w:t>
      </w:r>
      <w:r w:rsidR="005C5385" w:rsidRPr="005C5385">
        <w:t xml:space="preserve"> </w:t>
      </w:r>
      <w:r w:rsidR="005C5385">
        <w:t>поверхности</w:t>
      </w:r>
      <w:r w:rsidR="005C5385" w:rsidRPr="005C5385">
        <w:t xml:space="preserve"> </w:t>
      </w:r>
      <w:r w:rsidR="005C5385">
        <w:t>земли</w:t>
      </w:r>
      <w:r w:rsidR="009E1EC6" w:rsidRPr="005C5385">
        <w:t xml:space="preserve">, </w:t>
      </w:r>
      <w:r w:rsidR="005C5385">
        <w:t xml:space="preserve">образуется </w:t>
      </w:r>
      <w:r w:rsidR="00F31EC0">
        <w:t xml:space="preserve">обычно </w:t>
      </w:r>
      <w:r w:rsidR="005C5385">
        <w:t xml:space="preserve">в результате рассеяния от </w:t>
      </w:r>
      <w:r w:rsidR="00384FCC">
        <w:t>районов</w:t>
      </w:r>
      <w:r w:rsidR="005C5385">
        <w:t xml:space="preserve">, находящихся вблизи пересечения главных лучей мешающей антенны и антенны, </w:t>
      </w:r>
      <w:r w:rsidR="00BC5DBB">
        <w:t>испытывающей</w:t>
      </w:r>
      <w:r w:rsidR="005C5385">
        <w:t xml:space="preserve"> помех</w:t>
      </w:r>
      <w:r w:rsidR="00BC5DBB">
        <w:t>и</w:t>
      </w:r>
      <w:r w:rsidR="005C5385">
        <w:t xml:space="preserve">, </w:t>
      </w:r>
      <w:r w:rsidR="00BC5DBB">
        <w:t>то точное интегрирование требуется только</w:t>
      </w:r>
      <w:r w:rsidR="009E1EC6" w:rsidRPr="005C5385">
        <w:t xml:space="preserve"> </w:t>
      </w:r>
      <w:r w:rsidR="00BC5DBB">
        <w:t>в непосредственной близости от этого пересечения</w:t>
      </w:r>
      <w:r w:rsidR="009E1EC6" w:rsidRPr="005C5385">
        <w:t xml:space="preserve">. </w:t>
      </w:r>
      <w:r w:rsidR="00BC5DBB">
        <w:t>Влияние</w:t>
      </w:r>
      <w:r w:rsidR="00BC5DBB" w:rsidRPr="00BC5DBB">
        <w:t xml:space="preserve"> </w:t>
      </w:r>
      <w:r w:rsidR="00BC5DBB">
        <w:t>от</w:t>
      </w:r>
      <w:r w:rsidR="00BC5DBB" w:rsidRPr="00BC5DBB">
        <w:t xml:space="preserve"> </w:t>
      </w:r>
      <w:r w:rsidR="00BC5DBB">
        <w:t>остальной</w:t>
      </w:r>
      <w:r w:rsidR="00BC5DBB" w:rsidRPr="00BC5DBB">
        <w:t xml:space="preserve"> </w:t>
      </w:r>
      <w:r w:rsidR="00BC5DBB">
        <w:t>части</w:t>
      </w:r>
      <w:r w:rsidR="009E1EC6" w:rsidRPr="00BC5DBB">
        <w:t xml:space="preserve"> </w:t>
      </w:r>
      <w:r w:rsidR="009E1EC6" w:rsidRPr="0006033E">
        <w:rPr>
          <w:szCs w:val="24"/>
        </w:rPr>
        <w:sym w:font="Symbol" w:char="F057"/>
      </w:r>
      <w:r w:rsidR="009E1EC6" w:rsidRPr="00BC5DBB">
        <w:t xml:space="preserve"> </w:t>
      </w:r>
      <w:r w:rsidR="00BC5DBB">
        <w:t>можно определить от верхней границы</w:t>
      </w:r>
      <w:r w:rsidR="009E1EC6" w:rsidRPr="00BC5DBB">
        <w:t xml:space="preserve">. </w:t>
      </w:r>
      <w:r w:rsidR="00BC5DBB">
        <w:t>Описание применения ограничивающих</w:t>
      </w:r>
      <w:r w:rsidR="00BC5DBB" w:rsidRPr="005C5385">
        <w:t xml:space="preserve"> </w:t>
      </w:r>
      <w:r w:rsidR="00BC5DBB">
        <w:t>методов</w:t>
      </w:r>
      <w:r w:rsidR="009E1EC6" w:rsidRPr="00BC5DBB">
        <w:t xml:space="preserve"> </w:t>
      </w:r>
      <w:r w:rsidR="00941D40">
        <w:t>приводится в</w:t>
      </w:r>
      <w:r w:rsidR="009E1EC6" w:rsidRPr="00BC5DBB">
        <w:t xml:space="preserve"> </w:t>
      </w:r>
      <w:r w:rsidR="002F1B67">
        <w:t>п.</w:t>
      </w:r>
      <w:r w:rsidR="009E1EC6" w:rsidRPr="00AC7684">
        <w:rPr>
          <w:lang w:val="en-US"/>
        </w:rPr>
        <w:t> </w:t>
      </w:r>
      <w:r w:rsidR="009E1EC6" w:rsidRPr="00BC5DBB">
        <w:t>3.2.</w:t>
      </w:r>
    </w:p>
    <w:p w:rsidR="009E1EC6" w:rsidRPr="0029683A" w:rsidRDefault="00FB4B81" w:rsidP="00AC2C3C">
      <w:r>
        <w:t xml:space="preserve">Элементарная </w:t>
      </w:r>
      <w:r w:rsidR="005627DB">
        <w:t>площадь</w:t>
      </w:r>
      <w:r>
        <w:t xml:space="preserve"> земной</w:t>
      </w:r>
      <w:r w:rsidR="008D417E">
        <w:t xml:space="preserve"> поверхности может оказывать не</w:t>
      </w:r>
      <w:r>
        <w:t>нулевое влияние на интеграл помехи только в том случае, если она не затенена.</w:t>
      </w:r>
      <w:r w:rsidR="006E18C0">
        <w:t xml:space="preserve"> </w:t>
      </w:r>
      <w:r>
        <w:t>То есть она должна быть видима для антенн как передающей, так и приемной станций. При</w:t>
      </w:r>
      <w:r w:rsidRPr="006F262E">
        <w:t xml:space="preserve"> </w:t>
      </w:r>
      <w:r>
        <w:t>оценке</w:t>
      </w:r>
      <w:r w:rsidRPr="006F262E">
        <w:t xml:space="preserve"> </w:t>
      </w:r>
      <w:r>
        <w:t>затенения</w:t>
      </w:r>
      <w:r w:rsidRPr="006F262E">
        <w:t xml:space="preserve"> </w:t>
      </w:r>
      <w:r>
        <w:t>элементарной</w:t>
      </w:r>
      <w:r w:rsidRPr="006F262E">
        <w:t xml:space="preserve"> </w:t>
      </w:r>
      <w:r w:rsidR="005627DB">
        <w:t>площади</w:t>
      </w:r>
      <w:r w:rsidRPr="006F262E">
        <w:t xml:space="preserve"> </w:t>
      </w:r>
      <w:r>
        <w:t>необходимо</w:t>
      </w:r>
      <w:r w:rsidR="006F262E">
        <w:t xml:space="preserve"> учитывать как макро-, так и мик</w:t>
      </w:r>
      <w:r w:rsidR="0029683A">
        <w:t>р</w:t>
      </w:r>
      <w:r w:rsidR="006F262E">
        <w:t>озатенение</w:t>
      </w:r>
      <w:r w:rsidR="009E1EC6" w:rsidRPr="006F262E">
        <w:t xml:space="preserve">. </w:t>
      </w:r>
      <w:r w:rsidR="006F262E">
        <w:t>При</w:t>
      </w:r>
      <w:r w:rsidR="006F262E" w:rsidRPr="006F262E">
        <w:t xml:space="preserve"> </w:t>
      </w:r>
      <w:r w:rsidR="006F262E">
        <w:t>макрозатенении</w:t>
      </w:r>
      <w:r w:rsidR="006F262E" w:rsidRPr="006F262E">
        <w:t xml:space="preserve"> </w:t>
      </w:r>
      <w:r w:rsidR="006F262E">
        <w:t>элемент</w:t>
      </w:r>
      <w:r w:rsidR="006F262E" w:rsidRPr="006F262E">
        <w:t xml:space="preserve"> </w:t>
      </w:r>
      <w:r w:rsidR="006F262E">
        <w:t>не</w:t>
      </w:r>
      <w:r w:rsidR="006F262E" w:rsidRPr="006F262E">
        <w:t xml:space="preserve"> </w:t>
      </w:r>
      <w:r w:rsidR="006F262E">
        <w:t>видим</w:t>
      </w:r>
      <w:r w:rsidR="006F262E" w:rsidRPr="006F262E">
        <w:t xml:space="preserve"> </w:t>
      </w:r>
      <w:r w:rsidR="006F262E">
        <w:t>из</w:t>
      </w:r>
      <w:r w:rsidR="006F262E" w:rsidRPr="006F262E">
        <w:t>-</w:t>
      </w:r>
      <w:r w:rsidR="006F262E">
        <w:t>за</w:t>
      </w:r>
      <w:r w:rsidR="006F262E" w:rsidRPr="006F262E">
        <w:t xml:space="preserve"> </w:t>
      </w:r>
      <w:r w:rsidR="006F262E">
        <w:t>препятствий</w:t>
      </w:r>
      <w:r w:rsidR="006F262E" w:rsidRPr="006F262E">
        <w:t xml:space="preserve"> рельеф</w:t>
      </w:r>
      <w:r w:rsidR="006F262E">
        <w:t>а</w:t>
      </w:r>
      <w:r w:rsidR="006F262E" w:rsidRPr="006F262E">
        <w:t xml:space="preserve"> местности</w:t>
      </w:r>
      <w:r w:rsidR="005627DB">
        <w:t>, находящихся</w:t>
      </w:r>
      <w:r w:rsidR="006F262E">
        <w:t xml:space="preserve"> в непосредственной близости от одной из антенн</w:t>
      </w:r>
      <w:r w:rsidR="009E1EC6" w:rsidRPr="006F262E">
        <w:t xml:space="preserve">; </w:t>
      </w:r>
      <w:r w:rsidR="006F262E">
        <w:t>при</w:t>
      </w:r>
      <w:r w:rsidR="006F262E" w:rsidRPr="006F262E">
        <w:t xml:space="preserve"> </w:t>
      </w:r>
      <w:r w:rsidR="006F262E">
        <w:t>микрозатенении</w:t>
      </w:r>
      <w:r w:rsidR="006F262E" w:rsidRPr="006F262E">
        <w:t xml:space="preserve"> </w:t>
      </w:r>
      <w:r w:rsidR="0029683A">
        <w:t xml:space="preserve">соответствующий </w:t>
      </w:r>
      <w:r w:rsidR="006F262E">
        <w:t>элемент</w:t>
      </w:r>
      <w:r w:rsidR="006F262E" w:rsidRPr="006F262E">
        <w:t xml:space="preserve"> </w:t>
      </w:r>
      <w:r w:rsidR="0029683A">
        <w:t>не представляет</w:t>
      </w:r>
      <w:r w:rsidR="009E1EC6" w:rsidRPr="006F262E">
        <w:t xml:space="preserve"> </w:t>
      </w:r>
      <w:r w:rsidR="0029683A">
        <w:t xml:space="preserve">эффективную </w:t>
      </w:r>
      <w:r w:rsidR="005627DB">
        <w:t>площадь</w:t>
      </w:r>
      <w:r w:rsidR="009E1EC6" w:rsidRPr="006F262E">
        <w:t xml:space="preserve">, </w:t>
      </w:r>
      <w:r w:rsidR="009E1EC6" w:rsidRPr="00AC2C3C">
        <w:rPr>
          <w:i/>
          <w:iCs/>
        </w:rPr>
        <w:t>A</w:t>
      </w:r>
      <w:r w:rsidR="009E1EC6" w:rsidRPr="00AC2C3C">
        <w:rPr>
          <w:i/>
          <w:iCs/>
          <w:vertAlign w:val="subscript"/>
        </w:rPr>
        <w:t>e</w:t>
      </w:r>
      <w:r w:rsidR="009E1EC6" w:rsidRPr="002E29BA">
        <w:rPr>
          <w:vertAlign w:val="subscript"/>
        </w:rPr>
        <w:t>,</w:t>
      </w:r>
      <w:r w:rsidR="009E1EC6" w:rsidRPr="00AC2C3C">
        <w:rPr>
          <w:i/>
          <w:iCs/>
          <w:vertAlign w:val="subscript"/>
        </w:rPr>
        <w:t>i</w:t>
      </w:r>
      <w:r w:rsidR="009E1EC6" w:rsidRPr="006F262E">
        <w:t xml:space="preserve"> </w:t>
      </w:r>
      <w:r w:rsidR="0029683A">
        <w:t>для одной из антенн</w:t>
      </w:r>
      <w:r w:rsidR="009E1EC6" w:rsidRPr="006F262E">
        <w:t xml:space="preserve"> </w:t>
      </w:r>
      <w:r w:rsidR="0029683A">
        <w:t>из-за своей ориентации</w:t>
      </w:r>
      <w:r w:rsidR="009E1EC6" w:rsidRPr="006F262E">
        <w:t xml:space="preserve">. </w:t>
      </w:r>
      <w:r w:rsidR="0029683A">
        <w:t>Описание условий, необходимых для определения того, является ли т</w:t>
      </w:r>
      <w:r w:rsidR="00384FCC">
        <w:t>от</w:t>
      </w:r>
      <w:r w:rsidR="0029683A">
        <w:t xml:space="preserve"> или ин</w:t>
      </w:r>
      <w:r w:rsidR="00384FCC">
        <w:t>ой</w:t>
      </w:r>
      <w:r w:rsidR="0029683A">
        <w:t xml:space="preserve"> элементарн</w:t>
      </w:r>
      <w:r w:rsidR="00384FCC">
        <w:t>ый район</w:t>
      </w:r>
      <w:r w:rsidR="008D417E">
        <w:t xml:space="preserve"> макро- или микро</w:t>
      </w:r>
      <w:r w:rsidR="0029683A">
        <w:t>затененн</w:t>
      </w:r>
      <w:r w:rsidR="00384FCC">
        <w:t>ым</w:t>
      </w:r>
      <w:r w:rsidR="0029683A">
        <w:t>, приводится, соответственно, в</w:t>
      </w:r>
      <w:r w:rsidR="00AC2C3C">
        <w:rPr>
          <w:lang w:val="en-US"/>
        </w:rPr>
        <w:t> </w:t>
      </w:r>
      <w:r w:rsidR="002F1B67">
        <w:t>пп.</w:t>
      </w:r>
      <w:r w:rsidR="00F62987">
        <w:t> </w:t>
      </w:r>
      <w:r w:rsidR="009E1EC6" w:rsidRPr="0029683A">
        <w:t xml:space="preserve">4.1 </w:t>
      </w:r>
      <w:r w:rsidR="00F62987">
        <w:t>и</w:t>
      </w:r>
      <w:r w:rsidR="009E1EC6" w:rsidRPr="0029683A">
        <w:t xml:space="preserve"> </w:t>
      </w:r>
      <w:r w:rsidR="0029683A">
        <w:t>4.2</w:t>
      </w:r>
      <w:r w:rsidR="009E1EC6" w:rsidRPr="0029683A">
        <w:t>.</w:t>
      </w:r>
    </w:p>
    <w:p w:rsidR="009E1EC6" w:rsidRDefault="0029683A" w:rsidP="009E1EC6">
      <w:pPr>
        <w:pStyle w:val="FigureNo"/>
        <w:rPr>
          <w:noProof/>
          <w:lang w:val="en-US" w:eastAsia="zh-CN"/>
        </w:rPr>
      </w:pPr>
      <w:r>
        <w:rPr>
          <w:noProof/>
          <w:lang w:eastAsia="zh-CN"/>
        </w:rPr>
        <w:lastRenderedPageBreak/>
        <w:t>РИСУНОК</w:t>
      </w:r>
      <w:r w:rsidR="009E1EC6">
        <w:rPr>
          <w:noProof/>
          <w:lang w:val="en-US" w:eastAsia="zh-CN"/>
        </w:rPr>
        <w:t xml:space="preserve"> 2</w:t>
      </w:r>
    </w:p>
    <w:p w:rsidR="009E1EC6" w:rsidRPr="0029683A" w:rsidRDefault="0029683A" w:rsidP="009E1EC6">
      <w:pPr>
        <w:pStyle w:val="Figuretitle"/>
        <w:rPr>
          <w:lang w:eastAsia="zh-CN"/>
        </w:rPr>
      </w:pPr>
      <w:r>
        <w:rPr>
          <w:lang w:eastAsia="zh-CN"/>
        </w:rPr>
        <w:t>Геометрия помехи</w:t>
      </w:r>
    </w:p>
    <w:p w:rsidR="009E1EC6" w:rsidRPr="00AB0243" w:rsidRDefault="008D417E" w:rsidP="009E1EC6">
      <w:pPr>
        <w:pStyle w:val="Figure"/>
        <w:rPr>
          <w:lang w:val="en-US" w:eastAsia="zh-CN"/>
        </w:rPr>
      </w:pPr>
      <w:r w:rsidRPr="008D417E">
        <w:rPr>
          <w:lang w:val="en-US" w:eastAsia="zh-CN"/>
        </w:rPr>
        <w:object w:dxaOrig="8205" w:dyaOrig="9108">
          <v:shape id="_x0000_i1029" type="#_x0000_t75" style="width:337pt;height:374pt" o:ole="">
            <v:imagedata r:id="rId24" o:title=""/>
          </v:shape>
          <o:OLEObject Type="Embed" ProgID="CorelDRAW.Graphic.14" ShapeID="_x0000_i1029" DrawAspect="Content" ObjectID="_1376294382" r:id="rId25"/>
        </w:object>
      </w:r>
    </w:p>
    <w:p w:rsidR="009E1EC6" w:rsidRPr="00A1401B" w:rsidRDefault="0029683A" w:rsidP="002F1B67">
      <w:r>
        <w:t>В</w:t>
      </w:r>
      <w:r w:rsidRPr="00A1401B">
        <w:t xml:space="preserve"> </w:t>
      </w:r>
      <w:r>
        <w:t>следующих</w:t>
      </w:r>
      <w:r w:rsidRPr="00A1401B">
        <w:t xml:space="preserve"> </w:t>
      </w:r>
      <w:r>
        <w:t>расчетах</w:t>
      </w:r>
      <w:r w:rsidRPr="00A1401B">
        <w:t xml:space="preserve"> </w:t>
      </w:r>
      <w:r>
        <w:t>допускается</w:t>
      </w:r>
      <w:r w:rsidR="009E1EC6" w:rsidRPr="00A1401B">
        <w:t xml:space="preserve">, </w:t>
      </w:r>
      <w:r>
        <w:t>что</w:t>
      </w:r>
      <w:r w:rsidR="009E1EC6" w:rsidRPr="00A1401B">
        <w:t xml:space="preserve"> </w:t>
      </w:r>
      <w:r>
        <w:t>имеются</w:t>
      </w:r>
      <w:r w:rsidRPr="00A1401B">
        <w:t xml:space="preserve"> </w:t>
      </w:r>
      <w:r w:rsidR="00A1401B">
        <w:t>достоверные</w:t>
      </w:r>
      <w:r w:rsidRPr="00A1401B">
        <w:t xml:space="preserve"> </w:t>
      </w:r>
      <w:r>
        <w:t>цифровые</w:t>
      </w:r>
      <w:r w:rsidRPr="00A1401B">
        <w:t xml:space="preserve"> </w:t>
      </w:r>
      <w:r>
        <w:t>карты</w:t>
      </w:r>
      <w:r w:rsidRPr="00A1401B">
        <w:t xml:space="preserve"> </w:t>
      </w:r>
      <w:r w:rsidR="002F1B67">
        <w:t>рельефа</w:t>
      </w:r>
      <w:r w:rsidRPr="00A1401B">
        <w:t xml:space="preserve"> </w:t>
      </w:r>
      <w:r w:rsidR="00A1401B">
        <w:t>для данного района интегрирования</w:t>
      </w:r>
      <w:r w:rsidR="009E1EC6" w:rsidRPr="00A1401B">
        <w:t xml:space="preserve">. </w:t>
      </w:r>
      <w:r w:rsidR="00A1401B">
        <w:t>Эти</w:t>
      </w:r>
      <w:r w:rsidR="00A1401B" w:rsidRPr="00A1401B">
        <w:t xml:space="preserve"> </w:t>
      </w:r>
      <w:r w:rsidR="00A1401B">
        <w:t>данные</w:t>
      </w:r>
      <w:r w:rsidR="00A1401B" w:rsidRPr="00A1401B">
        <w:t xml:space="preserve"> </w:t>
      </w:r>
      <w:r w:rsidR="00A1401B">
        <w:t>имеют</w:t>
      </w:r>
      <w:r w:rsidR="00A1401B" w:rsidRPr="00A1401B">
        <w:t xml:space="preserve"> </w:t>
      </w:r>
      <w:r w:rsidR="00A1401B">
        <w:t>форму</w:t>
      </w:r>
      <w:r w:rsidR="00A1401B" w:rsidRPr="00A1401B">
        <w:t xml:space="preserve"> </w:t>
      </w:r>
      <w:r w:rsidR="00A1401B">
        <w:t>высот</w:t>
      </w:r>
      <w:r w:rsidR="00A1401B" w:rsidRPr="00A1401B">
        <w:t xml:space="preserve"> </w:t>
      </w:r>
      <w:r w:rsidR="00A1401B">
        <w:t>для</w:t>
      </w:r>
      <w:r w:rsidR="00A1401B" w:rsidRPr="00A1401B">
        <w:t xml:space="preserve"> </w:t>
      </w:r>
      <w:r w:rsidR="00A1401B">
        <w:t>набора</w:t>
      </w:r>
      <w:r w:rsidR="00A1401B" w:rsidRPr="00A1401B">
        <w:t xml:space="preserve"> </w:t>
      </w:r>
      <w:r w:rsidR="00A1401B">
        <w:t>точек</w:t>
      </w:r>
      <w:r w:rsidR="00A1401B" w:rsidRPr="00A1401B">
        <w:t>,</w:t>
      </w:r>
      <w:r w:rsidR="00A1401B">
        <w:t xml:space="preserve"> определенных</w:t>
      </w:r>
      <w:r w:rsidR="00A1401B" w:rsidRPr="00A1401B">
        <w:t xml:space="preserve"> </w:t>
      </w:r>
      <w:r w:rsidR="00A1401B">
        <w:t>на</w:t>
      </w:r>
      <w:r w:rsidR="00A1401B" w:rsidRPr="00A1401B">
        <w:t xml:space="preserve"> геодезически</w:t>
      </w:r>
      <w:r w:rsidR="00A1401B">
        <w:t>х</w:t>
      </w:r>
      <w:r w:rsidR="00A1401B" w:rsidRPr="00A1401B">
        <w:t xml:space="preserve"> координат</w:t>
      </w:r>
      <w:r w:rsidR="00A1401B">
        <w:t>ах</w:t>
      </w:r>
      <w:r w:rsidR="009E1EC6" w:rsidRPr="00A1401B">
        <w:t xml:space="preserve"> </w:t>
      </w:r>
      <w:r w:rsidR="00A1401B">
        <w:t>широты и долготы</w:t>
      </w:r>
      <w:r w:rsidR="009E1EC6" w:rsidRPr="00A1401B">
        <w:t xml:space="preserve">. </w:t>
      </w:r>
      <w:r w:rsidR="00A1401B">
        <w:t>Хотя имеются и могут быть использованы данные карты с высокой разрешающей способностью</w:t>
      </w:r>
      <w:r w:rsidR="000B14FC">
        <w:t xml:space="preserve"> с интервалами в 3 секунды</w:t>
      </w:r>
      <w:r w:rsidR="00D4674B">
        <w:t xml:space="preserve"> дуги</w:t>
      </w:r>
      <w:r w:rsidR="009E1EC6" w:rsidRPr="00A1401B">
        <w:t xml:space="preserve">, </w:t>
      </w:r>
      <w:r w:rsidR="000B14FC">
        <w:t xml:space="preserve">необходимая точность может быть получена с использованием данных в </w:t>
      </w:r>
      <w:r w:rsidR="009E1EC6" w:rsidRPr="00A1401B">
        <w:t xml:space="preserve">15 </w:t>
      </w:r>
      <w:r w:rsidR="000B14FC">
        <w:t>секунд</w:t>
      </w:r>
      <w:r w:rsidR="00D4674B">
        <w:t xml:space="preserve"> дуги</w:t>
      </w:r>
      <w:r w:rsidR="009E1EC6" w:rsidRPr="00A1401B">
        <w:t>.</w:t>
      </w:r>
    </w:p>
    <w:p w:rsidR="009E1EC6" w:rsidRPr="00D4674B" w:rsidRDefault="00D4674B" w:rsidP="002F1B67">
      <w:r>
        <w:t>При</w:t>
      </w:r>
      <w:r w:rsidRPr="00D4674B">
        <w:t xml:space="preserve"> </w:t>
      </w:r>
      <w:r>
        <w:t>проведении</w:t>
      </w:r>
      <w:r w:rsidRPr="00D4674B">
        <w:t xml:space="preserve"> </w:t>
      </w:r>
      <w:r>
        <w:t>расчетов</w:t>
      </w:r>
      <w:r w:rsidR="009E1EC6" w:rsidRPr="00D4674B">
        <w:t xml:space="preserve"> </w:t>
      </w:r>
      <w:r>
        <w:t>диаграммы</w:t>
      </w:r>
      <w:r w:rsidRPr="00D4674B">
        <w:t xml:space="preserve"> </w:t>
      </w:r>
      <w:r>
        <w:t>направленности</w:t>
      </w:r>
      <w:r w:rsidRPr="00D4674B">
        <w:t xml:space="preserve"> </w:t>
      </w:r>
      <w:r>
        <w:t>антенны</w:t>
      </w:r>
      <w:r w:rsidRPr="00D4674B">
        <w:t xml:space="preserve"> </w:t>
      </w:r>
      <w:r>
        <w:t>зачастую</w:t>
      </w:r>
      <w:r w:rsidRPr="00D4674B">
        <w:t xml:space="preserve"> </w:t>
      </w:r>
      <w:r>
        <w:t xml:space="preserve">основываются на данных измерений, которые хранятся в компьютерных </w:t>
      </w:r>
      <w:r w:rsidRPr="00D4674B">
        <w:t>справочн</w:t>
      </w:r>
      <w:r>
        <w:t>ых</w:t>
      </w:r>
      <w:r w:rsidRPr="00D4674B">
        <w:t xml:space="preserve"> таблица</w:t>
      </w:r>
      <w:r>
        <w:t>х, или</w:t>
      </w:r>
      <w:r w:rsidR="009E1EC6" w:rsidRPr="00D4674B">
        <w:t xml:space="preserve"> </w:t>
      </w:r>
      <w:r w:rsidR="00512422">
        <w:t>ими</w:t>
      </w:r>
      <w:r>
        <w:t xml:space="preserve"> могут</w:t>
      </w:r>
      <w:r w:rsidR="009E1EC6" w:rsidRPr="00D4674B">
        <w:t xml:space="preserve"> </w:t>
      </w:r>
      <w:r w:rsidR="00512422">
        <w:t>являться</w:t>
      </w:r>
      <w:r>
        <w:t xml:space="preserve"> аналитически</w:t>
      </w:r>
      <w:r w:rsidR="00512422">
        <w:t>е</w:t>
      </w:r>
      <w:r>
        <w:t xml:space="preserve"> выражения</w:t>
      </w:r>
      <w:r w:rsidR="009E1EC6" w:rsidRPr="00D4674B">
        <w:t xml:space="preserve"> </w:t>
      </w:r>
      <w:r>
        <w:t>измеренных диаграмм</w:t>
      </w:r>
      <w:r w:rsidR="009E1EC6" w:rsidRPr="00D4674B">
        <w:t xml:space="preserve">. </w:t>
      </w:r>
      <w:r>
        <w:t>Для</w:t>
      </w:r>
      <w:r w:rsidRPr="00D4674B">
        <w:t xml:space="preserve"> </w:t>
      </w:r>
      <w:r>
        <w:t>упрощения</w:t>
      </w:r>
      <w:r w:rsidR="009E1EC6" w:rsidRPr="00D4674B">
        <w:t xml:space="preserve">, </w:t>
      </w:r>
      <w:r>
        <w:t xml:space="preserve">общедоступная </w:t>
      </w:r>
      <w:r w:rsidRPr="00D4674B">
        <w:t>азимутальная диаграмма направленности</w:t>
      </w:r>
      <w:r w:rsidR="009E1EC6" w:rsidRPr="00D4674B">
        <w:t xml:space="preserve"> </w:t>
      </w:r>
      <w:r w:rsidR="007D0F6D">
        <w:t>может</w:t>
      </w:r>
      <w:r w:rsidR="009E1EC6" w:rsidRPr="00D4674B">
        <w:t xml:space="preserve"> </w:t>
      </w:r>
      <w:r w:rsidR="007D0F6D">
        <w:t xml:space="preserve">вращаться вокруг оси </w:t>
      </w:r>
      <w:r w:rsidR="002F1B67">
        <w:t>прицеливания</w:t>
      </w:r>
      <w:r w:rsidR="009E1EC6" w:rsidRPr="00D4674B">
        <w:t>.</w:t>
      </w:r>
    </w:p>
    <w:p w:rsidR="009E1EC6" w:rsidRPr="004B1B18" w:rsidRDefault="009E1EC6" w:rsidP="007D0F6D">
      <w:pPr>
        <w:pStyle w:val="Heading1"/>
        <w:ind w:left="0" w:firstLine="0"/>
        <w:rPr>
          <w:szCs w:val="28"/>
        </w:rPr>
      </w:pPr>
      <w:r w:rsidRPr="004B1B18">
        <w:rPr>
          <w:szCs w:val="28"/>
        </w:rPr>
        <w:t>3</w:t>
      </w:r>
      <w:r w:rsidRPr="004B1B18">
        <w:rPr>
          <w:szCs w:val="28"/>
        </w:rPr>
        <w:tab/>
      </w:r>
      <w:r w:rsidR="007D0F6D">
        <w:rPr>
          <w:szCs w:val="28"/>
        </w:rPr>
        <w:t>Методики</w:t>
      </w:r>
      <w:r w:rsidR="007D0F6D" w:rsidRPr="004B1B18">
        <w:rPr>
          <w:szCs w:val="28"/>
        </w:rPr>
        <w:t xml:space="preserve"> </w:t>
      </w:r>
      <w:r w:rsidR="007D0F6D">
        <w:rPr>
          <w:szCs w:val="28"/>
        </w:rPr>
        <w:t>интегрирования</w:t>
      </w:r>
    </w:p>
    <w:p w:rsidR="009E1EC6" w:rsidRPr="004B1B18" w:rsidRDefault="009E1EC6" w:rsidP="007D0F6D">
      <w:pPr>
        <w:pStyle w:val="Heading2"/>
      </w:pPr>
      <w:r w:rsidRPr="004B1B18">
        <w:t>3.1</w:t>
      </w:r>
      <w:r w:rsidRPr="004B1B18">
        <w:tab/>
      </w:r>
      <w:r w:rsidR="007D0F6D">
        <w:t>Прямая</w:t>
      </w:r>
      <w:r w:rsidR="007D0F6D" w:rsidRPr="004B1B18">
        <w:t xml:space="preserve"> </w:t>
      </w:r>
      <w:r w:rsidR="007D0F6D">
        <w:t>оценка</w:t>
      </w:r>
    </w:p>
    <w:p w:rsidR="009E1EC6" w:rsidRPr="007D0F6D" w:rsidRDefault="007D0F6D" w:rsidP="00512422">
      <w:r>
        <w:t>Интегрирование</w:t>
      </w:r>
      <w:r w:rsidRPr="007D0F6D">
        <w:t xml:space="preserve"> </w:t>
      </w:r>
      <w:r w:rsidR="00512422">
        <w:t>по</w:t>
      </w:r>
      <w:r>
        <w:t xml:space="preserve"> выбранно</w:t>
      </w:r>
      <w:r w:rsidR="00512422">
        <w:t>й</w:t>
      </w:r>
      <w:r>
        <w:t xml:space="preserve"> </w:t>
      </w:r>
      <w:r w:rsidR="00512422">
        <w:t>области</w:t>
      </w:r>
      <w:r w:rsidR="009E1EC6" w:rsidRPr="007D0F6D">
        <w:t xml:space="preserve"> </w:t>
      </w:r>
      <w:r w:rsidR="009E1EC6" w:rsidRPr="00AC7684">
        <w:rPr>
          <w:i/>
          <w:lang w:val="en-US"/>
        </w:rPr>
        <w:t>S</w:t>
      </w:r>
      <w:r w:rsidR="009E1EC6" w:rsidRPr="00AC2C3C">
        <w:rPr>
          <w:szCs w:val="22"/>
          <w:vertAlign w:val="subscript"/>
        </w:rPr>
        <w:t>0</w:t>
      </w:r>
      <w:r w:rsidR="009E1EC6" w:rsidRPr="007D0F6D">
        <w:t xml:space="preserve"> </w:t>
      </w:r>
      <w:r>
        <w:t>может быть оценено следующим образом</w:t>
      </w:r>
      <w:r w:rsidR="009E1EC6" w:rsidRPr="007D0F6D">
        <w:t>:</w:t>
      </w:r>
    </w:p>
    <w:p w:rsidR="009E1EC6" w:rsidRPr="004B1B18" w:rsidRDefault="009E1EC6" w:rsidP="00CC2955">
      <w:pPr>
        <w:pStyle w:val="Equation"/>
        <w:spacing w:before="240"/>
      </w:pPr>
      <w:r w:rsidRPr="007D0F6D">
        <w:tab/>
      </w:r>
      <w:r w:rsidRPr="007D0F6D">
        <w:tab/>
      </w:r>
      <w:r w:rsidRPr="0006033E">
        <w:object w:dxaOrig="3260" w:dyaOrig="700">
          <v:shape id="_x0000_i1030" type="#_x0000_t75" style="width:159.5pt;height:35.5pt" o:ole="">
            <v:imagedata r:id="rId26" o:title=""/>
          </v:shape>
          <o:OLEObject Type="Embed" ProgID="Equation.DSMT4" ShapeID="_x0000_i1030" DrawAspect="Content" ObjectID="_1376294383" r:id="rId27"/>
        </w:object>
      </w:r>
      <w:r w:rsidR="00714CA2" w:rsidRPr="00714CA2">
        <w:rPr>
          <w:position w:val="24"/>
        </w:rPr>
        <w:t>,</w:t>
      </w:r>
      <w:r w:rsidRPr="004B1B18">
        <w:tab/>
      </w:r>
      <w:r w:rsidRPr="00714CA2">
        <w:rPr>
          <w:position w:val="24"/>
        </w:rPr>
        <w:t>(4)</w:t>
      </w:r>
    </w:p>
    <w:p w:rsidR="009E1EC6" w:rsidRPr="007D0F6D" w:rsidRDefault="007D0F6D" w:rsidP="007D0F6D">
      <w:pPr>
        <w:keepNext/>
      </w:pPr>
      <w:r>
        <w:lastRenderedPageBreak/>
        <w:t>где</w:t>
      </w:r>
      <w:r w:rsidRPr="007D0F6D">
        <w:t xml:space="preserve"> </w:t>
      </w:r>
      <w:r>
        <w:t>точки</w:t>
      </w:r>
      <w:r w:rsidR="009E1EC6" w:rsidRPr="007D0F6D">
        <w:t xml:space="preserve"> </w:t>
      </w:r>
      <w:r w:rsidR="009E1EC6" w:rsidRPr="00AC2C3C">
        <w:rPr>
          <w:i/>
          <w:iCs/>
        </w:rPr>
        <w:t>p</w:t>
      </w:r>
      <w:r w:rsidR="009E1EC6" w:rsidRPr="00AC2C3C">
        <w:rPr>
          <w:i/>
          <w:iCs/>
          <w:vertAlign w:val="subscript"/>
        </w:rPr>
        <w:t>i</w:t>
      </w:r>
      <w:r w:rsidR="009E1EC6" w:rsidRPr="007D0F6D">
        <w:t xml:space="preserve"> </w:t>
      </w:r>
      <w:r>
        <w:t>принадлежат</w:t>
      </w:r>
      <w:r w:rsidRPr="007D0F6D">
        <w:t xml:space="preserve"> </w:t>
      </w:r>
      <w:r>
        <w:t>районам</w:t>
      </w:r>
      <w:r w:rsidR="009E1EC6" w:rsidRPr="007D0F6D">
        <w:t xml:space="preserve"> </w:t>
      </w:r>
      <w:r w:rsidR="009E1EC6" w:rsidRPr="00AC2C3C">
        <w:rPr>
          <w:i/>
          <w:iCs/>
        </w:rPr>
        <w:t>A</w:t>
      </w:r>
      <w:r w:rsidR="009E1EC6" w:rsidRPr="00AC2C3C">
        <w:rPr>
          <w:i/>
          <w:iCs/>
          <w:vertAlign w:val="subscript"/>
        </w:rPr>
        <w:t>e</w:t>
      </w:r>
      <w:r w:rsidR="009E1EC6" w:rsidRPr="002E29BA">
        <w:rPr>
          <w:vertAlign w:val="subscript"/>
        </w:rPr>
        <w:t>,</w:t>
      </w:r>
      <w:r w:rsidR="009E1EC6" w:rsidRPr="00AC2C3C">
        <w:rPr>
          <w:i/>
          <w:iCs/>
          <w:vertAlign w:val="subscript"/>
        </w:rPr>
        <w:t>i</w:t>
      </w:r>
      <w:r w:rsidRPr="007D0F6D">
        <w:t xml:space="preserve">, </w:t>
      </w:r>
      <w:r>
        <w:t>которые</w:t>
      </w:r>
      <w:r w:rsidRPr="007D0F6D">
        <w:t xml:space="preserve"> </w:t>
      </w:r>
      <w:r>
        <w:t>образуют правильное разбиение района</w:t>
      </w:r>
      <w:r w:rsidR="009E1EC6" w:rsidRPr="007D0F6D">
        <w:t xml:space="preserve"> </w:t>
      </w:r>
      <w:r w:rsidR="009E1EC6" w:rsidRPr="00AC2C3C">
        <w:rPr>
          <w:i/>
          <w:iCs/>
        </w:rPr>
        <w:t>S</w:t>
      </w:r>
      <w:r w:rsidR="009E1EC6" w:rsidRPr="00AC2C3C">
        <w:rPr>
          <w:vertAlign w:val="subscript"/>
        </w:rPr>
        <w:t>0</w:t>
      </w:r>
      <w:r w:rsidR="009E1EC6" w:rsidRPr="007D0F6D">
        <w:t>:</w:t>
      </w:r>
    </w:p>
    <w:p w:rsidR="009E1EC6" w:rsidRPr="008D417E" w:rsidRDefault="009E1EC6" w:rsidP="008D417E">
      <w:pPr>
        <w:pStyle w:val="Equation"/>
        <w:tabs>
          <w:tab w:val="left" w:pos="7513"/>
        </w:tabs>
        <w:rPr>
          <w:position w:val="26"/>
        </w:rPr>
      </w:pPr>
      <w:r w:rsidRPr="008D417E">
        <w:rPr>
          <w:position w:val="26"/>
        </w:rPr>
        <w:tab/>
      </w:r>
      <w:r w:rsidRPr="008D417E">
        <w:rPr>
          <w:position w:val="26"/>
        </w:rPr>
        <w:tab/>
      </w:r>
      <w:r w:rsidR="008D417E" w:rsidRPr="008D417E">
        <w:object w:dxaOrig="5620" w:dyaOrig="540">
          <v:shape id="_x0000_i1031" type="#_x0000_t75" style="width:233.5pt;height:27pt" o:ole="">
            <v:imagedata r:id="rId28" o:title="" cropright="10981f"/>
          </v:shape>
          <o:OLEObject Type="Embed" ProgID="Equation.DSMT4" ShapeID="_x0000_i1031" DrawAspect="Content" ObjectID="_1376294384" r:id="rId29"/>
        </w:object>
      </w:r>
      <w:r w:rsidR="008D417E" w:rsidRPr="008D417E">
        <w:rPr>
          <w:position w:val="26"/>
        </w:rPr>
        <w:t>для</w:t>
      </w:r>
      <w:r w:rsidR="008D417E" w:rsidRPr="00AC2C3C">
        <w:rPr>
          <w:position w:val="26"/>
        </w:rPr>
        <w:tab/>
      </w:r>
      <w:r w:rsidR="008D417E" w:rsidRPr="008D417E">
        <w:rPr>
          <w:i/>
          <w:iCs/>
          <w:position w:val="26"/>
          <w:lang w:val="en-US"/>
        </w:rPr>
        <w:t>i</w:t>
      </w:r>
      <w:r w:rsidR="008D417E" w:rsidRPr="008D417E">
        <w:rPr>
          <w:position w:val="26"/>
        </w:rPr>
        <w:t xml:space="preserve"> ≠ </w:t>
      </w:r>
      <w:r w:rsidR="008D417E" w:rsidRPr="008D417E">
        <w:rPr>
          <w:i/>
          <w:iCs/>
          <w:position w:val="26"/>
          <w:lang w:val="en-US"/>
        </w:rPr>
        <w:t>j</w:t>
      </w:r>
      <w:r w:rsidR="008D417E" w:rsidRPr="00AC2C3C">
        <w:rPr>
          <w:position w:val="26"/>
        </w:rPr>
        <w:t>.</w:t>
      </w:r>
      <w:r w:rsidRPr="008D417E">
        <w:rPr>
          <w:position w:val="26"/>
        </w:rPr>
        <w:tab/>
        <w:t>(5)</w:t>
      </w:r>
    </w:p>
    <w:p w:rsidR="009E1EC6" w:rsidRPr="00A921D3" w:rsidRDefault="007D0F6D" w:rsidP="00AC2C3C">
      <w:r>
        <w:t>Хотя</w:t>
      </w:r>
      <w:r w:rsidRPr="00A921D3">
        <w:t xml:space="preserve"> </w:t>
      </w:r>
      <w:r w:rsidRPr="007D0F6D">
        <w:t>интегрируем</w:t>
      </w:r>
      <w:r w:rsidR="00A921D3">
        <w:t>ые</w:t>
      </w:r>
      <w:r w:rsidRPr="00A921D3">
        <w:t xml:space="preserve"> </w:t>
      </w:r>
      <w:r w:rsidRPr="007D0F6D">
        <w:t>величин</w:t>
      </w:r>
      <w:r w:rsidR="00A921D3">
        <w:t>ы</w:t>
      </w:r>
      <w:r w:rsidR="00A921D3" w:rsidRPr="00A921D3">
        <w:t xml:space="preserve"> </w:t>
      </w:r>
      <w:r w:rsidR="00A921D3">
        <w:t>определены</w:t>
      </w:r>
      <w:r w:rsidR="009E1EC6" w:rsidRPr="00A921D3">
        <w:t xml:space="preserve"> </w:t>
      </w:r>
      <w:r>
        <w:t>на</w:t>
      </w:r>
      <w:r w:rsidRPr="00A921D3">
        <w:t xml:space="preserve"> </w:t>
      </w:r>
      <w:r>
        <w:t>прямоугольной</w:t>
      </w:r>
      <w:r w:rsidRPr="00A921D3">
        <w:t xml:space="preserve"> </w:t>
      </w:r>
      <w:r>
        <w:t>сетке</w:t>
      </w:r>
      <w:r w:rsidR="009E1EC6" w:rsidRPr="00A921D3">
        <w:t xml:space="preserve">, </w:t>
      </w:r>
      <w:r w:rsidR="00A921D3">
        <w:t>удобнее</w:t>
      </w:r>
      <w:r w:rsidR="00A921D3" w:rsidRPr="00A921D3">
        <w:t xml:space="preserve"> </w:t>
      </w:r>
      <w:r w:rsidR="00A921D3">
        <w:t>использовать</w:t>
      </w:r>
      <w:r w:rsidR="006E18C0">
        <w:t xml:space="preserve"> </w:t>
      </w:r>
      <w:r w:rsidR="00A921D3">
        <w:t>триады</w:t>
      </w:r>
      <w:r w:rsidR="009E1EC6" w:rsidRPr="00A921D3">
        <w:t xml:space="preserve"> </w:t>
      </w:r>
      <w:r w:rsidR="00A921D3">
        <w:t xml:space="preserve">точек для того, чтобы определить плоские элементарные </w:t>
      </w:r>
      <w:r w:rsidR="00384FCC">
        <w:t>районы</w:t>
      </w:r>
      <w:r w:rsidR="009E1EC6" w:rsidRPr="00A921D3">
        <w:t xml:space="preserve">. </w:t>
      </w:r>
      <w:r w:rsidR="00A921D3">
        <w:t>Они</w:t>
      </w:r>
      <w:r w:rsidR="00A921D3" w:rsidRPr="00A921D3">
        <w:t xml:space="preserve"> </w:t>
      </w:r>
      <w:r w:rsidR="00A921D3">
        <w:t>определяют</w:t>
      </w:r>
      <w:r w:rsidR="00A921D3" w:rsidRPr="00A921D3">
        <w:t xml:space="preserve"> </w:t>
      </w:r>
      <w:r w:rsidR="00A921D3">
        <w:t>треугольные</w:t>
      </w:r>
      <w:r w:rsidR="00A921D3" w:rsidRPr="00A921D3">
        <w:t xml:space="preserve"> </w:t>
      </w:r>
      <w:r w:rsidR="00384FCC">
        <w:t>районы</w:t>
      </w:r>
      <w:r w:rsidR="00A921D3" w:rsidRPr="00A921D3">
        <w:t>,</w:t>
      </w:r>
      <w:r w:rsidR="009E1EC6" w:rsidRPr="00A921D3">
        <w:t xml:space="preserve"> </w:t>
      </w:r>
      <w:r w:rsidR="00A921D3">
        <w:t>которые</w:t>
      </w:r>
      <w:r w:rsidR="00A921D3" w:rsidRPr="00A921D3">
        <w:t xml:space="preserve"> </w:t>
      </w:r>
      <w:r w:rsidR="00A921D3">
        <w:t>используются</w:t>
      </w:r>
      <w:r w:rsidR="00A921D3" w:rsidRPr="00A921D3">
        <w:t xml:space="preserve"> </w:t>
      </w:r>
      <w:r w:rsidR="00A921D3">
        <w:t>для</w:t>
      </w:r>
      <w:r w:rsidR="00A921D3" w:rsidRPr="00A921D3">
        <w:t xml:space="preserve"> </w:t>
      </w:r>
      <w:r w:rsidR="00A921D3">
        <w:t>получения</w:t>
      </w:r>
      <w:r w:rsidR="009E1EC6" w:rsidRPr="00A921D3">
        <w:t xml:space="preserve"> </w:t>
      </w:r>
      <w:r w:rsidR="00AC2C3C" w:rsidRPr="00AC2C3C">
        <w:rPr>
          <w:i/>
          <w:iCs/>
        </w:rPr>
        <w:t>A</w:t>
      </w:r>
      <w:r w:rsidR="00AC2C3C" w:rsidRPr="00AC2C3C">
        <w:rPr>
          <w:i/>
          <w:iCs/>
          <w:vertAlign w:val="subscript"/>
        </w:rPr>
        <w:t>e</w:t>
      </w:r>
      <w:r w:rsidR="00AC2C3C" w:rsidRPr="002E29BA">
        <w:rPr>
          <w:vertAlign w:val="subscript"/>
        </w:rPr>
        <w:t>,</w:t>
      </w:r>
      <w:r w:rsidR="00AC2C3C" w:rsidRPr="00AC2C3C">
        <w:rPr>
          <w:i/>
          <w:iCs/>
          <w:vertAlign w:val="subscript"/>
        </w:rPr>
        <w:t>i</w:t>
      </w:r>
      <w:r w:rsidR="009E1EC6" w:rsidRPr="00A921D3">
        <w:t xml:space="preserve"> </w:t>
      </w:r>
      <w:r w:rsidR="00597410">
        <w:t>–</w:t>
      </w:r>
      <w:r w:rsidR="00A921D3">
        <w:t xml:space="preserve"> минимальной </w:t>
      </w:r>
      <w:r w:rsidR="002532E0">
        <w:t>площади</w:t>
      </w:r>
      <w:r w:rsidR="00A921D3">
        <w:t>,</w:t>
      </w:r>
      <w:r w:rsidR="009E1EC6" w:rsidRPr="00A921D3">
        <w:t xml:space="preserve"> </w:t>
      </w:r>
      <w:r w:rsidR="00A921D3">
        <w:t>видимой для передатчика и приемника</w:t>
      </w:r>
      <w:r w:rsidR="009E1EC6" w:rsidRPr="00A921D3">
        <w:t>:</w:t>
      </w:r>
    </w:p>
    <w:p w:rsidR="009E1EC6" w:rsidRPr="007C367F" w:rsidRDefault="009E1EC6" w:rsidP="008D417E">
      <w:pPr>
        <w:pStyle w:val="Equation"/>
        <w:spacing w:after="240"/>
      </w:pPr>
      <w:r w:rsidRPr="00A921D3">
        <w:tab/>
      </w:r>
      <w:r w:rsidRPr="00A921D3">
        <w:tab/>
      </w:r>
      <w:r w:rsidRPr="00AC7684">
        <w:rPr>
          <w:i/>
          <w:lang w:val="en-US"/>
        </w:rPr>
        <w:t>A</w:t>
      </w:r>
      <w:r w:rsidRPr="00AC2C3C">
        <w:rPr>
          <w:i/>
          <w:szCs w:val="22"/>
          <w:vertAlign w:val="subscript"/>
          <w:lang w:val="en-US"/>
        </w:rPr>
        <w:t>e</w:t>
      </w:r>
      <w:r w:rsidRPr="00AC2C3C">
        <w:rPr>
          <w:szCs w:val="22"/>
          <w:vertAlign w:val="subscript"/>
          <w:lang w:val="en-US"/>
        </w:rPr>
        <w:t>,</w:t>
      </w:r>
      <w:r w:rsidRPr="00AC2C3C">
        <w:rPr>
          <w:i/>
          <w:szCs w:val="22"/>
          <w:vertAlign w:val="subscript"/>
          <w:lang w:val="en-US"/>
        </w:rPr>
        <w:t>i</w:t>
      </w:r>
      <w:r w:rsidR="00AC2C3C" w:rsidRPr="00AC7684">
        <w:rPr>
          <w:lang w:val="en-US"/>
        </w:rPr>
        <w:t xml:space="preserve">  </w:t>
      </w:r>
      <w:r w:rsidRPr="0006033E">
        <w:rPr>
          <w:rFonts w:ascii="Symbol" w:hAnsi="Symbol"/>
        </w:rPr>
        <w:t></w:t>
      </w:r>
      <w:r w:rsidRPr="00AC7684">
        <w:rPr>
          <w:lang w:val="en-US"/>
        </w:rPr>
        <w:t xml:space="preserve">  </w:t>
      </w:r>
      <w:r w:rsidRPr="00AC7684">
        <w:rPr>
          <w:i/>
          <w:lang w:val="en-US"/>
        </w:rPr>
        <w:t>min</w:t>
      </w:r>
      <w:r w:rsidRPr="00AC7684">
        <w:rPr>
          <w:lang w:val="en-US"/>
        </w:rPr>
        <w:t>{</w:t>
      </w:r>
      <w:r w:rsidRPr="00AC2C3C">
        <w:rPr>
          <w:i/>
          <w:szCs w:val="22"/>
          <w:lang w:val="en-US"/>
        </w:rPr>
        <w:t>A</w:t>
      </w:r>
      <w:r w:rsidRPr="00AC2C3C">
        <w:rPr>
          <w:i/>
          <w:szCs w:val="22"/>
          <w:vertAlign w:val="subscript"/>
          <w:lang w:val="en-US"/>
        </w:rPr>
        <w:t>t</w:t>
      </w:r>
      <w:r w:rsidRPr="00AC2C3C">
        <w:rPr>
          <w:szCs w:val="22"/>
          <w:vertAlign w:val="subscript"/>
          <w:lang w:val="en-US"/>
        </w:rPr>
        <w:t>,</w:t>
      </w:r>
      <w:r w:rsidRPr="00AC2C3C">
        <w:rPr>
          <w:i/>
          <w:szCs w:val="22"/>
          <w:vertAlign w:val="subscript"/>
          <w:lang w:val="en-US"/>
        </w:rPr>
        <w:t>i</w:t>
      </w:r>
      <w:r w:rsidRPr="00AC2C3C">
        <w:rPr>
          <w:szCs w:val="22"/>
          <w:lang w:val="en-US"/>
        </w:rPr>
        <w:t xml:space="preserve">, </w:t>
      </w:r>
      <w:r w:rsidRPr="00AC2C3C">
        <w:rPr>
          <w:i/>
          <w:szCs w:val="22"/>
          <w:lang w:val="en-US"/>
        </w:rPr>
        <w:t>A</w:t>
      </w:r>
      <w:r w:rsidRPr="00AC2C3C">
        <w:rPr>
          <w:i/>
          <w:szCs w:val="22"/>
          <w:vertAlign w:val="subscript"/>
          <w:lang w:val="en-US"/>
        </w:rPr>
        <w:t>r</w:t>
      </w:r>
      <w:r w:rsidRPr="00AC2C3C">
        <w:rPr>
          <w:szCs w:val="22"/>
          <w:vertAlign w:val="subscript"/>
          <w:lang w:val="en-US"/>
        </w:rPr>
        <w:t>,</w:t>
      </w:r>
      <w:r w:rsidRPr="00AC2C3C">
        <w:rPr>
          <w:i/>
          <w:szCs w:val="22"/>
          <w:vertAlign w:val="subscript"/>
          <w:lang w:val="en-US"/>
        </w:rPr>
        <w:t>i</w:t>
      </w:r>
      <w:r>
        <w:rPr>
          <w:lang w:val="en-US"/>
        </w:rPr>
        <w:t>}</w:t>
      </w:r>
      <w:r w:rsidR="00714CA2">
        <w:rPr>
          <w:lang w:val="en-US"/>
        </w:rPr>
        <w:t>.</w:t>
      </w:r>
      <w:r w:rsidRPr="00AC7684">
        <w:rPr>
          <w:lang w:val="en-US"/>
        </w:rPr>
        <w:tab/>
      </w:r>
      <w:r w:rsidRPr="007C367F">
        <w:rPr>
          <w:szCs w:val="24"/>
        </w:rPr>
        <w:t>(6)</w:t>
      </w:r>
    </w:p>
    <w:p w:rsidR="009E1EC6" w:rsidRPr="00A921D3" w:rsidRDefault="00A921D3" w:rsidP="002532E0">
      <w:r>
        <w:t>Если</w:t>
      </w:r>
      <w:r w:rsidRPr="00A921D3">
        <w:t xml:space="preserve"> </w:t>
      </w:r>
      <w:r>
        <w:t>район</w:t>
      </w:r>
      <w:r w:rsidRPr="00A921D3">
        <w:t xml:space="preserve"> </w:t>
      </w:r>
      <w:r>
        <w:t>затенен</w:t>
      </w:r>
      <w:r w:rsidR="009E1EC6" w:rsidRPr="00A921D3">
        <w:t xml:space="preserve">, </w:t>
      </w:r>
      <w:r>
        <w:t xml:space="preserve">то соответствующий </w:t>
      </w:r>
      <w:r w:rsidR="002532E0">
        <w:t>член</w:t>
      </w:r>
      <w:r>
        <w:t xml:space="preserve"> исключается из интегрирования</w:t>
      </w:r>
      <w:r w:rsidR="009E1EC6" w:rsidRPr="00A921D3">
        <w:t>.</w:t>
      </w:r>
    </w:p>
    <w:p w:rsidR="009E1EC6" w:rsidRPr="00A921D3" w:rsidRDefault="00A921D3" w:rsidP="00AC2C3C">
      <w:r>
        <w:t>Элементарная</w:t>
      </w:r>
      <w:r w:rsidRPr="00A921D3">
        <w:t xml:space="preserve"> </w:t>
      </w:r>
      <w:r w:rsidR="002532E0">
        <w:t>площадь</w:t>
      </w:r>
      <w:r w:rsidR="009E1EC6" w:rsidRPr="00A921D3">
        <w:t xml:space="preserve"> </w:t>
      </w:r>
      <w:r w:rsidR="00AC2C3C" w:rsidRPr="00AC2C3C">
        <w:rPr>
          <w:i/>
          <w:iCs/>
        </w:rPr>
        <w:t>A</w:t>
      </w:r>
      <w:r w:rsidR="00AC2C3C" w:rsidRPr="00AC2C3C">
        <w:rPr>
          <w:i/>
          <w:iCs/>
          <w:vertAlign w:val="subscript"/>
        </w:rPr>
        <w:t>e</w:t>
      </w:r>
      <w:r w:rsidR="00AC2C3C" w:rsidRPr="002E29BA">
        <w:rPr>
          <w:vertAlign w:val="subscript"/>
        </w:rPr>
        <w:t>,</w:t>
      </w:r>
      <w:r w:rsidR="00AC2C3C" w:rsidRPr="00AC2C3C">
        <w:rPr>
          <w:i/>
          <w:iCs/>
          <w:vertAlign w:val="subscript"/>
        </w:rPr>
        <w:t>i</w:t>
      </w:r>
      <w:r w:rsidR="009E1EC6" w:rsidRPr="00A921D3">
        <w:t xml:space="preserve"> </w:t>
      </w:r>
      <w:r>
        <w:t>определяется</w:t>
      </w:r>
      <w:r w:rsidR="009E1EC6" w:rsidRPr="00A921D3">
        <w:t xml:space="preserve"> </w:t>
      </w:r>
      <w:r>
        <w:t>видимой</w:t>
      </w:r>
      <w:r w:rsidRPr="00A921D3">
        <w:t xml:space="preserve"> </w:t>
      </w:r>
      <w:r>
        <w:t>частью</w:t>
      </w:r>
      <w:r w:rsidR="009E1EC6" w:rsidRPr="00A921D3">
        <w:t xml:space="preserve"> </w:t>
      </w:r>
      <w:r>
        <w:t>проекции поверхности</w:t>
      </w:r>
      <w:r w:rsidR="009E1EC6" w:rsidRPr="00A921D3">
        <w:t xml:space="preserve"> </w:t>
      </w:r>
      <w:r w:rsidR="009E1EC6" w:rsidRPr="0006033E">
        <w:rPr>
          <w:szCs w:val="24"/>
        </w:rPr>
        <w:sym w:font="Symbol" w:char="F044"/>
      </w:r>
      <w:r w:rsidR="009E1EC6" w:rsidRPr="00AC7684">
        <w:rPr>
          <w:i/>
          <w:lang w:val="en-US"/>
        </w:rPr>
        <w:t>S</w:t>
      </w:r>
      <w:r w:rsidR="009E1EC6" w:rsidRPr="00AC2C3C">
        <w:rPr>
          <w:i/>
          <w:szCs w:val="22"/>
          <w:vertAlign w:val="subscript"/>
          <w:lang w:val="en-US"/>
        </w:rPr>
        <w:t>i</w:t>
      </w:r>
      <w:r w:rsidR="009E1EC6" w:rsidRPr="00A921D3">
        <w:t xml:space="preserve"> </w:t>
      </w:r>
      <w:r>
        <w:t>на плоскость,</w:t>
      </w:r>
      <w:r w:rsidR="009E1EC6" w:rsidRPr="00A921D3">
        <w:t xml:space="preserve"> </w:t>
      </w:r>
      <w:r>
        <w:t>перпендикулярную</w:t>
      </w:r>
      <w:r w:rsidR="009E1EC6" w:rsidRPr="00A921D3">
        <w:t xml:space="preserve"> </w:t>
      </w:r>
      <w:r w:rsidR="00E84098">
        <w:t>направлению луча</w:t>
      </w:r>
      <w:r w:rsidR="009E1EC6" w:rsidRPr="00A921D3">
        <w:t xml:space="preserve"> (</w:t>
      </w:r>
      <w:r w:rsidR="00E84098">
        <w:t>см. рис</w:t>
      </w:r>
      <w:r w:rsidR="009E1EC6" w:rsidRPr="00A921D3">
        <w:t>. 3):</w:t>
      </w:r>
    </w:p>
    <w:p w:rsidR="009E1EC6" w:rsidRPr="00AC2C3C" w:rsidRDefault="009E1EC6" w:rsidP="003F7340">
      <w:pPr>
        <w:pStyle w:val="Equation"/>
        <w:spacing w:before="240"/>
      </w:pPr>
      <w:r w:rsidRPr="00A921D3">
        <w:tab/>
      </w:r>
      <w:r w:rsidRPr="00A921D3">
        <w:tab/>
      </w:r>
      <w:r w:rsidRPr="00AC7684">
        <w:rPr>
          <w:i/>
          <w:lang w:val="en-US"/>
        </w:rPr>
        <w:t>A</w:t>
      </w:r>
      <w:r w:rsidRPr="00AC2C3C">
        <w:rPr>
          <w:i/>
          <w:szCs w:val="22"/>
          <w:vertAlign w:val="subscript"/>
          <w:lang w:val="en-US"/>
        </w:rPr>
        <w:t>e</w:t>
      </w:r>
      <w:r w:rsidRPr="00AC2C3C">
        <w:rPr>
          <w:szCs w:val="22"/>
          <w:vertAlign w:val="subscript"/>
        </w:rPr>
        <w:t>,</w:t>
      </w:r>
      <w:r w:rsidRPr="00AC2C3C">
        <w:rPr>
          <w:i/>
          <w:szCs w:val="22"/>
          <w:vertAlign w:val="subscript"/>
          <w:lang w:val="en-US"/>
        </w:rPr>
        <w:t>i</w:t>
      </w:r>
      <w:r w:rsidRPr="00AC2C3C">
        <w:t xml:space="preserve">  </w:t>
      </w:r>
      <w:r w:rsidRPr="0006033E">
        <w:rPr>
          <w:rFonts w:ascii="Symbol" w:hAnsi="Symbol"/>
        </w:rPr>
        <w:t></w:t>
      </w:r>
      <w:r w:rsidRPr="00AC2C3C">
        <w:t xml:space="preserve">  </w:t>
      </w:r>
      <w:r w:rsidRPr="00AC7684">
        <w:rPr>
          <w:i/>
          <w:lang w:val="en-US"/>
        </w:rPr>
        <w:t>min</w:t>
      </w:r>
      <w:r w:rsidRPr="00AC2C3C">
        <w:t>{</w:t>
      </w:r>
      <w:r w:rsidRPr="00AC7684">
        <w:rPr>
          <w:i/>
          <w:lang w:val="en-US"/>
        </w:rPr>
        <w:t>B</w:t>
      </w:r>
      <w:r w:rsidRPr="00AC2C3C">
        <w:rPr>
          <w:i/>
          <w:szCs w:val="22"/>
          <w:vertAlign w:val="subscript"/>
          <w:lang w:val="en-US"/>
        </w:rPr>
        <w:t>t</w:t>
      </w:r>
      <w:r w:rsidRPr="00AC2C3C">
        <w:rPr>
          <w:szCs w:val="22"/>
          <w:vertAlign w:val="subscript"/>
        </w:rPr>
        <w:t>,</w:t>
      </w:r>
      <w:r w:rsidRPr="00AC2C3C">
        <w:rPr>
          <w:i/>
          <w:szCs w:val="22"/>
          <w:vertAlign w:val="subscript"/>
          <w:lang w:val="en-US"/>
        </w:rPr>
        <w:t>i</w:t>
      </w:r>
      <w:r w:rsidRPr="00AC2C3C">
        <w:t xml:space="preserve">, </w:t>
      </w:r>
      <w:r w:rsidRPr="00AC7684">
        <w:rPr>
          <w:i/>
          <w:lang w:val="en-US"/>
        </w:rPr>
        <w:t>B</w:t>
      </w:r>
      <w:r w:rsidRPr="00AC2C3C">
        <w:rPr>
          <w:i/>
          <w:szCs w:val="22"/>
          <w:vertAlign w:val="subscript"/>
          <w:lang w:val="en-US"/>
        </w:rPr>
        <w:t>r</w:t>
      </w:r>
      <w:r w:rsidRPr="00AC2C3C">
        <w:rPr>
          <w:szCs w:val="22"/>
          <w:vertAlign w:val="subscript"/>
        </w:rPr>
        <w:t>,</w:t>
      </w:r>
      <w:r w:rsidRPr="00AC2C3C">
        <w:rPr>
          <w:i/>
          <w:szCs w:val="22"/>
          <w:vertAlign w:val="subscript"/>
          <w:lang w:val="en-US"/>
        </w:rPr>
        <w:t>i</w:t>
      </w:r>
      <w:r w:rsidRPr="00AC2C3C">
        <w:t>}</w:t>
      </w:r>
      <w:r w:rsidR="00714CA2" w:rsidRPr="00AC2C3C">
        <w:t>.</w:t>
      </w:r>
      <w:r w:rsidRPr="00AC2C3C">
        <w:tab/>
        <w:t>(7)</w:t>
      </w:r>
    </w:p>
    <w:p w:rsidR="009E1EC6" w:rsidRPr="00AC2C3C" w:rsidRDefault="00E84098" w:rsidP="009E1EC6">
      <w:pPr>
        <w:pStyle w:val="FigureNo"/>
      </w:pPr>
      <w:r>
        <w:t>РИСУНОК</w:t>
      </w:r>
      <w:r w:rsidR="009E1EC6" w:rsidRPr="00AC2C3C">
        <w:t xml:space="preserve"> 3</w:t>
      </w:r>
    </w:p>
    <w:p w:rsidR="009E1EC6" w:rsidRPr="00AC2C3C" w:rsidRDefault="00E84098" w:rsidP="00D30F79">
      <w:pPr>
        <w:pStyle w:val="Figuretitle"/>
      </w:pPr>
      <w:r>
        <w:t>Элементарный</w:t>
      </w:r>
      <w:r w:rsidR="009E1EC6" w:rsidRPr="00AC2C3C">
        <w:t xml:space="preserve"> </w:t>
      </w:r>
      <w:r>
        <w:t>рассеивающи</w:t>
      </w:r>
      <w:r w:rsidR="00D30F79">
        <w:t>й</w:t>
      </w:r>
      <w:r w:rsidRPr="006D3377">
        <w:t xml:space="preserve"> </w:t>
      </w:r>
      <w:r>
        <w:t>объект</w:t>
      </w:r>
      <w:r w:rsidRPr="006D3377">
        <w:t xml:space="preserve"> </w:t>
      </w:r>
    </w:p>
    <w:p w:rsidR="009E1EC6" w:rsidRPr="00AB0243" w:rsidRDefault="00774F81" w:rsidP="009E1EC6">
      <w:pPr>
        <w:pStyle w:val="Figure"/>
        <w:rPr>
          <w:lang w:val="en-GB"/>
        </w:rPr>
      </w:pPr>
      <w:r w:rsidRPr="00774F81">
        <w:rPr>
          <w:lang w:val="en-GB"/>
        </w:rPr>
        <w:object w:dxaOrig="6182" w:dyaOrig="2957">
          <v:shape id="_x0000_i1032" type="#_x0000_t75" style="width:309pt;height:147.5pt" o:ole="">
            <v:imagedata r:id="rId30" o:title=""/>
          </v:shape>
          <o:OLEObject Type="Embed" ProgID="CorelDRAW.Graphic.14" ShapeID="_x0000_i1032" DrawAspect="Content" ObjectID="_1376294385" r:id="rId31"/>
        </w:object>
      </w:r>
    </w:p>
    <w:p w:rsidR="009E1EC6" w:rsidRPr="00E84098" w:rsidRDefault="00E84098" w:rsidP="002532E0">
      <w:r>
        <w:t>Максимальная</w:t>
      </w:r>
      <w:r w:rsidRPr="00E84098">
        <w:t xml:space="preserve"> </w:t>
      </w:r>
      <w:r>
        <w:t>видимая</w:t>
      </w:r>
      <w:r w:rsidRPr="00E84098">
        <w:t xml:space="preserve"> </w:t>
      </w:r>
      <w:r>
        <w:t>элементарная</w:t>
      </w:r>
      <w:r w:rsidRPr="00E84098">
        <w:t xml:space="preserve"> </w:t>
      </w:r>
      <w:r w:rsidR="002532E0">
        <w:t>площадь</w:t>
      </w:r>
      <w:r w:rsidRPr="00E84098">
        <w:t xml:space="preserve"> </w:t>
      </w:r>
      <w:r>
        <w:t>может быть выражена следующим образом</w:t>
      </w:r>
      <w:r w:rsidR="009E1EC6" w:rsidRPr="00E84098">
        <w:t>:</w:t>
      </w:r>
    </w:p>
    <w:p w:rsidR="009E1EC6" w:rsidRPr="004B1B18" w:rsidRDefault="009E1EC6" w:rsidP="00DE31A6">
      <w:pPr>
        <w:pStyle w:val="Equation"/>
        <w:spacing w:before="240"/>
        <w:rPr>
          <w:szCs w:val="24"/>
        </w:rPr>
      </w:pPr>
      <w:r w:rsidRPr="00E84098">
        <w:tab/>
      </w:r>
      <w:r w:rsidRPr="00E84098">
        <w:tab/>
      </w:r>
      <w:r w:rsidR="00CC2955" w:rsidRPr="00CC2955">
        <w:rPr>
          <w:position w:val="-28"/>
        </w:rPr>
        <w:object w:dxaOrig="5060" w:dyaOrig="660">
          <v:shape id="_x0000_i1062" type="#_x0000_t75" style="width:253pt;height:33.5pt" o:ole="">
            <v:imagedata r:id="rId32" o:title=""/>
          </v:shape>
          <o:OLEObject Type="Embed" ProgID="Equation.3" ShapeID="_x0000_i1062" DrawAspect="Content" ObjectID="_1376294386" r:id="rId33"/>
        </w:object>
      </w:r>
      <w:r w:rsidR="00714CA2" w:rsidRPr="007C367F">
        <w:rPr>
          <w:position w:val="6"/>
        </w:rPr>
        <w:t>,</w:t>
      </w:r>
      <w:r w:rsidRPr="004B1B18">
        <w:tab/>
        <w:t>(8)</w:t>
      </w:r>
    </w:p>
    <w:p w:rsidR="009E1EC6" w:rsidRPr="00E340ED" w:rsidRDefault="00E84098" w:rsidP="00AC2C3C">
      <w:r>
        <w:t>где</w:t>
      </w:r>
      <w:r w:rsidR="009E1EC6" w:rsidRPr="00BC03EC">
        <w:t xml:space="preserve"> </w:t>
      </w:r>
      <w:r w:rsidR="009E1EC6" w:rsidRPr="0006033E">
        <w:rPr>
          <w:rFonts w:ascii="Symbol" w:hAnsi="Symbol"/>
        </w:rPr>
        <w:t></w:t>
      </w:r>
      <w:r w:rsidR="009E1EC6" w:rsidRPr="00AC7684">
        <w:rPr>
          <w:i/>
          <w:lang w:val="en-US"/>
        </w:rPr>
        <w:t>z</w:t>
      </w:r>
      <w:r w:rsidR="009E1EC6" w:rsidRPr="00AC2C3C">
        <w:rPr>
          <w:i/>
          <w:szCs w:val="22"/>
          <w:vertAlign w:val="subscript"/>
          <w:lang w:val="en-US"/>
        </w:rPr>
        <w:t>ba</w:t>
      </w:r>
      <w:r w:rsidR="009E1EC6" w:rsidRPr="00BC03EC">
        <w:t xml:space="preserve"> </w:t>
      </w:r>
      <w:r>
        <w:t>и</w:t>
      </w:r>
      <w:r w:rsidR="009E1EC6" w:rsidRPr="00BC03EC">
        <w:t xml:space="preserve"> </w:t>
      </w:r>
      <w:r w:rsidR="009E1EC6" w:rsidRPr="0006033E">
        <w:rPr>
          <w:rFonts w:ascii="Symbol" w:hAnsi="Symbol"/>
        </w:rPr>
        <w:t></w:t>
      </w:r>
      <w:r w:rsidR="009E1EC6" w:rsidRPr="00AC7684">
        <w:rPr>
          <w:i/>
          <w:lang w:val="en-US"/>
        </w:rPr>
        <w:t>z</w:t>
      </w:r>
      <w:r w:rsidR="009E1EC6" w:rsidRPr="00AC2C3C">
        <w:rPr>
          <w:i/>
          <w:szCs w:val="22"/>
          <w:vertAlign w:val="subscript"/>
          <w:lang w:val="en-US"/>
        </w:rPr>
        <w:t>bc</w:t>
      </w:r>
      <w:r w:rsidR="009E1EC6" w:rsidRPr="00BC03EC">
        <w:t xml:space="preserve"> </w:t>
      </w:r>
      <w:r w:rsidRPr="00BC03EC">
        <w:t>–</w:t>
      </w:r>
      <w:r w:rsidR="009E1EC6" w:rsidRPr="00BC03EC">
        <w:t xml:space="preserve"> </w:t>
      </w:r>
      <w:r>
        <w:t>приращения</w:t>
      </w:r>
      <w:r w:rsidRPr="00BC03EC">
        <w:t xml:space="preserve"> </w:t>
      </w:r>
      <w:r w:rsidR="002F1B67">
        <w:t>углов места</w:t>
      </w:r>
      <w:r w:rsidRPr="00BC03EC">
        <w:t xml:space="preserve"> </w:t>
      </w:r>
      <w:r>
        <w:t>точек</w:t>
      </w:r>
      <w:r w:rsidR="009E1EC6" w:rsidRPr="00BC03EC">
        <w:t xml:space="preserve"> </w:t>
      </w:r>
      <w:r>
        <w:t>треугольника</w:t>
      </w:r>
      <w:r w:rsidR="002532E0">
        <w:t xml:space="preserve"> сетки</w:t>
      </w:r>
      <w:r w:rsidRPr="00BC03EC">
        <w:t xml:space="preserve"> </w:t>
      </w:r>
      <w:r w:rsidR="00BC03EC">
        <w:t>по</w:t>
      </w:r>
      <w:r w:rsidR="00BC03EC" w:rsidRPr="00BC03EC">
        <w:t xml:space="preserve"> </w:t>
      </w:r>
      <w:r w:rsidR="00BC03EC">
        <w:t>отношению</w:t>
      </w:r>
      <w:r w:rsidR="00BC03EC" w:rsidRPr="00BC03EC">
        <w:t xml:space="preserve"> </w:t>
      </w:r>
      <w:r w:rsidR="00BC03EC">
        <w:t>к</w:t>
      </w:r>
      <w:r w:rsidR="00BC03EC" w:rsidRPr="00BC03EC">
        <w:t xml:space="preserve"> </w:t>
      </w:r>
      <w:r w:rsidR="002F1B67">
        <w:t>углу места</w:t>
      </w:r>
      <w:r w:rsidR="006E18C0">
        <w:t xml:space="preserve"> </w:t>
      </w:r>
      <w:r w:rsidR="00BC03EC">
        <w:t>точки</w:t>
      </w:r>
      <w:r w:rsidR="00BC03EC" w:rsidRPr="00BC03EC">
        <w:t xml:space="preserve"> </w:t>
      </w:r>
      <w:r w:rsidR="00BC03EC">
        <w:t>прямого</w:t>
      </w:r>
      <w:r w:rsidR="00BC03EC" w:rsidRPr="00BC03EC">
        <w:t xml:space="preserve"> </w:t>
      </w:r>
      <w:r w:rsidR="00BC03EC">
        <w:t>угла</w:t>
      </w:r>
      <w:r w:rsidR="009E1EC6" w:rsidRPr="00BC03EC">
        <w:t xml:space="preserve"> (</w:t>
      </w:r>
      <w:r w:rsidR="00BC03EC">
        <w:t>см</w:t>
      </w:r>
      <w:r w:rsidR="00BC03EC" w:rsidRPr="00BC03EC">
        <w:t xml:space="preserve">. </w:t>
      </w:r>
      <w:r w:rsidR="00BC03EC">
        <w:t>рис</w:t>
      </w:r>
      <w:r w:rsidR="009E1EC6" w:rsidRPr="00BC03EC">
        <w:t xml:space="preserve">. 4); </w:t>
      </w:r>
      <w:r w:rsidR="009E1EC6" w:rsidRPr="0006033E">
        <w:rPr>
          <w:rFonts w:ascii="Symbol" w:hAnsi="Symbol"/>
        </w:rPr>
        <w:t></w:t>
      </w:r>
      <w:r w:rsidR="009E1EC6" w:rsidRPr="00AC7684">
        <w:rPr>
          <w:i/>
          <w:lang w:val="en-US"/>
        </w:rPr>
        <w:t>x</w:t>
      </w:r>
      <w:r w:rsidR="009E1EC6" w:rsidRPr="00BC03EC">
        <w:t xml:space="preserve"> </w:t>
      </w:r>
      <w:r w:rsidR="00BC03EC">
        <w:t>и</w:t>
      </w:r>
      <w:r w:rsidR="009E1EC6" w:rsidRPr="00BC03EC">
        <w:t xml:space="preserve"> </w:t>
      </w:r>
      <w:r w:rsidR="009E1EC6" w:rsidRPr="0006033E">
        <w:rPr>
          <w:rFonts w:ascii="Symbol" w:hAnsi="Symbol"/>
        </w:rPr>
        <w:t></w:t>
      </w:r>
      <w:r w:rsidR="009E1EC6" w:rsidRPr="00AC7684">
        <w:rPr>
          <w:i/>
          <w:lang w:val="en-US"/>
        </w:rPr>
        <w:t>y</w:t>
      </w:r>
      <w:r w:rsidR="009E1EC6" w:rsidRPr="00BC03EC">
        <w:t xml:space="preserve"> </w:t>
      </w:r>
      <w:r w:rsidR="00BC03EC" w:rsidRPr="00BC03EC">
        <w:t>–</w:t>
      </w:r>
      <w:r w:rsidR="009E1EC6" w:rsidRPr="00BC03EC">
        <w:t xml:space="preserve"> </w:t>
      </w:r>
      <w:r w:rsidR="00BC03EC">
        <w:t>размеры</w:t>
      </w:r>
      <w:r w:rsidR="00BC03EC" w:rsidRPr="00BC03EC">
        <w:t xml:space="preserve"> </w:t>
      </w:r>
      <w:r w:rsidR="00BC03EC">
        <w:t>ячейки</w:t>
      </w:r>
      <w:r w:rsidR="00BC03EC" w:rsidRPr="00BC03EC">
        <w:t xml:space="preserve"> </w:t>
      </w:r>
      <w:r w:rsidR="00BC03EC">
        <w:t>сетки</w:t>
      </w:r>
      <w:r w:rsidR="009E1EC6" w:rsidRPr="00BC03EC">
        <w:t xml:space="preserve">, </w:t>
      </w:r>
      <w:r w:rsidR="009E1EC6" w:rsidRPr="0006033E">
        <w:rPr>
          <w:rFonts w:ascii="Symbol" w:hAnsi="Symbol"/>
        </w:rPr>
        <w:t></w:t>
      </w:r>
      <w:r w:rsidR="009E1EC6" w:rsidRPr="00BC03EC">
        <w:t xml:space="preserve"> </w:t>
      </w:r>
      <w:r w:rsidR="00BC03EC">
        <w:t>и</w:t>
      </w:r>
      <w:r w:rsidR="009E1EC6" w:rsidRPr="00BC03EC">
        <w:t xml:space="preserve"> </w:t>
      </w:r>
      <w:r w:rsidR="009E1EC6" w:rsidRPr="0006033E">
        <w:rPr>
          <w:szCs w:val="24"/>
        </w:rPr>
        <w:sym w:font="Symbol" w:char="F071"/>
      </w:r>
      <w:r w:rsidR="009E1EC6" w:rsidRPr="00BC03EC">
        <w:t xml:space="preserve"> </w:t>
      </w:r>
      <w:r w:rsidR="00BC7279">
        <w:t>–</w:t>
      </w:r>
      <w:r w:rsidR="009E1EC6" w:rsidRPr="00BC03EC">
        <w:t xml:space="preserve"> </w:t>
      </w:r>
      <w:r w:rsidR="00BC03EC">
        <w:t>угол</w:t>
      </w:r>
      <w:r w:rsidR="00BC03EC" w:rsidRPr="00BC03EC">
        <w:t xml:space="preserve"> </w:t>
      </w:r>
      <w:r w:rsidR="002F1B67">
        <w:t>места</w:t>
      </w:r>
      <w:r w:rsidR="00BC03EC" w:rsidRPr="00BC03EC">
        <w:t xml:space="preserve"> </w:t>
      </w:r>
      <w:r w:rsidR="00BC03EC">
        <w:t>и</w:t>
      </w:r>
      <w:r w:rsidR="00BC03EC" w:rsidRPr="00BC03EC">
        <w:t xml:space="preserve"> </w:t>
      </w:r>
      <w:r w:rsidR="00BC03EC">
        <w:t>азимут</w:t>
      </w:r>
      <w:r w:rsidR="00BC03EC" w:rsidRPr="00BC03EC">
        <w:t xml:space="preserve"> </w:t>
      </w:r>
      <w:r w:rsidR="00BC03EC">
        <w:t>средней</w:t>
      </w:r>
      <w:r w:rsidR="00BC03EC" w:rsidRPr="00BC03EC">
        <w:t xml:space="preserve"> </w:t>
      </w:r>
      <w:r w:rsidR="00BC03EC">
        <w:t>точки</w:t>
      </w:r>
      <w:r w:rsidR="00BC03EC" w:rsidRPr="00BC03EC">
        <w:t xml:space="preserve"> </w:t>
      </w:r>
      <w:r w:rsidR="00BC03EC">
        <w:t>треугольника</w:t>
      </w:r>
      <w:r w:rsidR="009E1EC6" w:rsidRPr="00BC03EC">
        <w:t xml:space="preserve">; </w:t>
      </w:r>
      <w:r w:rsidR="009E1EC6" w:rsidRPr="0006033E">
        <w:rPr>
          <w:szCs w:val="24"/>
        </w:rPr>
        <w:sym w:font="Symbol" w:char="F06D"/>
      </w:r>
      <w:r w:rsidR="009E1EC6" w:rsidRPr="00BC03EC">
        <w:t xml:space="preserve"> </w:t>
      </w:r>
      <w:r w:rsidR="00BC7279">
        <w:t>–</w:t>
      </w:r>
      <w:r w:rsidR="009E1EC6" w:rsidRPr="00BC03EC">
        <w:t xml:space="preserve"> </w:t>
      </w:r>
      <w:r w:rsidR="00BC03EC">
        <w:t>угол</w:t>
      </w:r>
      <w:r w:rsidR="00BC03EC" w:rsidRPr="00BC03EC">
        <w:t xml:space="preserve"> </w:t>
      </w:r>
      <w:r w:rsidR="00BC03EC">
        <w:t>между</w:t>
      </w:r>
      <w:r w:rsidR="009E1EC6" w:rsidRPr="00BC03EC">
        <w:t xml:space="preserve"> </w:t>
      </w:r>
      <w:r w:rsidR="00BC03EC">
        <w:t>хордой и</w:t>
      </w:r>
      <w:r w:rsidR="009E1EC6" w:rsidRPr="00BC03EC">
        <w:t xml:space="preserve"> </w:t>
      </w:r>
      <w:r w:rsidR="00BC03EC">
        <w:t>касательной</w:t>
      </w:r>
      <w:r w:rsidR="009E1EC6" w:rsidRPr="00BC03EC">
        <w:t xml:space="preserve"> </w:t>
      </w:r>
      <w:r w:rsidR="00BC03EC">
        <w:t>рассеянного луча</w:t>
      </w:r>
      <w:r w:rsidR="009E1EC6" w:rsidRPr="00BC03EC">
        <w:t xml:space="preserve"> (</w:t>
      </w:r>
      <w:r w:rsidR="00BC03EC">
        <w:t>см. рис</w:t>
      </w:r>
      <w:r w:rsidR="009E1EC6" w:rsidRPr="00BC03EC">
        <w:t xml:space="preserve">. 5). </w:t>
      </w:r>
      <w:r w:rsidR="00BC03EC">
        <w:t>Следует</w:t>
      </w:r>
      <w:r w:rsidR="00BC03EC" w:rsidRPr="00E340ED">
        <w:t xml:space="preserve"> </w:t>
      </w:r>
      <w:r w:rsidR="00BC03EC">
        <w:t>обратить</w:t>
      </w:r>
      <w:r w:rsidR="00BC03EC" w:rsidRPr="00E340ED">
        <w:t xml:space="preserve"> </w:t>
      </w:r>
      <w:r w:rsidR="00BC03EC">
        <w:t>внимание</w:t>
      </w:r>
      <w:r w:rsidR="00BC03EC" w:rsidRPr="00E340ED">
        <w:t xml:space="preserve">, </w:t>
      </w:r>
      <w:r w:rsidR="00BC03EC">
        <w:t>что</w:t>
      </w:r>
      <w:r w:rsidR="009E1EC6" w:rsidRPr="00E340ED">
        <w:t xml:space="preserve"> </w:t>
      </w:r>
      <w:r w:rsidR="00AC2C3C" w:rsidRPr="00AC2C3C">
        <w:rPr>
          <w:i/>
          <w:iCs/>
        </w:rPr>
        <w:t>A</w:t>
      </w:r>
      <w:r w:rsidR="00AC2C3C" w:rsidRPr="00AC2C3C">
        <w:rPr>
          <w:i/>
          <w:iCs/>
          <w:vertAlign w:val="subscript"/>
        </w:rPr>
        <w:t>e</w:t>
      </w:r>
      <w:r w:rsidR="00AC2C3C" w:rsidRPr="002E29BA">
        <w:rPr>
          <w:vertAlign w:val="subscript"/>
        </w:rPr>
        <w:t>,</w:t>
      </w:r>
      <w:r w:rsidR="00AC2C3C" w:rsidRPr="00AC2C3C">
        <w:rPr>
          <w:i/>
          <w:iCs/>
          <w:vertAlign w:val="subscript"/>
        </w:rPr>
        <w:t>i</w:t>
      </w:r>
      <w:r w:rsidR="009E1EC6" w:rsidRPr="00AC2C3C">
        <w:t xml:space="preserve"> </w:t>
      </w:r>
      <w:r w:rsidR="00E340ED" w:rsidRPr="00E340ED">
        <w:t xml:space="preserve">– </w:t>
      </w:r>
      <w:r w:rsidR="00E340ED">
        <w:t>это</w:t>
      </w:r>
      <w:r w:rsidR="00E340ED" w:rsidRPr="00E340ED">
        <w:t xml:space="preserve"> </w:t>
      </w:r>
      <w:r w:rsidR="00E340ED">
        <w:t>площадь</w:t>
      </w:r>
      <w:r w:rsidR="00E340ED" w:rsidRPr="00E340ED">
        <w:t xml:space="preserve">, </w:t>
      </w:r>
      <w:r w:rsidR="00E340ED">
        <w:t>спроектированная</w:t>
      </w:r>
      <w:r w:rsidR="00E340ED" w:rsidRPr="00E340ED">
        <w:t xml:space="preserve"> </w:t>
      </w:r>
      <w:r w:rsidR="00E340ED">
        <w:t>на</w:t>
      </w:r>
      <w:r w:rsidR="00E340ED" w:rsidRPr="00E340ED">
        <w:t xml:space="preserve"> </w:t>
      </w:r>
      <w:r w:rsidR="00E340ED">
        <w:t>единичную сферу</w:t>
      </w:r>
      <w:r w:rsidR="009E1EC6" w:rsidRPr="00E340ED">
        <w:t xml:space="preserve"> </w:t>
      </w:r>
      <w:r w:rsidR="002532E0">
        <w:t>площади</w:t>
      </w:r>
      <w:r w:rsidR="00E340ED">
        <w:t xml:space="preserve"> земной поверхности</w:t>
      </w:r>
      <w:r w:rsidR="009E1EC6" w:rsidRPr="00E340ED">
        <w:t xml:space="preserve"> </w:t>
      </w:r>
      <w:r w:rsidR="009E1EC6" w:rsidRPr="0006033E">
        <w:rPr>
          <w:rFonts w:ascii="Symbol" w:hAnsi="Symbol"/>
        </w:rPr>
        <w:t></w:t>
      </w:r>
      <w:r w:rsidR="009E1EC6" w:rsidRPr="00AC7684">
        <w:rPr>
          <w:i/>
          <w:lang w:val="en-US"/>
        </w:rPr>
        <w:t>S</w:t>
      </w:r>
      <w:r w:rsidR="009E1EC6" w:rsidRPr="00AC2C3C">
        <w:rPr>
          <w:i/>
          <w:szCs w:val="22"/>
          <w:vertAlign w:val="subscript"/>
          <w:lang w:val="en-US"/>
        </w:rPr>
        <w:t>i</w:t>
      </w:r>
      <w:r w:rsidR="00E340ED">
        <w:t>, которая не зависит от условий распространения</w:t>
      </w:r>
      <w:r w:rsidR="009E1EC6" w:rsidRPr="00E340ED">
        <w:t>.</w:t>
      </w:r>
    </w:p>
    <w:p w:rsidR="009E1EC6" w:rsidRPr="00D30F79" w:rsidRDefault="00D30F79" w:rsidP="009E1EC6">
      <w:pPr>
        <w:pStyle w:val="FigureNo"/>
      </w:pPr>
      <w:r>
        <w:lastRenderedPageBreak/>
        <w:t>РИСУНОК</w:t>
      </w:r>
      <w:r w:rsidR="009E1EC6" w:rsidRPr="00D30F79">
        <w:t xml:space="preserve"> 4</w:t>
      </w:r>
    </w:p>
    <w:p w:rsidR="009E1EC6" w:rsidRPr="00D30F79" w:rsidRDefault="00D30F79" w:rsidP="002532E0">
      <w:pPr>
        <w:pStyle w:val="Figuretitle"/>
      </w:pPr>
      <w:r>
        <w:t xml:space="preserve">Фактическая </w:t>
      </w:r>
      <w:r w:rsidR="006F7A1C">
        <w:t>площадь</w:t>
      </w:r>
      <w:r>
        <w:t xml:space="preserve"> рассеивающего</w:t>
      </w:r>
      <w:r w:rsidRPr="006D3377">
        <w:t xml:space="preserve"> </w:t>
      </w:r>
      <w:r>
        <w:t>объекта</w:t>
      </w:r>
      <w:r w:rsidRPr="006D3377">
        <w:t xml:space="preserve"> </w:t>
      </w:r>
    </w:p>
    <w:p w:rsidR="009E1EC6" w:rsidRDefault="00E672D9" w:rsidP="009E1EC6">
      <w:pPr>
        <w:pStyle w:val="Figure"/>
        <w:rPr>
          <w:lang w:val="en-US"/>
        </w:rPr>
      </w:pPr>
      <w:r w:rsidRPr="00E672D9">
        <w:rPr>
          <w:lang w:val="en-US"/>
        </w:rPr>
        <w:object w:dxaOrig="5860" w:dyaOrig="6163">
          <v:shape id="_x0000_i1034" type="#_x0000_t75" style="width:292.5pt;height:308.5pt" o:ole="">
            <v:imagedata r:id="rId34" o:title=""/>
          </v:shape>
          <o:OLEObject Type="Embed" ProgID="CorelDRAW.Graphic.14" ShapeID="_x0000_i1034" DrawAspect="Content" ObjectID="_1376294387" r:id="rId35"/>
        </w:object>
      </w:r>
    </w:p>
    <w:p w:rsidR="009E1EC6" w:rsidRPr="00104592" w:rsidRDefault="009E1EC6" w:rsidP="009E1EC6"/>
    <w:p w:rsidR="009E1EC6" w:rsidRDefault="00D30F79" w:rsidP="009E1EC6">
      <w:pPr>
        <w:pStyle w:val="FigureNo"/>
        <w:rPr>
          <w:noProof/>
          <w:lang w:val="en-US" w:eastAsia="zh-CN"/>
        </w:rPr>
      </w:pPr>
      <w:r>
        <w:rPr>
          <w:noProof/>
          <w:lang w:eastAsia="zh-CN"/>
        </w:rPr>
        <w:t>Рисунок</w:t>
      </w:r>
      <w:r w:rsidR="009E1EC6">
        <w:rPr>
          <w:noProof/>
          <w:lang w:val="en-US" w:eastAsia="zh-CN"/>
        </w:rPr>
        <w:t xml:space="preserve"> 5</w:t>
      </w:r>
    </w:p>
    <w:p w:rsidR="009E1EC6" w:rsidRPr="00D30F79" w:rsidRDefault="00D30F79" w:rsidP="00E672D9">
      <w:pPr>
        <w:pStyle w:val="Figuretitle"/>
        <w:rPr>
          <w:lang w:eastAsia="zh-CN"/>
        </w:rPr>
      </w:pPr>
      <w:r>
        <w:rPr>
          <w:lang w:eastAsia="zh-CN"/>
        </w:rPr>
        <w:t xml:space="preserve">Угол </w:t>
      </w:r>
      <w:r w:rsidR="00E672D9">
        <w:rPr>
          <w:lang w:eastAsia="zh-CN"/>
        </w:rPr>
        <w:t>места</w:t>
      </w:r>
    </w:p>
    <w:p w:rsidR="009E1EC6" w:rsidRPr="00AB0243" w:rsidRDefault="00646665" w:rsidP="009E1EC6">
      <w:pPr>
        <w:pStyle w:val="Figure"/>
        <w:rPr>
          <w:lang w:val="en-US" w:eastAsia="zh-CN"/>
        </w:rPr>
      </w:pPr>
      <w:r w:rsidRPr="00646665">
        <w:rPr>
          <w:lang w:val="en-US" w:eastAsia="zh-CN"/>
        </w:rPr>
        <w:object w:dxaOrig="5946" w:dyaOrig="4074">
          <v:shape id="_x0000_i1035" type="#_x0000_t75" style="width:297pt;height:203.5pt" o:ole="">
            <v:imagedata r:id="rId36" o:title=""/>
          </v:shape>
          <o:OLEObject Type="Embed" ProgID="CorelDRAW.Graphic.14" ShapeID="_x0000_i1035" DrawAspect="Content" ObjectID="_1376294388" r:id="rId37"/>
        </w:object>
      </w:r>
    </w:p>
    <w:p w:rsidR="009E1EC6" w:rsidRPr="00D30F79" w:rsidRDefault="00D30F79" w:rsidP="002532E0">
      <w:pPr>
        <w:keepNext/>
      </w:pPr>
      <w:r>
        <w:lastRenderedPageBreak/>
        <w:t>Данное</w:t>
      </w:r>
      <w:r w:rsidRPr="00D30F79">
        <w:t xml:space="preserve"> </w:t>
      </w:r>
      <w:r>
        <w:t>уравнение</w:t>
      </w:r>
      <w:r w:rsidRPr="00D30F79">
        <w:t xml:space="preserve"> </w:t>
      </w:r>
      <w:r>
        <w:t>не</w:t>
      </w:r>
      <w:r w:rsidRPr="00D30F79">
        <w:t xml:space="preserve"> </w:t>
      </w:r>
      <w:r>
        <w:t>требует</w:t>
      </w:r>
      <w:r w:rsidRPr="00D30F79">
        <w:t xml:space="preserve"> </w:t>
      </w:r>
      <w:r>
        <w:t>расчета</w:t>
      </w:r>
      <w:r w:rsidRPr="00D30F79">
        <w:t xml:space="preserve"> </w:t>
      </w:r>
      <w:r>
        <w:t>углов</w:t>
      </w:r>
      <w:r w:rsidRPr="00D30F79">
        <w:t xml:space="preserve">, </w:t>
      </w:r>
      <w:r>
        <w:t>поскольку</w:t>
      </w:r>
      <w:r w:rsidRPr="00D30F79">
        <w:t xml:space="preserve"> </w:t>
      </w:r>
      <w:r>
        <w:t>можно</w:t>
      </w:r>
      <w:r w:rsidRPr="00D30F79">
        <w:t xml:space="preserve"> </w:t>
      </w:r>
      <w:r>
        <w:t>прямо</w:t>
      </w:r>
      <w:r w:rsidRPr="00D30F79">
        <w:t xml:space="preserve"> </w:t>
      </w:r>
      <w:r>
        <w:t>рассчитать</w:t>
      </w:r>
      <w:r w:rsidRPr="00D30F79">
        <w:t xml:space="preserve"> </w:t>
      </w:r>
      <w:r>
        <w:t>все тригонометрические функции в</w:t>
      </w:r>
      <w:r w:rsidR="009E1EC6" w:rsidRPr="00D30F79">
        <w:t xml:space="preserve"> (8):</w:t>
      </w:r>
    </w:p>
    <w:p w:rsidR="009E1EC6" w:rsidRPr="004B1B18" w:rsidRDefault="009E1EC6" w:rsidP="009E1EC6">
      <w:pPr>
        <w:pStyle w:val="Equation"/>
      </w:pPr>
      <w:r w:rsidRPr="00D30F79">
        <w:tab/>
      </w:r>
      <w:r w:rsidRPr="00D30F79">
        <w:tab/>
      </w:r>
      <w:r w:rsidRPr="0006033E">
        <w:rPr>
          <w:position w:val="-116"/>
        </w:rPr>
        <w:object w:dxaOrig="5640" w:dyaOrig="2460">
          <v:shape id="_x0000_i1036" type="#_x0000_t75" style="width:282pt;height:123pt" o:ole="">
            <v:imagedata r:id="rId38" o:title=""/>
          </v:shape>
          <o:OLEObject Type="Embed" ProgID="Equation.DSMT4" ShapeID="_x0000_i1036" DrawAspect="Content" ObjectID="_1376294389" r:id="rId39"/>
        </w:object>
      </w:r>
      <w:r w:rsidRPr="004B1B18">
        <w:tab/>
        <w:t>(9)</w:t>
      </w:r>
    </w:p>
    <w:p w:rsidR="009E1EC6" w:rsidRPr="004F550A" w:rsidRDefault="00D30F79" w:rsidP="00DE31A6">
      <w:r>
        <w:t>где</w:t>
      </w:r>
      <w:r w:rsidR="009E1EC6" w:rsidRPr="004F550A">
        <w:t xml:space="preserve"> </w:t>
      </w:r>
      <w:r w:rsidR="009E1EC6" w:rsidRPr="00DE31A6">
        <w:sym w:font="Symbol" w:char="F072"/>
      </w:r>
      <w:r w:rsidR="009E1EC6" w:rsidRPr="004F550A">
        <w:t xml:space="preserve"> </w:t>
      </w:r>
      <w:r w:rsidR="00DE31A6">
        <w:t>=</w:t>
      </w:r>
      <w:r w:rsidR="009E1EC6" w:rsidRPr="004F550A">
        <w:t xml:space="preserve"> (</w:t>
      </w:r>
      <w:r w:rsidR="009E1EC6" w:rsidRPr="00DE31A6">
        <w:rPr>
          <w:i/>
          <w:iCs/>
        </w:rPr>
        <w:t>x</w:t>
      </w:r>
      <w:r w:rsidR="009E1EC6" w:rsidRPr="00DE31A6">
        <w:rPr>
          <w:vertAlign w:val="superscript"/>
        </w:rPr>
        <w:t>2</w:t>
      </w:r>
      <w:r w:rsidR="009E1EC6" w:rsidRPr="004F550A">
        <w:t xml:space="preserve"> </w:t>
      </w:r>
      <w:r w:rsidR="00DE31A6">
        <w:t xml:space="preserve">+ </w:t>
      </w:r>
      <w:r w:rsidR="009E1EC6" w:rsidRPr="00DE31A6">
        <w:rPr>
          <w:i/>
          <w:iCs/>
        </w:rPr>
        <w:t>y</w:t>
      </w:r>
      <w:r w:rsidR="009E1EC6" w:rsidRPr="00DE31A6">
        <w:rPr>
          <w:vertAlign w:val="superscript"/>
        </w:rPr>
        <w:t>2</w:t>
      </w:r>
      <w:r w:rsidR="009E1EC6" w:rsidRPr="004F550A">
        <w:t xml:space="preserve"> </w:t>
      </w:r>
      <w:r w:rsidR="00DE31A6">
        <w:t xml:space="preserve">+ </w:t>
      </w:r>
      <w:r w:rsidR="009E1EC6" w:rsidRPr="00DE31A6">
        <w:rPr>
          <w:i/>
          <w:iCs/>
        </w:rPr>
        <w:t>z</w:t>
      </w:r>
      <w:r w:rsidR="009E1EC6" w:rsidRPr="00DE31A6">
        <w:rPr>
          <w:vertAlign w:val="superscript"/>
        </w:rPr>
        <w:t>2</w:t>
      </w:r>
      <w:r w:rsidR="009E1EC6" w:rsidRPr="004F550A">
        <w:t>)</w:t>
      </w:r>
      <w:r w:rsidR="009E1EC6" w:rsidRPr="00DE31A6">
        <w:rPr>
          <w:vertAlign w:val="superscript"/>
        </w:rPr>
        <w:t>Ѕ</w:t>
      </w:r>
      <w:r w:rsidR="009E1EC6" w:rsidRPr="004F550A">
        <w:t xml:space="preserve"> </w:t>
      </w:r>
      <w:r w:rsidRPr="004F550A">
        <w:t xml:space="preserve">– </w:t>
      </w:r>
      <w:r>
        <w:t>расстояние</w:t>
      </w:r>
      <w:r w:rsidRPr="004F550A">
        <w:t xml:space="preserve"> </w:t>
      </w:r>
      <w:r>
        <w:t>между</w:t>
      </w:r>
      <w:r w:rsidRPr="004F550A">
        <w:t xml:space="preserve"> </w:t>
      </w:r>
      <w:r>
        <w:t>антенной</w:t>
      </w:r>
      <w:r w:rsidRPr="004F550A">
        <w:t xml:space="preserve"> </w:t>
      </w:r>
      <w:r>
        <w:t>и</w:t>
      </w:r>
      <w:r w:rsidR="009E1EC6" w:rsidRPr="004F550A">
        <w:t xml:space="preserve"> </w:t>
      </w:r>
      <w:r>
        <w:t>рассеивающим</w:t>
      </w:r>
      <w:r w:rsidRPr="004F550A">
        <w:t xml:space="preserve"> </w:t>
      </w:r>
      <w:r>
        <w:t>объектом</w:t>
      </w:r>
      <w:r w:rsidR="009E1EC6" w:rsidRPr="004F550A">
        <w:t xml:space="preserve">, </w:t>
      </w:r>
      <w:r w:rsidR="009E1EC6" w:rsidRPr="00DE31A6">
        <w:rPr>
          <w:i/>
          <w:iCs/>
        </w:rPr>
        <w:t>d</w:t>
      </w:r>
      <w:r w:rsidR="009E1EC6" w:rsidRPr="004F550A">
        <w:t xml:space="preserve"> </w:t>
      </w:r>
      <w:r w:rsidR="00DE31A6">
        <w:t>=</w:t>
      </w:r>
      <w:r w:rsidR="009E1EC6" w:rsidRPr="004F550A">
        <w:t xml:space="preserve"> (</w:t>
      </w:r>
      <w:r w:rsidR="009E1EC6" w:rsidRPr="00DE31A6">
        <w:rPr>
          <w:i/>
          <w:iCs/>
        </w:rPr>
        <w:t>x</w:t>
      </w:r>
      <w:r w:rsidR="00DE31A6" w:rsidRPr="00DE31A6">
        <w:rPr>
          <w:vertAlign w:val="superscript"/>
        </w:rPr>
        <w:t>2</w:t>
      </w:r>
      <w:r w:rsidR="00DE31A6">
        <w:t xml:space="preserve"> +</w:t>
      </w:r>
      <w:r w:rsidR="009E1EC6" w:rsidRPr="004F550A">
        <w:t xml:space="preserve"> </w:t>
      </w:r>
      <w:r w:rsidR="009E1EC6" w:rsidRPr="00DE31A6">
        <w:rPr>
          <w:i/>
          <w:iCs/>
        </w:rPr>
        <w:t>y</w:t>
      </w:r>
      <w:r w:rsidR="009E1EC6" w:rsidRPr="00DE31A6">
        <w:rPr>
          <w:vertAlign w:val="superscript"/>
        </w:rPr>
        <w:t>2</w:t>
      </w:r>
      <w:r w:rsidR="009E1EC6" w:rsidRPr="004F550A">
        <w:t>)</w:t>
      </w:r>
      <w:r w:rsidR="009E1EC6" w:rsidRPr="00DE31A6">
        <w:rPr>
          <w:vertAlign w:val="superscript"/>
        </w:rPr>
        <w:t>Ѕ</w:t>
      </w:r>
      <w:r w:rsidR="009E1EC6" w:rsidRPr="004F550A">
        <w:t xml:space="preserve"> </w:t>
      </w:r>
      <w:r w:rsidRPr="004F550A">
        <w:t>–</w:t>
      </w:r>
      <w:r w:rsidR="009E1EC6" w:rsidRPr="004F550A">
        <w:t xml:space="preserve"> </w:t>
      </w:r>
      <w:r>
        <w:t>его</w:t>
      </w:r>
      <w:r w:rsidRPr="004F550A">
        <w:t xml:space="preserve"> </w:t>
      </w:r>
      <w:r>
        <w:t>проекция</w:t>
      </w:r>
      <w:r w:rsidRPr="004F550A">
        <w:t xml:space="preserve"> </w:t>
      </w:r>
      <w:r>
        <w:t>на</w:t>
      </w:r>
      <w:r w:rsidRPr="004F550A">
        <w:t xml:space="preserve"> </w:t>
      </w:r>
      <w:r>
        <w:t>горизонтальную</w:t>
      </w:r>
      <w:r w:rsidRPr="004F550A">
        <w:t xml:space="preserve"> </w:t>
      </w:r>
      <w:r>
        <w:t>плоскость</w:t>
      </w:r>
      <w:r w:rsidR="009E1EC6" w:rsidRPr="004F550A">
        <w:t xml:space="preserve">, </w:t>
      </w:r>
      <w:r w:rsidR="009E1EC6" w:rsidRPr="00AC7684">
        <w:rPr>
          <w:i/>
          <w:lang w:val="en-US"/>
        </w:rPr>
        <w:t>R</w:t>
      </w:r>
      <w:r w:rsidR="009E1EC6" w:rsidRPr="00AC7684">
        <w:rPr>
          <w:i/>
          <w:position w:val="-4"/>
          <w:sz w:val="16"/>
          <w:lang w:val="en-US"/>
        </w:rPr>
        <w:t>e</w:t>
      </w:r>
      <w:r w:rsidR="009E1EC6" w:rsidRPr="004F550A">
        <w:t xml:space="preserve"> </w:t>
      </w:r>
      <w:r w:rsidR="009E1EC6" w:rsidRPr="0006033E">
        <w:rPr>
          <w:rFonts w:ascii="Symbol" w:hAnsi="Symbol"/>
        </w:rPr>
        <w:t></w:t>
      </w:r>
      <w:r w:rsidR="009E1EC6" w:rsidRPr="004F550A">
        <w:t xml:space="preserve"> </w:t>
      </w:r>
      <w:r w:rsidR="009E1EC6" w:rsidRPr="00AC7684">
        <w:rPr>
          <w:i/>
          <w:lang w:val="en-US"/>
        </w:rPr>
        <w:t>a</w:t>
      </w:r>
      <w:r w:rsidR="009E1EC6" w:rsidRPr="004F550A">
        <w:rPr>
          <w:i/>
        </w:rPr>
        <w:t xml:space="preserve"> </w:t>
      </w:r>
      <w:r w:rsidR="009E1EC6" w:rsidRPr="004F550A">
        <w:t xml:space="preserve">· </w:t>
      </w:r>
      <w:r w:rsidR="009E1EC6" w:rsidRPr="00AC7684">
        <w:rPr>
          <w:i/>
          <w:lang w:val="en-US"/>
        </w:rPr>
        <w:t>k</w:t>
      </w:r>
      <w:r w:rsidR="009E1EC6" w:rsidRPr="004F550A">
        <w:t xml:space="preserve">, </w:t>
      </w:r>
      <w:r w:rsidR="009E1EC6" w:rsidRPr="00AC7684">
        <w:rPr>
          <w:i/>
          <w:lang w:val="en-US"/>
        </w:rPr>
        <w:t>a</w:t>
      </w:r>
      <w:r w:rsidR="009E1EC6" w:rsidRPr="004F550A">
        <w:t xml:space="preserve"> </w:t>
      </w:r>
      <w:r w:rsidRPr="004F550A">
        <w:t xml:space="preserve">– </w:t>
      </w:r>
      <w:r>
        <w:t>радиус</w:t>
      </w:r>
      <w:r w:rsidRPr="004F550A">
        <w:t xml:space="preserve"> </w:t>
      </w:r>
      <w:r>
        <w:t>Земли</w:t>
      </w:r>
      <w:r w:rsidR="009E1EC6" w:rsidRPr="004F550A">
        <w:t xml:space="preserve">, </w:t>
      </w:r>
      <w:r w:rsidR="009E1EC6" w:rsidRPr="00AC7684">
        <w:rPr>
          <w:i/>
          <w:lang w:val="en-US"/>
        </w:rPr>
        <w:t>k</w:t>
      </w:r>
      <w:r w:rsidR="009E1EC6" w:rsidRPr="004F550A">
        <w:t xml:space="preserve"> </w:t>
      </w:r>
      <w:r w:rsidRPr="004F550A">
        <w:t>–</w:t>
      </w:r>
      <w:r w:rsidR="009E1EC6" w:rsidRPr="004F550A">
        <w:t xml:space="preserve"> </w:t>
      </w:r>
      <w:r>
        <w:t>коэффициент</w:t>
      </w:r>
      <w:r w:rsidRPr="004F550A">
        <w:t xml:space="preserve"> </w:t>
      </w:r>
      <w:r w:rsidR="008C66F6">
        <w:t xml:space="preserve">при </w:t>
      </w:r>
      <w:r>
        <w:t>радиус</w:t>
      </w:r>
      <w:r w:rsidR="008C66F6">
        <w:t>е</w:t>
      </w:r>
      <w:r w:rsidRPr="004F550A">
        <w:t xml:space="preserve"> </w:t>
      </w:r>
      <w:r>
        <w:t>Земли</w:t>
      </w:r>
      <w:r w:rsidRPr="004F550A">
        <w:t xml:space="preserve">, </w:t>
      </w:r>
      <w:r>
        <w:t>который</w:t>
      </w:r>
      <w:r w:rsidRPr="004F550A">
        <w:t xml:space="preserve"> </w:t>
      </w:r>
      <w:r>
        <w:t>зависит</w:t>
      </w:r>
      <w:r w:rsidRPr="004F550A">
        <w:t xml:space="preserve"> </w:t>
      </w:r>
      <w:r>
        <w:t>от</w:t>
      </w:r>
      <w:r w:rsidRPr="004F550A">
        <w:t xml:space="preserve"> градиент</w:t>
      </w:r>
      <w:r w:rsidR="004F550A">
        <w:t>а</w:t>
      </w:r>
      <w:r w:rsidRPr="004F550A">
        <w:t xml:space="preserve"> показателя преломления</w:t>
      </w:r>
      <w:r w:rsidR="009E1EC6" w:rsidRPr="004F550A">
        <w:t xml:space="preserve"> </w:t>
      </w:r>
      <w:r w:rsidR="004F550A">
        <w:t>в атмосфере</w:t>
      </w:r>
      <w:r w:rsidR="009E1EC6" w:rsidRPr="004F550A">
        <w:t>.</w:t>
      </w:r>
    </w:p>
    <w:p w:rsidR="009E1EC6" w:rsidRPr="004B1B18" w:rsidRDefault="004F550A" w:rsidP="004F550A">
      <w:r>
        <w:t>Подстановка</w:t>
      </w:r>
      <w:r w:rsidR="009E1EC6" w:rsidRPr="004B1B18">
        <w:t xml:space="preserve"> (9) </w:t>
      </w:r>
      <w:r>
        <w:t>в</w:t>
      </w:r>
      <w:r w:rsidR="009E1EC6" w:rsidRPr="004B1B18">
        <w:t xml:space="preserve"> (8) </w:t>
      </w:r>
      <w:r>
        <w:t>дает</w:t>
      </w:r>
      <w:r w:rsidR="009E1EC6" w:rsidRPr="004B1B18">
        <w:t>:</w:t>
      </w:r>
    </w:p>
    <w:p w:rsidR="009E1EC6" w:rsidRPr="004B1B18" w:rsidRDefault="009E1EC6" w:rsidP="008D417E">
      <w:pPr>
        <w:pStyle w:val="Equation"/>
      </w:pPr>
      <w:r w:rsidRPr="004B1B18">
        <w:tab/>
      </w:r>
      <w:r w:rsidRPr="004B1B18">
        <w:tab/>
      </w:r>
      <w:r w:rsidR="0079515C" w:rsidRPr="0079515C">
        <w:rPr>
          <w:position w:val="-44"/>
        </w:rPr>
        <w:object w:dxaOrig="7000" w:dyaOrig="999">
          <v:shape id="_x0000_i1037" type="#_x0000_t75" style="width:349.5pt;height:49.5pt" o:ole="">
            <v:imagedata r:id="rId40" o:title=""/>
          </v:shape>
          <o:OLEObject Type="Embed" ProgID="Equation.3" ShapeID="_x0000_i1037" DrawAspect="Content" ObjectID="_1376294390" r:id="rId41"/>
        </w:object>
      </w:r>
      <w:r w:rsidR="00714CA2" w:rsidRPr="007C367F">
        <w:rPr>
          <w:position w:val="6"/>
        </w:rPr>
        <w:t>,</w:t>
      </w:r>
      <w:r w:rsidRPr="004B1B18">
        <w:tab/>
        <w:t>(10)</w:t>
      </w:r>
    </w:p>
    <w:p w:rsidR="009E1EC6" w:rsidRPr="004F550A" w:rsidRDefault="004F550A" w:rsidP="002532E0">
      <w:r>
        <w:t>где</w:t>
      </w:r>
      <w:r w:rsidR="009E1EC6" w:rsidRPr="004F550A">
        <w:t xml:space="preserve"> (</w:t>
      </w:r>
      <w:r w:rsidR="009E1EC6" w:rsidRPr="00AC7684">
        <w:rPr>
          <w:i/>
          <w:lang w:val="en-US"/>
        </w:rPr>
        <w:t>x</w:t>
      </w:r>
      <w:r w:rsidR="009E1EC6" w:rsidRPr="004F550A">
        <w:t xml:space="preserve">, </w:t>
      </w:r>
      <w:r w:rsidR="009E1EC6" w:rsidRPr="00AC7684">
        <w:rPr>
          <w:i/>
          <w:lang w:val="en-US"/>
        </w:rPr>
        <w:t>y</w:t>
      </w:r>
      <w:r w:rsidR="009E1EC6" w:rsidRPr="004F550A">
        <w:t xml:space="preserve">, </w:t>
      </w:r>
      <w:r w:rsidR="009E1EC6" w:rsidRPr="00AC7684">
        <w:rPr>
          <w:i/>
          <w:lang w:val="en-US"/>
        </w:rPr>
        <w:t>z</w:t>
      </w:r>
      <w:r w:rsidR="009E1EC6" w:rsidRPr="004F550A">
        <w:t xml:space="preserve">) </w:t>
      </w:r>
      <w:r w:rsidR="00597410">
        <w:t>–</w:t>
      </w:r>
      <w:r>
        <w:t xml:space="preserve"> координаты</w:t>
      </w:r>
      <w:r w:rsidR="009E1EC6" w:rsidRPr="004F550A">
        <w:t xml:space="preserve"> </w:t>
      </w:r>
      <w:r>
        <w:t>средней точки треугольника</w:t>
      </w:r>
      <w:r w:rsidR="009E1EC6" w:rsidRPr="004F550A">
        <w:t xml:space="preserve">. </w:t>
      </w:r>
      <w:r>
        <w:t>Поскольку</w:t>
      </w:r>
      <w:r w:rsidR="009E1EC6" w:rsidRPr="004F550A">
        <w:t xml:space="preserve"> </w:t>
      </w:r>
      <w:r w:rsidR="009E1EC6" w:rsidRPr="00AC7684">
        <w:rPr>
          <w:i/>
          <w:lang w:val="en-US"/>
        </w:rPr>
        <w:t>z</w:t>
      </w:r>
      <w:r w:rsidR="009E1EC6" w:rsidRPr="004F550A">
        <w:t xml:space="preserve"> </w:t>
      </w:r>
      <w:r w:rsidR="009E1EC6" w:rsidRPr="0006033E">
        <w:rPr>
          <w:szCs w:val="24"/>
        </w:rPr>
        <w:sym w:font="Symbol" w:char="F03C"/>
      </w:r>
      <w:r w:rsidR="009E1EC6" w:rsidRPr="0006033E">
        <w:rPr>
          <w:szCs w:val="24"/>
        </w:rPr>
        <w:sym w:font="Symbol" w:char="F03C"/>
      </w:r>
      <w:r w:rsidR="009E1EC6" w:rsidRPr="004F550A">
        <w:t xml:space="preserve"> </w:t>
      </w:r>
      <w:r w:rsidR="009E1EC6" w:rsidRPr="00AC7684">
        <w:rPr>
          <w:i/>
          <w:lang w:val="en-US"/>
        </w:rPr>
        <w:t>R</w:t>
      </w:r>
      <w:r w:rsidR="009E1EC6" w:rsidRPr="00B51729">
        <w:rPr>
          <w:i/>
          <w:szCs w:val="22"/>
          <w:vertAlign w:val="subscript"/>
          <w:lang w:val="en-US"/>
        </w:rPr>
        <w:t>e</w:t>
      </w:r>
      <w:r w:rsidR="009E1EC6" w:rsidRPr="004F550A">
        <w:t xml:space="preserve">, </w:t>
      </w:r>
      <w:r>
        <w:t>то данное уравнение мо</w:t>
      </w:r>
      <w:r w:rsidR="002532E0">
        <w:t>ж</w:t>
      </w:r>
      <w:r>
        <w:t>но упростить</w:t>
      </w:r>
      <w:r w:rsidR="009E1EC6" w:rsidRPr="004F550A">
        <w:t>:</w:t>
      </w:r>
    </w:p>
    <w:p w:rsidR="009E1EC6" w:rsidRPr="004B1B18" w:rsidRDefault="009E1EC6" w:rsidP="008D417E">
      <w:pPr>
        <w:pStyle w:val="Equation"/>
        <w:jc w:val="left"/>
      </w:pPr>
      <w:r w:rsidRPr="004F550A">
        <w:tab/>
      </w:r>
      <w:r w:rsidRPr="004F550A">
        <w:tab/>
      </w:r>
      <w:r w:rsidR="0079515C" w:rsidRPr="0079515C">
        <w:rPr>
          <w:position w:val="-28"/>
        </w:rPr>
        <w:object w:dxaOrig="3600" w:dyaOrig="639">
          <v:shape id="_x0000_i1038" type="#_x0000_t75" style="width:180.5pt;height:32.5pt" o:ole="">
            <v:imagedata r:id="rId42" o:title=""/>
          </v:shape>
          <o:OLEObject Type="Embed" ProgID="Equation.3" ShapeID="_x0000_i1038" DrawAspect="Content" ObjectID="_1376294391" r:id="rId43"/>
        </w:object>
      </w:r>
      <w:r w:rsidR="00714CA2" w:rsidRPr="007C367F">
        <w:rPr>
          <w:position w:val="6"/>
        </w:rPr>
        <w:t>.</w:t>
      </w:r>
      <w:r w:rsidRPr="004B1B18">
        <w:tab/>
        <w:t>(11)</w:t>
      </w:r>
    </w:p>
    <w:p w:rsidR="009E1EC6" w:rsidRPr="004B1B18" w:rsidRDefault="009E1EC6" w:rsidP="002532E0">
      <w:pPr>
        <w:pStyle w:val="Heading2"/>
      </w:pPr>
      <w:r w:rsidRPr="004B1B18">
        <w:t>3.2</w:t>
      </w:r>
      <w:r w:rsidRPr="004B1B18">
        <w:tab/>
      </w:r>
      <w:r w:rsidR="002532E0">
        <w:t>М</w:t>
      </w:r>
      <w:r w:rsidR="004F550A">
        <w:t>етоды</w:t>
      </w:r>
      <w:r w:rsidR="002532E0">
        <w:t xml:space="preserve"> установления пределов</w:t>
      </w:r>
    </w:p>
    <w:p w:rsidR="009E1EC6" w:rsidRPr="004F550A" w:rsidRDefault="004F550A" w:rsidP="004F550A">
      <w:r>
        <w:t>Р</w:t>
      </w:r>
      <w:r w:rsidRPr="004F550A">
        <w:t xml:space="preserve">екурсивный метод </w:t>
      </w:r>
      <w:r>
        <w:t>расчета</w:t>
      </w:r>
      <w:r w:rsidR="009E1EC6" w:rsidRPr="004F550A">
        <w:t xml:space="preserve"> </w:t>
      </w:r>
      <w:r w:rsidR="009E1EC6" w:rsidRPr="00AC7684">
        <w:rPr>
          <w:i/>
          <w:lang w:val="en-US"/>
        </w:rPr>
        <w:t>P</w:t>
      </w:r>
      <w:r w:rsidR="009E1EC6" w:rsidRPr="00B51729">
        <w:rPr>
          <w:i/>
          <w:szCs w:val="22"/>
          <w:vertAlign w:val="subscript"/>
          <w:lang w:val="en-US"/>
        </w:rPr>
        <w:t>r</w:t>
      </w:r>
      <w:r w:rsidR="009E1EC6" w:rsidRPr="004F550A">
        <w:t xml:space="preserve"> </w:t>
      </w:r>
      <w:r>
        <w:t>может</w:t>
      </w:r>
      <w:r w:rsidRPr="004F550A">
        <w:t xml:space="preserve"> </w:t>
      </w:r>
      <w:r>
        <w:t>быть</w:t>
      </w:r>
      <w:r w:rsidRPr="004F550A">
        <w:t xml:space="preserve"> </w:t>
      </w:r>
      <w:r>
        <w:t>разработан</w:t>
      </w:r>
      <w:r w:rsidRPr="004F550A">
        <w:t xml:space="preserve"> </w:t>
      </w:r>
      <w:r>
        <w:t>путем</w:t>
      </w:r>
      <w:r w:rsidR="009E1EC6" w:rsidRPr="004F550A">
        <w:t xml:space="preserve"> </w:t>
      </w:r>
      <w:r>
        <w:t>разбиения</w:t>
      </w:r>
      <w:r w:rsidR="009E1EC6" w:rsidRPr="004F550A">
        <w:t xml:space="preserve"> </w:t>
      </w:r>
      <w:r>
        <w:t>совокупности</w:t>
      </w:r>
      <w:r w:rsidR="009E1EC6" w:rsidRPr="004F550A">
        <w:t xml:space="preserve"> </w:t>
      </w:r>
      <w:r w:rsidR="009E1EC6" w:rsidRPr="0006033E">
        <w:rPr>
          <w:szCs w:val="24"/>
        </w:rPr>
        <w:sym w:font="Symbol" w:char="F057"/>
      </w:r>
      <w:r w:rsidR="009E1EC6" w:rsidRPr="004F550A">
        <w:t xml:space="preserve"> </w:t>
      </w:r>
      <w:r>
        <w:t>на взаимоисключающие</w:t>
      </w:r>
      <w:r w:rsidR="009E1EC6" w:rsidRPr="004F550A">
        <w:t xml:space="preserve"> </w:t>
      </w:r>
      <w:r>
        <w:t>подмножества</w:t>
      </w:r>
      <w:r w:rsidR="009E1EC6" w:rsidRPr="004F550A">
        <w:t xml:space="preserve"> </w:t>
      </w:r>
      <w:r w:rsidR="009E1EC6" w:rsidRPr="0079515C">
        <w:rPr>
          <w:i/>
          <w:iCs/>
        </w:rPr>
        <w:t>S</w:t>
      </w:r>
      <w:r w:rsidR="009E1EC6" w:rsidRPr="0079515C">
        <w:rPr>
          <w:vertAlign w:val="subscript"/>
        </w:rPr>
        <w:t>0</w:t>
      </w:r>
      <w:r w:rsidR="009E1EC6" w:rsidRPr="004F550A">
        <w:t xml:space="preserve"> </w:t>
      </w:r>
      <w:r>
        <w:t>и</w:t>
      </w:r>
      <w:r w:rsidR="009E1EC6" w:rsidRPr="004F550A">
        <w:t xml:space="preserve"> </w:t>
      </w:r>
      <w:r w:rsidR="009E1EC6" w:rsidRPr="0079515C">
        <w:rPr>
          <w:i/>
          <w:iCs/>
        </w:rPr>
        <w:t>Q</w:t>
      </w:r>
      <w:r w:rsidR="009E1EC6" w:rsidRPr="0079515C">
        <w:rPr>
          <w:vertAlign w:val="subscript"/>
        </w:rPr>
        <w:t>0</w:t>
      </w:r>
      <w:r w:rsidR="009E1EC6" w:rsidRPr="004F550A">
        <w:t>:</w:t>
      </w:r>
    </w:p>
    <w:p w:rsidR="009E1EC6" w:rsidRPr="004B1B18" w:rsidRDefault="009E1EC6" w:rsidP="003F7340">
      <w:pPr>
        <w:pStyle w:val="Equation"/>
        <w:spacing w:before="240"/>
      </w:pPr>
      <w:r w:rsidRPr="004F550A">
        <w:tab/>
      </w:r>
      <w:r w:rsidRPr="004F550A">
        <w:tab/>
      </w:r>
      <w:r w:rsidRPr="00AC7684">
        <w:rPr>
          <w:i/>
          <w:lang w:val="en-US"/>
        </w:rPr>
        <w:t>S</w:t>
      </w:r>
      <w:r w:rsidRPr="00DA679A">
        <w:rPr>
          <w:szCs w:val="22"/>
          <w:vertAlign w:val="subscript"/>
        </w:rPr>
        <w:t>0</w:t>
      </w:r>
      <w:r w:rsidRPr="004B1B18">
        <w:t xml:space="preserve">  </w:t>
      </w:r>
      <w:r w:rsidRPr="0006033E">
        <w:rPr>
          <w:rFonts w:ascii="Symbol" w:hAnsi="Symbol"/>
        </w:rPr>
        <w:t></w:t>
      </w:r>
      <w:r w:rsidRPr="004B1B18">
        <w:t xml:space="preserve">  </w:t>
      </w:r>
      <w:r w:rsidRPr="00AC7684">
        <w:rPr>
          <w:i/>
          <w:lang w:val="en-US"/>
        </w:rPr>
        <w:t>Q</w:t>
      </w:r>
      <w:r w:rsidRPr="00DA679A">
        <w:rPr>
          <w:szCs w:val="22"/>
          <w:vertAlign w:val="subscript"/>
        </w:rPr>
        <w:t>0</w:t>
      </w:r>
      <w:r w:rsidRPr="004B1B18">
        <w:t xml:space="preserve">  </w:t>
      </w:r>
      <w:r w:rsidRPr="0006033E">
        <w:rPr>
          <w:rFonts w:ascii="Symbol" w:hAnsi="Symbol"/>
        </w:rPr>
        <w:t></w:t>
      </w:r>
      <w:r w:rsidRPr="004B1B18">
        <w:t xml:space="preserve">  </w:t>
      </w:r>
      <w:r w:rsidRPr="0006033E">
        <w:rPr>
          <w:rFonts w:ascii="Symbol" w:hAnsi="Symbol"/>
        </w:rPr>
        <w:t></w:t>
      </w:r>
      <w:r w:rsidRPr="004B1B18">
        <w:t>,</w:t>
      </w:r>
      <w:r w:rsidRPr="00AC7684">
        <w:rPr>
          <w:color w:val="FFFFFF"/>
          <w:lang w:val="en-US"/>
        </w:rPr>
        <w:t>mmm</w:t>
      </w:r>
      <w:r w:rsidRPr="00AC7684">
        <w:rPr>
          <w:i/>
          <w:lang w:val="en-US"/>
        </w:rPr>
        <w:t>S</w:t>
      </w:r>
      <w:r w:rsidRPr="00DA679A">
        <w:rPr>
          <w:szCs w:val="22"/>
          <w:vertAlign w:val="subscript"/>
        </w:rPr>
        <w:t>0</w:t>
      </w:r>
      <w:r w:rsidRPr="004B1B18">
        <w:t xml:space="preserve">  </w:t>
      </w:r>
      <w:r w:rsidRPr="0006033E">
        <w:rPr>
          <w:rFonts w:ascii="Symbol" w:hAnsi="Symbol"/>
        </w:rPr>
        <w:t></w:t>
      </w:r>
      <w:r w:rsidRPr="004B1B18">
        <w:t xml:space="preserve">  </w:t>
      </w:r>
      <w:r w:rsidRPr="00AC7684">
        <w:rPr>
          <w:i/>
          <w:lang w:val="en-US"/>
        </w:rPr>
        <w:t>Q</w:t>
      </w:r>
      <w:r w:rsidRPr="00DA679A">
        <w:rPr>
          <w:szCs w:val="22"/>
          <w:vertAlign w:val="subscript"/>
        </w:rPr>
        <w:t>0</w:t>
      </w:r>
      <w:r w:rsidRPr="004B1B18">
        <w:t xml:space="preserve">  =  </w:t>
      </w:r>
      <w:r w:rsidRPr="0006033E">
        <w:rPr>
          <w:rFonts w:ascii="Symbol" w:hAnsi="Symbol"/>
        </w:rPr>
        <w:t></w:t>
      </w:r>
      <w:r w:rsidRPr="004B1B18">
        <w:tab/>
      </w:r>
      <w:r w:rsidRPr="004B1B18">
        <w:rPr>
          <w:szCs w:val="24"/>
        </w:rPr>
        <w:t>(12)</w:t>
      </w:r>
    </w:p>
    <w:p w:rsidR="009E1EC6" w:rsidRPr="004F550A" w:rsidRDefault="004F550A" w:rsidP="004F550A">
      <w:r>
        <w:t>и</w:t>
      </w:r>
      <w:r w:rsidRPr="004F550A">
        <w:t xml:space="preserve"> </w:t>
      </w:r>
      <w:r>
        <w:t>представления</w:t>
      </w:r>
      <w:r w:rsidRPr="004F550A">
        <w:t xml:space="preserve"> </w:t>
      </w:r>
      <w:r>
        <w:t>интеграла</w:t>
      </w:r>
      <w:r w:rsidR="009E1EC6" w:rsidRPr="004F550A">
        <w:t xml:space="preserve"> (1) </w:t>
      </w:r>
      <w:r>
        <w:t>в виде суммы двух интегралов</w:t>
      </w:r>
      <w:r w:rsidR="009E1EC6" w:rsidRPr="004F550A">
        <w:t>:</w:t>
      </w:r>
    </w:p>
    <w:p w:rsidR="009E1EC6" w:rsidRPr="004B1B18" w:rsidRDefault="009E1EC6" w:rsidP="0079515C">
      <w:pPr>
        <w:pStyle w:val="Equation"/>
        <w:spacing w:before="240"/>
      </w:pPr>
      <w:r w:rsidRPr="004F550A">
        <w:tab/>
      </w:r>
      <w:r w:rsidRPr="004F550A">
        <w:tab/>
      </w:r>
      <w:r w:rsidRPr="0006033E">
        <w:object w:dxaOrig="3600" w:dyaOrig="720">
          <v:shape id="_x0000_i1039" type="#_x0000_t75" style="width:181pt;height:36.5pt" o:ole="">
            <v:imagedata r:id="rId44" o:title=""/>
          </v:shape>
          <o:OLEObject Type="Embed" ProgID="Equation.DSMT4" ShapeID="_x0000_i1039" DrawAspect="Content" ObjectID="_1376294392" r:id="rId45"/>
        </w:object>
      </w:r>
      <w:r w:rsidRPr="00895835">
        <w:rPr>
          <w:position w:val="30"/>
        </w:rPr>
        <w:t>.</w:t>
      </w:r>
      <w:r w:rsidRPr="004B1B18">
        <w:tab/>
      </w:r>
      <w:r w:rsidRPr="00895835">
        <w:rPr>
          <w:position w:val="24"/>
        </w:rPr>
        <w:t>(13)</w:t>
      </w:r>
    </w:p>
    <w:p w:rsidR="009E1EC6" w:rsidRPr="00A40C8D" w:rsidRDefault="00146DC9" w:rsidP="00BD5806">
      <w:r>
        <w:t>Это выражение оценивается</w:t>
      </w:r>
      <w:r w:rsidR="009E1EC6" w:rsidRPr="00146DC9">
        <w:t xml:space="preserve"> </w:t>
      </w:r>
      <w:r>
        <w:t>путем</w:t>
      </w:r>
      <w:r w:rsidRPr="00146DC9">
        <w:t xml:space="preserve"> </w:t>
      </w:r>
      <w:r>
        <w:t>численного</w:t>
      </w:r>
      <w:r w:rsidRPr="00146DC9">
        <w:t xml:space="preserve"> </w:t>
      </w:r>
      <w:r>
        <w:t>интегрирования</w:t>
      </w:r>
      <w:r w:rsidR="009E1EC6" w:rsidRPr="00146DC9">
        <w:t xml:space="preserve"> </w:t>
      </w:r>
      <w:r>
        <w:t>первого члена и ограничения второго</w:t>
      </w:r>
      <w:r w:rsidR="009E1EC6" w:rsidRPr="00146DC9">
        <w:t xml:space="preserve">. </w:t>
      </w:r>
      <w:r>
        <w:t>Если</w:t>
      </w:r>
      <w:r w:rsidRPr="00146DC9">
        <w:t xml:space="preserve"> </w:t>
      </w:r>
      <w:r w:rsidR="002532E0">
        <w:t>данный предел</w:t>
      </w:r>
      <w:r w:rsidRPr="00146DC9">
        <w:t xml:space="preserve"> </w:t>
      </w:r>
      <w:r>
        <w:t>намного</w:t>
      </w:r>
      <w:r w:rsidRPr="00146DC9">
        <w:t xml:space="preserve"> </w:t>
      </w:r>
      <w:r>
        <w:t>меньше</w:t>
      </w:r>
      <w:r w:rsidRPr="00146DC9">
        <w:t xml:space="preserve"> </w:t>
      </w:r>
      <w:r>
        <w:t>рассчитанного</w:t>
      </w:r>
      <w:r w:rsidRPr="00146DC9">
        <w:t xml:space="preserve"> </w:t>
      </w:r>
      <w:r>
        <w:t>значения</w:t>
      </w:r>
      <w:r w:rsidRPr="00146DC9">
        <w:t xml:space="preserve"> </w:t>
      </w:r>
      <w:r>
        <w:t>первого</w:t>
      </w:r>
      <w:r w:rsidRPr="00146DC9">
        <w:t xml:space="preserve"> </w:t>
      </w:r>
      <w:r>
        <w:t>интеграла</w:t>
      </w:r>
      <w:r w:rsidRPr="00146DC9">
        <w:t xml:space="preserve">, </w:t>
      </w:r>
      <w:r>
        <w:t>то</w:t>
      </w:r>
      <w:r w:rsidRPr="00146DC9">
        <w:t xml:space="preserve"> </w:t>
      </w:r>
      <w:r>
        <w:t>интеграл</w:t>
      </w:r>
      <w:r w:rsidR="009E1EC6" w:rsidRPr="00146DC9">
        <w:t xml:space="preserve"> </w:t>
      </w:r>
      <w:r>
        <w:t>по совокупности</w:t>
      </w:r>
      <w:r w:rsidR="009E1EC6" w:rsidRPr="00146DC9">
        <w:t xml:space="preserve"> </w:t>
      </w:r>
      <w:r w:rsidR="009E1EC6" w:rsidRPr="0006033E">
        <w:rPr>
          <w:szCs w:val="24"/>
        </w:rPr>
        <w:sym w:font="Symbol" w:char="F057"/>
      </w:r>
      <w:r w:rsidR="009E1EC6" w:rsidRPr="00146DC9">
        <w:t xml:space="preserve"> </w:t>
      </w:r>
      <w:r>
        <w:t>может быть заменен интегралом по</w:t>
      </w:r>
      <w:r w:rsidR="009E1EC6" w:rsidRPr="00146DC9">
        <w:t xml:space="preserve"> </w:t>
      </w:r>
      <w:r w:rsidR="009E1EC6" w:rsidRPr="0079515C">
        <w:rPr>
          <w:i/>
          <w:iCs/>
        </w:rPr>
        <w:t>S</w:t>
      </w:r>
      <w:r w:rsidR="009E1EC6" w:rsidRPr="0079515C">
        <w:rPr>
          <w:vertAlign w:val="subscript"/>
        </w:rPr>
        <w:t>0</w:t>
      </w:r>
      <w:r w:rsidR="009E1EC6" w:rsidRPr="00146DC9">
        <w:t xml:space="preserve">. </w:t>
      </w:r>
      <w:r>
        <w:t>Требующаяся</w:t>
      </w:r>
      <w:r w:rsidRPr="00146DC9">
        <w:t xml:space="preserve"> </w:t>
      </w:r>
      <w:r>
        <w:t>точность</w:t>
      </w:r>
      <w:r w:rsidRPr="00146DC9">
        <w:t xml:space="preserve"> </w:t>
      </w:r>
      <w:r>
        <w:t>оценки определяет</w:t>
      </w:r>
      <w:r w:rsidRPr="00146DC9">
        <w:t xml:space="preserve">, </w:t>
      </w:r>
      <w:r>
        <w:t>сколь малым должен быть предел, по сравнению с интегралом</w:t>
      </w:r>
      <w:r w:rsidR="009E1EC6" w:rsidRPr="00146DC9">
        <w:t xml:space="preserve">. </w:t>
      </w:r>
      <w:r>
        <w:t>В</w:t>
      </w:r>
      <w:r w:rsidRPr="00697A23">
        <w:t xml:space="preserve"> </w:t>
      </w:r>
      <w:r>
        <w:t>большинстве</w:t>
      </w:r>
      <w:r w:rsidRPr="00697A23">
        <w:t xml:space="preserve"> </w:t>
      </w:r>
      <w:r>
        <w:t>приложений</w:t>
      </w:r>
      <w:r w:rsidR="009E1EC6" w:rsidRPr="00697A23">
        <w:t xml:space="preserve">, </w:t>
      </w:r>
      <w:r w:rsidR="00697A23">
        <w:t>если</w:t>
      </w:r>
      <w:r w:rsidR="00697A23" w:rsidRPr="00697A23">
        <w:t xml:space="preserve"> </w:t>
      </w:r>
      <w:r w:rsidR="00697A23">
        <w:t>этот</w:t>
      </w:r>
      <w:r w:rsidR="00697A23" w:rsidRPr="00697A23">
        <w:t xml:space="preserve"> </w:t>
      </w:r>
      <w:r w:rsidR="00697A23">
        <w:t>предел</w:t>
      </w:r>
      <w:r w:rsidR="00697A23" w:rsidRPr="00697A23">
        <w:t xml:space="preserve"> </w:t>
      </w:r>
      <w:r w:rsidR="00697A23">
        <w:t>меньше</w:t>
      </w:r>
      <w:r w:rsidR="00697A23" w:rsidRPr="00697A23">
        <w:t xml:space="preserve"> </w:t>
      </w:r>
      <w:r w:rsidR="00697A23">
        <w:t>интеграла</w:t>
      </w:r>
      <w:r w:rsidR="00697A23" w:rsidRPr="00697A23">
        <w:t xml:space="preserve"> </w:t>
      </w:r>
      <w:r w:rsidR="00697A23">
        <w:t>в</w:t>
      </w:r>
      <w:r w:rsidR="008C66F6">
        <w:t xml:space="preserve"> 0,</w:t>
      </w:r>
      <w:r w:rsidR="009E1EC6" w:rsidRPr="00697A23">
        <w:t xml:space="preserve">1 </w:t>
      </w:r>
      <w:r w:rsidR="00697A23">
        <w:t>раза</w:t>
      </w:r>
      <w:r w:rsidR="009E1EC6" w:rsidRPr="00697A23">
        <w:t xml:space="preserve">, </w:t>
      </w:r>
      <w:r w:rsidR="00697A23">
        <w:t>то</w:t>
      </w:r>
      <w:r w:rsidR="00697A23" w:rsidRPr="00146DC9">
        <w:t xml:space="preserve"> </w:t>
      </w:r>
      <w:r w:rsidR="00697A23">
        <w:t>интеграл</w:t>
      </w:r>
      <w:r w:rsidR="00697A23" w:rsidRPr="00146DC9">
        <w:t xml:space="preserve"> </w:t>
      </w:r>
      <w:r w:rsidR="00697A23">
        <w:t>по совокупности</w:t>
      </w:r>
      <w:r w:rsidR="00697A23" w:rsidRPr="00146DC9">
        <w:t xml:space="preserve"> </w:t>
      </w:r>
      <w:r w:rsidR="00697A23" w:rsidRPr="0006033E">
        <w:rPr>
          <w:szCs w:val="24"/>
        </w:rPr>
        <w:sym w:font="Symbol" w:char="F057"/>
      </w:r>
      <w:r w:rsidR="00697A23" w:rsidRPr="00146DC9">
        <w:t xml:space="preserve"> </w:t>
      </w:r>
      <w:r w:rsidR="00697A23">
        <w:t>может быть заменен интегралом по</w:t>
      </w:r>
      <w:r w:rsidR="00697A23" w:rsidRPr="00146DC9">
        <w:t xml:space="preserve"> </w:t>
      </w:r>
      <w:r w:rsidR="0079515C" w:rsidRPr="0079515C">
        <w:rPr>
          <w:i/>
          <w:iCs/>
        </w:rPr>
        <w:t>S</w:t>
      </w:r>
      <w:r w:rsidR="0079515C" w:rsidRPr="0079515C">
        <w:rPr>
          <w:vertAlign w:val="subscript"/>
        </w:rPr>
        <w:t>0</w:t>
      </w:r>
      <w:r w:rsidR="009E1EC6" w:rsidRPr="00697A23">
        <w:t xml:space="preserve">, </w:t>
      </w:r>
      <w:r w:rsidR="00697A23">
        <w:t>что приводит к ошибке</w:t>
      </w:r>
      <w:r w:rsidR="009E1EC6" w:rsidRPr="00697A23">
        <w:t xml:space="preserve"> </w:t>
      </w:r>
      <w:r w:rsidR="00697A23">
        <w:t>в менее</w:t>
      </w:r>
      <w:r w:rsidR="00D34409">
        <w:t xml:space="preserve"> 0</w:t>
      </w:r>
      <w:r w:rsidR="00D34409" w:rsidRPr="007C367F">
        <w:t>,</w:t>
      </w:r>
      <w:r w:rsidR="009E1EC6" w:rsidRPr="00697A23">
        <w:t xml:space="preserve">41 </w:t>
      </w:r>
      <w:r w:rsidR="00697A23">
        <w:t>дБ</w:t>
      </w:r>
      <w:r w:rsidR="009E1EC6" w:rsidRPr="00697A23">
        <w:t xml:space="preserve"> </w:t>
      </w:r>
      <w:r w:rsidR="00697A23">
        <w:t>при оценке</w:t>
      </w:r>
      <w:r w:rsidR="009E1EC6" w:rsidRPr="00697A23">
        <w:t xml:space="preserve"> </w:t>
      </w:r>
      <w:r w:rsidR="009E1EC6" w:rsidRPr="0079515C">
        <w:rPr>
          <w:i/>
          <w:iCs/>
        </w:rPr>
        <w:t>P</w:t>
      </w:r>
      <w:r w:rsidR="009E1EC6" w:rsidRPr="0079515C">
        <w:rPr>
          <w:i/>
          <w:iCs/>
          <w:vertAlign w:val="subscript"/>
        </w:rPr>
        <w:t>r</w:t>
      </w:r>
      <w:r w:rsidR="009E1EC6" w:rsidRPr="00697A23">
        <w:t xml:space="preserve">. </w:t>
      </w:r>
      <w:r w:rsidR="00697A23">
        <w:t>При</w:t>
      </w:r>
      <w:r w:rsidR="00697A23" w:rsidRPr="00697A23">
        <w:t xml:space="preserve"> </w:t>
      </w:r>
      <w:r w:rsidR="00697A23">
        <w:t>оценке</w:t>
      </w:r>
      <w:r w:rsidR="00697A23" w:rsidRPr="00697A23">
        <w:t xml:space="preserve"> </w:t>
      </w:r>
      <w:r w:rsidR="00697A23">
        <w:t>такую</w:t>
      </w:r>
      <w:r w:rsidR="00697A23" w:rsidRPr="00697A23">
        <w:t xml:space="preserve"> </w:t>
      </w:r>
      <w:r w:rsidR="00697A23">
        <w:t>ошибку</w:t>
      </w:r>
      <w:r w:rsidR="00697A23" w:rsidRPr="00697A23">
        <w:t xml:space="preserve"> </w:t>
      </w:r>
      <w:r w:rsidR="00697A23">
        <w:t>разумно</w:t>
      </w:r>
      <w:r w:rsidR="00697A23" w:rsidRPr="00697A23">
        <w:t xml:space="preserve"> </w:t>
      </w:r>
      <w:r w:rsidR="00697A23">
        <w:t>принять</w:t>
      </w:r>
      <w:r w:rsidR="00697A23" w:rsidRPr="00697A23">
        <w:t xml:space="preserve">, </w:t>
      </w:r>
      <w:r w:rsidR="00697A23">
        <w:t>особенно</w:t>
      </w:r>
      <w:r w:rsidR="00697A23" w:rsidRPr="00697A23">
        <w:t xml:space="preserve"> </w:t>
      </w:r>
      <w:r w:rsidR="002532E0">
        <w:t>с учетом</w:t>
      </w:r>
      <w:r w:rsidR="00697A23" w:rsidRPr="00697A23">
        <w:t xml:space="preserve"> </w:t>
      </w:r>
      <w:r w:rsidR="00697A23">
        <w:t>погрешностей при определении коэффициентов рассеяния и</w:t>
      </w:r>
      <w:r w:rsidR="006E18C0">
        <w:t xml:space="preserve"> </w:t>
      </w:r>
      <w:r w:rsidR="00697A23" w:rsidRPr="00697A23">
        <w:t>координат точки</w:t>
      </w:r>
      <w:r w:rsidR="00697A23">
        <w:t xml:space="preserve"> на</w:t>
      </w:r>
      <w:r w:rsidR="00697A23" w:rsidRPr="00697A23">
        <w:t xml:space="preserve"> карте</w:t>
      </w:r>
      <w:r w:rsidR="009E1EC6" w:rsidRPr="00697A23">
        <w:t xml:space="preserve">. </w:t>
      </w:r>
      <w:r w:rsidR="00A40C8D">
        <w:t>В</w:t>
      </w:r>
      <w:r w:rsidR="00A40C8D" w:rsidRPr="00A40C8D">
        <w:t xml:space="preserve"> </w:t>
      </w:r>
      <w:r w:rsidR="00A40C8D">
        <w:t>целом</w:t>
      </w:r>
      <w:r w:rsidR="009E1EC6" w:rsidRPr="00A40C8D">
        <w:t xml:space="preserve"> </w:t>
      </w:r>
      <w:r w:rsidR="00A40C8D">
        <w:t>поскольку</w:t>
      </w:r>
      <w:r w:rsidR="009E1EC6" w:rsidRPr="00A40C8D">
        <w:t xml:space="preserve"> </w:t>
      </w:r>
      <w:r w:rsidR="002532E0">
        <w:t xml:space="preserve">антенны </w:t>
      </w:r>
      <w:r w:rsidR="00A40C8D">
        <w:t>являются</w:t>
      </w:r>
      <w:r w:rsidR="00A40C8D" w:rsidRPr="00A40C8D">
        <w:t xml:space="preserve"> </w:t>
      </w:r>
      <w:r w:rsidR="00A40C8D">
        <w:t>остронаправленными</w:t>
      </w:r>
      <w:r w:rsidR="009E1EC6" w:rsidRPr="00A40C8D">
        <w:t xml:space="preserve">, </w:t>
      </w:r>
      <w:r w:rsidR="00A40C8D">
        <w:t>то</w:t>
      </w:r>
      <w:r w:rsidR="00A40C8D" w:rsidRPr="00A40C8D">
        <w:t xml:space="preserve"> </w:t>
      </w:r>
      <w:r w:rsidR="008C66F6">
        <w:t>область</w:t>
      </w:r>
      <w:r w:rsidR="009E1EC6" w:rsidRPr="00A40C8D">
        <w:t xml:space="preserve"> </w:t>
      </w:r>
      <w:r w:rsidR="0079515C" w:rsidRPr="0079515C">
        <w:rPr>
          <w:i/>
          <w:iCs/>
        </w:rPr>
        <w:t>S</w:t>
      </w:r>
      <w:r w:rsidR="0079515C" w:rsidRPr="0079515C">
        <w:rPr>
          <w:vertAlign w:val="subscript"/>
        </w:rPr>
        <w:t>0</w:t>
      </w:r>
      <w:r w:rsidR="009E1EC6" w:rsidRPr="00A40C8D">
        <w:t xml:space="preserve"> </w:t>
      </w:r>
      <w:r w:rsidR="00A40C8D">
        <w:t>точного интегрирования</w:t>
      </w:r>
      <w:r w:rsidR="009E1EC6" w:rsidRPr="00A40C8D">
        <w:t xml:space="preserve"> </w:t>
      </w:r>
      <w:r w:rsidR="00A40C8D">
        <w:t>значительно меньше, чем вс</w:t>
      </w:r>
      <w:r w:rsidR="008C66F6">
        <w:t>я область</w:t>
      </w:r>
      <w:r w:rsidR="00A40C8D">
        <w:t xml:space="preserve"> в целом</w:t>
      </w:r>
      <w:r w:rsidR="009E1EC6" w:rsidRPr="00A40C8D">
        <w:t>.</w:t>
      </w:r>
    </w:p>
    <w:p w:rsidR="003F7340" w:rsidRDefault="003F734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9E1EC6" w:rsidRPr="00EC10C2" w:rsidRDefault="007A7591" w:rsidP="00DA679A">
      <w:r>
        <w:t>Если</w:t>
      </w:r>
      <w:r w:rsidRPr="007A7591">
        <w:t xml:space="preserve"> </w:t>
      </w:r>
      <w:r>
        <w:t>предел</w:t>
      </w:r>
      <w:r w:rsidRPr="007A7591">
        <w:t xml:space="preserve"> </w:t>
      </w:r>
      <w:r>
        <w:t>в</w:t>
      </w:r>
      <w:r w:rsidRPr="007A7591">
        <w:t xml:space="preserve"> </w:t>
      </w:r>
      <w:r>
        <w:t>отношении</w:t>
      </w:r>
      <w:r w:rsidR="009E1EC6" w:rsidRPr="007A7591">
        <w:t xml:space="preserve"> </w:t>
      </w:r>
      <w:r w:rsidR="0079515C" w:rsidRPr="0079515C">
        <w:rPr>
          <w:i/>
          <w:iCs/>
        </w:rPr>
        <w:t>Q</w:t>
      </w:r>
      <w:r w:rsidR="0079515C" w:rsidRPr="0079515C">
        <w:rPr>
          <w:vertAlign w:val="subscript"/>
        </w:rPr>
        <w:t>0</w:t>
      </w:r>
      <w:r w:rsidR="009E1EC6" w:rsidRPr="007A7591">
        <w:t xml:space="preserve"> </w:t>
      </w:r>
      <w:r>
        <w:t>не</w:t>
      </w:r>
      <w:r w:rsidRPr="007A7591">
        <w:t xml:space="preserve"> </w:t>
      </w:r>
      <w:r>
        <w:t>намного</w:t>
      </w:r>
      <w:r w:rsidRPr="007A7591">
        <w:t xml:space="preserve"> </w:t>
      </w:r>
      <w:r>
        <w:t>меньше</w:t>
      </w:r>
      <w:r w:rsidRPr="007A7591">
        <w:t xml:space="preserve">, </w:t>
      </w:r>
      <w:r>
        <w:t>чем</w:t>
      </w:r>
      <w:r w:rsidRPr="007A7591">
        <w:t xml:space="preserve"> </w:t>
      </w:r>
      <w:r>
        <w:t>интеграл</w:t>
      </w:r>
      <w:r w:rsidRPr="007A7591">
        <w:t xml:space="preserve"> </w:t>
      </w:r>
      <w:r>
        <w:t>по</w:t>
      </w:r>
      <w:r w:rsidR="009E1EC6" w:rsidRPr="007A7591">
        <w:t xml:space="preserve"> </w:t>
      </w:r>
      <w:r w:rsidR="0079515C" w:rsidRPr="0079515C">
        <w:rPr>
          <w:i/>
          <w:iCs/>
        </w:rPr>
        <w:t>S</w:t>
      </w:r>
      <w:r w:rsidR="0079515C" w:rsidRPr="0079515C">
        <w:rPr>
          <w:vertAlign w:val="subscript"/>
        </w:rPr>
        <w:t>0</w:t>
      </w:r>
      <w:r w:rsidR="009E1EC6" w:rsidRPr="007A7591">
        <w:t xml:space="preserve">, </w:t>
      </w:r>
      <w:r w:rsidR="003500AC">
        <w:t>–</w:t>
      </w:r>
      <w:r>
        <w:t xml:space="preserve"> заменить</w:t>
      </w:r>
      <w:r w:rsidR="009E1EC6" w:rsidRPr="007A7591">
        <w:t xml:space="preserve"> </w:t>
      </w:r>
      <w:r w:rsidR="00D81045">
        <w:t>область</w:t>
      </w:r>
      <w:r>
        <w:t xml:space="preserve"> интегрирования</w:t>
      </w:r>
      <w:r w:rsidR="009E1EC6" w:rsidRPr="007A7591">
        <w:t xml:space="preserve"> </w:t>
      </w:r>
      <w:r w:rsidR="0079515C" w:rsidRPr="0079515C">
        <w:rPr>
          <w:i/>
          <w:iCs/>
        </w:rPr>
        <w:t>S</w:t>
      </w:r>
      <w:r w:rsidR="0079515C" w:rsidRPr="0079515C">
        <w:rPr>
          <w:vertAlign w:val="subscript"/>
        </w:rPr>
        <w:t>0</w:t>
      </w:r>
      <w:r w:rsidR="009E1EC6" w:rsidRPr="007A7591">
        <w:t xml:space="preserve"> </w:t>
      </w:r>
      <w:r>
        <w:t>на более обширн</w:t>
      </w:r>
      <w:r w:rsidR="00384FCC">
        <w:t>ый район</w:t>
      </w:r>
      <w:r w:rsidR="009E1EC6" w:rsidRPr="007A7591">
        <w:t xml:space="preserve"> </w:t>
      </w:r>
      <w:r w:rsidR="0079515C" w:rsidRPr="0079515C">
        <w:rPr>
          <w:i/>
          <w:iCs/>
        </w:rPr>
        <w:t>S</w:t>
      </w:r>
      <w:r w:rsidR="0079515C" w:rsidRPr="0079515C">
        <w:rPr>
          <w:vertAlign w:val="subscript"/>
        </w:rPr>
        <w:t>0</w:t>
      </w:r>
      <w:r w:rsidR="009E1EC6" w:rsidRPr="007A7591">
        <w:t xml:space="preserve"> </w:t>
      </w:r>
      <w:r w:rsidR="009E1EC6" w:rsidRPr="0006033E">
        <w:rPr>
          <w:rFonts w:ascii="Symbol" w:hAnsi="Symbol"/>
        </w:rPr>
        <w:t></w:t>
      </w:r>
      <w:r w:rsidR="009E1EC6" w:rsidRPr="007A7591">
        <w:t xml:space="preserve"> </w:t>
      </w:r>
      <w:r w:rsidR="009E1EC6" w:rsidRPr="00AC7684">
        <w:rPr>
          <w:i/>
          <w:lang w:val="en-US"/>
        </w:rPr>
        <w:t>S</w:t>
      </w:r>
      <w:r w:rsidR="009E1EC6" w:rsidRPr="0079515C">
        <w:rPr>
          <w:szCs w:val="22"/>
          <w:vertAlign w:val="subscript"/>
        </w:rPr>
        <w:t>1</w:t>
      </w:r>
      <w:r w:rsidR="009E1EC6" w:rsidRPr="007A7591">
        <w:t xml:space="preserve"> (</w:t>
      </w:r>
      <w:r w:rsidR="009E1EC6" w:rsidRPr="00AC7684">
        <w:rPr>
          <w:i/>
          <w:lang w:val="en-US"/>
        </w:rPr>
        <w:t>S</w:t>
      </w:r>
      <w:r w:rsidR="009E1EC6" w:rsidRPr="0079515C">
        <w:rPr>
          <w:szCs w:val="22"/>
          <w:vertAlign w:val="subscript"/>
        </w:rPr>
        <w:t>1</w:t>
      </w:r>
      <w:r w:rsidR="009E1EC6" w:rsidRPr="007A7591">
        <w:t xml:space="preserve"> </w:t>
      </w:r>
      <w:r w:rsidR="009E1EC6" w:rsidRPr="0006033E">
        <w:rPr>
          <w:rFonts w:ascii="Symbol" w:hAnsi="Symbol"/>
        </w:rPr>
        <w:t></w:t>
      </w:r>
      <w:r w:rsidR="009E1EC6" w:rsidRPr="007A7591">
        <w:t xml:space="preserve"> </w:t>
      </w:r>
      <w:r w:rsidR="0079515C" w:rsidRPr="0079515C">
        <w:rPr>
          <w:i/>
          <w:iCs/>
        </w:rPr>
        <w:t>Q</w:t>
      </w:r>
      <w:r w:rsidR="0079515C" w:rsidRPr="0079515C">
        <w:rPr>
          <w:vertAlign w:val="subscript"/>
        </w:rPr>
        <w:t>0</w:t>
      </w:r>
      <w:r w:rsidR="009E1EC6" w:rsidRPr="007A7591">
        <w:t xml:space="preserve">). </w:t>
      </w:r>
      <w:r>
        <w:t>Определить</w:t>
      </w:r>
      <w:r w:rsidR="009E1EC6" w:rsidRPr="007A7591">
        <w:t xml:space="preserve"> </w:t>
      </w:r>
      <w:r w:rsidR="009E1EC6" w:rsidRPr="00AC7684">
        <w:rPr>
          <w:i/>
          <w:lang w:val="en-US"/>
        </w:rPr>
        <w:t>Q</w:t>
      </w:r>
      <w:r w:rsidR="009E1EC6" w:rsidRPr="0079515C">
        <w:rPr>
          <w:szCs w:val="22"/>
          <w:vertAlign w:val="subscript"/>
        </w:rPr>
        <w:t>1</w:t>
      </w:r>
      <w:r w:rsidR="009E1EC6" w:rsidRPr="007A7591">
        <w:t xml:space="preserve"> </w:t>
      </w:r>
      <w:r>
        <w:t>как</w:t>
      </w:r>
      <w:r w:rsidRPr="007A7591">
        <w:t xml:space="preserve"> </w:t>
      </w:r>
      <w:r>
        <w:t>дополнение</w:t>
      </w:r>
      <w:r w:rsidR="009E1EC6" w:rsidRPr="007A7591">
        <w:t xml:space="preserve"> </w:t>
      </w:r>
      <w:r w:rsidR="009E1EC6" w:rsidRPr="00AC7684">
        <w:rPr>
          <w:i/>
          <w:lang w:val="en-US"/>
        </w:rPr>
        <w:t>S</w:t>
      </w:r>
      <w:r w:rsidR="009E1EC6" w:rsidRPr="0079515C">
        <w:rPr>
          <w:szCs w:val="22"/>
          <w:vertAlign w:val="subscript"/>
        </w:rPr>
        <w:t>1</w:t>
      </w:r>
      <w:r w:rsidR="009E1EC6" w:rsidRPr="007A7591">
        <w:t xml:space="preserve"> </w:t>
      </w:r>
      <w:r>
        <w:t>в отношении</w:t>
      </w:r>
      <w:r w:rsidR="009E1EC6" w:rsidRPr="007A7591">
        <w:t xml:space="preserve"> </w:t>
      </w:r>
      <w:r w:rsidR="0079515C" w:rsidRPr="0079515C">
        <w:rPr>
          <w:i/>
          <w:iCs/>
        </w:rPr>
        <w:t>Q</w:t>
      </w:r>
      <w:r w:rsidR="0079515C" w:rsidRPr="0079515C">
        <w:rPr>
          <w:vertAlign w:val="subscript"/>
        </w:rPr>
        <w:t>0</w:t>
      </w:r>
      <w:r w:rsidR="009E1EC6" w:rsidRPr="007A7591">
        <w:t xml:space="preserve"> </w:t>
      </w:r>
      <w:r>
        <w:t>так, чтобы</w:t>
      </w:r>
      <w:r w:rsidR="009E1EC6" w:rsidRPr="007A7591">
        <w:t xml:space="preserve"> </w:t>
      </w:r>
      <w:r w:rsidR="009E1EC6" w:rsidRPr="00AC7684">
        <w:rPr>
          <w:i/>
          <w:lang w:val="en-US"/>
        </w:rPr>
        <w:t>S</w:t>
      </w:r>
      <w:r w:rsidR="009E1EC6" w:rsidRPr="0079515C">
        <w:rPr>
          <w:szCs w:val="22"/>
          <w:vertAlign w:val="subscript"/>
        </w:rPr>
        <w:t>1</w:t>
      </w:r>
      <w:r w:rsidR="009E1EC6" w:rsidRPr="007A7591">
        <w:t xml:space="preserve"> </w:t>
      </w:r>
      <w:r w:rsidR="009E1EC6" w:rsidRPr="0006033E">
        <w:rPr>
          <w:rFonts w:ascii="Symbol" w:hAnsi="Symbol"/>
        </w:rPr>
        <w:t></w:t>
      </w:r>
      <w:r w:rsidR="009E1EC6" w:rsidRPr="007A7591">
        <w:t xml:space="preserve"> </w:t>
      </w:r>
      <w:r w:rsidR="009E1EC6" w:rsidRPr="00AC7684">
        <w:rPr>
          <w:i/>
          <w:lang w:val="en-US"/>
        </w:rPr>
        <w:t>Q</w:t>
      </w:r>
      <w:r w:rsidR="009E1EC6" w:rsidRPr="0079515C">
        <w:rPr>
          <w:szCs w:val="22"/>
          <w:vertAlign w:val="subscript"/>
        </w:rPr>
        <w:t>1</w:t>
      </w:r>
      <w:r w:rsidR="009E1EC6" w:rsidRPr="007A7591">
        <w:t xml:space="preserve"> </w:t>
      </w:r>
      <w:r w:rsidR="009E1EC6" w:rsidRPr="0006033E">
        <w:rPr>
          <w:rFonts w:ascii="Symbol" w:hAnsi="Symbol"/>
        </w:rPr>
        <w:t></w:t>
      </w:r>
      <w:r w:rsidR="009E1EC6" w:rsidRPr="007A7591">
        <w:t xml:space="preserve"> </w:t>
      </w:r>
      <w:r w:rsidR="009E1EC6" w:rsidRPr="00AC7684">
        <w:rPr>
          <w:i/>
          <w:lang w:val="en-US"/>
        </w:rPr>
        <w:t>Q</w:t>
      </w:r>
      <w:r w:rsidR="009E1EC6" w:rsidRPr="0079515C">
        <w:rPr>
          <w:szCs w:val="22"/>
          <w:vertAlign w:val="subscript"/>
        </w:rPr>
        <w:t>0</w:t>
      </w:r>
      <w:r w:rsidRPr="007C1D9B">
        <w:t>,</w:t>
      </w:r>
      <w:r w:rsidR="009E1EC6" w:rsidRPr="007A7591">
        <w:t xml:space="preserve"> </w:t>
      </w:r>
      <w:r>
        <w:t>а</w:t>
      </w:r>
      <w:r w:rsidR="009E1EC6" w:rsidRPr="007A7591">
        <w:t xml:space="preserve"> </w:t>
      </w:r>
      <w:r w:rsidR="009E1EC6" w:rsidRPr="00AC7684">
        <w:rPr>
          <w:i/>
          <w:lang w:val="en-US"/>
        </w:rPr>
        <w:t>S</w:t>
      </w:r>
      <w:r w:rsidR="009E1EC6" w:rsidRPr="0079515C">
        <w:rPr>
          <w:szCs w:val="22"/>
          <w:vertAlign w:val="subscript"/>
        </w:rPr>
        <w:t>1</w:t>
      </w:r>
      <w:r w:rsidR="009E1EC6" w:rsidRPr="00AC7684">
        <w:rPr>
          <w:lang w:val="en-US"/>
        </w:rPr>
        <w:t> </w:t>
      </w:r>
      <w:r w:rsidR="009E1EC6" w:rsidRPr="0006033E">
        <w:rPr>
          <w:rFonts w:ascii="Symbol" w:hAnsi="Symbol"/>
        </w:rPr>
        <w:t></w:t>
      </w:r>
      <w:r w:rsidR="009E1EC6" w:rsidRPr="00AC7684">
        <w:rPr>
          <w:lang w:val="en-US"/>
        </w:rPr>
        <w:t> </w:t>
      </w:r>
      <w:r w:rsidR="009E1EC6" w:rsidRPr="00AC7684">
        <w:rPr>
          <w:i/>
          <w:lang w:val="en-US"/>
        </w:rPr>
        <w:t>Q</w:t>
      </w:r>
      <w:r w:rsidR="009E1EC6" w:rsidRPr="0079515C">
        <w:rPr>
          <w:szCs w:val="22"/>
          <w:vertAlign w:val="subscript"/>
        </w:rPr>
        <w:t>1</w:t>
      </w:r>
      <w:r w:rsidR="009E1EC6" w:rsidRPr="007A7591">
        <w:t xml:space="preserve"> </w:t>
      </w:r>
      <w:r w:rsidR="009E1EC6" w:rsidRPr="0006033E">
        <w:rPr>
          <w:rFonts w:ascii="Symbol" w:hAnsi="Symbol"/>
        </w:rPr>
        <w:t></w:t>
      </w:r>
      <w:r w:rsidR="009E1EC6" w:rsidRPr="007A7591">
        <w:t xml:space="preserve"> </w:t>
      </w:r>
      <w:r w:rsidR="009E1EC6" w:rsidRPr="0006033E">
        <w:rPr>
          <w:rFonts w:ascii="Symbol" w:hAnsi="Symbol"/>
        </w:rPr>
        <w:t></w:t>
      </w:r>
      <w:r w:rsidR="009E1EC6" w:rsidRPr="007A7591">
        <w:t xml:space="preserve">. </w:t>
      </w:r>
      <w:r>
        <w:t>Оценить</w:t>
      </w:r>
      <w:r w:rsidRPr="004B1B18">
        <w:t xml:space="preserve"> </w:t>
      </w:r>
      <w:r>
        <w:t>предел</w:t>
      </w:r>
      <w:r w:rsidR="009E1EC6" w:rsidRPr="004B1B18">
        <w:t xml:space="preserve"> </w:t>
      </w:r>
      <w:r>
        <w:t>в</w:t>
      </w:r>
      <w:r w:rsidRPr="004B1B18">
        <w:t xml:space="preserve"> </w:t>
      </w:r>
      <w:r>
        <w:t>отношении</w:t>
      </w:r>
      <w:r w:rsidR="009E1EC6" w:rsidRPr="004B1B18">
        <w:t xml:space="preserve"> </w:t>
      </w:r>
      <w:r w:rsidR="009E1EC6" w:rsidRPr="00AC7684">
        <w:rPr>
          <w:i/>
          <w:lang w:val="en-US"/>
        </w:rPr>
        <w:t>Q</w:t>
      </w:r>
      <w:r w:rsidR="009E1EC6" w:rsidRPr="0079515C">
        <w:rPr>
          <w:szCs w:val="22"/>
          <w:vertAlign w:val="subscript"/>
        </w:rPr>
        <w:t>1</w:t>
      </w:r>
      <w:r w:rsidR="009E1EC6" w:rsidRPr="004B1B18">
        <w:t xml:space="preserve">. </w:t>
      </w:r>
      <w:r>
        <w:t>Поскольку</w:t>
      </w:r>
      <w:r w:rsidRPr="00EC10C2">
        <w:t xml:space="preserve"> </w:t>
      </w:r>
      <w:r>
        <w:t>интеграл</w:t>
      </w:r>
      <w:r w:rsidRPr="00EC10C2">
        <w:t xml:space="preserve"> </w:t>
      </w:r>
      <w:r>
        <w:t>по</w:t>
      </w:r>
      <w:r w:rsidR="009E1EC6" w:rsidRPr="00EC10C2">
        <w:t xml:space="preserve"> </w:t>
      </w:r>
      <w:r w:rsidR="009E1EC6" w:rsidRPr="00AC7684">
        <w:rPr>
          <w:i/>
          <w:lang w:val="en-US"/>
        </w:rPr>
        <w:t>Q</w:t>
      </w:r>
      <w:r w:rsidR="009E1EC6" w:rsidRPr="0079515C">
        <w:rPr>
          <w:szCs w:val="22"/>
          <w:vertAlign w:val="subscript"/>
        </w:rPr>
        <w:t>1</w:t>
      </w:r>
      <w:r w:rsidR="009E1EC6" w:rsidRPr="00EC10C2">
        <w:t xml:space="preserve"> </w:t>
      </w:r>
      <w:r>
        <w:t>не</w:t>
      </w:r>
      <w:r w:rsidRPr="00EC10C2">
        <w:t xml:space="preserve"> </w:t>
      </w:r>
      <w:r>
        <w:t>может</w:t>
      </w:r>
      <w:r w:rsidRPr="00EC10C2">
        <w:t xml:space="preserve"> </w:t>
      </w:r>
      <w:r>
        <w:t>быть</w:t>
      </w:r>
      <w:r w:rsidRPr="00EC10C2">
        <w:t xml:space="preserve"> </w:t>
      </w:r>
      <w:r>
        <w:t>больше</w:t>
      </w:r>
      <w:r w:rsidRPr="00EC10C2">
        <w:t xml:space="preserve">, </w:t>
      </w:r>
      <w:r>
        <w:t>чем</w:t>
      </w:r>
      <w:r w:rsidRPr="00EC10C2">
        <w:t xml:space="preserve"> </w:t>
      </w:r>
      <w:r>
        <w:t>интеграл</w:t>
      </w:r>
      <w:r w:rsidRPr="00EC10C2">
        <w:t xml:space="preserve"> </w:t>
      </w:r>
      <w:r>
        <w:t>по</w:t>
      </w:r>
      <w:r w:rsidR="009E1EC6" w:rsidRPr="00EC10C2">
        <w:t xml:space="preserve"> </w:t>
      </w:r>
      <w:r w:rsidR="0079515C" w:rsidRPr="0079515C">
        <w:rPr>
          <w:i/>
          <w:iCs/>
        </w:rPr>
        <w:t>Q</w:t>
      </w:r>
      <w:r w:rsidR="0079515C" w:rsidRPr="0079515C">
        <w:rPr>
          <w:vertAlign w:val="subscript"/>
        </w:rPr>
        <w:t>0</w:t>
      </w:r>
      <w:r w:rsidR="009E1EC6" w:rsidRPr="00EC10C2">
        <w:t xml:space="preserve">, </w:t>
      </w:r>
      <w:r w:rsidR="00EC10C2">
        <w:t>то предел в отношении</w:t>
      </w:r>
      <w:r w:rsidR="009E1EC6" w:rsidRPr="00EC10C2">
        <w:t xml:space="preserve"> </w:t>
      </w:r>
      <w:r w:rsidR="009E1EC6" w:rsidRPr="00AC7684">
        <w:rPr>
          <w:i/>
          <w:lang w:val="en-US"/>
        </w:rPr>
        <w:t>Q</w:t>
      </w:r>
      <w:r w:rsidR="009E1EC6" w:rsidRPr="0079515C">
        <w:rPr>
          <w:szCs w:val="22"/>
          <w:vertAlign w:val="subscript"/>
        </w:rPr>
        <w:t>1</w:t>
      </w:r>
      <w:r w:rsidR="009E1EC6" w:rsidRPr="00EC10C2">
        <w:t xml:space="preserve">, </w:t>
      </w:r>
      <w:r w:rsidR="00EC10C2">
        <w:t>как правило</w:t>
      </w:r>
      <w:r w:rsidR="009E1EC6" w:rsidRPr="00EC10C2">
        <w:t xml:space="preserve">, </w:t>
      </w:r>
      <w:r w:rsidR="00EC10C2">
        <w:t>меньше, чем предел в отношении</w:t>
      </w:r>
      <w:r w:rsidR="009E1EC6" w:rsidRPr="00EC10C2">
        <w:t xml:space="preserve"> </w:t>
      </w:r>
      <w:r w:rsidR="0079515C" w:rsidRPr="0079515C">
        <w:rPr>
          <w:i/>
          <w:iCs/>
        </w:rPr>
        <w:t>Q</w:t>
      </w:r>
      <w:r w:rsidR="0079515C" w:rsidRPr="0079515C">
        <w:rPr>
          <w:vertAlign w:val="subscript"/>
        </w:rPr>
        <w:t>0</w:t>
      </w:r>
      <w:r w:rsidR="009E1EC6" w:rsidRPr="00EC10C2">
        <w:t xml:space="preserve">. </w:t>
      </w:r>
      <w:r w:rsidR="00EC10C2">
        <w:t>Кроме</w:t>
      </w:r>
      <w:r w:rsidR="00EC10C2" w:rsidRPr="00EC10C2">
        <w:t xml:space="preserve"> </w:t>
      </w:r>
      <w:r w:rsidR="00EC10C2">
        <w:t>того</w:t>
      </w:r>
      <w:r w:rsidR="00EC10C2" w:rsidRPr="00EC10C2">
        <w:t xml:space="preserve">, </w:t>
      </w:r>
      <w:r w:rsidR="00EC10C2">
        <w:t>интеграл</w:t>
      </w:r>
      <w:r w:rsidR="00EC10C2" w:rsidRPr="00EC10C2">
        <w:t xml:space="preserve"> </w:t>
      </w:r>
      <w:r w:rsidR="00EC10C2">
        <w:t>по</w:t>
      </w:r>
      <w:r w:rsidR="009E1EC6" w:rsidRPr="00EC10C2">
        <w:t xml:space="preserve"> </w:t>
      </w:r>
      <w:r w:rsidR="009E1EC6" w:rsidRPr="00AC7684">
        <w:rPr>
          <w:i/>
          <w:lang w:val="en-US"/>
        </w:rPr>
        <w:t>S</w:t>
      </w:r>
      <w:r w:rsidR="009E1EC6" w:rsidRPr="0079515C">
        <w:rPr>
          <w:szCs w:val="22"/>
          <w:vertAlign w:val="subscript"/>
        </w:rPr>
        <w:t>0</w:t>
      </w:r>
      <w:r w:rsidR="009E1EC6" w:rsidRPr="00EC10C2">
        <w:t xml:space="preserve"> </w:t>
      </w:r>
      <w:r w:rsidR="009E1EC6" w:rsidRPr="0006033E">
        <w:rPr>
          <w:rFonts w:ascii="Symbol" w:hAnsi="Symbol"/>
        </w:rPr>
        <w:t></w:t>
      </w:r>
      <w:r w:rsidR="009E1EC6" w:rsidRPr="00EC10C2">
        <w:t xml:space="preserve"> </w:t>
      </w:r>
      <w:r w:rsidR="009E1EC6" w:rsidRPr="00AC7684">
        <w:rPr>
          <w:i/>
          <w:lang w:val="en-US"/>
        </w:rPr>
        <w:t>S</w:t>
      </w:r>
      <w:r w:rsidR="009E1EC6" w:rsidRPr="0079515C">
        <w:rPr>
          <w:szCs w:val="22"/>
          <w:vertAlign w:val="subscript"/>
        </w:rPr>
        <w:t>1</w:t>
      </w:r>
      <w:r w:rsidR="009E1EC6" w:rsidRPr="00EC10C2">
        <w:t xml:space="preserve"> </w:t>
      </w:r>
      <w:r w:rsidR="00EC10C2">
        <w:t>должен быть</w:t>
      </w:r>
      <w:r w:rsidR="00EC10C2" w:rsidRPr="00EC10C2">
        <w:t xml:space="preserve"> </w:t>
      </w:r>
      <w:r w:rsidR="00EC10C2">
        <w:t>больше</w:t>
      </w:r>
      <w:r w:rsidR="00EC10C2" w:rsidRPr="00EC10C2">
        <w:t xml:space="preserve">, </w:t>
      </w:r>
      <w:r w:rsidR="00EC10C2">
        <w:t>чем</w:t>
      </w:r>
      <w:r w:rsidR="00EC10C2" w:rsidRPr="00EC10C2">
        <w:t xml:space="preserve"> </w:t>
      </w:r>
      <w:r w:rsidR="00EC10C2">
        <w:t>интеграл</w:t>
      </w:r>
      <w:r w:rsidR="00EC10C2" w:rsidRPr="00EC10C2">
        <w:t xml:space="preserve"> </w:t>
      </w:r>
      <w:r w:rsidR="00EC10C2">
        <w:t>по</w:t>
      </w:r>
      <w:r w:rsidR="00EC10C2" w:rsidRPr="00EC10C2">
        <w:t xml:space="preserve"> </w:t>
      </w:r>
      <w:r w:rsidR="009E1EC6" w:rsidRPr="00AC7684">
        <w:rPr>
          <w:i/>
          <w:lang w:val="en-US"/>
        </w:rPr>
        <w:t>S</w:t>
      </w:r>
      <w:r w:rsidR="009E1EC6" w:rsidRPr="00DA679A">
        <w:rPr>
          <w:szCs w:val="22"/>
          <w:vertAlign w:val="subscript"/>
        </w:rPr>
        <w:t>0</w:t>
      </w:r>
      <w:r w:rsidR="009E1EC6" w:rsidRPr="00EC10C2">
        <w:t xml:space="preserve">. </w:t>
      </w:r>
      <w:r w:rsidR="00EC10C2">
        <w:t>Поэтому</w:t>
      </w:r>
      <w:r w:rsidR="009E1EC6" w:rsidRPr="00EC10C2">
        <w:t xml:space="preserve">, </w:t>
      </w:r>
      <w:r w:rsidR="00EC10C2">
        <w:t>если</w:t>
      </w:r>
      <w:r w:rsidR="00EC10C2" w:rsidRPr="00EC10C2">
        <w:t xml:space="preserve"> </w:t>
      </w:r>
      <w:r w:rsidR="00EC10C2">
        <w:t>этот</w:t>
      </w:r>
      <w:r w:rsidR="00EC10C2" w:rsidRPr="00EC10C2">
        <w:t xml:space="preserve"> </w:t>
      </w:r>
      <w:r w:rsidR="00EC10C2">
        <w:t>процесс</w:t>
      </w:r>
      <w:r w:rsidR="00EC10C2" w:rsidRPr="00EC10C2">
        <w:t xml:space="preserve"> </w:t>
      </w:r>
      <w:r w:rsidR="00EC10C2">
        <w:t>повторяется</w:t>
      </w:r>
      <w:r w:rsidR="009E1EC6" w:rsidRPr="00EC10C2">
        <w:t xml:space="preserve"> </w:t>
      </w:r>
      <w:r w:rsidR="009E1EC6" w:rsidRPr="00AC7684">
        <w:rPr>
          <w:i/>
          <w:lang w:val="en-US"/>
        </w:rPr>
        <w:t>n</w:t>
      </w:r>
      <w:r w:rsidR="009E1EC6" w:rsidRPr="00EC10C2">
        <w:t xml:space="preserve"> </w:t>
      </w:r>
      <w:r w:rsidR="00EC10C2">
        <w:t>количество</w:t>
      </w:r>
      <w:r w:rsidR="00EC10C2" w:rsidRPr="00EC10C2">
        <w:t xml:space="preserve"> </w:t>
      </w:r>
      <w:r w:rsidR="00EC10C2">
        <w:t>раз</w:t>
      </w:r>
      <w:r w:rsidR="009E1EC6" w:rsidRPr="00EC10C2">
        <w:t xml:space="preserve">, </w:t>
      </w:r>
      <w:r w:rsidR="00EC10C2">
        <w:t>то</w:t>
      </w:r>
      <w:r w:rsidR="00EC10C2" w:rsidRPr="00EC10C2">
        <w:t xml:space="preserve"> </w:t>
      </w:r>
      <w:r w:rsidR="00EC10C2">
        <w:t>этот</w:t>
      </w:r>
      <w:r w:rsidR="00EC10C2" w:rsidRPr="00EC10C2">
        <w:t xml:space="preserve"> </w:t>
      </w:r>
      <w:r w:rsidR="00EC10C2">
        <w:t>предел</w:t>
      </w:r>
      <w:r w:rsidR="00EC10C2" w:rsidRPr="00EC10C2">
        <w:t xml:space="preserve"> </w:t>
      </w:r>
      <w:r w:rsidR="00EC10C2">
        <w:t>становится</w:t>
      </w:r>
      <w:r w:rsidR="009E1EC6" w:rsidRPr="00EC10C2">
        <w:t xml:space="preserve"> </w:t>
      </w:r>
      <w:r w:rsidR="00EC10C2">
        <w:lastRenderedPageBreak/>
        <w:t>меньше, чем интеграл по</w:t>
      </w:r>
      <w:r w:rsidR="009E1EC6" w:rsidRPr="00EC10C2">
        <w:t xml:space="preserve"> </w:t>
      </w:r>
      <w:r w:rsidR="009E1EC6" w:rsidRPr="0006033E">
        <w:fldChar w:fldCharType="begin"/>
      </w:r>
      <w:r w:rsidR="009E1EC6" w:rsidRPr="00AC7684">
        <w:rPr>
          <w:lang w:val="en-US"/>
        </w:rPr>
        <w:instrText>eq</w:instrText>
      </w:r>
      <w:r w:rsidR="009E1EC6" w:rsidRPr="00EC10C2">
        <w:instrText xml:space="preserve"> </w:instrText>
      </w:r>
      <w:r w:rsidR="009E1EC6" w:rsidRPr="0006033E">
        <w:rPr>
          <w:rFonts w:ascii="Symbol" w:hAnsi="Symbol"/>
        </w:rPr>
        <w:instrText>И</w:instrText>
      </w:r>
      <w:r w:rsidR="009E1EC6" w:rsidRPr="00EC10C2">
        <w:instrText>\</w:instrText>
      </w:r>
      <w:r w:rsidR="009E1EC6" w:rsidRPr="00AC7684">
        <w:rPr>
          <w:lang w:val="en-US"/>
        </w:rPr>
        <w:instrText>d</w:instrText>
      </w:r>
      <w:r w:rsidR="009E1EC6" w:rsidRPr="00EC10C2">
        <w:instrText>\</w:instrText>
      </w:r>
      <w:r w:rsidR="009E1EC6" w:rsidRPr="00AC7684">
        <w:rPr>
          <w:lang w:val="en-US"/>
        </w:rPr>
        <w:instrText>ba</w:instrText>
      </w:r>
      <w:r w:rsidR="009E1EC6" w:rsidRPr="00EC10C2">
        <w:instrText>5()</w:instrText>
      </w:r>
      <w:r w:rsidR="009E1EC6" w:rsidRPr="00AC7684">
        <w:rPr>
          <w:i/>
          <w:position w:val="-12"/>
          <w:sz w:val="16"/>
          <w:lang w:val="en-US"/>
        </w:rPr>
        <w:instrText>i</w:instrText>
      </w:r>
      <w:r w:rsidR="009E1EC6" w:rsidRPr="00EC10C2">
        <w:instrText xml:space="preserve"> </w:instrText>
      </w:r>
      <w:r w:rsidR="009E1EC6" w:rsidRPr="00AC7684">
        <w:rPr>
          <w:i/>
          <w:lang w:val="en-US"/>
        </w:rPr>
        <w:instrText>S</w:instrText>
      </w:r>
      <w:r w:rsidR="009E1EC6" w:rsidRPr="00AC7684">
        <w:rPr>
          <w:i/>
          <w:position w:val="-4"/>
          <w:sz w:val="16"/>
          <w:lang w:val="en-US"/>
        </w:rPr>
        <w:instrText>i</w:instrText>
      </w:r>
      <w:r w:rsidR="009E1EC6" w:rsidRPr="0006033E">
        <w:fldChar w:fldCharType="end"/>
      </w:r>
      <w:r w:rsidR="009E1EC6" w:rsidRPr="00EC10C2">
        <w:t xml:space="preserve">, </w:t>
      </w:r>
      <w:r w:rsidR="00EC10C2">
        <w:t>позволяя, те самым, заменить интеграл по совокупности</w:t>
      </w:r>
      <w:r w:rsidR="009E1EC6" w:rsidRPr="00EC10C2">
        <w:t xml:space="preserve"> </w:t>
      </w:r>
      <w:r w:rsidR="009E1EC6" w:rsidRPr="0006033E">
        <w:rPr>
          <w:szCs w:val="24"/>
        </w:rPr>
        <w:sym w:font="Symbol" w:char="F057"/>
      </w:r>
      <w:r w:rsidR="009E1EC6" w:rsidRPr="00EC10C2">
        <w:t xml:space="preserve"> </w:t>
      </w:r>
      <w:r w:rsidR="00EC10C2">
        <w:t>интегралом</w:t>
      </w:r>
      <w:r w:rsidR="009E1867">
        <w:t xml:space="preserve"> </w:t>
      </w:r>
      <w:r w:rsidR="00EC10C2">
        <w:t>по подмножеству</w:t>
      </w:r>
      <w:r w:rsidR="009E1EC6" w:rsidRPr="00EC10C2">
        <w:t xml:space="preserve"> </w:t>
      </w:r>
      <w:r w:rsidR="009E1EC6" w:rsidRPr="0006033E">
        <w:fldChar w:fldCharType="begin"/>
      </w:r>
      <w:r w:rsidR="009E1EC6" w:rsidRPr="00AC7684">
        <w:rPr>
          <w:lang w:val="en-US"/>
        </w:rPr>
        <w:instrText>eq</w:instrText>
      </w:r>
      <w:r w:rsidR="009E1EC6" w:rsidRPr="00EC10C2">
        <w:instrText xml:space="preserve"> </w:instrText>
      </w:r>
      <w:r w:rsidR="009E1EC6" w:rsidRPr="0006033E">
        <w:rPr>
          <w:rFonts w:ascii="Symbol" w:hAnsi="Symbol"/>
        </w:rPr>
        <w:instrText>И</w:instrText>
      </w:r>
      <w:r w:rsidR="009E1EC6" w:rsidRPr="00EC10C2">
        <w:instrText>\</w:instrText>
      </w:r>
      <w:r w:rsidR="009E1EC6" w:rsidRPr="00AC7684">
        <w:rPr>
          <w:lang w:val="en-US"/>
        </w:rPr>
        <w:instrText>d</w:instrText>
      </w:r>
      <w:r w:rsidR="009E1EC6" w:rsidRPr="00EC10C2">
        <w:instrText>\</w:instrText>
      </w:r>
      <w:r w:rsidR="009E1EC6" w:rsidRPr="00AC7684">
        <w:rPr>
          <w:lang w:val="en-US"/>
        </w:rPr>
        <w:instrText>ba</w:instrText>
      </w:r>
      <w:r w:rsidR="009E1EC6" w:rsidRPr="00EC10C2">
        <w:instrText>5()</w:instrText>
      </w:r>
      <w:r w:rsidR="009E1EC6" w:rsidRPr="00AC7684">
        <w:rPr>
          <w:i/>
          <w:position w:val="-12"/>
          <w:sz w:val="16"/>
          <w:lang w:val="en-US"/>
        </w:rPr>
        <w:instrText>i</w:instrText>
      </w:r>
      <w:r w:rsidR="009E1EC6" w:rsidRPr="00EC10C2">
        <w:rPr>
          <w:position w:val="-12"/>
        </w:rPr>
        <w:instrText xml:space="preserve"> </w:instrText>
      </w:r>
      <w:r w:rsidR="009E1EC6" w:rsidRPr="00AC7684">
        <w:rPr>
          <w:i/>
          <w:lang w:val="en-US"/>
        </w:rPr>
        <w:instrText>S</w:instrText>
      </w:r>
      <w:r w:rsidR="009E1EC6" w:rsidRPr="00AC7684">
        <w:rPr>
          <w:i/>
          <w:position w:val="-4"/>
          <w:sz w:val="16"/>
          <w:lang w:val="en-US"/>
        </w:rPr>
        <w:instrText>i</w:instrText>
      </w:r>
      <w:r w:rsidR="009E1EC6" w:rsidRPr="0006033E">
        <w:fldChar w:fldCharType="end"/>
      </w:r>
      <w:r w:rsidR="009E1EC6" w:rsidRPr="00EC10C2">
        <w:t xml:space="preserve">. </w:t>
      </w:r>
      <w:r w:rsidR="00EC10C2">
        <w:t>На</w:t>
      </w:r>
      <w:r w:rsidR="00EC10C2" w:rsidRPr="00EC10C2">
        <w:t xml:space="preserve"> </w:t>
      </w:r>
      <w:r w:rsidR="00EC10C2">
        <w:t>практике</w:t>
      </w:r>
      <w:r w:rsidR="009E1EC6" w:rsidRPr="00EC10C2">
        <w:t xml:space="preserve">, </w:t>
      </w:r>
      <w:r w:rsidR="00EC10C2">
        <w:t>желательно</w:t>
      </w:r>
      <w:r w:rsidR="00EC10C2" w:rsidRPr="00EC10C2">
        <w:t xml:space="preserve">, </w:t>
      </w:r>
      <w:r w:rsidR="00EC10C2">
        <w:t>чтобы</w:t>
      </w:r>
      <w:r w:rsidR="00EC10C2" w:rsidRPr="00EC10C2">
        <w:t xml:space="preserve"> </w:t>
      </w:r>
      <w:r w:rsidR="009E1EC6" w:rsidRPr="00AC7684">
        <w:rPr>
          <w:i/>
          <w:lang w:val="en-US"/>
        </w:rPr>
        <w:t>n</w:t>
      </w:r>
      <w:r w:rsidR="009E1EC6" w:rsidRPr="00EC10C2">
        <w:t xml:space="preserve"> </w:t>
      </w:r>
      <w:r w:rsidR="00EC10C2">
        <w:t>было не больш</w:t>
      </w:r>
      <w:r w:rsidR="009E1867">
        <w:t>е</w:t>
      </w:r>
      <w:r w:rsidR="009E1EC6" w:rsidRPr="00EC10C2">
        <w:t xml:space="preserve">, </w:t>
      </w:r>
      <w:r w:rsidR="00EC10C2">
        <w:t>скажем, од</w:t>
      </w:r>
      <w:r w:rsidR="009E1867">
        <w:t>ного</w:t>
      </w:r>
      <w:r w:rsidR="00EC10C2">
        <w:t xml:space="preserve"> или дв</w:t>
      </w:r>
      <w:r w:rsidR="009E1867">
        <w:t>ух</w:t>
      </w:r>
      <w:r w:rsidR="009E1EC6" w:rsidRPr="00EC10C2">
        <w:t xml:space="preserve">. </w:t>
      </w:r>
      <w:r w:rsidR="00EC10C2">
        <w:t>Этого</w:t>
      </w:r>
      <w:r w:rsidR="00EC10C2" w:rsidRPr="00EC10C2">
        <w:t xml:space="preserve"> </w:t>
      </w:r>
      <w:r w:rsidR="00EC10C2">
        <w:t>можно</w:t>
      </w:r>
      <w:r w:rsidR="00EC10C2" w:rsidRPr="00EC10C2">
        <w:t xml:space="preserve"> </w:t>
      </w:r>
      <w:r w:rsidR="00EC10C2">
        <w:t>добиться</w:t>
      </w:r>
      <w:r w:rsidR="00EC10C2" w:rsidRPr="00EC10C2">
        <w:t xml:space="preserve"> </w:t>
      </w:r>
      <w:r w:rsidR="00EC10C2">
        <w:t>путем</w:t>
      </w:r>
      <w:r w:rsidR="00EC10C2" w:rsidRPr="00EC10C2">
        <w:t xml:space="preserve"> </w:t>
      </w:r>
      <w:r w:rsidR="00EC10C2">
        <w:t>правильного</w:t>
      </w:r>
      <w:r w:rsidR="00EC10C2" w:rsidRPr="00EC10C2">
        <w:t xml:space="preserve"> </w:t>
      </w:r>
      <w:r w:rsidR="00EC10C2">
        <w:t>выбора</w:t>
      </w:r>
      <w:r w:rsidR="009E1EC6" w:rsidRPr="00EC10C2">
        <w:t xml:space="preserve"> </w:t>
      </w:r>
      <w:r w:rsidR="009E1EC6" w:rsidRPr="00AC7684">
        <w:rPr>
          <w:i/>
          <w:lang w:val="en-US"/>
        </w:rPr>
        <w:t>S</w:t>
      </w:r>
      <w:r w:rsidR="009E1EC6" w:rsidRPr="00DA679A">
        <w:rPr>
          <w:szCs w:val="22"/>
          <w:vertAlign w:val="subscript"/>
        </w:rPr>
        <w:t>0</w:t>
      </w:r>
      <w:r w:rsidR="009E1EC6" w:rsidRPr="00EC10C2">
        <w:t xml:space="preserve"> </w:t>
      </w:r>
      <w:r w:rsidR="00EC10C2">
        <w:t>и</w:t>
      </w:r>
      <w:r w:rsidR="009E1EC6" w:rsidRPr="00EC10C2">
        <w:t xml:space="preserve"> </w:t>
      </w:r>
      <w:r w:rsidR="00EC10C2">
        <w:t>разработки</w:t>
      </w:r>
      <w:r w:rsidR="00EC10C2" w:rsidRPr="00EC10C2">
        <w:t xml:space="preserve"> </w:t>
      </w:r>
      <w:r w:rsidR="00EC10C2">
        <w:t>соответствующего алгоритма</w:t>
      </w:r>
      <w:r w:rsidR="00CF4717">
        <w:t>, так чтобы</w:t>
      </w:r>
      <w:r w:rsidR="009E1EC6" w:rsidRPr="00EC10C2">
        <w:t xml:space="preserve"> </w:t>
      </w:r>
      <w:r w:rsidR="00CF4717">
        <w:t>предел в отношении</w:t>
      </w:r>
      <w:r w:rsidR="009E1EC6" w:rsidRPr="00EC10C2">
        <w:t xml:space="preserve"> </w:t>
      </w:r>
      <w:r w:rsidR="00DA679A" w:rsidRPr="0079515C">
        <w:rPr>
          <w:i/>
          <w:iCs/>
        </w:rPr>
        <w:t>Q</w:t>
      </w:r>
      <w:r w:rsidR="00DA679A" w:rsidRPr="0079515C">
        <w:rPr>
          <w:vertAlign w:val="subscript"/>
        </w:rPr>
        <w:t>0</w:t>
      </w:r>
      <w:r w:rsidR="009E1EC6" w:rsidRPr="00EC10C2">
        <w:t xml:space="preserve"> (</w:t>
      </w:r>
      <w:r w:rsidR="00CF4717">
        <w:t>и другого</w:t>
      </w:r>
      <w:r w:rsidR="009E1EC6" w:rsidRPr="00EC10C2">
        <w:t xml:space="preserve"> </w:t>
      </w:r>
      <w:r w:rsidR="009E1EC6" w:rsidRPr="00AC7684">
        <w:rPr>
          <w:i/>
          <w:lang w:val="en-US"/>
        </w:rPr>
        <w:t>Q</w:t>
      </w:r>
      <w:r w:rsidR="009E1EC6" w:rsidRPr="00DA679A">
        <w:rPr>
          <w:i/>
          <w:szCs w:val="22"/>
          <w:vertAlign w:val="subscript"/>
          <w:lang w:val="en-US"/>
        </w:rPr>
        <w:t>i</w:t>
      </w:r>
      <w:r w:rsidR="009E1EC6" w:rsidRPr="00EC10C2">
        <w:t xml:space="preserve">) </w:t>
      </w:r>
      <w:r w:rsidR="00CF4717">
        <w:t>был, по возможности, жестким</w:t>
      </w:r>
      <w:r w:rsidR="009E1EC6" w:rsidRPr="00EC10C2">
        <w:t>.</w:t>
      </w:r>
    </w:p>
    <w:p w:rsidR="009E1EC6" w:rsidRPr="00CF4717" w:rsidRDefault="00CF4717" w:rsidP="00384FCC">
      <w:r>
        <w:t>Следует</w:t>
      </w:r>
      <w:r w:rsidRPr="00CF4717">
        <w:t xml:space="preserve"> </w:t>
      </w:r>
      <w:r>
        <w:t>обратить</w:t>
      </w:r>
      <w:r w:rsidRPr="00CF4717">
        <w:t xml:space="preserve"> </w:t>
      </w:r>
      <w:r>
        <w:t>внимание</w:t>
      </w:r>
      <w:r w:rsidRPr="00CF4717">
        <w:t xml:space="preserve"> </w:t>
      </w:r>
      <w:r>
        <w:t>на</w:t>
      </w:r>
      <w:r w:rsidRPr="00CF4717">
        <w:t xml:space="preserve"> </w:t>
      </w:r>
      <w:r>
        <w:t>то</w:t>
      </w:r>
      <w:r w:rsidRPr="00CF4717">
        <w:t xml:space="preserve">, </w:t>
      </w:r>
      <w:r>
        <w:t>что</w:t>
      </w:r>
      <w:r w:rsidRPr="00CF4717">
        <w:t xml:space="preserve"> </w:t>
      </w:r>
      <w:r>
        <w:t>можно</w:t>
      </w:r>
      <w:r w:rsidRPr="00CF4717">
        <w:t xml:space="preserve"> </w:t>
      </w:r>
      <w:r>
        <w:t>добавить</w:t>
      </w:r>
      <w:r w:rsidR="009E1EC6" w:rsidRPr="00CF4717">
        <w:t xml:space="preserve"> </w:t>
      </w:r>
      <w:r w:rsidR="009E1EC6" w:rsidRPr="00AC7684">
        <w:rPr>
          <w:i/>
          <w:lang w:val="en-US"/>
        </w:rPr>
        <w:t>S</w:t>
      </w:r>
      <w:r w:rsidR="009E1EC6" w:rsidRPr="00AC7684">
        <w:rPr>
          <w:i/>
          <w:position w:val="-4"/>
          <w:sz w:val="16"/>
          <w:lang w:val="en-US"/>
        </w:rPr>
        <w:t>i</w:t>
      </w:r>
      <w:r w:rsidR="009E1EC6" w:rsidRPr="00AC7684">
        <w:rPr>
          <w:lang w:val="en-US"/>
        </w:rPr>
        <w:t>s</w:t>
      </w:r>
      <w:r w:rsidR="009E1EC6" w:rsidRPr="00CF4717">
        <w:t xml:space="preserve"> </w:t>
      </w:r>
      <w:r>
        <w:t>к</w:t>
      </w:r>
      <w:r w:rsidRPr="00CF4717">
        <w:t xml:space="preserve"> </w:t>
      </w:r>
      <w:r>
        <w:t>фактическо</w:t>
      </w:r>
      <w:r w:rsidR="00384FCC">
        <w:t>му</w:t>
      </w:r>
      <w:r w:rsidRPr="00CF4717">
        <w:t xml:space="preserve"> </w:t>
      </w:r>
      <w:r w:rsidR="00384FCC">
        <w:t>району</w:t>
      </w:r>
      <w:r w:rsidRPr="00CF4717">
        <w:t xml:space="preserve"> </w:t>
      </w:r>
      <w:r>
        <w:t>интегрирования</w:t>
      </w:r>
      <w:r w:rsidR="009E1EC6" w:rsidRPr="00CF4717">
        <w:t xml:space="preserve"> </w:t>
      </w:r>
      <w:r>
        <w:t>и использовать результаты, полученные ранее,</w:t>
      </w:r>
      <w:r w:rsidR="009E1EC6" w:rsidRPr="00CF4717">
        <w:t xml:space="preserve"> </w:t>
      </w:r>
      <w:r>
        <w:t>для того чтобы</w:t>
      </w:r>
      <w:r w:rsidR="009E1EC6" w:rsidRPr="00CF4717">
        <w:t xml:space="preserve"> </w:t>
      </w:r>
      <w:r>
        <w:t>интегрирование</w:t>
      </w:r>
      <w:r w:rsidR="009E1EC6" w:rsidRPr="00CF4717">
        <w:t xml:space="preserve"> </w:t>
      </w:r>
      <w:r>
        <w:t>по какой-либо области</w:t>
      </w:r>
      <w:r w:rsidR="009E1EC6" w:rsidRPr="00CF4717">
        <w:t xml:space="preserve"> </w:t>
      </w:r>
      <w:r w:rsidR="009E1EC6" w:rsidRPr="00AC7684">
        <w:rPr>
          <w:i/>
          <w:lang w:val="en-US"/>
        </w:rPr>
        <w:t>S</w:t>
      </w:r>
      <w:r w:rsidR="009E1EC6" w:rsidRPr="00B51729">
        <w:rPr>
          <w:i/>
          <w:szCs w:val="22"/>
          <w:vertAlign w:val="subscript"/>
          <w:lang w:val="en-US"/>
        </w:rPr>
        <w:t>i</w:t>
      </w:r>
      <w:r w:rsidR="009E1EC6" w:rsidRPr="00CF4717">
        <w:t xml:space="preserve"> </w:t>
      </w:r>
      <w:r>
        <w:t>осуществлялось только один раз</w:t>
      </w:r>
      <w:r w:rsidR="009E1EC6" w:rsidRPr="00CF4717">
        <w:t xml:space="preserve">. </w:t>
      </w:r>
      <w:r>
        <w:t>Поскольку</w:t>
      </w:r>
      <w:r w:rsidRPr="00CF4717">
        <w:t xml:space="preserve"> </w:t>
      </w:r>
      <w:r>
        <w:t>эти</w:t>
      </w:r>
      <w:r w:rsidRPr="00CF4717">
        <w:t xml:space="preserve"> </w:t>
      </w:r>
      <w:r>
        <w:t>пределы</w:t>
      </w:r>
      <w:r w:rsidRPr="00CF4717">
        <w:t xml:space="preserve"> </w:t>
      </w:r>
      <w:r>
        <w:t>подсчитать</w:t>
      </w:r>
      <w:r w:rsidRPr="00CF4717">
        <w:t xml:space="preserve"> </w:t>
      </w:r>
      <w:r>
        <w:t>легче</w:t>
      </w:r>
      <w:r w:rsidR="009E1EC6" w:rsidRPr="00CF4717">
        <w:t xml:space="preserve">, </w:t>
      </w:r>
      <w:r>
        <w:t>то</w:t>
      </w:r>
      <w:r w:rsidRPr="00CF4717">
        <w:t xml:space="preserve"> </w:t>
      </w:r>
      <w:r w:rsidR="009E1867">
        <w:t xml:space="preserve">для обеспечения точности оценки </w:t>
      </w:r>
      <w:r>
        <w:t>этот</w:t>
      </w:r>
      <w:r w:rsidRPr="00CF4717">
        <w:t xml:space="preserve"> </w:t>
      </w:r>
      <w:r>
        <w:t>процесс</w:t>
      </w:r>
      <w:r w:rsidRPr="00CF4717">
        <w:t xml:space="preserve"> </w:t>
      </w:r>
      <w:r>
        <w:t>можно повторять</w:t>
      </w:r>
      <w:r w:rsidR="009E1EC6" w:rsidRPr="00CF4717">
        <w:t xml:space="preserve"> </w:t>
      </w:r>
      <w:r w:rsidR="007B5EDA">
        <w:t>настолько часто</w:t>
      </w:r>
      <w:r>
        <w:t xml:space="preserve">, </w:t>
      </w:r>
      <w:r w:rsidR="007B5EDA">
        <w:t>насколько</w:t>
      </w:r>
      <w:r>
        <w:t xml:space="preserve"> </w:t>
      </w:r>
      <w:r w:rsidR="007B5EDA">
        <w:t xml:space="preserve">это </w:t>
      </w:r>
      <w:r>
        <w:t>потребуется</w:t>
      </w:r>
      <w:r w:rsidR="009E1EC6" w:rsidRPr="00CF4717">
        <w:t>.</w:t>
      </w:r>
    </w:p>
    <w:p w:rsidR="009E1EC6" w:rsidRPr="004B1B18" w:rsidRDefault="007B5EDA" w:rsidP="004B1B18">
      <w:r>
        <w:t>Оценка</w:t>
      </w:r>
      <w:r w:rsidRPr="007B5EDA">
        <w:t xml:space="preserve"> </w:t>
      </w:r>
      <w:r>
        <w:t>верхних</w:t>
      </w:r>
      <w:r w:rsidRPr="007B5EDA">
        <w:t xml:space="preserve"> </w:t>
      </w:r>
      <w:r>
        <w:t>пределов</w:t>
      </w:r>
      <w:r w:rsidR="009E1EC6" w:rsidRPr="007B5EDA">
        <w:t xml:space="preserve">, </w:t>
      </w:r>
      <w:r w:rsidR="009E1EC6" w:rsidRPr="00AC7684">
        <w:rPr>
          <w:i/>
          <w:lang w:val="en-US"/>
        </w:rPr>
        <w:t>Q</w:t>
      </w:r>
      <w:r w:rsidR="009E1EC6" w:rsidRPr="00DA679A">
        <w:rPr>
          <w:szCs w:val="22"/>
          <w:vertAlign w:val="subscript"/>
        </w:rPr>
        <w:t>0</w:t>
      </w:r>
      <w:r w:rsidR="009E1EC6" w:rsidRPr="007B5EDA">
        <w:t xml:space="preserve">, </w:t>
      </w:r>
      <w:r w:rsidR="009E1EC6" w:rsidRPr="00AC7684">
        <w:rPr>
          <w:i/>
          <w:lang w:val="en-US"/>
        </w:rPr>
        <w:t>Q</w:t>
      </w:r>
      <w:r w:rsidR="009E1EC6" w:rsidRPr="00DA679A">
        <w:rPr>
          <w:szCs w:val="22"/>
          <w:vertAlign w:val="subscript"/>
        </w:rPr>
        <w:t>1</w:t>
      </w:r>
      <w:r w:rsidR="009E1EC6" w:rsidRPr="007B5EDA">
        <w:t xml:space="preserve">, ..., </w:t>
      </w:r>
      <w:r>
        <w:t>использует</w:t>
      </w:r>
      <w:r w:rsidRPr="007B5EDA">
        <w:t xml:space="preserve"> </w:t>
      </w:r>
      <w:r>
        <w:t>неравенство</w:t>
      </w:r>
      <w:r w:rsidR="009E1EC6" w:rsidRPr="007B5EDA">
        <w:t xml:space="preserve"> </w:t>
      </w:r>
      <w:r w:rsidR="009E1EC6" w:rsidRPr="0006033E">
        <w:rPr>
          <w:rFonts w:ascii="Symbol" w:hAnsi="Symbol"/>
        </w:rPr>
        <w:t></w:t>
      </w:r>
      <w:r w:rsidR="009E1EC6" w:rsidRPr="007B5EDA">
        <w:t xml:space="preserve"> </w:t>
      </w:r>
      <w:r w:rsidR="009E1EC6" w:rsidRPr="00AC7684">
        <w:rPr>
          <w:i/>
          <w:lang w:val="en-US"/>
        </w:rPr>
        <w:t>d A</w:t>
      </w:r>
      <w:r w:rsidR="009E1EC6" w:rsidRPr="00AC7684">
        <w:rPr>
          <w:i/>
          <w:position w:val="-4"/>
          <w:sz w:val="16"/>
          <w:lang w:val="en-US"/>
        </w:rPr>
        <w:t>e</w:t>
      </w:r>
      <w:r w:rsidR="009E1EC6" w:rsidRPr="007B5EDA">
        <w:t xml:space="preserve"> </w:t>
      </w:r>
      <w:r w:rsidR="009E1EC6" w:rsidRPr="0006033E">
        <w:rPr>
          <w:szCs w:val="24"/>
        </w:rPr>
        <w:sym w:font="Symbol" w:char="F0A3"/>
      </w:r>
      <w:r w:rsidR="009E1EC6" w:rsidRPr="007B5EDA">
        <w:t xml:space="preserve"> </w:t>
      </w:r>
      <w:r w:rsidR="009E1EC6" w:rsidRPr="0006033E">
        <w:rPr>
          <w:rFonts w:ascii="Symbol" w:hAnsi="Symbol"/>
        </w:rPr>
        <w:t></w:t>
      </w:r>
      <w:r w:rsidR="009E1EC6" w:rsidRPr="007B5EDA">
        <w:t xml:space="preserve"> </w:t>
      </w:r>
      <w:r w:rsidR="009E1EC6" w:rsidRPr="0006033E">
        <w:fldChar w:fldCharType="begin"/>
      </w:r>
      <w:r w:rsidR="009E1EC6" w:rsidRPr="00AC7684">
        <w:rPr>
          <w:lang w:val="en-US"/>
        </w:rPr>
        <w:instrText>eq</w:instrText>
      </w:r>
      <w:r w:rsidR="009E1EC6" w:rsidRPr="007B5EDA">
        <w:instrText xml:space="preserve"> </w:instrText>
      </w:r>
      <w:r w:rsidR="009E1EC6" w:rsidRPr="00AC7684">
        <w:rPr>
          <w:i/>
          <w:lang w:val="en-US"/>
        </w:rPr>
        <w:instrText>R</w:instrText>
      </w:r>
      <w:r w:rsidR="009E1EC6" w:rsidRPr="00AC7684">
        <w:rPr>
          <w:i/>
          <w:position w:val="-6"/>
          <w:sz w:val="16"/>
          <w:lang w:val="en-US"/>
        </w:rPr>
        <w:instrText>t</w:instrText>
      </w:r>
      <w:r w:rsidR="009E1EC6" w:rsidRPr="007B5EDA">
        <w:instrText>\</w:instrText>
      </w:r>
      <w:r w:rsidR="009E1EC6" w:rsidRPr="00AC7684">
        <w:rPr>
          <w:lang w:val="en-US"/>
        </w:rPr>
        <w:instrText>d</w:instrText>
      </w:r>
      <w:r w:rsidR="009E1EC6" w:rsidRPr="007B5EDA">
        <w:instrText>\</w:instrText>
      </w:r>
      <w:r w:rsidR="009E1EC6" w:rsidRPr="00AC7684">
        <w:rPr>
          <w:lang w:val="en-US"/>
        </w:rPr>
        <w:instrText>ba</w:instrText>
      </w:r>
      <w:r w:rsidR="009E1EC6" w:rsidRPr="007B5EDA">
        <w:instrText>2()</w:instrText>
      </w:r>
      <w:r w:rsidR="009E1EC6" w:rsidRPr="007B5EDA">
        <w:rPr>
          <w:position w:val="8"/>
          <w:sz w:val="16"/>
        </w:rPr>
        <w:instrText>2</w:instrText>
      </w:r>
      <w:r w:rsidR="009E1EC6" w:rsidRPr="0006033E">
        <w:fldChar w:fldCharType="end"/>
      </w:r>
      <w:r w:rsidR="009E1EC6" w:rsidRPr="007B5EDA">
        <w:t xml:space="preserve"> </w:t>
      </w:r>
      <w:r w:rsidR="009E1EC6" w:rsidRPr="00AC7684">
        <w:rPr>
          <w:i/>
          <w:lang w:val="en-US"/>
        </w:rPr>
        <w:t>d</w:t>
      </w:r>
      <w:r w:rsidR="009E1EC6" w:rsidRPr="0006033E">
        <w:rPr>
          <w:rFonts w:ascii="Symbol" w:hAnsi="Symbol"/>
        </w:rPr>
        <w:t></w:t>
      </w:r>
      <w:r w:rsidR="009E1EC6" w:rsidRPr="00AC7684">
        <w:rPr>
          <w:i/>
          <w:position w:val="-4"/>
          <w:sz w:val="16"/>
          <w:lang w:val="en-US"/>
        </w:rPr>
        <w:t>t</w:t>
      </w:r>
      <w:r w:rsidR="009E1EC6" w:rsidRPr="007B5EDA">
        <w:t xml:space="preserve">, </w:t>
      </w:r>
      <w:r>
        <w:t>где</w:t>
      </w:r>
      <w:r w:rsidR="009E1EC6" w:rsidRPr="00AC7684">
        <w:rPr>
          <w:lang w:val="en-US"/>
        </w:rPr>
        <w:t> </w:t>
      </w:r>
      <w:r w:rsidR="009E1EC6" w:rsidRPr="00AC7684">
        <w:rPr>
          <w:i/>
          <w:lang w:val="en-US"/>
        </w:rPr>
        <w:t>d</w:t>
      </w:r>
      <w:r w:rsidR="009E1EC6" w:rsidRPr="0006033E">
        <w:rPr>
          <w:rFonts w:ascii="Symbol" w:hAnsi="Symbol"/>
        </w:rPr>
        <w:t></w:t>
      </w:r>
      <w:r w:rsidR="009E1EC6" w:rsidRPr="00B51729">
        <w:rPr>
          <w:i/>
          <w:szCs w:val="22"/>
          <w:vertAlign w:val="subscript"/>
          <w:lang w:val="en-US"/>
        </w:rPr>
        <w:t>t</w:t>
      </w:r>
      <w:r w:rsidR="009E1EC6" w:rsidRPr="007B5EDA">
        <w:t xml:space="preserve"> </w:t>
      </w:r>
      <w:r>
        <w:t>–</w:t>
      </w:r>
      <w:r w:rsidR="009E1EC6" w:rsidRPr="007B5EDA">
        <w:t xml:space="preserve"> </w:t>
      </w:r>
      <w:r>
        <w:t>телесный угол</w:t>
      </w:r>
      <w:r w:rsidR="009E1EC6" w:rsidRPr="007B5EDA">
        <w:t xml:space="preserve"> </w:t>
      </w:r>
      <w:r>
        <w:t>с центром в антенне элемента</w:t>
      </w:r>
      <w:r w:rsidR="009E1EC6" w:rsidRPr="007B5EDA">
        <w:t xml:space="preserve"> </w:t>
      </w:r>
      <w:r w:rsidR="009E1EC6" w:rsidRPr="00AC7684">
        <w:rPr>
          <w:i/>
          <w:lang w:val="en-US"/>
        </w:rPr>
        <w:t>dS</w:t>
      </w:r>
      <w:r w:rsidR="009E1EC6" w:rsidRPr="007B5EDA">
        <w:t xml:space="preserve"> (</w:t>
      </w:r>
      <w:r>
        <w:t>см. Примечание</w:t>
      </w:r>
      <w:r w:rsidR="009E1EC6" w:rsidRPr="007B5EDA">
        <w:t xml:space="preserve">). </w:t>
      </w:r>
      <w:r>
        <w:t>Использ</w:t>
      </w:r>
      <w:r w:rsidR="003C09E7">
        <w:t>ование</w:t>
      </w:r>
      <w:r w:rsidRPr="004B1B18">
        <w:t xml:space="preserve"> </w:t>
      </w:r>
      <w:r w:rsidRPr="007B5EDA">
        <w:t>сферическ</w:t>
      </w:r>
      <w:r w:rsidR="004B1B18">
        <w:t>их</w:t>
      </w:r>
      <w:r w:rsidRPr="004B1B18">
        <w:t xml:space="preserve"> </w:t>
      </w:r>
      <w:r w:rsidRPr="007B5EDA">
        <w:t>координат</w:t>
      </w:r>
      <w:r w:rsidR="009E1EC6" w:rsidRPr="004B1B18">
        <w:t xml:space="preserve"> </w:t>
      </w:r>
      <w:r w:rsidR="003C09E7">
        <w:t>с центром в передатчике</w:t>
      </w:r>
      <w:r w:rsidR="00BD5806">
        <w:t>:</w:t>
      </w:r>
    </w:p>
    <w:p w:rsidR="009E1EC6" w:rsidRPr="004B1B18" w:rsidRDefault="009E1EC6" w:rsidP="009E1EC6">
      <w:pPr>
        <w:pStyle w:val="Equation"/>
      </w:pPr>
      <w:r w:rsidRPr="004B1B18">
        <w:tab/>
      </w:r>
      <w:r w:rsidRPr="004B1B18">
        <w:tab/>
      </w:r>
      <w:r w:rsidRPr="0006033E">
        <w:object w:dxaOrig="4140" w:dyaOrig="780">
          <v:shape id="_x0000_i1040" type="#_x0000_t75" style="width:207pt;height:39pt" o:ole="">
            <v:imagedata r:id="rId46" o:title=""/>
          </v:shape>
          <o:OLEObject Type="Embed" ProgID="Equation.DSMT4" ShapeID="_x0000_i1040" DrawAspect="Content" ObjectID="_1376294393" r:id="rId47"/>
        </w:object>
      </w:r>
      <w:r w:rsidR="00895835" w:rsidRPr="007C367F">
        <w:rPr>
          <w:position w:val="30"/>
        </w:rPr>
        <w:t>,</w:t>
      </w:r>
      <w:r w:rsidRPr="004B1B18">
        <w:tab/>
      </w:r>
      <w:r w:rsidRPr="00895835">
        <w:rPr>
          <w:position w:val="24"/>
        </w:rPr>
        <w:t>(14)</w:t>
      </w:r>
    </w:p>
    <w:p w:rsidR="009E1EC6" w:rsidRPr="003C09E7" w:rsidRDefault="003C09E7" w:rsidP="00D81045">
      <w:r>
        <w:t>где</w:t>
      </w:r>
      <w:r w:rsidR="009E1EC6" w:rsidRPr="003C09E7">
        <w:t xml:space="preserve"> </w:t>
      </w:r>
      <w:r w:rsidR="009E1EC6" w:rsidRPr="00AC7684">
        <w:rPr>
          <w:i/>
          <w:lang w:val="en-US"/>
        </w:rPr>
        <w:t>D</w:t>
      </w:r>
      <w:r w:rsidR="009E1EC6" w:rsidRPr="00DA679A">
        <w:rPr>
          <w:szCs w:val="22"/>
          <w:vertAlign w:val="subscript"/>
        </w:rPr>
        <w:t>0</w:t>
      </w:r>
      <w:r w:rsidR="009E1EC6" w:rsidRPr="003C09E7">
        <w:t xml:space="preserve"> </w:t>
      </w:r>
      <w:r w:rsidR="003500AC">
        <w:t>–</w:t>
      </w:r>
      <w:r w:rsidRPr="003C09E7">
        <w:t xml:space="preserve"> </w:t>
      </w:r>
      <w:r w:rsidR="009E1867">
        <w:t>площадь</w:t>
      </w:r>
      <w:r w:rsidR="009E1EC6" w:rsidRPr="003C09E7">
        <w:t xml:space="preserve"> </w:t>
      </w:r>
      <w:r>
        <w:t>проекции</w:t>
      </w:r>
      <w:r w:rsidRPr="003C09E7">
        <w:t xml:space="preserve"> </w:t>
      </w:r>
      <w:r w:rsidR="00384FCC">
        <w:t>района</w:t>
      </w:r>
      <w:r w:rsidRPr="003C09E7">
        <w:t xml:space="preserve"> интегрирования</w:t>
      </w:r>
      <w:r w:rsidR="009E1EC6" w:rsidRPr="003C09E7">
        <w:t xml:space="preserve"> </w:t>
      </w:r>
      <w:r w:rsidR="009E1EC6" w:rsidRPr="00AC7684">
        <w:rPr>
          <w:i/>
          <w:lang w:val="en-US"/>
        </w:rPr>
        <w:t>Q</w:t>
      </w:r>
      <w:r w:rsidR="009E1EC6" w:rsidRPr="00DA679A">
        <w:rPr>
          <w:szCs w:val="22"/>
          <w:vertAlign w:val="subscript"/>
        </w:rPr>
        <w:t>0</w:t>
      </w:r>
      <w:r w:rsidR="009E1EC6" w:rsidRPr="003C09E7">
        <w:t xml:space="preserve"> </w:t>
      </w:r>
      <w:r>
        <w:t>на</w:t>
      </w:r>
      <w:r w:rsidR="009E1EC6" w:rsidRPr="003C09E7">
        <w:t xml:space="preserve"> </w:t>
      </w:r>
      <w:r>
        <w:t>единичную</w:t>
      </w:r>
      <w:r w:rsidRPr="003C09E7">
        <w:t xml:space="preserve"> </w:t>
      </w:r>
      <w:r>
        <w:t>сферу</w:t>
      </w:r>
      <w:r w:rsidR="009E1EC6" w:rsidRPr="003C09E7">
        <w:t xml:space="preserve"> </w:t>
      </w:r>
      <w:r>
        <w:t>с</w:t>
      </w:r>
      <w:r w:rsidRPr="003C09E7">
        <w:t xml:space="preserve"> </w:t>
      </w:r>
      <w:r>
        <w:t>центром</w:t>
      </w:r>
      <w:r w:rsidRPr="003C09E7">
        <w:t xml:space="preserve"> </w:t>
      </w:r>
      <w:r>
        <w:t>в</w:t>
      </w:r>
      <w:r w:rsidRPr="003C09E7">
        <w:t xml:space="preserve"> </w:t>
      </w:r>
      <w:r>
        <w:t>передатчике</w:t>
      </w:r>
      <w:r w:rsidR="009E1EC6" w:rsidRPr="003C09E7">
        <w:t xml:space="preserve">, </w:t>
      </w:r>
      <w:r>
        <w:t>а</w:t>
      </w:r>
      <w:r w:rsidR="009E1EC6" w:rsidRPr="003C09E7">
        <w:t xml:space="preserve"> </w:t>
      </w:r>
      <w:r w:rsidR="009E1EC6" w:rsidRPr="0006033E">
        <w:rPr>
          <w:rFonts w:ascii="Symbol" w:hAnsi="Symbol"/>
        </w:rPr>
        <w:t></w:t>
      </w:r>
      <w:r w:rsidR="009E1EC6" w:rsidRPr="00DA679A">
        <w:rPr>
          <w:i/>
          <w:szCs w:val="22"/>
          <w:vertAlign w:val="subscript"/>
          <w:lang w:val="en-US"/>
        </w:rPr>
        <w:t>t</w:t>
      </w:r>
      <w:r w:rsidR="009E1EC6" w:rsidRPr="003C09E7">
        <w:t xml:space="preserve"> </w:t>
      </w:r>
      <w:r>
        <w:t>и</w:t>
      </w:r>
      <w:r w:rsidR="009E1EC6" w:rsidRPr="003C09E7">
        <w:t xml:space="preserve"> </w:t>
      </w:r>
      <w:r w:rsidR="009E1EC6" w:rsidRPr="0006033E">
        <w:rPr>
          <w:szCs w:val="24"/>
        </w:rPr>
        <w:sym w:font="Symbol" w:char="F071"/>
      </w:r>
      <w:r w:rsidR="009E1EC6" w:rsidRPr="00DA679A">
        <w:rPr>
          <w:i/>
          <w:szCs w:val="22"/>
          <w:vertAlign w:val="subscript"/>
          <w:lang w:val="en-US"/>
        </w:rPr>
        <w:t>t</w:t>
      </w:r>
      <w:r w:rsidR="009E1EC6" w:rsidRPr="003C09E7">
        <w:t xml:space="preserve"> </w:t>
      </w:r>
      <w:r>
        <w:t>–</w:t>
      </w:r>
      <w:r w:rsidR="009E1EC6" w:rsidRPr="003C09E7">
        <w:t xml:space="preserve"> </w:t>
      </w:r>
      <w:r>
        <w:t xml:space="preserve">угол </w:t>
      </w:r>
      <w:r w:rsidR="00D81045">
        <w:t>места</w:t>
      </w:r>
      <w:r>
        <w:t xml:space="preserve"> и азимут</w:t>
      </w:r>
      <w:r w:rsidR="009E1EC6" w:rsidRPr="003C09E7">
        <w:t xml:space="preserve"> </w:t>
      </w:r>
      <w:r>
        <w:t>элементарного</w:t>
      </w:r>
      <w:r w:rsidR="009E1EC6" w:rsidRPr="003C09E7">
        <w:t xml:space="preserve"> </w:t>
      </w:r>
      <w:r>
        <w:t>рассеивающего объекта</w:t>
      </w:r>
      <w:r w:rsidR="009E1EC6" w:rsidRPr="003C09E7">
        <w:t xml:space="preserve">. </w:t>
      </w:r>
    </w:p>
    <w:p w:rsidR="009E1EC6" w:rsidRPr="004B1B18" w:rsidRDefault="003C09E7" w:rsidP="009E1EC6">
      <w:r>
        <w:t>Поскольку</w:t>
      </w:r>
      <w:r w:rsidR="009E1EC6" w:rsidRPr="004B1B18">
        <w:t>:</w:t>
      </w:r>
    </w:p>
    <w:p w:rsidR="009E1EC6" w:rsidRPr="004B1B18" w:rsidRDefault="009E1EC6" w:rsidP="009E1EC6">
      <w:pPr>
        <w:pStyle w:val="Equation"/>
      </w:pPr>
      <w:r w:rsidRPr="004B1B18">
        <w:tab/>
      </w:r>
      <w:r w:rsidRPr="004B1B18">
        <w:tab/>
      </w:r>
      <w:r w:rsidRPr="0006033E">
        <w:object w:dxaOrig="3360" w:dyaOrig="800">
          <v:shape id="_x0000_i1041" type="#_x0000_t75" style="width:167.5pt;height:39pt" o:ole="">
            <v:imagedata r:id="rId48" o:title=""/>
          </v:shape>
          <o:OLEObject Type="Embed" ProgID="Equation.DSMT4" ShapeID="_x0000_i1041" DrawAspect="Content" ObjectID="_1376294394" r:id="rId49"/>
        </w:object>
      </w:r>
      <w:r w:rsidR="00895835" w:rsidRPr="007C367F">
        <w:rPr>
          <w:position w:val="30"/>
        </w:rPr>
        <w:t>,</w:t>
      </w:r>
      <w:r w:rsidRPr="004B1B18">
        <w:tab/>
      </w:r>
      <w:r w:rsidRPr="00895835">
        <w:rPr>
          <w:position w:val="24"/>
        </w:rPr>
        <w:t>(15)</w:t>
      </w:r>
    </w:p>
    <w:p w:rsidR="009E1EC6" w:rsidRPr="003C09E7" w:rsidRDefault="009E1867" w:rsidP="00384FCC">
      <w:r>
        <w:t>г</w:t>
      </w:r>
      <w:r w:rsidR="003C09E7">
        <w:t>де</w:t>
      </w:r>
      <w:r w:rsidR="003C09E7" w:rsidRPr="003C09E7">
        <w:t xml:space="preserve"> </w:t>
      </w:r>
      <w:r w:rsidR="003C09E7">
        <w:t>максимум</w:t>
      </w:r>
      <w:r w:rsidR="003C09E7" w:rsidRPr="003C09E7">
        <w:t xml:space="preserve"> </w:t>
      </w:r>
      <w:r w:rsidR="003C09E7">
        <w:t>и</w:t>
      </w:r>
      <w:r w:rsidR="003C09E7" w:rsidRPr="003C09E7">
        <w:t xml:space="preserve"> </w:t>
      </w:r>
      <w:r w:rsidR="003C09E7">
        <w:t>минимум</w:t>
      </w:r>
      <w:r w:rsidR="009E1EC6" w:rsidRPr="003C09E7">
        <w:t xml:space="preserve"> </w:t>
      </w:r>
      <w:r w:rsidR="003C09E7">
        <w:t xml:space="preserve">взяты в отношении </w:t>
      </w:r>
      <w:r w:rsidR="00384FCC">
        <w:t>района</w:t>
      </w:r>
      <w:r w:rsidR="009E1EC6" w:rsidRPr="003C09E7">
        <w:t xml:space="preserve"> </w:t>
      </w:r>
      <w:r w:rsidR="009E1EC6" w:rsidRPr="00AC7684">
        <w:rPr>
          <w:i/>
          <w:lang w:val="en-US"/>
        </w:rPr>
        <w:t>Q</w:t>
      </w:r>
      <w:r w:rsidR="009E1EC6" w:rsidRPr="00DA679A">
        <w:rPr>
          <w:szCs w:val="22"/>
          <w:vertAlign w:val="subscript"/>
        </w:rPr>
        <w:t>0</w:t>
      </w:r>
      <w:r w:rsidR="009E1EC6" w:rsidRPr="003C09E7">
        <w:t>:</w:t>
      </w:r>
    </w:p>
    <w:p w:rsidR="009E1EC6" w:rsidRPr="004B1B18" w:rsidRDefault="009E1EC6" w:rsidP="007A3604">
      <w:pPr>
        <w:pStyle w:val="Equation"/>
        <w:spacing w:before="240"/>
      </w:pPr>
      <w:r w:rsidRPr="003C09E7">
        <w:tab/>
      </w:r>
      <w:r w:rsidRPr="003C09E7">
        <w:tab/>
      </w:r>
      <w:r w:rsidRPr="0006033E">
        <w:object w:dxaOrig="2659" w:dyaOrig="720">
          <v:shape id="_x0000_i1042" type="#_x0000_t75" style="width:130.5pt;height:36.5pt" o:ole="">
            <v:imagedata r:id="rId50" o:title=""/>
          </v:shape>
          <o:OLEObject Type="Embed" ProgID="Equation.DSMT4" ShapeID="_x0000_i1042" DrawAspect="Content" ObjectID="_1376294395" r:id="rId51"/>
        </w:object>
      </w:r>
      <w:r w:rsidR="00895835" w:rsidRPr="007C367F">
        <w:rPr>
          <w:position w:val="30"/>
        </w:rPr>
        <w:t>.</w:t>
      </w:r>
      <w:r w:rsidRPr="004B1B18">
        <w:tab/>
        <w:t>(16)</w:t>
      </w:r>
    </w:p>
    <w:p w:rsidR="009E1EC6" w:rsidRPr="003C09E7" w:rsidRDefault="003C09E7" w:rsidP="004B1B18">
      <w:r>
        <w:t>Использование</w:t>
      </w:r>
      <w:r w:rsidRPr="003C09E7">
        <w:t xml:space="preserve"> </w:t>
      </w:r>
      <w:r w:rsidRPr="007B5EDA">
        <w:t>сферическ</w:t>
      </w:r>
      <w:r w:rsidR="004B1B18">
        <w:t>их</w:t>
      </w:r>
      <w:r w:rsidRPr="003C09E7">
        <w:t xml:space="preserve"> </w:t>
      </w:r>
      <w:r w:rsidRPr="007B5EDA">
        <w:t>координат</w:t>
      </w:r>
      <w:r w:rsidRPr="003C09E7">
        <w:t xml:space="preserve"> </w:t>
      </w:r>
      <w:r>
        <w:t>с центром в приемнике дает аналогичный результат</w:t>
      </w:r>
      <w:r w:rsidR="009E1EC6" w:rsidRPr="003C09E7">
        <w:t>:</w:t>
      </w:r>
    </w:p>
    <w:p w:rsidR="009E1EC6" w:rsidRPr="004B1B18" w:rsidRDefault="009E1EC6" w:rsidP="007A3604">
      <w:pPr>
        <w:pStyle w:val="Equation"/>
        <w:spacing w:before="240"/>
      </w:pPr>
      <w:r w:rsidRPr="003C09E7">
        <w:tab/>
      </w:r>
      <w:r w:rsidRPr="003C09E7">
        <w:tab/>
      </w:r>
      <w:r w:rsidRPr="0006033E">
        <w:object w:dxaOrig="2659" w:dyaOrig="720">
          <v:shape id="_x0000_i1043" type="#_x0000_t75" style="width:130.5pt;height:36.5pt" o:ole="">
            <v:imagedata r:id="rId52" o:title=""/>
          </v:shape>
          <o:OLEObject Type="Embed" ProgID="Equation.DSMT4" ShapeID="_x0000_i1043" DrawAspect="Content" ObjectID="_1376294396" r:id="rId53"/>
        </w:object>
      </w:r>
      <w:r w:rsidR="00895835" w:rsidRPr="007C367F">
        <w:rPr>
          <w:position w:val="30"/>
        </w:rPr>
        <w:t>.</w:t>
      </w:r>
      <w:r w:rsidRPr="004B1B18">
        <w:tab/>
        <w:t>(17)</w:t>
      </w:r>
    </w:p>
    <w:p w:rsidR="009E1EC6" w:rsidRPr="003C09E7" w:rsidRDefault="003C09E7" w:rsidP="009E1867">
      <w:r>
        <w:t>Более жесткий из этих двух предело</w:t>
      </w:r>
      <w:r w:rsidR="009E1867">
        <w:t>в</w:t>
      </w:r>
      <w:r>
        <w:t xml:space="preserve"> имеет </w:t>
      </w:r>
      <w:r w:rsidR="009E1867">
        <w:t>вид</w:t>
      </w:r>
      <w:r w:rsidR="009E1EC6" w:rsidRPr="003C09E7">
        <w:t>:</w:t>
      </w:r>
    </w:p>
    <w:p w:rsidR="009E1EC6" w:rsidRPr="003178C5" w:rsidRDefault="009E1EC6" w:rsidP="007A3604">
      <w:pPr>
        <w:pStyle w:val="Equation"/>
        <w:spacing w:before="240"/>
      </w:pPr>
      <w:r w:rsidRPr="003C09E7">
        <w:tab/>
      </w:r>
      <w:r w:rsidRPr="003C09E7">
        <w:tab/>
      </w:r>
      <w:r w:rsidRPr="0006033E">
        <w:object w:dxaOrig="2560" w:dyaOrig="700">
          <v:shape id="_x0000_i1044" type="#_x0000_t75" style="width:127.5pt;height:35.5pt" o:ole="">
            <v:imagedata r:id="rId54" o:title=""/>
          </v:shape>
          <o:OLEObject Type="Embed" ProgID="Equation.DSMT4" ShapeID="_x0000_i1044" DrawAspect="Content" ObjectID="_1376294397" r:id="rId55"/>
        </w:object>
      </w:r>
      <w:r w:rsidR="00895835" w:rsidRPr="007C367F">
        <w:rPr>
          <w:position w:val="30"/>
        </w:rPr>
        <w:t>,</w:t>
      </w:r>
      <w:r w:rsidRPr="003178C5">
        <w:tab/>
        <w:t>(18)</w:t>
      </w:r>
    </w:p>
    <w:p w:rsidR="009E1EC6" w:rsidRPr="003178C5" w:rsidRDefault="003C09E7" w:rsidP="009E1EC6">
      <w:r>
        <w:t>где</w:t>
      </w:r>
      <w:r w:rsidR="009E1EC6" w:rsidRPr="003178C5">
        <w:t>:</w:t>
      </w:r>
    </w:p>
    <w:p w:rsidR="009E1EC6" w:rsidRPr="003178C5" w:rsidRDefault="009E1EC6" w:rsidP="007A3604">
      <w:pPr>
        <w:pStyle w:val="Equation"/>
        <w:spacing w:before="240"/>
      </w:pPr>
      <w:r w:rsidRPr="003178C5">
        <w:tab/>
      </w:r>
      <w:r w:rsidRPr="003178C5">
        <w:tab/>
      </w:r>
      <w:r w:rsidRPr="004B1B18">
        <w:rPr>
          <w:i/>
          <w:lang w:val="fr-CH"/>
        </w:rPr>
        <w:t>R</w:t>
      </w:r>
      <w:r w:rsidRPr="004B1B18">
        <w:rPr>
          <w:i/>
          <w:position w:val="-4"/>
          <w:sz w:val="18"/>
          <w:lang w:val="fr-CH"/>
        </w:rPr>
        <w:t>m</w:t>
      </w:r>
      <w:r w:rsidRPr="003178C5">
        <w:t xml:space="preserve">  =  </w:t>
      </w:r>
      <w:r w:rsidRPr="004B1B18">
        <w:rPr>
          <w:i/>
          <w:lang w:val="fr-CH"/>
        </w:rPr>
        <w:t>max</w:t>
      </w:r>
      <w:r w:rsidRPr="003178C5">
        <w:t xml:space="preserve"> {</w:t>
      </w:r>
      <w:r w:rsidRPr="004B1B18">
        <w:rPr>
          <w:i/>
          <w:lang w:val="fr-CH"/>
        </w:rPr>
        <w:t>R</w:t>
      </w:r>
      <w:r w:rsidRPr="004B1B18">
        <w:rPr>
          <w:i/>
          <w:position w:val="-4"/>
          <w:sz w:val="18"/>
          <w:lang w:val="fr-CH"/>
        </w:rPr>
        <w:t>r</w:t>
      </w:r>
      <w:r w:rsidRPr="003178C5">
        <w:rPr>
          <w:position w:val="-4"/>
          <w:sz w:val="18"/>
        </w:rPr>
        <w:t>,</w:t>
      </w:r>
      <w:r w:rsidRPr="004B1B18">
        <w:rPr>
          <w:i/>
          <w:position w:val="-4"/>
          <w:sz w:val="18"/>
          <w:lang w:val="fr-CH"/>
        </w:rPr>
        <w:t>min</w:t>
      </w:r>
      <w:r w:rsidRPr="003178C5">
        <w:t xml:space="preserve">, </w:t>
      </w:r>
      <w:r w:rsidRPr="004B1B18">
        <w:rPr>
          <w:i/>
          <w:lang w:val="fr-CH"/>
        </w:rPr>
        <w:t>R</w:t>
      </w:r>
      <w:r w:rsidRPr="004B1B18">
        <w:rPr>
          <w:i/>
          <w:position w:val="-4"/>
          <w:sz w:val="18"/>
          <w:lang w:val="fr-CH"/>
        </w:rPr>
        <w:t>t</w:t>
      </w:r>
      <w:r w:rsidRPr="003178C5">
        <w:rPr>
          <w:position w:val="-4"/>
          <w:sz w:val="18"/>
        </w:rPr>
        <w:t>,</w:t>
      </w:r>
      <w:r w:rsidRPr="004B1B18">
        <w:rPr>
          <w:i/>
          <w:position w:val="-4"/>
          <w:sz w:val="18"/>
          <w:lang w:val="fr-CH"/>
        </w:rPr>
        <w:t>min</w:t>
      </w:r>
      <w:r w:rsidRPr="003178C5">
        <w:t>}</w:t>
      </w:r>
      <w:r w:rsidR="00895835" w:rsidRPr="007C367F">
        <w:t>.</w:t>
      </w:r>
      <w:r w:rsidRPr="003178C5">
        <w:tab/>
      </w:r>
      <w:r w:rsidRPr="003178C5">
        <w:rPr>
          <w:szCs w:val="24"/>
        </w:rPr>
        <w:t>(19)</w:t>
      </w:r>
    </w:p>
    <w:p w:rsidR="00104592" w:rsidRDefault="0010459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9E1EC6" w:rsidRPr="004624EB" w:rsidRDefault="004624EB" w:rsidP="003500AC">
      <w:pPr>
        <w:keepLines/>
      </w:pPr>
      <w:r>
        <w:lastRenderedPageBreak/>
        <w:t>Различные пределы могут быть найдены путем выбора различных</w:t>
      </w:r>
      <w:r w:rsidR="009E1EC6" w:rsidRPr="004624EB">
        <w:t xml:space="preserve"> </w:t>
      </w:r>
      <w:r w:rsidR="00384FCC">
        <w:t>районов</w:t>
      </w:r>
      <w:r w:rsidR="009E1EC6" w:rsidRPr="004624EB">
        <w:t xml:space="preserve"> </w:t>
      </w:r>
      <w:r w:rsidR="009E1EC6" w:rsidRPr="00AC7684">
        <w:rPr>
          <w:i/>
          <w:lang w:val="en-US"/>
        </w:rPr>
        <w:t>S</w:t>
      </w:r>
      <w:r w:rsidR="009E1EC6" w:rsidRPr="00DA679A">
        <w:rPr>
          <w:szCs w:val="22"/>
          <w:vertAlign w:val="subscript"/>
        </w:rPr>
        <w:t>0</w:t>
      </w:r>
      <w:r w:rsidR="009E1EC6" w:rsidRPr="004624EB">
        <w:t xml:space="preserve">. </w:t>
      </w:r>
      <w:r>
        <w:t>В</w:t>
      </w:r>
      <w:r w:rsidRPr="004624EB">
        <w:t xml:space="preserve"> </w:t>
      </w:r>
      <w:r>
        <w:t>наиболее</w:t>
      </w:r>
      <w:r w:rsidRPr="004624EB">
        <w:t xml:space="preserve"> </w:t>
      </w:r>
      <w:r>
        <w:t>важном</w:t>
      </w:r>
      <w:r w:rsidRPr="004624EB">
        <w:t xml:space="preserve"> </w:t>
      </w:r>
      <w:r>
        <w:t>случае</w:t>
      </w:r>
      <w:r w:rsidR="009E1EC6" w:rsidRPr="004624EB">
        <w:t xml:space="preserve"> </w:t>
      </w:r>
      <w:r w:rsidR="009E1EC6" w:rsidRPr="00AC7684">
        <w:rPr>
          <w:i/>
          <w:lang w:val="en-US"/>
        </w:rPr>
        <w:t>S</w:t>
      </w:r>
      <w:r w:rsidR="009E1EC6" w:rsidRPr="00DA679A">
        <w:rPr>
          <w:szCs w:val="22"/>
          <w:vertAlign w:val="subscript"/>
        </w:rPr>
        <w:t>0</w:t>
      </w:r>
      <w:r w:rsidR="009E1EC6" w:rsidRPr="004624EB">
        <w:t xml:space="preserve"> </w:t>
      </w:r>
      <w:r>
        <w:t xml:space="preserve">представляет </w:t>
      </w:r>
      <w:r w:rsidR="009E1867">
        <w:t xml:space="preserve">собой </w:t>
      </w:r>
      <w:r>
        <w:t>район земной поверхности, лежащий на пересечении углов</w:t>
      </w:r>
      <w:r w:rsidR="009E1EC6" w:rsidRPr="004624EB">
        <w:t xml:space="preserve"> </w:t>
      </w:r>
      <w:r w:rsidR="009E1EC6" w:rsidRPr="0006033E">
        <w:rPr>
          <w:rFonts w:ascii="Symbol" w:hAnsi="Symbol"/>
        </w:rPr>
        <w:t>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71"/>
      </w:r>
      <w:r w:rsidR="009E1EC6" w:rsidRPr="00B51729">
        <w:rPr>
          <w:i/>
          <w:szCs w:val="22"/>
          <w:vertAlign w:val="subscript"/>
          <w:lang w:val="en-US"/>
        </w:rPr>
        <w:t>r</w:t>
      </w:r>
      <w:r w:rsidR="009E1EC6" w:rsidRPr="00B51729">
        <w:rPr>
          <w:szCs w:val="22"/>
          <w:vertAlign w:val="subscript"/>
        </w:rPr>
        <w:t>,0</w:t>
      </w:r>
      <w:r w:rsidR="009E1EC6" w:rsidRPr="004624EB">
        <w:rPr>
          <w:position w:val="-4"/>
        </w:rPr>
        <w:t xml:space="preserve"> </w:t>
      </w:r>
      <w:r w:rsidR="009E1EC6" w:rsidRPr="004624EB">
        <w:t xml:space="preserve">– </w:t>
      </w:r>
      <w:r w:rsidR="009E1EC6" w:rsidRPr="0006033E">
        <w:rPr>
          <w:szCs w:val="24"/>
        </w:rPr>
        <w:sym w:font="Symbol" w:char="F071"/>
      </w:r>
      <w:r w:rsidR="009E1EC6" w:rsidRPr="00B51729">
        <w:rPr>
          <w:i/>
          <w:szCs w:val="22"/>
          <w:vertAlign w:val="subscript"/>
          <w:lang w:val="en-US"/>
        </w:rPr>
        <w:t>r</w:t>
      </w:r>
      <w:r w:rsidR="009E1EC6" w:rsidRPr="004624EB">
        <w:t xml:space="preserve"> </w:t>
      </w:r>
      <w:r w:rsidR="009E1EC6" w:rsidRPr="0006033E">
        <w:rPr>
          <w:rFonts w:ascii="Symbol" w:hAnsi="Symbol"/>
        </w:rPr>
        <w:t></w:t>
      </w:r>
      <w:r w:rsidR="009E1EC6" w:rsidRPr="004624EB">
        <w:t xml:space="preserve"> </w:t>
      </w:r>
      <w:r w:rsidR="009E1EC6" w:rsidRPr="0006033E">
        <w:rPr>
          <w:rFonts w:ascii="Symbol" w:hAnsi="Symbol"/>
        </w:rPr>
        <w:t>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65"/>
      </w:r>
      <w:r w:rsidR="009E1EC6" w:rsidRPr="00B51729">
        <w:rPr>
          <w:szCs w:val="22"/>
          <w:vertAlign w:val="subscript"/>
        </w:rPr>
        <w:t>1</w:t>
      </w:r>
      <w:r w:rsidR="009E1EC6" w:rsidRPr="004624EB">
        <w:t xml:space="preserve">, </w:t>
      </w:r>
      <w:r w:rsidR="009E1EC6" w:rsidRPr="0006033E">
        <w:rPr>
          <w:rFonts w:ascii="Symbol" w:hAnsi="Symbol"/>
        </w:rPr>
        <w:t>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71"/>
      </w:r>
      <w:r w:rsidR="009E1EC6" w:rsidRPr="00B51729">
        <w:rPr>
          <w:i/>
          <w:szCs w:val="22"/>
          <w:vertAlign w:val="subscript"/>
          <w:lang w:val="en-US"/>
        </w:rPr>
        <w:t>t</w:t>
      </w:r>
      <w:r w:rsidR="009E1EC6" w:rsidRPr="00B51729">
        <w:rPr>
          <w:szCs w:val="22"/>
          <w:vertAlign w:val="subscript"/>
        </w:rPr>
        <w:t>,0</w:t>
      </w:r>
      <w:r w:rsidR="009E1EC6" w:rsidRPr="004624EB">
        <w:t xml:space="preserve"> – </w:t>
      </w:r>
      <w:r w:rsidR="009E1EC6" w:rsidRPr="0006033E">
        <w:rPr>
          <w:szCs w:val="24"/>
        </w:rPr>
        <w:sym w:font="Symbol" w:char="F071"/>
      </w:r>
      <w:r w:rsidR="009E1EC6" w:rsidRPr="00B51729">
        <w:rPr>
          <w:i/>
          <w:szCs w:val="22"/>
          <w:vertAlign w:val="subscript"/>
          <w:lang w:val="en-US"/>
        </w:rPr>
        <w:t>t</w:t>
      </w:r>
      <w:r w:rsidR="009E1EC6" w:rsidRPr="004624EB">
        <w:t xml:space="preserve"> </w:t>
      </w:r>
      <w:r w:rsidR="009E1EC6" w:rsidRPr="0006033E">
        <w:rPr>
          <w:rFonts w:ascii="Symbol" w:hAnsi="Symbol"/>
        </w:rPr>
        <w:t></w:t>
      </w:r>
      <w:r w:rsidR="009E1EC6" w:rsidRPr="004624EB">
        <w:t xml:space="preserve"> </w:t>
      </w:r>
      <w:r w:rsidR="009E1EC6" w:rsidRPr="0006033E">
        <w:rPr>
          <w:rFonts w:ascii="Symbol" w:hAnsi="Symbol"/>
        </w:rPr>
        <w:t>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65"/>
      </w:r>
      <w:r w:rsidR="009E1EC6" w:rsidRPr="00B51729">
        <w:rPr>
          <w:szCs w:val="22"/>
          <w:vertAlign w:val="subscript"/>
        </w:rPr>
        <w:t>2</w:t>
      </w:r>
      <w:r w:rsidR="009E1EC6" w:rsidRPr="004624EB">
        <w:t xml:space="preserve">, </w:t>
      </w:r>
      <w:r>
        <w:t>где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71"/>
      </w:r>
      <w:r w:rsidR="009E1EC6" w:rsidRPr="00B51729">
        <w:rPr>
          <w:i/>
          <w:szCs w:val="22"/>
          <w:vertAlign w:val="subscript"/>
          <w:lang w:val="en-US"/>
        </w:rPr>
        <w:t>r</w:t>
      </w:r>
      <w:r w:rsidR="009E1EC6" w:rsidRPr="00B51729">
        <w:rPr>
          <w:szCs w:val="22"/>
          <w:vertAlign w:val="subscript"/>
        </w:rPr>
        <w:t>,0</w:t>
      </w:r>
      <w:r w:rsidR="009E1EC6" w:rsidRPr="004624EB">
        <w:t xml:space="preserve"> </w:t>
      </w:r>
      <w:r>
        <w:t>и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71"/>
      </w:r>
      <w:r w:rsidR="009E1EC6" w:rsidRPr="00B51729">
        <w:rPr>
          <w:i/>
          <w:szCs w:val="22"/>
          <w:vertAlign w:val="subscript"/>
          <w:lang w:val="en-US"/>
        </w:rPr>
        <w:t>t</w:t>
      </w:r>
      <w:r w:rsidR="009E1EC6" w:rsidRPr="00B51729">
        <w:rPr>
          <w:szCs w:val="22"/>
          <w:vertAlign w:val="subscript"/>
        </w:rPr>
        <w:t>,0</w:t>
      </w:r>
      <w:r w:rsidR="009E1EC6" w:rsidRPr="004624EB">
        <w:rPr>
          <w:sz w:val="18"/>
        </w:rPr>
        <w:t xml:space="preserve"> </w:t>
      </w:r>
      <w:r>
        <w:t>–</w:t>
      </w:r>
      <w:r w:rsidR="009E1EC6" w:rsidRPr="004624EB">
        <w:t xml:space="preserve"> </w:t>
      </w:r>
      <w:r>
        <w:t>азимуты направления антенны</w:t>
      </w:r>
      <w:r w:rsidR="009E1EC6" w:rsidRPr="004624EB">
        <w:t xml:space="preserve"> (</w:t>
      </w:r>
      <w:r>
        <w:t>см. рис</w:t>
      </w:r>
      <w:r w:rsidR="009E1EC6" w:rsidRPr="004624EB">
        <w:t>.</w:t>
      </w:r>
      <w:r w:rsidR="009E1EC6" w:rsidRPr="00AC7684">
        <w:rPr>
          <w:lang w:val="en-US"/>
        </w:rPr>
        <w:t> </w:t>
      </w:r>
      <w:r w:rsidR="009E1EC6" w:rsidRPr="004624EB">
        <w:t xml:space="preserve">2). </w:t>
      </w:r>
      <w:r>
        <w:t>Если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65"/>
      </w:r>
      <w:r w:rsidR="009E1EC6" w:rsidRPr="00DA679A">
        <w:rPr>
          <w:szCs w:val="22"/>
          <w:vertAlign w:val="subscript"/>
        </w:rPr>
        <w:t>1</w:t>
      </w:r>
      <w:r w:rsidR="009E1EC6" w:rsidRPr="004624EB">
        <w:t xml:space="preserve"> </w:t>
      </w:r>
      <w:r>
        <w:t>и</w:t>
      </w:r>
      <w:r w:rsidR="009E1EC6" w:rsidRPr="004624EB">
        <w:t xml:space="preserve"> </w:t>
      </w:r>
      <w:r w:rsidR="009E1EC6" w:rsidRPr="0006033E">
        <w:rPr>
          <w:szCs w:val="24"/>
        </w:rPr>
        <w:sym w:font="Symbol" w:char="F065"/>
      </w:r>
      <w:r w:rsidR="009E1EC6" w:rsidRPr="00DA679A">
        <w:rPr>
          <w:szCs w:val="22"/>
          <w:vertAlign w:val="subscript"/>
        </w:rPr>
        <w:t>2</w:t>
      </w:r>
      <w:r w:rsidR="009E1EC6" w:rsidRPr="004624EB">
        <w:t xml:space="preserve"> </w:t>
      </w:r>
      <w:r>
        <w:t>таковы</w:t>
      </w:r>
      <w:r w:rsidRPr="004624EB">
        <w:t xml:space="preserve">, </w:t>
      </w:r>
      <w:r>
        <w:t>что</w:t>
      </w:r>
      <w:r w:rsidRPr="004624EB">
        <w:t xml:space="preserve"> коэффициент</w:t>
      </w:r>
      <w:r>
        <w:t>ы</w:t>
      </w:r>
      <w:r w:rsidRPr="004624EB">
        <w:t xml:space="preserve"> </w:t>
      </w:r>
      <w:r w:rsidR="00D81045">
        <w:t>усиления</w:t>
      </w:r>
      <w:r w:rsidRPr="004624EB">
        <w:t xml:space="preserve"> антенн </w:t>
      </w:r>
      <w:r>
        <w:t>внутри этих углов</w:t>
      </w:r>
      <w:r w:rsidR="009E1EC6" w:rsidRPr="004624EB">
        <w:t xml:space="preserve"> </w:t>
      </w:r>
      <w:r>
        <w:t>больше местных максимальных значений</w:t>
      </w:r>
      <w:r w:rsidR="009E1EC6" w:rsidRPr="004624EB">
        <w:t xml:space="preserve"> </w:t>
      </w:r>
      <w:r>
        <w:t>в их</w:t>
      </w:r>
      <w:r w:rsidR="009E1EC6" w:rsidRPr="004624EB">
        <w:t xml:space="preserve"> </w:t>
      </w:r>
      <w:r>
        <w:t>боковых лепестках</w:t>
      </w:r>
      <w:r w:rsidR="009E1EC6" w:rsidRPr="004624EB">
        <w:t xml:space="preserve">, </w:t>
      </w:r>
      <w:r>
        <w:t>то вышеупомянутый предел</w:t>
      </w:r>
      <w:r w:rsidR="009E1EC6" w:rsidRPr="004624EB">
        <w:t xml:space="preserve"> </w:t>
      </w:r>
      <w:r>
        <w:t>может быть переписан как</w:t>
      </w:r>
      <w:r w:rsidR="009E1EC6" w:rsidRPr="004624EB">
        <w:t>:</w:t>
      </w:r>
    </w:p>
    <w:p w:rsidR="009E1EC6" w:rsidRPr="004B1B18" w:rsidRDefault="009E1EC6" w:rsidP="007A3604">
      <w:pPr>
        <w:pStyle w:val="Equation"/>
        <w:spacing w:before="240"/>
      </w:pPr>
      <w:r w:rsidRPr="004624EB">
        <w:tab/>
      </w:r>
      <w:r w:rsidRPr="004624EB">
        <w:tab/>
      </w:r>
      <w:r w:rsidRPr="0006033E">
        <w:object w:dxaOrig="4540" w:dyaOrig="700">
          <v:shape id="_x0000_i1045" type="#_x0000_t75" style="width:228pt;height:35.5pt" o:ole="">
            <v:imagedata r:id="rId56" o:title=""/>
          </v:shape>
          <o:OLEObject Type="Embed" ProgID="Equation.DSMT4" ShapeID="_x0000_i1045" DrawAspect="Content" ObjectID="_1376294398" r:id="rId57"/>
        </w:object>
      </w:r>
      <w:r w:rsidR="00895835" w:rsidRPr="007C367F">
        <w:rPr>
          <w:position w:val="30"/>
        </w:rPr>
        <w:t>,</w:t>
      </w:r>
      <w:r w:rsidRPr="004B1B18">
        <w:tab/>
      </w:r>
      <w:r w:rsidRPr="00895835">
        <w:rPr>
          <w:position w:val="30"/>
        </w:rPr>
        <w:t>(20)</w:t>
      </w:r>
    </w:p>
    <w:p w:rsidR="009E1EC6" w:rsidRPr="00724DD0" w:rsidRDefault="00724DD0" w:rsidP="00BD5806">
      <w:r>
        <w:t>В</w:t>
      </w:r>
      <w:r w:rsidRPr="00724DD0">
        <w:t xml:space="preserve"> </w:t>
      </w:r>
      <w:r>
        <w:t>данном</w:t>
      </w:r>
      <w:r w:rsidRPr="00724DD0">
        <w:t xml:space="preserve"> </w:t>
      </w:r>
      <w:r>
        <w:t>конкретном</w:t>
      </w:r>
      <w:r w:rsidRPr="00724DD0">
        <w:t xml:space="preserve"> </w:t>
      </w:r>
      <w:r>
        <w:t>случае</w:t>
      </w:r>
      <w:r w:rsidR="009E1EC6" w:rsidRPr="00724DD0">
        <w:t xml:space="preserve">, </w:t>
      </w:r>
      <w:r w:rsidR="009E1EC6" w:rsidRPr="00AC7684">
        <w:rPr>
          <w:i/>
          <w:lang w:val="en-US"/>
        </w:rPr>
        <w:t>R</w:t>
      </w:r>
      <w:r w:rsidR="009E1EC6" w:rsidRPr="00844700">
        <w:rPr>
          <w:i/>
          <w:szCs w:val="22"/>
          <w:vertAlign w:val="subscript"/>
          <w:lang w:val="en-US"/>
        </w:rPr>
        <w:t>t</w:t>
      </w:r>
      <w:r w:rsidR="009E1EC6" w:rsidRPr="00844700">
        <w:rPr>
          <w:szCs w:val="22"/>
          <w:vertAlign w:val="subscript"/>
        </w:rPr>
        <w:t>,</w:t>
      </w:r>
      <w:r w:rsidR="009E1EC6" w:rsidRPr="00844700">
        <w:rPr>
          <w:i/>
          <w:szCs w:val="22"/>
          <w:vertAlign w:val="subscript"/>
          <w:lang w:val="en-US"/>
        </w:rPr>
        <w:t>min</w:t>
      </w:r>
      <w:r w:rsidR="009E1EC6" w:rsidRPr="00844700">
        <w:t xml:space="preserve"> </w:t>
      </w:r>
      <w:r>
        <w:t>и</w:t>
      </w:r>
      <w:r w:rsidR="009E1EC6" w:rsidRPr="00724DD0">
        <w:t xml:space="preserve"> </w:t>
      </w:r>
      <w:r w:rsidR="009E1EC6" w:rsidRPr="00AC7684">
        <w:rPr>
          <w:i/>
          <w:lang w:val="en-US"/>
        </w:rPr>
        <w:t>R</w:t>
      </w:r>
      <w:r w:rsidR="009E1EC6" w:rsidRPr="00844700">
        <w:rPr>
          <w:i/>
          <w:iCs/>
          <w:vertAlign w:val="subscript"/>
        </w:rPr>
        <w:t>r</w:t>
      </w:r>
      <w:r w:rsidR="009E1EC6" w:rsidRPr="002E29BA">
        <w:rPr>
          <w:vertAlign w:val="subscript"/>
        </w:rPr>
        <w:t>,</w:t>
      </w:r>
      <w:r w:rsidR="009E1EC6" w:rsidRPr="00844700">
        <w:rPr>
          <w:i/>
          <w:iCs/>
          <w:vertAlign w:val="subscript"/>
        </w:rPr>
        <w:t>min</w:t>
      </w:r>
      <w:r w:rsidR="009E1EC6" w:rsidRPr="00844700">
        <w:t xml:space="preserve"> </w:t>
      </w:r>
      <w:r>
        <w:t>могут быть найдены</w:t>
      </w:r>
      <w:r w:rsidR="009E1EC6" w:rsidRPr="00724DD0">
        <w:t xml:space="preserve"> </w:t>
      </w:r>
      <w:r>
        <w:t>из треугольника</w:t>
      </w:r>
      <w:r w:rsidR="009E1EC6" w:rsidRPr="00724DD0">
        <w:t xml:space="preserve"> </w:t>
      </w:r>
      <w:r w:rsidR="009E1EC6" w:rsidRPr="00AC7684">
        <w:rPr>
          <w:lang w:val="en-US"/>
        </w:rPr>
        <w:t>RXT</w:t>
      </w:r>
      <w:r>
        <w:t>,</w:t>
      </w:r>
      <w:r w:rsidR="009E1EC6" w:rsidRPr="00724DD0">
        <w:t xml:space="preserve"> </w:t>
      </w:r>
      <w:r>
        <w:t>показанного на рис</w:t>
      </w:r>
      <w:r w:rsidR="00BD5806">
        <w:t>унке</w:t>
      </w:r>
      <w:r w:rsidR="009E1EC6" w:rsidRPr="00AC7684">
        <w:rPr>
          <w:lang w:val="en-US"/>
        </w:rPr>
        <w:t> </w:t>
      </w:r>
      <w:r w:rsidR="009E1EC6" w:rsidRPr="00724DD0">
        <w:t>2.</w:t>
      </w:r>
    </w:p>
    <w:p w:rsidR="009E1EC6" w:rsidRPr="004B1B18" w:rsidRDefault="009E1EC6" w:rsidP="009E1EC6">
      <w:pPr>
        <w:pStyle w:val="Equation"/>
      </w:pPr>
      <w:r w:rsidRPr="00724DD0">
        <w:tab/>
      </w:r>
      <w:r w:rsidRPr="00724DD0">
        <w:tab/>
      </w:r>
      <w:r w:rsidRPr="0006033E">
        <w:object w:dxaOrig="2840" w:dyaOrig="1760">
          <v:shape id="_x0000_i1046" type="#_x0000_t75" style="width:139pt;height:86.5pt" o:ole="">
            <v:imagedata r:id="rId58" o:title=""/>
          </v:shape>
          <o:OLEObject Type="Embed" ProgID="Equation.DSMT4" ShapeID="_x0000_i1046" DrawAspect="Content" ObjectID="_1376294399" r:id="rId59"/>
        </w:object>
      </w:r>
      <w:r w:rsidRPr="004B1B18">
        <w:tab/>
        <w:t>(21)</w:t>
      </w:r>
    </w:p>
    <w:p w:rsidR="009E1EC6" w:rsidRPr="00724DD0" w:rsidRDefault="00724DD0" w:rsidP="001E59C6">
      <w:r>
        <w:t>Метод</w:t>
      </w:r>
      <w:r w:rsidRPr="00724DD0">
        <w:t xml:space="preserve"> </w:t>
      </w:r>
      <w:r>
        <w:t>расчета</w:t>
      </w:r>
      <w:r w:rsidRPr="00724DD0">
        <w:t xml:space="preserve"> </w:t>
      </w:r>
      <w:r w:rsidR="00384FCC">
        <w:t>площади</w:t>
      </w:r>
      <w:r w:rsidR="009E1EC6" w:rsidRPr="00724DD0">
        <w:t xml:space="preserve"> </w:t>
      </w:r>
      <w:r w:rsidR="009E1EC6" w:rsidRPr="00AC7684">
        <w:rPr>
          <w:i/>
          <w:lang w:val="en-US"/>
        </w:rPr>
        <w:t>D</w:t>
      </w:r>
      <w:r w:rsidR="009E1EC6" w:rsidRPr="00724DD0">
        <w:rPr>
          <w:position w:val="-4"/>
          <w:vertAlign w:val="subscript"/>
        </w:rPr>
        <w:t>0</w:t>
      </w:r>
      <w:r w:rsidR="009E1EC6" w:rsidRPr="00724DD0">
        <w:t xml:space="preserve"> </w:t>
      </w:r>
      <w:r>
        <w:t>представлен в Приложении</w:t>
      </w:r>
      <w:r w:rsidR="009E1EC6" w:rsidRPr="00724DD0">
        <w:t xml:space="preserve"> 2. </w:t>
      </w:r>
      <w:r>
        <w:t>Однако</w:t>
      </w:r>
      <w:r w:rsidR="009E1EC6" w:rsidRPr="00724DD0">
        <w:t xml:space="preserve">, </w:t>
      </w:r>
      <w:r>
        <w:t>чтобы</w:t>
      </w:r>
      <w:r w:rsidRPr="00724DD0">
        <w:t xml:space="preserve"> </w:t>
      </w:r>
      <w:r>
        <w:t>избежать</w:t>
      </w:r>
      <w:r w:rsidRPr="00724DD0">
        <w:t xml:space="preserve"> </w:t>
      </w:r>
      <w:r>
        <w:t>сложных</w:t>
      </w:r>
      <w:r w:rsidRPr="00724DD0">
        <w:t xml:space="preserve"> </w:t>
      </w:r>
      <w:r>
        <w:t>расчетов</w:t>
      </w:r>
      <w:r w:rsidR="009E1EC6" w:rsidRPr="00724DD0">
        <w:t xml:space="preserve">, </w:t>
      </w:r>
      <w:r>
        <w:t xml:space="preserve">эта </w:t>
      </w:r>
      <w:r w:rsidR="00384FCC">
        <w:t>площадь</w:t>
      </w:r>
      <w:r>
        <w:t xml:space="preserve"> может быть ограничена общей </w:t>
      </w:r>
      <w:r w:rsidR="009E1867">
        <w:t>площадью</w:t>
      </w:r>
      <w:r w:rsidR="009E1EC6" w:rsidRPr="00724DD0">
        <w:t xml:space="preserve"> </w:t>
      </w:r>
      <w:r>
        <w:t>единичной</w:t>
      </w:r>
      <w:r w:rsidRPr="003C09E7">
        <w:t xml:space="preserve"> </w:t>
      </w:r>
      <w:r>
        <w:t>сферы,</w:t>
      </w:r>
      <w:r w:rsidRPr="003C09E7">
        <w:t xml:space="preserve"> </w:t>
      </w:r>
      <w:r>
        <w:t>равной</w:t>
      </w:r>
      <w:r w:rsidR="009E1EC6" w:rsidRPr="00724DD0">
        <w:t xml:space="preserve"> 4</w:t>
      </w:r>
      <w:r w:rsidR="009E1EC6" w:rsidRPr="0006033E">
        <w:sym w:font="Symbol" w:char="F070"/>
      </w:r>
      <w:r w:rsidR="009E1EC6" w:rsidRPr="00724DD0">
        <w:t>.</w:t>
      </w:r>
    </w:p>
    <w:p w:rsidR="009E1EC6" w:rsidRPr="00724DD0" w:rsidRDefault="00724DD0" w:rsidP="009E1867">
      <w:r>
        <w:t>Предыдущие пределы основывались на</w:t>
      </w:r>
      <w:r w:rsidR="009E1EC6" w:rsidRPr="00724DD0">
        <w:t xml:space="preserve"> </w:t>
      </w:r>
      <w:r w:rsidRPr="00724DD0">
        <w:t>направленност</w:t>
      </w:r>
      <w:r>
        <w:t>и</w:t>
      </w:r>
      <w:r w:rsidRPr="00724DD0">
        <w:t xml:space="preserve"> антенны</w:t>
      </w:r>
      <w:r w:rsidR="009E1EC6" w:rsidRPr="00724DD0">
        <w:t xml:space="preserve">. </w:t>
      </w:r>
      <w:r>
        <w:t>Другие</w:t>
      </w:r>
      <w:r w:rsidRPr="00724DD0">
        <w:t xml:space="preserve"> </w:t>
      </w:r>
      <w:r>
        <w:t>пределы</w:t>
      </w:r>
      <w:r w:rsidRPr="00724DD0">
        <w:t xml:space="preserve"> </w:t>
      </w:r>
      <w:r>
        <w:t>могут</w:t>
      </w:r>
      <w:r w:rsidRPr="00724DD0">
        <w:t xml:space="preserve"> </w:t>
      </w:r>
      <w:r>
        <w:t>быть</w:t>
      </w:r>
      <w:r w:rsidRPr="00724DD0">
        <w:t xml:space="preserve"> </w:t>
      </w:r>
      <w:r>
        <w:t>выведены из уравнения</w:t>
      </w:r>
      <w:r w:rsidR="009E1EC6" w:rsidRPr="00724DD0">
        <w:t xml:space="preserve"> (2). </w:t>
      </w:r>
      <w:r>
        <w:t>Например</w:t>
      </w:r>
      <w:r w:rsidR="009E1EC6" w:rsidRPr="00724DD0">
        <w:t xml:space="preserve">, </w:t>
      </w:r>
      <w:r>
        <w:t>удаленные район</w:t>
      </w:r>
      <w:r w:rsidR="009E1867">
        <w:t>ы</w:t>
      </w:r>
      <w:r>
        <w:t xml:space="preserve"> могут быть исключены из интегрирования</w:t>
      </w:r>
      <w:r w:rsidR="009E1EC6" w:rsidRPr="00724DD0">
        <w:t xml:space="preserve">. </w:t>
      </w:r>
      <w:r>
        <w:t>Соответствующий предел имеет следующую форму</w:t>
      </w:r>
      <w:r w:rsidR="009E1EC6" w:rsidRPr="00724DD0">
        <w:t>:</w:t>
      </w:r>
    </w:p>
    <w:p w:rsidR="009E1EC6" w:rsidRPr="004B1B18" w:rsidRDefault="009E1EC6" w:rsidP="007A3604">
      <w:pPr>
        <w:pStyle w:val="Equation"/>
        <w:spacing w:before="240"/>
      </w:pPr>
      <w:r w:rsidRPr="00724DD0">
        <w:tab/>
      </w:r>
      <w:r w:rsidRPr="00724DD0">
        <w:tab/>
      </w:r>
      <w:r w:rsidRPr="0006033E">
        <w:object w:dxaOrig="3540" w:dyaOrig="639">
          <v:shape id="_x0000_i1047" type="#_x0000_t75" style="width:177pt;height:33pt" o:ole="">
            <v:imagedata r:id="rId60" o:title=""/>
          </v:shape>
          <o:OLEObject Type="Embed" ProgID="Equation.DSMT4" ShapeID="_x0000_i1047" DrawAspect="Content" ObjectID="_1376294400" r:id="rId61"/>
        </w:object>
      </w:r>
      <w:r w:rsidR="00895835" w:rsidRPr="007C367F">
        <w:rPr>
          <w:position w:val="30"/>
        </w:rPr>
        <w:t>,</w:t>
      </w:r>
      <w:r w:rsidRPr="004B1B18">
        <w:tab/>
      </w:r>
      <w:r w:rsidRPr="00895835">
        <w:rPr>
          <w:position w:val="30"/>
        </w:rPr>
        <w:t>(22)</w:t>
      </w:r>
    </w:p>
    <w:p w:rsidR="009E1EC6" w:rsidRPr="00213BFA" w:rsidRDefault="00724DD0" w:rsidP="003500AC">
      <w:r>
        <w:t>где</w:t>
      </w:r>
      <w:r w:rsidR="009E1EC6" w:rsidRPr="00213BFA">
        <w:t xml:space="preserve"> </w:t>
      </w:r>
      <w:r w:rsidR="009E1EC6" w:rsidRPr="0006033E">
        <w:rPr>
          <w:position w:val="-12"/>
        </w:rPr>
        <w:object w:dxaOrig="340" w:dyaOrig="499">
          <v:shape id="_x0000_i1048" type="#_x0000_t75" style="width:17pt;height:24.5pt" o:ole="">
            <v:imagedata r:id="rId62" o:title=""/>
          </v:shape>
          <o:OLEObject Type="Embed" ProgID="Equation.DSMT4" ShapeID="_x0000_i1048" DrawAspect="Content" ObjectID="_1376294401" r:id="rId63"/>
        </w:object>
      </w:r>
      <w:r w:rsidR="009E1EC6" w:rsidRPr="00213BFA">
        <w:t xml:space="preserve"> </w:t>
      </w:r>
      <w:r w:rsidR="003500AC">
        <w:t>–</w:t>
      </w:r>
      <w:r w:rsidR="009E1EC6" w:rsidRPr="00213BFA">
        <w:t xml:space="preserve"> </w:t>
      </w:r>
      <w:r w:rsidR="009E1867">
        <w:t>площадь</w:t>
      </w:r>
      <w:r w:rsidRPr="00213BFA">
        <w:t xml:space="preserve"> </w:t>
      </w:r>
      <w:r>
        <w:t>проекции</w:t>
      </w:r>
      <w:r w:rsidRPr="00213BFA">
        <w:t xml:space="preserve"> </w:t>
      </w:r>
      <w:r>
        <w:t>района</w:t>
      </w:r>
      <w:r w:rsidRPr="00213BFA">
        <w:t xml:space="preserve"> </w:t>
      </w:r>
      <w:r w:rsidR="009E1EC6" w:rsidRPr="00AC7684">
        <w:rPr>
          <w:i/>
          <w:lang w:val="en-US"/>
        </w:rPr>
        <w:t>S</w:t>
      </w:r>
      <w:r w:rsidR="009E1EC6" w:rsidRPr="00DA679A">
        <w:rPr>
          <w:szCs w:val="22"/>
          <w:vertAlign w:val="subscript"/>
        </w:rPr>
        <w:t>0</w:t>
      </w:r>
      <w:r w:rsidR="009E1EC6" w:rsidRPr="00213BFA">
        <w:t xml:space="preserve"> </w:t>
      </w:r>
      <w:r>
        <w:t>на</w:t>
      </w:r>
      <w:r w:rsidRPr="00213BFA">
        <w:t xml:space="preserve"> </w:t>
      </w:r>
      <w:r>
        <w:t>единичную</w:t>
      </w:r>
      <w:r w:rsidRPr="00213BFA">
        <w:t xml:space="preserve"> </w:t>
      </w:r>
      <w:r>
        <w:t>сферу</w:t>
      </w:r>
      <w:r w:rsidR="009E1EC6" w:rsidRPr="00213BFA">
        <w:t xml:space="preserve">, </w:t>
      </w:r>
      <w:r w:rsidR="009E1EC6" w:rsidRPr="00AC7684">
        <w:rPr>
          <w:i/>
          <w:lang w:val="en-US"/>
        </w:rPr>
        <w:t>R</w:t>
      </w:r>
      <w:r w:rsidR="009E1EC6" w:rsidRPr="00213BFA">
        <w:t xml:space="preserve"> </w:t>
      </w:r>
      <w:r w:rsidR="00213BFA" w:rsidRPr="00213BFA">
        <w:t>–</w:t>
      </w:r>
      <w:r w:rsidR="009E1EC6" w:rsidRPr="00213BFA">
        <w:t xml:space="preserve"> </w:t>
      </w:r>
      <w:r w:rsidR="00213BFA">
        <w:t>выбран</w:t>
      </w:r>
      <w:r w:rsidR="00213BFA" w:rsidRPr="00213BFA">
        <w:t xml:space="preserve"> </w:t>
      </w:r>
      <w:r w:rsidR="00213BFA">
        <w:t>таким</w:t>
      </w:r>
      <w:r w:rsidR="00213BFA" w:rsidRPr="00213BFA">
        <w:t xml:space="preserve"> </w:t>
      </w:r>
      <w:r w:rsidR="00213BFA">
        <w:t>образом</w:t>
      </w:r>
      <w:r w:rsidR="00213BFA" w:rsidRPr="00213BFA">
        <w:t xml:space="preserve">, </w:t>
      </w:r>
      <w:r w:rsidR="00213BFA">
        <w:t>чтобы</w:t>
      </w:r>
      <w:r w:rsidR="009E1EC6" w:rsidRPr="00213BFA">
        <w:t xml:space="preserve"> </w:t>
      </w:r>
      <w:r w:rsidR="009E1EC6" w:rsidRPr="00AC7684">
        <w:rPr>
          <w:i/>
          <w:lang w:val="en-US"/>
        </w:rPr>
        <w:t>P</w:t>
      </w:r>
      <w:r w:rsidR="009E1EC6" w:rsidRPr="00844700">
        <w:rPr>
          <w:i/>
          <w:iCs/>
          <w:vertAlign w:val="subscript"/>
        </w:rPr>
        <w:t>r</w:t>
      </w:r>
      <w:r w:rsidR="009E1EC6" w:rsidRPr="002E29BA">
        <w:rPr>
          <w:vertAlign w:val="subscript"/>
        </w:rPr>
        <w:t>,</w:t>
      </w:r>
      <w:r w:rsidR="009E1EC6" w:rsidRPr="00844700">
        <w:rPr>
          <w:i/>
          <w:iCs/>
          <w:vertAlign w:val="subscript"/>
        </w:rPr>
        <w:t>x</w:t>
      </w:r>
      <w:r w:rsidR="003500AC" w:rsidRPr="00844700">
        <w:t> </w:t>
      </w:r>
      <w:r w:rsidR="009E1EC6" w:rsidRPr="0006033E">
        <w:rPr>
          <w:rFonts w:ascii="Symbol" w:hAnsi="Symbol"/>
        </w:rPr>
        <w:t></w:t>
      </w:r>
      <w:r w:rsidR="003500AC">
        <w:t> </w:t>
      </w:r>
      <w:r w:rsidR="009E1EC6" w:rsidRPr="00AC7684">
        <w:rPr>
          <w:i/>
          <w:lang w:val="en-US"/>
        </w:rPr>
        <w:t>P</w:t>
      </w:r>
      <w:r w:rsidR="009E1EC6" w:rsidRPr="00844700">
        <w:rPr>
          <w:i/>
          <w:iCs/>
          <w:vertAlign w:val="subscript"/>
        </w:rPr>
        <w:t>r</w:t>
      </w:r>
      <w:r w:rsidR="009E1EC6" w:rsidRPr="002E29BA">
        <w:rPr>
          <w:vertAlign w:val="subscript"/>
        </w:rPr>
        <w:t>,</w:t>
      </w:r>
      <w:r w:rsidR="009E1EC6" w:rsidRPr="00844700">
        <w:rPr>
          <w:i/>
          <w:iCs/>
          <w:vertAlign w:val="subscript"/>
        </w:rPr>
        <w:t>e</w:t>
      </w:r>
      <w:r w:rsidR="009E1EC6" w:rsidRPr="00844700">
        <w:t xml:space="preserve"> </w:t>
      </w:r>
      <w:r w:rsidR="00213BFA">
        <w:t>было меньше, чем требуемая точность</w:t>
      </w:r>
      <w:r w:rsidR="009E1EC6" w:rsidRPr="00213BFA">
        <w:t>.</w:t>
      </w:r>
    </w:p>
    <w:p w:rsidR="009E1EC6" w:rsidRPr="00213BFA" w:rsidRDefault="00213BFA" w:rsidP="00213BFA">
      <w:pPr>
        <w:pStyle w:val="Note"/>
      </w:pPr>
      <w:r>
        <w:rPr>
          <w:i/>
        </w:rPr>
        <w:t>Примечание</w:t>
      </w:r>
      <w:r w:rsidRPr="00213BFA">
        <w:rPr>
          <w:i/>
        </w:rPr>
        <w:t xml:space="preserve"> </w:t>
      </w:r>
      <w:r>
        <w:rPr>
          <w:i/>
        </w:rPr>
        <w:t>Директора</w:t>
      </w:r>
      <w:r w:rsidRPr="00213BFA">
        <w:rPr>
          <w:i/>
        </w:rPr>
        <w:t xml:space="preserve"> </w:t>
      </w:r>
      <w:r>
        <w:rPr>
          <w:i/>
        </w:rPr>
        <w:t>БР</w:t>
      </w:r>
      <w:r w:rsidR="00D34409" w:rsidRPr="007C367F">
        <w:rPr>
          <w:i/>
        </w:rPr>
        <w:t>.</w:t>
      </w:r>
      <w:r w:rsidR="009E1EC6" w:rsidRPr="00213BFA">
        <w:t xml:space="preserve"> – </w:t>
      </w:r>
      <w:r>
        <w:t>В порядке информации сообщается, что выведение этой оценки приводится в</w:t>
      </w:r>
      <w:r w:rsidR="009E1EC6" w:rsidRPr="00213BFA">
        <w:t>:</w:t>
      </w:r>
    </w:p>
    <w:p w:rsidR="009E1EC6" w:rsidRPr="003178C5" w:rsidRDefault="009E1EC6" w:rsidP="00C12CFC">
      <w:r w:rsidRPr="00AB0243">
        <w:rPr>
          <w:lang w:val="en-US"/>
        </w:rPr>
        <w:t>SMITH</w:t>
      </w:r>
      <w:r w:rsidRPr="00213BFA">
        <w:t xml:space="preserve">, </w:t>
      </w:r>
      <w:r w:rsidRPr="00AB0243">
        <w:rPr>
          <w:lang w:val="en-US"/>
        </w:rPr>
        <w:t>W</w:t>
      </w:r>
      <w:r w:rsidRPr="00213BFA">
        <w:t>.</w:t>
      </w:r>
      <w:r w:rsidRPr="00AB0243">
        <w:rPr>
          <w:lang w:val="en-US"/>
        </w:rPr>
        <w:t>E</w:t>
      </w:r>
      <w:r w:rsidRPr="00213BFA">
        <w:t xml:space="preserve">., </w:t>
      </w:r>
      <w:r w:rsidRPr="00AB0243">
        <w:rPr>
          <w:lang w:val="en-US"/>
        </w:rPr>
        <w:t>SULLIVAN</w:t>
      </w:r>
      <w:r w:rsidRPr="00213BFA">
        <w:t xml:space="preserve">, </w:t>
      </w:r>
      <w:r w:rsidRPr="00AB0243">
        <w:rPr>
          <w:lang w:val="en-US"/>
        </w:rPr>
        <w:t>P</w:t>
      </w:r>
      <w:r w:rsidRPr="00213BFA">
        <w:t>.</w:t>
      </w:r>
      <w:r w:rsidRPr="00AB0243">
        <w:rPr>
          <w:lang w:val="en-US"/>
        </w:rPr>
        <w:t>L</w:t>
      </w:r>
      <w:r w:rsidRPr="00213BFA">
        <w:t xml:space="preserve">., </w:t>
      </w:r>
      <w:r w:rsidRPr="00AB0243">
        <w:rPr>
          <w:lang w:val="en-US"/>
        </w:rPr>
        <w:t>GIGER</w:t>
      </w:r>
      <w:r w:rsidRPr="00213BFA">
        <w:t xml:space="preserve">, </w:t>
      </w:r>
      <w:r w:rsidRPr="00AB0243">
        <w:rPr>
          <w:lang w:val="en-US"/>
        </w:rPr>
        <w:t>A</w:t>
      </w:r>
      <w:r w:rsidRPr="00213BFA">
        <w:t>.</w:t>
      </w:r>
      <w:r w:rsidRPr="00AB0243">
        <w:rPr>
          <w:lang w:val="en-US"/>
        </w:rPr>
        <w:t>J</w:t>
      </w:r>
      <w:r w:rsidRPr="00213BFA">
        <w:t xml:space="preserve">. </w:t>
      </w:r>
      <w:r w:rsidR="00213BFA">
        <w:t>и</w:t>
      </w:r>
      <w:r w:rsidRPr="00213BFA">
        <w:t xml:space="preserve"> </w:t>
      </w:r>
      <w:r w:rsidRPr="00AB0243">
        <w:rPr>
          <w:lang w:val="en-US"/>
        </w:rPr>
        <w:t>ALLEY</w:t>
      </w:r>
      <w:r w:rsidRPr="00213BFA">
        <w:t xml:space="preserve">. </w:t>
      </w:r>
      <w:r w:rsidRPr="00AB0243">
        <w:rPr>
          <w:lang w:val="en-US"/>
        </w:rPr>
        <w:t>G.D. [June, 1987] Recent advances in microwave interference prediction. IEEE</w:t>
      </w:r>
      <w:r w:rsidRPr="003178C5">
        <w:t xml:space="preserve"> </w:t>
      </w:r>
      <w:r w:rsidRPr="00AB0243">
        <w:rPr>
          <w:lang w:val="en-US"/>
        </w:rPr>
        <w:t>International</w:t>
      </w:r>
      <w:r w:rsidRPr="003178C5">
        <w:t xml:space="preserve"> </w:t>
      </w:r>
      <w:r w:rsidRPr="00AB0243">
        <w:rPr>
          <w:lang w:val="en-US"/>
        </w:rPr>
        <w:t>Conference</w:t>
      </w:r>
      <w:r w:rsidRPr="003178C5">
        <w:t xml:space="preserve"> </w:t>
      </w:r>
      <w:r w:rsidRPr="00AB0243">
        <w:rPr>
          <w:lang w:val="en-US"/>
        </w:rPr>
        <w:t>on</w:t>
      </w:r>
      <w:r w:rsidRPr="003178C5">
        <w:t xml:space="preserve"> </w:t>
      </w:r>
      <w:r w:rsidRPr="00AB0243">
        <w:rPr>
          <w:lang w:val="en-US"/>
        </w:rPr>
        <w:t>Communications</w:t>
      </w:r>
      <w:r w:rsidRPr="003178C5">
        <w:t xml:space="preserve"> (</w:t>
      </w:r>
      <w:r w:rsidRPr="00AB0243">
        <w:rPr>
          <w:lang w:val="en-US"/>
        </w:rPr>
        <w:t>ICC</w:t>
      </w:r>
      <w:r w:rsidRPr="003178C5">
        <w:t xml:space="preserve"> ’87), </w:t>
      </w:r>
      <w:r w:rsidR="00C12CFC">
        <w:rPr>
          <w:lang w:val="en-US"/>
        </w:rPr>
        <w:t>paper</w:t>
      </w:r>
      <w:r w:rsidRPr="003178C5">
        <w:t xml:space="preserve"> 23.2.</w:t>
      </w:r>
    </w:p>
    <w:p w:rsidR="009E1EC6" w:rsidRPr="003178C5" w:rsidRDefault="009E1EC6" w:rsidP="00213BFA">
      <w:pPr>
        <w:pStyle w:val="Heading1"/>
        <w:ind w:left="0" w:firstLine="0"/>
        <w:rPr>
          <w:szCs w:val="28"/>
        </w:rPr>
      </w:pPr>
      <w:r w:rsidRPr="003178C5">
        <w:rPr>
          <w:szCs w:val="28"/>
        </w:rPr>
        <w:t>4</w:t>
      </w:r>
      <w:r w:rsidRPr="003178C5">
        <w:rPr>
          <w:szCs w:val="28"/>
        </w:rPr>
        <w:tab/>
      </w:r>
      <w:r w:rsidR="00213BFA">
        <w:rPr>
          <w:szCs w:val="28"/>
        </w:rPr>
        <w:t>Затенение</w:t>
      </w:r>
    </w:p>
    <w:p w:rsidR="009E1EC6" w:rsidRPr="003178C5" w:rsidRDefault="009E1EC6" w:rsidP="00213BFA">
      <w:pPr>
        <w:pStyle w:val="Heading2"/>
      </w:pPr>
      <w:r w:rsidRPr="003178C5">
        <w:t>4.1</w:t>
      </w:r>
      <w:r w:rsidRPr="003178C5">
        <w:tab/>
      </w:r>
      <w:r w:rsidR="00213BFA">
        <w:t>Макрозатенение</w:t>
      </w:r>
    </w:p>
    <w:p w:rsidR="009E1EC6" w:rsidRPr="00BB2504" w:rsidRDefault="004B1B18" w:rsidP="00E913FE">
      <w:r>
        <w:t>Поскольку</w:t>
      </w:r>
      <w:r w:rsidRPr="004B1B18">
        <w:t xml:space="preserve"> </w:t>
      </w:r>
      <w:r>
        <w:t>затенение элементарной</w:t>
      </w:r>
      <w:r w:rsidRPr="004B1B18">
        <w:t xml:space="preserve"> </w:t>
      </w:r>
      <w:r w:rsidR="00A3640B">
        <w:t>площади</w:t>
      </w:r>
      <w:r w:rsidRPr="004B1B18">
        <w:t xml:space="preserve"> </w:t>
      </w:r>
      <w:r>
        <w:t>может</w:t>
      </w:r>
      <w:r w:rsidRPr="004B1B18">
        <w:t xml:space="preserve"> </w:t>
      </w:r>
      <w:r>
        <w:t>быть</w:t>
      </w:r>
      <w:r w:rsidRPr="004B1B18">
        <w:t xml:space="preserve"> </w:t>
      </w:r>
      <w:r>
        <w:t>связано</w:t>
      </w:r>
      <w:r w:rsidRPr="004B1B18">
        <w:t xml:space="preserve"> </w:t>
      </w:r>
      <w:r>
        <w:t>с</w:t>
      </w:r>
      <w:r w:rsidRPr="004B1B18">
        <w:t xml:space="preserve"> </w:t>
      </w:r>
      <w:r>
        <w:t>затенением</w:t>
      </w:r>
      <w:r w:rsidRPr="004B1B18">
        <w:t xml:space="preserve"> </w:t>
      </w:r>
      <w:r>
        <w:t>ее отдельных точек</w:t>
      </w:r>
      <w:r w:rsidR="009E1EC6" w:rsidRPr="004B1B18">
        <w:t xml:space="preserve">, </w:t>
      </w:r>
      <w:r>
        <w:t>то необходимо определить</w:t>
      </w:r>
      <w:r w:rsidR="009E1EC6" w:rsidRPr="004B1B18">
        <w:t xml:space="preserve"> </w:t>
      </w:r>
      <w:r>
        <w:t>затенение</w:t>
      </w:r>
      <w:r w:rsidR="009E1EC6" w:rsidRPr="004B1B18">
        <w:t xml:space="preserve"> </w:t>
      </w:r>
      <w:r>
        <w:t>составляющих точек</w:t>
      </w:r>
      <w:r w:rsidR="009E1EC6" w:rsidRPr="004B1B18">
        <w:t xml:space="preserve">. </w:t>
      </w:r>
      <w:r>
        <w:t>Для этой цели было</w:t>
      </w:r>
      <w:r w:rsidRPr="004B1B18">
        <w:t xml:space="preserve"> </w:t>
      </w:r>
      <w:r>
        <w:t>бы</w:t>
      </w:r>
      <w:r w:rsidRPr="004B1B18">
        <w:t xml:space="preserve"> </w:t>
      </w:r>
      <w:r>
        <w:t>удобно использовать</w:t>
      </w:r>
      <w:r w:rsidRPr="004B1B18">
        <w:t xml:space="preserve"> сферические координаты </w:t>
      </w:r>
      <w:r>
        <w:t>с центром в антенне</w:t>
      </w:r>
      <w:r w:rsidR="009E1EC6" w:rsidRPr="004B1B18">
        <w:t xml:space="preserve">. </w:t>
      </w:r>
      <w:r w:rsidR="00BB2504">
        <w:t>При</w:t>
      </w:r>
      <w:r w:rsidR="00BB2504" w:rsidRPr="00BB2504">
        <w:t xml:space="preserve"> </w:t>
      </w:r>
      <w:r w:rsidR="00BB2504">
        <w:t>расчете</w:t>
      </w:r>
      <w:r w:rsidR="00BB2504" w:rsidRPr="00BB2504">
        <w:t xml:space="preserve"> </w:t>
      </w:r>
      <w:r w:rsidR="00BB2504">
        <w:t>затенения</w:t>
      </w:r>
      <w:r w:rsidR="00BB2504" w:rsidRPr="00BB2504">
        <w:t xml:space="preserve"> </w:t>
      </w:r>
      <w:r w:rsidR="00BB2504">
        <w:t>с</w:t>
      </w:r>
      <w:r w:rsidR="00BB2504" w:rsidRPr="00BB2504">
        <w:t xml:space="preserve"> </w:t>
      </w:r>
      <w:r w:rsidR="00BB2504">
        <w:t>использованием</w:t>
      </w:r>
      <w:r w:rsidR="00BB2504" w:rsidRPr="00BB2504">
        <w:t xml:space="preserve"> </w:t>
      </w:r>
      <w:r w:rsidR="00BB2504" w:rsidRPr="004B1B18">
        <w:t>сферическ</w:t>
      </w:r>
      <w:r w:rsidR="00BB2504">
        <w:t>ой</w:t>
      </w:r>
      <w:r w:rsidR="00BB2504" w:rsidRPr="00BB2504">
        <w:t xml:space="preserve"> </w:t>
      </w:r>
      <w:r w:rsidR="00BB2504">
        <w:t>системы</w:t>
      </w:r>
      <w:r w:rsidR="006E18C0">
        <w:t xml:space="preserve"> </w:t>
      </w:r>
      <w:r w:rsidR="00BB2504" w:rsidRPr="004B1B18">
        <w:t>координат</w:t>
      </w:r>
      <w:r w:rsidR="009E1EC6" w:rsidRPr="00BB2504">
        <w:t xml:space="preserve">, </w:t>
      </w:r>
      <w:r w:rsidR="00BB2504">
        <w:t>алгоритм</w:t>
      </w:r>
      <w:r w:rsidR="009E1EC6" w:rsidRPr="00BB2504">
        <w:t xml:space="preserve"> </w:t>
      </w:r>
      <w:r w:rsidR="00BB2504">
        <w:t>должен только следить за</w:t>
      </w:r>
      <w:r w:rsidR="009E1EC6" w:rsidRPr="00BB2504">
        <w:t xml:space="preserve"> </w:t>
      </w:r>
      <w:r w:rsidR="00EB2D05">
        <w:t>самым большим углом вход</w:t>
      </w:r>
      <w:r w:rsidR="00E913FE">
        <w:t>ного</w:t>
      </w:r>
      <w:r w:rsidR="00EB2D05">
        <w:t xml:space="preserve"> излучения</w:t>
      </w:r>
      <w:r w:rsidR="009E1EC6" w:rsidRPr="00BB2504">
        <w:t xml:space="preserve"> </w:t>
      </w:r>
      <w:r w:rsidR="00ED1EEC">
        <w:t>вдоль</w:t>
      </w:r>
      <w:r w:rsidR="00EB2D05">
        <w:t xml:space="preserve"> </w:t>
      </w:r>
      <w:r w:rsidR="00EB2D05" w:rsidRPr="00EB2D05">
        <w:t>радиальн</w:t>
      </w:r>
      <w:r w:rsidR="00EB2D05">
        <w:t>ой</w:t>
      </w:r>
      <w:r w:rsidR="00EB2D05" w:rsidRPr="00EB2D05">
        <w:t xml:space="preserve"> плоскост</w:t>
      </w:r>
      <w:r w:rsidR="00EB2D05">
        <w:t>и</w:t>
      </w:r>
      <w:r w:rsidR="009E1EC6" w:rsidRPr="00BB2504">
        <w:t xml:space="preserve">, </w:t>
      </w:r>
      <w:r w:rsidR="00EB2D05">
        <w:t>обновляя максимальный угол вход</w:t>
      </w:r>
      <w:r w:rsidR="00E913FE">
        <w:t>ного</w:t>
      </w:r>
      <w:r w:rsidR="00EB2D05">
        <w:t xml:space="preserve"> излучения только по мере необходимости</w:t>
      </w:r>
      <w:r w:rsidR="009E1EC6" w:rsidRPr="00BB2504">
        <w:t>.</w:t>
      </w:r>
    </w:p>
    <w:p w:rsidR="009E1EC6" w:rsidRPr="0043589E" w:rsidRDefault="00714713" w:rsidP="00147326">
      <w:pPr>
        <w:keepLines/>
      </w:pPr>
      <w:r>
        <w:lastRenderedPageBreak/>
        <w:t>К</w:t>
      </w:r>
      <w:r w:rsidR="00EB2D05">
        <w:t>огда</w:t>
      </w:r>
      <w:r w:rsidR="00EB2D05" w:rsidRPr="00714713">
        <w:t xml:space="preserve"> </w:t>
      </w:r>
      <w:r>
        <w:t>используется</w:t>
      </w:r>
      <w:r w:rsidRPr="00714713">
        <w:t xml:space="preserve"> </w:t>
      </w:r>
      <w:r w:rsidR="0034268F" w:rsidRPr="0034268F">
        <w:t>система</w:t>
      </w:r>
      <w:r w:rsidR="0034268F" w:rsidRPr="00714713">
        <w:t xml:space="preserve"> </w:t>
      </w:r>
      <w:r w:rsidR="0034268F" w:rsidRPr="0034268F">
        <w:t>прямоугольных</w:t>
      </w:r>
      <w:r w:rsidR="0034268F" w:rsidRPr="00714713">
        <w:t xml:space="preserve"> </w:t>
      </w:r>
      <w:r w:rsidR="0034268F" w:rsidRPr="0034268F">
        <w:t>координат</w:t>
      </w:r>
      <w:r w:rsidRPr="00714713">
        <w:t xml:space="preserve">, </w:t>
      </w:r>
      <w:r>
        <w:t>принципы</w:t>
      </w:r>
      <w:r w:rsidRPr="00714713">
        <w:t xml:space="preserve"> </w:t>
      </w:r>
      <w:r>
        <w:t>затенения</w:t>
      </w:r>
      <w:r w:rsidRPr="00714713">
        <w:t xml:space="preserve"> </w:t>
      </w:r>
      <w:r>
        <w:t>не</w:t>
      </w:r>
      <w:r w:rsidRPr="00714713">
        <w:t xml:space="preserve"> </w:t>
      </w:r>
      <w:r>
        <w:t>меняются</w:t>
      </w:r>
      <w:r w:rsidRPr="00714713">
        <w:t xml:space="preserve">, </w:t>
      </w:r>
      <w:r>
        <w:t>однако</w:t>
      </w:r>
      <w:r w:rsidRPr="00714713">
        <w:t xml:space="preserve"> </w:t>
      </w:r>
      <w:r>
        <w:t>определ</w:t>
      </w:r>
      <w:r w:rsidR="00A837CB">
        <w:t>ить</w:t>
      </w:r>
      <w:r w:rsidRPr="00714713">
        <w:t xml:space="preserve"> </w:t>
      </w:r>
      <w:r>
        <w:t>видимост</w:t>
      </w:r>
      <w:r w:rsidR="00A837CB">
        <w:t>ь</w:t>
      </w:r>
      <w:r w:rsidRPr="00714713">
        <w:t xml:space="preserve"> </w:t>
      </w:r>
      <w:r>
        <w:t xml:space="preserve">какой-либо точки </w:t>
      </w:r>
      <w:r w:rsidR="00ED1EEC">
        <w:t xml:space="preserve">на </w:t>
      </w:r>
      <w:r>
        <w:t>сетк</w:t>
      </w:r>
      <w:r w:rsidR="00ED1EEC">
        <w:t>е</w:t>
      </w:r>
      <w:r>
        <w:t xml:space="preserve"> координат нелегко</w:t>
      </w:r>
      <w:r w:rsidR="009E1EC6" w:rsidRPr="00714713">
        <w:t xml:space="preserve">, </w:t>
      </w:r>
      <w:r>
        <w:t>поскольку нет гарантии</w:t>
      </w:r>
      <w:r w:rsidR="009E1EC6" w:rsidRPr="00714713">
        <w:t xml:space="preserve"> </w:t>
      </w:r>
      <w:r>
        <w:t xml:space="preserve">того, что одна или </w:t>
      </w:r>
      <w:r w:rsidR="00A837CB">
        <w:t>несколько</w:t>
      </w:r>
      <w:r w:rsidR="009E1EC6" w:rsidRPr="00714713">
        <w:t xml:space="preserve"> </w:t>
      </w:r>
      <w:r w:rsidR="00A837CB">
        <w:t xml:space="preserve">точек </w:t>
      </w:r>
      <w:r w:rsidR="00ED1EEC">
        <w:t xml:space="preserve">на </w:t>
      </w:r>
      <w:r w:rsidR="00A837CB">
        <w:t>сетк</w:t>
      </w:r>
      <w:r w:rsidR="00ED1EEC">
        <w:t>е</w:t>
      </w:r>
      <w:r w:rsidR="00A837CB">
        <w:t xml:space="preserve"> координат </w:t>
      </w:r>
      <w:r>
        <w:t>могут быть найдены</w:t>
      </w:r>
      <w:r w:rsidR="009E1EC6" w:rsidRPr="00714713">
        <w:t xml:space="preserve"> </w:t>
      </w:r>
      <w:r w:rsidR="00DF1649">
        <w:t>с тем</w:t>
      </w:r>
      <w:r>
        <w:t xml:space="preserve"> же азимут</w:t>
      </w:r>
      <w:r w:rsidR="00DF1649">
        <w:t>ом</w:t>
      </w:r>
      <w:r>
        <w:t xml:space="preserve">, что и </w:t>
      </w:r>
      <w:r w:rsidR="00DF1649">
        <w:t>контрольная точка</w:t>
      </w:r>
      <w:r w:rsidR="009E1EC6" w:rsidRPr="00714713">
        <w:t xml:space="preserve">. </w:t>
      </w:r>
      <w:r w:rsidR="00B90211">
        <w:t>Должна</w:t>
      </w:r>
      <w:r w:rsidR="00B90211" w:rsidRPr="00ED1EEC">
        <w:t xml:space="preserve"> </w:t>
      </w:r>
      <w:r w:rsidR="00B90211">
        <w:t>быть</w:t>
      </w:r>
      <w:r w:rsidR="00B90211" w:rsidRPr="00ED1EEC">
        <w:t xml:space="preserve"> </w:t>
      </w:r>
      <w:r w:rsidR="00B90211">
        <w:t>сделана</w:t>
      </w:r>
      <w:r w:rsidR="00B90211" w:rsidRPr="00ED1EEC">
        <w:t xml:space="preserve"> </w:t>
      </w:r>
      <w:r w:rsidR="00B90211">
        <w:t>аппроксимация</w:t>
      </w:r>
      <w:r w:rsidR="00B90211" w:rsidRPr="00ED1EEC">
        <w:t xml:space="preserve"> </w:t>
      </w:r>
      <w:r w:rsidR="00B90211">
        <w:t>максимального</w:t>
      </w:r>
      <w:r w:rsidR="00B90211" w:rsidRPr="00ED1EEC">
        <w:t xml:space="preserve"> </w:t>
      </w:r>
      <w:r w:rsidR="00B90211">
        <w:t>угла</w:t>
      </w:r>
      <w:r w:rsidR="00B90211" w:rsidRPr="00ED1EEC">
        <w:t xml:space="preserve"> </w:t>
      </w:r>
      <w:r w:rsidR="00B90211">
        <w:t>вход</w:t>
      </w:r>
      <w:r w:rsidR="00EA6AA2">
        <w:t>ного</w:t>
      </w:r>
      <w:r w:rsidR="00B90211" w:rsidRPr="00ED1EEC">
        <w:t xml:space="preserve"> </w:t>
      </w:r>
      <w:r w:rsidR="00B90211">
        <w:t>излучения</w:t>
      </w:r>
      <w:r w:rsidR="00B90211" w:rsidRPr="00ED1EEC">
        <w:t xml:space="preserve"> </w:t>
      </w:r>
      <w:r w:rsidR="00ED1EEC">
        <w:t>вдоль</w:t>
      </w:r>
      <w:r w:rsidR="00B90211" w:rsidRPr="00ED1EEC">
        <w:t xml:space="preserve"> </w:t>
      </w:r>
      <w:r w:rsidR="00ED1EEC">
        <w:t>радиальной</w:t>
      </w:r>
      <w:r w:rsidR="00ED1EEC" w:rsidRPr="00ED1EEC">
        <w:t xml:space="preserve"> </w:t>
      </w:r>
      <w:r w:rsidR="00ED1EEC">
        <w:t>линии</w:t>
      </w:r>
      <w:r w:rsidR="00ED1EEC" w:rsidRPr="00ED1EEC">
        <w:t xml:space="preserve"> </w:t>
      </w:r>
      <w:r w:rsidR="00ED1EEC">
        <w:t>для</w:t>
      </w:r>
      <w:r w:rsidR="00ED1EEC" w:rsidRPr="00ED1EEC">
        <w:t xml:space="preserve"> </w:t>
      </w:r>
      <w:r w:rsidR="00ED1EEC">
        <w:t>того</w:t>
      </w:r>
      <w:r w:rsidR="00ED1EEC" w:rsidRPr="00ED1EEC">
        <w:t xml:space="preserve">, </w:t>
      </w:r>
      <w:r w:rsidR="00ED1EEC">
        <w:t>чтобы</w:t>
      </w:r>
      <w:r w:rsidR="00ED1EEC" w:rsidRPr="00ED1EEC">
        <w:t xml:space="preserve"> </w:t>
      </w:r>
      <w:r w:rsidR="00ED1EEC">
        <w:t>угол</w:t>
      </w:r>
      <w:r w:rsidR="00ED1EEC" w:rsidRPr="00ED1EEC">
        <w:t xml:space="preserve"> </w:t>
      </w:r>
      <w:r w:rsidR="00ED1EEC">
        <w:t>вход</w:t>
      </w:r>
      <w:r w:rsidR="00EA6AA2">
        <w:t>ного</w:t>
      </w:r>
      <w:r w:rsidR="00ED1EEC" w:rsidRPr="00ED1EEC">
        <w:t xml:space="preserve"> </w:t>
      </w:r>
      <w:r w:rsidR="00ED1EEC">
        <w:t>излучения</w:t>
      </w:r>
      <w:r w:rsidR="00ED1EEC" w:rsidRPr="00ED1EEC">
        <w:t xml:space="preserve"> </w:t>
      </w:r>
      <w:r w:rsidR="00ED1EEC">
        <w:t>контрольной точки можно было сравнить с этим значением и, тем самым, определить ее видимость. Для</w:t>
      </w:r>
      <w:r w:rsidR="00ED1EEC" w:rsidRPr="00ED1EEC">
        <w:t xml:space="preserve"> </w:t>
      </w:r>
      <w:r w:rsidR="00ED1EEC">
        <w:t>данной</w:t>
      </w:r>
      <w:r w:rsidR="00ED1EEC" w:rsidRPr="00ED1EEC">
        <w:t xml:space="preserve"> </w:t>
      </w:r>
      <w:r w:rsidR="00ED1EEC">
        <w:t>контрольной</w:t>
      </w:r>
      <w:r w:rsidR="00ED1EEC" w:rsidRPr="00ED1EEC">
        <w:t xml:space="preserve"> </w:t>
      </w:r>
      <w:r w:rsidR="00ED1EEC">
        <w:t>точки</w:t>
      </w:r>
      <w:r w:rsidR="009E1EC6" w:rsidRPr="00ED1EEC">
        <w:t xml:space="preserve"> </w:t>
      </w:r>
      <w:r w:rsidR="009E1EC6" w:rsidRPr="00AC7684">
        <w:rPr>
          <w:lang w:val="en-US"/>
        </w:rPr>
        <w:t>P</w:t>
      </w:r>
      <w:r w:rsidR="009E1EC6" w:rsidRPr="00ED1EEC">
        <w:t xml:space="preserve"> </w:t>
      </w:r>
      <w:r w:rsidR="00ED1EEC">
        <w:t>необходимо</w:t>
      </w:r>
      <w:r w:rsidR="00ED1EEC" w:rsidRPr="00ED1EEC">
        <w:t xml:space="preserve"> </w:t>
      </w:r>
      <w:r w:rsidR="00ED1EEC">
        <w:t>сначала</w:t>
      </w:r>
      <w:r w:rsidR="00ED1EEC" w:rsidRPr="00ED1EEC">
        <w:t xml:space="preserve"> </w:t>
      </w:r>
      <w:r w:rsidR="00ED1EEC">
        <w:t>определить</w:t>
      </w:r>
      <w:r w:rsidR="00ED1EEC" w:rsidRPr="00ED1EEC">
        <w:t xml:space="preserve"> </w:t>
      </w:r>
      <w:r w:rsidR="00ED1EEC">
        <w:t>две</w:t>
      </w:r>
      <w:r w:rsidR="006E18C0">
        <w:t xml:space="preserve"> </w:t>
      </w:r>
      <w:r w:rsidR="00ED1EEC">
        <w:t xml:space="preserve">точки </w:t>
      </w:r>
      <w:r w:rsidR="009E1EC6" w:rsidRPr="00AC7684">
        <w:rPr>
          <w:lang w:val="en-US"/>
        </w:rPr>
        <w:t>Q</w:t>
      </w:r>
      <w:r w:rsidR="009E1EC6" w:rsidRPr="00ED1EEC">
        <w:t xml:space="preserve"> </w:t>
      </w:r>
      <w:r w:rsidR="00ED1EEC">
        <w:t>и</w:t>
      </w:r>
      <w:r w:rsidR="009E1EC6" w:rsidRPr="00ED1EEC">
        <w:t xml:space="preserve"> </w:t>
      </w:r>
      <w:r w:rsidR="009E1EC6" w:rsidRPr="00AC7684">
        <w:rPr>
          <w:lang w:val="en-US"/>
        </w:rPr>
        <w:t>R</w:t>
      </w:r>
      <w:r w:rsidR="009E1EC6" w:rsidRPr="00ED1EEC">
        <w:t xml:space="preserve"> </w:t>
      </w:r>
      <w:r w:rsidR="00ED1EEC">
        <w:t>на сетке координат, которые находятся ближе,</w:t>
      </w:r>
      <w:r w:rsidR="009E1EC6" w:rsidRPr="00ED1EEC">
        <w:t xml:space="preserve"> </w:t>
      </w:r>
      <w:r w:rsidR="00ED1EEC">
        <w:t>чем контрольная точка</w:t>
      </w:r>
      <w:r w:rsidR="009E1EC6" w:rsidRPr="00ED1EEC">
        <w:t xml:space="preserve">, </w:t>
      </w:r>
      <w:r w:rsidR="0043589E">
        <w:t>покрывают радиальную линию</w:t>
      </w:r>
      <w:r w:rsidR="009E1EC6" w:rsidRPr="00ED1EEC">
        <w:t xml:space="preserve"> </w:t>
      </w:r>
      <w:r w:rsidR="0043589E">
        <w:t>от антенны до контрольной точки</w:t>
      </w:r>
      <w:r w:rsidR="009E1EC6" w:rsidRPr="00ED1EEC">
        <w:t xml:space="preserve">, </w:t>
      </w:r>
      <w:r w:rsidR="00ED1EEC">
        <w:t>имеют минимальн</w:t>
      </w:r>
      <w:r w:rsidR="0043589E">
        <w:t>ую</w:t>
      </w:r>
      <w:r w:rsidR="009E1EC6" w:rsidRPr="00ED1EEC">
        <w:t xml:space="preserve"> </w:t>
      </w:r>
      <w:r w:rsidR="0043589E">
        <w:t>азимутальную разницу</w:t>
      </w:r>
      <w:r w:rsidR="009E1EC6" w:rsidRPr="00ED1EEC">
        <w:t xml:space="preserve"> </w:t>
      </w:r>
      <w:r w:rsidR="0043589E">
        <w:t>и минимальные углы вход</w:t>
      </w:r>
      <w:r w:rsidR="00EA6AA2">
        <w:t>ного</w:t>
      </w:r>
      <w:r w:rsidR="0043589E">
        <w:t xml:space="preserve"> излучения</w:t>
      </w:r>
      <w:r w:rsidR="009E1EC6" w:rsidRPr="00ED1EEC">
        <w:t xml:space="preserve">. </w:t>
      </w:r>
      <w:r w:rsidR="0043589E">
        <w:t>Проекция этих точек на горизонтальную плоскость показана на рис</w:t>
      </w:r>
      <w:r w:rsidR="00147326">
        <w:t>унке</w:t>
      </w:r>
      <w:r w:rsidR="009E1EC6" w:rsidRPr="00AC7684">
        <w:rPr>
          <w:lang w:val="en-US"/>
        </w:rPr>
        <w:t> </w:t>
      </w:r>
      <w:r w:rsidR="009E1EC6" w:rsidRPr="0043589E">
        <w:t>6.</w:t>
      </w:r>
    </w:p>
    <w:p w:rsidR="009E1EC6" w:rsidRPr="0043589E" w:rsidRDefault="0043589E" w:rsidP="009E1EC6">
      <w:pPr>
        <w:pStyle w:val="FigureNo"/>
        <w:rPr>
          <w:noProof/>
          <w:lang w:eastAsia="zh-CN"/>
        </w:rPr>
      </w:pPr>
      <w:r>
        <w:rPr>
          <w:noProof/>
          <w:lang w:eastAsia="zh-CN"/>
        </w:rPr>
        <w:t>РИСУНОК</w:t>
      </w:r>
      <w:r w:rsidR="009E1EC6" w:rsidRPr="0043589E">
        <w:rPr>
          <w:noProof/>
          <w:lang w:eastAsia="zh-CN"/>
        </w:rPr>
        <w:t xml:space="preserve"> 6</w:t>
      </w:r>
    </w:p>
    <w:p w:rsidR="009E1EC6" w:rsidRPr="0043589E" w:rsidRDefault="0043589E" w:rsidP="0043589E">
      <w:pPr>
        <w:pStyle w:val="Figuretitle"/>
        <w:rPr>
          <w:lang w:eastAsia="zh-CN"/>
        </w:rPr>
      </w:pPr>
      <w:r>
        <w:rPr>
          <w:lang w:eastAsia="zh-CN"/>
        </w:rPr>
        <w:t>Затенение</w:t>
      </w:r>
      <w:r w:rsidRPr="0043589E">
        <w:rPr>
          <w:lang w:eastAsia="zh-CN"/>
        </w:rPr>
        <w:t xml:space="preserve"> </w:t>
      </w:r>
      <w:r>
        <w:rPr>
          <w:lang w:eastAsia="zh-CN"/>
        </w:rPr>
        <w:t>контрольной</w:t>
      </w:r>
      <w:r w:rsidRPr="0043589E">
        <w:rPr>
          <w:lang w:eastAsia="zh-CN"/>
        </w:rPr>
        <w:t xml:space="preserve"> </w:t>
      </w:r>
      <w:r>
        <w:rPr>
          <w:lang w:eastAsia="zh-CN"/>
        </w:rPr>
        <w:t>точки</w:t>
      </w:r>
      <w:r w:rsidR="009E1EC6" w:rsidRPr="0043589E">
        <w:rPr>
          <w:lang w:eastAsia="zh-CN"/>
        </w:rPr>
        <w:t xml:space="preserve"> </w:t>
      </w:r>
      <w:r w:rsidR="009E1EC6">
        <w:rPr>
          <w:lang w:val="en-US" w:eastAsia="zh-CN"/>
        </w:rPr>
        <w:t>P</w:t>
      </w:r>
      <w:r>
        <w:rPr>
          <w:lang w:eastAsia="zh-CN"/>
        </w:rPr>
        <w:t xml:space="preserve"> с</w:t>
      </w:r>
      <w:r w:rsidR="009E1EC6" w:rsidRPr="0043589E">
        <w:rPr>
          <w:lang w:eastAsia="zh-CN"/>
        </w:rPr>
        <w:t xml:space="preserve"> </w:t>
      </w:r>
      <w:r>
        <w:rPr>
          <w:lang w:eastAsia="zh-CN"/>
        </w:rPr>
        <w:t>использованием видимых углов выхода излучения</w:t>
      </w:r>
      <w:r w:rsidR="009E1EC6" w:rsidRPr="0043589E">
        <w:rPr>
          <w:lang w:eastAsia="zh-CN"/>
        </w:rPr>
        <w:t xml:space="preserve"> </w:t>
      </w:r>
      <w:r>
        <w:rPr>
          <w:lang w:eastAsia="zh-CN"/>
        </w:rPr>
        <w:t>в точках</w:t>
      </w:r>
      <w:r w:rsidR="009E1EC6" w:rsidRPr="0043589E">
        <w:rPr>
          <w:lang w:eastAsia="zh-CN"/>
        </w:rPr>
        <w:t xml:space="preserve"> </w:t>
      </w:r>
      <w:r w:rsidR="009E1EC6">
        <w:rPr>
          <w:lang w:val="en-US" w:eastAsia="zh-CN"/>
        </w:rPr>
        <w:t>Q</w:t>
      </w:r>
      <w:r w:rsidR="009E1EC6" w:rsidRPr="0043589E">
        <w:rPr>
          <w:lang w:eastAsia="zh-CN"/>
        </w:rPr>
        <w:t xml:space="preserve"> </w:t>
      </w:r>
      <w:r>
        <w:rPr>
          <w:lang w:eastAsia="zh-CN"/>
        </w:rPr>
        <w:t>и</w:t>
      </w:r>
      <w:r w:rsidR="009E1EC6" w:rsidRPr="0043589E">
        <w:rPr>
          <w:lang w:eastAsia="zh-CN"/>
        </w:rPr>
        <w:t xml:space="preserve"> </w:t>
      </w:r>
      <w:r w:rsidR="009E1EC6">
        <w:rPr>
          <w:lang w:val="en-US" w:eastAsia="zh-CN"/>
        </w:rPr>
        <w:t>R</w:t>
      </w:r>
    </w:p>
    <w:p w:rsidR="009E1EC6" w:rsidRPr="00AB0243" w:rsidRDefault="00892026" w:rsidP="009E1EC6">
      <w:pPr>
        <w:pStyle w:val="Figure"/>
        <w:rPr>
          <w:lang w:val="en-US" w:eastAsia="zh-CN"/>
        </w:rPr>
      </w:pPr>
      <w:r w:rsidRPr="00892026">
        <w:rPr>
          <w:lang w:val="en-US" w:eastAsia="zh-CN"/>
        </w:rPr>
        <w:object w:dxaOrig="6351" w:dyaOrig="6877">
          <v:shape id="_x0000_i1049" type="#_x0000_t75" style="width:317.5pt;height:344pt" o:ole="">
            <v:imagedata r:id="rId64" o:title=""/>
          </v:shape>
          <o:OLEObject Type="Embed" ProgID="CorelDRAW.Graphic.14" ShapeID="_x0000_i1049" DrawAspect="Content" ObjectID="_1376294402" r:id="rId65"/>
        </w:object>
      </w:r>
    </w:p>
    <w:p w:rsidR="009E1EC6" w:rsidRPr="00B47C93" w:rsidRDefault="00C51998" w:rsidP="00147326">
      <w:r>
        <w:t>Необходимо</w:t>
      </w:r>
      <w:r w:rsidRPr="00C51998">
        <w:t xml:space="preserve"> </w:t>
      </w:r>
      <w:r>
        <w:t>сравнить</w:t>
      </w:r>
      <w:r w:rsidRPr="00C51998">
        <w:t xml:space="preserve"> </w:t>
      </w:r>
      <w:r>
        <w:t>угол</w:t>
      </w:r>
      <w:r w:rsidRPr="00C51998">
        <w:t xml:space="preserve"> </w:t>
      </w:r>
      <w:r>
        <w:t>вход</w:t>
      </w:r>
      <w:r w:rsidR="00EA6AA2">
        <w:t>ного</w:t>
      </w:r>
      <w:r w:rsidRPr="00C51998">
        <w:t xml:space="preserve"> </w:t>
      </w:r>
      <w:r>
        <w:t>излучения</w:t>
      </w:r>
      <w:r w:rsidRPr="00C51998">
        <w:t xml:space="preserve"> </w:t>
      </w:r>
      <w:r>
        <w:t>относительно</w:t>
      </w:r>
      <w:r w:rsidR="009E1EC6" w:rsidRPr="00C51998">
        <w:t xml:space="preserve"> </w:t>
      </w:r>
      <w:r>
        <w:t>контрольной</w:t>
      </w:r>
      <w:r w:rsidRPr="00C51998">
        <w:t xml:space="preserve"> </w:t>
      </w:r>
      <w:r>
        <w:t>точки</w:t>
      </w:r>
      <w:r w:rsidR="009E1EC6" w:rsidRPr="00C51998">
        <w:t xml:space="preserve"> </w:t>
      </w:r>
      <w:r w:rsidR="009E1EC6" w:rsidRPr="00AC7684">
        <w:rPr>
          <w:lang w:val="en-US"/>
        </w:rPr>
        <w:t>P</w:t>
      </w:r>
      <w:r w:rsidR="009E1EC6" w:rsidRPr="00C51998">
        <w:t xml:space="preserve"> </w:t>
      </w:r>
      <w:r>
        <w:t>с</w:t>
      </w:r>
      <w:r w:rsidRPr="00C51998">
        <w:t xml:space="preserve"> </w:t>
      </w:r>
      <w:r>
        <w:t>видимым</w:t>
      </w:r>
      <w:r w:rsidR="009E1EC6" w:rsidRPr="00C51998">
        <w:t xml:space="preserve"> </w:t>
      </w:r>
      <w:r>
        <w:t>углом</w:t>
      </w:r>
      <w:r w:rsidRPr="00C51998">
        <w:t xml:space="preserve"> </w:t>
      </w:r>
      <w:r>
        <w:t>выхода</w:t>
      </w:r>
      <w:r w:rsidRPr="00C51998">
        <w:t xml:space="preserve"> </w:t>
      </w:r>
      <w:r>
        <w:t>излучения</w:t>
      </w:r>
      <w:r w:rsidRPr="00C51998">
        <w:t xml:space="preserve">, </w:t>
      </w:r>
      <w:r>
        <w:t>который</w:t>
      </w:r>
      <w:r w:rsidRPr="00C51998">
        <w:t xml:space="preserve"> </w:t>
      </w:r>
      <w:r>
        <w:t>может</w:t>
      </w:r>
      <w:r w:rsidRPr="00C51998">
        <w:t xml:space="preserve"> </w:t>
      </w:r>
      <w:r>
        <w:t>ассоциироваться</w:t>
      </w:r>
      <w:r w:rsidRPr="00C51998">
        <w:t xml:space="preserve"> </w:t>
      </w:r>
      <w:r>
        <w:t>с</w:t>
      </w:r>
      <w:r w:rsidRPr="00C51998">
        <w:t xml:space="preserve"> </w:t>
      </w:r>
      <w:r>
        <w:t>точкой</w:t>
      </w:r>
      <w:r w:rsidRPr="00C51998">
        <w:t xml:space="preserve"> </w:t>
      </w:r>
      <w:r>
        <w:t>пересечения</w:t>
      </w:r>
      <w:r w:rsidR="009E1EC6" w:rsidRPr="00C51998">
        <w:t xml:space="preserve"> </w:t>
      </w:r>
      <w:r w:rsidR="009E1EC6" w:rsidRPr="00AC7684">
        <w:rPr>
          <w:lang w:val="en-US"/>
        </w:rPr>
        <w:t>S</w:t>
      </w:r>
      <w:r w:rsidR="009E1EC6" w:rsidRPr="00C51998">
        <w:t xml:space="preserve"> </w:t>
      </w:r>
      <w:r>
        <w:t>радиальной плоскости</w:t>
      </w:r>
      <w:r w:rsidR="009E1EC6" w:rsidRPr="00C51998">
        <w:t xml:space="preserve"> </w:t>
      </w:r>
      <w:r>
        <w:t>с</w:t>
      </w:r>
      <w:r w:rsidR="009E1EC6" w:rsidRPr="00C51998">
        <w:t xml:space="preserve"> </w:t>
      </w:r>
      <w:r w:rsidR="00B47C93">
        <w:t>отрезком прямой</w:t>
      </w:r>
      <w:r>
        <w:t>,</w:t>
      </w:r>
      <w:r w:rsidR="009E1EC6" w:rsidRPr="00C51998">
        <w:t xml:space="preserve"> </w:t>
      </w:r>
      <w:r>
        <w:t>соединяющим две точки на сетке координат</w:t>
      </w:r>
      <w:r w:rsidR="009E1EC6" w:rsidRPr="00C51998">
        <w:t xml:space="preserve">. </w:t>
      </w:r>
      <w:r>
        <w:t>Эта радиальная плоскость показана на рис</w:t>
      </w:r>
      <w:r w:rsidR="00147326">
        <w:t>унке </w:t>
      </w:r>
      <w:r w:rsidR="009E1EC6" w:rsidRPr="00B47C93">
        <w:t xml:space="preserve">7. </w:t>
      </w:r>
      <w:r w:rsidR="00B47C93">
        <w:t>Производится</w:t>
      </w:r>
      <w:r w:rsidR="00B47C93" w:rsidRPr="00B47C93">
        <w:t xml:space="preserve"> </w:t>
      </w:r>
      <w:r w:rsidR="00B47C93">
        <w:t>сравнение</w:t>
      </w:r>
      <w:r w:rsidR="00B47C93" w:rsidRPr="00B47C93">
        <w:t xml:space="preserve"> </w:t>
      </w:r>
      <w:r w:rsidR="00B47C93">
        <w:t>угла</w:t>
      </w:r>
      <w:r w:rsidR="00B47C93" w:rsidRPr="00B47C93">
        <w:t xml:space="preserve"> </w:t>
      </w:r>
      <w:r w:rsidR="00B47C93">
        <w:t>выхода</w:t>
      </w:r>
      <w:r w:rsidR="00B47C93" w:rsidRPr="00B47C93">
        <w:t xml:space="preserve"> </w:t>
      </w:r>
      <w:r w:rsidR="00B47C93">
        <w:t>излучения</w:t>
      </w:r>
      <w:r w:rsidR="009E1EC6" w:rsidRPr="00B47C93">
        <w:t xml:space="preserve"> </w:t>
      </w:r>
      <w:r w:rsidR="009E1EC6" w:rsidRPr="0006033E">
        <w:rPr>
          <w:rFonts w:ascii="Symbol" w:hAnsi="Symbol"/>
        </w:rPr>
        <w:t></w:t>
      </w:r>
      <w:r w:rsidR="009E1EC6" w:rsidRPr="00DA679A">
        <w:rPr>
          <w:i/>
          <w:szCs w:val="22"/>
          <w:vertAlign w:val="subscript"/>
          <w:lang w:val="en-US"/>
        </w:rPr>
        <w:t>S</w:t>
      </w:r>
      <w:r w:rsidR="009E1EC6" w:rsidRPr="00B47C93">
        <w:t xml:space="preserve"> </w:t>
      </w:r>
      <w:r w:rsidR="00B47C93">
        <w:t>с</w:t>
      </w:r>
      <w:r w:rsidR="009E1EC6" w:rsidRPr="00B47C93">
        <w:t xml:space="preserve"> </w:t>
      </w:r>
      <w:r w:rsidR="009E1EC6" w:rsidRPr="0006033E">
        <w:rPr>
          <w:rFonts w:ascii="Symbol" w:hAnsi="Symbol"/>
        </w:rPr>
        <w:t></w:t>
      </w:r>
      <w:r w:rsidR="009E1EC6" w:rsidRPr="00DA679A">
        <w:rPr>
          <w:i/>
          <w:szCs w:val="22"/>
          <w:vertAlign w:val="subscript"/>
          <w:lang w:val="en-US"/>
        </w:rPr>
        <w:t>P</w:t>
      </w:r>
      <w:r w:rsidR="009E1EC6" w:rsidRPr="00B47C93">
        <w:t xml:space="preserve"> </w:t>
      </w:r>
      <w:r w:rsidR="00B47C93">
        <w:t>и считается, что</w:t>
      </w:r>
      <w:r w:rsidR="009E1EC6" w:rsidRPr="00B47C93">
        <w:t xml:space="preserve"> </w:t>
      </w:r>
      <w:r w:rsidR="00B47C93">
        <w:t>точка</w:t>
      </w:r>
      <w:r w:rsidR="009E1EC6" w:rsidRPr="00B47C93">
        <w:t xml:space="preserve"> </w:t>
      </w:r>
      <w:r w:rsidR="009E1EC6" w:rsidRPr="00AC7684">
        <w:rPr>
          <w:lang w:val="en-US"/>
        </w:rPr>
        <w:t>P</w:t>
      </w:r>
      <w:r w:rsidR="009E1EC6" w:rsidRPr="00B47C93">
        <w:t xml:space="preserve"> </w:t>
      </w:r>
      <w:r w:rsidR="00B47C93">
        <w:t>видима, если</w:t>
      </w:r>
      <w:r w:rsidR="009E1EC6" w:rsidRPr="00B47C93">
        <w:t xml:space="preserve"> </w:t>
      </w:r>
      <w:r w:rsidR="00B47C93">
        <w:t>и только если</w:t>
      </w:r>
      <w:r w:rsidR="009E1EC6" w:rsidRPr="00B47C93">
        <w:t xml:space="preserve"> </w:t>
      </w:r>
      <w:r w:rsidR="009E1EC6" w:rsidRPr="0006033E">
        <w:rPr>
          <w:rFonts w:ascii="Symbol" w:hAnsi="Symbol"/>
        </w:rPr>
        <w:t></w:t>
      </w:r>
      <w:r w:rsidR="009E1EC6" w:rsidRPr="00DA679A">
        <w:rPr>
          <w:i/>
          <w:szCs w:val="22"/>
          <w:vertAlign w:val="subscript"/>
          <w:lang w:val="en-US"/>
        </w:rPr>
        <w:t>P</w:t>
      </w:r>
      <w:r w:rsidR="009E1EC6" w:rsidRPr="00B47C93">
        <w:t xml:space="preserve"> </w:t>
      </w:r>
      <w:r w:rsidR="009E1EC6" w:rsidRPr="0006033E">
        <w:rPr>
          <w:szCs w:val="24"/>
        </w:rPr>
        <w:sym w:font="Symbol" w:char="F0B3"/>
      </w:r>
      <w:r w:rsidR="009E1EC6" w:rsidRPr="00B47C93">
        <w:t xml:space="preserve"> </w:t>
      </w:r>
      <w:r w:rsidR="009E1EC6" w:rsidRPr="0006033E">
        <w:rPr>
          <w:rFonts w:ascii="Symbol" w:hAnsi="Symbol"/>
        </w:rPr>
        <w:t></w:t>
      </w:r>
      <w:r w:rsidR="009E1EC6" w:rsidRPr="00DA679A">
        <w:rPr>
          <w:i/>
          <w:szCs w:val="22"/>
          <w:vertAlign w:val="subscript"/>
          <w:lang w:val="en-US"/>
        </w:rPr>
        <w:t>S</w:t>
      </w:r>
      <w:r w:rsidR="009E1EC6" w:rsidRPr="00B47C93">
        <w:t xml:space="preserve">, </w:t>
      </w:r>
      <w:r w:rsidR="00B47C93">
        <w:t>допустив, что</w:t>
      </w:r>
      <w:r w:rsidR="009E1EC6" w:rsidRPr="00B47C93">
        <w:t xml:space="preserve"> </w:t>
      </w:r>
      <w:r w:rsidR="009E1EC6" w:rsidRPr="00AC7684">
        <w:rPr>
          <w:lang w:val="en-US"/>
        </w:rPr>
        <w:t>S</w:t>
      </w:r>
      <w:r w:rsidR="009E1EC6" w:rsidRPr="00B47C93">
        <w:t xml:space="preserve"> </w:t>
      </w:r>
      <w:r w:rsidR="00B47C93">
        <w:t>видима</w:t>
      </w:r>
      <w:r w:rsidR="009E1EC6" w:rsidRPr="00B47C93">
        <w:t xml:space="preserve">. </w:t>
      </w:r>
      <w:r w:rsidR="00B47C93">
        <w:t>В противном случае</w:t>
      </w:r>
      <w:r w:rsidR="009E1EC6" w:rsidRPr="00B47C93">
        <w:t xml:space="preserve">, </w:t>
      </w:r>
      <w:r w:rsidR="00B47C93">
        <w:t>она затенена или не видима</w:t>
      </w:r>
      <w:r w:rsidR="009E1EC6" w:rsidRPr="00B47C93">
        <w:t>.</w:t>
      </w:r>
    </w:p>
    <w:p w:rsidR="009E1EC6" w:rsidRPr="00B47C93" w:rsidRDefault="00B47C93" w:rsidP="00147326">
      <w:r>
        <w:t>Угол вход</w:t>
      </w:r>
      <w:r w:rsidR="00EA6AA2">
        <w:t>ного</w:t>
      </w:r>
      <w:r>
        <w:t xml:space="preserve"> излучения</w:t>
      </w:r>
      <w:r w:rsidR="009E1EC6" w:rsidRPr="00B47C93">
        <w:t xml:space="preserve"> </w:t>
      </w:r>
      <w:r w:rsidR="009E1EC6" w:rsidRPr="0006033E">
        <w:rPr>
          <w:rFonts w:ascii="Symbol" w:hAnsi="Symbol"/>
        </w:rPr>
        <w:t></w:t>
      </w:r>
      <w:r w:rsidR="009E1EC6" w:rsidRPr="00B47C93">
        <w:t xml:space="preserve"> </w:t>
      </w:r>
      <w:r>
        <w:t>из какой-либо точки</w:t>
      </w:r>
      <w:r w:rsidR="009E1EC6" w:rsidRPr="00B47C93">
        <w:t xml:space="preserve"> </w:t>
      </w:r>
      <w:r>
        <w:t>может быть получен из рис</w:t>
      </w:r>
      <w:r w:rsidR="00147326">
        <w:t>унке</w:t>
      </w:r>
      <w:r w:rsidR="009E1EC6" w:rsidRPr="00B47C93">
        <w:t xml:space="preserve"> 5:</w:t>
      </w:r>
    </w:p>
    <w:p w:rsidR="009E1EC6" w:rsidRPr="003178C5" w:rsidRDefault="009E1EC6" w:rsidP="007A3604">
      <w:pPr>
        <w:pStyle w:val="Equation"/>
        <w:spacing w:before="240"/>
      </w:pPr>
      <w:r w:rsidRPr="00B47C93">
        <w:tab/>
      </w:r>
      <w:r w:rsidRPr="00B47C93">
        <w:tab/>
      </w:r>
      <w:r w:rsidRPr="0006033E">
        <w:object w:dxaOrig="3340" w:dyaOrig="880">
          <v:shape id="_x0000_i1050" type="#_x0000_t75" style="width:166pt;height:44.5pt" o:ole="">
            <v:imagedata r:id="rId66" o:title=""/>
          </v:shape>
          <o:OLEObject Type="Embed" ProgID="Equation.DSMT4" ShapeID="_x0000_i1050" DrawAspect="Content" ObjectID="_1376294403" r:id="rId67"/>
        </w:object>
      </w:r>
      <w:r w:rsidR="00895835" w:rsidRPr="007C367F">
        <w:rPr>
          <w:position w:val="30"/>
        </w:rPr>
        <w:t>,</w:t>
      </w:r>
      <w:r w:rsidRPr="003178C5">
        <w:tab/>
      </w:r>
      <w:r w:rsidRPr="00895835">
        <w:rPr>
          <w:position w:val="30"/>
        </w:rPr>
        <w:t>(23)</w:t>
      </w:r>
    </w:p>
    <w:p w:rsidR="00104592" w:rsidRDefault="0010459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9E1EC6" w:rsidRPr="003178C5" w:rsidRDefault="00B47C93" w:rsidP="009E1EC6">
      <w:pPr>
        <w:keepNext/>
      </w:pPr>
      <w:r>
        <w:lastRenderedPageBreak/>
        <w:t>где</w:t>
      </w:r>
      <w:r w:rsidR="009E1EC6" w:rsidRPr="003178C5">
        <w:t>:</w:t>
      </w:r>
    </w:p>
    <w:p w:rsidR="009E1EC6" w:rsidRPr="003178C5" w:rsidRDefault="009E1EC6" w:rsidP="009E1EC6">
      <w:pPr>
        <w:pStyle w:val="Equationlegend"/>
        <w:rPr>
          <w:lang w:val="ru-RU"/>
        </w:rPr>
      </w:pPr>
      <w:r w:rsidRPr="003178C5">
        <w:rPr>
          <w:i/>
          <w:lang w:val="ru-RU"/>
        </w:rPr>
        <w:tab/>
      </w:r>
      <w:r w:rsidRPr="0006033E">
        <w:rPr>
          <w:i/>
        </w:rPr>
        <w:t>R</w:t>
      </w:r>
      <w:r w:rsidRPr="00844700">
        <w:rPr>
          <w:i/>
          <w:vertAlign w:val="subscript"/>
        </w:rPr>
        <w:t>e</w:t>
      </w:r>
      <w:r w:rsidRPr="003178C5">
        <w:rPr>
          <w:lang w:val="ru-RU"/>
        </w:rPr>
        <w:t xml:space="preserve"> </w:t>
      </w:r>
      <w:r w:rsidRPr="003178C5">
        <w:rPr>
          <w:lang w:val="ru-RU"/>
        </w:rPr>
        <w:tab/>
      </w:r>
      <w:r w:rsidRPr="0006033E">
        <w:rPr>
          <w:rFonts w:ascii="Symbol" w:hAnsi="Symbol"/>
        </w:rPr>
        <w:t></w:t>
      </w:r>
      <w:r w:rsidRPr="003178C5">
        <w:rPr>
          <w:lang w:val="ru-RU"/>
        </w:rPr>
        <w:t xml:space="preserve"> </w:t>
      </w:r>
      <w:r w:rsidRPr="0006033E">
        <w:rPr>
          <w:i/>
        </w:rPr>
        <w:t>k</w:t>
      </w:r>
      <w:r w:rsidRPr="003178C5">
        <w:rPr>
          <w:i/>
          <w:lang w:val="ru-RU"/>
        </w:rPr>
        <w:t xml:space="preserve"> </w:t>
      </w:r>
      <w:r w:rsidRPr="003178C5">
        <w:rPr>
          <w:lang w:val="ru-RU"/>
        </w:rPr>
        <w:t xml:space="preserve">· </w:t>
      </w:r>
      <w:r w:rsidRPr="0006033E">
        <w:rPr>
          <w:i/>
        </w:rPr>
        <w:t>a</w:t>
      </w:r>
      <w:r w:rsidRPr="003178C5">
        <w:rPr>
          <w:lang w:val="ru-RU"/>
        </w:rPr>
        <w:t xml:space="preserve">; </w:t>
      </w:r>
    </w:p>
    <w:p w:rsidR="009E1EC6" w:rsidRPr="00B47C93" w:rsidRDefault="009E1EC6" w:rsidP="00EA6AA2">
      <w:pPr>
        <w:pStyle w:val="Equationlegend"/>
        <w:rPr>
          <w:lang w:val="ru-RU"/>
        </w:rPr>
      </w:pPr>
      <w:r w:rsidRPr="003178C5">
        <w:rPr>
          <w:i/>
          <w:lang w:val="ru-RU"/>
        </w:rPr>
        <w:tab/>
      </w:r>
      <w:r w:rsidRPr="0006033E">
        <w:rPr>
          <w:i/>
        </w:rPr>
        <w:t>k</w:t>
      </w:r>
      <w:r w:rsidRPr="0006033E">
        <w:rPr>
          <w:rFonts w:ascii="Tms Rmn" w:hAnsi="Tms Rmn"/>
        </w:rPr>
        <w:t> </w:t>
      </w:r>
      <w:r w:rsidRPr="00B47C93">
        <w:rPr>
          <w:rFonts w:ascii="Tms Rmn" w:hAnsi="Tms Rmn"/>
          <w:lang w:val="ru-RU"/>
        </w:rPr>
        <w:t>:</w:t>
      </w:r>
      <w:r w:rsidRPr="00B47C93">
        <w:rPr>
          <w:rFonts w:ascii="Tms Rmn" w:hAnsi="Tms Rmn"/>
          <w:lang w:val="ru-RU"/>
        </w:rPr>
        <w:tab/>
      </w:r>
      <w:r w:rsidR="00B47C93">
        <w:rPr>
          <w:lang w:val="ru-RU"/>
        </w:rPr>
        <w:t>фактический</w:t>
      </w:r>
      <w:r w:rsidR="00B47C93" w:rsidRPr="00B47C93">
        <w:rPr>
          <w:lang w:val="ru-RU"/>
        </w:rPr>
        <w:t xml:space="preserve"> коэффициент </w:t>
      </w:r>
      <w:r w:rsidR="00EA6AA2">
        <w:rPr>
          <w:lang w:val="ru-RU"/>
        </w:rPr>
        <w:t xml:space="preserve">при </w:t>
      </w:r>
      <w:r w:rsidR="00B47C93" w:rsidRPr="00B47C93">
        <w:rPr>
          <w:lang w:val="ru-RU"/>
        </w:rPr>
        <w:t>радиус</w:t>
      </w:r>
      <w:r w:rsidR="00EA6AA2">
        <w:rPr>
          <w:lang w:val="ru-RU"/>
        </w:rPr>
        <w:t>е</w:t>
      </w:r>
      <w:r w:rsidR="00B47C93" w:rsidRPr="00B47C93">
        <w:rPr>
          <w:lang w:val="ru-RU"/>
        </w:rPr>
        <w:t xml:space="preserve"> Земли, который зависит от градиента показателя преломления в атмосфере</w:t>
      </w:r>
      <w:r w:rsidRPr="00B47C93">
        <w:rPr>
          <w:lang w:val="ru-RU"/>
        </w:rPr>
        <w:t>;</w:t>
      </w:r>
    </w:p>
    <w:p w:rsidR="009E1EC6" w:rsidRPr="00AA36FA" w:rsidRDefault="009E1EC6" w:rsidP="00AA36FA">
      <w:pPr>
        <w:pStyle w:val="Equationlegend"/>
        <w:rPr>
          <w:lang w:val="ru-RU"/>
        </w:rPr>
      </w:pPr>
      <w:r w:rsidRPr="00B47C93">
        <w:rPr>
          <w:i/>
          <w:lang w:val="ru-RU"/>
        </w:rPr>
        <w:tab/>
      </w:r>
      <w:r w:rsidRPr="0006033E">
        <w:rPr>
          <w:i/>
        </w:rPr>
        <w:t>a</w:t>
      </w:r>
      <w:r w:rsidRPr="0006033E">
        <w:rPr>
          <w:rFonts w:ascii="Tms Rmn" w:hAnsi="Tms Rmn"/>
        </w:rPr>
        <w:t> </w:t>
      </w:r>
      <w:r w:rsidRPr="00AA36FA">
        <w:rPr>
          <w:rFonts w:ascii="Tms Rmn" w:hAnsi="Tms Rmn"/>
          <w:lang w:val="ru-RU"/>
        </w:rPr>
        <w:t>:</w:t>
      </w:r>
      <w:r w:rsidRPr="00AA36FA">
        <w:rPr>
          <w:rFonts w:ascii="Tms Rmn" w:hAnsi="Tms Rmn"/>
          <w:lang w:val="ru-RU"/>
        </w:rPr>
        <w:tab/>
      </w:r>
      <w:r w:rsidR="00AA36FA">
        <w:rPr>
          <w:lang w:val="ru-RU"/>
        </w:rPr>
        <w:t>радиус Земли</w:t>
      </w:r>
      <w:r w:rsidRPr="00AA36FA">
        <w:rPr>
          <w:lang w:val="ru-RU"/>
        </w:rPr>
        <w:t>;</w:t>
      </w:r>
    </w:p>
    <w:p w:rsidR="009E1EC6" w:rsidRPr="00AA36FA" w:rsidRDefault="009E1EC6" w:rsidP="00AA36FA">
      <w:pPr>
        <w:pStyle w:val="Equationlegend"/>
        <w:rPr>
          <w:lang w:val="ru-RU"/>
        </w:rPr>
      </w:pPr>
      <w:r w:rsidRPr="00AA36FA">
        <w:rPr>
          <w:i/>
          <w:lang w:val="ru-RU"/>
        </w:rPr>
        <w:tab/>
      </w:r>
      <w:r w:rsidRPr="0006033E">
        <w:rPr>
          <w:i/>
        </w:rPr>
        <w:t>d</w:t>
      </w:r>
      <w:r w:rsidRPr="0006033E">
        <w:rPr>
          <w:rFonts w:ascii="Tms Rmn" w:hAnsi="Tms Rmn"/>
        </w:rPr>
        <w:t> </w:t>
      </w:r>
      <w:r w:rsidRPr="00AA36FA">
        <w:rPr>
          <w:rFonts w:ascii="Tms Rmn" w:hAnsi="Tms Rmn"/>
          <w:lang w:val="ru-RU"/>
        </w:rPr>
        <w:t>:</w:t>
      </w:r>
      <w:r w:rsidRPr="00AA36FA">
        <w:rPr>
          <w:rFonts w:ascii="Tms Rmn" w:hAnsi="Tms Rmn"/>
          <w:lang w:val="ru-RU"/>
        </w:rPr>
        <w:tab/>
      </w:r>
      <w:r w:rsidR="00AA36FA">
        <w:rPr>
          <w:lang w:val="ru-RU"/>
        </w:rPr>
        <w:t>горизонтальное расстояние между антенной и контрольной точкой</w:t>
      </w:r>
      <w:r w:rsidRPr="00AA36FA">
        <w:rPr>
          <w:lang w:val="ru-RU"/>
        </w:rPr>
        <w:t>;</w:t>
      </w:r>
    </w:p>
    <w:p w:rsidR="009E1EC6" w:rsidRPr="00AA36FA" w:rsidRDefault="009E1EC6" w:rsidP="00EA6AA2">
      <w:pPr>
        <w:pStyle w:val="Equationlegend"/>
        <w:rPr>
          <w:lang w:val="ru-RU"/>
        </w:rPr>
      </w:pPr>
      <w:r w:rsidRPr="00AA36FA">
        <w:rPr>
          <w:i/>
          <w:lang w:val="ru-RU"/>
        </w:rPr>
        <w:tab/>
      </w:r>
      <w:r w:rsidRPr="0006033E">
        <w:rPr>
          <w:i/>
        </w:rPr>
        <w:t>z</w:t>
      </w:r>
      <w:r w:rsidRPr="0006033E">
        <w:rPr>
          <w:rFonts w:ascii="Tms Rmn" w:hAnsi="Tms Rmn"/>
        </w:rPr>
        <w:t> </w:t>
      </w:r>
      <w:r w:rsidRPr="00AA36FA">
        <w:rPr>
          <w:rFonts w:ascii="Tms Rmn" w:hAnsi="Tms Rmn"/>
          <w:lang w:val="ru-RU"/>
        </w:rPr>
        <w:t>:</w:t>
      </w:r>
      <w:r w:rsidRPr="00AA36FA">
        <w:rPr>
          <w:rFonts w:ascii="Tms Rmn" w:hAnsi="Tms Rmn"/>
          <w:lang w:val="ru-RU"/>
        </w:rPr>
        <w:tab/>
      </w:r>
      <w:r w:rsidR="00AA36FA">
        <w:rPr>
          <w:lang w:val="ru-RU"/>
        </w:rPr>
        <w:t xml:space="preserve">угол </w:t>
      </w:r>
      <w:r w:rsidR="00EA6AA2">
        <w:rPr>
          <w:lang w:val="ru-RU"/>
        </w:rPr>
        <w:t>места</w:t>
      </w:r>
      <w:r w:rsidR="00AA36FA">
        <w:rPr>
          <w:lang w:val="ru-RU"/>
        </w:rPr>
        <w:t xml:space="preserve"> контрольной точки по отношению к антенне</w:t>
      </w:r>
      <w:r w:rsidRPr="00AA36FA">
        <w:rPr>
          <w:lang w:val="ru-RU"/>
        </w:rPr>
        <w:t>;</w:t>
      </w:r>
    </w:p>
    <w:p w:rsidR="009E1EC6" w:rsidRPr="003178C5" w:rsidRDefault="009E1EC6" w:rsidP="007A3604">
      <w:pPr>
        <w:pStyle w:val="Equation"/>
        <w:spacing w:before="240" w:after="240"/>
      </w:pPr>
      <w:r w:rsidRPr="00AA36FA">
        <w:tab/>
      </w:r>
      <w:r w:rsidRPr="00AA36FA">
        <w:tab/>
      </w:r>
      <w:r w:rsidRPr="0006033E">
        <w:rPr>
          <w:szCs w:val="24"/>
        </w:rPr>
        <w:sym w:font="Symbol" w:char="F072"/>
      </w:r>
      <w:r w:rsidRPr="003178C5">
        <w:t xml:space="preserve"> </w:t>
      </w:r>
      <w:r w:rsidRPr="0006033E">
        <w:rPr>
          <w:rFonts w:ascii="Symbol" w:hAnsi="Symbol"/>
        </w:rPr>
        <w:t></w:t>
      </w:r>
      <w:r w:rsidRPr="003178C5">
        <w:t xml:space="preserve"> (</w:t>
      </w:r>
      <w:r w:rsidRPr="00AC7684">
        <w:rPr>
          <w:i/>
          <w:lang w:val="en-US"/>
        </w:rPr>
        <w:t>x</w:t>
      </w:r>
      <w:r w:rsidRPr="00147326">
        <w:rPr>
          <w:vertAlign w:val="superscript"/>
        </w:rPr>
        <w:t>2</w:t>
      </w:r>
      <w:r w:rsidRPr="003178C5">
        <w:t xml:space="preserve"> </w:t>
      </w:r>
      <w:r w:rsidRPr="0006033E">
        <w:rPr>
          <w:rFonts w:ascii="Symbol" w:hAnsi="Symbol"/>
        </w:rPr>
        <w:t></w:t>
      </w:r>
      <w:r w:rsidRPr="003178C5">
        <w:t xml:space="preserve"> </w:t>
      </w:r>
      <w:r w:rsidRPr="00AC7684">
        <w:rPr>
          <w:i/>
          <w:lang w:val="en-US"/>
        </w:rPr>
        <w:t>y</w:t>
      </w:r>
      <w:r w:rsidRPr="00147326">
        <w:rPr>
          <w:vertAlign w:val="superscript"/>
        </w:rPr>
        <w:t>2</w:t>
      </w:r>
      <w:r w:rsidRPr="003178C5">
        <w:t xml:space="preserve"> </w:t>
      </w:r>
      <w:r w:rsidRPr="0006033E">
        <w:rPr>
          <w:rFonts w:ascii="Symbol" w:hAnsi="Symbol"/>
        </w:rPr>
        <w:t></w:t>
      </w:r>
      <w:r w:rsidRPr="003178C5">
        <w:t xml:space="preserve"> </w:t>
      </w:r>
      <w:r w:rsidRPr="00AC7684">
        <w:rPr>
          <w:i/>
          <w:lang w:val="en-US"/>
        </w:rPr>
        <w:t>z</w:t>
      </w:r>
      <w:r w:rsidRPr="00147326">
        <w:rPr>
          <w:vertAlign w:val="superscript"/>
        </w:rPr>
        <w:t>2</w:t>
      </w:r>
      <w:r w:rsidRPr="003178C5">
        <w:t>)</w:t>
      </w:r>
      <w:r w:rsidRPr="003178C5">
        <w:rPr>
          <w:position w:val="6"/>
        </w:rPr>
        <w:t>½</w:t>
      </w:r>
      <w:r w:rsidRPr="003178C5">
        <w:t>.</w:t>
      </w:r>
    </w:p>
    <w:p w:rsidR="009E1EC6" w:rsidRPr="00AA36FA" w:rsidRDefault="00AA36FA" w:rsidP="00A3640B">
      <w:r>
        <w:t>Поскольку</w:t>
      </w:r>
      <w:r w:rsidR="009E1EC6" w:rsidRPr="00AA36FA">
        <w:t xml:space="preserve"> </w:t>
      </w:r>
      <w:r>
        <w:t>дуга</w:t>
      </w:r>
      <w:r w:rsidR="009E1EC6" w:rsidRPr="00AA36FA">
        <w:t xml:space="preserve"> </w:t>
      </w:r>
      <w:r w:rsidR="00A3640B">
        <w:rPr>
          <w:lang w:val="en-US"/>
        </w:rPr>
        <w:t>sin</w:t>
      </w:r>
      <w:r w:rsidR="009E1EC6" w:rsidRPr="00AA36FA">
        <w:t>(</w:t>
      </w:r>
      <w:r w:rsidR="009E1EC6" w:rsidRPr="00AC7684">
        <w:rPr>
          <w:i/>
          <w:lang w:val="en-US"/>
        </w:rPr>
        <w:t>x</w:t>
      </w:r>
      <w:r w:rsidR="009E1EC6" w:rsidRPr="00AA36FA">
        <w:t xml:space="preserve">) </w:t>
      </w:r>
      <w:r>
        <w:t>представляет собой монотонно возрастающую функцию</w:t>
      </w:r>
      <w:r w:rsidR="009E1EC6" w:rsidRPr="00AA36FA">
        <w:t xml:space="preserve">, </w:t>
      </w:r>
      <w:r>
        <w:t>то</w:t>
      </w:r>
      <w:r w:rsidRPr="00AA36FA">
        <w:t xml:space="preserve"> </w:t>
      </w:r>
      <w:r>
        <w:t>при</w:t>
      </w:r>
      <w:r w:rsidRPr="00AA36FA">
        <w:t xml:space="preserve"> </w:t>
      </w:r>
      <w:r>
        <w:t>определении</w:t>
      </w:r>
      <w:r w:rsidRPr="00AA36FA">
        <w:t xml:space="preserve"> </w:t>
      </w:r>
      <w:r>
        <w:t>видимости</w:t>
      </w:r>
      <w:r w:rsidR="009E1EC6" w:rsidRPr="00AA36FA">
        <w:t xml:space="preserve"> </w:t>
      </w:r>
      <w:r w:rsidR="009E1EC6" w:rsidRPr="00AC7684">
        <w:rPr>
          <w:lang w:val="en-US"/>
        </w:rPr>
        <w:t>P</w:t>
      </w:r>
      <w:r w:rsidR="00CE7CF9">
        <w:t xml:space="preserve"> необходимо</w:t>
      </w:r>
      <w:r w:rsidR="00CE7CF9" w:rsidRPr="00AA36FA">
        <w:t xml:space="preserve"> </w:t>
      </w:r>
      <w:r w:rsidR="00CE7CF9">
        <w:t>лишь</w:t>
      </w:r>
      <w:r w:rsidR="00CE7CF9" w:rsidRPr="00AA36FA">
        <w:t xml:space="preserve"> </w:t>
      </w:r>
      <w:r w:rsidR="00CE7CF9">
        <w:t>сравнить</w:t>
      </w:r>
      <w:r w:rsidR="00CE7CF9" w:rsidRPr="00AA36FA">
        <w:t xml:space="preserve"> </w:t>
      </w:r>
      <w:r w:rsidR="00CE7CF9">
        <w:t>аргументы</w:t>
      </w:r>
      <w:r w:rsidR="00CE7CF9" w:rsidRPr="00AA36FA">
        <w:t xml:space="preserve"> </w:t>
      </w:r>
      <w:r w:rsidR="00CE7CF9">
        <w:t>арксинусной функции</w:t>
      </w:r>
      <w:r w:rsidRPr="00AA36FA">
        <w:t>,</w:t>
      </w:r>
      <w:r w:rsidR="009E1EC6" w:rsidRPr="00AA36FA">
        <w:t xml:space="preserve"> </w:t>
      </w:r>
      <w:r>
        <w:t>учитывая</w:t>
      </w:r>
      <w:r w:rsidRPr="00AA36FA">
        <w:t xml:space="preserve">, </w:t>
      </w:r>
      <w:r>
        <w:t>что</w:t>
      </w:r>
      <w:r w:rsidR="009E1EC6" w:rsidRPr="00AA36FA">
        <w:t xml:space="preserve"> </w:t>
      </w:r>
      <w:r w:rsidR="009E1EC6" w:rsidRPr="00AC7684">
        <w:rPr>
          <w:lang w:val="en-US"/>
        </w:rPr>
        <w:t>S</w:t>
      </w:r>
      <w:r w:rsidR="009E1EC6" w:rsidRPr="00AA36FA">
        <w:t xml:space="preserve"> </w:t>
      </w:r>
      <w:r>
        <w:t>видима</w:t>
      </w:r>
      <w:r w:rsidR="009E1EC6" w:rsidRPr="00AA36FA">
        <w:t xml:space="preserve">. </w:t>
      </w:r>
      <w:r>
        <w:t>Поскольку</w:t>
      </w:r>
      <w:r w:rsidR="009E1EC6" w:rsidRPr="00AA36FA">
        <w:t xml:space="preserve"> </w:t>
      </w:r>
      <w:r w:rsidR="009E1EC6" w:rsidRPr="0006033E">
        <w:rPr>
          <w:szCs w:val="24"/>
        </w:rPr>
        <w:sym w:font="Symbol" w:char="F072"/>
      </w:r>
      <w:r w:rsidR="009E1EC6" w:rsidRPr="00AA36FA">
        <w:t xml:space="preserve"> </w:t>
      </w:r>
      <w:r w:rsidR="009E1EC6" w:rsidRPr="0006033E">
        <w:rPr>
          <w:rFonts w:ascii="Symbol" w:hAnsi="Symbol"/>
        </w:rPr>
        <w:t></w:t>
      </w:r>
      <w:r w:rsidR="009E1EC6" w:rsidRPr="0006033E">
        <w:rPr>
          <w:rFonts w:ascii="Symbol" w:hAnsi="Symbol"/>
        </w:rPr>
        <w:t></w:t>
      </w:r>
      <w:r w:rsidR="009E1EC6" w:rsidRPr="00AA36FA">
        <w:t xml:space="preserve"> </w:t>
      </w:r>
      <w:r w:rsidR="009E1EC6" w:rsidRPr="00AC7684">
        <w:rPr>
          <w:i/>
          <w:lang w:val="en-US"/>
        </w:rPr>
        <w:t>R</w:t>
      </w:r>
      <w:r w:rsidR="009E1EC6" w:rsidRPr="00844700">
        <w:rPr>
          <w:i/>
          <w:szCs w:val="22"/>
          <w:vertAlign w:val="subscript"/>
          <w:lang w:val="en-US"/>
        </w:rPr>
        <w:t>e</w:t>
      </w:r>
      <w:r w:rsidR="009E1EC6" w:rsidRPr="00AA36FA">
        <w:t xml:space="preserve">, </w:t>
      </w:r>
      <w:r>
        <w:t>то</w:t>
      </w:r>
      <w:r w:rsidRPr="00AA36FA">
        <w:t xml:space="preserve"> </w:t>
      </w:r>
      <w:r>
        <w:t>критерий</w:t>
      </w:r>
      <w:r w:rsidRPr="00AA36FA">
        <w:t xml:space="preserve"> </w:t>
      </w:r>
      <w:r>
        <w:t>для</w:t>
      </w:r>
      <w:r w:rsidRPr="00AA36FA">
        <w:t xml:space="preserve"> </w:t>
      </w:r>
      <w:r>
        <w:t>точки</w:t>
      </w:r>
      <w:r w:rsidR="009E1EC6" w:rsidRPr="00AA36FA">
        <w:t xml:space="preserve"> </w:t>
      </w:r>
      <w:r w:rsidR="009E1EC6" w:rsidRPr="00AC7684">
        <w:rPr>
          <w:lang w:val="en-US"/>
        </w:rPr>
        <w:t>P</w:t>
      </w:r>
      <w:r>
        <w:t>,</w:t>
      </w:r>
      <w:r w:rsidR="009E1EC6" w:rsidRPr="00AA36FA">
        <w:t xml:space="preserve"> </w:t>
      </w:r>
      <w:r>
        <w:t>которая должна быть затенена точкой</w:t>
      </w:r>
      <w:r w:rsidR="009E1EC6" w:rsidRPr="00AA36FA">
        <w:t xml:space="preserve"> </w:t>
      </w:r>
      <w:r w:rsidR="009E1EC6" w:rsidRPr="00AC7684">
        <w:rPr>
          <w:lang w:val="en-US"/>
        </w:rPr>
        <w:t>S</w:t>
      </w:r>
      <w:r>
        <w:t>,</w:t>
      </w:r>
      <w:r w:rsidR="009E1EC6" w:rsidRPr="00AA36FA">
        <w:t xml:space="preserve"> </w:t>
      </w:r>
      <w:r>
        <w:t>может быть сформулирован в следующем виде</w:t>
      </w:r>
      <w:r w:rsidR="009E1EC6" w:rsidRPr="00AA36FA">
        <w:t>:</w:t>
      </w:r>
    </w:p>
    <w:p w:rsidR="009E1EC6" w:rsidRPr="003178C5" w:rsidRDefault="009E1EC6" w:rsidP="00895835">
      <w:pPr>
        <w:pStyle w:val="Equation"/>
      </w:pPr>
      <w:r w:rsidRPr="00AA36FA">
        <w:tab/>
      </w:r>
      <w:r w:rsidRPr="00AA36FA">
        <w:tab/>
      </w:r>
      <w:r w:rsidRPr="0006033E">
        <w:object w:dxaOrig="2100" w:dyaOrig="740">
          <v:shape id="_x0000_i1051" type="#_x0000_t75" style="width:105pt;height:36.5pt" o:ole="">
            <v:imagedata r:id="rId68" o:title=""/>
          </v:shape>
          <o:OLEObject Type="Embed" ProgID="Equation.DSMT4" ShapeID="_x0000_i1051" DrawAspect="Content" ObjectID="_1376294404" r:id="rId69"/>
        </w:object>
      </w:r>
      <w:r w:rsidR="00895835" w:rsidRPr="007C367F">
        <w:rPr>
          <w:position w:val="34"/>
        </w:rPr>
        <w:t>.</w:t>
      </w:r>
      <w:r w:rsidRPr="003178C5">
        <w:tab/>
      </w:r>
      <w:r w:rsidRPr="00895835">
        <w:rPr>
          <w:position w:val="30"/>
        </w:rPr>
        <w:t>(24)</w:t>
      </w:r>
    </w:p>
    <w:p w:rsidR="009E1EC6" w:rsidRPr="00CE7CF9" w:rsidRDefault="00CE7CF9" w:rsidP="00EA6AA2">
      <w:r>
        <w:t>В</w:t>
      </w:r>
      <w:r w:rsidRPr="00CE7CF9">
        <w:t xml:space="preserve"> </w:t>
      </w:r>
      <w:r>
        <w:t>случае</w:t>
      </w:r>
      <w:r w:rsidR="009E1EC6" w:rsidRPr="00CE7CF9">
        <w:t xml:space="preserve"> </w:t>
      </w:r>
      <w:r w:rsidRPr="0034268F">
        <w:t>систем</w:t>
      </w:r>
      <w:r>
        <w:t>ы</w:t>
      </w:r>
      <w:r w:rsidRPr="00CE7CF9">
        <w:t xml:space="preserve"> </w:t>
      </w:r>
      <w:r w:rsidRPr="0034268F">
        <w:t>прямоугольных</w:t>
      </w:r>
      <w:r w:rsidRPr="00CE7CF9">
        <w:t xml:space="preserve"> </w:t>
      </w:r>
      <w:r w:rsidRPr="0034268F">
        <w:t>координат</w:t>
      </w:r>
      <w:r w:rsidR="009E1EC6" w:rsidRPr="00CE7CF9">
        <w:t xml:space="preserve"> </w:t>
      </w:r>
      <w:r>
        <w:t>угол</w:t>
      </w:r>
      <w:r w:rsidRPr="00CE7CF9">
        <w:t xml:space="preserve"> </w:t>
      </w:r>
      <w:r>
        <w:t>вход</w:t>
      </w:r>
      <w:r w:rsidR="00EA6AA2">
        <w:t>ного</w:t>
      </w:r>
      <w:r w:rsidRPr="00CE7CF9">
        <w:t xml:space="preserve"> </w:t>
      </w:r>
      <w:r>
        <w:t>излучения</w:t>
      </w:r>
      <w:r w:rsidRPr="00CE7CF9">
        <w:t xml:space="preserve"> </w:t>
      </w:r>
      <w:r w:rsidR="009E1EC6" w:rsidRPr="0006033E">
        <w:rPr>
          <w:rFonts w:ascii="Symbol" w:hAnsi="Symbol"/>
        </w:rPr>
        <w:t></w:t>
      </w:r>
      <w:r w:rsidR="009E1EC6" w:rsidRPr="00B054F6">
        <w:rPr>
          <w:i/>
          <w:szCs w:val="22"/>
          <w:vertAlign w:val="subscript"/>
          <w:lang w:val="en-US"/>
        </w:rPr>
        <w:t>S</w:t>
      </w:r>
      <w:r w:rsidR="009E1EC6" w:rsidRPr="00CE7CF9">
        <w:t xml:space="preserve"> </w:t>
      </w:r>
      <w:r>
        <w:t>в</w:t>
      </w:r>
      <w:r w:rsidRPr="00CE7CF9">
        <w:t xml:space="preserve"> </w:t>
      </w:r>
      <w:r>
        <w:t>точке</w:t>
      </w:r>
      <w:r w:rsidR="009E1EC6" w:rsidRPr="00CE7CF9">
        <w:t xml:space="preserve"> </w:t>
      </w:r>
      <w:r w:rsidR="009E1EC6" w:rsidRPr="00AC7684">
        <w:rPr>
          <w:lang w:val="en-US"/>
        </w:rPr>
        <w:t>S</w:t>
      </w:r>
      <w:r w:rsidR="009E1EC6" w:rsidRPr="00CE7CF9">
        <w:t xml:space="preserve"> </w:t>
      </w:r>
      <w:r>
        <w:t>можно определить</w:t>
      </w:r>
      <w:r w:rsidR="009E1EC6" w:rsidRPr="00CE7CF9">
        <w:t xml:space="preserve"> </w:t>
      </w:r>
      <w:r>
        <w:t>путем л</w:t>
      </w:r>
      <w:r w:rsidRPr="00CE7CF9">
        <w:t>инейн</w:t>
      </w:r>
      <w:r>
        <w:t>ой</w:t>
      </w:r>
      <w:r w:rsidRPr="00CE7CF9">
        <w:t xml:space="preserve"> интерполяци</w:t>
      </w:r>
      <w:r>
        <w:t>и</w:t>
      </w:r>
      <w:r w:rsidR="009E1EC6" w:rsidRPr="00CE7CF9">
        <w:t>:</w:t>
      </w:r>
    </w:p>
    <w:p w:rsidR="009E1EC6" w:rsidRPr="00147326" w:rsidRDefault="00C91562" w:rsidP="009E1EC6">
      <w:pPr>
        <w:pStyle w:val="FigureNo"/>
        <w:rPr>
          <w:noProof/>
          <w:lang w:eastAsia="zh-CN"/>
        </w:rPr>
      </w:pPr>
      <w:r>
        <w:rPr>
          <w:noProof/>
          <w:lang w:eastAsia="zh-CN"/>
        </w:rPr>
        <w:t>РИСУНОК</w:t>
      </w:r>
      <w:r w:rsidR="009E1EC6" w:rsidRPr="00147326">
        <w:rPr>
          <w:noProof/>
          <w:lang w:eastAsia="zh-CN"/>
        </w:rPr>
        <w:t xml:space="preserve"> 7</w:t>
      </w:r>
    </w:p>
    <w:p w:rsidR="009E1EC6" w:rsidRPr="00147326" w:rsidRDefault="00C91562" w:rsidP="009E1EC6">
      <w:pPr>
        <w:pStyle w:val="Figuretitle"/>
        <w:rPr>
          <w:lang w:eastAsia="zh-CN"/>
        </w:rPr>
      </w:pPr>
      <w:r>
        <w:rPr>
          <w:lang w:eastAsia="zh-CN"/>
        </w:rPr>
        <w:t>Затенение контрольной точки</w:t>
      </w:r>
      <w:r w:rsidR="009E1EC6" w:rsidRPr="00147326">
        <w:rPr>
          <w:lang w:eastAsia="zh-CN"/>
        </w:rPr>
        <w:t xml:space="preserve"> </w:t>
      </w:r>
      <w:r w:rsidR="009E1EC6">
        <w:rPr>
          <w:lang w:val="en-US" w:eastAsia="zh-CN"/>
        </w:rPr>
        <w:t>P</w:t>
      </w:r>
    </w:p>
    <w:p w:rsidR="009E1EC6" w:rsidRPr="003432C3" w:rsidRDefault="00147326" w:rsidP="009E1EC6">
      <w:pPr>
        <w:pStyle w:val="Figure"/>
        <w:rPr>
          <w:lang w:val="en-US" w:eastAsia="zh-CN"/>
        </w:rPr>
      </w:pPr>
      <w:r w:rsidRPr="00147326">
        <w:rPr>
          <w:lang w:val="en-US" w:eastAsia="zh-CN"/>
        </w:rPr>
        <w:object w:dxaOrig="6838" w:dyaOrig="5566">
          <v:shape id="_x0000_i1052" type="#_x0000_t75" style="width:286.5pt;height:233pt" o:ole="">
            <v:imagedata r:id="rId70" o:title=""/>
          </v:shape>
          <o:OLEObject Type="Embed" ProgID="CorelDRAW.Graphic.14" ShapeID="_x0000_i1052" DrawAspect="Content" ObjectID="_1376294405" r:id="rId71"/>
        </w:object>
      </w:r>
    </w:p>
    <w:p w:rsidR="009E1EC6" w:rsidRPr="003178C5" w:rsidRDefault="009E1EC6" w:rsidP="007A3604">
      <w:pPr>
        <w:pStyle w:val="Equation"/>
        <w:spacing w:before="360"/>
      </w:pPr>
      <w:r w:rsidRPr="003432C3">
        <w:rPr>
          <w:lang w:val="en-US"/>
        </w:rPr>
        <w:tab/>
      </w:r>
      <w:r w:rsidRPr="003432C3">
        <w:rPr>
          <w:lang w:val="en-US"/>
        </w:rPr>
        <w:tab/>
      </w:r>
      <w:r w:rsidRPr="0006033E">
        <w:object w:dxaOrig="2100" w:dyaOrig="740">
          <v:shape id="_x0000_i1053" type="#_x0000_t75" style="width:105pt;height:36.5pt" o:ole="">
            <v:imagedata r:id="rId72" o:title=""/>
          </v:shape>
          <o:OLEObject Type="Embed" ProgID="Equation.DSMT4" ShapeID="_x0000_i1053" DrawAspect="Content" ObjectID="_1376294406" r:id="rId73"/>
        </w:object>
      </w:r>
      <w:r w:rsidR="00895835" w:rsidRPr="007C367F">
        <w:rPr>
          <w:position w:val="30"/>
        </w:rPr>
        <w:t>,</w:t>
      </w:r>
      <w:r w:rsidRPr="003178C5">
        <w:tab/>
      </w:r>
      <w:r w:rsidRPr="00895835">
        <w:rPr>
          <w:position w:val="30"/>
        </w:rPr>
        <w:t>(25)</w:t>
      </w:r>
    </w:p>
    <w:p w:rsidR="009E1EC6" w:rsidRPr="003178C5" w:rsidRDefault="009E1EC6" w:rsidP="009E1EC6">
      <w:r w:rsidRPr="003178C5">
        <w:br w:type="page"/>
      </w:r>
    </w:p>
    <w:p w:rsidR="009E1EC6" w:rsidRPr="00E4517C" w:rsidRDefault="00C91562" w:rsidP="009E1EC6">
      <w:r>
        <w:lastRenderedPageBreak/>
        <w:t>где</w:t>
      </w:r>
      <w:r w:rsidR="009E1EC6" w:rsidRPr="00E4517C">
        <w:t>:</w:t>
      </w:r>
    </w:p>
    <w:p w:rsidR="009E1EC6" w:rsidRPr="00147326" w:rsidRDefault="009E1EC6" w:rsidP="00E4517C">
      <w:pPr>
        <w:pStyle w:val="Equationlegend"/>
        <w:rPr>
          <w:lang w:val="ru-RU"/>
        </w:rPr>
      </w:pPr>
      <w:r w:rsidRPr="00E4517C">
        <w:rPr>
          <w:i/>
          <w:lang w:val="ru-RU"/>
        </w:rPr>
        <w:tab/>
      </w:r>
      <w:r w:rsidRPr="0006033E">
        <w:rPr>
          <w:i/>
        </w:rPr>
        <w:t>d</w:t>
      </w:r>
      <w:r w:rsidRPr="0006033E">
        <w:rPr>
          <w:i/>
          <w:position w:val="-4"/>
          <w:vertAlign w:val="subscript"/>
        </w:rPr>
        <w:t>QS</w:t>
      </w:r>
      <w:r w:rsidRPr="0006033E">
        <w:rPr>
          <w:rFonts w:ascii="Tms Rmn" w:hAnsi="Tms Rmn"/>
          <w:position w:val="-4"/>
        </w:rPr>
        <w:t> </w:t>
      </w:r>
      <w:r w:rsidRPr="00E4517C">
        <w:rPr>
          <w:lang w:val="ru-RU"/>
        </w:rPr>
        <w:t>:</w:t>
      </w:r>
      <w:r w:rsidRPr="00E4517C">
        <w:rPr>
          <w:lang w:val="ru-RU"/>
        </w:rPr>
        <w:tab/>
      </w:r>
      <w:r w:rsidR="00E4517C">
        <w:rPr>
          <w:lang w:val="ru-RU"/>
        </w:rPr>
        <w:t>расстояние между</w:t>
      </w:r>
      <w:r w:rsidRPr="00E4517C">
        <w:rPr>
          <w:lang w:val="ru-RU"/>
        </w:rPr>
        <w:t xml:space="preserve"> </w:t>
      </w:r>
      <w:r w:rsidRPr="0006033E">
        <w:t>Q</w:t>
      </w:r>
      <w:r w:rsidRPr="00E4517C">
        <w:rPr>
          <w:lang w:val="ru-RU"/>
        </w:rPr>
        <w:t xml:space="preserve"> </w:t>
      </w:r>
      <w:r w:rsidR="00E4517C">
        <w:rPr>
          <w:lang w:val="ru-RU"/>
        </w:rPr>
        <w:t>и</w:t>
      </w:r>
      <w:r w:rsidRPr="00E4517C">
        <w:rPr>
          <w:lang w:val="ru-RU"/>
        </w:rPr>
        <w:t xml:space="preserve"> </w:t>
      </w:r>
      <w:r>
        <w:t>S</w:t>
      </w:r>
      <w:r w:rsidR="00147326">
        <w:rPr>
          <w:lang w:val="ru-RU"/>
        </w:rPr>
        <w:t>;</w:t>
      </w:r>
    </w:p>
    <w:p w:rsidR="009E1EC6" w:rsidRPr="00147326" w:rsidRDefault="009E1EC6" w:rsidP="00E4517C">
      <w:pPr>
        <w:pStyle w:val="Equationlegend"/>
        <w:rPr>
          <w:lang w:val="ru-RU"/>
        </w:rPr>
      </w:pPr>
      <w:r w:rsidRPr="00E4517C">
        <w:rPr>
          <w:i/>
          <w:lang w:val="ru-RU"/>
        </w:rPr>
        <w:tab/>
      </w:r>
      <w:r w:rsidRPr="0006033E">
        <w:rPr>
          <w:i/>
        </w:rPr>
        <w:t>d</w:t>
      </w:r>
      <w:r w:rsidRPr="0006033E">
        <w:rPr>
          <w:i/>
          <w:position w:val="-4"/>
          <w:vertAlign w:val="subscript"/>
        </w:rPr>
        <w:t>QR</w:t>
      </w:r>
      <w:r w:rsidRPr="0006033E">
        <w:rPr>
          <w:rFonts w:ascii="Tms Rmn" w:hAnsi="Tms Rmn"/>
        </w:rPr>
        <w:t> </w:t>
      </w:r>
      <w:r w:rsidRPr="00E4517C">
        <w:rPr>
          <w:lang w:val="ru-RU"/>
        </w:rPr>
        <w:t>:</w:t>
      </w:r>
      <w:r w:rsidRPr="00E4517C">
        <w:rPr>
          <w:lang w:val="ru-RU"/>
        </w:rPr>
        <w:tab/>
      </w:r>
      <w:r w:rsidR="00E4517C">
        <w:rPr>
          <w:lang w:val="ru-RU"/>
        </w:rPr>
        <w:t>расстояние между</w:t>
      </w:r>
      <w:r w:rsidRPr="00E4517C">
        <w:rPr>
          <w:lang w:val="ru-RU"/>
        </w:rPr>
        <w:t xml:space="preserve"> </w:t>
      </w:r>
      <w:r>
        <w:t>Q</w:t>
      </w:r>
      <w:r w:rsidRPr="00E4517C">
        <w:rPr>
          <w:lang w:val="ru-RU"/>
        </w:rPr>
        <w:t xml:space="preserve"> </w:t>
      </w:r>
      <w:r w:rsidR="00E4517C">
        <w:rPr>
          <w:lang w:val="ru-RU"/>
        </w:rPr>
        <w:t>и</w:t>
      </w:r>
      <w:r w:rsidR="00147326">
        <w:rPr>
          <w:lang w:val="ru-RU"/>
        </w:rPr>
        <w:t xml:space="preserve"> </w:t>
      </w:r>
      <w:r w:rsidR="00147326">
        <w:t>R</w:t>
      </w:r>
      <w:r w:rsidR="00147326">
        <w:rPr>
          <w:lang w:val="ru-RU"/>
        </w:rPr>
        <w:t>;</w:t>
      </w:r>
    </w:p>
    <w:p w:rsidR="009E1EC6" w:rsidRPr="00E4517C" w:rsidRDefault="009E1EC6" w:rsidP="00E4517C">
      <w:pPr>
        <w:pStyle w:val="Equationlegend"/>
        <w:rPr>
          <w:lang w:val="ru-RU"/>
        </w:rPr>
      </w:pPr>
      <w:r w:rsidRPr="00E4517C">
        <w:rPr>
          <w:i/>
          <w:lang w:val="ru-RU"/>
        </w:rPr>
        <w:tab/>
      </w:r>
      <w:r w:rsidRPr="0006033E">
        <w:rPr>
          <w:i/>
        </w:rPr>
        <w:t>d</w:t>
      </w:r>
      <w:r w:rsidRPr="0006033E">
        <w:rPr>
          <w:i/>
          <w:position w:val="-4"/>
          <w:vertAlign w:val="subscript"/>
        </w:rPr>
        <w:t>RS</w:t>
      </w:r>
      <w:r w:rsidRPr="0006033E">
        <w:rPr>
          <w:rFonts w:ascii="Tms Rmn" w:hAnsi="Tms Rmn"/>
        </w:rPr>
        <w:t> </w:t>
      </w:r>
      <w:r w:rsidRPr="00E4517C">
        <w:rPr>
          <w:lang w:val="ru-RU"/>
        </w:rPr>
        <w:t>:</w:t>
      </w:r>
      <w:r w:rsidRPr="00E4517C">
        <w:rPr>
          <w:lang w:val="ru-RU"/>
        </w:rPr>
        <w:tab/>
      </w:r>
      <w:r w:rsidR="00E4517C">
        <w:rPr>
          <w:lang w:val="ru-RU"/>
        </w:rPr>
        <w:t>расстояние между</w:t>
      </w:r>
      <w:r w:rsidRPr="00E4517C">
        <w:rPr>
          <w:lang w:val="ru-RU"/>
        </w:rPr>
        <w:t xml:space="preserve"> </w:t>
      </w:r>
      <w:r w:rsidRPr="0006033E">
        <w:t>R</w:t>
      </w:r>
      <w:r w:rsidRPr="00E4517C">
        <w:rPr>
          <w:lang w:val="ru-RU"/>
        </w:rPr>
        <w:t xml:space="preserve"> </w:t>
      </w:r>
      <w:r w:rsidR="00E4517C">
        <w:rPr>
          <w:lang w:val="ru-RU"/>
        </w:rPr>
        <w:t>и</w:t>
      </w:r>
      <w:r w:rsidRPr="00E4517C">
        <w:rPr>
          <w:lang w:val="ru-RU"/>
        </w:rPr>
        <w:t xml:space="preserve"> </w:t>
      </w:r>
      <w:r w:rsidRPr="0006033E">
        <w:t>S</w:t>
      </w:r>
      <w:r w:rsidRPr="00E4517C">
        <w:rPr>
          <w:lang w:val="ru-RU"/>
        </w:rPr>
        <w:t>.</w:t>
      </w:r>
    </w:p>
    <w:p w:rsidR="009E1EC6" w:rsidRPr="00644D88" w:rsidRDefault="00E4517C" w:rsidP="00644D88">
      <w:r>
        <w:t>При</w:t>
      </w:r>
      <w:r w:rsidRPr="00E4517C">
        <w:t xml:space="preserve"> </w:t>
      </w:r>
      <w:r>
        <w:t>затенении</w:t>
      </w:r>
      <w:r w:rsidR="009E1EC6" w:rsidRPr="00E4517C">
        <w:t xml:space="preserve"> </w:t>
      </w:r>
      <w:r>
        <w:t>исследование</w:t>
      </w:r>
      <w:r w:rsidRPr="00E4517C">
        <w:t xml:space="preserve"> </w:t>
      </w:r>
      <w:r>
        <w:t>начинается</w:t>
      </w:r>
      <w:r w:rsidRPr="00E4517C">
        <w:t xml:space="preserve"> </w:t>
      </w:r>
      <w:r>
        <w:t>с</w:t>
      </w:r>
      <w:r w:rsidRPr="00E4517C">
        <w:t xml:space="preserve"> </w:t>
      </w:r>
      <w:r>
        <w:t>точек</w:t>
      </w:r>
      <w:r w:rsidRPr="00E4517C">
        <w:t xml:space="preserve"> </w:t>
      </w:r>
      <w:r>
        <w:t>на</w:t>
      </w:r>
      <w:r w:rsidRPr="00E4517C">
        <w:t xml:space="preserve"> </w:t>
      </w:r>
      <w:r>
        <w:t>сетке</w:t>
      </w:r>
      <w:r w:rsidRPr="00E4517C">
        <w:t xml:space="preserve"> </w:t>
      </w:r>
      <w:r>
        <w:t>координат</w:t>
      </w:r>
      <w:r w:rsidRPr="00E4517C">
        <w:t xml:space="preserve">, </w:t>
      </w:r>
      <w:r>
        <w:t>которые</w:t>
      </w:r>
      <w:r w:rsidRPr="00E4517C">
        <w:t xml:space="preserve"> </w:t>
      </w:r>
      <w:r>
        <w:t>ближе</w:t>
      </w:r>
      <w:r w:rsidRPr="00E4517C">
        <w:t xml:space="preserve"> </w:t>
      </w:r>
      <w:r>
        <w:t>всего</w:t>
      </w:r>
      <w:r w:rsidRPr="00E4517C">
        <w:t xml:space="preserve"> </w:t>
      </w:r>
      <w:r>
        <w:t>расположены от передатчика,</w:t>
      </w:r>
      <w:r w:rsidR="009E1EC6" w:rsidRPr="00E4517C">
        <w:t xml:space="preserve"> </w:t>
      </w:r>
      <w:r>
        <w:t>и делается предположение, что они видимы</w:t>
      </w:r>
      <w:r w:rsidR="009E1EC6" w:rsidRPr="00E4517C">
        <w:t xml:space="preserve">. </w:t>
      </w:r>
      <w:r w:rsidR="00644D88">
        <w:t>Затем</w:t>
      </w:r>
      <w:r w:rsidR="00644D88" w:rsidRPr="00644D88">
        <w:t xml:space="preserve"> </w:t>
      </w:r>
      <w:r w:rsidR="00644D88">
        <w:t>производится</w:t>
      </w:r>
      <w:r w:rsidR="00644D88" w:rsidRPr="00644D88">
        <w:t xml:space="preserve"> </w:t>
      </w:r>
      <w:r w:rsidR="00644D88">
        <w:t>отход</w:t>
      </w:r>
      <w:r w:rsidR="00644D88" w:rsidRPr="00644D88">
        <w:t xml:space="preserve"> </w:t>
      </w:r>
      <w:r w:rsidR="00644D88">
        <w:t>от</w:t>
      </w:r>
      <w:r w:rsidR="00644D88" w:rsidRPr="00644D88">
        <w:t xml:space="preserve"> </w:t>
      </w:r>
      <w:r w:rsidR="00644D88">
        <w:t>этих</w:t>
      </w:r>
      <w:r w:rsidR="00644D88" w:rsidRPr="00644D88">
        <w:t xml:space="preserve"> </w:t>
      </w:r>
      <w:r w:rsidR="00644D88">
        <w:t>точек</w:t>
      </w:r>
      <w:r w:rsidR="00644D88" w:rsidRPr="00644D88">
        <w:t xml:space="preserve"> </w:t>
      </w:r>
      <w:r w:rsidR="00644D88">
        <w:t>в</w:t>
      </w:r>
      <w:r w:rsidR="009E1EC6" w:rsidRPr="00644D88">
        <w:t xml:space="preserve"> </w:t>
      </w:r>
      <w:r w:rsidR="00644D88" w:rsidRPr="00644D88">
        <w:t>концентрически</w:t>
      </w:r>
      <w:r w:rsidR="00644D88">
        <w:t>х</w:t>
      </w:r>
      <w:r w:rsidR="00644D88" w:rsidRPr="00644D88">
        <w:t xml:space="preserve"> </w:t>
      </w:r>
      <w:r w:rsidR="00644D88">
        <w:t>прямоугольниках так, чтобы была охвачена вся сетка, и определяется затенение всех точек</w:t>
      </w:r>
      <w:r w:rsidR="009E1EC6" w:rsidRPr="00644D88">
        <w:t>.</w:t>
      </w:r>
    </w:p>
    <w:p w:rsidR="009E1EC6" w:rsidRPr="00644D88" w:rsidRDefault="009E1EC6" w:rsidP="00644D88">
      <w:pPr>
        <w:pStyle w:val="Heading2"/>
      </w:pPr>
      <w:r w:rsidRPr="00644D88">
        <w:t>4.2</w:t>
      </w:r>
      <w:r w:rsidRPr="00644D88">
        <w:tab/>
      </w:r>
      <w:r w:rsidR="00644D88">
        <w:t>Микрозатенение</w:t>
      </w:r>
    </w:p>
    <w:p w:rsidR="009E1EC6" w:rsidRPr="003178C5" w:rsidRDefault="00644D88" w:rsidP="00147326">
      <w:r>
        <w:t xml:space="preserve">Микрозатенение элементарной </w:t>
      </w:r>
      <w:r w:rsidR="00A3640B">
        <w:t>площади</w:t>
      </w:r>
      <w:r>
        <w:t xml:space="preserve"> определяется ее ориентацией</w:t>
      </w:r>
      <w:r w:rsidR="009E1EC6" w:rsidRPr="00644D88">
        <w:t xml:space="preserve">. </w:t>
      </w:r>
      <w:r>
        <w:t xml:space="preserve">Рассмотрим элементарную треугольную </w:t>
      </w:r>
      <w:r w:rsidR="00A3640B">
        <w:t>площадь</w:t>
      </w:r>
      <w:r>
        <w:t>, представленную на рис</w:t>
      </w:r>
      <w:r w:rsidR="00147326">
        <w:t>унке </w:t>
      </w:r>
      <w:r w:rsidR="009E1EC6" w:rsidRPr="00644D88">
        <w:t xml:space="preserve">4. </w:t>
      </w:r>
      <w:r>
        <w:t>Этот</w:t>
      </w:r>
      <w:r w:rsidRPr="00644D88">
        <w:t xml:space="preserve"> </w:t>
      </w:r>
      <w:r>
        <w:t>треугольник</w:t>
      </w:r>
      <w:r w:rsidRPr="00644D88">
        <w:t xml:space="preserve"> </w:t>
      </w:r>
      <w:r>
        <w:t>считается</w:t>
      </w:r>
      <w:r w:rsidRPr="00644D88">
        <w:t xml:space="preserve"> </w:t>
      </w:r>
      <w:r>
        <w:t>микрозатененным</w:t>
      </w:r>
      <w:r w:rsidRPr="00644D88">
        <w:t xml:space="preserve">, </w:t>
      </w:r>
      <w:r>
        <w:t>если</w:t>
      </w:r>
      <w:r w:rsidRPr="00644D88">
        <w:t xml:space="preserve"> </w:t>
      </w:r>
      <w:r>
        <w:t>и</w:t>
      </w:r>
      <w:r w:rsidRPr="00644D88">
        <w:t xml:space="preserve"> </w:t>
      </w:r>
      <w:r>
        <w:t>только</w:t>
      </w:r>
      <w:r w:rsidRPr="00644D88">
        <w:t xml:space="preserve"> </w:t>
      </w:r>
      <w:r>
        <w:t>если</w:t>
      </w:r>
      <w:r w:rsidRPr="00644D88">
        <w:t xml:space="preserve"> </w:t>
      </w:r>
      <w:r w:rsidR="0019224F">
        <w:t xml:space="preserve">внешняя нормаль </w:t>
      </w:r>
      <w:r w:rsidR="00EA6AA2">
        <w:t xml:space="preserve">к </w:t>
      </w:r>
      <w:r w:rsidR="0019224F">
        <w:t>его поверхности</w:t>
      </w:r>
      <w:r w:rsidR="009E1EC6" w:rsidRPr="00644D88">
        <w:t xml:space="preserve"> </w:t>
      </w:r>
      <w:r w:rsidR="009E1EC6" w:rsidRPr="00361921">
        <w:rPr>
          <w:i/>
          <w:lang w:val="en-US"/>
        </w:rPr>
        <w:t>N</w:t>
      </w:r>
      <w:r w:rsidR="009E1EC6" w:rsidRPr="00644D88">
        <w:t xml:space="preserve"> </w:t>
      </w:r>
      <w:r w:rsidR="0019224F">
        <w:t>и</w:t>
      </w:r>
      <w:r w:rsidR="009E1EC6" w:rsidRPr="00644D88">
        <w:t xml:space="preserve"> </w:t>
      </w:r>
      <w:r w:rsidR="0019224F" w:rsidRPr="0019224F">
        <w:t>касательный единичный вектор</w:t>
      </w:r>
      <w:r w:rsidR="009E1EC6" w:rsidRPr="00644D88">
        <w:t xml:space="preserve"> </w:t>
      </w:r>
      <w:r w:rsidR="009E1EC6" w:rsidRPr="00361921">
        <w:rPr>
          <w:i/>
          <w:lang w:val="en-US"/>
        </w:rPr>
        <w:t>r</w:t>
      </w:r>
      <w:r w:rsidR="009E1EC6" w:rsidRPr="00844700">
        <w:rPr>
          <w:szCs w:val="22"/>
          <w:vertAlign w:val="subscript"/>
        </w:rPr>
        <w:t>0</w:t>
      </w:r>
      <w:r w:rsidR="009E1EC6" w:rsidRPr="00644D88">
        <w:t xml:space="preserve"> </w:t>
      </w:r>
      <w:r w:rsidR="0019224F">
        <w:t>соответствующего луча</w:t>
      </w:r>
      <w:r w:rsidR="009E1EC6" w:rsidRPr="00644D88">
        <w:t xml:space="preserve"> </w:t>
      </w:r>
      <w:r w:rsidR="00EA6AA2">
        <w:t>образуют</w:t>
      </w:r>
      <w:r w:rsidR="0019224F">
        <w:t xml:space="preserve"> остры</w:t>
      </w:r>
      <w:r w:rsidR="00EA6AA2">
        <w:t>й угол.</w:t>
      </w:r>
      <w:r w:rsidR="009E1EC6" w:rsidRPr="00644D88">
        <w:t xml:space="preserve"> </w:t>
      </w:r>
      <w:r w:rsidR="0019224F">
        <w:t>Это может быть представлено как</w:t>
      </w:r>
      <w:r w:rsidR="009E1EC6" w:rsidRPr="003178C5">
        <w:t>:</w:t>
      </w:r>
    </w:p>
    <w:p w:rsidR="009E1EC6" w:rsidRPr="003178C5" w:rsidRDefault="009E1EC6" w:rsidP="007A3604">
      <w:pPr>
        <w:pStyle w:val="Equation"/>
      </w:pPr>
      <w:r w:rsidRPr="003178C5">
        <w:tab/>
      </w:r>
      <w:r w:rsidRPr="003178C5">
        <w:tab/>
      </w:r>
      <w:r w:rsidRPr="00361921">
        <w:rPr>
          <w:i/>
          <w:lang w:val="en-US"/>
        </w:rPr>
        <w:t>N</w:t>
      </w:r>
      <w:r w:rsidR="001E59C6">
        <w:rPr>
          <w:i/>
        </w:rPr>
        <w:t xml:space="preserve">  </w:t>
      </w:r>
      <w:r w:rsidR="006E18C0">
        <w:t xml:space="preserve"> </w:t>
      </w:r>
      <w:r w:rsidRPr="003178C5">
        <w:t>∙</w:t>
      </w:r>
      <w:r w:rsidR="006E18C0">
        <w:t xml:space="preserve"> </w:t>
      </w:r>
      <w:r w:rsidRPr="00361921">
        <w:rPr>
          <w:i/>
          <w:lang w:val="en-US"/>
        </w:rPr>
        <w:t>r</w:t>
      </w:r>
      <w:r w:rsidRPr="00147326">
        <w:rPr>
          <w:szCs w:val="22"/>
          <w:vertAlign w:val="subscript"/>
        </w:rPr>
        <w:t>0</w:t>
      </w:r>
      <w:r w:rsidR="006E18C0">
        <w:t xml:space="preserve"> </w:t>
      </w:r>
      <w:r w:rsidR="001E59C6">
        <w:t xml:space="preserve">  </w:t>
      </w:r>
      <w:r w:rsidRPr="0006033E">
        <w:rPr>
          <w:rFonts w:ascii="Symbol" w:hAnsi="Symbol"/>
        </w:rPr>
        <w:t></w:t>
      </w:r>
      <w:r w:rsidR="001E59C6">
        <w:rPr>
          <w:rFonts w:ascii="Symbol" w:hAnsi="Symbol"/>
        </w:rPr>
        <w:t></w:t>
      </w:r>
      <w:r w:rsidR="001E59C6">
        <w:rPr>
          <w:rFonts w:ascii="Symbol" w:hAnsi="Symbol"/>
        </w:rPr>
        <w:t></w:t>
      </w:r>
      <w:r w:rsidRPr="003178C5">
        <w:t xml:space="preserve">  0</w:t>
      </w:r>
      <w:r w:rsidR="00147326">
        <w:t>.</w:t>
      </w:r>
      <w:r w:rsidRPr="003178C5">
        <w:tab/>
      </w:r>
      <w:r w:rsidRPr="003178C5">
        <w:rPr>
          <w:szCs w:val="24"/>
        </w:rPr>
        <w:t>(26)</w:t>
      </w:r>
    </w:p>
    <w:p w:rsidR="009E1EC6" w:rsidRPr="003178C5" w:rsidRDefault="0019224F" w:rsidP="00EA6AA2">
      <w:r>
        <w:t>Допустим</w:t>
      </w:r>
      <w:r w:rsidRPr="0019224F">
        <w:t xml:space="preserve">, </w:t>
      </w:r>
      <w:r>
        <w:t>что</w:t>
      </w:r>
      <w:r w:rsidR="009E1EC6" w:rsidRPr="0019224F">
        <w:t xml:space="preserve"> </w:t>
      </w:r>
      <w:r w:rsidR="009E1EC6" w:rsidRPr="00844700">
        <w:rPr>
          <w:i/>
          <w:iCs/>
        </w:rPr>
        <w:t>z</w:t>
      </w:r>
      <w:r w:rsidR="009E1EC6" w:rsidRPr="00844700">
        <w:rPr>
          <w:i/>
          <w:iCs/>
          <w:vertAlign w:val="subscript"/>
        </w:rPr>
        <w:t>a</w:t>
      </w:r>
      <w:r w:rsidR="009E1EC6" w:rsidRPr="0019224F">
        <w:t xml:space="preserve">, </w:t>
      </w:r>
      <w:r w:rsidR="009E1EC6" w:rsidRPr="00844700">
        <w:rPr>
          <w:i/>
          <w:iCs/>
        </w:rPr>
        <w:t>z</w:t>
      </w:r>
      <w:r w:rsidR="009E1EC6" w:rsidRPr="00844700">
        <w:rPr>
          <w:i/>
          <w:iCs/>
          <w:vertAlign w:val="subscript"/>
        </w:rPr>
        <w:t>b</w:t>
      </w:r>
      <w:r w:rsidR="009E1EC6" w:rsidRPr="0019224F">
        <w:t xml:space="preserve"> </w:t>
      </w:r>
      <w:r>
        <w:t>и</w:t>
      </w:r>
      <w:r w:rsidR="009E1EC6" w:rsidRPr="0019224F">
        <w:t xml:space="preserve"> </w:t>
      </w:r>
      <w:r w:rsidR="009E1EC6" w:rsidRPr="00844700">
        <w:rPr>
          <w:i/>
          <w:iCs/>
        </w:rPr>
        <w:t>z</w:t>
      </w:r>
      <w:r w:rsidR="009E1EC6" w:rsidRPr="00844700">
        <w:rPr>
          <w:i/>
          <w:iCs/>
          <w:vertAlign w:val="subscript"/>
        </w:rPr>
        <w:t>c</w:t>
      </w:r>
      <w:r w:rsidR="009E1EC6" w:rsidRPr="0019224F">
        <w:t xml:space="preserve"> </w:t>
      </w:r>
      <w:r w:rsidRPr="0019224F">
        <w:t>–</w:t>
      </w:r>
      <w:r w:rsidR="006E18C0">
        <w:t xml:space="preserve"> </w:t>
      </w:r>
      <w:r>
        <w:t>углы</w:t>
      </w:r>
      <w:r w:rsidRPr="0019224F">
        <w:t xml:space="preserve"> </w:t>
      </w:r>
      <w:r w:rsidR="00EA6AA2">
        <w:t>места</w:t>
      </w:r>
      <w:r w:rsidR="009E1EC6" w:rsidRPr="0019224F">
        <w:t xml:space="preserve"> </w:t>
      </w:r>
      <w:r>
        <w:t>в</w:t>
      </w:r>
      <w:r w:rsidRPr="0019224F">
        <w:t xml:space="preserve"> </w:t>
      </w:r>
      <w:r>
        <w:t>трех</w:t>
      </w:r>
      <w:r w:rsidRPr="0019224F">
        <w:t xml:space="preserve"> </w:t>
      </w:r>
      <w:r>
        <w:t>соседних</w:t>
      </w:r>
      <w:r w:rsidRPr="0019224F">
        <w:t xml:space="preserve"> </w:t>
      </w:r>
      <w:r>
        <w:t>точках</w:t>
      </w:r>
      <w:r w:rsidRPr="0019224F">
        <w:t xml:space="preserve"> </w:t>
      </w:r>
      <w:r>
        <w:t>на</w:t>
      </w:r>
      <w:r w:rsidRPr="0019224F">
        <w:t xml:space="preserve"> </w:t>
      </w:r>
      <w:r>
        <w:t>сетке</w:t>
      </w:r>
      <w:r w:rsidRPr="0019224F">
        <w:t xml:space="preserve"> </w:t>
      </w:r>
      <w:r>
        <w:t>координат</w:t>
      </w:r>
      <w:r w:rsidR="009E1EC6" w:rsidRPr="0019224F">
        <w:t xml:space="preserve"> (</w:t>
      </w:r>
      <w:r>
        <w:t>см</w:t>
      </w:r>
      <w:r w:rsidRPr="0019224F">
        <w:t xml:space="preserve">. </w:t>
      </w:r>
      <w:r>
        <w:t>рис</w:t>
      </w:r>
      <w:r w:rsidR="009E1EC6" w:rsidRPr="0019224F">
        <w:t>.</w:t>
      </w:r>
      <w:r w:rsidR="009E1EC6" w:rsidRPr="00361921">
        <w:rPr>
          <w:lang w:val="en-US"/>
        </w:rPr>
        <w:t> </w:t>
      </w:r>
      <w:r w:rsidR="009E1EC6" w:rsidRPr="0019224F">
        <w:t xml:space="preserve">4) </w:t>
      </w:r>
      <w:r>
        <w:t>и что, по крайней мере, одна из этих точек затенена</w:t>
      </w:r>
      <w:r w:rsidR="009E1EC6" w:rsidRPr="0019224F">
        <w:t xml:space="preserve">. </w:t>
      </w:r>
      <w:r>
        <w:t>Вершины</w:t>
      </w:r>
      <w:r w:rsidRPr="00DA325C">
        <w:t xml:space="preserve"> </w:t>
      </w:r>
      <w:r>
        <w:t>треугольника</w:t>
      </w:r>
      <w:r w:rsidR="009E1EC6" w:rsidRPr="00DA325C">
        <w:t xml:space="preserve"> </w:t>
      </w:r>
      <w:r w:rsidR="009E1EC6" w:rsidRPr="00361921">
        <w:rPr>
          <w:lang w:val="en-US"/>
        </w:rPr>
        <w:t>ABC</w:t>
      </w:r>
      <w:r w:rsidR="00DA325C" w:rsidRPr="00DA325C">
        <w:t>,</w:t>
      </w:r>
      <w:r w:rsidR="009E1EC6" w:rsidRPr="00DA325C">
        <w:t xml:space="preserve"> </w:t>
      </w:r>
      <w:r w:rsidR="00DA325C">
        <w:t>который</w:t>
      </w:r>
      <w:r w:rsidR="009E1EC6" w:rsidRPr="00DA325C">
        <w:t xml:space="preserve"> </w:t>
      </w:r>
      <w:r w:rsidR="00DA325C">
        <w:t>приближается к</w:t>
      </w:r>
      <w:r w:rsidR="009E1EC6" w:rsidRPr="00DA325C">
        <w:t xml:space="preserve"> </w:t>
      </w:r>
      <w:r w:rsidR="00DA325C" w:rsidRPr="00DA325C">
        <w:t>элемент</w:t>
      </w:r>
      <w:r w:rsidR="00DA325C">
        <w:t>у</w:t>
      </w:r>
      <w:r w:rsidR="00DA325C" w:rsidRPr="00DA325C">
        <w:t xml:space="preserve"> площади поверхности</w:t>
      </w:r>
      <w:r w:rsidR="00DA325C">
        <w:t>,</w:t>
      </w:r>
      <w:r w:rsidR="009E1EC6" w:rsidRPr="00DA325C">
        <w:t xml:space="preserve"> </w:t>
      </w:r>
      <w:r w:rsidR="00DA325C">
        <w:t xml:space="preserve">могут быть определены по своим </w:t>
      </w:r>
      <w:r w:rsidR="00DA325C" w:rsidRPr="00DA325C">
        <w:t>декартовым координатам</w:t>
      </w:r>
      <w:r w:rsidR="009E1EC6" w:rsidRPr="00DA325C">
        <w:t xml:space="preserve">: </w:t>
      </w:r>
      <w:r w:rsidR="00147326">
        <w:br/>
      </w:r>
      <w:r w:rsidR="009E1EC6" w:rsidRPr="00361921">
        <w:rPr>
          <w:i/>
          <w:lang w:val="en-US"/>
        </w:rPr>
        <w:t>A</w:t>
      </w:r>
      <w:r w:rsidR="009E1EC6" w:rsidRPr="00DA325C">
        <w:t>(</w:t>
      </w:r>
      <w:r w:rsidR="009E1EC6" w:rsidRPr="00844700">
        <w:rPr>
          <w:i/>
          <w:iCs/>
        </w:rPr>
        <w:t>x</w:t>
      </w:r>
      <w:r w:rsidR="009E1EC6" w:rsidRPr="00844700">
        <w:rPr>
          <w:i/>
          <w:iCs/>
          <w:vertAlign w:val="subscript"/>
        </w:rPr>
        <w:t>b</w:t>
      </w:r>
      <w:r w:rsidR="009E1EC6" w:rsidRPr="00DA325C">
        <w:t xml:space="preserve">, </w:t>
      </w:r>
      <w:r w:rsidR="009E1EC6" w:rsidRPr="00844700">
        <w:rPr>
          <w:i/>
          <w:iCs/>
        </w:rPr>
        <w:t>y</w:t>
      </w:r>
      <w:r w:rsidR="009E1EC6" w:rsidRPr="00844700">
        <w:rPr>
          <w:i/>
          <w:iCs/>
          <w:vertAlign w:val="subscript"/>
        </w:rPr>
        <w:t>b</w:t>
      </w:r>
      <w:r w:rsidR="009E1EC6" w:rsidRPr="00DA325C">
        <w:t xml:space="preserve"> </w:t>
      </w:r>
      <w:r w:rsidR="009E1EC6" w:rsidRPr="0006033E">
        <w:rPr>
          <w:rFonts w:ascii="Symbol" w:hAnsi="Symbol"/>
        </w:rPr>
        <w:t></w:t>
      </w:r>
      <w:r w:rsidR="009E1EC6" w:rsidRPr="00DA325C">
        <w:t xml:space="preserve"> </w:t>
      </w:r>
      <w:r w:rsidR="009E1EC6" w:rsidRPr="0006033E">
        <w:rPr>
          <w:szCs w:val="24"/>
        </w:rPr>
        <w:sym w:font="Symbol" w:char="F044"/>
      </w:r>
      <w:r w:rsidR="009E1EC6" w:rsidRPr="00361921">
        <w:rPr>
          <w:i/>
          <w:lang w:val="en-US"/>
        </w:rPr>
        <w:t>y</w:t>
      </w:r>
      <w:r w:rsidR="009E1EC6" w:rsidRPr="00DA325C">
        <w:t xml:space="preserve">, </w:t>
      </w:r>
      <w:r w:rsidR="009E1EC6" w:rsidRPr="00844700">
        <w:rPr>
          <w:i/>
          <w:iCs/>
        </w:rPr>
        <w:t>z</w:t>
      </w:r>
      <w:r w:rsidR="009E1EC6" w:rsidRPr="00844700">
        <w:rPr>
          <w:i/>
          <w:iCs/>
          <w:vertAlign w:val="subscript"/>
        </w:rPr>
        <w:t>a</w:t>
      </w:r>
      <w:r w:rsidR="009E1EC6" w:rsidRPr="00DA325C">
        <w:t xml:space="preserve">), </w:t>
      </w:r>
      <w:r w:rsidR="009E1EC6" w:rsidRPr="00361921">
        <w:rPr>
          <w:i/>
          <w:lang w:val="en-US"/>
        </w:rPr>
        <w:t>B</w:t>
      </w:r>
      <w:r w:rsidR="009E1EC6" w:rsidRPr="00DA325C">
        <w:t>(</w:t>
      </w:r>
      <w:r w:rsidR="009E1EC6" w:rsidRPr="00844700">
        <w:rPr>
          <w:i/>
          <w:iCs/>
        </w:rPr>
        <w:t>x</w:t>
      </w:r>
      <w:r w:rsidR="009E1EC6" w:rsidRPr="00844700">
        <w:rPr>
          <w:i/>
          <w:iCs/>
          <w:vertAlign w:val="subscript"/>
        </w:rPr>
        <w:t>b</w:t>
      </w:r>
      <w:r w:rsidR="009E1EC6" w:rsidRPr="00DA325C">
        <w:t xml:space="preserve">, </w:t>
      </w:r>
      <w:r w:rsidR="009E1EC6" w:rsidRPr="00844700">
        <w:rPr>
          <w:i/>
          <w:iCs/>
        </w:rPr>
        <w:t>y</w:t>
      </w:r>
      <w:r w:rsidR="009E1EC6" w:rsidRPr="00844700">
        <w:rPr>
          <w:i/>
          <w:iCs/>
          <w:vertAlign w:val="subscript"/>
        </w:rPr>
        <w:t>b</w:t>
      </w:r>
      <w:r w:rsidR="009E1EC6" w:rsidRPr="00DA325C">
        <w:t xml:space="preserve">, </w:t>
      </w:r>
      <w:r w:rsidR="009E1EC6" w:rsidRPr="00844700">
        <w:rPr>
          <w:i/>
          <w:iCs/>
        </w:rPr>
        <w:t>z</w:t>
      </w:r>
      <w:r w:rsidR="009E1EC6" w:rsidRPr="00844700">
        <w:rPr>
          <w:i/>
          <w:iCs/>
          <w:vertAlign w:val="subscript"/>
        </w:rPr>
        <w:t>b</w:t>
      </w:r>
      <w:r w:rsidR="009E1EC6" w:rsidRPr="00DA325C">
        <w:t xml:space="preserve">), </w:t>
      </w:r>
      <w:r w:rsidR="009E1EC6" w:rsidRPr="00361921">
        <w:rPr>
          <w:i/>
          <w:lang w:val="en-US"/>
        </w:rPr>
        <w:t>C</w:t>
      </w:r>
      <w:r w:rsidR="009E1EC6" w:rsidRPr="00DA325C">
        <w:t>(</w:t>
      </w:r>
      <w:r w:rsidR="009E1EC6" w:rsidRPr="00844700">
        <w:rPr>
          <w:i/>
          <w:iCs/>
        </w:rPr>
        <w:t>x</w:t>
      </w:r>
      <w:r w:rsidR="009E1EC6" w:rsidRPr="00844700">
        <w:rPr>
          <w:i/>
          <w:iCs/>
          <w:vertAlign w:val="subscript"/>
        </w:rPr>
        <w:t>b</w:t>
      </w:r>
      <w:r w:rsidR="009E1EC6">
        <w:rPr>
          <w:lang w:val="en-US"/>
        </w:rPr>
        <w:t> </w:t>
      </w:r>
      <w:r w:rsidR="009E1EC6" w:rsidRPr="0006033E">
        <w:rPr>
          <w:rFonts w:ascii="Symbol" w:hAnsi="Symbol"/>
        </w:rPr>
        <w:t></w:t>
      </w:r>
      <w:r w:rsidR="009E1EC6">
        <w:rPr>
          <w:lang w:val="en-US"/>
        </w:rPr>
        <w:t> </w:t>
      </w:r>
      <w:r w:rsidR="009E1EC6" w:rsidRPr="0006033E">
        <w:rPr>
          <w:szCs w:val="24"/>
        </w:rPr>
        <w:sym w:font="Symbol" w:char="F044"/>
      </w:r>
      <w:r w:rsidR="009E1EC6" w:rsidRPr="00361921">
        <w:rPr>
          <w:i/>
          <w:lang w:val="en-US"/>
        </w:rPr>
        <w:t>x</w:t>
      </w:r>
      <w:r w:rsidR="009E1EC6" w:rsidRPr="00DA325C">
        <w:t>,</w:t>
      </w:r>
      <w:r w:rsidR="009E1EC6">
        <w:rPr>
          <w:lang w:val="en-US"/>
        </w:rPr>
        <w:t> </w:t>
      </w:r>
      <w:r w:rsidR="009E1EC6" w:rsidRPr="00844700">
        <w:rPr>
          <w:i/>
          <w:iCs/>
        </w:rPr>
        <w:t>y</w:t>
      </w:r>
      <w:r w:rsidR="009E1EC6" w:rsidRPr="00844700">
        <w:rPr>
          <w:i/>
          <w:iCs/>
          <w:vertAlign w:val="subscript"/>
        </w:rPr>
        <w:t>b</w:t>
      </w:r>
      <w:r w:rsidR="009E1EC6" w:rsidRPr="00DA325C">
        <w:t>,</w:t>
      </w:r>
      <w:r w:rsidR="009E1EC6" w:rsidRPr="00844700">
        <w:t> </w:t>
      </w:r>
      <w:r w:rsidR="009E1EC6" w:rsidRPr="00844700">
        <w:rPr>
          <w:i/>
          <w:iCs/>
        </w:rPr>
        <w:t>z</w:t>
      </w:r>
      <w:r w:rsidR="009E1EC6" w:rsidRPr="00844700">
        <w:rPr>
          <w:i/>
          <w:iCs/>
          <w:vertAlign w:val="subscript"/>
        </w:rPr>
        <w:t>c</w:t>
      </w:r>
      <w:r w:rsidR="009E1EC6" w:rsidRPr="00DA325C">
        <w:t xml:space="preserve">). </w:t>
      </w:r>
      <w:r w:rsidR="00DA325C">
        <w:t>Допустим</w:t>
      </w:r>
      <w:r w:rsidR="00DA325C" w:rsidRPr="003178C5">
        <w:t xml:space="preserve">, </w:t>
      </w:r>
      <w:r w:rsidR="00DA325C">
        <w:t>что</w:t>
      </w:r>
      <w:r w:rsidR="009E1EC6" w:rsidRPr="003178C5">
        <w:t xml:space="preserve"> </w:t>
      </w:r>
      <w:r w:rsidR="009E1EC6" w:rsidRPr="0006033E">
        <w:rPr>
          <w:szCs w:val="24"/>
        </w:rPr>
        <w:sym w:font="Symbol" w:char="F0D0"/>
      </w:r>
      <w:r w:rsidR="009E1EC6" w:rsidRPr="00361921">
        <w:rPr>
          <w:i/>
          <w:lang w:val="en-US"/>
        </w:rPr>
        <w:t>abc</w:t>
      </w:r>
      <w:r w:rsidR="009E1EC6" w:rsidRPr="003178C5">
        <w:t xml:space="preserve"> </w:t>
      </w:r>
      <w:r w:rsidR="009E1EC6" w:rsidRPr="0006033E">
        <w:rPr>
          <w:rFonts w:ascii="Symbol" w:hAnsi="Symbol"/>
        </w:rPr>
        <w:t></w:t>
      </w:r>
      <w:r w:rsidR="009E1EC6" w:rsidRPr="003178C5">
        <w:t xml:space="preserve"> 90</w:t>
      </w:r>
      <w:r w:rsidR="009E1EC6" w:rsidRPr="0006033E">
        <w:rPr>
          <w:szCs w:val="24"/>
        </w:rPr>
        <w:sym w:font="Symbol" w:char="F0B0"/>
      </w:r>
      <w:r w:rsidR="009E1EC6" w:rsidRPr="003178C5">
        <w:t xml:space="preserve">. </w:t>
      </w:r>
      <w:r w:rsidR="00DA325C">
        <w:t>Тогда</w:t>
      </w:r>
      <w:r w:rsidR="009E1EC6" w:rsidRPr="003178C5">
        <w:t xml:space="preserve"> </w:t>
      </w:r>
      <w:r w:rsidR="00DA325C">
        <w:t>неравенство</w:t>
      </w:r>
      <w:r w:rsidR="009E1EC6" w:rsidRPr="003178C5">
        <w:t xml:space="preserve"> (26) </w:t>
      </w:r>
      <w:r w:rsidR="00DA325C">
        <w:t>эквивалентно</w:t>
      </w:r>
      <w:r w:rsidR="009E1EC6" w:rsidRPr="003178C5">
        <w:t xml:space="preserve"> (</w:t>
      </w:r>
      <w:r w:rsidR="00DA325C">
        <w:t>см</w:t>
      </w:r>
      <w:r w:rsidR="00DA325C" w:rsidRPr="003178C5">
        <w:t xml:space="preserve">. </w:t>
      </w:r>
      <w:r w:rsidR="00DA325C">
        <w:t>Примечание</w:t>
      </w:r>
      <w:r w:rsidR="009E1EC6" w:rsidRPr="003178C5">
        <w:t>):</w:t>
      </w:r>
    </w:p>
    <w:p w:rsidR="009E1EC6" w:rsidRPr="003178C5" w:rsidRDefault="009E1EC6" w:rsidP="009E1EC6">
      <w:pPr>
        <w:pStyle w:val="Equation"/>
      </w:pPr>
      <w:r w:rsidRPr="003178C5">
        <w:tab/>
      </w:r>
      <w:r w:rsidRPr="003178C5">
        <w:tab/>
      </w:r>
      <w:r w:rsidR="00147326" w:rsidRPr="00147326">
        <w:rPr>
          <w:position w:val="-44"/>
        </w:rPr>
        <w:object w:dxaOrig="4480" w:dyaOrig="980">
          <v:shape id="_x0000_i1054" type="#_x0000_t75" style="width:223.5pt;height:48.5pt" o:ole="">
            <v:imagedata r:id="rId74" o:title=""/>
          </v:shape>
          <o:OLEObject Type="Embed" ProgID="Equation.3" ShapeID="_x0000_i1054" DrawAspect="Content" ObjectID="_1376294407" r:id="rId75"/>
        </w:object>
      </w:r>
      <w:r w:rsidR="00895835" w:rsidRPr="007C367F">
        <w:rPr>
          <w:position w:val="8"/>
        </w:rPr>
        <w:t>,</w:t>
      </w:r>
      <w:r w:rsidRPr="003178C5">
        <w:tab/>
        <w:t>(27)</w:t>
      </w:r>
    </w:p>
    <w:p w:rsidR="009E1EC6" w:rsidRPr="00DE65AE" w:rsidRDefault="00DA325C" w:rsidP="00147326">
      <w:r>
        <w:t>где</w:t>
      </w:r>
      <w:r w:rsidR="009E1EC6" w:rsidRPr="00DA325C">
        <w:t xml:space="preserve"> </w:t>
      </w:r>
      <w:r w:rsidR="009E1EC6" w:rsidRPr="0006033E">
        <w:rPr>
          <w:rFonts w:ascii="Symbol" w:hAnsi="Symbol"/>
        </w:rPr>
        <w:t></w:t>
      </w:r>
      <w:r w:rsidR="009E1EC6" w:rsidRPr="00DA325C">
        <w:t xml:space="preserve"> </w:t>
      </w:r>
      <w:r w:rsidR="00E27162">
        <w:t>–</w:t>
      </w:r>
      <w:r w:rsidR="009E1EC6" w:rsidRPr="00DA325C">
        <w:t xml:space="preserve"> </w:t>
      </w:r>
      <w:r>
        <w:t>угол</w:t>
      </w:r>
      <w:r w:rsidRPr="00DA325C">
        <w:t xml:space="preserve"> </w:t>
      </w:r>
      <w:r>
        <w:t>в</w:t>
      </w:r>
      <w:r w:rsidR="00EA6AA2">
        <w:t>ходного</w:t>
      </w:r>
      <w:r w:rsidRPr="00DA325C">
        <w:t xml:space="preserve"> </w:t>
      </w:r>
      <w:r>
        <w:t>излучения</w:t>
      </w:r>
      <w:r w:rsidR="009E1EC6" w:rsidRPr="00DA325C">
        <w:t xml:space="preserve">, </w:t>
      </w:r>
      <w:r w:rsidR="009E1EC6" w:rsidRPr="0006033E">
        <w:rPr>
          <w:szCs w:val="24"/>
        </w:rPr>
        <w:sym w:font="Symbol" w:char="F06D"/>
      </w:r>
      <w:r w:rsidR="009E1EC6" w:rsidRPr="00DA325C">
        <w:t xml:space="preserve"> </w:t>
      </w:r>
      <w:r w:rsidR="00147326">
        <w:t>–</w:t>
      </w:r>
      <w:r w:rsidR="009E1EC6" w:rsidRPr="00DA325C">
        <w:t xml:space="preserve"> </w:t>
      </w:r>
      <w:r>
        <w:t>разница</w:t>
      </w:r>
      <w:r w:rsidRPr="00DA325C">
        <w:t xml:space="preserve"> </w:t>
      </w:r>
      <w:r>
        <w:t>между</w:t>
      </w:r>
      <w:r w:rsidRPr="00DA325C">
        <w:t xml:space="preserve"> </w:t>
      </w:r>
      <w:r>
        <w:t>углом</w:t>
      </w:r>
      <w:r w:rsidRPr="00DA325C">
        <w:t xml:space="preserve"> </w:t>
      </w:r>
      <w:r>
        <w:t>вход</w:t>
      </w:r>
      <w:r w:rsidR="00EA6AA2">
        <w:t>ного</w:t>
      </w:r>
      <w:r w:rsidRPr="00DA325C">
        <w:t xml:space="preserve"> </w:t>
      </w:r>
      <w:r>
        <w:t>излучения</w:t>
      </w:r>
      <w:r w:rsidRPr="00DA325C">
        <w:t xml:space="preserve"> </w:t>
      </w:r>
      <w:r>
        <w:t>и</w:t>
      </w:r>
      <w:r w:rsidR="009E1EC6" w:rsidRPr="00DA325C">
        <w:t xml:space="preserve"> </w:t>
      </w:r>
      <w:r>
        <w:t xml:space="preserve">углом </w:t>
      </w:r>
      <w:r w:rsidR="00EA6AA2">
        <w:t>места</w:t>
      </w:r>
      <w:r w:rsidR="009E1EC6" w:rsidRPr="00DA325C">
        <w:t xml:space="preserve">, </w:t>
      </w:r>
      <w:r>
        <w:t>а</w:t>
      </w:r>
      <w:r w:rsidR="009E1EC6" w:rsidRPr="00DA325C">
        <w:t xml:space="preserve"> </w:t>
      </w:r>
      <w:r w:rsidR="009E1EC6" w:rsidRPr="007B354A">
        <w:sym w:font="Symbol" w:char="F071"/>
      </w:r>
      <w:r w:rsidR="009E1EC6" w:rsidRPr="00DA325C">
        <w:t xml:space="preserve"> </w:t>
      </w:r>
      <w:r w:rsidR="00E27162">
        <w:t>–</w:t>
      </w:r>
      <w:r w:rsidR="00147326">
        <w:t xml:space="preserve"> </w:t>
      </w:r>
      <w:r>
        <w:t>азимут рассеивающего</w:t>
      </w:r>
      <w:r w:rsidRPr="006D3377">
        <w:t xml:space="preserve"> </w:t>
      </w:r>
      <w:r>
        <w:t>объекта</w:t>
      </w:r>
      <w:r w:rsidR="009E1EC6" w:rsidRPr="00DA325C">
        <w:t xml:space="preserve">. </w:t>
      </w:r>
      <w:r>
        <w:t>Одна</w:t>
      </w:r>
      <w:r w:rsidRPr="00DE65AE">
        <w:t xml:space="preserve"> </w:t>
      </w:r>
      <w:r>
        <w:t>половина</w:t>
      </w:r>
      <w:r w:rsidR="009E1EC6" w:rsidRPr="00DE65AE">
        <w:t xml:space="preserve"> </w:t>
      </w:r>
      <w:r>
        <w:t>абсолютно</w:t>
      </w:r>
      <w:r w:rsidR="00A3640B">
        <w:t>го</w:t>
      </w:r>
      <w:r w:rsidRPr="00DE65AE">
        <w:t xml:space="preserve"> </w:t>
      </w:r>
      <w:r w:rsidR="00A3640B">
        <w:t>значения</w:t>
      </w:r>
      <w:r w:rsidR="009E1EC6" w:rsidRPr="00DE65AE">
        <w:t xml:space="preserve"> </w:t>
      </w:r>
      <w:r>
        <w:t>левой</w:t>
      </w:r>
      <w:r w:rsidRPr="00DE65AE">
        <w:t xml:space="preserve"> </w:t>
      </w:r>
      <w:r>
        <w:t>части</w:t>
      </w:r>
      <w:r w:rsidRPr="00DE65AE">
        <w:t xml:space="preserve"> </w:t>
      </w:r>
      <w:r>
        <w:t>этого</w:t>
      </w:r>
      <w:r w:rsidRPr="00DE65AE">
        <w:t xml:space="preserve"> </w:t>
      </w:r>
      <w:r>
        <w:t>неравенства</w:t>
      </w:r>
      <w:r w:rsidR="009E1EC6" w:rsidRPr="00DE65AE">
        <w:t xml:space="preserve"> </w:t>
      </w:r>
      <w:r w:rsidR="00DE65AE">
        <w:t>равна</w:t>
      </w:r>
      <w:r w:rsidR="009E1EC6" w:rsidRPr="00DE65AE">
        <w:t xml:space="preserve"> </w:t>
      </w:r>
      <w:r w:rsidR="00DE65AE">
        <w:t xml:space="preserve">фактической </w:t>
      </w:r>
      <w:r w:rsidR="00A3640B">
        <w:t>площади</w:t>
      </w:r>
      <w:r w:rsidR="00DE65AE">
        <w:t xml:space="preserve"> рассеивающего</w:t>
      </w:r>
      <w:r w:rsidR="00DE65AE" w:rsidRPr="006D3377">
        <w:t xml:space="preserve"> </w:t>
      </w:r>
      <w:r w:rsidR="00DE65AE">
        <w:t>объекта, как это следует из уравнения</w:t>
      </w:r>
      <w:r w:rsidR="009E1EC6" w:rsidRPr="00DE65AE">
        <w:t xml:space="preserve"> (8). </w:t>
      </w:r>
      <w:r w:rsidR="00DE65AE">
        <w:t>Поэтому</w:t>
      </w:r>
      <w:r w:rsidR="009E1EC6" w:rsidRPr="00DE65AE">
        <w:t xml:space="preserve"> </w:t>
      </w:r>
      <w:r w:rsidR="00DE65AE">
        <w:t>при</w:t>
      </w:r>
      <w:r w:rsidR="00DE65AE" w:rsidRPr="00DE65AE">
        <w:t xml:space="preserve"> </w:t>
      </w:r>
      <w:r w:rsidR="00DE65AE">
        <w:t>расчете</w:t>
      </w:r>
      <w:r w:rsidR="006E18C0">
        <w:t xml:space="preserve"> </w:t>
      </w:r>
      <w:r w:rsidR="00DE65AE">
        <w:t>элементарной</w:t>
      </w:r>
      <w:r w:rsidR="00DE65AE" w:rsidRPr="00DE65AE">
        <w:t xml:space="preserve"> </w:t>
      </w:r>
      <w:r w:rsidR="00DE65AE">
        <w:t>помехи</w:t>
      </w:r>
      <w:r w:rsidR="00DE65AE" w:rsidRPr="00DE65AE">
        <w:t xml:space="preserve"> </w:t>
      </w:r>
      <w:r w:rsidR="00DE65AE">
        <w:t>рассеяния</w:t>
      </w:r>
      <w:r w:rsidR="009E1EC6" w:rsidRPr="00DE65AE">
        <w:t xml:space="preserve"> </w:t>
      </w:r>
      <w:r w:rsidR="00DE65AE">
        <w:t>можно</w:t>
      </w:r>
      <w:r w:rsidR="00DE65AE" w:rsidRPr="00DE65AE">
        <w:t xml:space="preserve"> </w:t>
      </w:r>
      <w:r w:rsidR="00DE65AE">
        <w:t>оценить</w:t>
      </w:r>
      <w:r w:rsidR="009E1EC6" w:rsidRPr="00DE65AE">
        <w:t xml:space="preserve"> </w:t>
      </w:r>
      <w:r w:rsidR="00DE65AE">
        <w:t>левую часть выражения</w:t>
      </w:r>
      <w:r w:rsidR="009E1EC6" w:rsidRPr="00DE65AE">
        <w:t xml:space="preserve"> (27) </w:t>
      </w:r>
      <w:r w:rsidR="00DE65AE">
        <w:t>и использовать ее</w:t>
      </w:r>
      <w:r w:rsidR="009E1EC6" w:rsidRPr="00DE65AE">
        <w:t xml:space="preserve"> </w:t>
      </w:r>
      <w:r w:rsidR="00147326">
        <w:t>также для микро</w:t>
      </w:r>
      <w:r w:rsidR="00DE65AE">
        <w:t>затенения</w:t>
      </w:r>
      <w:r w:rsidR="009E1EC6" w:rsidRPr="00DE65AE">
        <w:t>.</w:t>
      </w:r>
    </w:p>
    <w:p w:rsidR="009E1EC6" w:rsidRPr="008654B4" w:rsidRDefault="00DE65AE" w:rsidP="002B58D7">
      <w:r>
        <w:t>В</w:t>
      </w:r>
      <w:r w:rsidRPr="00DE65AE">
        <w:t xml:space="preserve"> </w:t>
      </w:r>
      <w:r>
        <w:t>Приложении</w:t>
      </w:r>
      <w:r w:rsidRPr="00DE65AE">
        <w:t xml:space="preserve"> 3 </w:t>
      </w:r>
      <w:r>
        <w:t>приводится</w:t>
      </w:r>
      <w:r w:rsidRPr="00DE65AE">
        <w:t xml:space="preserve"> </w:t>
      </w:r>
      <w:r>
        <w:t>упрощенный</w:t>
      </w:r>
      <w:r w:rsidRPr="00DE65AE">
        <w:t xml:space="preserve"> метод аппроксимации </w:t>
      </w:r>
      <w:r>
        <w:t>для</w:t>
      </w:r>
      <w:r w:rsidRPr="00DE65AE">
        <w:t xml:space="preserve"> </w:t>
      </w:r>
      <w:r>
        <w:t>определения</w:t>
      </w:r>
      <w:r w:rsidRPr="00DE65AE">
        <w:t xml:space="preserve"> </w:t>
      </w:r>
      <w:r>
        <w:t>микрозатенения</w:t>
      </w:r>
      <w:r w:rsidRPr="00DE65AE">
        <w:t xml:space="preserve"> </w:t>
      </w:r>
      <w:r>
        <w:t>и оценки</w:t>
      </w:r>
      <w:r w:rsidR="009E1EC6" w:rsidRPr="00DE65AE">
        <w:t xml:space="preserve"> </w:t>
      </w:r>
      <w:r w:rsidR="009E1EC6" w:rsidRPr="00844700">
        <w:rPr>
          <w:i/>
          <w:iCs/>
        </w:rPr>
        <w:t>B</w:t>
      </w:r>
      <w:r w:rsidR="009E1EC6" w:rsidRPr="00844700">
        <w:rPr>
          <w:i/>
          <w:iCs/>
          <w:vertAlign w:val="subscript"/>
        </w:rPr>
        <w:t>e</w:t>
      </w:r>
      <w:r w:rsidR="009E1EC6" w:rsidRPr="00DE65AE">
        <w:t xml:space="preserve">, </w:t>
      </w:r>
      <w:r>
        <w:t xml:space="preserve">фактической </w:t>
      </w:r>
      <w:r w:rsidR="00A3640B">
        <w:t>площади</w:t>
      </w:r>
      <w:r>
        <w:t xml:space="preserve"> элементарного треугольника</w:t>
      </w:r>
      <w:r w:rsidR="009E1EC6" w:rsidRPr="00DE65AE">
        <w:t xml:space="preserve">. </w:t>
      </w:r>
      <w:r>
        <w:t>Этот</w:t>
      </w:r>
      <w:r w:rsidRPr="00DE65AE">
        <w:t xml:space="preserve"> </w:t>
      </w:r>
      <w:r>
        <w:t>метод</w:t>
      </w:r>
      <w:r w:rsidRPr="00DE65AE">
        <w:t xml:space="preserve"> </w:t>
      </w:r>
      <w:r>
        <w:t>сокращает</w:t>
      </w:r>
      <w:r w:rsidRPr="00DE65AE">
        <w:t xml:space="preserve"> </w:t>
      </w:r>
      <w:r>
        <w:t>время</w:t>
      </w:r>
      <w:r w:rsidRPr="00DE65AE">
        <w:t xml:space="preserve"> </w:t>
      </w:r>
      <w:r>
        <w:t>расчетов</w:t>
      </w:r>
      <w:r w:rsidRPr="00DE65AE">
        <w:t xml:space="preserve"> </w:t>
      </w:r>
      <w:r>
        <w:t>за</w:t>
      </w:r>
      <w:r w:rsidRPr="00DE65AE">
        <w:t xml:space="preserve"> </w:t>
      </w:r>
      <w:r>
        <w:t>счет</w:t>
      </w:r>
      <w:r w:rsidRPr="00DE65AE">
        <w:t xml:space="preserve"> </w:t>
      </w:r>
      <w:r>
        <w:t>использования</w:t>
      </w:r>
      <w:r w:rsidR="009E1EC6" w:rsidRPr="00DE65AE">
        <w:t xml:space="preserve"> </w:t>
      </w:r>
      <w:r w:rsidRPr="00DE65AE">
        <w:t>аппроксимаци</w:t>
      </w:r>
      <w:r>
        <w:t>и</w:t>
      </w:r>
      <w:r w:rsidRPr="00DE65AE">
        <w:t xml:space="preserve"> первого порядка</w:t>
      </w:r>
      <w:r>
        <w:t xml:space="preserve"> в</w:t>
      </w:r>
      <w:r w:rsidR="009E1EC6" w:rsidRPr="00AC7684">
        <w:rPr>
          <w:lang w:val="en-US"/>
        </w:rPr>
        <w:t> </w:t>
      </w:r>
      <w:r w:rsidR="009E1EC6" w:rsidRPr="0006033E">
        <w:rPr>
          <w:rFonts w:ascii="Symbol" w:hAnsi="Symbol"/>
        </w:rPr>
        <w:t></w:t>
      </w:r>
      <w:r w:rsidR="009E1EC6" w:rsidRPr="00DE65AE">
        <w:t xml:space="preserve"> </w:t>
      </w:r>
      <w:r>
        <w:t>для уравнений</w:t>
      </w:r>
      <w:r w:rsidR="009E1EC6" w:rsidRPr="00DE65AE">
        <w:t xml:space="preserve"> (11) </w:t>
      </w:r>
      <w:r>
        <w:t>и</w:t>
      </w:r>
      <w:r w:rsidR="009E1EC6" w:rsidRPr="00DE65AE">
        <w:t xml:space="preserve"> (27). </w:t>
      </w:r>
      <w:r>
        <w:t>Он</w:t>
      </w:r>
      <w:r w:rsidRPr="008654B4">
        <w:t xml:space="preserve"> </w:t>
      </w:r>
      <w:r>
        <w:t>может</w:t>
      </w:r>
      <w:r w:rsidRPr="008654B4">
        <w:t xml:space="preserve"> </w:t>
      </w:r>
      <w:r>
        <w:t>использоваться</w:t>
      </w:r>
      <w:r w:rsidR="008654B4" w:rsidRPr="008654B4">
        <w:t xml:space="preserve"> </w:t>
      </w:r>
      <w:r w:rsidR="008654B4">
        <w:t>в</w:t>
      </w:r>
      <w:r w:rsidR="008654B4" w:rsidRPr="008654B4">
        <w:t xml:space="preserve"> </w:t>
      </w:r>
      <w:r w:rsidR="008654B4">
        <w:t>тех</w:t>
      </w:r>
      <w:r w:rsidR="008654B4" w:rsidRPr="008654B4">
        <w:t xml:space="preserve"> </w:t>
      </w:r>
      <w:r w:rsidR="008654B4">
        <w:t>случаях</w:t>
      </w:r>
      <w:r w:rsidR="008654B4" w:rsidRPr="008654B4">
        <w:t xml:space="preserve">, </w:t>
      </w:r>
      <w:r w:rsidR="008654B4">
        <w:t>когда</w:t>
      </w:r>
      <w:r w:rsidR="009E1EC6" w:rsidRPr="008654B4">
        <w:t xml:space="preserve"> </w:t>
      </w:r>
      <w:r w:rsidR="008654B4">
        <w:t>углы</w:t>
      </w:r>
      <w:r w:rsidR="008654B4" w:rsidRPr="008654B4">
        <w:t xml:space="preserve"> </w:t>
      </w:r>
      <w:r w:rsidR="00EA6AA2">
        <w:t>в</w:t>
      </w:r>
      <w:r w:rsidR="008654B4">
        <w:t>ход</w:t>
      </w:r>
      <w:r w:rsidR="00EA6AA2">
        <w:t>ного</w:t>
      </w:r>
      <w:r w:rsidR="008654B4" w:rsidRPr="008654B4">
        <w:t xml:space="preserve"> </w:t>
      </w:r>
      <w:r w:rsidR="008654B4">
        <w:t>излучения</w:t>
      </w:r>
      <w:r w:rsidR="008654B4" w:rsidRPr="008654B4">
        <w:t xml:space="preserve"> </w:t>
      </w:r>
      <w:r w:rsidR="00EA6AA2">
        <w:t>по отношению к области</w:t>
      </w:r>
      <w:r w:rsidR="008654B4">
        <w:t>, находяще</w:t>
      </w:r>
      <w:r w:rsidR="00EA6AA2">
        <w:t>й</w:t>
      </w:r>
      <w:r w:rsidR="008654B4">
        <w:t>ся вблизи пересечения</w:t>
      </w:r>
      <w:r w:rsidR="009E1EC6" w:rsidRPr="008654B4">
        <w:t xml:space="preserve"> </w:t>
      </w:r>
      <w:r w:rsidR="008654B4">
        <w:t>главных лучей мешающей антенны и антенны, испытывающей помехи, не</w:t>
      </w:r>
      <w:r w:rsidR="002B58D7">
        <w:t> </w:t>
      </w:r>
      <w:r w:rsidR="008654B4">
        <w:t>превышают приблизительно</w:t>
      </w:r>
      <w:r w:rsidR="009E1EC6" w:rsidRPr="008654B4">
        <w:t xml:space="preserve"> 5°</w:t>
      </w:r>
      <w:r w:rsidR="008654B4">
        <w:t>.</w:t>
      </w:r>
      <w:r w:rsidR="009E1EC6" w:rsidRPr="008654B4">
        <w:t xml:space="preserve"> </w:t>
      </w:r>
      <w:r w:rsidR="008654B4">
        <w:t>В этом случае</w:t>
      </w:r>
      <w:r w:rsidR="009E1EC6" w:rsidRPr="008654B4">
        <w:t xml:space="preserve"> </w:t>
      </w:r>
      <w:r w:rsidR="008654B4">
        <w:t>внесенные ошибки</w:t>
      </w:r>
      <w:r w:rsidR="009E1EC6" w:rsidRPr="008654B4">
        <w:t xml:space="preserve"> </w:t>
      </w:r>
      <w:r w:rsidR="008654B4">
        <w:t xml:space="preserve">составляют менее </w:t>
      </w:r>
      <w:r w:rsidR="009E1EC6" w:rsidRPr="008654B4">
        <w:t>10%.</w:t>
      </w:r>
    </w:p>
    <w:p w:rsidR="009E1EC6" w:rsidRPr="008654B4" w:rsidRDefault="008654B4" w:rsidP="009E1EC6">
      <w:pPr>
        <w:pStyle w:val="Note"/>
      </w:pPr>
      <w:r>
        <w:rPr>
          <w:i/>
        </w:rPr>
        <w:t>Примечание</w:t>
      </w:r>
      <w:r w:rsidRPr="00213BFA">
        <w:rPr>
          <w:i/>
        </w:rPr>
        <w:t xml:space="preserve"> </w:t>
      </w:r>
      <w:r>
        <w:rPr>
          <w:i/>
        </w:rPr>
        <w:t>Директора</w:t>
      </w:r>
      <w:r w:rsidRPr="00213BFA">
        <w:rPr>
          <w:i/>
        </w:rPr>
        <w:t xml:space="preserve"> </w:t>
      </w:r>
      <w:r>
        <w:rPr>
          <w:i/>
        </w:rPr>
        <w:t>БР</w:t>
      </w:r>
      <w:r w:rsidR="00D34409" w:rsidRPr="007C367F">
        <w:rPr>
          <w:i/>
        </w:rPr>
        <w:t>.</w:t>
      </w:r>
      <w:r w:rsidRPr="00213BFA">
        <w:t xml:space="preserve"> – </w:t>
      </w:r>
      <w:r>
        <w:t>В порядке информации сообщается, что выведение этой оценки приводится в</w:t>
      </w:r>
      <w:r w:rsidR="009E1EC6" w:rsidRPr="008654B4">
        <w:t>:</w:t>
      </w:r>
    </w:p>
    <w:p w:rsidR="009E1EC6" w:rsidRDefault="009E1EC6" w:rsidP="009E1EC6">
      <w:pPr>
        <w:rPr>
          <w:lang w:val="en-US"/>
        </w:rPr>
      </w:pPr>
      <w:r w:rsidRPr="0006033E">
        <w:rPr>
          <w:lang w:val="en-GB"/>
        </w:rPr>
        <w:t>KAHN, A.L., PRABHU, V.K. and TURIN, W. [1991] Shadowing algorithms in estimating ground scatter interference. Conf. Record, IEEE Global Telecommunications Conference (GLOBECOM</w:t>
      </w:r>
      <w:r>
        <w:rPr>
          <w:lang w:val="en-GB"/>
        </w:rPr>
        <w:t> </w:t>
      </w:r>
      <w:r w:rsidRPr="0006033E">
        <w:rPr>
          <w:lang w:val="en-GB"/>
        </w:rPr>
        <w:t>’91).</w:t>
      </w:r>
    </w:p>
    <w:p w:rsidR="009E1EC6" w:rsidRDefault="009E1EC6" w:rsidP="00147326">
      <w:pPr>
        <w:rPr>
          <w:lang w:val="en-US"/>
        </w:rPr>
      </w:pPr>
      <w:r>
        <w:rPr>
          <w:lang w:val="en-US"/>
        </w:rPr>
        <w:br w:type="page"/>
      </w:r>
    </w:p>
    <w:p w:rsidR="009E1EC6" w:rsidRPr="003178C5" w:rsidRDefault="008654B4" w:rsidP="008654B4">
      <w:pPr>
        <w:pStyle w:val="AnnexNoTitle"/>
        <w:rPr>
          <w:lang w:val="en-GB"/>
        </w:rPr>
      </w:pPr>
      <w:r>
        <w:lastRenderedPageBreak/>
        <w:t>Приложение</w:t>
      </w:r>
      <w:r w:rsidR="009E1EC6" w:rsidRPr="003178C5">
        <w:rPr>
          <w:lang w:val="en-GB"/>
        </w:rPr>
        <w:t xml:space="preserve"> 2</w:t>
      </w:r>
      <w:r w:rsidR="009E1EC6" w:rsidRPr="003178C5">
        <w:rPr>
          <w:lang w:val="en-GB"/>
        </w:rPr>
        <w:br/>
      </w:r>
      <w:r w:rsidR="009E1EC6" w:rsidRPr="003178C5">
        <w:rPr>
          <w:lang w:val="en-GB"/>
        </w:rPr>
        <w:br/>
      </w:r>
      <w:r>
        <w:t>Расчет</w:t>
      </w:r>
      <w:r w:rsidRPr="003178C5">
        <w:rPr>
          <w:lang w:val="en-GB"/>
        </w:rPr>
        <w:t xml:space="preserve"> </w:t>
      </w:r>
      <w:r>
        <w:t>площади</w:t>
      </w:r>
      <w:r w:rsidR="009E1EC6" w:rsidRPr="003178C5">
        <w:rPr>
          <w:lang w:val="en-GB"/>
        </w:rPr>
        <w:t xml:space="preserve"> </w:t>
      </w:r>
      <w:r>
        <w:t>четырехугольника</w:t>
      </w:r>
      <w:r w:rsidR="009E1EC6" w:rsidRPr="003178C5">
        <w:rPr>
          <w:lang w:val="en-GB"/>
        </w:rPr>
        <w:t xml:space="preserve"> </w:t>
      </w:r>
      <w:r>
        <w:t>на</w:t>
      </w:r>
      <w:r w:rsidR="009E1EC6" w:rsidRPr="003178C5">
        <w:rPr>
          <w:lang w:val="en-GB"/>
        </w:rPr>
        <w:t xml:space="preserve"> </w:t>
      </w:r>
      <w:r w:rsidRPr="008654B4">
        <w:t>единичн</w:t>
      </w:r>
      <w:r>
        <w:t>ой</w:t>
      </w:r>
      <w:r w:rsidRPr="003178C5">
        <w:rPr>
          <w:lang w:val="en-GB"/>
        </w:rPr>
        <w:t xml:space="preserve"> </w:t>
      </w:r>
      <w:r w:rsidRPr="008654B4">
        <w:t>сфер</w:t>
      </w:r>
      <w:r>
        <w:t>е</w:t>
      </w:r>
    </w:p>
    <w:p w:rsidR="009E1EC6" w:rsidRPr="00BD42F1" w:rsidRDefault="00BD42F1" w:rsidP="00BD42F1">
      <w:pPr>
        <w:pStyle w:val="Normalaftertitle"/>
      </w:pPr>
      <w:r>
        <w:t>Площадь</w:t>
      </w:r>
      <w:r w:rsidRPr="00BD42F1">
        <w:t xml:space="preserve"> </w:t>
      </w:r>
      <w:r>
        <w:t>четырехугольника</w:t>
      </w:r>
      <w:r w:rsidR="009E1EC6" w:rsidRPr="00BD42F1">
        <w:t xml:space="preserve">, </w:t>
      </w:r>
      <w:r w:rsidR="009E1EC6" w:rsidRPr="00AB0243">
        <w:rPr>
          <w:i/>
          <w:lang w:val="en-US"/>
        </w:rPr>
        <w:t>D</w:t>
      </w:r>
      <w:r w:rsidR="009E1EC6" w:rsidRPr="00B054F6">
        <w:rPr>
          <w:szCs w:val="22"/>
          <w:vertAlign w:val="subscript"/>
        </w:rPr>
        <w:t>0</w:t>
      </w:r>
      <w:r w:rsidR="00147326" w:rsidRPr="00147326">
        <w:t>,</w:t>
      </w:r>
      <w:r w:rsidR="009E1EC6" w:rsidRPr="00BD42F1">
        <w:t xml:space="preserve"> </w:t>
      </w:r>
      <w:r>
        <w:t>дается формулой</w:t>
      </w:r>
      <w:r w:rsidR="009E1EC6" w:rsidRPr="00BD42F1">
        <w:t>:</w:t>
      </w:r>
    </w:p>
    <w:p w:rsidR="009E1EC6" w:rsidRPr="003178C5" w:rsidRDefault="009E1EC6" w:rsidP="002B58D7">
      <w:pPr>
        <w:pStyle w:val="Equation"/>
        <w:spacing w:before="240" w:after="240"/>
      </w:pPr>
      <w:r w:rsidRPr="00BD42F1">
        <w:tab/>
      </w:r>
      <w:r w:rsidRPr="00BD42F1">
        <w:tab/>
      </w:r>
      <w:r w:rsidRPr="00361921">
        <w:rPr>
          <w:i/>
          <w:lang w:val="en-US"/>
        </w:rPr>
        <w:t>D</w:t>
      </w:r>
      <w:r w:rsidRPr="00B054F6">
        <w:rPr>
          <w:szCs w:val="22"/>
          <w:vertAlign w:val="subscript"/>
        </w:rPr>
        <w:t>0</w:t>
      </w:r>
      <w:r w:rsidRPr="003178C5">
        <w:t xml:space="preserve">  </w:t>
      </w:r>
      <w:r>
        <w:rPr>
          <w:rFonts w:ascii="Symbol" w:hAnsi="Symbol"/>
        </w:rPr>
        <w:t></w:t>
      </w:r>
      <w:r w:rsidRPr="003178C5">
        <w:t xml:space="preserve">  </w:t>
      </w:r>
      <w:r w:rsidRPr="00361921">
        <w:rPr>
          <w:i/>
          <w:lang w:val="en-US"/>
        </w:rPr>
        <w:t>A</w:t>
      </w:r>
      <w:r w:rsidRPr="00B054F6">
        <w:rPr>
          <w:szCs w:val="22"/>
          <w:vertAlign w:val="subscript"/>
        </w:rPr>
        <w:t>1</w:t>
      </w:r>
      <w:r w:rsidRPr="003178C5">
        <w:t xml:space="preserve">  </w:t>
      </w:r>
      <w:r>
        <w:rPr>
          <w:rFonts w:ascii="Symbol" w:hAnsi="Symbol"/>
        </w:rPr>
        <w:t></w:t>
      </w:r>
      <w:r w:rsidRPr="003178C5">
        <w:t xml:space="preserve">  </w:t>
      </w:r>
      <w:r w:rsidRPr="00361921">
        <w:rPr>
          <w:i/>
          <w:lang w:val="en-US"/>
        </w:rPr>
        <w:t>A</w:t>
      </w:r>
      <w:r w:rsidRPr="00B054F6">
        <w:rPr>
          <w:szCs w:val="22"/>
          <w:vertAlign w:val="subscript"/>
        </w:rPr>
        <w:t>2</w:t>
      </w:r>
      <w:r w:rsidRPr="003178C5">
        <w:t xml:space="preserve">  </w:t>
      </w:r>
      <w:r>
        <w:rPr>
          <w:rFonts w:ascii="Symbol" w:hAnsi="Symbol"/>
        </w:rPr>
        <w:t></w:t>
      </w:r>
      <w:r w:rsidRPr="003178C5">
        <w:t xml:space="preserve">  </w:t>
      </w:r>
      <w:r w:rsidRPr="00361921">
        <w:rPr>
          <w:i/>
          <w:lang w:val="en-US"/>
        </w:rPr>
        <w:t>A</w:t>
      </w:r>
      <w:r w:rsidRPr="00B054F6">
        <w:rPr>
          <w:szCs w:val="22"/>
          <w:vertAlign w:val="subscript"/>
        </w:rPr>
        <w:t>3</w:t>
      </w:r>
      <w:r w:rsidRPr="003178C5">
        <w:t xml:space="preserve">  </w:t>
      </w:r>
      <w:r>
        <w:rPr>
          <w:rFonts w:ascii="Symbol" w:hAnsi="Symbol"/>
        </w:rPr>
        <w:t></w:t>
      </w:r>
      <w:r w:rsidRPr="003178C5">
        <w:t xml:space="preserve">  </w:t>
      </w:r>
      <w:r w:rsidRPr="00361921">
        <w:rPr>
          <w:i/>
          <w:lang w:val="en-US"/>
        </w:rPr>
        <w:t>A</w:t>
      </w:r>
      <w:r w:rsidRPr="00B054F6">
        <w:rPr>
          <w:vertAlign w:val="subscript"/>
        </w:rPr>
        <w:t>4</w:t>
      </w:r>
      <w:r w:rsidRPr="003178C5">
        <w:t xml:space="preserve">  –  2</w:t>
      </w:r>
      <w:r>
        <w:rPr>
          <w:rFonts w:ascii="Symbol" w:hAnsi="Symbol"/>
        </w:rPr>
        <w:t></w:t>
      </w:r>
      <w:r w:rsidR="00895835">
        <w:rPr>
          <w:rFonts w:ascii="Symbol" w:hAnsi="Symbol"/>
          <w:lang w:val="en-US"/>
        </w:rPr>
        <w:t></w:t>
      </w:r>
      <w:r w:rsidRPr="003178C5">
        <w:tab/>
        <w:t>(28)</w:t>
      </w:r>
    </w:p>
    <w:p w:rsidR="009E1EC6" w:rsidRPr="00BD42F1" w:rsidRDefault="00BD42F1" w:rsidP="00BD42F1">
      <w:r>
        <w:t>где</w:t>
      </w:r>
      <w:r w:rsidR="009E1EC6" w:rsidRPr="00BD42F1">
        <w:t xml:space="preserve"> </w:t>
      </w:r>
      <w:r w:rsidR="009E1EC6" w:rsidRPr="00B054F6">
        <w:rPr>
          <w:i/>
          <w:iCs/>
        </w:rPr>
        <w:t>A</w:t>
      </w:r>
      <w:r w:rsidR="009E1EC6" w:rsidRPr="00B054F6">
        <w:rPr>
          <w:vertAlign w:val="subscript"/>
        </w:rPr>
        <w:t>1</w:t>
      </w:r>
      <w:r w:rsidR="009E1EC6" w:rsidRPr="00BD42F1">
        <w:t xml:space="preserve">, </w:t>
      </w:r>
      <w:r w:rsidR="009E1EC6" w:rsidRPr="00B054F6">
        <w:rPr>
          <w:i/>
          <w:iCs/>
        </w:rPr>
        <w:t>A</w:t>
      </w:r>
      <w:r w:rsidR="009E1EC6" w:rsidRPr="00B054F6">
        <w:rPr>
          <w:vertAlign w:val="subscript"/>
        </w:rPr>
        <w:t>2</w:t>
      </w:r>
      <w:r w:rsidR="009E1EC6" w:rsidRPr="00BD42F1">
        <w:t xml:space="preserve">, </w:t>
      </w:r>
      <w:r w:rsidR="009E1EC6" w:rsidRPr="00B054F6">
        <w:rPr>
          <w:i/>
          <w:iCs/>
        </w:rPr>
        <w:t>A</w:t>
      </w:r>
      <w:r w:rsidR="009E1EC6" w:rsidRPr="00B054F6">
        <w:rPr>
          <w:vertAlign w:val="subscript"/>
        </w:rPr>
        <w:t>3</w:t>
      </w:r>
      <w:r w:rsidR="009E1EC6" w:rsidRPr="00BD42F1">
        <w:t xml:space="preserve"> </w:t>
      </w:r>
      <w:r>
        <w:t>и</w:t>
      </w:r>
      <w:r w:rsidR="009E1EC6" w:rsidRPr="00BD42F1">
        <w:t xml:space="preserve"> </w:t>
      </w:r>
      <w:r w:rsidR="009E1EC6" w:rsidRPr="00B054F6">
        <w:rPr>
          <w:i/>
          <w:iCs/>
        </w:rPr>
        <w:t>A</w:t>
      </w:r>
      <w:r w:rsidR="009E1EC6" w:rsidRPr="00B054F6">
        <w:rPr>
          <w:vertAlign w:val="subscript"/>
        </w:rPr>
        <w:t>4</w:t>
      </w:r>
      <w:r w:rsidR="009E1EC6" w:rsidRPr="00BD42F1">
        <w:t xml:space="preserve"> </w:t>
      </w:r>
      <w:r w:rsidRPr="00BD42F1">
        <w:t>–</w:t>
      </w:r>
      <w:r w:rsidR="009E1EC6" w:rsidRPr="00BD42F1">
        <w:t xml:space="preserve"> </w:t>
      </w:r>
      <w:r>
        <w:t>углы четырехугольника</w:t>
      </w:r>
      <w:r w:rsidRPr="008654B4">
        <w:t xml:space="preserve"> </w:t>
      </w:r>
      <w:r>
        <w:t>на</w:t>
      </w:r>
      <w:r w:rsidRPr="008654B4">
        <w:t xml:space="preserve"> единичн</w:t>
      </w:r>
      <w:r>
        <w:t>ой</w:t>
      </w:r>
      <w:r w:rsidRPr="008654B4">
        <w:t xml:space="preserve"> сфер</w:t>
      </w:r>
      <w:r>
        <w:t>е</w:t>
      </w:r>
      <w:r w:rsidR="009E1EC6" w:rsidRPr="00BD42F1">
        <w:t>.</w:t>
      </w:r>
    </w:p>
    <w:p w:rsidR="009E1EC6" w:rsidRPr="003178C5" w:rsidRDefault="00BD42F1" w:rsidP="00BD42F1">
      <w:r>
        <w:t>Угол</w:t>
      </w:r>
      <w:r w:rsidR="009E1EC6" w:rsidRPr="00BD42F1">
        <w:t xml:space="preserve"> </w:t>
      </w:r>
      <w:r w:rsidR="009E1EC6" w:rsidRPr="00361921">
        <w:rPr>
          <w:i/>
          <w:lang w:val="en-US"/>
        </w:rPr>
        <w:t>A</w:t>
      </w:r>
      <w:r w:rsidR="009E1EC6" w:rsidRPr="00361921">
        <w:rPr>
          <w:i/>
          <w:position w:val="-4"/>
          <w:sz w:val="16"/>
          <w:lang w:val="en-US"/>
        </w:rPr>
        <w:t>i</w:t>
      </w:r>
      <w:r w:rsidR="009E1EC6" w:rsidRPr="00BD42F1">
        <w:t xml:space="preserve"> </w:t>
      </w:r>
      <w:r>
        <w:t>равен</w:t>
      </w:r>
      <w:r w:rsidRPr="00BD42F1">
        <w:t xml:space="preserve"> </w:t>
      </w:r>
      <w:r>
        <w:t>углу</w:t>
      </w:r>
      <w:r w:rsidRPr="00BD42F1">
        <w:t xml:space="preserve"> </w:t>
      </w:r>
      <w:r>
        <w:t>между</w:t>
      </w:r>
      <w:r w:rsidR="009E1EC6" w:rsidRPr="00BD42F1">
        <w:t xml:space="preserve"> </w:t>
      </w:r>
      <w:r>
        <w:t>плоскостями</w:t>
      </w:r>
      <w:r w:rsidRPr="00BD42F1">
        <w:t xml:space="preserve">, </w:t>
      </w:r>
      <w:r>
        <w:t>содержащими</w:t>
      </w:r>
      <w:r w:rsidRPr="00BD42F1">
        <w:t xml:space="preserve"> </w:t>
      </w:r>
      <w:r>
        <w:t>центр</w:t>
      </w:r>
      <w:r w:rsidR="009E1EC6" w:rsidRPr="00BD42F1">
        <w:t xml:space="preserve"> </w:t>
      </w:r>
      <w:r>
        <w:t>сферы,</w:t>
      </w:r>
      <w:r w:rsidR="009E1EC6" w:rsidRPr="00BD42F1">
        <w:t xml:space="preserve"> </w:t>
      </w:r>
      <w:r>
        <w:t>и большими окружностями, образующими это угол</w:t>
      </w:r>
      <w:r w:rsidR="009E1EC6" w:rsidRPr="00BD42F1">
        <w:t xml:space="preserve">. </w:t>
      </w:r>
      <w:r>
        <w:t>Этот угол может быть получен из уравнения</w:t>
      </w:r>
      <w:r w:rsidR="009E1EC6" w:rsidRPr="003178C5">
        <w:t>:</w:t>
      </w:r>
    </w:p>
    <w:p w:rsidR="009E1EC6" w:rsidRPr="003178C5" w:rsidRDefault="009E1EC6" w:rsidP="009E1EC6">
      <w:pPr>
        <w:pStyle w:val="Equation"/>
      </w:pPr>
      <w:bookmarkStart w:id="1" w:name="F029"/>
      <w:r w:rsidRPr="003178C5">
        <w:tab/>
      </w:r>
      <w:r w:rsidRPr="003178C5">
        <w:tab/>
      </w:r>
      <w:r w:rsidRPr="003432C3">
        <w:rPr>
          <w:position w:val="-10"/>
          <w:lang w:val="en-US"/>
        </w:rPr>
        <w:object w:dxaOrig="180" w:dyaOrig="340">
          <v:shape id="_x0000_i1055" type="#_x0000_t75" style="width:9pt;height:17pt" o:ole="">
            <v:imagedata r:id="rId76" o:title=""/>
          </v:shape>
          <o:OLEObject Type="Embed" ProgID="Equation.3" ShapeID="_x0000_i1055" DrawAspect="Content" ObjectID="_1376294408" r:id="rId77"/>
        </w:object>
      </w:r>
      <w:r w:rsidR="00B054F6" w:rsidRPr="00B054F6">
        <w:rPr>
          <w:position w:val="-32"/>
          <w:lang w:val="en-US"/>
        </w:rPr>
        <w:object w:dxaOrig="1540" w:dyaOrig="720">
          <v:shape id="_x0000_i1056" type="#_x0000_t75" style="width:77pt;height:35.5pt" o:ole="">
            <v:imagedata r:id="rId78" o:title=""/>
          </v:shape>
          <o:OLEObject Type="Embed" ProgID="Equation.3" ShapeID="_x0000_i1056" DrawAspect="Content" ObjectID="_1376294409" r:id="rId79"/>
        </w:object>
      </w:r>
      <w:r w:rsidR="00895835" w:rsidRPr="007C367F">
        <w:rPr>
          <w:position w:val="6"/>
        </w:rPr>
        <w:t>,</w:t>
      </w:r>
      <w:r w:rsidRPr="003178C5">
        <w:tab/>
        <w:t>(29)</w:t>
      </w:r>
    </w:p>
    <w:bookmarkEnd w:id="1"/>
    <w:p w:rsidR="009E1EC6" w:rsidRPr="00890F9D" w:rsidRDefault="00BD42F1" w:rsidP="007A7DE8">
      <w:r>
        <w:t>где</w:t>
      </w:r>
      <w:r w:rsidR="009E1EC6" w:rsidRPr="00BD42F1">
        <w:t xml:space="preserve"> </w:t>
      </w:r>
      <w:r w:rsidR="009E1EC6" w:rsidRPr="00194492">
        <w:rPr>
          <w:i/>
          <w:iCs/>
          <w:lang w:val="en-US"/>
        </w:rPr>
        <w:t>N</w:t>
      </w:r>
      <w:r w:rsidR="009E1EC6" w:rsidRPr="00194492">
        <w:rPr>
          <w:i/>
          <w:iCs/>
          <w:position w:val="-4"/>
          <w:sz w:val="16"/>
          <w:lang w:val="en-US"/>
        </w:rPr>
        <w:t>j</w:t>
      </w:r>
      <w:r w:rsidR="009E1EC6" w:rsidRPr="00BD42F1">
        <w:t xml:space="preserve"> </w:t>
      </w:r>
      <w:r>
        <w:t>и</w:t>
      </w:r>
      <w:r w:rsidR="009E1EC6" w:rsidRPr="00BD42F1">
        <w:t xml:space="preserve"> </w:t>
      </w:r>
      <w:r w:rsidR="009E1EC6" w:rsidRPr="00194492">
        <w:rPr>
          <w:i/>
          <w:iCs/>
          <w:lang w:val="en-US"/>
        </w:rPr>
        <w:t>N</w:t>
      </w:r>
      <w:r w:rsidR="009E1EC6" w:rsidRPr="00194492">
        <w:rPr>
          <w:i/>
          <w:iCs/>
          <w:position w:val="-4"/>
          <w:sz w:val="16"/>
          <w:lang w:val="en-US"/>
        </w:rPr>
        <w:t>k</w:t>
      </w:r>
      <w:r w:rsidR="009E1EC6" w:rsidRPr="00BD42F1">
        <w:t xml:space="preserve"> </w:t>
      </w:r>
      <w:r w:rsidRPr="00BD42F1">
        <w:t>–</w:t>
      </w:r>
      <w:r w:rsidR="009E1EC6" w:rsidRPr="00BD42F1">
        <w:t xml:space="preserve"> </w:t>
      </w:r>
      <w:r>
        <w:t>нормали</w:t>
      </w:r>
      <w:r w:rsidRPr="00BD42F1">
        <w:t xml:space="preserve"> </w:t>
      </w:r>
      <w:r>
        <w:t>плоскостей</w:t>
      </w:r>
      <w:r w:rsidR="009E1EC6" w:rsidRPr="00BD42F1">
        <w:t xml:space="preserve">, </w:t>
      </w:r>
      <w:r w:rsidR="009E1EC6" w:rsidRPr="00361921">
        <w:rPr>
          <w:i/>
          <w:lang w:val="en-US"/>
        </w:rPr>
        <w:t>N</w:t>
      </w:r>
      <w:r w:rsidR="009E1EC6" w:rsidRPr="00361921">
        <w:rPr>
          <w:i/>
          <w:position w:val="-4"/>
          <w:sz w:val="16"/>
          <w:lang w:val="en-US"/>
        </w:rPr>
        <w:t>j</w:t>
      </w:r>
      <w:r w:rsidR="009E1EC6" w:rsidRPr="00BD42F1">
        <w:t xml:space="preserve"> </w:t>
      </w:r>
      <w:r>
        <w:t>и</w:t>
      </w:r>
      <w:r w:rsidR="009E1EC6" w:rsidRPr="00BD42F1">
        <w:t xml:space="preserve"> </w:t>
      </w:r>
      <w:r w:rsidR="009E1EC6" w:rsidRPr="00361921">
        <w:rPr>
          <w:i/>
          <w:lang w:val="en-US"/>
        </w:rPr>
        <w:t>N</w:t>
      </w:r>
      <w:r w:rsidR="009E1EC6" w:rsidRPr="00361921">
        <w:rPr>
          <w:i/>
          <w:position w:val="-4"/>
          <w:sz w:val="16"/>
          <w:lang w:val="en-US"/>
        </w:rPr>
        <w:t>k</w:t>
      </w:r>
      <w:r w:rsidR="009E1EC6" w:rsidRPr="00BD42F1">
        <w:t xml:space="preserve"> </w:t>
      </w:r>
      <w:r>
        <w:t>– их длины</w:t>
      </w:r>
      <w:r w:rsidR="009E1EC6" w:rsidRPr="00BD42F1">
        <w:t xml:space="preserve">. </w:t>
      </w:r>
      <w:r w:rsidR="00890F9D">
        <w:t>Эти</w:t>
      </w:r>
      <w:r w:rsidR="00890F9D" w:rsidRPr="00890F9D">
        <w:t xml:space="preserve"> </w:t>
      </w:r>
      <w:r w:rsidR="00890F9D">
        <w:t>векторы</w:t>
      </w:r>
      <w:r w:rsidR="009E1EC6" w:rsidRPr="00890F9D">
        <w:t xml:space="preserve"> </w:t>
      </w:r>
      <w:r w:rsidR="00890F9D">
        <w:t>даны</w:t>
      </w:r>
      <w:r w:rsidR="00890F9D" w:rsidRPr="00890F9D">
        <w:t xml:space="preserve"> </w:t>
      </w:r>
      <w:r w:rsidR="007A7DE8">
        <w:t>векторн</w:t>
      </w:r>
      <w:r w:rsidR="00890F9D">
        <w:t>ым</w:t>
      </w:r>
      <w:r w:rsidR="00890F9D" w:rsidRPr="00890F9D">
        <w:t xml:space="preserve"> произведение</w:t>
      </w:r>
      <w:r w:rsidR="00890F9D">
        <w:t>м</w:t>
      </w:r>
      <w:r w:rsidR="009E1EC6" w:rsidRPr="00890F9D">
        <w:t xml:space="preserve"> </w:t>
      </w:r>
      <w:r w:rsidR="00890F9D" w:rsidRPr="00890F9D">
        <w:t>радиус-вектор</w:t>
      </w:r>
      <w:r w:rsidR="00890F9D">
        <w:t>ов</w:t>
      </w:r>
      <w:r w:rsidR="00890F9D" w:rsidRPr="00890F9D">
        <w:t xml:space="preserve"> </w:t>
      </w:r>
      <w:r w:rsidR="00890F9D">
        <w:t>соответствующих точек на поверхности сферы</w:t>
      </w:r>
      <w:r w:rsidR="009E1EC6" w:rsidRPr="00890F9D">
        <w:t xml:space="preserve">. </w:t>
      </w:r>
      <w:r w:rsidR="00890F9D">
        <w:t>Например</w:t>
      </w:r>
      <w:r w:rsidR="009E1EC6" w:rsidRPr="00890F9D">
        <w:t xml:space="preserve">, </w:t>
      </w:r>
      <w:r w:rsidR="00890F9D">
        <w:t>обозначив</w:t>
      </w:r>
      <w:r w:rsidR="009E1EC6" w:rsidRPr="00890F9D">
        <w:t xml:space="preserve"> </w:t>
      </w:r>
      <w:r w:rsidR="00890F9D">
        <w:t>радиус</w:t>
      </w:r>
      <w:r w:rsidR="009E1EC6" w:rsidRPr="00890F9D">
        <w:t>-</w:t>
      </w:r>
      <w:r w:rsidR="00890F9D">
        <w:t>вектор</w:t>
      </w:r>
      <w:r w:rsidR="009E1EC6" w:rsidRPr="00890F9D">
        <w:t xml:space="preserve"> </w:t>
      </w:r>
      <w:r w:rsidR="00890F9D">
        <w:t>вершины</w:t>
      </w:r>
      <w:r w:rsidR="009E1EC6" w:rsidRPr="00890F9D">
        <w:t xml:space="preserve"> </w:t>
      </w:r>
      <w:r w:rsidR="009E1EC6" w:rsidRPr="00361921">
        <w:rPr>
          <w:i/>
          <w:lang w:val="en-US"/>
        </w:rPr>
        <w:t>A</w:t>
      </w:r>
      <w:r w:rsidR="009E1EC6" w:rsidRPr="00361921">
        <w:rPr>
          <w:i/>
          <w:position w:val="-4"/>
          <w:sz w:val="16"/>
          <w:lang w:val="en-US"/>
        </w:rPr>
        <w:t>i</w:t>
      </w:r>
      <w:r w:rsidR="009E1EC6" w:rsidRPr="00890F9D">
        <w:t xml:space="preserve"> </w:t>
      </w:r>
      <w:r w:rsidR="00890F9D">
        <w:t>как</w:t>
      </w:r>
      <w:r w:rsidR="009E1EC6" w:rsidRPr="00890F9D">
        <w:t xml:space="preserve"> </w:t>
      </w:r>
      <w:r w:rsidR="009E1EC6" w:rsidRPr="00361921">
        <w:rPr>
          <w:i/>
          <w:lang w:val="en-US"/>
        </w:rPr>
        <w:t>r</w:t>
      </w:r>
      <w:r w:rsidR="009E1EC6" w:rsidRPr="00361921">
        <w:rPr>
          <w:i/>
          <w:position w:val="-4"/>
          <w:sz w:val="16"/>
          <w:lang w:val="en-US"/>
        </w:rPr>
        <w:t>i</w:t>
      </w:r>
      <w:r w:rsidR="009E1EC6" w:rsidRPr="00890F9D">
        <w:t>,</w:t>
      </w:r>
    </w:p>
    <w:p w:rsidR="009E1EC6" w:rsidRPr="003178C5" w:rsidRDefault="009E1EC6" w:rsidP="002B58D7">
      <w:pPr>
        <w:pStyle w:val="Equation"/>
        <w:spacing w:before="0"/>
      </w:pPr>
      <w:r w:rsidRPr="00890F9D">
        <w:tab/>
      </w:r>
      <w:r w:rsidRPr="00890F9D">
        <w:tab/>
      </w:r>
      <w:r w:rsidR="00B054F6" w:rsidRPr="00B054F6">
        <w:rPr>
          <w:position w:val="-30"/>
          <w:lang w:val="en-US"/>
        </w:rPr>
        <w:object w:dxaOrig="2260" w:dyaOrig="660">
          <v:shape id="_x0000_i1057" type="#_x0000_t75" style="width:113pt;height:33pt" o:ole="">
            <v:imagedata r:id="rId80" o:title=""/>
          </v:shape>
          <o:OLEObject Type="Embed" ProgID="Equation.3" ShapeID="_x0000_i1057" DrawAspect="Content" ObjectID="_1376294410" r:id="rId81"/>
        </w:object>
      </w:r>
      <w:r w:rsidR="00147326">
        <w:rPr>
          <w:position w:val="6"/>
        </w:rPr>
        <w:t>.</w:t>
      </w:r>
      <w:r w:rsidRPr="003178C5">
        <w:tab/>
        <w:t>(30)</w:t>
      </w:r>
    </w:p>
    <w:p w:rsidR="009E1EC6" w:rsidRPr="000F300E" w:rsidRDefault="00890F9D" w:rsidP="007A7DE8">
      <w:r>
        <w:t>Чтобы</w:t>
      </w:r>
      <w:r w:rsidRPr="000F300E">
        <w:t xml:space="preserve"> </w:t>
      </w:r>
      <w:r>
        <w:t>вывести</w:t>
      </w:r>
      <w:r w:rsidRPr="000F300E">
        <w:t xml:space="preserve"> </w:t>
      </w:r>
      <w:r w:rsidRPr="00890F9D">
        <w:t>уравнени</w:t>
      </w:r>
      <w:r>
        <w:t>я</w:t>
      </w:r>
      <w:r w:rsidR="007A7DE8">
        <w:t xml:space="preserve"> в явном виде</w:t>
      </w:r>
      <w:r w:rsidRPr="000F300E">
        <w:t xml:space="preserve">, </w:t>
      </w:r>
      <w:r w:rsidR="000F300E">
        <w:t>возьмем</w:t>
      </w:r>
      <w:r w:rsidR="009E1EC6" w:rsidRPr="000F300E">
        <w:t xml:space="preserve"> </w:t>
      </w:r>
      <w:r w:rsidRPr="00DA325C">
        <w:t>декартовы</w:t>
      </w:r>
      <w:r>
        <w:t>е</w:t>
      </w:r>
      <w:r w:rsidRPr="000F300E">
        <w:t xml:space="preserve"> </w:t>
      </w:r>
      <w:r>
        <w:t>и</w:t>
      </w:r>
      <w:r w:rsidRPr="000F300E">
        <w:t xml:space="preserve"> </w:t>
      </w:r>
      <w:r>
        <w:t>сферические</w:t>
      </w:r>
      <w:r w:rsidRPr="000F300E">
        <w:t xml:space="preserve"> </w:t>
      </w:r>
      <w:r w:rsidRPr="00DA325C">
        <w:t>координат</w:t>
      </w:r>
      <w:r>
        <w:t>ы</w:t>
      </w:r>
      <w:r w:rsidRPr="000F300E">
        <w:t xml:space="preserve"> </w:t>
      </w:r>
      <w:r w:rsidR="000F300E">
        <w:t>с</w:t>
      </w:r>
      <w:r w:rsidR="000F300E" w:rsidRPr="000F300E">
        <w:t xml:space="preserve"> </w:t>
      </w:r>
      <w:r w:rsidR="007A7DE8">
        <w:t>исход</w:t>
      </w:r>
      <w:r w:rsidR="000F300E">
        <w:t>ной</w:t>
      </w:r>
      <w:r w:rsidR="000F300E" w:rsidRPr="000F300E">
        <w:t xml:space="preserve"> </w:t>
      </w:r>
      <w:r w:rsidR="000F300E">
        <w:t>точкой</w:t>
      </w:r>
      <w:r w:rsidR="000F300E" w:rsidRPr="000F300E">
        <w:t xml:space="preserve"> </w:t>
      </w:r>
      <w:r w:rsidR="000F300E">
        <w:t>в</w:t>
      </w:r>
      <w:r w:rsidR="009E1EC6" w:rsidRPr="000F300E">
        <w:t xml:space="preserve"> </w:t>
      </w:r>
      <w:r w:rsidR="000F300E">
        <w:t>центре</w:t>
      </w:r>
      <w:r w:rsidR="000F300E" w:rsidRPr="000F300E">
        <w:t xml:space="preserve"> </w:t>
      </w:r>
      <w:r w:rsidR="000F300E">
        <w:t>сферы</w:t>
      </w:r>
      <w:r w:rsidR="009E1EC6" w:rsidRPr="000F300E">
        <w:t xml:space="preserve">, </w:t>
      </w:r>
      <w:r w:rsidR="000F300E">
        <w:t>тогда</w:t>
      </w:r>
      <w:r w:rsidR="000F300E" w:rsidRPr="000F300E">
        <w:t xml:space="preserve"> </w:t>
      </w:r>
      <w:r w:rsidR="000F300E">
        <w:t>радиус-вектор</w:t>
      </w:r>
      <w:r w:rsidR="009E1EC6" w:rsidRPr="000F300E">
        <w:t xml:space="preserve"> </w:t>
      </w:r>
      <w:r w:rsidR="000F300E">
        <w:t>точки</w:t>
      </w:r>
      <w:r w:rsidR="009E1EC6" w:rsidRPr="000F300E">
        <w:t xml:space="preserve"> </w:t>
      </w:r>
      <w:r w:rsidR="009E1EC6" w:rsidRPr="00361921">
        <w:rPr>
          <w:i/>
          <w:lang w:val="en-US"/>
        </w:rPr>
        <w:t>A</w:t>
      </w:r>
      <w:r w:rsidR="009E1EC6" w:rsidRPr="00361921">
        <w:rPr>
          <w:i/>
          <w:position w:val="-4"/>
          <w:sz w:val="16"/>
          <w:lang w:val="en-US"/>
        </w:rPr>
        <w:t>i</w:t>
      </w:r>
      <w:r w:rsidR="009E1EC6" w:rsidRPr="000F300E">
        <w:t xml:space="preserve"> </w:t>
      </w:r>
      <w:r w:rsidR="000F300E">
        <w:t>на</w:t>
      </w:r>
      <w:r w:rsidR="009E1EC6" w:rsidRPr="000F300E">
        <w:t xml:space="preserve"> </w:t>
      </w:r>
      <w:r w:rsidR="000F300E">
        <w:t>единичной сфере может быть выражен как</w:t>
      </w:r>
      <w:r w:rsidR="009E1EC6" w:rsidRPr="000F300E">
        <w:t>:</w:t>
      </w:r>
    </w:p>
    <w:p w:rsidR="009E1EC6" w:rsidRPr="007C367F" w:rsidRDefault="009E1EC6" w:rsidP="002B58D7">
      <w:pPr>
        <w:pStyle w:val="Equation"/>
        <w:spacing w:before="240" w:after="240"/>
      </w:pPr>
      <w:r w:rsidRPr="000F300E">
        <w:tab/>
      </w:r>
      <w:r w:rsidRPr="000F300E">
        <w:tab/>
      </w:r>
      <w:r w:rsidRPr="00361921">
        <w:rPr>
          <w:i/>
          <w:lang w:val="es-ES_tradnl"/>
        </w:rPr>
        <w:t>r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 </w:t>
      </w:r>
      <w:r>
        <w:rPr>
          <w:rFonts w:ascii="Symbol" w:hAnsi="Symbol"/>
        </w:rPr>
        <w:t></w:t>
      </w:r>
      <w:r w:rsidRPr="00361921">
        <w:rPr>
          <w:lang w:val="es-ES_tradnl"/>
        </w:rPr>
        <w:t xml:space="preserve">  {cos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sin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, 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cos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, sin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>}</w:t>
      </w:r>
      <w:r w:rsidR="00895835">
        <w:rPr>
          <w:lang w:val="es-ES_tradnl"/>
        </w:rPr>
        <w:t>.</w:t>
      </w:r>
      <w:bookmarkStart w:id="2" w:name="_GoBack"/>
      <w:bookmarkEnd w:id="2"/>
      <w:r w:rsidRPr="00361921">
        <w:rPr>
          <w:lang w:val="es-ES_tradnl"/>
        </w:rPr>
        <w:tab/>
      </w:r>
      <w:r w:rsidRPr="007C367F">
        <w:t>(31)</w:t>
      </w:r>
    </w:p>
    <w:p w:rsidR="009E1EC6" w:rsidRPr="000F300E" w:rsidRDefault="007A7DE8" w:rsidP="007A7DE8">
      <w:r>
        <w:t>Вектор</w:t>
      </w:r>
      <w:r w:rsidR="000F300E" w:rsidRPr="00890F9D">
        <w:t>н</w:t>
      </w:r>
      <w:r w:rsidR="000F300E">
        <w:t>ое</w:t>
      </w:r>
      <w:r w:rsidR="000F300E" w:rsidRPr="00890F9D">
        <w:t xml:space="preserve"> произведение</w:t>
      </w:r>
      <w:r w:rsidR="000F300E">
        <w:t xml:space="preserve"> этих</w:t>
      </w:r>
      <w:r w:rsidR="000F300E" w:rsidRPr="00890F9D">
        <w:t xml:space="preserve"> вектор</w:t>
      </w:r>
      <w:r w:rsidR="000F300E">
        <w:t>ов равно</w:t>
      </w:r>
      <w:r w:rsidR="009E1EC6" w:rsidRPr="000F300E">
        <w:t>:</w:t>
      </w:r>
    </w:p>
    <w:p w:rsidR="009E1EC6" w:rsidRPr="003178C5" w:rsidRDefault="009E1EC6" w:rsidP="002B58D7">
      <w:pPr>
        <w:pStyle w:val="Equation"/>
        <w:spacing w:before="240"/>
      </w:pPr>
      <w:r w:rsidRPr="000F300E">
        <w:tab/>
      </w:r>
      <w:r w:rsidRPr="000F300E">
        <w:tab/>
      </w:r>
      <w:r w:rsidRPr="00361921">
        <w:rPr>
          <w:i/>
          <w:lang w:val="en-US"/>
        </w:rPr>
        <w:t>r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  =  </w:t>
      </w:r>
      <w:r w:rsidRPr="00361921">
        <w:rPr>
          <w:i/>
          <w:lang w:val="en-US"/>
        </w:rPr>
        <w:t>r</w:t>
      </w:r>
      <w:r w:rsidRPr="00361921">
        <w:rPr>
          <w:i/>
          <w:position w:val="-4"/>
          <w:sz w:val="18"/>
          <w:lang w:val="en-US"/>
        </w:rPr>
        <w:t>i</w:t>
      </w:r>
      <w:r w:rsidRPr="003178C5">
        <w:t xml:space="preserve">  </w:t>
      </w:r>
      <w:r>
        <w:rPr>
          <w:rFonts w:ascii="Symbol" w:hAnsi="Symbol"/>
        </w:rPr>
        <w:t></w:t>
      </w:r>
      <w:r w:rsidRPr="003178C5">
        <w:t xml:space="preserve">  </w:t>
      </w:r>
      <w:r w:rsidRPr="00361921">
        <w:rPr>
          <w:i/>
          <w:lang w:val="en-US"/>
        </w:rPr>
        <w:t>r</w:t>
      </w:r>
      <w:r w:rsidRPr="00361921">
        <w:rPr>
          <w:i/>
          <w:position w:val="-4"/>
          <w:sz w:val="18"/>
          <w:lang w:val="en-US"/>
        </w:rPr>
        <w:t>j</w:t>
      </w:r>
      <w:r w:rsidRPr="003178C5">
        <w:t xml:space="preserve">  </w:t>
      </w:r>
      <w:r>
        <w:rPr>
          <w:rFonts w:ascii="Symbol" w:hAnsi="Symbol"/>
        </w:rPr>
        <w:t></w:t>
      </w:r>
      <w:r w:rsidRPr="003178C5">
        <w:t xml:space="preserve">  {</w:t>
      </w:r>
      <w:r w:rsidRPr="00361921">
        <w:rPr>
          <w:i/>
          <w:lang w:val="en-US"/>
        </w:rPr>
        <w:t>x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, </w:t>
      </w:r>
      <w:r w:rsidRPr="00361921">
        <w:rPr>
          <w:i/>
          <w:lang w:val="en-US"/>
        </w:rPr>
        <w:t>y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, </w:t>
      </w:r>
      <w:r w:rsidRPr="00361921">
        <w:rPr>
          <w:i/>
          <w:lang w:val="en-US"/>
        </w:rPr>
        <w:t>z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>}</w:t>
      </w:r>
      <w:r w:rsidR="00895835" w:rsidRPr="007C367F">
        <w:t>,</w:t>
      </w:r>
      <w:r w:rsidRPr="003178C5">
        <w:tab/>
        <w:t>(32)</w:t>
      </w:r>
    </w:p>
    <w:p w:rsidR="009E1EC6" w:rsidRPr="003178C5" w:rsidRDefault="000F300E" w:rsidP="009E1EC6">
      <w:r>
        <w:t>где</w:t>
      </w:r>
      <w:r w:rsidR="009E1EC6" w:rsidRPr="003178C5">
        <w:t>:</w:t>
      </w:r>
    </w:p>
    <w:p w:rsidR="009E1EC6" w:rsidRPr="003178C5" w:rsidRDefault="009E1EC6" w:rsidP="002B58D7">
      <w:pPr>
        <w:pStyle w:val="Equation"/>
        <w:spacing w:before="240"/>
        <w:rPr>
          <w:position w:val="-4"/>
          <w:sz w:val="18"/>
        </w:rPr>
      </w:pPr>
      <w:bookmarkStart w:id="3" w:name="F033"/>
      <w:r w:rsidRPr="003178C5">
        <w:tab/>
      </w:r>
      <w:r w:rsidRPr="003178C5">
        <w:tab/>
      </w:r>
      <w:r w:rsidRPr="00361921">
        <w:rPr>
          <w:i/>
          <w:lang w:val="en-US"/>
        </w:rPr>
        <w:t>x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  </w:t>
      </w:r>
      <w:r>
        <w:rPr>
          <w:rFonts w:ascii="Symbol" w:hAnsi="Symbol"/>
        </w:rPr>
        <w:t></w:t>
      </w:r>
      <w:r w:rsidRPr="003178C5">
        <w:t xml:space="preserve">  </w:t>
      </w:r>
      <w:r w:rsidRPr="00361921">
        <w:rPr>
          <w:lang w:val="en-US"/>
        </w:rPr>
        <w:t>cos</w:t>
      </w:r>
      <w:r w:rsidRPr="003178C5">
        <w:t xml:space="preserve">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n-US"/>
        </w:rPr>
        <w:t>i</w:t>
      </w:r>
      <w:r w:rsidRPr="003178C5">
        <w:t xml:space="preserve"> </w:t>
      </w:r>
      <w:r w:rsidRPr="00361921">
        <w:rPr>
          <w:lang w:val="en-US"/>
        </w:rPr>
        <w:t>cos</w:t>
      </w:r>
      <w:r w:rsidRPr="003178C5">
        <w:t xml:space="preserve">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n-US"/>
        </w:rPr>
        <w:t>i</w:t>
      </w:r>
      <w:r w:rsidRPr="003178C5">
        <w:t xml:space="preserve"> </w:t>
      </w:r>
      <w:r w:rsidRPr="00361921">
        <w:rPr>
          <w:lang w:val="en-US"/>
        </w:rPr>
        <w:t>sin</w:t>
      </w:r>
      <w:r w:rsidRPr="003178C5">
        <w:t xml:space="preserve">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n-US"/>
        </w:rPr>
        <w:t>j</w:t>
      </w:r>
      <w:r w:rsidRPr="003178C5">
        <w:t xml:space="preserve">  –  </w:t>
      </w:r>
      <w:r w:rsidRPr="00361921">
        <w:rPr>
          <w:lang w:val="en-US"/>
        </w:rPr>
        <w:t>cos</w:t>
      </w:r>
      <w:r w:rsidRPr="003178C5">
        <w:t xml:space="preserve">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n-US"/>
        </w:rPr>
        <w:t>j</w:t>
      </w:r>
      <w:r w:rsidRPr="003178C5">
        <w:t xml:space="preserve"> </w:t>
      </w:r>
      <w:r w:rsidRPr="00361921">
        <w:rPr>
          <w:lang w:val="en-US"/>
        </w:rPr>
        <w:t>cos</w:t>
      </w:r>
      <w:r w:rsidRPr="003178C5">
        <w:t xml:space="preserve">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n-US"/>
        </w:rPr>
        <w:t>j</w:t>
      </w:r>
      <w:r w:rsidRPr="003178C5">
        <w:t xml:space="preserve"> </w:t>
      </w:r>
      <w:r w:rsidRPr="00361921">
        <w:rPr>
          <w:lang w:val="en-US"/>
        </w:rPr>
        <w:t>sin</w:t>
      </w:r>
      <w:r w:rsidRPr="003178C5">
        <w:t xml:space="preserve">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n-US"/>
        </w:rPr>
        <w:t>i</w:t>
      </w:r>
    </w:p>
    <w:p w:rsidR="009E1EC6" w:rsidRPr="00361921" w:rsidRDefault="009E1EC6" w:rsidP="009E1EC6">
      <w:pPr>
        <w:pStyle w:val="Equation"/>
        <w:rPr>
          <w:position w:val="-4"/>
          <w:sz w:val="18"/>
          <w:lang w:val="es-ES_tradnl"/>
        </w:rPr>
      </w:pPr>
      <w:r w:rsidRPr="003178C5">
        <w:rPr>
          <w:position w:val="-4"/>
          <w:sz w:val="18"/>
        </w:rPr>
        <w:tab/>
      </w:r>
      <w:r w:rsidRPr="003178C5">
        <w:rPr>
          <w:position w:val="-4"/>
          <w:sz w:val="18"/>
        </w:rPr>
        <w:tab/>
      </w:r>
      <w:r w:rsidRPr="00361921">
        <w:rPr>
          <w:i/>
          <w:lang w:val="es-ES_tradnl"/>
        </w:rPr>
        <w:t>y</w:t>
      </w:r>
      <w:r w:rsidRPr="00361921">
        <w:rPr>
          <w:i/>
          <w:position w:val="-4"/>
          <w:sz w:val="18"/>
          <w:lang w:val="es-ES_tradnl"/>
        </w:rPr>
        <w:t>ij</w:t>
      </w:r>
      <w:r w:rsidRPr="00361921">
        <w:rPr>
          <w:lang w:val="es-ES_tradnl"/>
        </w:rPr>
        <w:t xml:space="preserve">  </w:t>
      </w:r>
      <w:r>
        <w:rPr>
          <w:rFonts w:ascii="Symbol" w:hAnsi="Symbol"/>
        </w:rPr>
        <w:t></w:t>
      </w:r>
      <w:r w:rsidRPr="00361921">
        <w:rPr>
          <w:lang w:val="es-ES_tradnl"/>
        </w:rPr>
        <w:t xml:space="preserve">  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j</w:t>
      </w:r>
      <w:r w:rsidRPr="00361921">
        <w:rPr>
          <w:lang w:val="es-ES_tradnl"/>
        </w:rPr>
        <w:t xml:space="preserve"> sin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j</w:t>
      </w:r>
      <w:r w:rsidRPr="00361921">
        <w:rPr>
          <w:lang w:val="es-ES_tradnl"/>
        </w:rPr>
        <w:t xml:space="preserve"> sin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 –  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cos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sin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j</w:t>
      </w:r>
      <w:r w:rsidRPr="00361921">
        <w:rPr>
          <w:lang w:val="es-ES_tradnl"/>
        </w:rPr>
        <w:tab/>
        <w:t>(33)</w:t>
      </w:r>
    </w:p>
    <w:p w:rsidR="009E1EC6" w:rsidRPr="00AC2C3C" w:rsidRDefault="009E1EC6" w:rsidP="002B58D7">
      <w:pPr>
        <w:pStyle w:val="Equation"/>
        <w:spacing w:after="240"/>
        <w:rPr>
          <w:lang w:val="es-ES_tradnl"/>
        </w:rPr>
      </w:pPr>
      <w:r w:rsidRPr="00361921">
        <w:rPr>
          <w:lang w:val="es-ES_tradnl"/>
        </w:rPr>
        <w:tab/>
      </w:r>
      <w:r w:rsidRPr="00361921">
        <w:rPr>
          <w:lang w:val="es-ES_tradnl"/>
        </w:rPr>
        <w:tab/>
      </w:r>
      <w:r w:rsidRPr="00361921">
        <w:rPr>
          <w:i/>
          <w:lang w:val="es-ES_tradnl"/>
        </w:rPr>
        <w:t>z</w:t>
      </w:r>
      <w:r w:rsidRPr="00361921">
        <w:rPr>
          <w:i/>
          <w:position w:val="-4"/>
          <w:sz w:val="18"/>
          <w:lang w:val="es-ES_tradnl"/>
        </w:rPr>
        <w:t>ij</w:t>
      </w:r>
      <w:r w:rsidRPr="00361921">
        <w:rPr>
          <w:lang w:val="es-ES_tradnl"/>
        </w:rPr>
        <w:t xml:space="preserve">  </w:t>
      </w:r>
      <w:r>
        <w:rPr>
          <w:rFonts w:ascii="Symbol" w:hAnsi="Symbol"/>
        </w:rPr>
        <w:t></w:t>
      </w:r>
      <w:r w:rsidRPr="00361921">
        <w:rPr>
          <w:lang w:val="es-ES_tradnl"/>
        </w:rPr>
        <w:t xml:space="preserve">  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sin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j</w:t>
      </w:r>
      <w:r w:rsidRPr="00361921">
        <w:rPr>
          <w:lang w:val="es-ES_tradnl"/>
        </w:rPr>
        <w:t xml:space="preserve"> cos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j</w:t>
      </w:r>
      <w:r w:rsidRPr="00361921">
        <w:rPr>
          <w:lang w:val="es-ES_tradnl"/>
        </w:rPr>
        <w:t xml:space="preserve">  –  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j</w:t>
      </w:r>
      <w:r w:rsidRPr="00361921">
        <w:rPr>
          <w:lang w:val="es-ES_tradnl"/>
        </w:rPr>
        <w:t xml:space="preserve"> sin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j</w:t>
      </w:r>
      <w:r w:rsidRPr="00361921">
        <w:rPr>
          <w:lang w:val="es-ES_tradnl"/>
        </w:rPr>
        <w:t xml:space="preserve"> cos </w:t>
      </w:r>
      <w:r>
        <w:rPr>
          <w:rFonts w:ascii="Symbol" w:hAnsi="Symbol"/>
        </w:rPr>
        <w:t></w:t>
      </w:r>
      <w:r w:rsidRPr="00361921">
        <w:rPr>
          <w:i/>
          <w:position w:val="-4"/>
          <w:sz w:val="18"/>
          <w:lang w:val="es-ES_tradnl"/>
        </w:rPr>
        <w:t>i</w:t>
      </w:r>
      <w:r w:rsidRPr="00361921">
        <w:rPr>
          <w:lang w:val="es-ES_tradnl"/>
        </w:rPr>
        <w:t xml:space="preserve"> cos </w:t>
      </w:r>
      <w:r>
        <w:rPr>
          <w:rFonts w:ascii="Symbol" w:hAnsi="Symbol"/>
        </w:rPr>
        <w:t></w:t>
      </w:r>
      <w:r w:rsidRPr="00361921">
        <w:rPr>
          <w:i/>
          <w:position w:val="-4"/>
          <w:sz w:val="18"/>
          <w:lang w:val="es-ES_tradnl"/>
        </w:rPr>
        <w:t>i</w:t>
      </w:r>
      <w:bookmarkEnd w:id="3"/>
      <w:r w:rsidR="00895835" w:rsidRPr="00AC2C3C">
        <w:rPr>
          <w:lang w:val="es-ES_tradnl"/>
        </w:rPr>
        <w:t>.</w:t>
      </w:r>
    </w:p>
    <w:p w:rsidR="009E1EC6" w:rsidRPr="000F300E" w:rsidRDefault="007A7DE8" w:rsidP="007A7DE8">
      <w:r>
        <w:t>Скалярное</w:t>
      </w:r>
      <w:r w:rsidR="000F300E" w:rsidRPr="000F300E">
        <w:t xml:space="preserve"> произведение</w:t>
      </w:r>
      <w:r w:rsidR="009E1EC6" w:rsidRPr="000F300E">
        <w:t xml:space="preserve"> </w:t>
      </w:r>
      <w:r>
        <w:t>векторн</w:t>
      </w:r>
      <w:r w:rsidR="000F300E">
        <w:t>ых</w:t>
      </w:r>
      <w:r w:rsidR="000F300E" w:rsidRPr="00890F9D">
        <w:t xml:space="preserve"> произведени</w:t>
      </w:r>
      <w:r w:rsidR="000F300E">
        <w:t>й в уравнении</w:t>
      </w:r>
      <w:r w:rsidR="009E1EC6" w:rsidRPr="000F300E">
        <w:t xml:space="preserve"> (30) </w:t>
      </w:r>
      <w:r>
        <w:t>за</w:t>
      </w:r>
      <w:r w:rsidR="000F300E">
        <w:t>дается формулой</w:t>
      </w:r>
      <w:r w:rsidR="009E1EC6" w:rsidRPr="000F300E">
        <w:t>:</w:t>
      </w:r>
    </w:p>
    <w:p w:rsidR="009E1EC6" w:rsidRPr="003178C5" w:rsidRDefault="009E1EC6" w:rsidP="002B58D7">
      <w:pPr>
        <w:pStyle w:val="Equation"/>
        <w:spacing w:before="240"/>
      </w:pPr>
      <w:r w:rsidRPr="000F300E">
        <w:tab/>
      </w:r>
      <w:r w:rsidRPr="000F300E">
        <w:tab/>
      </w:r>
      <w:r w:rsidRPr="00361921">
        <w:rPr>
          <w:i/>
          <w:lang w:val="en-US"/>
        </w:rPr>
        <w:t>r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  ·  </w:t>
      </w:r>
      <w:r w:rsidRPr="00361921">
        <w:rPr>
          <w:i/>
          <w:lang w:val="en-US"/>
        </w:rPr>
        <w:t>r</w:t>
      </w:r>
      <w:r w:rsidRPr="00361921">
        <w:rPr>
          <w:i/>
          <w:position w:val="-4"/>
          <w:sz w:val="18"/>
          <w:lang w:val="en-US"/>
        </w:rPr>
        <w:t>kl</w:t>
      </w:r>
      <w:r w:rsidRPr="003178C5">
        <w:t xml:space="preserve">  </w:t>
      </w:r>
      <w:r>
        <w:rPr>
          <w:rFonts w:ascii="Symbol" w:hAnsi="Symbol"/>
        </w:rPr>
        <w:t></w:t>
      </w:r>
      <w:r w:rsidRPr="003178C5">
        <w:t xml:space="preserve">  </w:t>
      </w:r>
      <w:r w:rsidRPr="00361921">
        <w:rPr>
          <w:i/>
          <w:lang w:val="en-US"/>
        </w:rPr>
        <w:t>x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 </w:t>
      </w:r>
      <w:r w:rsidRPr="00361921">
        <w:rPr>
          <w:i/>
          <w:lang w:val="en-US"/>
        </w:rPr>
        <w:t>x</w:t>
      </w:r>
      <w:r w:rsidRPr="00361921">
        <w:rPr>
          <w:i/>
          <w:position w:val="-4"/>
          <w:sz w:val="18"/>
          <w:lang w:val="en-US"/>
        </w:rPr>
        <w:t>kl</w:t>
      </w:r>
      <w:r w:rsidRPr="003178C5">
        <w:t xml:space="preserve">  </w:t>
      </w:r>
      <w:r>
        <w:rPr>
          <w:rFonts w:ascii="Symbol" w:hAnsi="Symbol"/>
        </w:rPr>
        <w:t></w:t>
      </w:r>
      <w:r w:rsidRPr="003178C5">
        <w:t xml:space="preserve">  </w:t>
      </w:r>
      <w:r w:rsidRPr="00361921">
        <w:rPr>
          <w:i/>
          <w:lang w:val="en-US"/>
        </w:rPr>
        <w:t>y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 </w:t>
      </w:r>
      <w:r w:rsidRPr="00361921">
        <w:rPr>
          <w:i/>
          <w:lang w:val="en-US"/>
        </w:rPr>
        <w:t>y</w:t>
      </w:r>
      <w:r w:rsidRPr="00361921">
        <w:rPr>
          <w:i/>
          <w:position w:val="-4"/>
          <w:sz w:val="18"/>
          <w:lang w:val="en-US"/>
        </w:rPr>
        <w:t>kl</w:t>
      </w:r>
      <w:r w:rsidRPr="003178C5">
        <w:t xml:space="preserve">  </w:t>
      </w:r>
      <w:r>
        <w:rPr>
          <w:rFonts w:ascii="Symbol" w:hAnsi="Symbol"/>
        </w:rPr>
        <w:t></w:t>
      </w:r>
      <w:r w:rsidRPr="003178C5">
        <w:t xml:space="preserve">  </w:t>
      </w:r>
      <w:r w:rsidRPr="00361921">
        <w:rPr>
          <w:i/>
          <w:lang w:val="en-US"/>
        </w:rPr>
        <w:t>z</w:t>
      </w:r>
      <w:r w:rsidRPr="00361921">
        <w:rPr>
          <w:i/>
          <w:position w:val="-4"/>
          <w:sz w:val="18"/>
          <w:lang w:val="en-US"/>
        </w:rPr>
        <w:t>ij</w:t>
      </w:r>
      <w:r w:rsidRPr="003178C5">
        <w:t xml:space="preserve"> </w:t>
      </w:r>
      <w:r w:rsidRPr="00361921">
        <w:rPr>
          <w:i/>
          <w:lang w:val="en-US"/>
        </w:rPr>
        <w:t>z</w:t>
      </w:r>
      <w:r w:rsidRPr="00361921">
        <w:rPr>
          <w:i/>
          <w:position w:val="-4"/>
          <w:sz w:val="18"/>
          <w:lang w:val="en-US"/>
        </w:rPr>
        <w:t>kl</w:t>
      </w:r>
      <w:r w:rsidR="00895835" w:rsidRPr="00147326">
        <w:t>,</w:t>
      </w:r>
      <w:r w:rsidRPr="003178C5">
        <w:tab/>
        <w:t>(34)</w:t>
      </w:r>
    </w:p>
    <w:p w:rsidR="009E1EC6" w:rsidRPr="003178C5" w:rsidRDefault="000F300E" w:rsidP="009E1EC6">
      <w:r>
        <w:t>а длина вектора</w:t>
      </w:r>
      <w:r w:rsidR="009E1EC6" w:rsidRPr="003178C5">
        <w:t>:</w:t>
      </w:r>
    </w:p>
    <w:p w:rsidR="009E1EC6" w:rsidRPr="003178C5" w:rsidRDefault="009E1EC6" w:rsidP="009E1EC6">
      <w:pPr>
        <w:pStyle w:val="Equation"/>
      </w:pPr>
      <w:bookmarkStart w:id="4" w:name="F035"/>
      <w:r w:rsidRPr="003178C5">
        <w:tab/>
      </w:r>
      <w:r w:rsidRPr="003178C5">
        <w:tab/>
      </w:r>
      <w:r>
        <w:fldChar w:fldCharType="begin"/>
      </w:r>
      <w:r w:rsidRPr="00361921">
        <w:rPr>
          <w:lang w:val="en-US"/>
        </w:rPr>
        <w:instrText>eq</w:instrText>
      </w:r>
      <w:r w:rsidRPr="003178C5">
        <w:instrText xml:space="preserve"> </w:instrText>
      </w:r>
      <w:r w:rsidRPr="00361921">
        <w:rPr>
          <w:i/>
          <w:lang w:val="en-US"/>
        </w:rPr>
        <w:instrText>r</w:instrText>
      </w:r>
      <w:r w:rsidRPr="00361921">
        <w:rPr>
          <w:i/>
          <w:position w:val="-4"/>
          <w:sz w:val="18"/>
          <w:lang w:val="en-US"/>
        </w:rPr>
        <w:instrText>ij</w:instrText>
      </w:r>
      <w:r w:rsidRPr="003178C5">
        <w:instrText xml:space="preserve">  =  \</w:instrText>
      </w:r>
      <w:r w:rsidRPr="00361921">
        <w:rPr>
          <w:lang w:val="en-US"/>
        </w:rPr>
        <w:instrText>b</w:instrText>
      </w:r>
      <w:r w:rsidRPr="003178C5">
        <w:instrText>\</w:instrText>
      </w:r>
      <w:r w:rsidRPr="00361921">
        <w:rPr>
          <w:lang w:val="en-US"/>
        </w:rPr>
        <w:instrText>bc</w:instrText>
      </w:r>
      <w:r w:rsidRPr="003178C5">
        <w:instrText>\((</w:instrText>
      </w:r>
      <w:r w:rsidRPr="00361921">
        <w:rPr>
          <w:i/>
          <w:lang w:val="en-US"/>
        </w:rPr>
        <w:instrText>x</w:instrText>
      </w:r>
      <w:r w:rsidRPr="00361921">
        <w:rPr>
          <w:i/>
          <w:position w:val="-6"/>
          <w:sz w:val="18"/>
          <w:lang w:val="en-US"/>
        </w:rPr>
        <w:instrText>ij</w:instrText>
      </w:r>
      <w:r w:rsidRPr="003178C5">
        <w:instrText>\</w:instrText>
      </w:r>
      <w:r w:rsidRPr="00361921">
        <w:rPr>
          <w:lang w:val="en-US"/>
        </w:rPr>
        <w:instrText>d</w:instrText>
      </w:r>
      <w:r w:rsidRPr="003178C5">
        <w:instrText>\</w:instrText>
      </w:r>
      <w:r w:rsidRPr="00361921">
        <w:rPr>
          <w:lang w:val="en-US"/>
        </w:rPr>
        <w:instrText>ba</w:instrText>
      </w:r>
      <w:r w:rsidRPr="003178C5">
        <w:instrText>2()</w:instrText>
      </w:r>
      <w:r w:rsidRPr="003178C5">
        <w:rPr>
          <w:position w:val="8"/>
          <w:sz w:val="18"/>
        </w:rPr>
        <w:instrText>2</w:instrText>
      </w:r>
      <w:r w:rsidRPr="003178C5">
        <w:instrText>\</w:instrText>
      </w:r>
      <w:r w:rsidRPr="00361921">
        <w:rPr>
          <w:lang w:val="en-US"/>
        </w:rPr>
        <w:instrText>s</w:instrText>
      </w:r>
      <w:r w:rsidRPr="003178C5">
        <w:instrText xml:space="preserve">( , ) +  </w:instrText>
      </w:r>
      <w:r w:rsidRPr="00361921">
        <w:rPr>
          <w:i/>
          <w:lang w:val="en-US"/>
        </w:rPr>
        <w:instrText>y</w:instrText>
      </w:r>
      <w:r w:rsidRPr="00361921">
        <w:rPr>
          <w:i/>
          <w:position w:val="-6"/>
          <w:sz w:val="18"/>
          <w:lang w:val="en-US"/>
        </w:rPr>
        <w:instrText>ij</w:instrText>
      </w:r>
      <w:r w:rsidRPr="003178C5">
        <w:instrText>\</w:instrText>
      </w:r>
      <w:r w:rsidRPr="00361921">
        <w:rPr>
          <w:lang w:val="en-US"/>
        </w:rPr>
        <w:instrText>d</w:instrText>
      </w:r>
      <w:r w:rsidRPr="003178C5">
        <w:instrText>\</w:instrText>
      </w:r>
      <w:r w:rsidRPr="00361921">
        <w:rPr>
          <w:lang w:val="en-US"/>
        </w:rPr>
        <w:instrText>ba</w:instrText>
      </w:r>
      <w:r w:rsidRPr="003178C5">
        <w:instrText>2()</w:instrText>
      </w:r>
      <w:r w:rsidRPr="003178C5">
        <w:rPr>
          <w:position w:val="8"/>
          <w:sz w:val="18"/>
        </w:rPr>
        <w:instrText>2</w:instrText>
      </w:r>
      <w:r w:rsidRPr="003178C5">
        <w:instrText xml:space="preserve">  +  </w:instrText>
      </w:r>
      <w:r w:rsidRPr="00361921">
        <w:rPr>
          <w:i/>
          <w:lang w:val="en-US"/>
        </w:rPr>
        <w:instrText>z</w:instrText>
      </w:r>
      <w:r w:rsidRPr="00361921">
        <w:rPr>
          <w:i/>
          <w:position w:val="-6"/>
          <w:sz w:val="18"/>
          <w:lang w:val="en-US"/>
        </w:rPr>
        <w:instrText>ij</w:instrText>
      </w:r>
      <w:r w:rsidRPr="003178C5">
        <w:instrText>\</w:instrText>
      </w:r>
      <w:r w:rsidRPr="00361921">
        <w:rPr>
          <w:lang w:val="en-US"/>
        </w:rPr>
        <w:instrText>d</w:instrText>
      </w:r>
      <w:r w:rsidRPr="003178C5">
        <w:instrText>\</w:instrText>
      </w:r>
      <w:r w:rsidRPr="00361921">
        <w:rPr>
          <w:lang w:val="en-US"/>
        </w:rPr>
        <w:instrText>ba</w:instrText>
      </w:r>
      <w:r w:rsidRPr="003178C5">
        <w:instrText>2()</w:instrText>
      </w:r>
      <w:r w:rsidRPr="003178C5">
        <w:rPr>
          <w:position w:val="8"/>
          <w:sz w:val="18"/>
        </w:rPr>
        <w:instrText>2</w:instrText>
      </w:r>
      <w:r w:rsidRPr="003178C5">
        <w:instrText>)\</w:instrText>
      </w:r>
      <w:r w:rsidRPr="00361921">
        <w:rPr>
          <w:lang w:val="en-US"/>
        </w:rPr>
        <w:instrText>s</w:instrText>
      </w:r>
      <w:r w:rsidRPr="003178C5">
        <w:instrText>\</w:instrText>
      </w:r>
      <w:r w:rsidRPr="00361921">
        <w:rPr>
          <w:lang w:val="en-US"/>
        </w:rPr>
        <w:instrText>up</w:instrText>
      </w:r>
      <w:r w:rsidRPr="003178C5">
        <w:instrText>8(</w:instrText>
      </w:r>
      <w:r w:rsidRPr="00361921">
        <w:rPr>
          <w:rFonts w:ascii="Tms Rmn" w:hAnsi="Tms Rmn"/>
          <w:sz w:val="12"/>
          <w:lang w:val="en-US"/>
        </w:rPr>
        <w:instrText> </w:instrText>
      </w:r>
      <w:r w:rsidRPr="003178C5">
        <w:instrText>½)</w:instrText>
      </w:r>
      <w:r>
        <w:fldChar w:fldCharType="end"/>
      </w:r>
      <w:r w:rsidR="00895835" w:rsidRPr="007C367F">
        <w:t>.</w:t>
      </w:r>
      <w:r w:rsidRPr="003178C5">
        <w:tab/>
        <w:t>(35)</w:t>
      </w:r>
      <w:bookmarkEnd w:id="4"/>
    </w:p>
    <w:p w:rsidR="00104592" w:rsidRPr="00104592" w:rsidRDefault="00104592" w:rsidP="00104592">
      <w:r>
        <w:br w:type="page"/>
      </w:r>
    </w:p>
    <w:p w:rsidR="009E1EC6" w:rsidRPr="000F300E" w:rsidRDefault="000F300E" w:rsidP="000F300E">
      <w:pPr>
        <w:pStyle w:val="AnnexNoTitle"/>
      </w:pPr>
      <w:r>
        <w:lastRenderedPageBreak/>
        <w:t>Приложение</w:t>
      </w:r>
      <w:r w:rsidR="009E1EC6" w:rsidRPr="000F300E">
        <w:t xml:space="preserve"> 3</w:t>
      </w:r>
      <w:r w:rsidR="009E1EC6" w:rsidRPr="000F300E">
        <w:br/>
      </w:r>
      <w:r w:rsidR="009E1EC6" w:rsidRPr="000F300E">
        <w:br/>
      </w:r>
      <w:r>
        <w:t>Альтернативный метод расчета фактической площади</w:t>
      </w:r>
      <w:r w:rsidR="009E1EC6" w:rsidRPr="000F300E">
        <w:t xml:space="preserve"> </w:t>
      </w:r>
      <w:r>
        <w:t>и микрозатенения</w:t>
      </w:r>
    </w:p>
    <w:p w:rsidR="009E1EC6" w:rsidRPr="000F300E" w:rsidRDefault="000F300E" w:rsidP="00147326">
      <w:pPr>
        <w:pStyle w:val="Normalaftertitle"/>
      </w:pPr>
      <w:r>
        <w:t>Для</w:t>
      </w:r>
      <w:r w:rsidRPr="000F300E">
        <w:t xml:space="preserve"> </w:t>
      </w:r>
      <w:r>
        <w:t>небольших</w:t>
      </w:r>
      <w:r w:rsidRPr="000F300E">
        <w:t xml:space="preserve"> </w:t>
      </w:r>
      <w:r>
        <w:t>углов</w:t>
      </w:r>
      <w:r w:rsidRPr="000F300E">
        <w:t xml:space="preserve"> </w:t>
      </w:r>
      <w:r>
        <w:t>вход</w:t>
      </w:r>
      <w:r w:rsidR="007A7DE8">
        <w:t>ного</w:t>
      </w:r>
      <w:r w:rsidRPr="000F300E">
        <w:t xml:space="preserve"> </w:t>
      </w:r>
      <w:r>
        <w:t>излучения</w:t>
      </w:r>
      <w:r w:rsidRPr="000F300E">
        <w:t xml:space="preserve"> </w:t>
      </w:r>
      <w:r>
        <w:t>и</w:t>
      </w:r>
      <w:r w:rsidR="009E1EC6" w:rsidRPr="000F300E">
        <w:t xml:space="preserve"> </w:t>
      </w:r>
      <w:r w:rsidR="00C63BD8">
        <w:t>отклонений</w:t>
      </w:r>
      <w:r w:rsidR="007A7DE8">
        <w:t xml:space="preserve"> по азимуту</w:t>
      </w:r>
      <w:r w:rsidR="009E1EC6" w:rsidRPr="000F300E">
        <w:t xml:space="preserve"> </w:t>
      </w:r>
      <w:r>
        <w:t xml:space="preserve">в пределах </w:t>
      </w:r>
      <w:r w:rsidR="00C63BD8">
        <w:t>треугольно</w:t>
      </w:r>
      <w:r w:rsidR="007A7DE8">
        <w:t>й области</w:t>
      </w:r>
      <w:r w:rsidR="00C63BD8">
        <w:t>,</w:t>
      </w:r>
      <w:r w:rsidR="009E1EC6" w:rsidRPr="000F300E">
        <w:t xml:space="preserve"> </w:t>
      </w:r>
      <w:r w:rsidR="00C63BD8">
        <w:t>как показано на рис</w:t>
      </w:r>
      <w:r w:rsidR="00147326">
        <w:t>унке </w:t>
      </w:r>
      <w:r w:rsidR="009E1EC6" w:rsidRPr="000F300E">
        <w:t xml:space="preserve">4, </w:t>
      </w:r>
      <w:r w:rsidR="00C63BD8">
        <w:t>микрозатенение</w:t>
      </w:r>
      <w:r w:rsidR="009E1EC6" w:rsidRPr="000F300E">
        <w:t xml:space="preserve"> </w:t>
      </w:r>
      <w:r w:rsidR="00C63BD8">
        <w:t>может быть определено приблизительно путем</w:t>
      </w:r>
      <w:r w:rsidR="009E1EC6" w:rsidRPr="000F300E">
        <w:t xml:space="preserve"> </w:t>
      </w:r>
      <w:r w:rsidR="007A7DE8">
        <w:t xml:space="preserve">первоначального </w:t>
      </w:r>
      <w:r w:rsidR="00C63BD8">
        <w:t>сортирования</w:t>
      </w:r>
      <w:r w:rsidR="009E1EC6" w:rsidRPr="000F300E">
        <w:t xml:space="preserve"> </w:t>
      </w:r>
      <w:r w:rsidR="00C63BD8">
        <w:t>вершин треугольников</w:t>
      </w:r>
      <w:r w:rsidR="009E1EC6" w:rsidRPr="000F300E">
        <w:t xml:space="preserve"> </w:t>
      </w:r>
      <w:r w:rsidR="00C63BD8">
        <w:t>по азимуту</w:t>
      </w:r>
      <w:r w:rsidR="009E1EC6" w:rsidRPr="000F300E">
        <w:t xml:space="preserve">: </w:t>
      </w:r>
      <w:r w:rsidR="009E1EC6" w:rsidRPr="00AB0243">
        <w:rPr>
          <w:i/>
          <w:lang w:val="en-US"/>
        </w:rPr>
        <w:t>P</w:t>
      </w:r>
      <w:r w:rsidR="009E1EC6" w:rsidRPr="00147326">
        <w:rPr>
          <w:szCs w:val="22"/>
          <w:vertAlign w:val="subscript"/>
        </w:rPr>
        <w:t>1</w:t>
      </w:r>
      <w:r w:rsidR="009E1EC6" w:rsidRPr="000F300E">
        <w:t>(</w:t>
      </w:r>
      <w:r w:rsidR="009E1EC6">
        <w:rPr>
          <w:rFonts w:ascii="Symbol" w:hAnsi="Symbol"/>
        </w:rPr>
        <w:t></w:t>
      </w:r>
      <w:r w:rsidR="009E1EC6" w:rsidRPr="00147326">
        <w:rPr>
          <w:szCs w:val="22"/>
          <w:vertAlign w:val="subscript"/>
        </w:rPr>
        <w:t>1</w:t>
      </w:r>
      <w:r w:rsidR="009E1EC6" w:rsidRPr="000F300E">
        <w:t xml:space="preserve">, </w:t>
      </w:r>
      <w:r w:rsidR="009E1EC6">
        <w:rPr>
          <w:rFonts w:ascii="Symbol" w:hAnsi="Symbol"/>
        </w:rPr>
        <w:t></w:t>
      </w:r>
      <w:r w:rsidR="009E1EC6" w:rsidRPr="00147326">
        <w:rPr>
          <w:szCs w:val="22"/>
          <w:vertAlign w:val="subscript"/>
        </w:rPr>
        <w:t>1</w:t>
      </w:r>
      <w:r w:rsidR="009E1EC6" w:rsidRPr="000F300E">
        <w:t xml:space="preserve">, </w:t>
      </w:r>
      <w:r w:rsidR="009E1EC6">
        <w:rPr>
          <w:rFonts w:ascii="Symbol" w:hAnsi="Symbol"/>
        </w:rPr>
        <w:t></w:t>
      </w:r>
      <w:r w:rsidR="009E1EC6" w:rsidRPr="00147326">
        <w:rPr>
          <w:szCs w:val="22"/>
          <w:vertAlign w:val="subscript"/>
        </w:rPr>
        <w:t>1</w:t>
      </w:r>
      <w:r w:rsidR="009E1EC6" w:rsidRPr="000F300E">
        <w:t xml:space="preserve">), </w:t>
      </w:r>
      <w:r w:rsidR="009E1EC6" w:rsidRPr="00AB0243">
        <w:rPr>
          <w:i/>
          <w:lang w:val="en-US"/>
        </w:rPr>
        <w:t>P</w:t>
      </w:r>
      <w:r w:rsidR="009E1EC6" w:rsidRPr="00147326">
        <w:rPr>
          <w:szCs w:val="22"/>
          <w:vertAlign w:val="subscript"/>
        </w:rPr>
        <w:t>2</w:t>
      </w:r>
      <w:r w:rsidR="009E1EC6" w:rsidRPr="000F300E">
        <w:t>(</w:t>
      </w:r>
      <w:r w:rsidR="009E1EC6">
        <w:rPr>
          <w:rFonts w:ascii="Symbol" w:hAnsi="Symbol"/>
        </w:rPr>
        <w:t></w:t>
      </w:r>
      <w:r w:rsidR="009E1EC6" w:rsidRPr="00147326">
        <w:rPr>
          <w:szCs w:val="22"/>
          <w:vertAlign w:val="subscript"/>
        </w:rPr>
        <w:t>2</w:t>
      </w:r>
      <w:r w:rsidR="009E1EC6" w:rsidRPr="000F300E">
        <w:t xml:space="preserve">, </w:t>
      </w:r>
      <w:r w:rsidR="009E1EC6">
        <w:rPr>
          <w:rFonts w:ascii="Symbol" w:hAnsi="Symbol"/>
        </w:rPr>
        <w:t></w:t>
      </w:r>
      <w:r w:rsidR="009E1EC6" w:rsidRPr="00147326">
        <w:rPr>
          <w:szCs w:val="22"/>
          <w:vertAlign w:val="subscript"/>
        </w:rPr>
        <w:t>2</w:t>
      </w:r>
      <w:r w:rsidR="009E1EC6" w:rsidRPr="000F300E">
        <w:t xml:space="preserve">, </w:t>
      </w:r>
      <w:r w:rsidR="009E1EC6">
        <w:rPr>
          <w:rFonts w:ascii="Symbol" w:hAnsi="Symbol"/>
        </w:rPr>
        <w:t></w:t>
      </w:r>
      <w:r w:rsidR="009E1EC6" w:rsidRPr="00147326">
        <w:rPr>
          <w:szCs w:val="22"/>
          <w:vertAlign w:val="subscript"/>
        </w:rPr>
        <w:t>2</w:t>
      </w:r>
      <w:r w:rsidR="009E1EC6" w:rsidRPr="000F300E">
        <w:t xml:space="preserve">), </w:t>
      </w:r>
      <w:r w:rsidR="009E1EC6" w:rsidRPr="00AB0243">
        <w:rPr>
          <w:i/>
          <w:lang w:val="en-US"/>
        </w:rPr>
        <w:t>P</w:t>
      </w:r>
      <w:r w:rsidR="009E1EC6" w:rsidRPr="00147326">
        <w:rPr>
          <w:szCs w:val="22"/>
          <w:vertAlign w:val="subscript"/>
        </w:rPr>
        <w:t>3</w:t>
      </w:r>
      <w:r w:rsidR="009E1EC6" w:rsidRPr="000F300E">
        <w:t>(</w:t>
      </w:r>
      <w:r w:rsidR="009E1EC6">
        <w:rPr>
          <w:rFonts w:ascii="Symbol" w:hAnsi="Symbol"/>
        </w:rPr>
        <w:t></w:t>
      </w:r>
      <w:r w:rsidR="009E1EC6" w:rsidRPr="00147326">
        <w:rPr>
          <w:szCs w:val="22"/>
          <w:vertAlign w:val="subscript"/>
        </w:rPr>
        <w:t>3</w:t>
      </w:r>
      <w:r w:rsidR="009E1EC6" w:rsidRPr="000F300E">
        <w:t xml:space="preserve">, </w:t>
      </w:r>
      <w:r w:rsidR="009E1EC6">
        <w:rPr>
          <w:rFonts w:ascii="Symbol" w:hAnsi="Symbol"/>
        </w:rPr>
        <w:t></w:t>
      </w:r>
      <w:r w:rsidR="009E1EC6" w:rsidRPr="00147326">
        <w:rPr>
          <w:szCs w:val="22"/>
          <w:vertAlign w:val="subscript"/>
        </w:rPr>
        <w:t>3</w:t>
      </w:r>
      <w:r w:rsidR="009E1EC6" w:rsidRPr="000F300E">
        <w:t xml:space="preserve">, </w:t>
      </w:r>
      <w:r w:rsidR="009E1EC6">
        <w:rPr>
          <w:rFonts w:ascii="Symbol" w:hAnsi="Symbol"/>
        </w:rPr>
        <w:t></w:t>
      </w:r>
      <w:r w:rsidR="009E1EC6" w:rsidRPr="00147326">
        <w:rPr>
          <w:szCs w:val="22"/>
          <w:vertAlign w:val="subscript"/>
        </w:rPr>
        <w:t>3</w:t>
      </w:r>
      <w:r w:rsidR="009E1EC6" w:rsidRPr="000F300E">
        <w:t>)</w:t>
      </w:r>
      <w:r w:rsidR="00104592">
        <w:t>:</w:t>
      </w:r>
    </w:p>
    <w:p w:rsidR="009E1EC6" w:rsidRPr="003178C5" w:rsidRDefault="009E1EC6" w:rsidP="009E1EC6">
      <w:pPr>
        <w:pStyle w:val="Equation"/>
      </w:pPr>
      <w:bookmarkStart w:id="5" w:name="F036"/>
      <w:r w:rsidRPr="000F300E">
        <w:tab/>
      </w:r>
      <w:r w:rsidRPr="000F300E">
        <w:tab/>
      </w:r>
      <w:r>
        <w:rPr>
          <w:rFonts w:ascii="Symbol" w:hAnsi="Symbol"/>
        </w:rPr>
        <w:t></w:t>
      </w:r>
      <w:r w:rsidRPr="00B054F6">
        <w:rPr>
          <w:szCs w:val="22"/>
          <w:vertAlign w:val="subscript"/>
        </w:rPr>
        <w:t>1</w:t>
      </w:r>
      <w:r w:rsidRPr="003178C5">
        <w:t xml:space="preserve">  </w:t>
      </w:r>
      <w:r>
        <w:rPr>
          <w:rFonts w:ascii="Symbol" w:hAnsi="Symbol"/>
        </w:rPr>
        <w:t></w:t>
      </w:r>
      <w:r w:rsidRPr="003178C5">
        <w:t xml:space="preserve">  </w:t>
      </w:r>
      <w:r>
        <w:rPr>
          <w:rFonts w:ascii="Symbol" w:hAnsi="Symbol"/>
        </w:rPr>
        <w:t></w:t>
      </w:r>
      <w:r w:rsidRPr="00B054F6">
        <w:rPr>
          <w:szCs w:val="22"/>
          <w:vertAlign w:val="subscript"/>
        </w:rPr>
        <w:t>2</w:t>
      </w:r>
      <w:r w:rsidRPr="003178C5">
        <w:t xml:space="preserve">  </w:t>
      </w:r>
      <w:r>
        <w:rPr>
          <w:rFonts w:ascii="Symbol" w:hAnsi="Symbol"/>
        </w:rPr>
        <w:t></w:t>
      </w:r>
      <w:r w:rsidRPr="003178C5">
        <w:t xml:space="preserve">  </w:t>
      </w:r>
      <w:r>
        <w:rPr>
          <w:rFonts w:ascii="Symbol" w:hAnsi="Symbol"/>
        </w:rPr>
        <w:t></w:t>
      </w:r>
      <w:r w:rsidRPr="00B054F6">
        <w:rPr>
          <w:szCs w:val="22"/>
          <w:vertAlign w:val="subscript"/>
        </w:rPr>
        <w:t>3</w:t>
      </w:r>
      <w:r w:rsidR="00104592" w:rsidRPr="00104592">
        <w:t>.</w:t>
      </w:r>
      <w:r w:rsidRPr="003178C5">
        <w:tab/>
        <w:t>(36)</w:t>
      </w:r>
      <w:bookmarkEnd w:id="5"/>
    </w:p>
    <w:p w:rsidR="009E1EC6" w:rsidRPr="00D964D7" w:rsidRDefault="00C63BD8" w:rsidP="00104592">
      <w:r>
        <w:t>Используя</w:t>
      </w:r>
      <w:r w:rsidRPr="00C63BD8">
        <w:t xml:space="preserve"> </w:t>
      </w:r>
      <w:r>
        <w:t>линейную</w:t>
      </w:r>
      <w:r w:rsidRPr="00C63BD8">
        <w:t xml:space="preserve"> </w:t>
      </w:r>
      <w:r>
        <w:t>интерполяцию</w:t>
      </w:r>
      <w:r w:rsidRPr="00C63BD8">
        <w:t>,</w:t>
      </w:r>
      <w:r w:rsidR="006E18C0">
        <w:t xml:space="preserve"> </w:t>
      </w:r>
      <w:r>
        <w:t>определ</w:t>
      </w:r>
      <w:r w:rsidR="000E755D">
        <w:t>яем</w:t>
      </w:r>
      <w:r w:rsidRPr="00C63BD8">
        <w:t xml:space="preserve"> </w:t>
      </w:r>
      <w:r>
        <w:t>координаты</w:t>
      </w:r>
      <w:r w:rsidRPr="00C63BD8">
        <w:t xml:space="preserve"> </w:t>
      </w:r>
      <w:r>
        <w:t>точки</w:t>
      </w:r>
      <w:r w:rsidR="009E1EC6" w:rsidRPr="00C63BD8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szCs w:val="22"/>
          <w:vertAlign w:val="subscript"/>
          <w:lang w:val="en-US"/>
        </w:rPr>
        <w:t>x</w:t>
      </w:r>
      <w:r w:rsidRPr="00104592">
        <w:t>,</w:t>
      </w:r>
      <w:r w:rsidR="009E1EC6" w:rsidRPr="00C63BD8">
        <w:t xml:space="preserve"> </w:t>
      </w:r>
      <w:r>
        <w:t xml:space="preserve">которая лежит </w:t>
      </w:r>
      <w:r w:rsidR="002C764F">
        <w:t>на</w:t>
      </w:r>
      <w:r>
        <w:t xml:space="preserve"> азимуте</w:t>
      </w:r>
      <w:r w:rsidR="009E1EC6" w:rsidRPr="00C63BD8">
        <w:t xml:space="preserve"> </w:t>
      </w:r>
      <w:r w:rsidR="009E1EC6">
        <w:sym w:font="Symbol" w:char="F071"/>
      </w:r>
      <w:r w:rsidR="009E1EC6" w:rsidRPr="00AC2C3C">
        <w:rPr>
          <w:szCs w:val="22"/>
          <w:vertAlign w:val="subscript"/>
        </w:rPr>
        <w:t>2</w:t>
      </w:r>
      <w:r w:rsidR="00D964D7" w:rsidRPr="00F65AB9">
        <w:t>,</w:t>
      </w:r>
      <w:r w:rsidR="009E1EC6" w:rsidRPr="00C63BD8">
        <w:t xml:space="preserve"> </w:t>
      </w:r>
      <w:r w:rsidR="00D964D7">
        <w:t>на линии, соединяющей</w:t>
      </w:r>
      <w:r w:rsidR="009E1EC6" w:rsidRPr="00C63BD8">
        <w:t xml:space="preserve"> </w:t>
      </w:r>
      <w:r w:rsidR="009E1EC6" w:rsidRPr="00361921">
        <w:rPr>
          <w:lang w:val="en-US"/>
        </w:rPr>
        <w:t>P</w:t>
      </w:r>
      <w:r w:rsidR="009E1EC6" w:rsidRPr="00AC2C3C">
        <w:rPr>
          <w:szCs w:val="22"/>
          <w:vertAlign w:val="subscript"/>
        </w:rPr>
        <w:t>1</w:t>
      </w:r>
      <w:r w:rsidR="009E1EC6" w:rsidRPr="00C63BD8">
        <w:t xml:space="preserve"> </w:t>
      </w:r>
      <w:r w:rsidR="00D964D7">
        <w:t>и</w:t>
      </w:r>
      <w:r w:rsidR="009E1EC6" w:rsidRPr="00361921">
        <w:rPr>
          <w:lang w:val="en-US"/>
        </w:rPr>
        <w:t> P</w:t>
      </w:r>
      <w:r w:rsidR="009E1EC6" w:rsidRPr="00AC2C3C">
        <w:rPr>
          <w:szCs w:val="22"/>
          <w:vertAlign w:val="subscript"/>
        </w:rPr>
        <w:t>3</w:t>
      </w:r>
      <w:r w:rsidR="009E1EC6" w:rsidRPr="00C63BD8">
        <w:t xml:space="preserve">. </w:t>
      </w:r>
      <w:r w:rsidR="00D964D7">
        <w:t>Если</w:t>
      </w:r>
      <w:r w:rsidR="00D964D7" w:rsidRPr="00D964D7">
        <w:t xml:space="preserve"> </w:t>
      </w:r>
      <w:r w:rsidR="00D964D7">
        <w:t>точка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AC2C3C">
        <w:rPr>
          <w:szCs w:val="22"/>
          <w:vertAlign w:val="subscript"/>
        </w:rPr>
        <w:t>2</w:t>
      </w:r>
      <w:r w:rsidR="009E1EC6" w:rsidRPr="00D964D7">
        <w:t xml:space="preserve"> </w:t>
      </w:r>
      <w:r w:rsidR="00D964D7">
        <w:t>лежит</w:t>
      </w:r>
      <w:r w:rsidR="00D964D7" w:rsidRPr="00D964D7">
        <w:t xml:space="preserve"> </w:t>
      </w:r>
      <w:r w:rsidR="00D964D7">
        <w:t>дальше</w:t>
      </w:r>
      <w:r w:rsidR="00D964D7" w:rsidRPr="00D964D7">
        <w:t xml:space="preserve"> </w:t>
      </w:r>
      <w:r w:rsidR="00D964D7">
        <w:t>от</w:t>
      </w:r>
      <w:r w:rsidR="00D964D7" w:rsidRPr="00D964D7">
        <w:t xml:space="preserve"> </w:t>
      </w:r>
      <w:r w:rsidR="00D964D7">
        <w:t>антенны</w:t>
      </w:r>
      <w:r w:rsidR="00D964D7" w:rsidRPr="00D964D7">
        <w:t xml:space="preserve">, </w:t>
      </w:r>
      <w:r w:rsidR="00D964D7">
        <w:t>чем</w:t>
      </w:r>
      <w:r w:rsidR="009E1EC6" w:rsidRPr="00D964D7">
        <w:t xml:space="preserve"> </w:t>
      </w:r>
      <w:r w:rsidR="00D964D7">
        <w:t>точка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szCs w:val="22"/>
          <w:vertAlign w:val="subscript"/>
          <w:lang w:val="en-US"/>
        </w:rPr>
        <w:t>x</w:t>
      </w:r>
      <w:r w:rsidR="00D964D7" w:rsidRPr="00F65AB9">
        <w:t>,</w:t>
      </w:r>
      <w:r w:rsidR="009E1EC6" w:rsidRPr="00D964D7">
        <w:t xml:space="preserve"> </w:t>
      </w:r>
      <w:r w:rsidR="00D964D7">
        <w:t xml:space="preserve">а ее угол </w:t>
      </w:r>
      <w:r w:rsidR="002C764F">
        <w:t>места</w:t>
      </w:r>
      <w:r w:rsidR="009E1EC6" w:rsidRPr="00D964D7">
        <w:t xml:space="preserve"> </w:t>
      </w:r>
      <w:r w:rsidR="00D964D7">
        <w:t>меньше, чем у точки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vertAlign w:val="subscript"/>
        </w:rPr>
        <w:t>x</w:t>
      </w:r>
      <w:r w:rsidR="009E1EC6" w:rsidRPr="00D964D7">
        <w:t xml:space="preserve">, </w:t>
      </w:r>
      <w:r w:rsidR="00D964D7">
        <w:t>то эта площадь микрозатенена</w:t>
      </w:r>
      <w:r w:rsidR="009E1EC6" w:rsidRPr="00D964D7">
        <w:t xml:space="preserve">. </w:t>
      </w:r>
      <w:r w:rsidR="00D964D7">
        <w:t>Аналогичным</w:t>
      </w:r>
      <w:r w:rsidR="00D964D7" w:rsidRPr="00D964D7">
        <w:t xml:space="preserve"> </w:t>
      </w:r>
      <w:r w:rsidR="00D964D7">
        <w:t>образом</w:t>
      </w:r>
      <w:r w:rsidR="009E1EC6" w:rsidRPr="00D964D7">
        <w:t xml:space="preserve">, </w:t>
      </w:r>
      <w:r w:rsidR="00D964D7">
        <w:t>площадь</w:t>
      </w:r>
      <w:r w:rsidR="00D964D7" w:rsidRPr="00D964D7">
        <w:t xml:space="preserve"> </w:t>
      </w:r>
      <w:r w:rsidR="00D964D7">
        <w:t>микро</w:t>
      </w:r>
      <w:r w:rsidR="00A97594">
        <w:t>-</w:t>
      </w:r>
      <w:r w:rsidR="00D964D7">
        <w:t>затенена</w:t>
      </w:r>
      <w:r w:rsidR="00D964D7" w:rsidRPr="00D964D7">
        <w:t xml:space="preserve">, </w:t>
      </w:r>
      <w:r w:rsidR="00D964D7">
        <w:t>если</w:t>
      </w:r>
      <w:r w:rsidR="00D964D7" w:rsidRPr="00D964D7">
        <w:t xml:space="preserve"> </w:t>
      </w:r>
      <w:r w:rsidR="00D964D7">
        <w:t>точка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vertAlign w:val="subscript"/>
        </w:rPr>
        <w:t>2</w:t>
      </w:r>
      <w:r w:rsidR="009E1EC6" w:rsidRPr="00D964D7">
        <w:t xml:space="preserve"> </w:t>
      </w:r>
      <w:r w:rsidR="00D964D7">
        <w:t>расположена ближе к антенне, чем точка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szCs w:val="22"/>
          <w:vertAlign w:val="subscript"/>
          <w:lang w:val="en-US"/>
        </w:rPr>
        <w:t>x</w:t>
      </w:r>
      <w:r w:rsidR="00D964D7" w:rsidRPr="00F65AB9">
        <w:t>,</w:t>
      </w:r>
      <w:r w:rsidR="009E1EC6" w:rsidRPr="00D964D7">
        <w:t xml:space="preserve"> </w:t>
      </w:r>
      <w:r w:rsidR="002C764F">
        <w:t>а ее угол места</w:t>
      </w:r>
      <w:r w:rsidR="00D964D7" w:rsidRPr="00D964D7">
        <w:t xml:space="preserve"> </w:t>
      </w:r>
      <w:r w:rsidR="00D964D7">
        <w:t>больше, чем у точки</w:t>
      </w:r>
      <w:r w:rsidR="009E1EC6" w:rsidRPr="00361921">
        <w:rPr>
          <w:lang w:val="en-US"/>
        </w:rPr>
        <w:t> P</w:t>
      </w:r>
      <w:r w:rsidR="009E1EC6" w:rsidRPr="00104592">
        <w:rPr>
          <w:szCs w:val="22"/>
          <w:vertAlign w:val="subscript"/>
          <w:lang w:val="en-US"/>
        </w:rPr>
        <w:t>x</w:t>
      </w:r>
      <w:r w:rsidR="009E1EC6" w:rsidRPr="00D964D7">
        <w:t>.</w:t>
      </w:r>
    </w:p>
    <w:p w:rsidR="009E1EC6" w:rsidRPr="002C764F" w:rsidRDefault="00D964D7" w:rsidP="006F7A1C">
      <w:r>
        <w:t>Определ</w:t>
      </w:r>
      <w:r w:rsidR="000E755D">
        <w:t>яем</w:t>
      </w:r>
      <w:r w:rsidRPr="00D964D7">
        <w:t xml:space="preserve"> </w:t>
      </w:r>
      <w:r w:rsidR="009816C6">
        <w:t xml:space="preserve">угол </w:t>
      </w:r>
      <w:r w:rsidR="002C764F">
        <w:t>места</w:t>
      </w:r>
      <w:r w:rsidRPr="00D964D7">
        <w:t xml:space="preserve"> </w:t>
      </w:r>
      <w:r>
        <w:t>точки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vertAlign w:val="subscript"/>
        </w:rPr>
        <w:t>2</w:t>
      </w:r>
      <w:r w:rsidR="009E1EC6" w:rsidRPr="00D964D7">
        <w:t xml:space="preserve"> </w:t>
      </w:r>
      <w:r w:rsidR="009816C6">
        <w:t>минус</w:t>
      </w:r>
      <w:r w:rsidRPr="00D964D7">
        <w:t xml:space="preserve"> </w:t>
      </w:r>
      <w:r>
        <w:t>угол</w:t>
      </w:r>
      <w:r w:rsidRPr="00D964D7">
        <w:t xml:space="preserve"> </w:t>
      </w:r>
      <w:r w:rsidR="002C764F">
        <w:t>места</w:t>
      </w:r>
      <w:r w:rsidRPr="00D964D7">
        <w:t xml:space="preserve"> </w:t>
      </w:r>
      <w:r>
        <w:t>точки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vertAlign w:val="subscript"/>
        </w:rPr>
        <w:t>x</w:t>
      </w:r>
      <w:r w:rsidRPr="00104592">
        <w:t>,</w:t>
      </w:r>
      <w:r w:rsidR="009E1EC6" w:rsidRPr="00D964D7">
        <w:t xml:space="preserve"> </w:t>
      </w:r>
      <w:r>
        <w:t>как</w:t>
      </w:r>
      <w:r w:rsidRPr="00D964D7">
        <w:t xml:space="preserve"> </w:t>
      </w:r>
      <w:r>
        <w:t>у</w:t>
      </w:r>
      <w:r w:rsidR="009E1EC6" w:rsidRPr="00D964D7">
        <w:t xml:space="preserve"> </w:t>
      </w:r>
      <w:r w:rsidR="009E1EC6">
        <w:sym w:font="Symbol" w:char="F044"/>
      </w:r>
      <w:r w:rsidR="009E1EC6">
        <w:rPr>
          <w:rFonts w:ascii="Symbol" w:hAnsi="Symbol"/>
        </w:rPr>
        <w:t></w:t>
      </w:r>
      <w:r>
        <w:rPr>
          <w:rFonts w:ascii="Symbol" w:hAnsi="Symbol"/>
        </w:rPr>
        <w:t></w:t>
      </w:r>
      <w:r w:rsidR="009E1EC6" w:rsidRPr="00D964D7">
        <w:t xml:space="preserve"> </w:t>
      </w:r>
      <w:r>
        <w:t>а также величину,</w:t>
      </w:r>
      <w:r w:rsidR="009E1EC6" w:rsidRPr="00D964D7">
        <w:t xml:space="preserve"> </w:t>
      </w:r>
      <w:r w:rsidR="009816C6">
        <w:t>на которую расстояние точки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vertAlign w:val="subscript"/>
        </w:rPr>
        <w:t>2</w:t>
      </w:r>
      <w:r w:rsidR="009E1EC6" w:rsidRPr="00D964D7">
        <w:t xml:space="preserve"> </w:t>
      </w:r>
      <w:r w:rsidR="009816C6">
        <w:t>от антенны,</w:t>
      </w:r>
      <w:r w:rsidR="009E1EC6" w:rsidRPr="00D964D7">
        <w:t xml:space="preserve"> </w:t>
      </w:r>
      <w:r w:rsidR="009816C6">
        <w:t>превышает расстояние</w:t>
      </w:r>
      <w:r w:rsidR="009E1EC6" w:rsidRPr="00D964D7">
        <w:t xml:space="preserve"> </w:t>
      </w:r>
      <w:r w:rsidR="009E1EC6" w:rsidRPr="00361921">
        <w:rPr>
          <w:lang w:val="en-US"/>
        </w:rPr>
        <w:t>P</w:t>
      </w:r>
      <w:r w:rsidR="009E1EC6" w:rsidRPr="00104592">
        <w:rPr>
          <w:vertAlign w:val="subscript"/>
        </w:rPr>
        <w:t>x</w:t>
      </w:r>
      <w:r w:rsidR="009E1EC6" w:rsidRPr="00D964D7">
        <w:t xml:space="preserve"> </w:t>
      </w:r>
      <w:r w:rsidR="009816C6">
        <w:t>как</w:t>
      </w:r>
      <w:r w:rsidR="009E1EC6" w:rsidRPr="00D964D7">
        <w:t xml:space="preserve"> </w:t>
      </w:r>
      <w:r w:rsidR="009E1EC6">
        <w:sym w:font="Symbol" w:char="F044"/>
      </w:r>
      <w:r w:rsidR="009E1EC6">
        <w:sym w:font="Symbol" w:char="F072"/>
      </w:r>
      <w:r w:rsidR="009E1EC6" w:rsidRPr="00D964D7">
        <w:t xml:space="preserve">. </w:t>
      </w:r>
      <w:r w:rsidR="009816C6">
        <w:t>Ячейка микрозатенена, если</w:t>
      </w:r>
      <w:r w:rsidR="009E1EC6" w:rsidRPr="002C764F">
        <w:t>:</w:t>
      </w:r>
    </w:p>
    <w:p w:rsidR="009E1EC6" w:rsidRPr="002C764F" w:rsidRDefault="009E1EC6" w:rsidP="009E1EC6">
      <w:pPr>
        <w:pStyle w:val="Equation"/>
      </w:pPr>
      <w:bookmarkStart w:id="6" w:name="F037"/>
      <w:r w:rsidRPr="002C764F">
        <w:tab/>
      </w:r>
      <w:r w:rsidRPr="002C764F">
        <w:tab/>
      </w:r>
      <w:r>
        <w:rPr>
          <w:rFonts w:ascii="Symbol" w:hAnsi="Symbol"/>
        </w:rPr>
        <w:t></w:t>
      </w:r>
      <w:r>
        <w:rPr>
          <w:rFonts w:ascii="Symbol" w:hAnsi="Symbol"/>
        </w:rPr>
        <w:t></w:t>
      </w:r>
      <w:r w:rsidRPr="002C764F">
        <w:t xml:space="preserve">  ·  </w:t>
      </w:r>
      <w:r>
        <w:rPr>
          <w:rFonts w:ascii="Symbol" w:hAnsi="Symbol"/>
        </w:rPr>
        <w:t></w:t>
      </w:r>
      <w:r>
        <w:rPr>
          <w:rFonts w:ascii="Symbol" w:hAnsi="Symbol"/>
        </w:rPr>
        <w:t></w:t>
      </w:r>
      <w:r w:rsidRPr="002C764F">
        <w:t xml:space="preserve">  </w:t>
      </w:r>
      <w:r>
        <w:rPr>
          <w:rFonts w:ascii="Symbol" w:hAnsi="Symbol"/>
        </w:rPr>
        <w:t></w:t>
      </w:r>
      <w:r w:rsidRPr="002C764F">
        <w:t xml:space="preserve">  0</w:t>
      </w:r>
      <w:r w:rsidR="00895835" w:rsidRPr="007C367F">
        <w:t>,</w:t>
      </w:r>
      <w:r w:rsidRPr="002C764F">
        <w:tab/>
        <w:t>(37)</w:t>
      </w:r>
      <w:bookmarkEnd w:id="6"/>
    </w:p>
    <w:p w:rsidR="009E1EC6" w:rsidRPr="002C764F" w:rsidRDefault="009816C6" w:rsidP="009E1EC6">
      <w:r>
        <w:t>где</w:t>
      </w:r>
      <w:r w:rsidR="009E1EC6" w:rsidRPr="002C764F">
        <w:t>:</w:t>
      </w:r>
    </w:p>
    <w:p w:rsidR="009E1EC6" w:rsidRDefault="009E1EC6" w:rsidP="009E1EC6">
      <w:pPr>
        <w:pStyle w:val="Equation"/>
      </w:pPr>
      <w:bookmarkStart w:id="7" w:name="F038"/>
      <w:r w:rsidRPr="002C764F">
        <w:tab/>
      </w:r>
      <w:r w:rsidRPr="002C764F">
        <w:tab/>
      </w:r>
      <w:r>
        <w:fldChar w:fldCharType="begin"/>
      </w:r>
      <w:r>
        <w:instrText xml:space="preserve">eq </w:instrText>
      </w:r>
      <w:r>
        <w:rPr>
          <w:rFonts w:ascii="Symbol" w:hAnsi="Symbol"/>
        </w:rPr>
        <w:instrText>Dr</w:instrText>
      </w:r>
      <w:r>
        <w:instrText xml:space="preserve">  =  </w:instrText>
      </w:r>
      <w:r>
        <w:rPr>
          <w:rFonts w:ascii="Symbol" w:hAnsi="Symbol"/>
        </w:rPr>
        <w:instrText>r</w:instrText>
      </w:r>
      <w:r>
        <w:rPr>
          <w:position w:val="-4"/>
          <w:sz w:val="18"/>
        </w:rPr>
        <w:instrText>2</w:instrText>
      </w:r>
      <w:r>
        <w:instrText xml:space="preserve">  –  </w:instrText>
      </w:r>
      <w:r>
        <w:rPr>
          <w:rFonts w:ascii="Symbol" w:hAnsi="Symbol"/>
        </w:rPr>
        <w:instrText>r</w:instrText>
      </w:r>
      <w:r>
        <w:rPr>
          <w:position w:val="-4"/>
          <w:sz w:val="18"/>
        </w:rPr>
        <w:instrText>1</w:instrText>
      </w:r>
      <w:r>
        <w:instrText xml:space="preserve"> \f(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3</w:instrText>
      </w:r>
      <w:r>
        <w:instrText xml:space="preserve"> \s\do2( )–  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2</w:instrText>
      </w:r>
      <w:r>
        <w:instrText>;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3</w:instrText>
      </w:r>
      <w:r>
        <w:instrText xml:space="preserve">  –  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1</w:instrText>
      </w:r>
      <w:r>
        <w:instrText xml:space="preserve">)  –  </w:instrText>
      </w:r>
      <w:r>
        <w:rPr>
          <w:rFonts w:ascii="Symbol" w:hAnsi="Symbol"/>
        </w:rPr>
        <w:instrText>r</w:instrText>
      </w:r>
      <w:r>
        <w:rPr>
          <w:position w:val="-4"/>
          <w:sz w:val="18"/>
        </w:rPr>
        <w:instrText>3</w:instrText>
      </w:r>
      <w:r>
        <w:instrText xml:space="preserve"> \f(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2</w:instrText>
      </w:r>
      <w:r>
        <w:instrText xml:space="preserve"> \s\do2( )–  </w:instrText>
      </w:r>
      <w:r>
        <w:rPr>
          <w:rFonts w:ascii="Symbol" w:hAnsi="Symbol"/>
        </w:rPr>
        <w:instrText>q</w:instrText>
      </w:r>
      <w:r>
        <w:rPr>
          <w:rFonts w:ascii="Symbol" w:hAnsi="Symbol"/>
          <w:position w:val="-4"/>
          <w:sz w:val="18"/>
        </w:rPr>
        <w:instrText>1;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3</w:instrText>
      </w:r>
      <w:r>
        <w:instrText xml:space="preserve">  –  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1</w:instrText>
      </w:r>
      <w:r>
        <w:instrText>)</w:instrText>
      </w:r>
      <w:r>
        <w:fldChar w:fldCharType="end"/>
      </w:r>
      <w:r w:rsidR="00895835" w:rsidRPr="007C367F">
        <w:rPr>
          <w:position w:val="4"/>
        </w:rPr>
        <w:t>;</w:t>
      </w:r>
    </w:p>
    <w:p w:rsidR="009E1EC6" w:rsidRDefault="009E1EC6" w:rsidP="009E1EC6">
      <w:pPr>
        <w:pStyle w:val="Equation"/>
        <w:spacing w:line="180" w:lineRule="exact"/>
      </w:pPr>
      <w:r>
        <w:tab/>
      </w:r>
      <w:r>
        <w:tab/>
      </w:r>
      <w:r>
        <w:tab/>
        <w:t>(38)</w:t>
      </w:r>
    </w:p>
    <w:p w:rsidR="009E1EC6" w:rsidRPr="007C367F" w:rsidRDefault="009E1EC6" w:rsidP="009E1EC6">
      <w:pPr>
        <w:pStyle w:val="Equation"/>
      </w:pPr>
      <w:r>
        <w:tab/>
      </w:r>
      <w:r>
        <w:tab/>
      </w:r>
      <w:r>
        <w:fldChar w:fldCharType="begin"/>
      </w:r>
      <w:r>
        <w:instrText xml:space="preserve">eq </w:instrText>
      </w:r>
      <w:r>
        <w:rPr>
          <w:rFonts w:ascii="Symbol" w:hAnsi="Symbol"/>
        </w:rPr>
        <w:instrText>Dj</w:instrText>
      </w:r>
      <w:r>
        <w:instrText xml:space="preserve">  =  </w:instrText>
      </w:r>
      <w:r>
        <w:rPr>
          <w:rFonts w:ascii="Symbol" w:hAnsi="Symbol"/>
        </w:rPr>
        <w:instrText>j</w:instrText>
      </w:r>
      <w:r>
        <w:rPr>
          <w:position w:val="-4"/>
          <w:sz w:val="18"/>
        </w:rPr>
        <w:instrText>2</w:instrText>
      </w:r>
      <w:r>
        <w:instrText xml:space="preserve">  –  </w:instrText>
      </w:r>
      <w:r>
        <w:rPr>
          <w:rFonts w:ascii="Symbol" w:hAnsi="Symbol"/>
        </w:rPr>
        <w:instrText>j</w:instrText>
      </w:r>
      <w:r>
        <w:rPr>
          <w:position w:val="-4"/>
          <w:sz w:val="18"/>
        </w:rPr>
        <w:instrText>1</w:instrText>
      </w:r>
      <w:r>
        <w:instrText xml:space="preserve"> \f(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3</w:instrText>
      </w:r>
      <w:r>
        <w:instrText xml:space="preserve"> \s\do2( )–  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2;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3</w:instrText>
      </w:r>
      <w:r>
        <w:instrText xml:space="preserve">  –  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1</w:instrText>
      </w:r>
      <w:r>
        <w:instrText xml:space="preserve">)  –  </w:instrText>
      </w:r>
      <w:r>
        <w:rPr>
          <w:rFonts w:ascii="Symbol" w:hAnsi="Symbol"/>
        </w:rPr>
        <w:instrText>j</w:instrText>
      </w:r>
      <w:r>
        <w:rPr>
          <w:position w:val="-4"/>
          <w:sz w:val="18"/>
        </w:rPr>
        <w:instrText>3</w:instrText>
      </w:r>
      <w:r>
        <w:instrText xml:space="preserve"> \f(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2</w:instrText>
      </w:r>
      <w:r>
        <w:instrText xml:space="preserve"> \s\do2( )–  </w:instrText>
      </w:r>
      <w:r>
        <w:rPr>
          <w:rFonts w:ascii="Symbol" w:hAnsi="Symbol"/>
        </w:rPr>
        <w:instrText>q</w:instrText>
      </w:r>
      <w:r>
        <w:rPr>
          <w:rFonts w:ascii="Symbol" w:hAnsi="Symbol"/>
          <w:position w:val="-4"/>
          <w:sz w:val="18"/>
        </w:rPr>
        <w:instrText>1;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3</w:instrText>
      </w:r>
      <w:r>
        <w:instrText xml:space="preserve">  –  </w:instrText>
      </w:r>
      <w:r>
        <w:rPr>
          <w:rFonts w:ascii="Symbol" w:hAnsi="Symbol"/>
        </w:rPr>
        <w:instrText>q</w:instrText>
      </w:r>
      <w:r>
        <w:rPr>
          <w:position w:val="-4"/>
          <w:sz w:val="18"/>
        </w:rPr>
        <w:instrText>1</w:instrText>
      </w:r>
      <w:r>
        <w:instrText>)</w:instrText>
      </w:r>
      <w:r>
        <w:fldChar w:fldCharType="end"/>
      </w:r>
      <w:bookmarkEnd w:id="7"/>
      <w:r w:rsidR="00597410" w:rsidRPr="007C367F">
        <w:t xml:space="preserve"> </w:t>
      </w:r>
      <w:r w:rsidR="00895835" w:rsidRPr="007C367F">
        <w:rPr>
          <w:position w:val="6"/>
        </w:rPr>
        <w:t>.</w:t>
      </w:r>
    </w:p>
    <w:p w:rsidR="009E1EC6" w:rsidRPr="009816C6" w:rsidRDefault="009816C6" w:rsidP="009816C6">
      <w:r>
        <w:t>Фактическая</w:t>
      </w:r>
      <w:r w:rsidRPr="009816C6">
        <w:t xml:space="preserve"> </w:t>
      </w:r>
      <w:r>
        <w:t>расчетная</w:t>
      </w:r>
      <w:r w:rsidRPr="009816C6">
        <w:t xml:space="preserve"> </w:t>
      </w:r>
      <w:r>
        <w:t>площадь</w:t>
      </w:r>
      <w:r w:rsidRPr="009816C6">
        <w:t xml:space="preserve"> </w:t>
      </w:r>
      <w:r>
        <w:t>треугольника</w:t>
      </w:r>
      <w:r w:rsidRPr="009816C6">
        <w:t xml:space="preserve"> </w:t>
      </w:r>
      <w:r>
        <w:t>может быть аппроксимирована уравнением</w:t>
      </w:r>
      <w:r w:rsidR="009E1EC6" w:rsidRPr="009816C6">
        <w:t>:</w:t>
      </w:r>
    </w:p>
    <w:p w:rsidR="009E1EC6" w:rsidRPr="003178C5" w:rsidRDefault="009E1EC6" w:rsidP="009E1EC6">
      <w:pPr>
        <w:pStyle w:val="Equation"/>
      </w:pPr>
      <w:bookmarkStart w:id="8" w:name="F039"/>
      <w:r w:rsidRPr="009816C6">
        <w:tab/>
      </w:r>
      <w:r w:rsidRPr="009816C6">
        <w:tab/>
      </w:r>
      <w:r>
        <w:fldChar w:fldCharType="begin"/>
      </w:r>
      <w:r w:rsidRPr="00361921">
        <w:rPr>
          <w:lang w:val="en-US"/>
        </w:rPr>
        <w:instrText>eq</w:instrText>
      </w:r>
      <w:r w:rsidRPr="003178C5">
        <w:instrText xml:space="preserve"> </w:instrText>
      </w:r>
      <w:r w:rsidRPr="00361921">
        <w:rPr>
          <w:i/>
          <w:lang w:val="en-US"/>
        </w:rPr>
        <w:instrText>B</w:instrText>
      </w:r>
      <w:r w:rsidRPr="00361921">
        <w:rPr>
          <w:i/>
          <w:position w:val="-4"/>
          <w:sz w:val="18"/>
          <w:lang w:val="en-US"/>
        </w:rPr>
        <w:instrText>e</w:instrText>
      </w:r>
      <w:r w:rsidRPr="003178C5">
        <w:instrText xml:space="preserve">  </w:instrText>
      </w:r>
      <w:r w:rsidRPr="003178C5">
        <w:rPr>
          <w:rFonts w:ascii="Symbol" w:hAnsi="Symbol"/>
        </w:rPr>
        <w:instrText>=</w:instrText>
      </w:r>
      <w:r w:rsidRPr="003178C5">
        <w:instrText xml:space="preserve">  \</w:instrText>
      </w:r>
      <w:r w:rsidRPr="00361921">
        <w:rPr>
          <w:lang w:val="en-US"/>
        </w:rPr>
        <w:instrText>f</w:instrText>
      </w:r>
      <w:r w:rsidRPr="003178C5">
        <w:instrText>(</w:instrText>
      </w:r>
      <w:r w:rsidRPr="00361921">
        <w:rPr>
          <w:rFonts w:ascii="Symbol" w:hAnsi="Symbol"/>
          <w:lang w:val="en-US"/>
        </w:rPr>
        <w:instrText>r</w:instrText>
      </w:r>
      <w:r w:rsidRPr="003178C5">
        <w:rPr>
          <w:position w:val="6"/>
          <w:sz w:val="18"/>
        </w:rPr>
        <w:instrText>2</w:instrText>
      </w:r>
      <w:r w:rsidRPr="003178C5">
        <w:instrText>\</w:instrText>
      </w:r>
      <w:r w:rsidRPr="00361921">
        <w:rPr>
          <w:lang w:val="en-US"/>
        </w:rPr>
        <w:instrText>s</w:instrText>
      </w:r>
      <w:r w:rsidRPr="003178C5">
        <w:instrText>\</w:instrText>
      </w:r>
      <w:r w:rsidRPr="00361921">
        <w:rPr>
          <w:lang w:val="en-US"/>
        </w:rPr>
        <w:instrText>do</w:instrText>
      </w:r>
      <w:r w:rsidRPr="003178C5">
        <w:instrText>2( )</w:instrText>
      </w:r>
      <w:r w:rsidRPr="00361921">
        <w:rPr>
          <w:lang w:val="en-US"/>
        </w:rPr>
        <w:instrText>cos</w:instrText>
      </w:r>
      <w:r w:rsidRPr="003178C5">
        <w:instrText xml:space="preserve"> </w:instrText>
      </w:r>
      <w:r w:rsidRPr="00361921">
        <w:rPr>
          <w:rFonts w:ascii="Symbol" w:hAnsi="Symbol"/>
          <w:lang w:val="en-US"/>
        </w:rPr>
        <w:instrText>j</w:instrText>
      </w:r>
      <w:r w:rsidRPr="003178C5">
        <w:rPr>
          <w:rFonts w:ascii="Symbol" w:hAnsi="Symbol"/>
        </w:rPr>
        <w:instrText>;</w:instrText>
      </w:r>
      <w:r w:rsidRPr="003178C5">
        <w:instrText xml:space="preserve">2) </w:instrText>
      </w:r>
      <w:r w:rsidRPr="003178C5">
        <w:rPr>
          <w:rFonts w:ascii="Symbol" w:hAnsi="Symbol"/>
        </w:rPr>
        <w:instrText>ï</w:instrText>
      </w:r>
      <w:r w:rsidRPr="00361921">
        <w:rPr>
          <w:rFonts w:ascii="Symbol" w:hAnsi="Symbol"/>
          <w:lang w:val="en-US"/>
        </w:rPr>
        <w:instrText>D</w:instrText>
      </w:r>
      <w:r w:rsidRPr="00361921">
        <w:rPr>
          <w:i/>
          <w:lang w:val="en-US"/>
        </w:rPr>
        <w:instrText>A</w:instrText>
      </w:r>
      <w:r w:rsidRPr="003178C5">
        <w:rPr>
          <w:rFonts w:ascii="Symbol" w:hAnsi="Symbol"/>
        </w:rPr>
        <w:instrText>ï</w:instrText>
      </w:r>
      <w:r>
        <w:fldChar w:fldCharType="end"/>
      </w:r>
      <w:r w:rsidR="00104592">
        <w:t>,</w:t>
      </w:r>
      <w:r w:rsidRPr="003178C5">
        <w:tab/>
        <w:t>(39)</w:t>
      </w:r>
    </w:p>
    <w:bookmarkEnd w:id="8"/>
    <w:p w:rsidR="009E1EC6" w:rsidRPr="009816C6" w:rsidRDefault="009816C6" w:rsidP="00104592">
      <w:r>
        <w:t>где</w:t>
      </w:r>
      <w:r w:rsidR="009E1EC6" w:rsidRPr="009816C6">
        <w:t xml:space="preserve"> </w:t>
      </w:r>
      <w:r w:rsidR="009E1EC6">
        <w:sym w:font="Symbol" w:char="F072"/>
      </w:r>
      <w:r w:rsidR="009E1EC6" w:rsidRPr="009816C6">
        <w:t xml:space="preserve"> </w:t>
      </w:r>
      <w:r w:rsidR="00D34409">
        <w:t>–</w:t>
      </w:r>
      <w:r>
        <w:t xml:space="preserve"> расстояние от антенны до элементарного треугольника</w:t>
      </w:r>
      <w:r w:rsidR="001B17A0">
        <w:t>,</w:t>
      </w:r>
      <w:r w:rsidR="009E1EC6" w:rsidRPr="009816C6">
        <w:t xml:space="preserve"> </w:t>
      </w:r>
      <w:r>
        <w:t>и</w:t>
      </w:r>
      <w:r w:rsidR="009E1EC6" w:rsidRPr="009816C6">
        <w:t>:</w:t>
      </w:r>
    </w:p>
    <w:p w:rsidR="009E1EC6" w:rsidRPr="003178C5" w:rsidRDefault="009E1EC6" w:rsidP="009E1EC6">
      <w:pPr>
        <w:pStyle w:val="Equation"/>
      </w:pPr>
      <w:bookmarkStart w:id="9" w:name="F040"/>
      <w:r w:rsidRPr="009816C6">
        <w:tab/>
      </w:r>
      <w:r w:rsidRPr="009816C6">
        <w:tab/>
      </w:r>
      <w:r>
        <w:rPr>
          <w:rFonts w:ascii="Symbol" w:hAnsi="Symbol"/>
        </w:rPr>
        <w:t></w:t>
      </w:r>
      <w:r w:rsidRPr="00AB0243">
        <w:rPr>
          <w:i/>
          <w:lang w:val="en-US"/>
        </w:rPr>
        <w:t>A</w:t>
      </w:r>
      <w:r w:rsidRPr="003178C5">
        <w:t xml:space="preserve">  </w:t>
      </w:r>
      <w:r>
        <w:rPr>
          <w:rFonts w:ascii="Symbol" w:hAnsi="Symbol"/>
        </w:rPr>
        <w:t></w:t>
      </w:r>
      <w:r w:rsidRPr="003178C5">
        <w:t xml:space="preserve">  (</w:t>
      </w:r>
      <w:r>
        <w:rPr>
          <w:rFonts w:ascii="Symbol" w:hAnsi="Symbol"/>
        </w:rPr>
        <w:t></w:t>
      </w:r>
      <w:r w:rsidRPr="00795453">
        <w:rPr>
          <w:szCs w:val="22"/>
          <w:vertAlign w:val="subscript"/>
        </w:rPr>
        <w:t>3</w:t>
      </w:r>
      <w:r w:rsidRPr="003178C5">
        <w:t xml:space="preserve">  –  </w:t>
      </w:r>
      <w:r>
        <w:rPr>
          <w:rFonts w:ascii="Symbol" w:hAnsi="Symbol"/>
        </w:rPr>
        <w:t></w:t>
      </w:r>
      <w:r w:rsidRPr="00795453">
        <w:rPr>
          <w:szCs w:val="22"/>
          <w:vertAlign w:val="subscript"/>
        </w:rPr>
        <w:t>1</w:t>
      </w:r>
      <w:r w:rsidRPr="003178C5">
        <w:t xml:space="preserve">) </w:t>
      </w:r>
      <w:r>
        <w:rPr>
          <w:rFonts w:ascii="Symbol" w:hAnsi="Symbol"/>
        </w:rPr>
        <w:t></w:t>
      </w:r>
      <w:r>
        <w:rPr>
          <w:rFonts w:ascii="Symbol" w:hAnsi="Symbol"/>
        </w:rPr>
        <w:t></w:t>
      </w:r>
      <w:r w:rsidR="00895835" w:rsidRPr="007C367F">
        <w:t>.</w:t>
      </w:r>
      <w:r w:rsidRPr="003178C5">
        <w:tab/>
        <w:t>(40)</w:t>
      </w:r>
      <w:bookmarkEnd w:id="9"/>
    </w:p>
    <w:p w:rsidR="009E1EC6" w:rsidRPr="007C367F" w:rsidRDefault="009816C6" w:rsidP="00104592">
      <w:r>
        <w:t>Таким</w:t>
      </w:r>
      <w:r w:rsidRPr="009816C6">
        <w:t xml:space="preserve"> </w:t>
      </w:r>
      <w:r>
        <w:t>образом</w:t>
      </w:r>
      <w:r w:rsidR="009E1EC6" w:rsidRPr="009816C6">
        <w:t xml:space="preserve">, </w:t>
      </w:r>
      <w:r>
        <w:t>значение</w:t>
      </w:r>
      <w:r w:rsidR="009E1EC6" w:rsidRPr="009816C6">
        <w:t xml:space="preserve"> </w:t>
      </w:r>
      <w:r w:rsidR="009E1EC6">
        <w:rPr>
          <w:rFonts w:ascii="Symbol" w:hAnsi="Symbol"/>
        </w:rPr>
        <w:t></w:t>
      </w:r>
      <w:r w:rsidR="009E1EC6">
        <w:rPr>
          <w:rFonts w:ascii="Symbol" w:hAnsi="Symbol"/>
        </w:rPr>
        <w:t></w:t>
      </w:r>
      <w:r w:rsidR="009E1EC6" w:rsidRPr="009816C6">
        <w:t xml:space="preserve"> </w:t>
      </w:r>
      <w:r>
        <w:t>может</w:t>
      </w:r>
      <w:r w:rsidRPr="009816C6">
        <w:t xml:space="preserve"> </w:t>
      </w:r>
      <w:r>
        <w:t>быть</w:t>
      </w:r>
      <w:r w:rsidRPr="009816C6">
        <w:t xml:space="preserve"> </w:t>
      </w:r>
      <w:r>
        <w:t>использовано</w:t>
      </w:r>
      <w:r w:rsidRPr="009816C6">
        <w:t xml:space="preserve"> </w:t>
      </w:r>
      <w:r>
        <w:t>не</w:t>
      </w:r>
      <w:r w:rsidRPr="009816C6">
        <w:t xml:space="preserve"> </w:t>
      </w:r>
      <w:r>
        <w:t>только</w:t>
      </w:r>
      <w:r w:rsidRPr="009816C6">
        <w:t xml:space="preserve"> </w:t>
      </w:r>
      <w:r>
        <w:t>для</w:t>
      </w:r>
      <w:r w:rsidRPr="009816C6">
        <w:t xml:space="preserve"> </w:t>
      </w:r>
      <w:r>
        <w:t>микрозатенения</w:t>
      </w:r>
      <w:r w:rsidR="009E1EC6" w:rsidRPr="009816C6">
        <w:t xml:space="preserve">, </w:t>
      </w:r>
      <w:r>
        <w:t>но и для оценки</w:t>
      </w:r>
      <w:r w:rsidR="009E1EC6" w:rsidRPr="009816C6">
        <w:t xml:space="preserve"> </w:t>
      </w:r>
      <w:r>
        <w:t>расчетной</w:t>
      </w:r>
      <w:r w:rsidRPr="009816C6">
        <w:t xml:space="preserve"> </w:t>
      </w:r>
      <w:r>
        <w:t>площади</w:t>
      </w:r>
      <w:r w:rsidR="009E1EC6" w:rsidRPr="009816C6">
        <w:t xml:space="preserve">. </w:t>
      </w:r>
      <w:r>
        <w:t>Следует</w:t>
      </w:r>
      <w:r w:rsidRPr="003F20BF">
        <w:t xml:space="preserve"> </w:t>
      </w:r>
      <w:r>
        <w:t>отметить</w:t>
      </w:r>
      <w:r w:rsidRPr="003F20BF">
        <w:t xml:space="preserve">, </w:t>
      </w:r>
      <w:r>
        <w:t>что</w:t>
      </w:r>
      <w:r w:rsidRPr="003F20BF">
        <w:t xml:space="preserve"> </w:t>
      </w:r>
      <w:r>
        <w:t>поскольку</w:t>
      </w:r>
      <w:r w:rsidR="009E1EC6" w:rsidRPr="003F20BF">
        <w:t xml:space="preserve"> </w:t>
      </w:r>
      <w:r w:rsidR="009E1EC6">
        <w:sym w:font="Symbol" w:char="F071"/>
      </w:r>
      <w:r w:rsidR="009E1EC6" w:rsidRPr="003F20BF">
        <w:t xml:space="preserve"> </w:t>
      </w:r>
      <w:r>
        <w:t>измерено</w:t>
      </w:r>
      <w:r w:rsidRPr="003F20BF">
        <w:t xml:space="preserve"> </w:t>
      </w:r>
      <w:r>
        <w:t>по</w:t>
      </w:r>
      <w:r w:rsidRPr="003F20BF">
        <w:t xml:space="preserve"> </w:t>
      </w:r>
      <w:r>
        <w:t>модулю</w:t>
      </w:r>
      <w:r w:rsidR="009E1EC6" w:rsidRPr="003F20BF">
        <w:t xml:space="preserve"> 2</w:t>
      </w:r>
      <w:r w:rsidR="009E1EC6">
        <w:sym w:font="Symbol" w:char="F070"/>
      </w:r>
      <w:r w:rsidR="003F20BF" w:rsidRPr="003F20BF">
        <w:t>,</w:t>
      </w:r>
      <w:r w:rsidR="009E1EC6" w:rsidRPr="003F20BF">
        <w:t xml:space="preserve"> </w:t>
      </w:r>
      <w:r w:rsidR="003F20BF">
        <w:t>а</w:t>
      </w:r>
      <w:r w:rsidR="00104592">
        <w:t> </w:t>
      </w:r>
      <w:r w:rsidR="003F20BF">
        <w:t>элементарные</w:t>
      </w:r>
      <w:r w:rsidR="003F20BF" w:rsidRPr="003F20BF">
        <w:t xml:space="preserve"> </w:t>
      </w:r>
      <w:r w:rsidR="003F20BF">
        <w:t>треугольники</w:t>
      </w:r>
      <w:r w:rsidR="009E1EC6" w:rsidRPr="003F20BF">
        <w:t xml:space="preserve"> </w:t>
      </w:r>
      <w:r w:rsidR="003F20BF">
        <w:t>имеют</w:t>
      </w:r>
      <w:r w:rsidR="009E1EC6" w:rsidRPr="003F20BF">
        <w:t xml:space="preserve"> </w:t>
      </w:r>
      <w:r w:rsidR="003F20BF">
        <w:t>малую протяженность по азимуту</w:t>
      </w:r>
      <w:r w:rsidR="009E1EC6" w:rsidRPr="003F20BF">
        <w:t xml:space="preserve">, </w:t>
      </w:r>
      <w:r w:rsidR="003F20BF">
        <w:t>то любая</w:t>
      </w:r>
      <w:r w:rsidR="009E1EC6" w:rsidRPr="003F20BF">
        <w:t xml:space="preserve"> </w:t>
      </w:r>
      <w:r w:rsidR="003F20BF">
        <w:t>разность</w:t>
      </w:r>
      <w:r w:rsidR="009E1EC6" w:rsidRPr="003F20BF">
        <w:t xml:space="preserve"> </w:t>
      </w:r>
      <w:r w:rsidR="009E1EC6">
        <w:sym w:font="Symbol" w:char="F071"/>
      </w:r>
      <w:r w:rsidR="009E1EC6" w:rsidRPr="00795453">
        <w:rPr>
          <w:i/>
          <w:szCs w:val="22"/>
          <w:vertAlign w:val="subscript"/>
          <w:lang w:val="en-US"/>
        </w:rPr>
        <w:t>i</w:t>
      </w:r>
      <w:r w:rsidR="009E1EC6" w:rsidRPr="003F20BF">
        <w:t xml:space="preserve"> – </w:t>
      </w:r>
      <w:r w:rsidR="009E1EC6">
        <w:sym w:font="Symbol" w:char="F071"/>
      </w:r>
      <w:r w:rsidR="009E1EC6" w:rsidRPr="00795453">
        <w:rPr>
          <w:i/>
          <w:szCs w:val="22"/>
          <w:vertAlign w:val="subscript"/>
          <w:lang w:val="en-US"/>
        </w:rPr>
        <w:t>j</w:t>
      </w:r>
      <w:r w:rsidR="009E1EC6" w:rsidRPr="003F20BF">
        <w:t xml:space="preserve"> </w:t>
      </w:r>
      <w:r w:rsidR="003F20BF">
        <w:t>в уравнениях</w:t>
      </w:r>
      <w:r w:rsidR="009E1EC6" w:rsidRPr="003F20BF">
        <w:t xml:space="preserve"> (38) </w:t>
      </w:r>
      <w:r w:rsidR="003F20BF">
        <w:t>и</w:t>
      </w:r>
      <w:r w:rsidR="009E1EC6" w:rsidRPr="003F20BF">
        <w:t xml:space="preserve"> (40) </w:t>
      </w:r>
      <w:r w:rsidR="003F20BF">
        <w:t>должна быть сокращена на</w:t>
      </w:r>
      <w:r w:rsidR="009E1EC6" w:rsidRPr="003F20BF">
        <w:t xml:space="preserve"> 2</w:t>
      </w:r>
      <w:r w:rsidR="009E1EC6">
        <w:sym w:font="Symbol" w:char="F070"/>
      </w:r>
      <w:r w:rsidR="003F20BF">
        <w:t>,</w:t>
      </w:r>
      <w:r w:rsidR="009E1EC6" w:rsidRPr="003F20BF">
        <w:t xml:space="preserve"> </w:t>
      </w:r>
      <w:r w:rsidR="003F20BF">
        <w:t>если она превышает</w:t>
      </w:r>
      <w:r w:rsidR="009E1EC6" w:rsidRPr="003F20BF">
        <w:t xml:space="preserve"> </w:t>
      </w:r>
      <w:r w:rsidR="009E1EC6">
        <w:sym w:font="Symbol" w:char="F070"/>
      </w:r>
      <w:r w:rsidR="009E1EC6" w:rsidRPr="003F20BF">
        <w:t>.</w:t>
      </w:r>
    </w:p>
    <w:p w:rsidR="00895835" w:rsidRDefault="00895835" w:rsidP="00895835">
      <w:pPr>
        <w:spacing w:before="720"/>
        <w:jc w:val="center"/>
      </w:pPr>
      <w:r>
        <w:t>______________</w:t>
      </w:r>
    </w:p>
    <w:sectPr w:rsidR="00895835" w:rsidSect="00F74DBA">
      <w:headerReference w:type="even" r:id="rId82"/>
      <w:headerReference w:type="default" r:id="rId83"/>
      <w:footerReference w:type="even" r:id="rId84"/>
      <w:footerReference w:type="default" r:id="rId8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79A" w:rsidRDefault="00DA679A">
      <w:r>
        <w:separator/>
      </w:r>
    </w:p>
  </w:endnote>
  <w:endnote w:type="continuationSeparator" w:id="0">
    <w:p w:rsidR="00DA679A" w:rsidRDefault="00DA6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Default="00DA67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Default="00DA67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Default="00DA67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79A" w:rsidRDefault="00DA679A">
      <w:r>
        <w:separator/>
      </w:r>
    </w:p>
  </w:footnote>
  <w:footnote w:type="continuationSeparator" w:id="0">
    <w:p w:rsidR="00DA679A" w:rsidRDefault="00DA679A">
      <w:r>
        <w:continuationSeparator/>
      </w:r>
    </w:p>
  </w:footnote>
  <w:footnote w:id="1">
    <w:p w:rsidR="00DA679A" w:rsidRPr="007C367F" w:rsidRDefault="00DA679A" w:rsidP="007C367F">
      <w:pPr>
        <w:pStyle w:val="FootnoteText"/>
      </w:pPr>
      <w:r w:rsidRPr="007C367F">
        <w:rPr>
          <w:rStyle w:val="FootnoteReference"/>
        </w:rPr>
        <w:footnoteRef/>
      </w:r>
      <w:r w:rsidRPr="00D05D9C">
        <w:t xml:space="preserve"> </w:t>
      </w:r>
      <w:r w:rsidRPr="007C367F">
        <w:tab/>
      </w:r>
      <w:r w:rsidRPr="00D05D9C">
        <w:rPr>
          <w:lang w:eastAsia="zh-CN"/>
        </w:rPr>
        <w:t>Рекомендация МСЭ-</w:t>
      </w:r>
      <w:r w:rsidRPr="00D05D9C">
        <w:rPr>
          <w:lang w:val="en-US" w:eastAsia="zh-CN"/>
        </w:rPr>
        <w:t>R</w:t>
      </w:r>
      <w:r w:rsidRPr="00D05D9C">
        <w:rPr>
          <w:lang w:eastAsia="zh-CN"/>
        </w:rPr>
        <w:t xml:space="preserve"> </w:t>
      </w:r>
      <w:r w:rsidRPr="00D05D9C">
        <w:rPr>
          <w:lang w:val="en-US" w:eastAsia="zh-CN"/>
        </w:rPr>
        <w:t>P</w:t>
      </w:r>
      <w:r>
        <w:rPr>
          <w:lang w:eastAsia="zh-CN"/>
        </w:rPr>
        <w:t>.452 "</w:t>
      </w:r>
      <w:r w:rsidRPr="00D05D9C">
        <w:t xml:space="preserve">Процедура прогнозирования для оценки помех между станциями, </w:t>
      </w:r>
      <w:r w:rsidRPr="00D05D9C">
        <w:br/>
        <w:t>находящимися на поверхности Земли, на частотах выше приблизительно 0,1 ГГц</w:t>
      </w:r>
      <w:r>
        <w:t>"</w:t>
      </w:r>
      <w:r w:rsidRPr="00D05D9C">
        <w:t xml:space="preserve"> в 3-й Исследовательской комиссии рассматриваются другие механизмы распространения</w:t>
      </w:r>
      <w:r w:rsidRPr="00D05D9C">
        <w:rPr>
          <w:lang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Default="00DA679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Default="00DA679A" w:rsidP="007C367F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C627782" wp14:editId="788F8C3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Pr="00BC4C5D" w:rsidRDefault="00DA679A" w:rsidP="007C367F">
    <w:pPr>
      <w:pStyle w:val="Header"/>
      <w:jc w:val="left"/>
      <w:rPr>
        <w:b/>
        <w:bCs/>
        <w:szCs w:val="22"/>
      </w:rPr>
    </w:pPr>
    <w:r w:rsidRPr="00D40950">
      <w:rPr>
        <w:rStyle w:val="PageNumber"/>
        <w:b/>
        <w:bCs/>
        <w:szCs w:val="22"/>
      </w:rPr>
      <w:fldChar w:fldCharType="begin"/>
    </w:r>
    <w:r w:rsidRPr="00BC4C5D">
      <w:rPr>
        <w:rStyle w:val="PageNumber"/>
        <w:b/>
        <w:bCs/>
        <w:szCs w:val="22"/>
      </w:rPr>
      <w:instrText xml:space="preserve"> </w:instrText>
    </w:r>
    <w:r w:rsidRPr="00D40950">
      <w:rPr>
        <w:rStyle w:val="PageNumber"/>
        <w:b/>
        <w:bCs/>
        <w:szCs w:val="22"/>
        <w:lang w:val="en-US"/>
      </w:rPr>
      <w:instrText>PAGE</w:instrText>
    </w:r>
    <w:r w:rsidRPr="00BC4C5D">
      <w:rPr>
        <w:rStyle w:val="PageNumber"/>
        <w:b/>
        <w:bCs/>
        <w:szCs w:val="22"/>
      </w:rPr>
      <w:instrText xml:space="preserve"> </w:instrText>
    </w:r>
    <w:r w:rsidRPr="00D40950">
      <w:rPr>
        <w:rStyle w:val="PageNumber"/>
        <w:b/>
        <w:bCs/>
        <w:szCs w:val="22"/>
      </w:rPr>
      <w:fldChar w:fldCharType="separate"/>
    </w:r>
    <w:r w:rsidR="003F7340">
      <w:rPr>
        <w:rStyle w:val="PageNumber"/>
        <w:b/>
        <w:bCs/>
        <w:noProof/>
        <w:szCs w:val="22"/>
      </w:rPr>
      <w:t>ii</w:t>
    </w:r>
    <w:r w:rsidRPr="00D40950">
      <w:rPr>
        <w:rStyle w:val="PageNumber"/>
        <w:b/>
        <w:bCs/>
        <w:szCs w:val="22"/>
      </w:rPr>
      <w:fldChar w:fldCharType="end"/>
    </w:r>
    <w:r w:rsidRPr="00BC4C5D">
      <w:rPr>
        <w:b/>
        <w:bCs/>
        <w:szCs w:val="22"/>
      </w:rPr>
      <w:tab/>
    </w:r>
    <w:r w:rsidRPr="00002100">
      <w:rPr>
        <w:b/>
        <w:bCs/>
        <w:szCs w:val="22"/>
      </w:rPr>
      <w:t xml:space="preserve">Рек.  </w:t>
    </w:r>
    <w:r>
      <w:rPr>
        <w:b/>
        <w:bCs/>
        <w:szCs w:val="22"/>
      </w:rPr>
      <w:fldChar w:fldCharType="begin"/>
    </w:r>
    <w:r>
      <w:rPr>
        <w:b/>
        <w:bCs/>
        <w:szCs w:val="22"/>
      </w:rPr>
      <w:instrText xml:space="preserve"> STYLEREF  href  \* MERGEFORMAT </w:instrText>
    </w:r>
    <w:r>
      <w:rPr>
        <w:b/>
        <w:bCs/>
        <w:szCs w:val="22"/>
      </w:rPr>
      <w:fldChar w:fldCharType="separate"/>
    </w:r>
    <w:r w:rsidR="003F7340">
      <w:rPr>
        <w:b/>
        <w:bCs/>
        <w:noProof/>
        <w:szCs w:val="22"/>
      </w:rPr>
      <w:t>МСЭ-R  F.1096-1</w:t>
    </w:r>
    <w:r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Pr="00D40950" w:rsidRDefault="00DA679A" w:rsidP="0056385F">
    <w:pPr>
      <w:pStyle w:val="Header"/>
      <w:rPr>
        <w:b/>
        <w:bCs/>
        <w:szCs w:val="22"/>
      </w:rPr>
    </w:pPr>
    <w:r w:rsidRPr="00D40950">
      <w:rPr>
        <w:b/>
        <w:bCs/>
        <w:szCs w:val="22"/>
      </w:rPr>
      <w:tab/>
      <w:t>Рек.  МСЭ-</w:t>
    </w:r>
    <w:r w:rsidRPr="00D40950">
      <w:rPr>
        <w:b/>
        <w:bCs/>
        <w:szCs w:val="22"/>
        <w:lang w:val="en-US"/>
      </w:rPr>
      <w:t>R  F</w:t>
    </w:r>
    <w:r w:rsidRPr="00D40950">
      <w:rPr>
        <w:b/>
        <w:bCs/>
        <w:szCs w:val="22"/>
      </w:rPr>
      <w:t>.1247-2</w:t>
    </w:r>
    <w:r w:rsidRPr="00D40950">
      <w:rPr>
        <w:b/>
        <w:bCs/>
        <w:szCs w:val="22"/>
      </w:rPr>
      <w:tab/>
    </w:r>
    <w:r w:rsidRPr="00D40950">
      <w:rPr>
        <w:rStyle w:val="PageNumber"/>
        <w:b/>
        <w:bCs/>
        <w:szCs w:val="22"/>
      </w:rPr>
      <w:fldChar w:fldCharType="begin"/>
    </w:r>
    <w:r w:rsidRPr="00D40950">
      <w:rPr>
        <w:rStyle w:val="PageNumber"/>
        <w:b/>
        <w:bCs/>
        <w:szCs w:val="22"/>
      </w:rPr>
      <w:instrText xml:space="preserve"> PAGE </w:instrText>
    </w:r>
    <w:r w:rsidRPr="00D40950">
      <w:rPr>
        <w:rStyle w:val="PageNumber"/>
        <w:b/>
        <w:bCs/>
        <w:szCs w:val="22"/>
      </w:rPr>
      <w:fldChar w:fldCharType="separate"/>
    </w:r>
    <w:r w:rsidR="00740CC7">
      <w:rPr>
        <w:rStyle w:val="PageNumber"/>
        <w:b/>
        <w:bCs/>
        <w:noProof/>
        <w:szCs w:val="22"/>
      </w:rPr>
      <w:t>xv</w:t>
    </w:r>
    <w:r w:rsidRPr="00D40950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Pr="00D40950" w:rsidRDefault="00DA679A" w:rsidP="008654B4">
    <w:pPr>
      <w:pStyle w:val="Header"/>
      <w:jc w:val="left"/>
      <w:rPr>
        <w:b/>
        <w:bCs/>
        <w:szCs w:val="22"/>
        <w:lang w:val="en-US"/>
      </w:rPr>
    </w:pPr>
    <w:r w:rsidRPr="00D40950">
      <w:rPr>
        <w:rStyle w:val="PageNumber"/>
        <w:b/>
        <w:bCs/>
        <w:szCs w:val="22"/>
      </w:rPr>
      <w:fldChar w:fldCharType="begin"/>
    </w:r>
    <w:r w:rsidRPr="00D40950">
      <w:rPr>
        <w:rStyle w:val="PageNumber"/>
        <w:b/>
        <w:bCs/>
        <w:szCs w:val="22"/>
        <w:lang w:val="en-US"/>
      </w:rPr>
      <w:instrText xml:space="preserve"> PAGE </w:instrText>
    </w:r>
    <w:r w:rsidRPr="00D40950">
      <w:rPr>
        <w:rStyle w:val="PageNumber"/>
        <w:b/>
        <w:bCs/>
        <w:szCs w:val="22"/>
      </w:rPr>
      <w:fldChar w:fldCharType="separate"/>
    </w:r>
    <w:r w:rsidR="002B58D7">
      <w:rPr>
        <w:rStyle w:val="PageNumber"/>
        <w:b/>
        <w:bCs/>
        <w:noProof/>
        <w:szCs w:val="22"/>
        <w:lang w:val="en-US"/>
      </w:rPr>
      <w:t>8</w:t>
    </w:r>
    <w:r w:rsidRPr="00D40950">
      <w:rPr>
        <w:rStyle w:val="PageNumber"/>
        <w:b/>
        <w:bCs/>
        <w:szCs w:val="22"/>
      </w:rPr>
      <w:fldChar w:fldCharType="end"/>
    </w:r>
    <w:r w:rsidRPr="00D40950">
      <w:rPr>
        <w:b/>
        <w:bCs/>
        <w:szCs w:val="22"/>
        <w:lang w:val="en-US"/>
      </w:rPr>
      <w:tab/>
    </w:r>
    <w:r w:rsidRPr="00D40950">
      <w:rPr>
        <w:b/>
        <w:bCs/>
        <w:szCs w:val="22"/>
      </w:rPr>
      <w:t>Рек.  МСЭ-</w:t>
    </w:r>
    <w:r w:rsidRPr="00D40950">
      <w:rPr>
        <w:b/>
        <w:bCs/>
        <w:szCs w:val="22"/>
        <w:lang w:val="en-US"/>
      </w:rPr>
      <w:t>R  F</w:t>
    </w:r>
    <w:r w:rsidRPr="00D40950">
      <w:rPr>
        <w:b/>
        <w:bCs/>
        <w:szCs w:val="22"/>
      </w:rPr>
      <w:t>.1</w:t>
    </w:r>
    <w:r>
      <w:rPr>
        <w:b/>
        <w:bCs/>
        <w:szCs w:val="22"/>
      </w:rPr>
      <w:t>096</w:t>
    </w:r>
    <w:r w:rsidRPr="00D40950">
      <w:rPr>
        <w:b/>
        <w:bCs/>
        <w:szCs w:val="22"/>
      </w:rPr>
      <w:t>-</w:t>
    </w:r>
    <w:r>
      <w:rPr>
        <w:b/>
        <w:bCs/>
        <w:szCs w:val="22"/>
      </w:rPr>
      <w:t>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9A" w:rsidRPr="00D40950" w:rsidRDefault="00DA679A" w:rsidP="007C367F">
    <w:pPr>
      <w:pStyle w:val="Header"/>
      <w:jc w:val="left"/>
      <w:rPr>
        <w:b/>
        <w:bCs/>
        <w:noProof/>
        <w:szCs w:val="22"/>
      </w:rPr>
    </w:pPr>
    <w:r w:rsidRPr="00D40950">
      <w:rPr>
        <w:b/>
        <w:bCs/>
        <w:noProof/>
        <w:szCs w:val="22"/>
      </w:rPr>
      <w:tab/>
      <w:t xml:space="preserve">Рек.  </w:t>
    </w:r>
    <w:r>
      <w:rPr>
        <w:b/>
        <w:bCs/>
        <w:noProof/>
        <w:szCs w:val="22"/>
      </w:rPr>
      <w:fldChar w:fldCharType="begin"/>
    </w:r>
    <w:r>
      <w:rPr>
        <w:b/>
        <w:bCs/>
        <w:noProof/>
        <w:szCs w:val="22"/>
      </w:rPr>
      <w:instrText xml:space="preserve"> STYLEREF  href  \* MERGEFORMAT </w:instrText>
    </w:r>
    <w:r>
      <w:rPr>
        <w:b/>
        <w:bCs/>
        <w:noProof/>
        <w:szCs w:val="22"/>
      </w:rPr>
      <w:fldChar w:fldCharType="separate"/>
    </w:r>
    <w:r w:rsidR="002B58D7">
      <w:rPr>
        <w:b/>
        <w:bCs/>
        <w:noProof/>
        <w:szCs w:val="22"/>
      </w:rPr>
      <w:t>МСЭ-R  F.1096-1</w:t>
    </w:r>
    <w:r>
      <w:rPr>
        <w:b/>
        <w:bCs/>
        <w:noProof/>
        <w:szCs w:val="22"/>
      </w:rPr>
      <w:fldChar w:fldCharType="end"/>
    </w:r>
    <w:r w:rsidRPr="00D40950">
      <w:rPr>
        <w:b/>
        <w:bCs/>
        <w:noProof/>
        <w:szCs w:val="22"/>
      </w:rPr>
      <w:tab/>
    </w:r>
    <w:r w:rsidRPr="007C367F">
      <w:rPr>
        <w:b/>
        <w:bCs/>
        <w:noProof/>
        <w:szCs w:val="22"/>
      </w:rPr>
      <w:fldChar w:fldCharType="begin"/>
    </w:r>
    <w:r w:rsidRPr="007C367F">
      <w:rPr>
        <w:b/>
        <w:bCs/>
        <w:noProof/>
        <w:szCs w:val="22"/>
      </w:rPr>
      <w:instrText xml:space="preserve"> PAGE </w:instrText>
    </w:r>
    <w:r w:rsidRPr="007C367F">
      <w:rPr>
        <w:b/>
        <w:bCs/>
        <w:noProof/>
        <w:szCs w:val="22"/>
      </w:rPr>
      <w:fldChar w:fldCharType="separate"/>
    </w:r>
    <w:r w:rsidR="002B58D7">
      <w:rPr>
        <w:b/>
        <w:bCs/>
        <w:noProof/>
        <w:szCs w:val="22"/>
      </w:rPr>
      <w:t>9</w:t>
    </w:r>
    <w:r w:rsidRPr="007C367F">
      <w:rPr>
        <w:b/>
        <w:bCs/>
        <w:noProof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3C"/>
    <w:rsid w:val="00002100"/>
    <w:rsid w:val="00014961"/>
    <w:rsid w:val="000170D4"/>
    <w:rsid w:val="00035514"/>
    <w:rsid w:val="00055443"/>
    <w:rsid w:val="0007286F"/>
    <w:rsid w:val="000816C2"/>
    <w:rsid w:val="00084A73"/>
    <w:rsid w:val="00086E0C"/>
    <w:rsid w:val="00090E73"/>
    <w:rsid w:val="00096BFD"/>
    <w:rsid w:val="000B14FC"/>
    <w:rsid w:val="000B37EF"/>
    <w:rsid w:val="000B64E3"/>
    <w:rsid w:val="000D12C0"/>
    <w:rsid w:val="000E38FC"/>
    <w:rsid w:val="000E4FB0"/>
    <w:rsid w:val="000E6BF7"/>
    <w:rsid w:val="000E755D"/>
    <w:rsid w:val="000F24AA"/>
    <w:rsid w:val="000F300E"/>
    <w:rsid w:val="00104592"/>
    <w:rsid w:val="00105C02"/>
    <w:rsid w:val="00120DB3"/>
    <w:rsid w:val="00127AC1"/>
    <w:rsid w:val="00132CA3"/>
    <w:rsid w:val="00136B9D"/>
    <w:rsid w:val="00146DC9"/>
    <w:rsid w:val="00147326"/>
    <w:rsid w:val="00164638"/>
    <w:rsid w:val="001833D4"/>
    <w:rsid w:val="001852E3"/>
    <w:rsid w:val="00190C3A"/>
    <w:rsid w:val="0019224F"/>
    <w:rsid w:val="00192438"/>
    <w:rsid w:val="00193E63"/>
    <w:rsid w:val="001B17A0"/>
    <w:rsid w:val="001B2876"/>
    <w:rsid w:val="001B63F4"/>
    <w:rsid w:val="001D787D"/>
    <w:rsid w:val="001E09C9"/>
    <w:rsid w:val="001E4BA1"/>
    <w:rsid w:val="001E59C6"/>
    <w:rsid w:val="001F0D6C"/>
    <w:rsid w:val="001F7874"/>
    <w:rsid w:val="001F7C0C"/>
    <w:rsid w:val="00213932"/>
    <w:rsid w:val="00213BFA"/>
    <w:rsid w:val="00217FF7"/>
    <w:rsid w:val="00223615"/>
    <w:rsid w:val="002532E0"/>
    <w:rsid w:val="00267928"/>
    <w:rsid w:val="0029683A"/>
    <w:rsid w:val="002A67B7"/>
    <w:rsid w:val="002B58D7"/>
    <w:rsid w:val="002C2695"/>
    <w:rsid w:val="002C764F"/>
    <w:rsid w:val="002D3EB8"/>
    <w:rsid w:val="002D5720"/>
    <w:rsid w:val="002D76C4"/>
    <w:rsid w:val="002E29BA"/>
    <w:rsid w:val="002E7E39"/>
    <w:rsid w:val="002F1B67"/>
    <w:rsid w:val="002F3FA7"/>
    <w:rsid w:val="002F5B23"/>
    <w:rsid w:val="002F6F77"/>
    <w:rsid w:val="003026B5"/>
    <w:rsid w:val="00312CB3"/>
    <w:rsid w:val="0031520F"/>
    <w:rsid w:val="003178C5"/>
    <w:rsid w:val="0034268F"/>
    <w:rsid w:val="003500AC"/>
    <w:rsid w:val="00366BFD"/>
    <w:rsid w:val="00384FCC"/>
    <w:rsid w:val="00390797"/>
    <w:rsid w:val="003915C3"/>
    <w:rsid w:val="003A5E02"/>
    <w:rsid w:val="003B52C8"/>
    <w:rsid w:val="003C09E7"/>
    <w:rsid w:val="003E1C7F"/>
    <w:rsid w:val="003E2FEB"/>
    <w:rsid w:val="003F20BF"/>
    <w:rsid w:val="003F5B7F"/>
    <w:rsid w:val="003F7340"/>
    <w:rsid w:val="00413D01"/>
    <w:rsid w:val="0041500F"/>
    <w:rsid w:val="004322E7"/>
    <w:rsid w:val="00434EC6"/>
    <w:rsid w:val="0043589E"/>
    <w:rsid w:val="00460859"/>
    <w:rsid w:val="004624EB"/>
    <w:rsid w:val="00485478"/>
    <w:rsid w:val="00496186"/>
    <w:rsid w:val="004B1B18"/>
    <w:rsid w:val="004C2F5F"/>
    <w:rsid w:val="004D1311"/>
    <w:rsid w:val="004D40D9"/>
    <w:rsid w:val="004E75B4"/>
    <w:rsid w:val="004F550A"/>
    <w:rsid w:val="00512422"/>
    <w:rsid w:val="00551EF2"/>
    <w:rsid w:val="0055682B"/>
    <w:rsid w:val="0056276B"/>
    <w:rsid w:val="005627DB"/>
    <w:rsid w:val="0056385F"/>
    <w:rsid w:val="005932F4"/>
    <w:rsid w:val="00597410"/>
    <w:rsid w:val="005B06BB"/>
    <w:rsid w:val="005B7F79"/>
    <w:rsid w:val="005C5385"/>
    <w:rsid w:val="005D7E8E"/>
    <w:rsid w:val="005E399F"/>
    <w:rsid w:val="006053B1"/>
    <w:rsid w:val="00607D68"/>
    <w:rsid w:val="00625369"/>
    <w:rsid w:val="00635343"/>
    <w:rsid w:val="00641BBF"/>
    <w:rsid w:val="00644D88"/>
    <w:rsid w:val="00646665"/>
    <w:rsid w:val="0067151B"/>
    <w:rsid w:val="00671C88"/>
    <w:rsid w:val="0068062E"/>
    <w:rsid w:val="00697A23"/>
    <w:rsid w:val="006A2D6B"/>
    <w:rsid w:val="006A2E77"/>
    <w:rsid w:val="006A3F6E"/>
    <w:rsid w:val="006A6AB9"/>
    <w:rsid w:val="006B3B6A"/>
    <w:rsid w:val="006C5BC7"/>
    <w:rsid w:val="006C5F65"/>
    <w:rsid w:val="006D3377"/>
    <w:rsid w:val="006D4F85"/>
    <w:rsid w:val="006D75FE"/>
    <w:rsid w:val="006E18C0"/>
    <w:rsid w:val="006F262E"/>
    <w:rsid w:val="006F7A1C"/>
    <w:rsid w:val="00705C33"/>
    <w:rsid w:val="00714713"/>
    <w:rsid w:val="00714CA2"/>
    <w:rsid w:val="00724DD0"/>
    <w:rsid w:val="007250E2"/>
    <w:rsid w:val="00730AA7"/>
    <w:rsid w:val="00740CC7"/>
    <w:rsid w:val="007468DA"/>
    <w:rsid w:val="00751C31"/>
    <w:rsid w:val="00765A0D"/>
    <w:rsid w:val="0076607A"/>
    <w:rsid w:val="00774F81"/>
    <w:rsid w:val="0079515C"/>
    <w:rsid w:val="00795453"/>
    <w:rsid w:val="00797281"/>
    <w:rsid w:val="007A3604"/>
    <w:rsid w:val="007A7591"/>
    <w:rsid w:val="007A7DE8"/>
    <w:rsid w:val="007B5EDA"/>
    <w:rsid w:val="007C1D9B"/>
    <w:rsid w:val="007C1ECA"/>
    <w:rsid w:val="007C367F"/>
    <w:rsid w:val="007D0F6D"/>
    <w:rsid w:val="00810FDC"/>
    <w:rsid w:val="008118A7"/>
    <w:rsid w:val="00832C99"/>
    <w:rsid w:val="008379F9"/>
    <w:rsid w:val="00844700"/>
    <w:rsid w:val="00844DCE"/>
    <w:rsid w:val="00852D3A"/>
    <w:rsid w:val="008654B4"/>
    <w:rsid w:val="00885211"/>
    <w:rsid w:val="00890F9D"/>
    <w:rsid w:val="00892026"/>
    <w:rsid w:val="00895835"/>
    <w:rsid w:val="008A0E62"/>
    <w:rsid w:val="008C66F6"/>
    <w:rsid w:val="008D417E"/>
    <w:rsid w:val="008E27A6"/>
    <w:rsid w:val="008F2E06"/>
    <w:rsid w:val="0090716E"/>
    <w:rsid w:val="009072F1"/>
    <w:rsid w:val="00917AD5"/>
    <w:rsid w:val="009310A0"/>
    <w:rsid w:val="00941D40"/>
    <w:rsid w:val="00944037"/>
    <w:rsid w:val="00960C63"/>
    <w:rsid w:val="00970E3F"/>
    <w:rsid w:val="00973E32"/>
    <w:rsid w:val="0098052C"/>
    <w:rsid w:val="009816C6"/>
    <w:rsid w:val="00991D88"/>
    <w:rsid w:val="00993CB7"/>
    <w:rsid w:val="009B38E5"/>
    <w:rsid w:val="009B69EA"/>
    <w:rsid w:val="009E1867"/>
    <w:rsid w:val="009E1EC6"/>
    <w:rsid w:val="009E6395"/>
    <w:rsid w:val="00A01CD8"/>
    <w:rsid w:val="00A05765"/>
    <w:rsid w:val="00A06125"/>
    <w:rsid w:val="00A06487"/>
    <w:rsid w:val="00A1401B"/>
    <w:rsid w:val="00A3640B"/>
    <w:rsid w:val="00A40C8D"/>
    <w:rsid w:val="00A43305"/>
    <w:rsid w:val="00A4340F"/>
    <w:rsid w:val="00A43CE5"/>
    <w:rsid w:val="00A45FDE"/>
    <w:rsid w:val="00A61AF7"/>
    <w:rsid w:val="00A62166"/>
    <w:rsid w:val="00A634F2"/>
    <w:rsid w:val="00A6617B"/>
    <w:rsid w:val="00A722E0"/>
    <w:rsid w:val="00A75869"/>
    <w:rsid w:val="00A80B96"/>
    <w:rsid w:val="00A837CB"/>
    <w:rsid w:val="00A90080"/>
    <w:rsid w:val="00A918EF"/>
    <w:rsid w:val="00A921D3"/>
    <w:rsid w:val="00A96979"/>
    <w:rsid w:val="00A97594"/>
    <w:rsid w:val="00AA36FA"/>
    <w:rsid w:val="00AA5529"/>
    <w:rsid w:val="00AB0DC8"/>
    <w:rsid w:val="00AB42AE"/>
    <w:rsid w:val="00AC2C3C"/>
    <w:rsid w:val="00AC3D96"/>
    <w:rsid w:val="00AD1B31"/>
    <w:rsid w:val="00AD547C"/>
    <w:rsid w:val="00B054F6"/>
    <w:rsid w:val="00B058BD"/>
    <w:rsid w:val="00B44E24"/>
    <w:rsid w:val="00B45868"/>
    <w:rsid w:val="00B46232"/>
    <w:rsid w:val="00B47C93"/>
    <w:rsid w:val="00B51729"/>
    <w:rsid w:val="00B5508C"/>
    <w:rsid w:val="00B67C99"/>
    <w:rsid w:val="00B774B6"/>
    <w:rsid w:val="00B77CA6"/>
    <w:rsid w:val="00B810F8"/>
    <w:rsid w:val="00B90211"/>
    <w:rsid w:val="00BB2504"/>
    <w:rsid w:val="00BB31A9"/>
    <w:rsid w:val="00BC03EC"/>
    <w:rsid w:val="00BC2076"/>
    <w:rsid w:val="00BC4C5D"/>
    <w:rsid w:val="00BC56BC"/>
    <w:rsid w:val="00BC5DBB"/>
    <w:rsid w:val="00BC7279"/>
    <w:rsid w:val="00BD42F1"/>
    <w:rsid w:val="00BD5806"/>
    <w:rsid w:val="00BE5383"/>
    <w:rsid w:val="00C12265"/>
    <w:rsid w:val="00C12CFC"/>
    <w:rsid w:val="00C23272"/>
    <w:rsid w:val="00C51998"/>
    <w:rsid w:val="00C600DD"/>
    <w:rsid w:val="00C63BD8"/>
    <w:rsid w:val="00C91562"/>
    <w:rsid w:val="00C93EF9"/>
    <w:rsid w:val="00CA68CC"/>
    <w:rsid w:val="00CA68FD"/>
    <w:rsid w:val="00CC1DFD"/>
    <w:rsid w:val="00CC2955"/>
    <w:rsid w:val="00CE7CF9"/>
    <w:rsid w:val="00CF4717"/>
    <w:rsid w:val="00D00D21"/>
    <w:rsid w:val="00D044E8"/>
    <w:rsid w:val="00D05D9C"/>
    <w:rsid w:val="00D100A6"/>
    <w:rsid w:val="00D12520"/>
    <w:rsid w:val="00D2000B"/>
    <w:rsid w:val="00D21310"/>
    <w:rsid w:val="00D30F79"/>
    <w:rsid w:val="00D34409"/>
    <w:rsid w:val="00D40950"/>
    <w:rsid w:val="00D4674B"/>
    <w:rsid w:val="00D4757F"/>
    <w:rsid w:val="00D605B6"/>
    <w:rsid w:val="00D65A00"/>
    <w:rsid w:val="00D81045"/>
    <w:rsid w:val="00D964D7"/>
    <w:rsid w:val="00D97F63"/>
    <w:rsid w:val="00DA1A0D"/>
    <w:rsid w:val="00DA325C"/>
    <w:rsid w:val="00DA679A"/>
    <w:rsid w:val="00DD0739"/>
    <w:rsid w:val="00DE31A6"/>
    <w:rsid w:val="00DE65AE"/>
    <w:rsid w:val="00DF0E3C"/>
    <w:rsid w:val="00DF1649"/>
    <w:rsid w:val="00DF4176"/>
    <w:rsid w:val="00E24BA0"/>
    <w:rsid w:val="00E27162"/>
    <w:rsid w:val="00E340ED"/>
    <w:rsid w:val="00E4517C"/>
    <w:rsid w:val="00E4534B"/>
    <w:rsid w:val="00E61908"/>
    <w:rsid w:val="00E65EDC"/>
    <w:rsid w:val="00E672D9"/>
    <w:rsid w:val="00E84098"/>
    <w:rsid w:val="00E913FE"/>
    <w:rsid w:val="00E91D18"/>
    <w:rsid w:val="00E97181"/>
    <w:rsid w:val="00E97768"/>
    <w:rsid w:val="00EA1343"/>
    <w:rsid w:val="00EA6AA2"/>
    <w:rsid w:val="00EB2D05"/>
    <w:rsid w:val="00EB3192"/>
    <w:rsid w:val="00EC10C2"/>
    <w:rsid w:val="00EC23FD"/>
    <w:rsid w:val="00ED1EEC"/>
    <w:rsid w:val="00EF1D9F"/>
    <w:rsid w:val="00EF6712"/>
    <w:rsid w:val="00F1035E"/>
    <w:rsid w:val="00F146AB"/>
    <w:rsid w:val="00F151E2"/>
    <w:rsid w:val="00F263A3"/>
    <w:rsid w:val="00F31EC0"/>
    <w:rsid w:val="00F47489"/>
    <w:rsid w:val="00F578F8"/>
    <w:rsid w:val="00F60B09"/>
    <w:rsid w:val="00F62987"/>
    <w:rsid w:val="00F6348C"/>
    <w:rsid w:val="00F65AB9"/>
    <w:rsid w:val="00F678E6"/>
    <w:rsid w:val="00F74BC5"/>
    <w:rsid w:val="00F74DBA"/>
    <w:rsid w:val="00F779C4"/>
    <w:rsid w:val="00F81120"/>
    <w:rsid w:val="00F978C9"/>
    <w:rsid w:val="00FA0EC7"/>
    <w:rsid w:val="00FA2A1F"/>
    <w:rsid w:val="00FA3C12"/>
    <w:rsid w:val="00FB4B81"/>
    <w:rsid w:val="00FB6DE5"/>
    <w:rsid w:val="00FC22DA"/>
    <w:rsid w:val="00FC29DE"/>
    <w:rsid w:val="00FD05E4"/>
    <w:rsid w:val="00FD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385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F151E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151E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151E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151E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151E2"/>
    <w:pPr>
      <w:outlineLvl w:val="4"/>
    </w:pPr>
  </w:style>
  <w:style w:type="paragraph" w:styleId="Heading6">
    <w:name w:val="heading 6"/>
    <w:basedOn w:val="Heading4"/>
    <w:next w:val="Normal"/>
    <w:qFormat/>
    <w:rsid w:val="00F151E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151E2"/>
    <w:pPr>
      <w:outlineLvl w:val="6"/>
    </w:pPr>
  </w:style>
  <w:style w:type="paragraph" w:styleId="Heading8">
    <w:name w:val="heading 8"/>
    <w:basedOn w:val="Heading6"/>
    <w:next w:val="Normal"/>
    <w:qFormat/>
    <w:rsid w:val="00F151E2"/>
    <w:pPr>
      <w:outlineLvl w:val="7"/>
    </w:pPr>
  </w:style>
  <w:style w:type="paragraph" w:styleId="Heading9">
    <w:name w:val="heading 9"/>
    <w:basedOn w:val="Heading6"/>
    <w:next w:val="Normal"/>
    <w:qFormat/>
    <w:rsid w:val="00F151E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151E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7C367F"/>
    <w:rPr>
      <w:sz w:val="22"/>
      <w:lang w:val="ru-RU" w:eastAsia="en-US"/>
    </w:rPr>
  </w:style>
  <w:style w:type="paragraph" w:styleId="Footer">
    <w:name w:val="footer"/>
    <w:basedOn w:val="Normal"/>
    <w:rsid w:val="00F151E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151E2"/>
  </w:style>
  <w:style w:type="paragraph" w:customStyle="1" w:styleId="Headingb">
    <w:name w:val="Heading_b"/>
    <w:basedOn w:val="Heading3"/>
    <w:next w:val="Normal"/>
    <w:link w:val="HeadingbChar"/>
    <w:rsid w:val="00F151E2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9E1EC6"/>
    <w:rPr>
      <w:b/>
      <w:sz w:val="22"/>
      <w:lang w:val="ru-RU" w:eastAsia="en-US"/>
    </w:rPr>
  </w:style>
  <w:style w:type="paragraph" w:customStyle="1" w:styleId="Headingi">
    <w:name w:val="Heading_i"/>
    <w:basedOn w:val="Heading3"/>
    <w:next w:val="Normal"/>
    <w:rsid w:val="00F151E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151E2"/>
  </w:style>
  <w:style w:type="paragraph" w:customStyle="1" w:styleId="enumlev1">
    <w:name w:val="enumlev1"/>
    <w:basedOn w:val="Normal"/>
    <w:link w:val="enumlev1Char"/>
    <w:rsid w:val="0056385F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rsid w:val="0056385F"/>
    <w:rPr>
      <w:sz w:val="22"/>
      <w:lang w:val="fr-FR" w:eastAsia="en-US" w:bidi="ar-SA"/>
    </w:rPr>
  </w:style>
  <w:style w:type="paragraph" w:customStyle="1" w:styleId="enumlev2">
    <w:name w:val="enumlev2"/>
    <w:basedOn w:val="enumlev1"/>
    <w:rsid w:val="00F151E2"/>
    <w:pPr>
      <w:ind w:left="1191" w:hanging="397"/>
    </w:pPr>
  </w:style>
  <w:style w:type="paragraph" w:customStyle="1" w:styleId="enumlev3">
    <w:name w:val="enumlev3"/>
    <w:basedOn w:val="enumlev2"/>
    <w:rsid w:val="00F151E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F151E2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rsid w:val="009E1EC6"/>
    <w:rPr>
      <w:sz w:val="22"/>
      <w:lang w:val="ru-RU" w:eastAsia="en-US"/>
    </w:rPr>
  </w:style>
  <w:style w:type="paragraph" w:customStyle="1" w:styleId="Note">
    <w:name w:val="Note"/>
    <w:basedOn w:val="Normal"/>
    <w:link w:val="NoteChar"/>
    <w:rsid w:val="0056385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9E1EC6"/>
    <w:rPr>
      <w:lang w:val="ru-RU" w:eastAsia="en-US"/>
    </w:rPr>
  </w:style>
  <w:style w:type="paragraph" w:customStyle="1" w:styleId="RecNo">
    <w:name w:val="Rec_No"/>
    <w:basedOn w:val="Normal"/>
    <w:next w:val="Rectitle"/>
    <w:rsid w:val="0056385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6385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6385F"/>
    <w:pPr>
      <w:jc w:val="center"/>
    </w:pPr>
  </w:style>
  <w:style w:type="paragraph" w:customStyle="1" w:styleId="Recdate">
    <w:name w:val="Rec_date"/>
    <w:basedOn w:val="Recref"/>
    <w:next w:val="Normalaftertitle"/>
    <w:rsid w:val="0056385F"/>
    <w:pPr>
      <w:jc w:val="right"/>
    </w:pPr>
  </w:style>
  <w:style w:type="character" w:customStyle="1" w:styleId="RectitleChar">
    <w:name w:val="Rec_title Char"/>
    <w:basedOn w:val="DefaultParagraphFont"/>
    <w:link w:val="Rectitle"/>
    <w:rsid w:val="009E1EC6"/>
    <w:rPr>
      <w:b/>
      <w:sz w:val="26"/>
      <w:lang w:val="ru-RU" w:eastAsia="en-US"/>
    </w:rPr>
  </w:style>
  <w:style w:type="paragraph" w:customStyle="1" w:styleId="HeadingSum">
    <w:name w:val="Heading_Sum"/>
    <w:basedOn w:val="Headingb"/>
    <w:next w:val="Normal"/>
    <w:rsid w:val="00F151E2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56385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F151E2"/>
  </w:style>
  <w:style w:type="paragraph" w:customStyle="1" w:styleId="Tablefin">
    <w:name w:val="Table_fin"/>
    <w:basedOn w:val="Normal"/>
    <w:next w:val="Normal"/>
    <w:rsid w:val="00F151E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6385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151E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F151E2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9E1EC6"/>
    <w:rPr>
      <w:sz w:val="22"/>
      <w:lang w:val="ru-RU" w:eastAsia="en-US"/>
    </w:rPr>
  </w:style>
  <w:style w:type="paragraph" w:customStyle="1" w:styleId="Tabletext">
    <w:name w:val="Table_text"/>
    <w:basedOn w:val="Normal"/>
    <w:link w:val="TabletextChar"/>
    <w:rsid w:val="0056385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9E1EC6"/>
    <w:rPr>
      <w:lang w:val="ru-RU" w:eastAsia="en-US"/>
    </w:rPr>
  </w:style>
  <w:style w:type="paragraph" w:customStyle="1" w:styleId="Equation">
    <w:name w:val="Equation"/>
    <w:basedOn w:val="Normal"/>
    <w:link w:val="EquationChar"/>
    <w:rsid w:val="00F151E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E1EC6"/>
    <w:rPr>
      <w:sz w:val="22"/>
      <w:lang w:val="ru-RU" w:eastAsia="en-US"/>
    </w:rPr>
  </w:style>
  <w:style w:type="paragraph" w:customStyle="1" w:styleId="Equationlegend">
    <w:name w:val="Equation_legend"/>
    <w:basedOn w:val="NormalIndent"/>
    <w:link w:val="EquationlegendChar"/>
    <w:rsid w:val="00F151E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151E2"/>
    <w:pPr>
      <w:ind w:left="794"/>
    </w:pPr>
  </w:style>
  <w:style w:type="character" w:customStyle="1" w:styleId="EquationlegendChar">
    <w:name w:val="Equation_legend Char"/>
    <w:basedOn w:val="DefaultParagraphFont"/>
    <w:link w:val="Equationlegend"/>
    <w:locked/>
    <w:rsid w:val="009E1EC6"/>
    <w:rPr>
      <w:sz w:val="22"/>
      <w:lang w:eastAsia="en-US"/>
    </w:rPr>
  </w:style>
  <w:style w:type="paragraph" w:customStyle="1" w:styleId="Figurelegend">
    <w:name w:val="Figure_legend"/>
    <w:basedOn w:val="Normal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151E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151E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151E2"/>
    <w:pPr>
      <w:keepNext w:val="0"/>
      <w:spacing w:before="0" w:after="240"/>
    </w:pPr>
  </w:style>
  <w:style w:type="paragraph" w:customStyle="1" w:styleId="tocpart">
    <w:name w:val="tocpart"/>
    <w:basedOn w:val="Normal"/>
    <w:rsid w:val="00F151E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151E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151E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151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151E2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E1EC6"/>
    <w:rPr>
      <w:i/>
      <w:sz w:val="22"/>
      <w:lang w:val="ru-RU" w:eastAsia="en-US"/>
    </w:rPr>
  </w:style>
  <w:style w:type="paragraph" w:customStyle="1" w:styleId="ChapNo">
    <w:name w:val="Chap_No"/>
    <w:basedOn w:val="ArtNo"/>
    <w:next w:val="Chaptitle"/>
    <w:rsid w:val="00F151E2"/>
    <w:rPr>
      <w:b/>
    </w:rPr>
  </w:style>
  <w:style w:type="paragraph" w:customStyle="1" w:styleId="Chaptitle">
    <w:name w:val="Chap_title"/>
    <w:basedOn w:val="Arttitle"/>
    <w:next w:val="Normalaftertitle"/>
    <w:rsid w:val="00F151E2"/>
  </w:style>
  <w:style w:type="character" w:styleId="FootnoteReference">
    <w:name w:val="footnote reference"/>
    <w:basedOn w:val="DefaultParagraphFont"/>
    <w:rsid w:val="007C367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7C367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C367F"/>
    <w:rPr>
      <w:lang w:val="ru-RU" w:eastAsia="en-US"/>
    </w:rPr>
  </w:style>
  <w:style w:type="paragraph" w:styleId="Index1">
    <w:name w:val="index 1"/>
    <w:basedOn w:val="Normal"/>
    <w:next w:val="Normal"/>
    <w:semiHidden/>
    <w:rsid w:val="00F151E2"/>
  </w:style>
  <w:style w:type="paragraph" w:styleId="Index2">
    <w:name w:val="index 2"/>
    <w:basedOn w:val="Normal"/>
    <w:next w:val="Normal"/>
    <w:semiHidden/>
    <w:rsid w:val="00F151E2"/>
    <w:pPr>
      <w:ind w:left="283"/>
    </w:pPr>
  </w:style>
  <w:style w:type="paragraph" w:styleId="Index3">
    <w:name w:val="index 3"/>
    <w:basedOn w:val="Normal"/>
    <w:next w:val="Normal"/>
    <w:semiHidden/>
    <w:rsid w:val="00F151E2"/>
    <w:pPr>
      <w:ind w:left="566"/>
    </w:pPr>
  </w:style>
  <w:style w:type="paragraph" w:styleId="IndexHeading">
    <w:name w:val="index heading"/>
    <w:basedOn w:val="Normal"/>
    <w:next w:val="Index1"/>
    <w:semiHidden/>
    <w:rsid w:val="00F151E2"/>
  </w:style>
  <w:style w:type="paragraph" w:customStyle="1" w:styleId="Line">
    <w:name w:val="Line"/>
    <w:basedOn w:val="Normal"/>
    <w:next w:val="Normal"/>
    <w:rsid w:val="00F151E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151E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151E2"/>
  </w:style>
  <w:style w:type="paragraph" w:customStyle="1" w:styleId="Partref">
    <w:name w:val="Part_ref"/>
    <w:basedOn w:val="Normal"/>
    <w:next w:val="Normal"/>
    <w:rsid w:val="00F151E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151E2"/>
  </w:style>
  <w:style w:type="paragraph" w:customStyle="1" w:styleId="QuestionNo">
    <w:name w:val="Question_No"/>
    <w:basedOn w:val="RecNo"/>
    <w:next w:val="Normal"/>
    <w:rsid w:val="00F151E2"/>
  </w:style>
  <w:style w:type="paragraph" w:customStyle="1" w:styleId="Questionref">
    <w:name w:val="Question_ref"/>
    <w:basedOn w:val="Recref"/>
    <w:next w:val="Questiondate"/>
    <w:rsid w:val="00F151E2"/>
  </w:style>
  <w:style w:type="paragraph" w:customStyle="1" w:styleId="Questiontitle">
    <w:name w:val="Question_title"/>
    <w:basedOn w:val="Normal"/>
    <w:next w:val="Questionref"/>
    <w:rsid w:val="00F151E2"/>
  </w:style>
  <w:style w:type="paragraph" w:customStyle="1" w:styleId="Reftext">
    <w:name w:val="Ref_text"/>
    <w:basedOn w:val="Normal"/>
    <w:rsid w:val="00F151E2"/>
    <w:pPr>
      <w:ind w:left="794" w:hanging="794"/>
    </w:pPr>
  </w:style>
  <w:style w:type="paragraph" w:customStyle="1" w:styleId="Reftitle">
    <w:name w:val="Ref_title"/>
    <w:basedOn w:val="Normal"/>
    <w:next w:val="Reftext"/>
    <w:rsid w:val="00F151E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151E2"/>
  </w:style>
  <w:style w:type="paragraph" w:customStyle="1" w:styleId="RepNo">
    <w:name w:val="Rep_No"/>
    <w:basedOn w:val="RecNo"/>
    <w:next w:val="Reptitle"/>
    <w:rsid w:val="00F151E2"/>
  </w:style>
  <w:style w:type="paragraph" w:customStyle="1" w:styleId="Reptitle">
    <w:name w:val="Rep_title"/>
    <w:basedOn w:val="Rectitle"/>
    <w:next w:val="Repref"/>
    <w:rsid w:val="00F151E2"/>
  </w:style>
  <w:style w:type="paragraph" w:customStyle="1" w:styleId="Repref">
    <w:name w:val="Rep_ref"/>
    <w:basedOn w:val="Recref"/>
    <w:next w:val="Repdate"/>
    <w:rsid w:val="00F151E2"/>
  </w:style>
  <w:style w:type="paragraph" w:customStyle="1" w:styleId="Resdate">
    <w:name w:val="Res_date"/>
    <w:basedOn w:val="Recdate"/>
    <w:next w:val="Normalaftertitle"/>
    <w:rsid w:val="00F151E2"/>
  </w:style>
  <w:style w:type="paragraph" w:customStyle="1" w:styleId="ResNo">
    <w:name w:val="Res_No"/>
    <w:basedOn w:val="RecNo"/>
    <w:next w:val="Restitle"/>
    <w:rsid w:val="00F151E2"/>
  </w:style>
  <w:style w:type="paragraph" w:customStyle="1" w:styleId="Restitle">
    <w:name w:val="Res_title"/>
    <w:basedOn w:val="Normal"/>
    <w:next w:val="Resref"/>
    <w:rsid w:val="00F151E2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151E2"/>
  </w:style>
  <w:style w:type="paragraph" w:customStyle="1" w:styleId="SectionNo">
    <w:name w:val="Section_No"/>
    <w:basedOn w:val="Normal"/>
    <w:next w:val="Normal"/>
    <w:rsid w:val="00F151E2"/>
  </w:style>
  <w:style w:type="paragraph" w:customStyle="1" w:styleId="Sectiontitle">
    <w:name w:val="Section_title"/>
    <w:basedOn w:val="Normal"/>
    <w:next w:val="Normalaftertitle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151E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151E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151E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151E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151E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151E2"/>
  </w:style>
  <w:style w:type="paragraph" w:styleId="TOC6">
    <w:name w:val="toc 6"/>
    <w:basedOn w:val="TOC4"/>
    <w:semiHidden/>
    <w:rsid w:val="00F151E2"/>
  </w:style>
  <w:style w:type="paragraph" w:styleId="TOC7">
    <w:name w:val="toc 7"/>
    <w:basedOn w:val="TOC4"/>
    <w:semiHidden/>
    <w:rsid w:val="00F151E2"/>
  </w:style>
  <w:style w:type="paragraph" w:styleId="TOC8">
    <w:name w:val="toc 8"/>
    <w:basedOn w:val="TOC4"/>
    <w:semiHidden/>
    <w:rsid w:val="00F151E2"/>
  </w:style>
  <w:style w:type="paragraph" w:customStyle="1" w:styleId="Annexref">
    <w:name w:val="Annex_ref"/>
    <w:basedOn w:val="Normal"/>
    <w:next w:val="Normalaftertitle"/>
    <w:rsid w:val="00F151E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151E2"/>
  </w:style>
  <w:style w:type="paragraph" w:customStyle="1" w:styleId="Tabletitle">
    <w:name w:val="Table_title"/>
    <w:basedOn w:val="Normal"/>
    <w:next w:val="Tablehead"/>
    <w:rsid w:val="0056385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151E2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F151E2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9E1E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385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F151E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151E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151E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151E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151E2"/>
    <w:pPr>
      <w:outlineLvl w:val="4"/>
    </w:pPr>
  </w:style>
  <w:style w:type="paragraph" w:styleId="Heading6">
    <w:name w:val="heading 6"/>
    <w:basedOn w:val="Heading4"/>
    <w:next w:val="Normal"/>
    <w:qFormat/>
    <w:rsid w:val="00F151E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151E2"/>
    <w:pPr>
      <w:outlineLvl w:val="6"/>
    </w:pPr>
  </w:style>
  <w:style w:type="paragraph" w:styleId="Heading8">
    <w:name w:val="heading 8"/>
    <w:basedOn w:val="Heading6"/>
    <w:next w:val="Normal"/>
    <w:qFormat/>
    <w:rsid w:val="00F151E2"/>
    <w:pPr>
      <w:outlineLvl w:val="7"/>
    </w:pPr>
  </w:style>
  <w:style w:type="paragraph" w:styleId="Heading9">
    <w:name w:val="heading 9"/>
    <w:basedOn w:val="Heading6"/>
    <w:next w:val="Normal"/>
    <w:qFormat/>
    <w:rsid w:val="00F151E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151E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7C367F"/>
    <w:rPr>
      <w:sz w:val="22"/>
      <w:lang w:val="ru-RU" w:eastAsia="en-US"/>
    </w:rPr>
  </w:style>
  <w:style w:type="paragraph" w:styleId="Footer">
    <w:name w:val="footer"/>
    <w:basedOn w:val="Normal"/>
    <w:rsid w:val="00F151E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151E2"/>
  </w:style>
  <w:style w:type="paragraph" w:customStyle="1" w:styleId="Headingb">
    <w:name w:val="Heading_b"/>
    <w:basedOn w:val="Heading3"/>
    <w:next w:val="Normal"/>
    <w:link w:val="HeadingbChar"/>
    <w:rsid w:val="00F151E2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9E1EC6"/>
    <w:rPr>
      <w:b/>
      <w:sz w:val="22"/>
      <w:lang w:val="ru-RU" w:eastAsia="en-US"/>
    </w:rPr>
  </w:style>
  <w:style w:type="paragraph" w:customStyle="1" w:styleId="Headingi">
    <w:name w:val="Heading_i"/>
    <w:basedOn w:val="Heading3"/>
    <w:next w:val="Normal"/>
    <w:rsid w:val="00F151E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151E2"/>
  </w:style>
  <w:style w:type="paragraph" w:customStyle="1" w:styleId="enumlev1">
    <w:name w:val="enumlev1"/>
    <w:basedOn w:val="Normal"/>
    <w:link w:val="enumlev1Char"/>
    <w:rsid w:val="0056385F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rsid w:val="0056385F"/>
    <w:rPr>
      <w:sz w:val="22"/>
      <w:lang w:val="fr-FR" w:eastAsia="en-US" w:bidi="ar-SA"/>
    </w:rPr>
  </w:style>
  <w:style w:type="paragraph" w:customStyle="1" w:styleId="enumlev2">
    <w:name w:val="enumlev2"/>
    <w:basedOn w:val="enumlev1"/>
    <w:rsid w:val="00F151E2"/>
    <w:pPr>
      <w:ind w:left="1191" w:hanging="397"/>
    </w:pPr>
  </w:style>
  <w:style w:type="paragraph" w:customStyle="1" w:styleId="enumlev3">
    <w:name w:val="enumlev3"/>
    <w:basedOn w:val="enumlev2"/>
    <w:rsid w:val="00F151E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F151E2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rsid w:val="009E1EC6"/>
    <w:rPr>
      <w:sz w:val="22"/>
      <w:lang w:val="ru-RU" w:eastAsia="en-US"/>
    </w:rPr>
  </w:style>
  <w:style w:type="paragraph" w:customStyle="1" w:styleId="Note">
    <w:name w:val="Note"/>
    <w:basedOn w:val="Normal"/>
    <w:link w:val="NoteChar"/>
    <w:rsid w:val="0056385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9E1EC6"/>
    <w:rPr>
      <w:lang w:val="ru-RU" w:eastAsia="en-US"/>
    </w:rPr>
  </w:style>
  <w:style w:type="paragraph" w:customStyle="1" w:styleId="RecNo">
    <w:name w:val="Rec_No"/>
    <w:basedOn w:val="Normal"/>
    <w:next w:val="Rectitle"/>
    <w:rsid w:val="0056385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6385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6385F"/>
    <w:pPr>
      <w:jc w:val="center"/>
    </w:pPr>
  </w:style>
  <w:style w:type="paragraph" w:customStyle="1" w:styleId="Recdate">
    <w:name w:val="Rec_date"/>
    <w:basedOn w:val="Recref"/>
    <w:next w:val="Normalaftertitle"/>
    <w:rsid w:val="0056385F"/>
    <w:pPr>
      <w:jc w:val="right"/>
    </w:pPr>
  </w:style>
  <w:style w:type="character" w:customStyle="1" w:styleId="RectitleChar">
    <w:name w:val="Rec_title Char"/>
    <w:basedOn w:val="DefaultParagraphFont"/>
    <w:link w:val="Rectitle"/>
    <w:rsid w:val="009E1EC6"/>
    <w:rPr>
      <w:b/>
      <w:sz w:val="26"/>
      <w:lang w:val="ru-RU" w:eastAsia="en-US"/>
    </w:rPr>
  </w:style>
  <w:style w:type="paragraph" w:customStyle="1" w:styleId="HeadingSum">
    <w:name w:val="Heading_Sum"/>
    <w:basedOn w:val="Headingb"/>
    <w:next w:val="Normal"/>
    <w:rsid w:val="00F151E2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56385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F151E2"/>
  </w:style>
  <w:style w:type="paragraph" w:customStyle="1" w:styleId="Tablefin">
    <w:name w:val="Table_fin"/>
    <w:basedOn w:val="Normal"/>
    <w:next w:val="Normal"/>
    <w:rsid w:val="00F151E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6385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151E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F151E2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9E1EC6"/>
    <w:rPr>
      <w:sz w:val="22"/>
      <w:lang w:val="ru-RU" w:eastAsia="en-US"/>
    </w:rPr>
  </w:style>
  <w:style w:type="paragraph" w:customStyle="1" w:styleId="Tabletext">
    <w:name w:val="Table_text"/>
    <w:basedOn w:val="Normal"/>
    <w:link w:val="TabletextChar"/>
    <w:rsid w:val="0056385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9E1EC6"/>
    <w:rPr>
      <w:lang w:val="ru-RU" w:eastAsia="en-US"/>
    </w:rPr>
  </w:style>
  <w:style w:type="paragraph" w:customStyle="1" w:styleId="Equation">
    <w:name w:val="Equation"/>
    <w:basedOn w:val="Normal"/>
    <w:link w:val="EquationChar"/>
    <w:rsid w:val="00F151E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E1EC6"/>
    <w:rPr>
      <w:sz w:val="22"/>
      <w:lang w:val="ru-RU" w:eastAsia="en-US"/>
    </w:rPr>
  </w:style>
  <w:style w:type="paragraph" w:customStyle="1" w:styleId="Equationlegend">
    <w:name w:val="Equation_legend"/>
    <w:basedOn w:val="NormalIndent"/>
    <w:link w:val="EquationlegendChar"/>
    <w:rsid w:val="00F151E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151E2"/>
    <w:pPr>
      <w:ind w:left="794"/>
    </w:pPr>
  </w:style>
  <w:style w:type="character" w:customStyle="1" w:styleId="EquationlegendChar">
    <w:name w:val="Equation_legend Char"/>
    <w:basedOn w:val="DefaultParagraphFont"/>
    <w:link w:val="Equationlegend"/>
    <w:locked/>
    <w:rsid w:val="009E1EC6"/>
    <w:rPr>
      <w:sz w:val="22"/>
      <w:lang w:eastAsia="en-US"/>
    </w:rPr>
  </w:style>
  <w:style w:type="paragraph" w:customStyle="1" w:styleId="Figurelegend">
    <w:name w:val="Figure_legend"/>
    <w:basedOn w:val="Normal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151E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151E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151E2"/>
    <w:pPr>
      <w:keepNext w:val="0"/>
      <w:spacing w:before="0" w:after="240"/>
    </w:pPr>
  </w:style>
  <w:style w:type="paragraph" w:customStyle="1" w:styleId="tocpart">
    <w:name w:val="tocpart"/>
    <w:basedOn w:val="Normal"/>
    <w:rsid w:val="00F151E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151E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151E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151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151E2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E1EC6"/>
    <w:rPr>
      <w:i/>
      <w:sz w:val="22"/>
      <w:lang w:val="ru-RU" w:eastAsia="en-US"/>
    </w:rPr>
  </w:style>
  <w:style w:type="paragraph" w:customStyle="1" w:styleId="ChapNo">
    <w:name w:val="Chap_No"/>
    <w:basedOn w:val="ArtNo"/>
    <w:next w:val="Chaptitle"/>
    <w:rsid w:val="00F151E2"/>
    <w:rPr>
      <w:b/>
    </w:rPr>
  </w:style>
  <w:style w:type="paragraph" w:customStyle="1" w:styleId="Chaptitle">
    <w:name w:val="Chap_title"/>
    <w:basedOn w:val="Arttitle"/>
    <w:next w:val="Normalaftertitle"/>
    <w:rsid w:val="00F151E2"/>
  </w:style>
  <w:style w:type="character" w:styleId="FootnoteReference">
    <w:name w:val="footnote reference"/>
    <w:basedOn w:val="DefaultParagraphFont"/>
    <w:rsid w:val="007C367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7C367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C367F"/>
    <w:rPr>
      <w:lang w:val="ru-RU" w:eastAsia="en-US"/>
    </w:rPr>
  </w:style>
  <w:style w:type="paragraph" w:styleId="Index1">
    <w:name w:val="index 1"/>
    <w:basedOn w:val="Normal"/>
    <w:next w:val="Normal"/>
    <w:semiHidden/>
    <w:rsid w:val="00F151E2"/>
  </w:style>
  <w:style w:type="paragraph" w:styleId="Index2">
    <w:name w:val="index 2"/>
    <w:basedOn w:val="Normal"/>
    <w:next w:val="Normal"/>
    <w:semiHidden/>
    <w:rsid w:val="00F151E2"/>
    <w:pPr>
      <w:ind w:left="283"/>
    </w:pPr>
  </w:style>
  <w:style w:type="paragraph" w:styleId="Index3">
    <w:name w:val="index 3"/>
    <w:basedOn w:val="Normal"/>
    <w:next w:val="Normal"/>
    <w:semiHidden/>
    <w:rsid w:val="00F151E2"/>
    <w:pPr>
      <w:ind w:left="566"/>
    </w:pPr>
  </w:style>
  <w:style w:type="paragraph" w:styleId="IndexHeading">
    <w:name w:val="index heading"/>
    <w:basedOn w:val="Normal"/>
    <w:next w:val="Index1"/>
    <w:semiHidden/>
    <w:rsid w:val="00F151E2"/>
  </w:style>
  <w:style w:type="paragraph" w:customStyle="1" w:styleId="Line">
    <w:name w:val="Line"/>
    <w:basedOn w:val="Normal"/>
    <w:next w:val="Normal"/>
    <w:rsid w:val="00F151E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151E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151E2"/>
  </w:style>
  <w:style w:type="paragraph" w:customStyle="1" w:styleId="Partref">
    <w:name w:val="Part_ref"/>
    <w:basedOn w:val="Normal"/>
    <w:next w:val="Normal"/>
    <w:rsid w:val="00F151E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151E2"/>
  </w:style>
  <w:style w:type="paragraph" w:customStyle="1" w:styleId="QuestionNo">
    <w:name w:val="Question_No"/>
    <w:basedOn w:val="RecNo"/>
    <w:next w:val="Normal"/>
    <w:rsid w:val="00F151E2"/>
  </w:style>
  <w:style w:type="paragraph" w:customStyle="1" w:styleId="Questionref">
    <w:name w:val="Question_ref"/>
    <w:basedOn w:val="Recref"/>
    <w:next w:val="Questiondate"/>
    <w:rsid w:val="00F151E2"/>
  </w:style>
  <w:style w:type="paragraph" w:customStyle="1" w:styleId="Questiontitle">
    <w:name w:val="Question_title"/>
    <w:basedOn w:val="Normal"/>
    <w:next w:val="Questionref"/>
    <w:rsid w:val="00F151E2"/>
  </w:style>
  <w:style w:type="paragraph" w:customStyle="1" w:styleId="Reftext">
    <w:name w:val="Ref_text"/>
    <w:basedOn w:val="Normal"/>
    <w:rsid w:val="00F151E2"/>
    <w:pPr>
      <w:ind w:left="794" w:hanging="794"/>
    </w:pPr>
  </w:style>
  <w:style w:type="paragraph" w:customStyle="1" w:styleId="Reftitle">
    <w:name w:val="Ref_title"/>
    <w:basedOn w:val="Normal"/>
    <w:next w:val="Reftext"/>
    <w:rsid w:val="00F151E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151E2"/>
  </w:style>
  <w:style w:type="paragraph" w:customStyle="1" w:styleId="RepNo">
    <w:name w:val="Rep_No"/>
    <w:basedOn w:val="RecNo"/>
    <w:next w:val="Reptitle"/>
    <w:rsid w:val="00F151E2"/>
  </w:style>
  <w:style w:type="paragraph" w:customStyle="1" w:styleId="Reptitle">
    <w:name w:val="Rep_title"/>
    <w:basedOn w:val="Rectitle"/>
    <w:next w:val="Repref"/>
    <w:rsid w:val="00F151E2"/>
  </w:style>
  <w:style w:type="paragraph" w:customStyle="1" w:styleId="Repref">
    <w:name w:val="Rep_ref"/>
    <w:basedOn w:val="Recref"/>
    <w:next w:val="Repdate"/>
    <w:rsid w:val="00F151E2"/>
  </w:style>
  <w:style w:type="paragraph" w:customStyle="1" w:styleId="Resdate">
    <w:name w:val="Res_date"/>
    <w:basedOn w:val="Recdate"/>
    <w:next w:val="Normalaftertitle"/>
    <w:rsid w:val="00F151E2"/>
  </w:style>
  <w:style w:type="paragraph" w:customStyle="1" w:styleId="ResNo">
    <w:name w:val="Res_No"/>
    <w:basedOn w:val="RecNo"/>
    <w:next w:val="Restitle"/>
    <w:rsid w:val="00F151E2"/>
  </w:style>
  <w:style w:type="paragraph" w:customStyle="1" w:styleId="Restitle">
    <w:name w:val="Res_title"/>
    <w:basedOn w:val="Normal"/>
    <w:next w:val="Resref"/>
    <w:rsid w:val="00F151E2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151E2"/>
  </w:style>
  <w:style w:type="paragraph" w:customStyle="1" w:styleId="SectionNo">
    <w:name w:val="Section_No"/>
    <w:basedOn w:val="Normal"/>
    <w:next w:val="Normal"/>
    <w:rsid w:val="00F151E2"/>
  </w:style>
  <w:style w:type="paragraph" w:customStyle="1" w:styleId="Sectiontitle">
    <w:name w:val="Section_title"/>
    <w:basedOn w:val="Normal"/>
    <w:next w:val="Normalaftertitle"/>
    <w:rsid w:val="00F151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151E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151E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151E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151E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151E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151E2"/>
  </w:style>
  <w:style w:type="paragraph" w:styleId="TOC6">
    <w:name w:val="toc 6"/>
    <w:basedOn w:val="TOC4"/>
    <w:semiHidden/>
    <w:rsid w:val="00F151E2"/>
  </w:style>
  <w:style w:type="paragraph" w:styleId="TOC7">
    <w:name w:val="toc 7"/>
    <w:basedOn w:val="TOC4"/>
    <w:semiHidden/>
    <w:rsid w:val="00F151E2"/>
  </w:style>
  <w:style w:type="paragraph" w:styleId="TOC8">
    <w:name w:val="toc 8"/>
    <w:basedOn w:val="TOC4"/>
    <w:semiHidden/>
    <w:rsid w:val="00F151E2"/>
  </w:style>
  <w:style w:type="paragraph" w:customStyle="1" w:styleId="Annexref">
    <w:name w:val="Annex_ref"/>
    <w:basedOn w:val="Normal"/>
    <w:next w:val="Normalaftertitle"/>
    <w:rsid w:val="00F151E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151E2"/>
  </w:style>
  <w:style w:type="paragraph" w:customStyle="1" w:styleId="Tabletitle">
    <w:name w:val="Table_title"/>
    <w:basedOn w:val="Normal"/>
    <w:next w:val="Tablehead"/>
    <w:rsid w:val="0056385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151E2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F151E2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9E1E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7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1.emf"/><Relationship Id="rId42" Type="http://schemas.openxmlformats.org/officeDocument/2006/relationships/image" Target="media/image15.wmf"/><Relationship Id="rId47" Type="http://schemas.openxmlformats.org/officeDocument/2006/relationships/oleObject" Target="embeddings/oleObject16.bin"/><Relationship Id="rId50" Type="http://schemas.openxmlformats.org/officeDocument/2006/relationships/image" Target="media/image19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8.wmf"/><Relationship Id="rId76" Type="http://schemas.openxmlformats.org/officeDocument/2006/relationships/image" Target="media/image32.wmf"/><Relationship Id="rId84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9" Type="http://schemas.openxmlformats.org/officeDocument/2006/relationships/oleObject" Target="embeddings/oleObject7.bin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3.wmf"/><Relationship Id="rId66" Type="http://schemas.openxmlformats.org/officeDocument/2006/relationships/image" Target="media/image27.wmf"/><Relationship Id="rId74" Type="http://schemas.openxmlformats.org/officeDocument/2006/relationships/image" Target="media/image31.wmf"/><Relationship Id="rId79" Type="http://schemas.openxmlformats.org/officeDocument/2006/relationships/oleObject" Target="embeddings/oleObject32.bin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82" Type="http://schemas.openxmlformats.org/officeDocument/2006/relationships/header" Target="header5.xm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30" Type="http://schemas.openxmlformats.org/officeDocument/2006/relationships/image" Target="media/image9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6.e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0.wmf"/><Relationship Id="rId80" Type="http://schemas.openxmlformats.org/officeDocument/2006/relationships/image" Target="media/image34.wmf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4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29.emf"/><Relationship Id="rId75" Type="http://schemas.openxmlformats.org/officeDocument/2006/relationships/oleObject" Target="embeddings/oleObject30.bin"/><Relationship Id="rId83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wmf"/><Relationship Id="rId36" Type="http://schemas.openxmlformats.org/officeDocument/2006/relationships/image" Target="media/image12.e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header" Target="header2.xml"/><Relationship Id="rId31" Type="http://schemas.openxmlformats.org/officeDocument/2006/relationships/oleObject" Target="embeddings/oleObject8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4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3.wmf"/><Relationship Id="rId81" Type="http://schemas.openxmlformats.org/officeDocument/2006/relationships/oleObject" Target="embeddings/oleObject33.bin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1F4B6-BBFA-4D58-872B-327C8A1A0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630</TotalTime>
  <Pages>17</Pages>
  <Words>3923</Words>
  <Characters>25499</Characters>
  <Application>Microsoft Office Word</Application>
  <DocSecurity>0</DocSecurity>
  <Lines>212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9.4.09/KJ_x000d_
REV - 14.04.09 - HB_x000d_
1ère épreuve: 28.4.09/KJ_x000d_
REV - 30.04.09 - HB_x000d_
corr. 4.5.09/KJ</dc:description>
  <cp:lastModifiedBy>berdyeva</cp:lastModifiedBy>
  <cp:revision>47</cp:revision>
  <cp:lastPrinted>2011-08-31T08:38:00Z</cp:lastPrinted>
  <dcterms:created xsi:type="dcterms:W3CDTF">2011-06-08T14:05:00Z</dcterms:created>
  <dcterms:modified xsi:type="dcterms:W3CDTF">2011-08-31T09:05:00Z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