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Pr>
        <w:rPr>
          <w:rFonts w:hint="cs"/>
          <w:lang w:bidi="ar-EG"/>
        </w:rPr>
      </w:pPr>
    </w:p>
    <w:p w:rsidR="005E066B" w:rsidRDefault="00A508BD"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3" type="#_x0000_t202" style="position:absolute;left:0;text-align:left;margin-left:29.7pt;margin-top:340.85pt;width:482.7pt;height:135pt;z-index:251655680" filled="f" stroked="f">
            <v:textbox style="mso-next-textbox:#_x0000_s3883">
              <w:txbxContent>
                <w:p w:rsidR="00A508BD" w:rsidRPr="00A508BD" w:rsidRDefault="00A508BD" w:rsidP="00A508BD">
                  <w:pPr>
                    <w:spacing w:line="168" w:lineRule="auto"/>
                    <w:ind w:right="-126"/>
                    <w:jc w:val="right"/>
                    <w:rPr>
                      <w:rFonts w:ascii="Tahoma" w:hAnsi="Tahoma"/>
                      <w:b/>
                      <w:bCs/>
                      <w:color w:val="000068"/>
                      <w:sz w:val="40"/>
                      <w:szCs w:val="72"/>
                      <w:rtl/>
                      <w:lang w:bidi="ar-EG"/>
                    </w:rPr>
                  </w:pPr>
                  <w:r w:rsidRPr="00A508BD">
                    <w:rPr>
                      <w:rFonts w:ascii="Tahoma" w:hAnsi="Tahoma" w:hint="cs"/>
                      <w:b/>
                      <w:bCs/>
                      <w:color w:val="000068"/>
                      <w:sz w:val="40"/>
                      <w:szCs w:val="72"/>
                      <w:rtl/>
                      <w:lang w:bidi="ar-EG"/>
                    </w:rPr>
                    <w:t xml:space="preserve">نسق الصور الملتقطة تدريجياً </w:t>
                  </w:r>
                  <w:r w:rsidRPr="00A508BD">
                    <w:rPr>
                      <w:rFonts w:ascii="Tahoma" w:hAnsi="Tahoma"/>
                      <w:b/>
                      <w:bCs/>
                      <w:color w:val="000068"/>
                      <w:sz w:val="40"/>
                      <w:szCs w:val="72"/>
                      <w:lang w:bidi="ar-EG"/>
                    </w:rPr>
                    <w:t>720 x 1 280</w:t>
                  </w:r>
                  <w:r w:rsidRPr="00A508BD">
                    <w:rPr>
                      <w:rFonts w:ascii="Tahoma" w:hAnsi="Tahoma" w:hint="cs"/>
                      <w:b/>
                      <w:bCs/>
                      <w:color w:val="000068"/>
                      <w:sz w:val="40"/>
                      <w:szCs w:val="72"/>
                      <w:rtl/>
                      <w:lang w:bidi="ar-EG"/>
                    </w:rPr>
                    <w:t xml:space="preserve">، </w:t>
                  </w:r>
                  <w:r w:rsidRPr="00A508BD">
                    <w:rPr>
                      <w:rFonts w:ascii="Tahoma" w:hAnsi="Tahoma"/>
                      <w:b/>
                      <w:bCs/>
                      <w:color w:val="000068"/>
                      <w:sz w:val="40"/>
                      <w:szCs w:val="72"/>
                      <w:lang w:bidi="ar-EG"/>
                    </w:rPr>
                    <w:t>16:9</w:t>
                  </w:r>
                  <w:r w:rsidRPr="00A508BD">
                    <w:rPr>
                      <w:rFonts w:ascii="Tahoma" w:hAnsi="Tahoma" w:hint="cs"/>
                      <w:b/>
                      <w:bCs/>
                      <w:color w:val="000068"/>
                      <w:sz w:val="40"/>
                      <w:szCs w:val="72"/>
                      <w:rtl/>
                      <w:lang w:bidi="ar-EG"/>
                    </w:rPr>
                    <w:t xml:space="preserve"> من أجل الإنتاج وتبادل البرامج الدولي</w:t>
                  </w:r>
                  <w:r>
                    <w:rPr>
                      <w:rFonts w:ascii="Tahoma" w:hAnsi="Tahoma"/>
                      <w:b/>
                      <w:bCs/>
                      <w:color w:val="000068"/>
                      <w:sz w:val="40"/>
                      <w:szCs w:val="72"/>
                      <w:rtl/>
                      <w:lang w:bidi="ar-EG"/>
                    </w:rPr>
                    <w:br/>
                  </w:r>
                  <w:r w:rsidRPr="00A508BD">
                    <w:rPr>
                      <w:rFonts w:ascii="Tahoma" w:hAnsi="Tahoma" w:hint="cs"/>
                      <w:b/>
                      <w:bCs/>
                      <w:color w:val="000068"/>
                      <w:sz w:val="40"/>
                      <w:szCs w:val="72"/>
                      <w:rtl/>
                      <w:lang w:bidi="ar-EG"/>
                    </w:rPr>
                    <w:t xml:space="preserve">في بيئة </w:t>
                  </w:r>
                  <w:r>
                    <w:rPr>
                      <w:rFonts w:ascii="Tahoma" w:hAnsi="Tahoma" w:hint="cs"/>
                      <w:b/>
                      <w:bCs/>
                      <w:color w:val="000068"/>
                      <w:sz w:val="40"/>
                      <w:szCs w:val="72"/>
                      <w:rtl/>
                      <w:lang w:bidi="ar-EG"/>
                    </w:rPr>
                    <w:t>ال</w:t>
                  </w:r>
                  <w:r w:rsidRPr="00A508BD">
                    <w:rPr>
                      <w:rFonts w:ascii="Tahoma" w:hAnsi="Tahoma" w:hint="cs"/>
                      <w:b/>
                      <w:bCs/>
                      <w:color w:val="000068"/>
                      <w:sz w:val="40"/>
                      <w:szCs w:val="72"/>
                      <w:rtl/>
                      <w:lang w:bidi="ar-EG"/>
                    </w:rPr>
                    <w:t xml:space="preserve">تردد </w:t>
                  </w:r>
                  <w:r w:rsidRPr="00A508BD">
                    <w:rPr>
                      <w:rFonts w:ascii="Tahoma" w:hAnsi="Tahoma"/>
                      <w:b/>
                      <w:bCs/>
                      <w:color w:val="000068"/>
                      <w:sz w:val="40"/>
                      <w:szCs w:val="72"/>
                      <w:lang w:bidi="ar-EG"/>
                    </w:rPr>
                    <w:t>Hz 50</w:t>
                  </w:r>
                </w:p>
                <w:p w:rsidR="00197749" w:rsidRPr="005F01A2" w:rsidRDefault="00197749" w:rsidP="005F01A2">
                  <w:pPr>
                    <w:spacing w:line="168" w:lineRule="auto"/>
                    <w:ind w:right="-126"/>
                    <w:jc w:val="right"/>
                    <w:rPr>
                      <w:rFonts w:ascii="Tahoma" w:hAnsi="Tahoma"/>
                      <w:b/>
                      <w:bCs/>
                      <w:color w:val="000068"/>
                      <w:sz w:val="40"/>
                      <w:szCs w:val="72"/>
                      <w:rtl/>
                      <w:lang w:bidi="ar-EG"/>
                    </w:rPr>
                  </w:pPr>
                </w:p>
              </w:txbxContent>
            </v:textbox>
          </v:shape>
        </w:pict>
      </w:r>
      <w:r w:rsidR="00C46E08">
        <w:rPr>
          <w:b/>
          <w:bCs/>
          <w:noProof/>
          <w:sz w:val="32"/>
          <w:szCs w:val="32"/>
          <w:rtl/>
          <w:lang w:eastAsia="en-US"/>
        </w:rPr>
        <w:pict>
          <v:shape id="_x0000_s3885" type="#_x0000_t202" style="position:absolute;left:0;text-align:left;margin-left:29.7pt;margin-top:259.85pt;width:440.85pt;height:1in;z-index:251657728" filled="f" stroked="f">
            <v:textbox style="mso-next-textbox:#_x0000_s3885">
              <w:txbxContent>
                <w:p w:rsidR="00197749" w:rsidRPr="009C6655" w:rsidRDefault="00197749" w:rsidP="00A508B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A508BD">
                    <w:rPr>
                      <w:rFonts w:ascii="Tahoma" w:hAnsi="Tahoma"/>
                      <w:b/>
                      <w:bCs/>
                      <w:color w:val="000068"/>
                      <w:sz w:val="36"/>
                      <w:szCs w:val="56"/>
                      <w:lang w:bidi="ar-EG"/>
                    </w:rPr>
                    <w:t>BT</w:t>
                  </w:r>
                  <w:r w:rsidRPr="005F01A2">
                    <w:rPr>
                      <w:rFonts w:ascii="Tahoma" w:hAnsi="Tahoma"/>
                      <w:b/>
                      <w:bCs/>
                      <w:color w:val="000068"/>
                      <w:sz w:val="36"/>
                      <w:szCs w:val="56"/>
                      <w:lang w:bidi="ar-EG"/>
                    </w:rPr>
                    <w:t>.</w:t>
                  </w:r>
                  <w:r w:rsidR="00A508BD">
                    <w:rPr>
                      <w:rFonts w:ascii="Tahoma" w:hAnsi="Tahoma"/>
                      <w:b/>
                      <w:bCs/>
                      <w:color w:val="000068"/>
                      <w:sz w:val="36"/>
                      <w:szCs w:val="56"/>
                      <w:lang w:bidi="ar-EG"/>
                    </w:rPr>
                    <w:t>1847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(200</w:t>
                  </w:r>
                  <w:r w:rsidR="00A508BD">
                    <w:rPr>
                      <w:rFonts w:ascii="Tahoma" w:hAnsi="Tahoma" w:cs="Tahoma"/>
                      <w:b/>
                      <w:bCs/>
                      <w:color w:val="000068"/>
                      <w:sz w:val="24"/>
                      <w:szCs w:val="24"/>
                      <w:lang w:bidi="ar-EG"/>
                    </w:rPr>
                    <w:t>9</w:t>
                  </w:r>
                  <w:r>
                    <w:rPr>
                      <w:rFonts w:ascii="Tahoma" w:hAnsi="Tahoma" w:cs="Tahoma"/>
                      <w:b/>
                      <w:bCs/>
                      <w:color w:val="000068"/>
                      <w:sz w:val="24"/>
                      <w:szCs w:val="24"/>
                      <w:lang w:bidi="ar-EG"/>
                    </w:rPr>
                    <w:t>/</w:t>
                  </w:r>
                  <w:r w:rsidR="00A508BD">
                    <w:rPr>
                      <w:rFonts w:ascii="Tahoma" w:hAnsi="Tahoma" w:cs="Tahoma"/>
                      <w:b/>
                      <w:bCs/>
                      <w:color w:val="000068"/>
                      <w:sz w:val="24"/>
                      <w:szCs w:val="24"/>
                      <w:lang w:bidi="ar-EG"/>
                    </w:rPr>
                    <w:t>01</w:t>
                  </w:r>
                  <w:r w:rsidRPr="005F01A2">
                    <w:rPr>
                      <w:rFonts w:ascii="Tahoma" w:hAnsi="Tahoma" w:cs="Tahoma"/>
                      <w:b/>
                      <w:bCs/>
                      <w:color w:val="000068"/>
                      <w:sz w:val="24"/>
                      <w:szCs w:val="24"/>
                      <w:lang w:bidi="ar-EG"/>
                    </w:rPr>
                    <w:t>)</w:t>
                  </w:r>
                </w:p>
              </w:txbxContent>
            </v:textbox>
          </v:shape>
        </w:pict>
      </w:r>
      <w:r w:rsidR="00C46E08">
        <w:rPr>
          <w:b/>
          <w:bCs/>
          <w:noProof/>
          <w:sz w:val="32"/>
          <w:szCs w:val="32"/>
          <w:rtl/>
          <w:lang w:eastAsia="en-US"/>
        </w:rPr>
        <w:pict>
          <v:shape id="_x0000_s3886" type="#_x0000_t202" style="position:absolute;left:0;text-align:left;margin-left:29.7pt;margin-top:538.85pt;width:261pt;height:108pt;z-index:251658752" filled="f" stroked="f">
            <v:textbox style="mso-next-textbox:#_x0000_s3886">
              <w:txbxContent>
                <w:p w:rsidR="00197749" w:rsidRPr="005F01A2" w:rsidRDefault="00197749" w:rsidP="00A508B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A508BD" w:rsidRPr="00A508BD">
                    <w:rPr>
                      <w:rFonts w:ascii="Tahoma" w:hAnsi="Tahoma"/>
                      <w:b/>
                      <w:bCs/>
                      <w:color w:val="000068"/>
                      <w:sz w:val="34"/>
                      <w:szCs w:val="54"/>
                      <w:lang w:bidi="ar-EG"/>
                    </w:rPr>
                    <w:t>BT</w:t>
                  </w:r>
                </w:p>
                <w:p w:rsidR="00197749" w:rsidRPr="005F01A2" w:rsidRDefault="00A508BD" w:rsidP="00A508BD">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w:t>
      </w:r>
      <w:proofErr w:type="spellStart"/>
      <w:r w:rsidRPr="001231D6">
        <w:rPr>
          <w:rFonts w:ascii="Times New Roman Bold" w:hAnsi="Times New Roman Bold"/>
          <w:b/>
          <w:bCs/>
          <w:sz w:val="24"/>
          <w:szCs w:val="32"/>
        </w:rPr>
        <w:t>IPR</w:t>
      </w:r>
      <w:proofErr w:type="spellEnd"/>
      <w:r w:rsidRPr="001231D6">
        <w:rPr>
          <w:rFonts w:ascii="Times New Roman Bold" w:hAnsi="Times New Roman Bold"/>
          <w:b/>
          <w:bCs/>
          <w:sz w:val="24"/>
          <w:szCs w:val="32"/>
        </w:rPr>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D749C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5F2F6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67374B">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A508BD">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A508BD" w:rsidTr="009206E6">
        <w:trPr>
          <w:jc w:val="center"/>
        </w:trPr>
        <w:tc>
          <w:tcPr>
            <w:tcW w:w="9394" w:type="dxa"/>
            <w:gridSpan w:val="2"/>
            <w:tcBorders>
              <w:left w:val="single" w:sz="12" w:space="0" w:color="000080"/>
              <w:right w:val="single" w:sz="12" w:space="0" w:color="000080"/>
            </w:tcBorders>
          </w:tcPr>
          <w:p w:rsidR="00E964C9" w:rsidRPr="00A508BD" w:rsidRDefault="00E964C9" w:rsidP="00E964C9">
            <w:pPr>
              <w:tabs>
                <w:tab w:val="clear" w:pos="794"/>
                <w:tab w:val="left" w:pos="1471"/>
              </w:tabs>
              <w:spacing w:before="20" w:after="40" w:line="240" w:lineRule="exact"/>
              <w:rPr>
                <w:b/>
                <w:bCs/>
                <w:color w:val="000080"/>
                <w:sz w:val="20"/>
                <w:szCs w:val="26"/>
              </w:rPr>
            </w:pPr>
            <w:r w:rsidRPr="00A508BD">
              <w:rPr>
                <w:b/>
                <w:bCs/>
                <w:color w:val="000080"/>
                <w:sz w:val="20"/>
                <w:szCs w:val="26"/>
              </w:rPr>
              <w:t>BT</w:t>
            </w:r>
            <w:r w:rsidRPr="00A508BD">
              <w:rPr>
                <w:rFonts w:hint="cs"/>
                <w:b/>
                <w:bCs/>
                <w:color w:val="000080"/>
                <w:sz w:val="20"/>
                <w:szCs w:val="26"/>
                <w:rtl/>
              </w:rPr>
              <w:tab/>
              <w:t>الخدمة الإذاعية (التلفزيونية)</w:t>
            </w:r>
          </w:p>
        </w:tc>
      </w:tr>
      <w:tr w:rsidR="00E964C9" w:rsidRPr="00440F51" w:rsidTr="00271C0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837A13">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022129">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1D66D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5F30B3">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D71CD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A9685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444D0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1229F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F67331">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rPr>
              <w:t>SNG</w:t>
            </w:r>
            <w:proofErr w:type="spellEnd"/>
            <w:r>
              <w:rPr>
                <w:rFonts w:hint="cs"/>
                <w:b/>
                <w:bCs/>
                <w:sz w:val="20"/>
                <w:szCs w:val="26"/>
                <w:rtl/>
              </w:rPr>
              <w:tab/>
            </w:r>
            <w:r w:rsidRPr="008C733D">
              <w:rPr>
                <w:rFonts w:hint="cs"/>
                <w:sz w:val="20"/>
                <w:szCs w:val="26"/>
                <w:rtl/>
                <w:lang w:val="ru-RU"/>
              </w:rPr>
              <w:t>التجميع الساتلي للأخبار</w:t>
            </w:r>
          </w:p>
        </w:tc>
      </w:tr>
      <w:tr w:rsidR="00E964C9" w:rsidRPr="00440F51" w:rsidTr="004734A0">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lang w:bidi="ar-EG"/>
              </w:rPr>
              <w:t>TF</w:t>
            </w:r>
            <w:proofErr w:type="spellEnd"/>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BE452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A508BD" w:rsidRPr="00992D53" w:rsidRDefault="00A508BD" w:rsidP="00A508BD">
      <w:pPr>
        <w:pStyle w:val="RecNo"/>
        <w:rPr>
          <w:rtl/>
        </w:rPr>
      </w:pPr>
      <w:r w:rsidRPr="00422D17">
        <w:rPr>
          <w:rFonts w:hint="cs"/>
          <w:rtl/>
        </w:rPr>
        <w:lastRenderedPageBreak/>
        <w:t>التوصيـة</w:t>
      </w:r>
      <w:r>
        <w:rPr>
          <w:rFonts w:hint="cs"/>
          <w:rtl/>
        </w:rPr>
        <w:t xml:space="preserve"> </w:t>
      </w:r>
      <w:r w:rsidRPr="00422D17">
        <w:rPr>
          <w:rFonts w:hint="cs"/>
          <w:rtl/>
        </w:rPr>
        <w:t xml:space="preserve"> </w:t>
      </w:r>
      <w:r w:rsidRPr="00422D17">
        <w:t>ITU-R </w:t>
      </w:r>
      <w:r>
        <w:t> BT</w:t>
      </w:r>
      <w:r w:rsidRPr="00422D17">
        <w:t>.</w:t>
      </w:r>
      <w:r>
        <w:t>1847</w:t>
      </w:r>
      <w:r>
        <w:rPr>
          <w:rStyle w:val="FootnoteReference"/>
          <w:rtl/>
        </w:rPr>
        <w:footnoteReference w:customMarkFollows="1" w:id="1"/>
        <w:t>*</w:t>
      </w:r>
    </w:p>
    <w:p w:rsidR="00A508BD" w:rsidRDefault="00A508BD" w:rsidP="00A508BD">
      <w:pPr>
        <w:pStyle w:val="Rectitle"/>
        <w:rPr>
          <w:rtl/>
        </w:rPr>
      </w:pPr>
      <w:r w:rsidRPr="009E11CB">
        <w:rPr>
          <w:rFonts w:hint="cs"/>
          <w:rtl/>
          <w:lang w:bidi="ar-SA"/>
        </w:rPr>
        <w:t xml:space="preserve">نسق الصور الملتقطة </w:t>
      </w:r>
      <w:r w:rsidRPr="009E11CB">
        <w:rPr>
          <w:rFonts w:hint="cs"/>
          <w:rtl/>
        </w:rPr>
        <w:t>تدريجياً</w:t>
      </w:r>
      <w:r w:rsidRPr="009E11CB">
        <w:rPr>
          <w:rFonts w:hint="cs"/>
          <w:rtl/>
          <w:lang w:bidi="ar-SA"/>
        </w:rPr>
        <w:t xml:space="preserve"> </w:t>
      </w:r>
      <w:r w:rsidRPr="009E11CB">
        <w:t>720</w:t>
      </w:r>
      <w:r>
        <w:t> </w:t>
      </w:r>
      <w:r w:rsidRPr="009E11CB">
        <w:t>x</w:t>
      </w:r>
      <w:r>
        <w:t> </w:t>
      </w:r>
      <w:r w:rsidRPr="009E11CB">
        <w:t>1 280</w:t>
      </w:r>
      <w:r w:rsidRPr="009E11CB">
        <w:rPr>
          <w:rFonts w:hint="cs"/>
          <w:rtl/>
          <w:lang w:bidi="ar-SA"/>
        </w:rPr>
        <w:t xml:space="preserve">، </w:t>
      </w:r>
      <w:r w:rsidRPr="009E11CB">
        <w:t>16:9</w:t>
      </w:r>
      <w:r w:rsidRPr="009E11CB">
        <w:rPr>
          <w:rFonts w:hint="cs"/>
          <w:rtl/>
          <w:lang w:bidi="ar-SA"/>
        </w:rPr>
        <w:t xml:space="preserve"> من أجل الإنتاج</w:t>
      </w:r>
      <w:r>
        <w:rPr>
          <w:rtl/>
          <w:lang w:bidi="ar-SA"/>
        </w:rPr>
        <w:br/>
      </w:r>
      <w:r w:rsidRPr="009E11CB">
        <w:rPr>
          <w:rFonts w:hint="cs"/>
          <w:rtl/>
          <w:lang w:bidi="ar-SA"/>
        </w:rPr>
        <w:t xml:space="preserve">وتبادل البرامج الدولي في بيئة </w:t>
      </w:r>
      <w:proofErr w:type="spellStart"/>
      <w:r>
        <w:rPr>
          <w:rFonts w:hint="cs"/>
          <w:rtl/>
        </w:rPr>
        <w:t>ال</w:t>
      </w:r>
      <w:proofErr w:type="spellEnd"/>
      <w:r w:rsidRPr="009E11CB">
        <w:rPr>
          <w:rFonts w:hint="cs"/>
          <w:rtl/>
          <w:lang w:bidi="ar-SA"/>
        </w:rPr>
        <w:t xml:space="preserve">تردد </w:t>
      </w:r>
      <w:r w:rsidRPr="009E11CB">
        <w:t>Hz 50</w:t>
      </w:r>
    </w:p>
    <w:p w:rsidR="00A508BD" w:rsidRPr="00237E4C" w:rsidRDefault="00A508BD" w:rsidP="00A508BD">
      <w:pPr>
        <w:pStyle w:val="Questionref"/>
        <w:rPr>
          <w:i w:val="0"/>
          <w:rtl/>
        </w:rPr>
      </w:pPr>
      <w:r w:rsidRPr="00237E4C">
        <w:rPr>
          <w:rFonts w:hint="cs"/>
          <w:i w:val="0"/>
          <w:rtl/>
        </w:rPr>
        <w:t xml:space="preserve">(المسألة </w:t>
      </w:r>
      <w:r w:rsidRPr="00237E4C">
        <w:rPr>
          <w:i w:val="0"/>
        </w:rPr>
        <w:t>ITU-R 1/6</w:t>
      </w:r>
      <w:r w:rsidRPr="00237E4C">
        <w:rPr>
          <w:rFonts w:hint="cs"/>
          <w:i w:val="0"/>
          <w:rtl/>
        </w:rPr>
        <w:t>)</w:t>
      </w:r>
    </w:p>
    <w:p w:rsidR="00A508BD" w:rsidRPr="007C6E47" w:rsidRDefault="00A508BD" w:rsidP="00A508BD">
      <w:pPr>
        <w:pStyle w:val="Recdate"/>
        <w:rPr>
          <w:i/>
          <w:iCs/>
        </w:rPr>
      </w:pPr>
      <w:r w:rsidRPr="007C6E47">
        <w:rPr>
          <w:iCs/>
        </w:rPr>
        <w:t>(2008)</w:t>
      </w:r>
    </w:p>
    <w:p w:rsidR="00A508BD" w:rsidRPr="005E066B" w:rsidRDefault="00A508BD" w:rsidP="00A508BD">
      <w:pPr>
        <w:pStyle w:val="Headingb"/>
        <w:spacing w:before="360"/>
        <w:rPr>
          <w:sz w:val="24"/>
          <w:szCs w:val="32"/>
          <w:rtl/>
          <w:lang w:bidi="ar-SY"/>
        </w:rPr>
      </w:pPr>
      <w:r w:rsidRPr="005E066B">
        <w:rPr>
          <w:sz w:val="24"/>
          <w:szCs w:val="32"/>
          <w:rtl/>
          <w:lang w:bidi="ar-SY"/>
        </w:rPr>
        <w:t>مجال التطبيق</w:t>
      </w:r>
    </w:p>
    <w:p w:rsidR="00A508BD" w:rsidRPr="00BF32B3" w:rsidRDefault="00A508BD" w:rsidP="00A508BD">
      <w:pPr>
        <w:tabs>
          <w:tab w:val="left" w:pos="805"/>
        </w:tabs>
        <w:rPr>
          <w:noProof/>
          <w:rtl/>
          <w:lang w:val="fr-FR"/>
        </w:rPr>
      </w:pPr>
      <w:r w:rsidRPr="00BF32B3">
        <w:rPr>
          <w:noProof/>
          <w:rtl/>
        </w:rPr>
        <w:t>تقدم هذه التوصية معلمات النسق التلفزيوني ذي المسح التدريجي</w:t>
      </w:r>
      <w:r>
        <w:rPr>
          <w:rFonts w:hint="cs"/>
          <w:noProof/>
          <w:rtl/>
        </w:rPr>
        <w:t xml:space="preserve"> </w:t>
      </w:r>
      <w:r w:rsidRPr="00BF32B3">
        <w:rPr>
          <w:bCs/>
          <w:noProof/>
          <w:spacing w:val="-6"/>
          <w:lang w:val="fr-FR"/>
        </w:rPr>
        <w:t xml:space="preserve">720 </w:t>
      </w:r>
      <w:r w:rsidRPr="00BF32B3">
        <w:rPr>
          <w:bCs/>
          <w:noProof/>
          <w:spacing w:val="-6"/>
          <w:lang w:val="fr-FR"/>
        </w:rPr>
        <w:sym w:font="Symbol" w:char="F0B4"/>
      </w:r>
      <w:r w:rsidRPr="00BF32B3">
        <w:rPr>
          <w:bCs/>
          <w:noProof/>
          <w:spacing w:val="-6"/>
          <w:lang w:val="fr-FR"/>
        </w:rPr>
        <w:t xml:space="preserve"> 1 280</w:t>
      </w:r>
      <w:r w:rsidRPr="007C6E47">
        <w:rPr>
          <w:b/>
          <w:noProof/>
          <w:spacing w:val="-6"/>
          <w:rtl/>
          <w:lang w:val="fr-FR"/>
        </w:rPr>
        <w:t>،</w:t>
      </w:r>
      <w:r>
        <w:rPr>
          <w:rFonts w:hint="cs"/>
          <w:b/>
          <w:noProof/>
          <w:spacing w:val="-6"/>
          <w:rtl/>
          <w:lang w:val="fr-FR"/>
        </w:rPr>
        <w:t xml:space="preserve"> </w:t>
      </w:r>
      <w:r w:rsidRPr="00BF32B3">
        <w:rPr>
          <w:bCs/>
          <w:noProof/>
          <w:spacing w:val="-6"/>
          <w:lang w:val="fr-FR"/>
        </w:rPr>
        <w:t>16:9</w:t>
      </w:r>
      <w:r w:rsidRPr="00BF32B3">
        <w:rPr>
          <w:noProof/>
          <w:rtl/>
          <w:lang w:val="fr-FR"/>
        </w:rPr>
        <w:t xml:space="preserve"> من أجل الإنتاج وتبادل البرامج الدولي في بيئة التردد </w:t>
      </w:r>
      <w:r w:rsidRPr="00BF32B3">
        <w:rPr>
          <w:noProof/>
        </w:rPr>
        <w:t>Hz 50</w:t>
      </w:r>
      <w:r w:rsidRPr="00BF32B3">
        <w:rPr>
          <w:noProof/>
          <w:rtl/>
          <w:lang w:val="fr-FR"/>
        </w:rPr>
        <w:t>.</w:t>
      </w:r>
    </w:p>
    <w:p w:rsidR="00A508BD" w:rsidRPr="00BF32B3" w:rsidRDefault="00A508BD" w:rsidP="00A508BD">
      <w:pPr>
        <w:pStyle w:val="Normalaftertitle"/>
        <w:rPr>
          <w:noProof/>
          <w:rtl/>
        </w:rPr>
      </w:pPr>
      <w:r w:rsidRPr="00BF32B3">
        <w:rPr>
          <w:noProof/>
          <w:rtl/>
        </w:rPr>
        <w:t>إن جمعية الاتصالات الراديوية للاتحاد الدولي للاتصالات،</w:t>
      </w:r>
    </w:p>
    <w:p w:rsidR="00A508BD" w:rsidRPr="00BF32B3" w:rsidRDefault="00A508BD" w:rsidP="00A508BD">
      <w:pPr>
        <w:pStyle w:val="Call"/>
        <w:rPr>
          <w:noProof/>
          <w:rtl/>
        </w:rPr>
      </w:pPr>
      <w:r w:rsidRPr="00BF32B3">
        <w:rPr>
          <w:noProof/>
          <w:rtl/>
        </w:rPr>
        <w:t>إذ تضع في اعتبارها</w:t>
      </w:r>
    </w:p>
    <w:p w:rsidR="00A508BD" w:rsidRPr="00BF32B3" w:rsidRDefault="00A508BD" w:rsidP="00A508BD">
      <w:pPr>
        <w:tabs>
          <w:tab w:val="left" w:pos="805"/>
        </w:tabs>
        <w:rPr>
          <w:noProof/>
          <w:rtl/>
        </w:rPr>
      </w:pPr>
      <w:r w:rsidRPr="00BF32B3">
        <w:rPr>
          <w:noProof/>
          <w:rtl/>
        </w:rPr>
        <w:t xml:space="preserve"> أ )</w:t>
      </w:r>
      <w:r w:rsidRPr="00BF32B3">
        <w:rPr>
          <w:noProof/>
          <w:rtl/>
        </w:rPr>
        <w:tab/>
        <w:t xml:space="preserve">أن نسق الصورة </w:t>
      </w:r>
      <w:r w:rsidRPr="00BF32B3">
        <w:rPr>
          <w:noProof/>
        </w:rPr>
        <w:t>720/P</w:t>
      </w:r>
      <w:r w:rsidRPr="00BF32B3">
        <w:rPr>
          <w:noProof/>
          <w:rtl/>
        </w:rPr>
        <w:t xml:space="preserve"> يعطي استبانة بين التوصيتين </w:t>
      </w:r>
      <w:r w:rsidRPr="00BF32B3">
        <w:rPr>
          <w:noProof/>
        </w:rPr>
        <w:t>ITU-R BT.601</w:t>
      </w:r>
      <w:r w:rsidRPr="00BF32B3">
        <w:rPr>
          <w:noProof/>
          <w:rtl/>
        </w:rPr>
        <w:t xml:space="preserve"> و</w:t>
      </w:r>
      <w:r w:rsidRPr="00BF32B3">
        <w:rPr>
          <w:noProof/>
        </w:rPr>
        <w:t>ITU-R BT.709</w:t>
      </w:r>
      <w:r w:rsidRPr="00BF32B3">
        <w:rPr>
          <w:noProof/>
          <w:rtl/>
        </w:rPr>
        <w:t>، تعتبر بمثابة خيار لبعض التطبيقات المتعلقة بالحيازة والإنتاج والتخزين؛</w:t>
      </w:r>
    </w:p>
    <w:p w:rsidR="00A508BD" w:rsidRPr="00BF32B3" w:rsidRDefault="00A508BD" w:rsidP="00A508BD">
      <w:pPr>
        <w:tabs>
          <w:tab w:val="left" w:pos="805"/>
        </w:tabs>
        <w:rPr>
          <w:noProof/>
          <w:spacing w:val="-2"/>
          <w:rtl/>
        </w:rPr>
      </w:pPr>
      <w:r w:rsidRPr="00BF32B3">
        <w:rPr>
          <w:noProof/>
          <w:spacing w:val="-2"/>
          <w:rtl/>
        </w:rPr>
        <w:t>ب)</w:t>
      </w:r>
      <w:r w:rsidRPr="00BF32B3">
        <w:rPr>
          <w:noProof/>
          <w:spacing w:val="-2"/>
          <w:rtl/>
        </w:rPr>
        <w:tab/>
        <w:t>أن إنتاج المحتوى الرقمي سيشمل بشكل متزايد مزيجاً من المحتويات السمعية والفيديوية والبيانات والمحتويات التفاعلية؛</w:t>
      </w:r>
    </w:p>
    <w:p w:rsidR="00A508BD" w:rsidRPr="00BF32B3" w:rsidRDefault="00A508BD" w:rsidP="00A508BD">
      <w:pPr>
        <w:tabs>
          <w:tab w:val="left" w:pos="805"/>
        </w:tabs>
        <w:rPr>
          <w:noProof/>
          <w:rtl/>
        </w:rPr>
      </w:pPr>
      <w:r w:rsidRPr="00BF32B3">
        <w:rPr>
          <w:noProof/>
          <w:rtl/>
        </w:rPr>
        <w:t>ج)</w:t>
      </w:r>
      <w:r w:rsidRPr="00BF32B3">
        <w:rPr>
          <w:noProof/>
          <w:rtl/>
        </w:rPr>
        <w:tab/>
        <w:t xml:space="preserve">أن قابلية التشغيل البيني لنسق الصورة مع تطبيقات الحاسوب تكتسي أهمية متزايدة، وأن النسق </w:t>
      </w:r>
      <w:r w:rsidRPr="00BF32B3">
        <w:rPr>
          <w:noProof/>
        </w:rPr>
        <w:t>720/P</w:t>
      </w:r>
      <w:r w:rsidRPr="00BF32B3">
        <w:rPr>
          <w:noProof/>
          <w:rtl/>
        </w:rPr>
        <w:t xml:space="preserve"> يتماشى بشكل جيد مع هذه التطبيقات نظراً لنسق عناصر الصورة المربع؛</w:t>
      </w:r>
    </w:p>
    <w:p w:rsidR="00A508BD" w:rsidRPr="00BF32B3" w:rsidRDefault="00A508BD" w:rsidP="00A508BD">
      <w:pPr>
        <w:tabs>
          <w:tab w:val="left" w:pos="805"/>
        </w:tabs>
        <w:rPr>
          <w:noProof/>
          <w:rtl/>
        </w:rPr>
      </w:pPr>
      <w:r w:rsidRPr="00BF32B3">
        <w:rPr>
          <w:noProof/>
          <w:rtl/>
        </w:rPr>
        <w:t>د )</w:t>
      </w:r>
      <w:r w:rsidRPr="00BF32B3">
        <w:rPr>
          <w:noProof/>
          <w:rtl/>
        </w:rPr>
        <w:tab/>
        <w:t>أن التقاط الصورة التدريجي ييسر تحول جودة الإنتاج بين الأنساق؛</w:t>
      </w:r>
    </w:p>
    <w:p w:rsidR="00A508BD" w:rsidRPr="00BF32B3" w:rsidRDefault="00A508BD" w:rsidP="00A508BD">
      <w:pPr>
        <w:tabs>
          <w:tab w:val="left" w:pos="805"/>
        </w:tabs>
        <w:rPr>
          <w:noProof/>
          <w:spacing w:val="2"/>
          <w:rtl/>
        </w:rPr>
      </w:pPr>
      <w:r w:rsidRPr="00BF32B3">
        <w:rPr>
          <w:noProof/>
          <w:spacing w:val="2"/>
          <w:rtl/>
        </w:rPr>
        <w:t>ﻫ )</w:t>
      </w:r>
      <w:r w:rsidRPr="00BF32B3">
        <w:rPr>
          <w:noProof/>
          <w:spacing w:val="2"/>
          <w:rtl/>
        </w:rPr>
        <w:tab/>
        <w:t xml:space="preserve">أن نسق الإنتاج </w:t>
      </w:r>
      <w:r w:rsidRPr="00BF32B3">
        <w:rPr>
          <w:noProof/>
          <w:spacing w:val="2"/>
        </w:rPr>
        <w:t>720/P</w:t>
      </w:r>
      <w:r w:rsidRPr="00BF32B3">
        <w:rPr>
          <w:noProof/>
          <w:spacing w:val="2"/>
          <w:rtl/>
        </w:rPr>
        <w:t xml:space="preserve"> يوفر نسق استبانة يمكن حمله ضمن السطح البيني الرقمي التسلسلي للإنتاج </w:t>
      </w:r>
      <w:r w:rsidRPr="00BF32B3">
        <w:rPr>
          <w:noProof/>
          <w:spacing w:val="2"/>
        </w:rPr>
        <w:t>Gbit/s 1,5</w:t>
      </w:r>
      <w:r w:rsidRPr="00BF32B3">
        <w:rPr>
          <w:noProof/>
          <w:spacing w:val="2"/>
          <w:rtl/>
        </w:rPr>
        <w:t xml:space="preserve"> شائع الاستعمال؛</w:t>
      </w:r>
    </w:p>
    <w:p w:rsidR="00A508BD" w:rsidRPr="00BF32B3" w:rsidRDefault="00A508BD" w:rsidP="00A508BD">
      <w:pPr>
        <w:tabs>
          <w:tab w:val="left" w:pos="805"/>
        </w:tabs>
        <w:rPr>
          <w:noProof/>
          <w:rtl/>
        </w:rPr>
      </w:pPr>
      <w:r w:rsidRPr="00BF32B3">
        <w:rPr>
          <w:noProof/>
          <w:rtl/>
        </w:rPr>
        <w:t>و )</w:t>
      </w:r>
      <w:r w:rsidRPr="00BF32B3">
        <w:rPr>
          <w:noProof/>
          <w:rtl/>
        </w:rPr>
        <w:tab/>
        <w:t xml:space="preserve">أن التوصية </w:t>
      </w:r>
      <w:r w:rsidRPr="00BF32B3">
        <w:rPr>
          <w:noProof/>
        </w:rPr>
        <w:t>ITU-R BT.1543</w:t>
      </w:r>
      <w:r w:rsidRPr="00BF32B3">
        <w:rPr>
          <w:noProof/>
          <w:rtl/>
        </w:rPr>
        <w:t xml:space="preserve"> تعطي قيم معلمات النسق </w:t>
      </w:r>
      <w:r w:rsidRPr="00BF32B3">
        <w:rPr>
          <w:noProof/>
        </w:rPr>
        <w:t>720/P</w:t>
      </w:r>
      <w:r w:rsidRPr="00BF32B3">
        <w:rPr>
          <w:noProof/>
          <w:rtl/>
        </w:rPr>
        <w:t xml:space="preserve"> في بيئة التردد </w:t>
      </w:r>
      <w:r w:rsidRPr="00BF32B3">
        <w:rPr>
          <w:noProof/>
        </w:rPr>
        <w:t>Hz 60</w:t>
      </w:r>
      <w:r w:rsidRPr="00BF32B3">
        <w:rPr>
          <w:noProof/>
          <w:rtl/>
        </w:rPr>
        <w:t>؛</w:t>
      </w:r>
    </w:p>
    <w:p w:rsidR="00A508BD" w:rsidRPr="00BF32B3" w:rsidRDefault="00A508BD" w:rsidP="00A508BD">
      <w:pPr>
        <w:tabs>
          <w:tab w:val="left" w:pos="805"/>
        </w:tabs>
        <w:rPr>
          <w:noProof/>
          <w:rtl/>
        </w:rPr>
      </w:pPr>
      <w:r w:rsidRPr="00BF32B3">
        <w:rPr>
          <w:noProof/>
          <w:rtl/>
        </w:rPr>
        <w:t>ز )</w:t>
      </w:r>
      <w:r w:rsidRPr="00BF32B3">
        <w:rPr>
          <w:noProof/>
          <w:rtl/>
        </w:rPr>
        <w:tab/>
        <w:t>أن ثمة جهاز إنتاج رقمي</w:t>
      </w:r>
      <w:r>
        <w:rPr>
          <w:rFonts w:hint="cs"/>
          <w:noProof/>
          <w:rtl/>
        </w:rPr>
        <w:t>اً</w:t>
      </w:r>
      <w:r w:rsidRPr="00BF32B3">
        <w:rPr>
          <w:rFonts w:hint="cs"/>
          <w:noProof/>
          <w:rtl/>
        </w:rPr>
        <w:t xml:space="preserve"> </w:t>
      </w:r>
      <w:r w:rsidRPr="00BF32B3">
        <w:rPr>
          <w:noProof/>
          <w:rtl/>
        </w:rPr>
        <w:t>مصمم</w:t>
      </w:r>
      <w:r>
        <w:rPr>
          <w:rFonts w:hint="cs"/>
          <w:noProof/>
          <w:rtl/>
        </w:rPr>
        <w:t>اً</w:t>
      </w:r>
      <w:r w:rsidRPr="00BF32B3">
        <w:rPr>
          <w:noProof/>
          <w:rtl/>
        </w:rPr>
        <w:t xml:space="preserve"> للعمل مع عدة أنساق للصورة بما في ذلك نسق الالتقاط التدريجي</w:t>
      </w:r>
      <w:r w:rsidRPr="00BF32B3">
        <w:rPr>
          <w:noProof/>
          <w:rtl/>
        </w:rPr>
        <w:br/>
      </w:r>
      <w:r w:rsidRPr="00BF32B3">
        <w:rPr>
          <w:bCs/>
          <w:noProof/>
          <w:spacing w:val="-6"/>
          <w:lang w:val="fr-FR"/>
        </w:rPr>
        <w:t xml:space="preserve">720 </w:t>
      </w:r>
      <w:r w:rsidRPr="00BF32B3">
        <w:rPr>
          <w:bCs/>
          <w:noProof/>
          <w:spacing w:val="-6"/>
          <w:lang w:val="fr-FR"/>
        </w:rPr>
        <w:sym w:font="Symbol" w:char="F0B4"/>
      </w:r>
      <w:r w:rsidRPr="00BF32B3">
        <w:rPr>
          <w:bCs/>
          <w:noProof/>
          <w:spacing w:val="-6"/>
          <w:lang w:val="fr-FR"/>
        </w:rPr>
        <w:t xml:space="preserve"> 1 280</w:t>
      </w:r>
      <w:r w:rsidRPr="00BF32B3">
        <w:rPr>
          <w:b/>
          <w:noProof/>
          <w:spacing w:val="-6"/>
          <w:rtl/>
          <w:lang w:val="fr-FR"/>
        </w:rPr>
        <w:t xml:space="preserve">، </w:t>
      </w:r>
      <w:r w:rsidRPr="00BF32B3">
        <w:rPr>
          <w:bCs/>
          <w:noProof/>
          <w:spacing w:val="-6"/>
          <w:lang w:val="fr-FR"/>
        </w:rPr>
        <w:t>16:9</w:t>
      </w:r>
      <w:r w:rsidRPr="00BF32B3">
        <w:rPr>
          <w:noProof/>
          <w:rtl/>
        </w:rPr>
        <w:t xml:space="preserve"> </w:t>
      </w:r>
      <w:r w:rsidRPr="00BF32B3">
        <w:rPr>
          <w:noProof/>
          <w:szCs w:val="22"/>
        </w:rPr>
        <w:t>(720/P)</w:t>
      </w:r>
      <w:r w:rsidRPr="00BF32B3">
        <w:rPr>
          <w:noProof/>
          <w:rtl/>
        </w:rPr>
        <w:t>،</w:t>
      </w:r>
    </w:p>
    <w:p w:rsidR="00A508BD" w:rsidRPr="00BF32B3" w:rsidRDefault="00A508BD" w:rsidP="00A508BD">
      <w:pPr>
        <w:pStyle w:val="Call"/>
        <w:rPr>
          <w:noProof/>
          <w:rtl/>
        </w:rPr>
      </w:pPr>
      <w:r w:rsidRPr="00BF32B3">
        <w:rPr>
          <w:noProof/>
          <w:rtl/>
        </w:rPr>
        <w:t>إذ تدرك</w:t>
      </w:r>
    </w:p>
    <w:p w:rsidR="00A508BD" w:rsidRPr="00BF32B3" w:rsidRDefault="00A508BD" w:rsidP="00A508BD">
      <w:pPr>
        <w:tabs>
          <w:tab w:val="left" w:pos="805"/>
        </w:tabs>
        <w:rPr>
          <w:noProof/>
          <w:rtl/>
        </w:rPr>
      </w:pPr>
      <w:r w:rsidRPr="00BF32B3">
        <w:rPr>
          <w:noProof/>
          <w:rtl/>
        </w:rPr>
        <w:t xml:space="preserve"> أ )</w:t>
      </w:r>
      <w:r w:rsidRPr="00BF32B3">
        <w:rPr>
          <w:noProof/>
          <w:rtl/>
        </w:rPr>
        <w:tab/>
        <w:t xml:space="preserve">أن التوصية </w:t>
      </w:r>
      <w:r w:rsidRPr="00BF32B3">
        <w:rPr>
          <w:noProof/>
        </w:rPr>
        <w:t>ITU-R BT.709</w:t>
      </w:r>
      <w:r w:rsidRPr="00BF32B3">
        <w:rPr>
          <w:noProof/>
          <w:rtl/>
        </w:rPr>
        <w:t xml:space="preserve"> هي المعيار المعترف به للتلفزيون عالي الوضوح في الاتحاد</w:t>
      </w:r>
      <w:r w:rsidRPr="00BF32B3">
        <w:rPr>
          <w:rFonts w:hint="cs"/>
          <w:noProof/>
          <w:rtl/>
        </w:rPr>
        <w:t>؛</w:t>
      </w:r>
    </w:p>
    <w:p w:rsidR="00A508BD" w:rsidRDefault="00A508BD" w:rsidP="00A508BD">
      <w:pPr>
        <w:tabs>
          <w:tab w:val="left" w:pos="805"/>
        </w:tabs>
        <w:rPr>
          <w:noProof/>
          <w:rtl/>
          <w:lang w:bidi="ar-EG"/>
        </w:rPr>
      </w:pPr>
      <w:r w:rsidRPr="00BF32B3">
        <w:rPr>
          <w:rFonts w:hint="cs"/>
          <w:noProof/>
          <w:rtl/>
        </w:rPr>
        <w:t>ب)</w:t>
      </w:r>
      <w:r w:rsidRPr="00BF32B3">
        <w:rPr>
          <w:rFonts w:hint="cs"/>
          <w:noProof/>
          <w:rtl/>
        </w:rPr>
        <w:tab/>
        <w:t xml:space="preserve">أن هذه التوصية لن يكون لها أي تأثير على التوصيتين </w:t>
      </w:r>
      <w:r w:rsidRPr="00BF32B3">
        <w:rPr>
          <w:noProof/>
        </w:rPr>
        <w:t>ITU-R BT.601</w:t>
      </w:r>
      <w:r w:rsidRPr="00BF32B3">
        <w:rPr>
          <w:noProof/>
          <w:rtl/>
        </w:rPr>
        <w:t xml:space="preserve"> و</w:t>
      </w:r>
      <w:r w:rsidRPr="00BF32B3">
        <w:rPr>
          <w:noProof/>
        </w:rPr>
        <w:t>ITU-R BT.709</w:t>
      </w:r>
      <w:r w:rsidRPr="00BF32B3">
        <w:rPr>
          <w:rFonts w:hint="cs"/>
          <w:noProof/>
          <w:rtl/>
        </w:rPr>
        <w:t xml:space="preserve"> المشار إليهما في الفقرة </w:t>
      </w:r>
      <w:r w:rsidRPr="00BF32B3">
        <w:rPr>
          <w:noProof/>
          <w:lang w:bidi="ar-EG"/>
        </w:rPr>
        <w:t>1</w:t>
      </w:r>
      <w:r w:rsidRPr="00BF32B3">
        <w:rPr>
          <w:rFonts w:hint="cs"/>
          <w:noProof/>
          <w:rtl/>
          <w:lang w:bidi="ar-EG"/>
        </w:rPr>
        <w:t xml:space="preserve"> من </w:t>
      </w:r>
      <w:r w:rsidRPr="00BF32B3">
        <w:rPr>
          <w:rFonts w:hint="cs"/>
          <w:i/>
          <w:iCs/>
          <w:noProof/>
          <w:rtl/>
          <w:lang w:bidi="ar-EG"/>
        </w:rPr>
        <w:t>توصي</w:t>
      </w:r>
      <w:r w:rsidRPr="00BF32B3">
        <w:rPr>
          <w:rFonts w:hint="cs"/>
          <w:noProof/>
          <w:rtl/>
          <w:lang w:bidi="ar-EG"/>
        </w:rPr>
        <w:t>،</w:t>
      </w:r>
    </w:p>
    <w:p w:rsidR="00A508BD" w:rsidRDefault="00A508BD" w:rsidP="00A508BD">
      <w:pPr>
        <w:pStyle w:val="CALL0"/>
        <w:ind w:left="794"/>
        <w:rPr>
          <w:noProof/>
          <w:rtl/>
          <w:lang w:bidi="ar-SA"/>
        </w:rPr>
      </w:pPr>
      <w:r>
        <w:rPr>
          <w:noProof/>
          <w:rtl/>
          <w:lang w:bidi="ar-SA"/>
        </w:rPr>
        <w:t>توص</w:t>
      </w:r>
      <w:r>
        <w:rPr>
          <w:rFonts w:hint="cs"/>
          <w:noProof/>
          <w:rtl/>
          <w:lang w:bidi="ar-SA"/>
        </w:rPr>
        <w:t>ـ</w:t>
      </w:r>
      <w:r>
        <w:rPr>
          <w:noProof/>
          <w:rtl/>
          <w:lang w:bidi="ar-SA"/>
        </w:rPr>
        <w:t>ي</w:t>
      </w:r>
    </w:p>
    <w:p w:rsidR="00A508BD" w:rsidRPr="00BF32B3" w:rsidRDefault="00A508BD" w:rsidP="00A508BD">
      <w:pPr>
        <w:rPr>
          <w:noProof/>
          <w:rtl/>
        </w:rPr>
      </w:pPr>
      <w:r w:rsidRPr="0013550A">
        <w:rPr>
          <w:b/>
          <w:bCs/>
          <w:noProof/>
        </w:rPr>
        <w:t>1</w:t>
      </w:r>
      <w:r>
        <w:rPr>
          <w:noProof/>
          <w:rtl/>
        </w:rPr>
        <w:tab/>
        <w:t xml:space="preserve">باستعمال المعلمات الواردة في الملحق </w:t>
      </w:r>
      <w:r>
        <w:rPr>
          <w:noProof/>
        </w:rPr>
        <w:t>1</w:t>
      </w:r>
      <w:r>
        <w:rPr>
          <w:noProof/>
          <w:rtl/>
        </w:rPr>
        <w:t xml:space="preserve"> كلما كانت الاستبانة مطلوبة بين الأنساق الفيديوية المحددة في التوصيتين </w:t>
      </w:r>
      <w:r>
        <w:rPr>
          <w:noProof/>
        </w:rPr>
        <w:t>ITU-R </w:t>
      </w:r>
      <w:r w:rsidRPr="00BA0CE6">
        <w:rPr>
          <w:noProof/>
        </w:rPr>
        <w:t>BT.601</w:t>
      </w:r>
      <w:r w:rsidRPr="00BA0CE6">
        <w:rPr>
          <w:noProof/>
          <w:rtl/>
        </w:rPr>
        <w:t xml:space="preserve"> و</w:t>
      </w:r>
      <w:r w:rsidRPr="00BA0CE6">
        <w:rPr>
          <w:noProof/>
        </w:rPr>
        <w:t>ITU-R BT.709</w:t>
      </w:r>
      <w:r w:rsidRPr="00BA0CE6">
        <w:rPr>
          <w:noProof/>
          <w:rtl/>
        </w:rPr>
        <w:t>،</w:t>
      </w:r>
      <w:r>
        <w:rPr>
          <w:noProof/>
          <w:rtl/>
        </w:rPr>
        <w:t xml:space="preserve"> من أجل </w:t>
      </w:r>
      <w:r w:rsidRPr="00BA0CE6">
        <w:rPr>
          <w:noProof/>
          <w:rtl/>
          <w:lang w:val="fr-FR"/>
        </w:rPr>
        <w:t xml:space="preserve">إنتاج وتبادل البرامج الدولي في بيئة التردد </w:t>
      </w:r>
      <w:r w:rsidRPr="00BA0CE6">
        <w:rPr>
          <w:noProof/>
        </w:rPr>
        <w:t>Hz 50</w:t>
      </w:r>
      <w:r>
        <w:rPr>
          <w:rFonts w:hint="cs"/>
          <w:noProof/>
          <w:rtl/>
        </w:rPr>
        <w:t>.</w:t>
      </w:r>
    </w:p>
    <w:p w:rsidR="00A508BD" w:rsidRPr="00A508BD" w:rsidRDefault="00A508BD" w:rsidP="00A508BD">
      <w:pPr>
        <w:pStyle w:val="AnnexNotitle"/>
        <w:spacing w:before="0"/>
        <w:rPr>
          <w:rtl/>
        </w:rPr>
      </w:pPr>
      <w:r w:rsidRPr="00BF32B3">
        <w:rPr>
          <w:rtl/>
        </w:rPr>
        <w:br w:type="page"/>
      </w:r>
      <w:bookmarkStart w:id="0" w:name="_Toc227640113"/>
      <w:r w:rsidRPr="00A508BD">
        <w:rPr>
          <w:rtl/>
        </w:rPr>
        <w:lastRenderedPageBreak/>
        <w:t xml:space="preserve">الملحق </w:t>
      </w:r>
      <w:r w:rsidRPr="00A508BD">
        <w:t>1</w:t>
      </w:r>
      <w:bookmarkEnd w:id="0"/>
    </w:p>
    <w:p w:rsidR="00A508BD" w:rsidRPr="00A508BD" w:rsidRDefault="00A508BD" w:rsidP="00A508BD">
      <w:pPr>
        <w:pStyle w:val="AnnexNotitle"/>
        <w:rPr>
          <w:rtl/>
        </w:rPr>
      </w:pPr>
      <w:bookmarkStart w:id="1" w:name="_Toc227640114"/>
      <w:r w:rsidRPr="00A508BD">
        <w:rPr>
          <w:rtl/>
        </w:rPr>
        <w:t xml:space="preserve">نظام الالتقاط التدريجي </w:t>
      </w:r>
      <w:r w:rsidRPr="00A508BD">
        <w:t xml:space="preserve">720 </w:t>
      </w:r>
      <w:r w:rsidRPr="00A508BD">
        <w:sym w:font="Symbol" w:char="F0B4"/>
      </w:r>
      <w:r w:rsidRPr="00A508BD">
        <w:t xml:space="preserve"> 1 280</w:t>
      </w:r>
      <w:r w:rsidRPr="00A508BD">
        <w:rPr>
          <w:rtl/>
        </w:rPr>
        <w:t xml:space="preserve"> في بيئة التردد </w:t>
      </w:r>
      <w:r w:rsidRPr="00A508BD">
        <w:t>Hz 50</w:t>
      </w:r>
      <w:bookmarkEnd w:id="1"/>
    </w:p>
    <w:p w:rsidR="00A508BD" w:rsidRPr="00BF32B3" w:rsidRDefault="00A508BD" w:rsidP="00A508BD">
      <w:pPr>
        <w:pStyle w:val="Heading1"/>
        <w:spacing w:after="120"/>
        <w:rPr>
          <w:rtl/>
        </w:rPr>
      </w:pPr>
      <w:bookmarkStart w:id="2" w:name="_Toc227640115"/>
      <w:r w:rsidRPr="00BF32B3">
        <w:t>1</w:t>
      </w:r>
      <w:r w:rsidRPr="00BF32B3">
        <w:rPr>
          <w:rtl/>
        </w:rPr>
        <w:tab/>
        <w:t>التحويل الإلكتروني البصري</w:t>
      </w:r>
      <w:r w:rsidRPr="00A508BD">
        <w:rPr>
          <w:rStyle w:val="FootnoteReference"/>
          <w:b w:val="0"/>
          <w:bCs w:val="0"/>
          <w:rtl/>
        </w:rPr>
        <w:footnoteReference w:id="2"/>
      </w:r>
      <w:bookmarkEnd w:id="2"/>
    </w:p>
    <w:tbl>
      <w:tblPr>
        <w:bidiVisual/>
        <w:tblW w:w="9639" w:type="dxa"/>
        <w:jc w:val="center"/>
        <w:tblLayout w:type="fixed"/>
        <w:tblCellMar>
          <w:left w:w="107" w:type="dxa"/>
          <w:right w:w="107" w:type="dxa"/>
        </w:tblCellMar>
        <w:tblLook w:val="0000"/>
      </w:tblPr>
      <w:tblGrid>
        <w:gridCol w:w="834"/>
        <w:gridCol w:w="4255"/>
        <w:gridCol w:w="2295"/>
        <w:gridCol w:w="2255"/>
      </w:tblGrid>
      <w:tr w:rsidR="00A508BD" w:rsidRPr="00BF32B3" w:rsidTr="00662519">
        <w:trPr>
          <w:cantSplit/>
          <w:jc w:val="center"/>
        </w:trPr>
        <w:tc>
          <w:tcPr>
            <w:tcW w:w="834" w:type="dxa"/>
            <w:tcBorders>
              <w:top w:val="single" w:sz="6" w:space="0" w:color="auto"/>
              <w:left w:val="single" w:sz="6" w:space="0" w:color="auto"/>
              <w:right w:val="single" w:sz="6" w:space="0" w:color="auto"/>
            </w:tcBorders>
            <w:vAlign w:val="center"/>
          </w:tcPr>
          <w:p w:rsidR="00A508BD" w:rsidRPr="00BF32B3" w:rsidRDefault="00A508BD" w:rsidP="00662519">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Cs/>
                <w:sz w:val="20"/>
                <w:szCs w:val="26"/>
              </w:rPr>
            </w:pPr>
            <w:r w:rsidRPr="00BF32B3">
              <w:rPr>
                <w:bCs/>
                <w:sz w:val="20"/>
                <w:szCs w:val="26"/>
                <w:rtl/>
              </w:rPr>
              <w:t>البند</w:t>
            </w:r>
          </w:p>
        </w:tc>
        <w:tc>
          <w:tcPr>
            <w:tcW w:w="4255" w:type="dxa"/>
            <w:tcBorders>
              <w:top w:val="single" w:sz="6" w:space="0" w:color="auto"/>
              <w:left w:val="single" w:sz="6" w:space="0" w:color="auto"/>
              <w:right w:val="single" w:sz="6" w:space="0" w:color="auto"/>
            </w:tcBorders>
            <w:vAlign w:val="center"/>
          </w:tcPr>
          <w:p w:rsidR="00A508BD" w:rsidRPr="00BF32B3" w:rsidRDefault="00A508BD" w:rsidP="00662519">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Cs/>
                <w:sz w:val="20"/>
                <w:szCs w:val="26"/>
              </w:rPr>
            </w:pPr>
            <w:r w:rsidRPr="00BF32B3">
              <w:rPr>
                <w:bCs/>
                <w:sz w:val="20"/>
                <w:szCs w:val="26"/>
                <w:rtl/>
              </w:rPr>
              <w:t>المعلمة</w:t>
            </w:r>
          </w:p>
        </w:tc>
        <w:tc>
          <w:tcPr>
            <w:tcW w:w="4550" w:type="dxa"/>
            <w:gridSpan w:val="2"/>
            <w:tcBorders>
              <w:top w:val="single" w:sz="6" w:space="0" w:color="auto"/>
              <w:left w:val="single" w:sz="6" w:space="0" w:color="auto"/>
              <w:bottom w:val="single" w:sz="6" w:space="0" w:color="auto"/>
              <w:right w:val="single" w:sz="6" w:space="0" w:color="auto"/>
            </w:tcBorders>
          </w:tcPr>
          <w:p w:rsidR="00A508BD" w:rsidRPr="00BF32B3" w:rsidRDefault="00A508BD" w:rsidP="00662519">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Cs/>
                <w:sz w:val="20"/>
                <w:szCs w:val="26"/>
              </w:rPr>
            </w:pPr>
            <w:r w:rsidRPr="00BF32B3">
              <w:rPr>
                <w:bCs/>
                <w:sz w:val="20"/>
                <w:szCs w:val="26"/>
                <w:rtl/>
              </w:rPr>
              <w:t>القيمة</w:t>
            </w:r>
          </w:p>
        </w:tc>
      </w:tr>
      <w:tr w:rsidR="00A508BD" w:rsidRPr="00BF32B3" w:rsidTr="00662519">
        <w:trPr>
          <w:cantSplit/>
          <w:jc w:val="center"/>
        </w:trPr>
        <w:tc>
          <w:tcPr>
            <w:tcW w:w="834"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noProof/>
                <w:sz w:val="20"/>
                <w:szCs w:val="26"/>
              </w:rPr>
            </w:pPr>
            <w:r w:rsidRPr="00BF32B3">
              <w:rPr>
                <w:noProof/>
                <w:sz w:val="20"/>
                <w:szCs w:val="26"/>
              </w:rPr>
              <w:t>1.1</w:t>
            </w:r>
          </w:p>
        </w:tc>
        <w:tc>
          <w:tcPr>
            <w:tcW w:w="4255"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noProof/>
                <w:sz w:val="20"/>
                <w:szCs w:val="26"/>
              </w:rPr>
            </w:pPr>
            <w:r w:rsidRPr="00BF32B3">
              <w:rPr>
                <w:noProof/>
                <w:sz w:val="20"/>
                <w:szCs w:val="26"/>
                <w:rtl/>
              </w:rPr>
              <w:t>خصائص التحويل الإلكتروني البصري قبل التصحيح المسبق غير الخطي</w:t>
            </w:r>
          </w:p>
        </w:tc>
        <w:tc>
          <w:tcPr>
            <w:tcW w:w="4550" w:type="dxa"/>
            <w:gridSpan w:val="2"/>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noProof/>
                <w:sz w:val="20"/>
                <w:szCs w:val="26"/>
              </w:rPr>
            </w:pPr>
            <w:r w:rsidRPr="00BF32B3">
              <w:rPr>
                <w:noProof/>
                <w:sz w:val="20"/>
                <w:szCs w:val="26"/>
                <w:rtl/>
              </w:rPr>
              <w:t>خطي مفترض</w:t>
            </w:r>
          </w:p>
        </w:tc>
      </w:tr>
      <w:tr w:rsidR="00A508BD" w:rsidRPr="00BF32B3" w:rsidTr="00662519">
        <w:trPr>
          <w:cantSplit/>
          <w:jc w:val="center"/>
        </w:trPr>
        <w:tc>
          <w:tcPr>
            <w:tcW w:w="834"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noProof/>
                <w:sz w:val="20"/>
                <w:szCs w:val="26"/>
              </w:rPr>
            </w:pPr>
            <w:r w:rsidRPr="00BF32B3">
              <w:rPr>
                <w:noProof/>
                <w:sz w:val="20"/>
                <w:szCs w:val="26"/>
              </w:rPr>
              <w:t>2.1</w:t>
            </w:r>
          </w:p>
        </w:tc>
        <w:tc>
          <w:tcPr>
            <w:tcW w:w="4255"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noProof/>
                <w:sz w:val="20"/>
                <w:szCs w:val="26"/>
                <w:rtl/>
              </w:rPr>
            </w:pPr>
            <w:r w:rsidRPr="00BF32B3">
              <w:rPr>
                <w:noProof/>
                <w:sz w:val="20"/>
                <w:szCs w:val="26"/>
                <w:rtl/>
              </w:rPr>
              <w:t>خصائص التحويل الإلكتروني البصري الشامل عند المصدر</w:t>
            </w:r>
          </w:p>
        </w:tc>
        <w:tc>
          <w:tcPr>
            <w:tcW w:w="4550" w:type="dxa"/>
            <w:gridSpan w:val="2"/>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92"/>
                <w:tab w:val="left" w:pos="2331"/>
                <w:tab w:val="left" w:pos="3087"/>
              </w:tabs>
              <w:spacing w:before="60" w:after="60" w:line="300" w:lineRule="exact"/>
              <w:jc w:val="left"/>
              <w:rPr>
                <w:noProof/>
                <w:sz w:val="20"/>
                <w:szCs w:val="26"/>
              </w:rPr>
            </w:pPr>
            <w:r w:rsidRPr="00BF32B3">
              <w:rPr>
                <w:i/>
                <w:noProof/>
                <w:sz w:val="20"/>
                <w:szCs w:val="26"/>
                <w:rtl/>
              </w:rPr>
              <w:tab/>
            </w:r>
            <w:r w:rsidRPr="00BF32B3">
              <w:rPr>
                <w:i/>
                <w:noProof/>
                <w:sz w:val="20"/>
                <w:szCs w:val="26"/>
              </w:rPr>
              <w:t>V</w:t>
            </w:r>
            <w:r w:rsidRPr="00BF32B3">
              <w:rPr>
                <w:noProof/>
                <w:sz w:val="20"/>
                <w:szCs w:val="26"/>
              </w:rPr>
              <w:t xml:space="preserve"> = 1,099 </w:t>
            </w:r>
            <w:r w:rsidRPr="00BF32B3">
              <w:rPr>
                <w:i/>
                <w:noProof/>
                <w:sz w:val="20"/>
                <w:szCs w:val="26"/>
              </w:rPr>
              <w:t>L</w:t>
            </w:r>
            <w:r w:rsidRPr="00BF32B3">
              <w:rPr>
                <w:noProof/>
                <w:sz w:val="20"/>
                <w:szCs w:val="26"/>
                <w:vertAlign w:val="superscript"/>
              </w:rPr>
              <w:t>0.45</w:t>
            </w:r>
            <w:r w:rsidRPr="00BF32B3">
              <w:rPr>
                <w:noProof/>
                <w:sz w:val="20"/>
                <w:szCs w:val="26"/>
              </w:rPr>
              <w:t xml:space="preserve"> – 0,099</w:t>
            </w:r>
            <w:r w:rsidRPr="00BF32B3">
              <w:rPr>
                <w:i/>
                <w:noProof/>
                <w:sz w:val="20"/>
                <w:szCs w:val="26"/>
                <w:rtl/>
              </w:rPr>
              <w:tab/>
              <w:t>من أجل</w:t>
            </w:r>
            <w:r w:rsidRPr="00BF32B3">
              <w:rPr>
                <w:i/>
                <w:noProof/>
                <w:sz w:val="20"/>
                <w:szCs w:val="26"/>
                <w:rtl/>
              </w:rPr>
              <w:tab/>
            </w:r>
            <w:r w:rsidRPr="00BF32B3">
              <w:rPr>
                <w:noProof/>
                <w:sz w:val="20"/>
                <w:szCs w:val="26"/>
              </w:rPr>
              <w:t xml:space="preserve">1 </w:t>
            </w:r>
            <w:r w:rsidRPr="00BF32B3">
              <w:rPr>
                <w:noProof/>
                <w:sz w:val="20"/>
                <w:szCs w:val="26"/>
              </w:rPr>
              <w:sym w:font="Symbol" w:char="F0B3"/>
            </w:r>
            <w:r w:rsidRPr="00BF32B3">
              <w:rPr>
                <w:noProof/>
                <w:sz w:val="20"/>
                <w:szCs w:val="26"/>
              </w:rPr>
              <w:t xml:space="preserve"> </w:t>
            </w:r>
            <w:r w:rsidRPr="00BF32B3">
              <w:rPr>
                <w:i/>
                <w:noProof/>
                <w:sz w:val="20"/>
                <w:szCs w:val="26"/>
              </w:rPr>
              <w:t>L</w:t>
            </w:r>
            <w:r w:rsidRPr="00BF32B3">
              <w:rPr>
                <w:noProof/>
                <w:sz w:val="20"/>
                <w:szCs w:val="26"/>
              </w:rPr>
              <w:t xml:space="preserve"> </w:t>
            </w:r>
            <w:r w:rsidRPr="00BF32B3">
              <w:rPr>
                <w:noProof/>
                <w:sz w:val="20"/>
                <w:szCs w:val="26"/>
              </w:rPr>
              <w:sym w:font="Symbol" w:char="F0B3"/>
            </w:r>
            <w:r w:rsidRPr="00BF32B3">
              <w:rPr>
                <w:noProof/>
                <w:sz w:val="20"/>
                <w:szCs w:val="26"/>
              </w:rPr>
              <w:t xml:space="preserve"> 0,018</w:t>
            </w:r>
          </w:p>
          <w:p w:rsidR="00A508BD" w:rsidRPr="00BF32B3" w:rsidRDefault="00A508BD" w:rsidP="00662519">
            <w:pPr>
              <w:tabs>
                <w:tab w:val="left" w:pos="292"/>
                <w:tab w:val="left" w:pos="2331"/>
                <w:tab w:val="left" w:pos="3087"/>
              </w:tabs>
              <w:spacing w:before="60" w:after="60" w:line="300" w:lineRule="exact"/>
              <w:jc w:val="left"/>
              <w:rPr>
                <w:noProof/>
                <w:sz w:val="20"/>
                <w:szCs w:val="26"/>
                <w:rtl/>
              </w:rPr>
            </w:pPr>
            <w:r w:rsidRPr="00BF32B3">
              <w:rPr>
                <w:i/>
                <w:noProof/>
                <w:sz w:val="20"/>
                <w:szCs w:val="26"/>
                <w:rtl/>
              </w:rPr>
              <w:tab/>
            </w:r>
            <w:r w:rsidRPr="00BF32B3">
              <w:rPr>
                <w:i/>
                <w:noProof/>
                <w:sz w:val="20"/>
                <w:szCs w:val="26"/>
              </w:rPr>
              <w:t>V</w:t>
            </w:r>
            <w:r w:rsidRPr="00BF32B3">
              <w:rPr>
                <w:noProof/>
                <w:sz w:val="20"/>
                <w:szCs w:val="26"/>
              </w:rPr>
              <w:t xml:space="preserve"> = 4,500 </w:t>
            </w:r>
            <w:r w:rsidRPr="00BF32B3">
              <w:rPr>
                <w:i/>
                <w:iCs/>
                <w:noProof/>
                <w:sz w:val="20"/>
                <w:szCs w:val="26"/>
              </w:rPr>
              <w:t>L</w:t>
            </w:r>
            <w:r w:rsidRPr="00BF32B3">
              <w:rPr>
                <w:noProof/>
                <w:sz w:val="20"/>
                <w:szCs w:val="26"/>
                <w:rtl/>
              </w:rPr>
              <w:tab/>
              <w:t>من أجل</w:t>
            </w:r>
            <w:r w:rsidRPr="00BF32B3">
              <w:rPr>
                <w:noProof/>
                <w:sz w:val="20"/>
                <w:szCs w:val="26"/>
                <w:rtl/>
              </w:rPr>
              <w:tab/>
            </w:r>
            <w:r w:rsidRPr="00BF32B3">
              <w:rPr>
                <w:noProof/>
                <w:sz w:val="20"/>
                <w:szCs w:val="26"/>
              </w:rPr>
              <w:t>0,018 &gt; </w:t>
            </w:r>
            <w:r w:rsidRPr="00BF32B3">
              <w:rPr>
                <w:i/>
                <w:noProof/>
                <w:sz w:val="20"/>
                <w:szCs w:val="26"/>
              </w:rPr>
              <w:t>L</w:t>
            </w:r>
            <w:r w:rsidRPr="00BF32B3">
              <w:rPr>
                <w:noProof/>
                <w:sz w:val="20"/>
                <w:szCs w:val="26"/>
              </w:rPr>
              <w:t> </w:t>
            </w:r>
            <w:r w:rsidRPr="00BF32B3">
              <w:rPr>
                <w:noProof/>
                <w:sz w:val="20"/>
                <w:szCs w:val="26"/>
              </w:rPr>
              <w:sym w:font="Symbol" w:char="F0B3"/>
            </w:r>
            <w:r w:rsidRPr="00BF32B3">
              <w:rPr>
                <w:noProof/>
                <w:sz w:val="20"/>
                <w:szCs w:val="26"/>
              </w:rPr>
              <w:t> 0</w:t>
            </w:r>
          </w:p>
          <w:p w:rsidR="00A508BD" w:rsidRPr="00BF32B3" w:rsidRDefault="00A508BD" w:rsidP="00662519">
            <w:pPr>
              <w:tabs>
                <w:tab w:val="left" w:pos="292"/>
              </w:tabs>
              <w:spacing w:before="60" w:after="60" w:line="300" w:lineRule="exact"/>
              <w:jc w:val="left"/>
              <w:rPr>
                <w:noProof/>
                <w:sz w:val="20"/>
                <w:szCs w:val="26"/>
              </w:rPr>
            </w:pPr>
            <w:r w:rsidRPr="00BF32B3">
              <w:rPr>
                <w:noProof/>
                <w:sz w:val="20"/>
                <w:szCs w:val="26"/>
              </w:rPr>
              <w:tab/>
            </w:r>
            <w:r w:rsidRPr="00BF32B3">
              <w:rPr>
                <w:noProof/>
                <w:sz w:val="20"/>
                <w:szCs w:val="26"/>
                <w:rtl/>
              </w:rPr>
              <w:t>حيث</w:t>
            </w:r>
          </w:p>
          <w:p w:rsidR="00A508BD" w:rsidRPr="00BF32B3" w:rsidRDefault="00A508BD" w:rsidP="00662519">
            <w:pPr>
              <w:tabs>
                <w:tab w:val="left" w:pos="292"/>
              </w:tabs>
              <w:spacing w:before="60" w:after="60" w:line="300" w:lineRule="exact"/>
              <w:jc w:val="left"/>
              <w:rPr>
                <w:noProof/>
                <w:sz w:val="20"/>
                <w:szCs w:val="26"/>
              </w:rPr>
            </w:pPr>
            <w:r w:rsidRPr="00BF32B3">
              <w:rPr>
                <w:noProof/>
                <w:sz w:val="20"/>
                <w:szCs w:val="26"/>
                <w:rtl/>
              </w:rPr>
              <w:tab/>
            </w:r>
            <w:r w:rsidRPr="00BF32B3">
              <w:rPr>
                <w:i/>
                <w:noProof/>
                <w:sz w:val="20"/>
                <w:szCs w:val="26"/>
              </w:rPr>
              <w:t>L</w:t>
            </w:r>
            <w:r w:rsidRPr="00BF32B3">
              <w:rPr>
                <w:noProof/>
                <w:sz w:val="20"/>
                <w:szCs w:val="26"/>
                <w:rtl/>
              </w:rPr>
              <w:t>:</w:t>
            </w:r>
            <w:r w:rsidRPr="00BF32B3">
              <w:rPr>
                <w:noProof/>
                <w:sz w:val="20"/>
                <w:szCs w:val="26"/>
              </w:rPr>
              <w:tab/>
            </w:r>
            <w:r w:rsidRPr="00BF32B3">
              <w:rPr>
                <w:noProof/>
                <w:sz w:val="20"/>
                <w:szCs w:val="26"/>
                <w:rtl/>
              </w:rPr>
              <w:t xml:space="preserve">نصوع الصورة </w:t>
            </w:r>
            <w:r w:rsidRPr="00BF32B3">
              <w:rPr>
                <w:noProof/>
                <w:sz w:val="20"/>
                <w:szCs w:val="26"/>
              </w:rPr>
              <w:t>0 </w:t>
            </w:r>
            <w:r w:rsidRPr="00BF32B3">
              <w:rPr>
                <w:noProof/>
                <w:sz w:val="20"/>
                <w:szCs w:val="26"/>
              </w:rPr>
              <w:sym w:font="Symbol" w:char="F0A3"/>
            </w:r>
            <w:r w:rsidRPr="00BF32B3">
              <w:rPr>
                <w:noProof/>
                <w:sz w:val="20"/>
                <w:szCs w:val="26"/>
              </w:rPr>
              <w:t> </w:t>
            </w:r>
            <w:r w:rsidRPr="00BF32B3">
              <w:rPr>
                <w:i/>
                <w:noProof/>
                <w:sz w:val="20"/>
                <w:szCs w:val="26"/>
              </w:rPr>
              <w:t>L</w:t>
            </w:r>
            <w:r w:rsidRPr="00BF32B3">
              <w:rPr>
                <w:noProof/>
                <w:sz w:val="20"/>
                <w:szCs w:val="26"/>
              </w:rPr>
              <w:t> </w:t>
            </w:r>
            <w:r w:rsidRPr="00BF32B3">
              <w:rPr>
                <w:noProof/>
                <w:sz w:val="20"/>
                <w:szCs w:val="26"/>
              </w:rPr>
              <w:sym w:font="Symbol" w:char="F0A3"/>
            </w:r>
            <w:r w:rsidRPr="00BF32B3">
              <w:rPr>
                <w:noProof/>
                <w:sz w:val="20"/>
                <w:szCs w:val="26"/>
              </w:rPr>
              <w:t> 1</w:t>
            </w:r>
            <w:r w:rsidRPr="00BF32B3">
              <w:rPr>
                <w:noProof/>
                <w:sz w:val="20"/>
                <w:szCs w:val="26"/>
              </w:rPr>
              <w:br/>
            </w:r>
            <w:r w:rsidRPr="00BF32B3">
              <w:rPr>
                <w:noProof/>
                <w:sz w:val="20"/>
                <w:szCs w:val="26"/>
              </w:rPr>
              <w:tab/>
            </w:r>
            <w:r w:rsidRPr="00BF32B3">
              <w:rPr>
                <w:i/>
                <w:noProof/>
                <w:sz w:val="20"/>
                <w:szCs w:val="26"/>
              </w:rPr>
              <w:t>V</w:t>
            </w:r>
            <w:r w:rsidRPr="00BF32B3">
              <w:rPr>
                <w:noProof/>
                <w:sz w:val="20"/>
                <w:szCs w:val="26"/>
                <w:rtl/>
              </w:rPr>
              <w:t>:</w:t>
            </w:r>
            <w:r w:rsidRPr="00BF32B3">
              <w:rPr>
                <w:noProof/>
                <w:sz w:val="20"/>
                <w:szCs w:val="26"/>
              </w:rPr>
              <w:tab/>
            </w:r>
            <w:r w:rsidRPr="00BF32B3">
              <w:rPr>
                <w:noProof/>
                <w:sz w:val="20"/>
                <w:szCs w:val="26"/>
                <w:rtl/>
              </w:rPr>
              <w:t>إشارة كهربائية مقابلة</w:t>
            </w:r>
          </w:p>
        </w:tc>
      </w:tr>
      <w:tr w:rsidR="00A508BD" w:rsidRPr="00BF32B3" w:rsidTr="00662519">
        <w:trPr>
          <w:cantSplit/>
          <w:jc w:val="center"/>
        </w:trPr>
        <w:tc>
          <w:tcPr>
            <w:tcW w:w="834" w:type="dxa"/>
            <w:tcBorders>
              <w:top w:val="single" w:sz="6" w:space="0" w:color="auto"/>
              <w:left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noProof/>
                <w:sz w:val="20"/>
                <w:szCs w:val="26"/>
              </w:rPr>
            </w:pPr>
            <w:r w:rsidRPr="00BF32B3">
              <w:rPr>
                <w:noProof/>
                <w:sz w:val="20"/>
                <w:szCs w:val="26"/>
              </w:rPr>
              <w:t>3.1</w:t>
            </w:r>
          </w:p>
        </w:tc>
        <w:tc>
          <w:tcPr>
            <w:tcW w:w="4255" w:type="dxa"/>
            <w:tcBorders>
              <w:top w:val="single" w:sz="6" w:space="0" w:color="auto"/>
              <w:left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noProof/>
                <w:sz w:val="20"/>
                <w:szCs w:val="26"/>
                <w:rtl/>
              </w:rPr>
            </w:pPr>
            <w:r w:rsidRPr="00BF32B3">
              <w:rPr>
                <w:noProof/>
                <w:sz w:val="20"/>
                <w:szCs w:val="26"/>
                <w:rtl/>
              </w:rPr>
              <w:t>إحداثيات اللونية (</w:t>
            </w:r>
            <w:r w:rsidRPr="00BF32B3">
              <w:rPr>
                <w:noProof/>
                <w:sz w:val="20"/>
                <w:szCs w:val="26"/>
              </w:rPr>
              <w:t>CIE</w:t>
            </w:r>
            <w:r w:rsidRPr="00BF32B3">
              <w:rPr>
                <w:noProof/>
                <w:sz w:val="20"/>
                <w:szCs w:val="26"/>
                <w:rtl/>
              </w:rPr>
              <w:t xml:space="preserve">، </w:t>
            </w:r>
            <w:r w:rsidRPr="00BF32B3">
              <w:rPr>
                <w:noProof/>
                <w:sz w:val="20"/>
                <w:szCs w:val="26"/>
              </w:rPr>
              <w:t>1931</w:t>
            </w:r>
            <w:r w:rsidRPr="00BF32B3">
              <w:rPr>
                <w:noProof/>
                <w:sz w:val="20"/>
                <w:szCs w:val="26"/>
                <w:rtl/>
              </w:rPr>
              <w:t>)</w:t>
            </w:r>
          </w:p>
        </w:tc>
        <w:tc>
          <w:tcPr>
            <w:tcW w:w="2295"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noProof/>
                <w:sz w:val="20"/>
                <w:szCs w:val="26"/>
              </w:rPr>
            </w:pPr>
            <w:r w:rsidRPr="00BF32B3">
              <w:rPr>
                <w:i/>
                <w:noProof/>
                <w:sz w:val="20"/>
                <w:szCs w:val="26"/>
              </w:rPr>
              <w:t>X</w:t>
            </w:r>
          </w:p>
        </w:tc>
        <w:tc>
          <w:tcPr>
            <w:tcW w:w="2255"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noProof/>
                <w:sz w:val="20"/>
                <w:szCs w:val="26"/>
              </w:rPr>
            </w:pPr>
            <w:r w:rsidRPr="00BF32B3">
              <w:rPr>
                <w:i/>
                <w:noProof/>
                <w:sz w:val="20"/>
                <w:szCs w:val="26"/>
              </w:rPr>
              <w:t>y</w:t>
            </w:r>
          </w:p>
        </w:tc>
      </w:tr>
      <w:tr w:rsidR="00A508BD" w:rsidRPr="00BF32B3" w:rsidTr="00662519">
        <w:trPr>
          <w:cantSplit/>
          <w:jc w:val="center"/>
        </w:trPr>
        <w:tc>
          <w:tcPr>
            <w:tcW w:w="834" w:type="dxa"/>
            <w:tcBorders>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noProof/>
                <w:sz w:val="20"/>
                <w:szCs w:val="26"/>
              </w:rPr>
            </w:pPr>
          </w:p>
        </w:tc>
        <w:tc>
          <w:tcPr>
            <w:tcW w:w="4255" w:type="dxa"/>
            <w:tcBorders>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noProof/>
                <w:sz w:val="20"/>
                <w:szCs w:val="26"/>
              </w:rPr>
            </w:pPr>
            <w:r w:rsidRPr="00BF32B3">
              <w:rPr>
                <w:noProof/>
                <w:sz w:val="20"/>
                <w:szCs w:val="26"/>
                <w:rtl/>
              </w:rPr>
              <w:t>أولية:</w:t>
            </w:r>
          </w:p>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noProof/>
                <w:sz w:val="20"/>
                <w:szCs w:val="26"/>
              </w:rPr>
            </w:pPr>
            <w:r w:rsidRPr="00BF32B3">
              <w:rPr>
                <w:noProof/>
                <w:sz w:val="20"/>
                <w:szCs w:val="26"/>
              </w:rPr>
              <w:t>–</w:t>
            </w:r>
            <w:r w:rsidRPr="00BF32B3">
              <w:rPr>
                <w:noProof/>
                <w:sz w:val="20"/>
                <w:szCs w:val="26"/>
              </w:rPr>
              <w:tab/>
            </w:r>
            <w:r w:rsidRPr="00BF32B3">
              <w:rPr>
                <w:noProof/>
                <w:sz w:val="20"/>
                <w:szCs w:val="26"/>
                <w:rtl/>
              </w:rPr>
              <w:t xml:space="preserve">أحمر </w:t>
            </w:r>
            <w:r w:rsidRPr="00BF32B3">
              <w:rPr>
                <w:noProof/>
                <w:sz w:val="20"/>
                <w:szCs w:val="26"/>
              </w:rPr>
              <w:t>(</w:t>
            </w:r>
            <w:r w:rsidRPr="00BF32B3">
              <w:rPr>
                <w:i/>
                <w:iCs/>
                <w:noProof/>
                <w:sz w:val="20"/>
                <w:szCs w:val="26"/>
              </w:rPr>
              <w:t>R</w:t>
            </w:r>
            <w:r w:rsidRPr="00BF32B3">
              <w:rPr>
                <w:noProof/>
                <w:sz w:val="20"/>
                <w:szCs w:val="26"/>
              </w:rPr>
              <w:t>)</w:t>
            </w:r>
            <w:r w:rsidRPr="00BF32B3">
              <w:rPr>
                <w:noProof/>
                <w:sz w:val="20"/>
                <w:szCs w:val="26"/>
              </w:rPr>
              <w:br/>
              <w:t>–</w:t>
            </w:r>
            <w:r w:rsidRPr="00BF32B3">
              <w:rPr>
                <w:noProof/>
                <w:sz w:val="20"/>
                <w:szCs w:val="26"/>
              </w:rPr>
              <w:tab/>
            </w:r>
            <w:r w:rsidRPr="00BF32B3">
              <w:rPr>
                <w:noProof/>
                <w:sz w:val="20"/>
                <w:szCs w:val="26"/>
                <w:rtl/>
              </w:rPr>
              <w:t xml:space="preserve">أخضر </w:t>
            </w:r>
            <w:r w:rsidRPr="00BF32B3">
              <w:rPr>
                <w:noProof/>
                <w:sz w:val="20"/>
                <w:szCs w:val="26"/>
              </w:rPr>
              <w:t>(</w:t>
            </w:r>
            <w:r w:rsidRPr="00BF32B3">
              <w:rPr>
                <w:i/>
                <w:iCs/>
                <w:noProof/>
                <w:sz w:val="20"/>
                <w:szCs w:val="26"/>
              </w:rPr>
              <w:t>G</w:t>
            </w:r>
            <w:r w:rsidRPr="00BF32B3">
              <w:rPr>
                <w:noProof/>
                <w:sz w:val="20"/>
                <w:szCs w:val="26"/>
              </w:rPr>
              <w:t>)</w:t>
            </w:r>
            <w:r w:rsidRPr="00BF32B3">
              <w:rPr>
                <w:noProof/>
                <w:sz w:val="20"/>
                <w:szCs w:val="26"/>
              </w:rPr>
              <w:br/>
              <w:t>–</w:t>
            </w:r>
            <w:r w:rsidRPr="00BF32B3">
              <w:rPr>
                <w:noProof/>
                <w:sz w:val="20"/>
                <w:szCs w:val="26"/>
              </w:rPr>
              <w:tab/>
            </w:r>
            <w:r w:rsidRPr="00BF32B3">
              <w:rPr>
                <w:noProof/>
                <w:sz w:val="20"/>
                <w:szCs w:val="26"/>
                <w:rtl/>
              </w:rPr>
              <w:t xml:space="preserve">أزرق </w:t>
            </w:r>
            <w:r w:rsidRPr="00BF32B3">
              <w:rPr>
                <w:noProof/>
                <w:sz w:val="20"/>
                <w:szCs w:val="26"/>
              </w:rPr>
              <w:t>(</w:t>
            </w:r>
            <w:r w:rsidRPr="00BF32B3">
              <w:rPr>
                <w:i/>
                <w:iCs/>
                <w:noProof/>
                <w:sz w:val="20"/>
                <w:szCs w:val="26"/>
              </w:rPr>
              <w:t>B</w:t>
            </w:r>
            <w:r w:rsidRPr="00BF32B3">
              <w:rPr>
                <w:noProof/>
                <w:sz w:val="20"/>
                <w:szCs w:val="26"/>
              </w:rPr>
              <w:t>)</w:t>
            </w:r>
          </w:p>
        </w:tc>
        <w:tc>
          <w:tcPr>
            <w:tcW w:w="2295"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noProof/>
                <w:sz w:val="20"/>
                <w:szCs w:val="26"/>
              </w:rPr>
            </w:pPr>
          </w:p>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noProof/>
                <w:sz w:val="20"/>
                <w:szCs w:val="26"/>
              </w:rPr>
            </w:pPr>
            <w:r w:rsidRPr="00BF32B3">
              <w:rPr>
                <w:noProof/>
                <w:sz w:val="20"/>
                <w:szCs w:val="26"/>
              </w:rPr>
              <w:t>0,640</w:t>
            </w:r>
            <w:r w:rsidRPr="00BF32B3">
              <w:rPr>
                <w:noProof/>
                <w:sz w:val="20"/>
                <w:szCs w:val="26"/>
              </w:rPr>
              <w:br/>
              <w:t>0,300</w:t>
            </w:r>
            <w:r w:rsidRPr="00BF32B3">
              <w:rPr>
                <w:noProof/>
                <w:sz w:val="20"/>
                <w:szCs w:val="26"/>
              </w:rPr>
              <w:br/>
              <w:t>0,150</w:t>
            </w:r>
          </w:p>
        </w:tc>
        <w:tc>
          <w:tcPr>
            <w:tcW w:w="2255"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noProof/>
                <w:sz w:val="20"/>
                <w:szCs w:val="26"/>
              </w:rPr>
            </w:pPr>
          </w:p>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noProof/>
                <w:sz w:val="20"/>
                <w:szCs w:val="26"/>
              </w:rPr>
            </w:pPr>
            <w:r w:rsidRPr="00BF32B3">
              <w:rPr>
                <w:noProof/>
                <w:sz w:val="20"/>
                <w:szCs w:val="26"/>
              </w:rPr>
              <w:t>0,330</w:t>
            </w:r>
            <w:r w:rsidRPr="00BF32B3">
              <w:rPr>
                <w:noProof/>
                <w:sz w:val="20"/>
                <w:szCs w:val="26"/>
              </w:rPr>
              <w:br/>
              <w:t>0,600</w:t>
            </w:r>
            <w:r w:rsidRPr="00BF32B3">
              <w:rPr>
                <w:noProof/>
                <w:sz w:val="20"/>
                <w:szCs w:val="26"/>
              </w:rPr>
              <w:br/>
              <w:t>0,060</w:t>
            </w:r>
          </w:p>
        </w:tc>
      </w:tr>
      <w:tr w:rsidR="00A508BD" w:rsidRPr="00BF32B3" w:rsidTr="00662519">
        <w:trPr>
          <w:cantSplit/>
          <w:jc w:val="center"/>
        </w:trPr>
        <w:tc>
          <w:tcPr>
            <w:tcW w:w="834" w:type="dxa"/>
            <w:tcBorders>
              <w:top w:val="single" w:sz="6" w:space="0" w:color="auto"/>
              <w:left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noProof/>
                <w:sz w:val="20"/>
                <w:szCs w:val="26"/>
              </w:rPr>
            </w:pPr>
            <w:r w:rsidRPr="00BF32B3">
              <w:rPr>
                <w:noProof/>
                <w:sz w:val="20"/>
                <w:szCs w:val="26"/>
              </w:rPr>
              <w:t>4.1</w:t>
            </w:r>
          </w:p>
        </w:tc>
        <w:tc>
          <w:tcPr>
            <w:tcW w:w="4255" w:type="dxa"/>
            <w:tcBorders>
              <w:top w:val="single" w:sz="6" w:space="0" w:color="auto"/>
              <w:left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noProof/>
                <w:sz w:val="20"/>
                <w:szCs w:val="26"/>
              </w:rPr>
            </w:pPr>
            <w:r w:rsidRPr="00BF32B3">
              <w:rPr>
                <w:noProof/>
                <w:sz w:val="20"/>
                <w:szCs w:val="26"/>
                <w:rtl/>
              </w:rPr>
              <w:t>اللونية المفترضة للإشارات الأولية المتساوية (بياض مرجعي):</w:t>
            </w:r>
          </w:p>
        </w:tc>
        <w:tc>
          <w:tcPr>
            <w:tcW w:w="4550" w:type="dxa"/>
            <w:gridSpan w:val="2"/>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noProof/>
                <w:sz w:val="20"/>
                <w:szCs w:val="26"/>
              </w:rPr>
            </w:pPr>
            <w:r w:rsidRPr="00BF32B3">
              <w:rPr>
                <w:noProof/>
                <w:sz w:val="20"/>
                <w:szCs w:val="26"/>
              </w:rPr>
              <w:br/>
            </w:r>
            <w:r w:rsidRPr="00BF32B3">
              <w:rPr>
                <w:i/>
                <w:noProof/>
                <w:sz w:val="20"/>
                <w:szCs w:val="26"/>
              </w:rPr>
              <w:t>D</w:t>
            </w:r>
            <w:r w:rsidRPr="00BF32B3">
              <w:rPr>
                <w:noProof/>
                <w:sz w:val="20"/>
                <w:szCs w:val="26"/>
                <w:vertAlign w:val="subscript"/>
              </w:rPr>
              <w:t>65</w:t>
            </w:r>
          </w:p>
        </w:tc>
      </w:tr>
      <w:tr w:rsidR="00A508BD" w:rsidRPr="00BF32B3" w:rsidTr="00662519">
        <w:trPr>
          <w:cantSplit/>
          <w:jc w:val="center"/>
        </w:trPr>
        <w:tc>
          <w:tcPr>
            <w:tcW w:w="834" w:type="dxa"/>
            <w:tcBorders>
              <w:left w:val="single" w:sz="6" w:space="0" w:color="auto"/>
              <w:right w:val="single" w:sz="6" w:space="0" w:color="auto"/>
            </w:tcBorders>
          </w:tcPr>
          <w:p w:rsidR="00A508BD" w:rsidRPr="00BF32B3" w:rsidRDefault="00A508BD" w:rsidP="00662519">
            <w:pPr>
              <w:keepNext/>
              <w:widowControl w:val="0"/>
              <w:tabs>
                <w:tab w:val="left" w:pos="794"/>
                <w:tab w:val="left" w:pos="1191"/>
                <w:tab w:val="left" w:pos="1588"/>
                <w:tab w:val="left" w:pos="1985"/>
              </w:tabs>
              <w:spacing w:before="60" w:after="60" w:line="260" w:lineRule="exact"/>
              <w:jc w:val="center"/>
              <w:rPr>
                <w:noProof/>
                <w:sz w:val="20"/>
                <w:szCs w:val="26"/>
                <w:rtl/>
              </w:rPr>
            </w:pPr>
          </w:p>
        </w:tc>
        <w:tc>
          <w:tcPr>
            <w:tcW w:w="4255" w:type="dxa"/>
            <w:tcBorders>
              <w:left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noProof/>
                <w:sz w:val="20"/>
                <w:szCs w:val="26"/>
              </w:rPr>
            </w:pPr>
          </w:p>
        </w:tc>
        <w:tc>
          <w:tcPr>
            <w:tcW w:w="2295"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noProof/>
                <w:sz w:val="20"/>
                <w:szCs w:val="26"/>
              </w:rPr>
            </w:pPr>
            <w:r w:rsidRPr="00BF32B3">
              <w:rPr>
                <w:i/>
                <w:noProof/>
                <w:sz w:val="20"/>
                <w:szCs w:val="26"/>
              </w:rPr>
              <w:t>X</w:t>
            </w:r>
          </w:p>
        </w:tc>
        <w:tc>
          <w:tcPr>
            <w:tcW w:w="2255"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noProof/>
                <w:sz w:val="20"/>
                <w:szCs w:val="26"/>
              </w:rPr>
            </w:pPr>
            <w:r w:rsidRPr="00BF32B3">
              <w:rPr>
                <w:i/>
                <w:noProof/>
                <w:sz w:val="20"/>
                <w:szCs w:val="26"/>
              </w:rPr>
              <w:t>y</w:t>
            </w:r>
          </w:p>
        </w:tc>
      </w:tr>
      <w:tr w:rsidR="00A508BD" w:rsidRPr="00BF32B3" w:rsidTr="00662519">
        <w:trPr>
          <w:cantSplit/>
          <w:jc w:val="center"/>
        </w:trPr>
        <w:tc>
          <w:tcPr>
            <w:tcW w:w="834" w:type="dxa"/>
            <w:tcBorders>
              <w:left w:val="single" w:sz="6" w:space="0" w:color="auto"/>
              <w:bottom w:val="single" w:sz="4"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noProof/>
                <w:sz w:val="20"/>
                <w:szCs w:val="26"/>
              </w:rPr>
            </w:pPr>
          </w:p>
        </w:tc>
        <w:tc>
          <w:tcPr>
            <w:tcW w:w="4255" w:type="dxa"/>
            <w:tcBorders>
              <w:left w:val="single" w:sz="6" w:space="0" w:color="auto"/>
              <w:bottom w:val="single" w:sz="4"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noProof/>
                <w:sz w:val="20"/>
                <w:szCs w:val="26"/>
              </w:rPr>
            </w:pPr>
            <w:r w:rsidRPr="00BF32B3">
              <w:rPr>
                <w:noProof/>
                <w:sz w:val="20"/>
                <w:szCs w:val="26"/>
              </w:rPr>
              <w:t>–</w:t>
            </w:r>
            <w:r w:rsidRPr="00BF32B3">
              <w:rPr>
                <w:i/>
                <w:noProof/>
                <w:sz w:val="20"/>
                <w:szCs w:val="26"/>
              </w:rPr>
              <w:tab/>
              <w:t>E</w:t>
            </w:r>
            <w:r w:rsidRPr="00BF32B3">
              <w:rPr>
                <w:i/>
                <w:iCs/>
                <w:noProof/>
                <w:sz w:val="20"/>
                <w:szCs w:val="26"/>
                <w:vertAlign w:val="subscript"/>
              </w:rPr>
              <w:t>R</w:t>
            </w:r>
            <w:r w:rsidRPr="00BF32B3">
              <w:rPr>
                <w:i/>
                <w:noProof/>
                <w:sz w:val="20"/>
                <w:szCs w:val="26"/>
              </w:rPr>
              <w:t> = E</w:t>
            </w:r>
            <w:r w:rsidRPr="00BF32B3">
              <w:rPr>
                <w:i/>
                <w:iCs/>
                <w:noProof/>
                <w:sz w:val="20"/>
                <w:szCs w:val="26"/>
                <w:vertAlign w:val="subscript"/>
              </w:rPr>
              <w:t>G</w:t>
            </w:r>
            <w:r w:rsidRPr="00BF32B3">
              <w:rPr>
                <w:i/>
                <w:noProof/>
                <w:sz w:val="20"/>
                <w:szCs w:val="26"/>
              </w:rPr>
              <w:t> = E</w:t>
            </w:r>
            <w:r w:rsidRPr="00BF32B3">
              <w:rPr>
                <w:i/>
                <w:iCs/>
                <w:noProof/>
                <w:sz w:val="20"/>
                <w:szCs w:val="26"/>
                <w:vertAlign w:val="subscript"/>
              </w:rPr>
              <w:t>B</w:t>
            </w:r>
          </w:p>
        </w:tc>
        <w:tc>
          <w:tcPr>
            <w:tcW w:w="2295" w:type="dxa"/>
            <w:tcBorders>
              <w:top w:val="single" w:sz="6" w:space="0" w:color="auto"/>
              <w:left w:val="single" w:sz="6" w:space="0" w:color="auto"/>
              <w:bottom w:val="single" w:sz="4"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noProof/>
                <w:sz w:val="20"/>
                <w:szCs w:val="26"/>
              </w:rPr>
            </w:pPr>
            <w:r w:rsidRPr="00BF32B3">
              <w:rPr>
                <w:noProof/>
                <w:sz w:val="20"/>
                <w:szCs w:val="26"/>
              </w:rPr>
              <w:t>0,3127</w:t>
            </w:r>
          </w:p>
        </w:tc>
        <w:tc>
          <w:tcPr>
            <w:tcW w:w="2255" w:type="dxa"/>
            <w:tcBorders>
              <w:top w:val="single" w:sz="6" w:space="0" w:color="auto"/>
              <w:left w:val="single" w:sz="6" w:space="0" w:color="auto"/>
              <w:bottom w:val="single" w:sz="4"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noProof/>
                <w:sz w:val="20"/>
                <w:szCs w:val="26"/>
              </w:rPr>
            </w:pPr>
            <w:r w:rsidRPr="00BF32B3">
              <w:rPr>
                <w:noProof/>
                <w:sz w:val="20"/>
                <w:szCs w:val="26"/>
              </w:rPr>
              <w:t>0,3290</w:t>
            </w:r>
          </w:p>
        </w:tc>
      </w:tr>
    </w:tbl>
    <w:p w:rsidR="00A508BD" w:rsidRPr="00992D53" w:rsidRDefault="00A508BD" w:rsidP="00A508BD">
      <w:pPr>
        <w:pStyle w:val="Heading1"/>
        <w:spacing w:after="120"/>
        <w:rPr>
          <w:rtl/>
        </w:rPr>
      </w:pPr>
      <w:bookmarkStart w:id="3" w:name="_Toc227640116"/>
      <w:r w:rsidRPr="00992D53">
        <w:t>2</w:t>
      </w:r>
      <w:r w:rsidRPr="00992D53">
        <w:rPr>
          <w:rtl/>
        </w:rPr>
        <w:tab/>
        <w:t>خصائص الصورة</w:t>
      </w:r>
      <w:bookmarkEnd w:id="3"/>
    </w:p>
    <w:tbl>
      <w:tblPr>
        <w:bidiVisual/>
        <w:tblW w:w="9639" w:type="dxa"/>
        <w:jc w:val="center"/>
        <w:tblLayout w:type="fixed"/>
        <w:tblCellMar>
          <w:left w:w="107" w:type="dxa"/>
          <w:right w:w="107" w:type="dxa"/>
        </w:tblCellMar>
        <w:tblLook w:val="0000"/>
      </w:tblPr>
      <w:tblGrid>
        <w:gridCol w:w="850"/>
        <w:gridCol w:w="4253"/>
        <w:gridCol w:w="4536"/>
      </w:tblGrid>
      <w:tr w:rsidR="00A508BD" w:rsidRPr="00BF32B3" w:rsidTr="00662519">
        <w:trPr>
          <w:cantSplit/>
          <w:jc w:val="center"/>
        </w:trPr>
        <w:tc>
          <w:tcPr>
            <w:tcW w:w="850" w:type="dxa"/>
            <w:tcBorders>
              <w:top w:val="single" w:sz="6" w:space="0" w:color="auto"/>
              <w:left w:val="single" w:sz="6" w:space="0" w:color="auto"/>
              <w:right w:val="single" w:sz="6" w:space="0" w:color="auto"/>
            </w:tcBorders>
            <w:vAlign w:val="center"/>
          </w:tcPr>
          <w:p w:rsidR="00A508BD" w:rsidRPr="00BF32B3" w:rsidRDefault="00A508BD" w:rsidP="00662519">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Cs/>
                <w:noProof/>
                <w:sz w:val="20"/>
                <w:szCs w:val="26"/>
              </w:rPr>
            </w:pPr>
            <w:r w:rsidRPr="00BF32B3">
              <w:rPr>
                <w:bCs/>
                <w:noProof/>
                <w:sz w:val="20"/>
                <w:szCs w:val="26"/>
                <w:rtl/>
              </w:rPr>
              <w:t>البند</w:t>
            </w:r>
          </w:p>
        </w:tc>
        <w:tc>
          <w:tcPr>
            <w:tcW w:w="4253" w:type="dxa"/>
            <w:tcBorders>
              <w:top w:val="single" w:sz="6" w:space="0" w:color="auto"/>
              <w:left w:val="single" w:sz="6" w:space="0" w:color="auto"/>
              <w:right w:val="single" w:sz="6" w:space="0" w:color="auto"/>
            </w:tcBorders>
            <w:vAlign w:val="center"/>
          </w:tcPr>
          <w:p w:rsidR="00A508BD" w:rsidRPr="00BF32B3" w:rsidRDefault="00A508BD" w:rsidP="00662519">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Cs/>
                <w:noProof/>
                <w:sz w:val="20"/>
                <w:szCs w:val="26"/>
              </w:rPr>
            </w:pPr>
            <w:r w:rsidRPr="00BF32B3">
              <w:rPr>
                <w:bCs/>
                <w:noProof/>
                <w:sz w:val="20"/>
                <w:szCs w:val="26"/>
                <w:rtl/>
              </w:rPr>
              <w:t>المعلمة</w:t>
            </w:r>
          </w:p>
        </w:tc>
        <w:tc>
          <w:tcPr>
            <w:tcW w:w="4536"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Cs/>
                <w:noProof/>
                <w:sz w:val="20"/>
                <w:szCs w:val="26"/>
              </w:rPr>
            </w:pPr>
            <w:r w:rsidRPr="00BF32B3">
              <w:rPr>
                <w:bCs/>
                <w:noProof/>
                <w:sz w:val="20"/>
                <w:szCs w:val="26"/>
                <w:rtl/>
              </w:rPr>
              <w:t>القيمة</w:t>
            </w:r>
          </w:p>
        </w:tc>
      </w:tr>
      <w:tr w:rsidR="00A508BD" w:rsidRPr="00BF32B3" w:rsidTr="00662519">
        <w:trPr>
          <w:cantSplit/>
          <w:jc w:val="center"/>
        </w:trPr>
        <w:tc>
          <w:tcPr>
            <w:tcW w:w="850"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noProof/>
                <w:sz w:val="20"/>
                <w:szCs w:val="26"/>
              </w:rPr>
            </w:pPr>
            <w:r w:rsidRPr="00BF32B3">
              <w:rPr>
                <w:noProof/>
                <w:sz w:val="20"/>
                <w:szCs w:val="26"/>
              </w:rPr>
              <w:t>1.2</w:t>
            </w:r>
          </w:p>
        </w:tc>
        <w:tc>
          <w:tcPr>
            <w:tcW w:w="4253"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noProof/>
                <w:sz w:val="20"/>
                <w:szCs w:val="26"/>
              </w:rPr>
            </w:pPr>
            <w:r w:rsidRPr="00BF32B3">
              <w:rPr>
                <w:noProof/>
                <w:sz w:val="20"/>
                <w:szCs w:val="26"/>
                <w:rtl/>
              </w:rPr>
              <w:t>النسبة الباعية</w:t>
            </w:r>
          </w:p>
        </w:tc>
        <w:tc>
          <w:tcPr>
            <w:tcW w:w="4536"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noProof/>
                <w:sz w:val="20"/>
                <w:szCs w:val="26"/>
              </w:rPr>
            </w:pPr>
            <w:r w:rsidRPr="00BF32B3">
              <w:rPr>
                <w:noProof/>
                <w:sz w:val="20"/>
                <w:szCs w:val="26"/>
              </w:rPr>
              <w:t>16:9</w:t>
            </w:r>
          </w:p>
        </w:tc>
      </w:tr>
      <w:tr w:rsidR="00A508BD" w:rsidRPr="00BF32B3" w:rsidTr="00662519">
        <w:trPr>
          <w:cantSplit/>
          <w:jc w:val="center"/>
        </w:trPr>
        <w:tc>
          <w:tcPr>
            <w:tcW w:w="850"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noProof/>
                <w:sz w:val="20"/>
                <w:szCs w:val="26"/>
              </w:rPr>
            </w:pPr>
            <w:r w:rsidRPr="00BF32B3">
              <w:rPr>
                <w:noProof/>
                <w:sz w:val="20"/>
                <w:szCs w:val="26"/>
              </w:rPr>
              <w:t>2.2</w:t>
            </w:r>
          </w:p>
        </w:tc>
        <w:tc>
          <w:tcPr>
            <w:tcW w:w="4253"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noProof/>
                <w:sz w:val="20"/>
                <w:szCs w:val="26"/>
              </w:rPr>
            </w:pPr>
            <w:r w:rsidRPr="00BF32B3">
              <w:rPr>
                <w:noProof/>
                <w:sz w:val="20"/>
                <w:szCs w:val="26"/>
                <w:rtl/>
              </w:rPr>
              <w:t>عدد العينات لكل خط فعال</w:t>
            </w:r>
          </w:p>
        </w:tc>
        <w:tc>
          <w:tcPr>
            <w:tcW w:w="4536"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noProof/>
                <w:sz w:val="20"/>
                <w:szCs w:val="26"/>
                <w:rtl/>
              </w:rPr>
            </w:pPr>
            <w:r w:rsidRPr="00BF32B3">
              <w:rPr>
                <w:noProof/>
                <w:sz w:val="20"/>
                <w:szCs w:val="26"/>
              </w:rPr>
              <w:t>1 280</w:t>
            </w:r>
          </w:p>
        </w:tc>
      </w:tr>
      <w:tr w:rsidR="00A508BD" w:rsidRPr="00BF32B3" w:rsidTr="00662519">
        <w:trPr>
          <w:cantSplit/>
          <w:jc w:val="center"/>
        </w:trPr>
        <w:tc>
          <w:tcPr>
            <w:tcW w:w="850"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noProof/>
                <w:sz w:val="20"/>
                <w:szCs w:val="26"/>
              </w:rPr>
            </w:pPr>
            <w:r w:rsidRPr="00BF32B3">
              <w:rPr>
                <w:noProof/>
                <w:sz w:val="20"/>
                <w:szCs w:val="26"/>
              </w:rPr>
              <w:t>3.2</w:t>
            </w:r>
          </w:p>
        </w:tc>
        <w:tc>
          <w:tcPr>
            <w:tcW w:w="4253"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noProof/>
                <w:sz w:val="20"/>
                <w:szCs w:val="26"/>
              </w:rPr>
            </w:pPr>
            <w:r w:rsidRPr="00BF32B3">
              <w:rPr>
                <w:noProof/>
                <w:sz w:val="20"/>
                <w:szCs w:val="26"/>
                <w:rtl/>
              </w:rPr>
              <w:t>شبكة الاعتيان</w:t>
            </w:r>
          </w:p>
        </w:tc>
        <w:tc>
          <w:tcPr>
            <w:tcW w:w="4536"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noProof/>
                <w:sz w:val="20"/>
                <w:szCs w:val="26"/>
              </w:rPr>
            </w:pPr>
            <w:r w:rsidRPr="00BF32B3">
              <w:rPr>
                <w:noProof/>
                <w:sz w:val="20"/>
                <w:szCs w:val="26"/>
                <w:rtl/>
              </w:rPr>
              <w:t>متعامدة</w:t>
            </w:r>
          </w:p>
        </w:tc>
      </w:tr>
      <w:tr w:rsidR="00A508BD" w:rsidRPr="00BF32B3" w:rsidTr="00662519">
        <w:trPr>
          <w:cantSplit/>
          <w:jc w:val="center"/>
        </w:trPr>
        <w:tc>
          <w:tcPr>
            <w:tcW w:w="850"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noProof/>
                <w:sz w:val="20"/>
                <w:szCs w:val="26"/>
              </w:rPr>
            </w:pPr>
            <w:r w:rsidRPr="00BF32B3">
              <w:rPr>
                <w:noProof/>
                <w:sz w:val="20"/>
                <w:szCs w:val="26"/>
              </w:rPr>
              <w:t>4.2</w:t>
            </w:r>
          </w:p>
        </w:tc>
        <w:tc>
          <w:tcPr>
            <w:tcW w:w="4253"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noProof/>
                <w:sz w:val="20"/>
                <w:szCs w:val="26"/>
                <w:rtl/>
              </w:rPr>
            </w:pPr>
            <w:r w:rsidRPr="00BF32B3">
              <w:rPr>
                <w:noProof/>
                <w:sz w:val="20"/>
                <w:szCs w:val="26"/>
                <w:rtl/>
              </w:rPr>
              <w:t>الخطوط الفعالة للصورة الواحدة</w:t>
            </w:r>
          </w:p>
        </w:tc>
        <w:tc>
          <w:tcPr>
            <w:tcW w:w="4536"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noProof/>
                <w:sz w:val="20"/>
                <w:szCs w:val="26"/>
              </w:rPr>
            </w:pPr>
            <w:r w:rsidRPr="00BF32B3">
              <w:rPr>
                <w:noProof/>
                <w:sz w:val="20"/>
                <w:szCs w:val="26"/>
              </w:rPr>
              <w:t>720</w:t>
            </w:r>
          </w:p>
        </w:tc>
      </w:tr>
      <w:tr w:rsidR="00A508BD" w:rsidRPr="00BF32B3" w:rsidTr="00662519">
        <w:trPr>
          <w:cantSplit/>
          <w:jc w:val="center"/>
        </w:trPr>
        <w:tc>
          <w:tcPr>
            <w:tcW w:w="850"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noProof/>
                <w:sz w:val="20"/>
                <w:szCs w:val="26"/>
              </w:rPr>
            </w:pPr>
            <w:r w:rsidRPr="00BF32B3">
              <w:rPr>
                <w:noProof/>
                <w:sz w:val="20"/>
                <w:szCs w:val="26"/>
              </w:rPr>
              <w:t>5.2</w:t>
            </w:r>
          </w:p>
        </w:tc>
        <w:tc>
          <w:tcPr>
            <w:tcW w:w="4253"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noProof/>
                <w:sz w:val="20"/>
                <w:szCs w:val="26"/>
              </w:rPr>
            </w:pPr>
            <w:r w:rsidRPr="00BF32B3">
              <w:rPr>
                <w:noProof/>
                <w:sz w:val="20"/>
                <w:szCs w:val="26"/>
                <w:rtl/>
              </w:rPr>
              <w:t>النسبة الباعية لعنصر الصورة</w:t>
            </w:r>
          </w:p>
        </w:tc>
        <w:tc>
          <w:tcPr>
            <w:tcW w:w="4536"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noProof/>
                <w:sz w:val="20"/>
                <w:szCs w:val="26"/>
                <w:rtl/>
              </w:rPr>
            </w:pPr>
            <w:r w:rsidRPr="00BF32B3">
              <w:rPr>
                <w:noProof/>
                <w:sz w:val="20"/>
                <w:szCs w:val="26"/>
              </w:rPr>
              <w:t>1:1</w:t>
            </w:r>
            <w:r w:rsidRPr="00BF32B3">
              <w:rPr>
                <w:noProof/>
                <w:sz w:val="20"/>
                <w:szCs w:val="26"/>
                <w:rtl/>
              </w:rPr>
              <w:t xml:space="preserve"> (عناصر صورة مربعة)</w:t>
            </w:r>
          </w:p>
        </w:tc>
      </w:tr>
    </w:tbl>
    <w:p w:rsidR="00A508BD" w:rsidRPr="00992D53" w:rsidRDefault="00A508BD" w:rsidP="00A508BD">
      <w:pPr>
        <w:pStyle w:val="Heading1"/>
        <w:spacing w:after="120"/>
        <w:rPr>
          <w:rtl/>
        </w:rPr>
      </w:pPr>
      <w:bookmarkStart w:id="4" w:name="_Toc227640117"/>
      <w:r w:rsidRPr="00992D53">
        <w:lastRenderedPageBreak/>
        <w:t>3</w:t>
      </w:r>
      <w:r w:rsidRPr="00992D53">
        <w:rPr>
          <w:rtl/>
        </w:rPr>
        <w:tab/>
        <w:t>نسق الإشارة</w:t>
      </w:r>
      <w:bookmarkEnd w:id="4"/>
    </w:p>
    <w:tbl>
      <w:tblPr>
        <w:bidiVisual/>
        <w:tblW w:w="9639" w:type="dxa"/>
        <w:jc w:val="center"/>
        <w:tblLayout w:type="fixed"/>
        <w:tblCellMar>
          <w:left w:w="107" w:type="dxa"/>
          <w:right w:w="107" w:type="dxa"/>
        </w:tblCellMar>
        <w:tblLook w:val="0000"/>
      </w:tblPr>
      <w:tblGrid>
        <w:gridCol w:w="853"/>
        <w:gridCol w:w="4236"/>
        <w:gridCol w:w="4550"/>
      </w:tblGrid>
      <w:tr w:rsidR="00A508BD" w:rsidRPr="00BF32B3" w:rsidTr="00662519">
        <w:trPr>
          <w:cantSplit/>
          <w:jc w:val="center"/>
        </w:trPr>
        <w:tc>
          <w:tcPr>
            <w:tcW w:w="853" w:type="dxa"/>
            <w:tcBorders>
              <w:top w:val="single" w:sz="6" w:space="0" w:color="auto"/>
              <w:left w:val="single" w:sz="6" w:space="0" w:color="auto"/>
              <w:right w:val="single" w:sz="6" w:space="0" w:color="auto"/>
            </w:tcBorders>
            <w:vAlign w:val="center"/>
          </w:tcPr>
          <w:p w:rsidR="00A508BD" w:rsidRPr="00BF32B3" w:rsidRDefault="00A508BD" w:rsidP="0066251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120" w:line="260" w:lineRule="exact"/>
              <w:jc w:val="center"/>
              <w:rPr>
                <w:b/>
                <w:bCs/>
                <w:noProof/>
                <w:sz w:val="20"/>
                <w:szCs w:val="26"/>
              </w:rPr>
            </w:pPr>
            <w:r w:rsidRPr="00BF32B3">
              <w:rPr>
                <w:b/>
                <w:bCs/>
                <w:noProof/>
                <w:sz w:val="20"/>
                <w:szCs w:val="26"/>
                <w:rtl/>
              </w:rPr>
              <w:t>البند</w:t>
            </w:r>
          </w:p>
        </w:tc>
        <w:tc>
          <w:tcPr>
            <w:tcW w:w="4236" w:type="dxa"/>
            <w:tcBorders>
              <w:top w:val="single" w:sz="6" w:space="0" w:color="auto"/>
              <w:left w:val="single" w:sz="6" w:space="0" w:color="auto"/>
              <w:right w:val="single" w:sz="6" w:space="0" w:color="auto"/>
            </w:tcBorders>
            <w:vAlign w:val="center"/>
          </w:tcPr>
          <w:p w:rsidR="00A508BD" w:rsidRPr="00BF32B3" w:rsidRDefault="00A508BD" w:rsidP="0066251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120" w:line="260" w:lineRule="exact"/>
              <w:jc w:val="center"/>
              <w:rPr>
                <w:b/>
                <w:bCs/>
                <w:noProof/>
                <w:sz w:val="20"/>
                <w:szCs w:val="26"/>
              </w:rPr>
            </w:pPr>
            <w:r w:rsidRPr="00BF32B3">
              <w:rPr>
                <w:b/>
                <w:bCs/>
                <w:noProof/>
                <w:sz w:val="20"/>
                <w:szCs w:val="26"/>
                <w:rtl/>
              </w:rPr>
              <w:t>المعلمة</w:t>
            </w:r>
          </w:p>
        </w:tc>
        <w:tc>
          <w:tcPr>
            <w:tcW w:w="4550"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120" w:line="260" w:lineRule="exact"/>
              <w:jc w:val="center"/>
              <w:rPr>
                <w:b/>
                <w:bCs/>
                <w:noProof/>
                <w:sz w:val="20"/>
                <w:szCs w:val="26"/>
              </w:rPr>
            </w:pPr>
            <w:r w:rsidRPr="00BF32B3">
              <w:rPr>
                <w:b/>
                <w:bCs/>
                <w:noProof/>
                <w:sz w:val="20"/>
                <w:szCs w:val="26"/>
                <w:rtl/>
              </w:rPr>
              <w:t>القيمة</w:t>
            </w:r>
          </w:p>
        </w:tc>
      </w:tr>
      <w:tr w:rsidR="00A508BD" w:rsidRPr="00BF32B3" w:rsidTr="00662519">
        <w:trPr>
          <w:cantSplit/>
          <w:jc w:val="center"/>
        </w:trPr>
        <w:tc>
          <w:tcPr>
            <w:tcW w:w="853"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noProof/>
                <w:sz w:val="20"/>
                <w:szCs w:val="26"/>
              </w:rPr>
            </w:pPr>
            <w:r w:rsidRPr="00BF32B3">
              <w:rPr>
                <w:noProof/>
                <w:sz w:val="20"/>
                <w:szCs w:val="26"/>
              </w:rPr>
              <w:t>1.3</w:t>
            </w:r>
          </w:p>
        </w:tc>
        <w:tc>
          <w:tcPr>
            <w:tcW w:w="4236"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rPr>
                <w:noProof/>
                <w:sz w:val="20"/>
                <w:szCs w:val="26"/>
              </w:rPr>
            </w:pPr>
            <w:r w:rsidRPr="00BF32B3">
              <w:rPr>
                <w:noProof/>
                <w:sz w:val="20"/>
                <w:szCs w:val="26"/>
                <w:rtl/>
              </w:rPr>
              <w:t>تصحيح مسبق مفاهيمي غير خطي للإشارات الأولية</w:t>
            </w:r>
          </w:p>
        </w:tc>
        <w:tc>
          <w:tcPr>
            <w:tcW w:w="4550"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noProof/>
                <w:sz w:val="20"/>
                <w:szCs w:val="26"/>
                <w:rtl/>
              </w:rPr>
            </w:pPr>
            <w:r w:rsidRPr="00BF32B3">
              <w:rPr>
                <w:noProof/>
                <w:sz w:val="20"/>
                <w:szCs w:val="26"/>
              </w:rPr>
              <w:sym w:font="Symbol" w:char="F067"/>
            </w:r>
            <w:r w:rsidRPr="00BF32B3">
              <w:rPr>
                <w:rFonts w:hint="cs"/>
                <w:noProof/>
                <w:sz w:val="20"/>
                <w:szCs w:val="26"/>
                <w:rtl/>
              </w:rPr>
              <w:t xml:space="preserve"> </w:t>
            </w:r>
            <w:r w:rsidRPr="00BF32B3">
              <w:rPr>
                <w:noProof/>
                <w:sz w:val="20"/>
                <w:szCs w:val="26"/>
              </w:rPr>
              <w:t>=</w:t>
            </w:r>
            <w:r w:rsidRPr="00BF32B3">
              <w:rPr>
                <w:rFonts w:hint="cs"/>
                <w:noProof/>
                <w:sz w:val="20"/>
                <w:szCs w:val="26"/>
                <w:rtl/>
              </w:rPr>
              <w:t xml:space="preserve"> </w:t>
            </w:r>
            <w:r w:rsidRPr="00BF32B3">
              <w:rPr>
                <w:noProof/>
                <w:sz w:val="20"/>
                <w:szCs w:val="26"/>
              </w:rPr>
              <w:t>0,45</w:t>
            </w:r>
            <w:r w:rsidRPr="00BF32B3">
              <w:rPr>
                <w:noProof/>
                <w:sz w:val="20"/>
                <w:szCs w:val="26"/>
              </w:rPr>
              <w:br/>
            </w:r>
            <w:r w:rsidRPr="00BF32B3">
              <w:rPr>
                <w:noProof/>
                <w:sz w:val="20"/>
                <w:szCs w:val="26"/>
                <w:rtl/>
              </w:rPr>
              <w:t xml:space="preserve">(انظر البند </w:t>
            </w:r>
            <w:r w:rsidRPr="00BF32B3">
              <w:rPr>
                <w:noProof/>
                <w:sz w:val="20"/>
                <w:szCs w:val="26"/>
              </w:rPr>
              <w:t>2.1</w:t>
            </w:r>
            <w:r w:rsidRPr="00BF32B3">
              <w:rPr>
                <w:noProof/>
                <w:sz w:val="20"/>
                <w:szCs w:val="26"/>
                <w:rtl/>
              </w:rPr>
              <w:t>)</w:t>
            </w:r>
          </w:p>
        </w:tc>
      </w:tr>
      <w:tr w:rsidR="00A508BD" w:rsidRPr="00BF32B3" w:rsidTr="00662519">
        <w:trPr>
          <w:cantSplit/>
          <w:jc w:val="center"/>
        </w:trPr>
        <w:tc>
          <w:tcPr>
            <w:tcW w:w="853"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noProof/>
                <w:sz w:val="20"/>
                <w:szCs w:val="26"/>
              </w:rPr>
            </w:pPr>
            <w:r w:rsidRPr="00BF32B3">
              <w:rPr>
                <w:noProof/>
                <w:sz w:val="20"/>
                <w:szCs w:val="26"/>
              </w:rPr>
              <w:t>2.3</w:t>
            </w:r>
          </w:p>
        </w:tc>
        <w:tc>
          <w:tcPr>
            <w:tcW w:w="4236"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rPr>
                <w:noProof/>
                <w:sz w:val="20"/>
                <w:szCs w:val="26"/>
                <w:rtl/>
                <w:lang w:bidi="ar-EG"/>
              </w:rPr>
            </w:pPr>
            <w:r w:rsidRPr="00BF32B3">
              <w:rPr>
                <w:noProof/>
                <w:sz w:val="20"/>
                <w:szCs w:val="26"/>
                <w:rtl/>
              </w:rPr>
              <w:t xml:space="preserve">اشتقاق إشارة النصوع </w:t>
            </w:r>
            <w:r w:rsidRPr="00922C21">
              <w:rPr>
                <w:position w:val="-10"/>
                <w:sz w:val="20"/>
              </w:rPr>
              <w:object w:dxaOrig="3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5pt" o:ole="">
                  <v:imagedata r:id="rId14" o:title=""/>
                </v:shape>
                <o:OLEObject Type="Embed" ProgID="Equation.3" ShapeID="_x0000_i1026" DrawAspect="Content" ObjectID="_1340441376" r:id="rId15"/>
              </w:object>
            </w:r>
          </w:p>
        </w:tc>
        <w:tc>
          <w:tcPr>
            <w:tcW w:w="4550"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60" w:lineRule="exact"/>
              <w:jc w:val="center"/>
              <w:rPr>
                <w:noProof/>
                <w:sz w:val="20"/>
                <w:szCs w:val="26"/>
              </w:rPr>
            </w:pPr>
            <w:r w:rsidRPr="00922C21">
              <w:rPr>
                <w:position w:val="-10"/>
                <w:sz w:val="20"/>
              </w:rPr>
              <w:object w:dxaOrig="300" w:dyaOrig="300">
                <v:shape id="_x0000_i1027" type="#_x0000_t75" style="width:15pt;height:15pt" o:ole="">
                  <v:imagedata r:id="rId14" o:title=""/>
                </v:shape>
                <o:OLEObject Type="Embed" ProgID="Equation.3" ShapeID="_x0000_i1027" DrawAspect="Content" ObjectID="_1340441377" r:id="rId16"/>
              </w:object>
            </w:r>
            <w:r w:rsidRPr="00922C21">
              <w:rPr>
                <w:sz w:val="20"/>
              </w:rPr>
              <w:t xml:space="preserve"> </w:t>
            </w:r>
            <w:r>
              <w:rPr>
                <w:sz w:val="20"/>
              </w:rPr>
              <w:t>=</w:t>
            </w:r>
            <w:r w:rsidRPr="00922C21">
              <w:rPr>
                <w:sz w:val="20"/>
              </w:rPr>
              <w:t xml:space="preserve"> 0.2126 </w:t>
            </w:r>
            <w:r w:rsidRPr="00922C21">
              <w:rPr>
                <w:position w:val="-10"/>
                <w:sz w:val="20"/>
              </w:rPr>
              <w:object w:dxaOrig="320" w:dyaOrig="300">
                <v:shape id="_x0000_i1028" type="#_x0000_t75" style="width:15.75pt;height:15pt" o:ole="">
                  <v:imagedata r:id="rId17" o:title=""/>
                </v:shape>
                <o:OLEObject Type="Embed" ProgID="Equation.3" ShapeID="_x0000_i1028" DrawAspect="Content" ObjectID="_1340441378" r:id="rId18"/>
              </w:object>
            </w:r>
            <w:r>
              <w:rPr>
                <w:sz w:val="20"/>
              </w:rPr>
              <w:t xml:space="preserve"> + </w:t>
            </w:r>
            <w:r w:rsidRPr="00922C21">
              <w:rPr>
                <w:sz w:val="20"/>
              </w:rPr>
              <w:t xml:space="preserve">0.7152 </w:t>
            </w:r>
            <w:r w:rsidRPr="00922C21">
              <w:rPr>
                <w:position w:val="-10"/>
                <w:sz w:val="20"/>
              </w:rPr>
              <w:object w:dxaOrig="320" w:dyaOrig="300">
                <v:shape id="_x0000_i1029" type="#_x0000_t75" style="width:15.75pt;height:15pt" o:ole="">
                  <v:imagedata r:id="rId19" o:title=""/>
                </v:shape>
                <o:OLEObject Type="Embed" ProgID="Equation.3" ShapeID="_x0000_i1029" DrawAspect="Content" ObjectID="_1340441379" r:id="rId20"/>
              </w:object>
            </w:r>
            <w:r>
              <w:rPr>
                <w:sz w:val="20"/>
              </w:rPr>
              <w:t xml:space="preserve"> + </w:t>
            </w:r>
            <w:r w:rsidRPr="00922C21">
              <w:rPr>
                <w:sz w:val="20"/>
              </w:rPr>
              <w:t xml:space="preserve">0.0722 </w:t>
            </w:r>
            <w:r w:rsidRPr="00922C21">
              <w:rPr>
                <w:position w:val="-10"/>
                <w:sz w:val="20"/>
              </w:rPr>
              <w:object w:dxaOrig="320" w:dyaOrig="300">
                <v:shape id="_x0000_i1030" type="#_x0000_t75" style="width:15.75pt;height:15pt" o:ole="">
                  <v:imagedata r:id="rId21" o:title=""/>
                </v:shape>
                <o:OLEObject Type="Embed" ProgID="Equation.3" ShapeID="_x0000_i1030" DrawAspect="Content" ObjectID="_1340441380" r:id="rId22"/>
              </w:object>
            </w:r>
          </w:p>
        </w:tc>
      </w:tr>
      <w:tr w:rsidR="00A508BD" w:rsidRPr="00BF32B3" w:rsidTr="00662519">
        <w:trPr>
          <w:cantSplit/>
          <w:jc w:val="center"/>
        </w:trPr>
        <w:tc>
          <w:tcPr>
            <w:tcW w:w="853"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noProof/>
                <w:sz w:val="20"/>
                <w:szCs w:val="26"/>
              </w:rPr>
            </w:pPr>
            <w:r w:rsidRPr="00BF32B3">
              <w:rPr>
                <w:noProof/>
                <w:sz w:val="20"/>
                <w:szCs w:val="26"/>
              </w:rPr>
              <w:t>3.3</w:t>
            </w:r>
          </w:p>
        </w:tc>
        <w:tc>
          <w:tcPr>
            <w:tcW w:w="4236"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rPr>
                <w:noProof/>
                <w:sz w:val="20"/>
                <w:szCs w:val="26"/>
              </w:rPr>
            </w:pPr>
            <w:r w:rsidRPr="00BF32B3">
              <w:rPr>
                <w:noProof/>
                <w:sz w:val="20"/>
                <w:szCs w:val="26"/>
                <w:rtl/>
              </w:rPr>
              <w:t>اشتقاق إشارة اختلاف الألوان (تشفير تماثلي)</w:t>
            </w:r>
          </w:p>
        </w:tc>
        <w:tc>
          <w:tcPr>
            <w:tcW w:w="4550" w:type="dxa"/>
            <w:tcBorders>
              <w:top w:val="single" w:sz="6" w:space="0" w:color="auto"/>
              <w:left w:val="single" w:sz="6" w:space="0" w:color="auto"/>
              <w:bottom w:val="single" w:sz="6" w:space="0" w:color="auto"/>
              <w:right w:val="single" w:sz="6" w:space="0" w:color="auto"/>
            </w:tcBorders>
          </w:tcPr>
          <w:p w:rsidR="00A508BD" w:rsidRPr="009F36C7" w:rsidRDefault="00A508BD" w:rsidP="00A508BD">
            <w:pPr>
              <w:jc w:val="center"/>
              <w:rPr>
                <w:szCs w:val="22"/>
              </w:rPr>
            </w:pPr>
            <w:r w:rsidRPr="009F36C7">
              <w:rPr>
                <w:position w:val="-20"/>
                <w:szCs w:val="22"/>
              </w:rPr>
              <w:object w:dxaOrig="1219" w:dyaOrig="499">
                <v:shape id="_x0000_i1031" type="#_x0000_t75" style="width:60pt;height:25.5pt" o:ole="">
                  <v:imagedata r:id="rId23" o:title=""/>
                </v:shape>
                <o:OLEObject Type="Embed" ProgID="Equation.3" ShapeID="_x0000_i1031" DrawAspect="Content" ObjectID="_1340441381" r:id="rId24"/>
              </w:object>
            </w:r>
          </w:p>
          <w:p w:rsidR="00A508BD" w:rsidRPr="009F36C7" w:rsidRDefault="00A508BD" w:rsidP="00A508BD">
            <w:pPr>
              <w:jc w:val="center"/>
              <w:rPr>
                <w:szCs w:val="22"/>
              </w:rPr>
            </w:pPr>
            <w:r w:rsidRPr="009F36C7">
              <w:rPr>
                <w:position w:val="-20"/>
                <w:szCs w:val="22"/>
              </w:rPr>
              <w:object w:dxaOrig="3019" w:dyaOrig="499">
                <v:shape id="_x0000_i1032" type="#_x0000_t75" style="width:161.25pt;height:25.5pt" o:ole="">
                  <v:imagedata r:id="rId25" o:title=""/>
                </v:shape>
                <o:OLEObject Type="Embed" ProgID="Equation.3" ShapeID="_x0000_i1032" DrawAspect="Content" ObjectID="_1340441382" r:id="rId26"/>
              </w:object>
            </w:r>
          </w:p>
          <w:p w:rsidR="00A508BD" w:rsidRPr="009F36C7" w:rsidRDefault="00A508BD" w:rsidP="00A508BD">
            <w:pPr>
              <w:jc w:val="center"/>
              <w:rPr>
                <w:szCs w:val="22"/>
              </w:rPr>
            </w:pPr>
            <w:r w:rsidRPr="009F36C7">
              <w:rPr>
                <w:position w:val="-20"/>
                <w:szCs w:val="22"/>
              </w:rPr>
              <w:object w:dxaOrig="1219" w:dyaOrig="499">
                <v:shape id="_x0000_i1033" type="#_x0000_t75" style="width:60pt;height:25.5pt" o:ole="">
                  <v:imagedata r:id="rId27" o:title=""/>
                </v:shape>
                <o:OLEObject Type="Embed" ProgID="Equation.3" ShapeID="_x0000_i1033" DrawAspect="Content" ObjectID="_1340441383" r:id="rId28"/>
              </w:object>
            </w:r>
          </w:p>
          <w:p w:rsidR="00A508BD" w:rsidRPr="00BF32B3" w:rsidRDefault="00A508BD" w:rsidP="00A508B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after="40" w:line="240" w:lineRule="auto"/>
              <w:jc w:val="center"/>
              <w:rPr>
                <w:noProof/>
                <w:sz w:val="20"/>
                <w:szCs w:val="26"/>
              </w:rPr>
            </w:pPr>
            <w:r w:rsidRPr="009F36C7">
              <w:rPr>
                <w:position w:val="-20"/>
                <w:szCs w:val="22"/>
              </w:rPr>
              <w:object w:dxaOrig="2880" w:dyaOrig="499">
                <v:shape id="_x0000_i1034" type="#_x0000_t75" style="width:2in;height:25.5pt" o:ole="">
                  <v:imagedata r:id="rId29" o:title=""/>
                </v:shape>
                <o:OLEObject Type="Embed" ProgID="Equation.3" ShapeID="_x0000_i1034" DrawAspect="Content" ObjectID="_1340441384" r:id="rId30"/>
              </w:object>
            </w:r>
          </w:p>
        </w:tc>
      </w:tr>
      <w:tr w:rsidR="00A508BD" w:rsidRPr="00BF32B3" w:rsidTr="00662519">
        <w:trPr>
          <w:cantSplit/>
          <w:jc w:val="center"/>
        </w:trPr>
        <w:tc>
          <w:tcPr>
            <w:tcW w:w="853"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noProof/>
                <w:sz w:val="20"/>
                <w:szCs w:val="26"/>
              </w:rPr>
            </w:pPr>
            <w:r w:rsidRPr="00BF32B3">
              <w:rPr>
                <w:noProof/>
                <w:sz w:val="20"/>
                <w:szCs w:val="26"/>
              </w:rPr>
              <w:t>4.3</w:t>
            </w:r>
          </w:p>
        </w:tc>
        <w:tc>
          <w:tcPr>
            <w:tcW w:w="4236" w:type="dxa"/>
            <w:tcBorders>
              <w:top w:val="single" w:sz="6" w:space="0" w:color="auto"/>
              <w:left w:val="single" w:sz="6" w:space="0" w:color="auto"/>
              <w:bottom w:val="single" w:sz="6" w:space="0" w:color="auto"/>
              <w:right w:val="single" w:sz="6" w:space="0" w:color="auto"/>
            </w:tcBorders>
          </w:tcPr>
          <w:p w:rsidR="00A508BD" w:rsidRPr="00BF32B3" w:rsidRDefault="00A508BD" w:rsidP="00A508B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rPr>
                <w:noProof/>
                <w:spacing w:val="-6"/>
                <w:sz w:val="20"/>
                <w:szCs w:val="26"/>
                <w:rtl/>
                <w:lang w:bidi="ar-EG"/>
              </w:rPr>
            </w:pPr>
            <w:r w:rsidRPr="00BF32B3">
              <w:rPr>
                <w:rFonts w:hint="cs"/>
                <w:noProof/>
                <w:spacing w:val="-6"/>
                <w:sz w:val="20"/>
                <w:szCs w:val="26"/>
                <w:rtl/>
              </w:rPr>
              <w:t>تكمية</w:t>
            </w:r>
            <w:r w:rsidRPr="00BF32B3">
              <w:rPr>
                <w:noProof/>
                <w:spacing w:val="-6"/>
                <w:sz w:val="20"/>
                <w:szCs w:val="26"/>
                <w:rtl/>
              </w:rPr>
              <w:t xml:space="preserve"> إشارات اختلاف النصوع والألوان</w:t>
            </w:r>
            <w:r w:rsidRPr="00BF32B3">
              <w:rPr>
                <w:rFonts w:hint="cs"/>
                <w:noProof/>
                <w:spacing w:val="-6"/>
                <w:sz w:val="20"/>
                <w:szCs w:val="26"/>
                <w:rtl/>
              </w:rPr>
              <w:t xml:space="preserve"> (</w:t>
            </w:r>
            <w:r w:rsidRPr="00A508BD">
              <w:rPr>
                <w:rFonts w:hint="cs"/>
                <w:i/>
                <w:iCs/>
                <w:noProof/>
                <w:spacing w:val="-6"/>
                <w:sz w:val="20"/>
                <w:szCs w:val="26"/>
                <w:rtl/>
              </w:rPr>
              <w:t>الأحمر والأخضر والأزرق</w:t>
            </w:r>
            <w:r w:rsidRPr="00BF32B3">
              <w:rPr>
                <w:rFonts w:hint="cs"/>
                <w:noProof/>
                <w:spacing w:val="-6"/>
                <w:sz w:val="20"/>
                <w:szCs w:val="26"/>
                <w:rtl/>
              </w:rPr>
              <w:t xml:space="preserve"> </w:t>
            </w:r>
            <w:r w:rsidRPr="00BF32B3">
              <w:rPr>
                <w:noProof/>
                <w:spacing w:val="-6"/>
                <w:sz w:val="20"/>
                <w:szCs w:val="26"/>
                <w:vertAlign w:val="superscript"/>
                <w:lang w:bidi="ar-EG"/>
              </w:rPr>
              <w:t>(1)</w:t>
            </w:r>
            <w:r>
              <w:rPr>
                <w:noProof/>
                <w:spacing w:val="-6"/>
                <w:sz w:val="20"/>
                <w:szCs w:val="26"/>
              </w:rPr>
              <w:t xml:space="preserve"> (</w:t>
            </w:r>
            <w:r w:rsidRPr="00BF32B3">
              <w:rPr>
                <w:noProof/>
                <w:spacing w:val="-6"/>
                <w:sz w:val="20"/>
                <w:szCs w:val="26"/>
              </w:rPr>
              <w:t>(</w:t>
            </w:r>
            <w:r w:rsidRPr="00BF32B3">
              <w:rPr>
                <w:i/>
                <w:iCs/>
                <w:noProof/>
                <w:spacing w:val="-6"/>
                <w:sz w:val="20"/>
                <w:szCs w:val="26"/>
              </w:rPr>
              <w:t>RGB</w:t>
            </w:r>
            <w:r w:rsidRPr="00BF32B3">
              <w:rPr>
                <w:noProof/>
                <w:spacing w:val="-6"/>
                <w:sz w:val="20"/>
                <w:szCs w:val="26"/>
              </w:rPr>
              <w:t>)</w:t>
            </w:r>
            <w:r w:rsidRPr="00BF32B3">
              <w:rPr>
                <w:noProof/>
                <w:spacing w:val="-6"/>
                <w:sz w:val="20"/>
                <w:szCs w:val="26"/>
                <w:vertAlign w:val="superscript"/>
                <w:lang w:bidi="ar-EG"/>
              </w:rPr>
              <w:t xml:space="preserve"> </w:t>
            </w:r>
            <w:r w:rsidRPr="00BF32B3">
              <w:rPr>
                <w:rFonts w:hint="cs"/>
                <w:noProof/>
                <w:spacing w:val="-6"/>
                <w:sz w:val="20"/>
                <w:szCs w:val="26"/>
                <w:vertAlign w:val="superscript"/>
                <w:rtl/>
                <w:lang w:bidi="ar-EG"/>
              </w:rPr>
              <w:t xml:space="preserve">، </w:t>
            </w:r>
            <w:r w:rsidRPr="00BF32B3">
              <w:rPr>
                <w:noProof/>
                <w:spacing w:val="-6"/>
                <w:sz w:val="20"/>
                <w:szCs w:val="26"/>
                <w:vertAlign w:val="superscript"/>
                <w:lang w:bidi="ar-EG"/>
              </w:rPr>
              <w:t>(2)</w:t>
            </w:r>
          </w:p>
        </w:tc>
        <w:tc>
          <w:tcPr>
            <w:tcW w:w="4550" w:type="dxa"/>
            <w:tcBorders>
              <w:top w:val="single" w:sz="6" w:space="0" w:color="auto"/>
              <w:left w:val="single" w:sz="6" w:space="0" w:color="auto"/>
              <w:bottom w:val="single" w:sz="6" w:space="0" w:color="auto"/>
              <w:right w:val="single" w:sz="6" w:space="0" w:color="auto"/>
            </w:tcBorders>
          </w:tcPr>
          <w:p w:rsidR="00A508BD" w:rsidRPr="00FA1BD7" w:rsidRDefault="00A508BD" w:rsidP="00A508BD">
            <w:pPr>
              <w:pStyle w:val="Equation"/>
              <w:jc w:val="center"/>
            </w:pPr>
            <w:r w:rsidRPr="00FA1BD7">
              <w:object w:dxaOrig="2560" w:dyaOrig="380">
                <v:shape id="_x0000_i1035" type="#_x0000_t75" style="width:128.25pt;height:18pt" o:ole="">
                  <v:imagedata r:id="rId31" o:title=""/>
                </v:shape>
                <o:OLEObject Type="Embed" ProgID="Equation.3" ShapeID="_x0000_i1035" DrawAspect="Content" ObjectID="_1340441385" r:id="rId32"/>
              </w:object>
            </w:r>
          </w:p>
          <w:p w:rsidR="00A508BD" w:rsidRPr="00FA1BD7" w:rsidRDefault="00A508BD" w:rsidP="00A508BD">
            <w:pPr>
              <w:pStyle w:val="Equation"/>
              <w:jc w:val="center"/>
            </w:pPr>
            <w:r w:rsidRPr="00FA1BD7">
              <w:object w:dxaOrig="2580" w:dyaOrig="380">
                <v:shape id="_x0000_i1036" type="#_x0000_t75" style="width:129pt;height:18pt" o:ole="">
                  <v:imagedata r:id="rId33" o:title=""/>
                </v:shape>
                <o:OLEObject Type="Embed" ProgID="Equation.3" ShapeID="_x0000_i1036" DrawAspect="Content" ObjectID="_1340441386" r:id="rId34"/>
              </w:object>
            </w:r>
          </w:p>
          <w:p w:rsidR="00A508BD" w:rsidRPr="00FA1BD7" w:rsidRDefault="00A508BD" w:rsidP="00A508BD">
            <w:pPr>
              <w:pStyle w:val="Equation"/>
              <w:jc w:val="center"/>
            </w:pPr>
            <w:r w:rsidRPr="00FA1BD7">
              <w:object w:dxaOrig="2560" w:dyaOrig="380">
                <v:shape id="_x0000_i1037" type="#_x0000_t75" style="width:128.25pt;height:18pt" o:ole="">
                  <v:imagedata r:id="rId35" o:title=""/>
                </v:shape>
                <o:OLEObject Type="Embed" ProgID="Equation.3" ShapeID="_x0000_i1037" DrawAspect="Content" ObjectID="_1340441387" r:id="rId36"/>
              </w:object>
            </w:r>
          </w:p>
          <w:p w:rsidR="00A508BD" w:rsidRPr="00FA1BD7" w:rsidRDefault="00A508BD" w:rsidP="00A508BD">
            <w:pPr>
              <w:pStyle w:val="Equation"/>
              <w:jc w:val="center"/>
            </w:pPr>
            <w:r w:rsidRPr="00FA1BD7">
              <w:object w:dxaOrig="2560" w:dyaOrig="380">
                <v:shape id="_x0000_i1038" type="#_x0000_t75" style="width:128.25pt;height:18pt" o:ole="">
                  <v:imagedata r:id="rId37" o:title=""/>
                </v:shape>
                <o:OLEObject Type="Embed" ProgID="Equation.3" ShapeID="_x0000_i1038" DrawAspect="Content" ObjectID="_1340441388" r:id="rId38"/>
              </w:object>
            </w:r>
          </w:p>
          <w:p w:rsidR="00A508BD" w:rsidRPr="00FA1BD7" w:rsidRDefault="00A508BD" w:rsidP="00A508BD">
            <w:pPr>
              <w:pStyle w:val="Equation"/>
              <w:jc w:val="center"/>
            </w:pPr>
            <w:r w:rsidRPr="00FA1BD7">
              <w:object w:dxaOrig="2860" w:dyaOrig="380">
                <v:shape id="_x0000_i1039" type="#_x0000_t75" style="width:143.25pt;height:18pt" o:ole="">
                  <v:imagedata r:id="rId39" o:title=""/>
                </v:shape>
                <o:OLEObject Type="Embed" ProgID="Equation.3" ShapeID="_x0000_i1039" DrawAspect="Content" ObjectID="_1340441389" r:id="rId40"/>
              </w:object>
            </w:r>
          </w:p>
          <w:p w:rsidR="00A508BD" w:rsidRPr="00BF32B3" w:rsidRDefault="00A508BD" w:rsidP="00A508B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40" w:line="260" w:lineRule="exact"/>
              <w:jc w:val="center"/>
              <w:rPr>
                <w:noProof/>
                <w:sz w:val="20"/>
                <w:szCs w:val="26"/>
                <w:rtl/>
              </w:rPr>
            </w:pPr>
            <w:r w:rsidRPr="00FA1BD7">
              <w:object w:dxaOrig="2860" w:dyaOrig="380">
                <v:shape id="_x0000_i1040" type="#_x0000_t75" style="width:143.25pt;height:18pt" o:ole="">
                  <v:imagedata r:id="rId41" o:title=""/>
                </v:shape>
                <o:OLEObject Type="Embed" ProgID="Equation.3" ShapeID="_x0000_i1040" DrawAspect="Content" ObjectID="_1340441390" r:id="rId42"/>
              </w:object>
            </w:r>
          </w:p>
        </w:tc>
      </w:tr>
      <w:tr w:rsidR="00A508BD" w:rsidRPr="00BF32B3" w:rsidTr="00662519">
        <w:trPr>
          <w:cantSplit/>
          <w:jc w:val="center"/>
        </w:trPr>
        <w:tc>
          <w:tcPr>
            <w:tcW w:w="853"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noProof/>
                <w:sz w:val="20"/>
                <w:szCs w:val="26"/>
                <w:lang w:bidi="ar-EG"/>
              </w:rPr>
            </w:pPr>
            <w:r w:rsidRPr="00BF32B3">
              <w:rPr>
                <w:noProof/>
                <w:sz w:val="20"/>
                <w:szCs w:val="26"/>
              </w:rPr>
              <w:t>5.3</w:t>
            </w:r>
          </w:p>
        </w:tc>
        <w:tc>
          <w:tcPr>
            <w:tcW w:w="4236"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rPr>
                <w:noProof/>
                <w:spacing w:val="-6"/>
                <w:sz w:val="20"/>
                <w:szCs w:val="26"/>
                <w:rtl/>
                <w:lang w:bidi="ar-EG"/>
              </w:rPr>
            </w:pPr>
            <w:r w:rsidRPr="00BF32B3">
              <w:rPr>
                <w:rFonts w:hint="cs"/>
                <w:noProof/>
                <w:spacing w:val="-6"/>
                <w:sz w:val="20"/>
                <w:szCs w:val="26"/>
                <w:rtl/>
              </w:rPr>
              <w:t>اشتقاق</w:t>
            </w:r>
            <w:r w:rsidRPr="00BF32B3">
              <w:rPr>
                <w:noProof/>
                <w:spacing w:val="-6"/>
                <w:sz w:val="20"/>
                <w:szCs w:val="26"/>
                <w:rtl/>
              </w:rPr>
              <w:t xml:space="preserve"> إشارات اختلاف النصوع والألوان</w:t>
            </w:r>
            <w:r w:rsidRPr="00BF32B3">
              <w:rPr>
                <w:rFonts w:hint="cs"/>
                <w:noProof/>
                <w:spacing w:val="-6"/>
                <w:sz w:val="20"/>
                <w:szCs w:val="26"/>
                <w:rtl/>
              </w:rPr>
              <w:t xml:space="preserve"> عبر إشارات الألوان </w:t>
            </w:r>
            <w:r w:rsidRPr="00A508BD">
              <w:rPr>
                <w:i/>
                <w:iCs/>
                <w:noProof/>
                <w:spacing w:val="-6"/>
                <w:sz w:val="20"/>
                <w:szCs w:val="26"/>
                <w:lang w:bidi="ar-EG"/>
              </w:rPr>
              <w:t>RGB</w:t>
            </w:r>
            <w:r w:rsidRPr="00BF32B3">
              <w:rPr>
                <w:rFonts w:hint="cs"/>
                <w:noProof/>
                <w:spacing w:val="-6"/>
                <w:sz w:val="20"/>
                <w:szCs w:val="26"/>
                <w:rtl/>
                <w:lang w:bidi="ar-EG"/>
              </w:rPr>
              <w:t xml:space="preserve"> المكماة</w:t>
            </w:r>
          </w:p>
        </w:tc>
        <w:tc>
          <w:tcPr>
            <w:tcW w:w="4550" w:type="dxa"/>
            <w:tcBorders>
              <w:top w:val="single" w:sz="6" w:space="0" w:color="auto"/>
              <w:left w:val="single" w:sz="6" w:space="0" w:color="auto"/>
              <w:bottom w:val="single" w:sz="6" w:space="0" w:color="auto"/>
              <w:right w:val="single" w:sz="6" w:space="0" w:color="auto"/>
            </w:tcBorders>
          </w:tcPr>
          <w:p w:rsidR="00A508BD" w:rsidRPr="00FA1BD7" w:rsidRDefault="00A508BD" w:rsidP="00A508BD">
            <w:pPr>
              <w:pStyle w:val="Equation"/>
              <w:jc w:val="center"/>
            </w:pPr>
            <w:r w:rsidRPr="00FA1BD7">
              <w:object w:dxaOrig="3760" w:dyaOrig="360">
                <v:shape id="_x0000_i1041" type="#_x0000_t75" style="width:189pt;height:18pt" o:ole="">
                  <v:imagedata r:id="rId43" o:title=""/>
                </v:shape>
                <o:OLEObject Type="Embed" ProgID="Equation.3" ShapeID="_x0000_i1041" DrawAspect="Content" ObjectID="_1340441391" r:id="rId44"/>
              </w:object>
            </w:r>
          </w:p>
          <w:p w:rsidR="00A508BD" w:rsidRPr="00BF32B3" w:rsidRDefault="00A508BD" w:rsidP="00A508BD">
            <w:pPr>
              <w:tabs>
                <w:tab w:val="left" w:pos="805"/>
                <w:tab w:val="center" w:pos="4820"/>
                <w:tab w:val="right" w:pos="9639"/>
              </w:tabs>
              <w:spacing w:after="120" w:line="240" w:lineRule="auto"/>
              <w:jc w:val="center"/>
              <w:rPr>
                <w:rtl/>
                <w:lang w:bidi="ar-EG"/>
              </w:rPr>
            </w:pPr>
            <w:r w:rsidRPr="00BA0EB3">
              <w:rPr>
                <w:position w:val="-60"/>
              </w:rPr>
              <w:object w:dxaOrig="4260" w:dyaOrig="1320">
                <v:shape id="_x0000_i1042" type="#_x0000_t75" style="width:202.5pt;height:63pt" o:ole="">
                  <v:imagedata r:id="rId45" o:title=""/>
                </v:shape>
                <o:OLEObject Type="Embed" ProgID="Equation.3" ShapeID="_x0000_i1042" DrawAspect="Content" ObjectID="_1340441392" r:id="rId46"/>
              </w:object>
            </w:r>
            <w:r w:rsidRPr="00BA0EB3">
              <w:rPr>
                <w:position w:val="-60"/>
              </w:rPr>
              <w:object w:dxaOrig="4060" w:dyaOrig="1320">
                <v:shape id="_x0000_i1043" type="#_x0000_t75" style="width:203.25pt;height:63pt" o:ole="">
                  <v:imagedata r:id="rId47" o:title=""/>
                </v:shape>
                <o:OLEObject Type="Embed" ProgID="Equation.3" ShapeID="_x0000_i1043" DrawAspect="Content" ObjectID="_1340441393" r:id="rId48"/>
              </w:object>
            </w:r>
          </w:p>
        </w:tc>
      </w:tr>
      <w:tr w:rsidR="00A508BD" w:rsidRPr="00A508BD" w:rsidTr="00662519">
        <w:trPr>
          <w:cantSplit/>
          <w:jc w:val="center"/>
        </w:trPr>
        <w:tc>
          <w:tcPr>
            <w:tcW w:w="9639" w:type="dxa"/>
            <w:gridSpan w:val="3"/>
          </w:tcPr>
          <w:p w:rsidR="00A508BD" w:rsidRPr="00A508BD" w:rsidRDefault="00A508BD" w:rsidP="00662519">
            <w:pPr>
              <w:tabs>
                <w:tab w:val="left" w:pos="46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459" w:hanging="459"/>
              <w:rPr>
                <w:noProof/>
                <w:sz w:val="18"/>
                <w:szCs w:val="24"/>
                <w:rtl/>
              </w:rPr>
            </w:pPr>
            <w:r w:rsidRPr="00A508BD">
              <w:rPr>
                <w:noProof/>
                <w:sz w:val="18"/>
                <w:szCs w:val="24"/>
                <w:vertAlign w:val="superscript"/>
              </w:rPr>
              <w:t>(1)</w:t>
            </w:r>
            <w:r w:rsidRPr="00A508BD">
              <w:rPr>
                <w:noProof/>
                <w:sz w:val="18"/>
                <w:szCs w:val="24"/>
                <w:rtl/>
              </w:rPr>
              <w:tab/>
            </w:r>
            <w:r w:rsidRPr="00A508BD">
              <w:rPr>
                <w:rFonts w:hint="cs"/>
                <w:noProof/>
                <w:sz w:val="18"/>
                <w:szCs w:val="24"/>
                <w:rtl/>
              </w:rPr>
              <w:t xml:space="preserve">تدل القيمة </w:t>
            </w:r>
            <w:r w:rsidRPr="00A508BD">
              <w:rPr>
                <w:noProof/>
                <w:sz w:val="18"/>
                <w:szCs w:val="24"/>
              </w:rPr>
              <w:t>“</w:t>
            </w:r>
            <w:r w:rsidRPr="00A508BD">
              <w:rPr>
                <w:i/>
                <w:iCs/>
                <w:noProof/>
                <w:sz w:val="18"/>
                <w:szCs w:val="24"/>
              </w:rPr>
              <w:t>n</w:t>
            </w:r>
            <w:r w:rsidRPr="00A508BD">
              <w:rPr>
                <w:noProof/>
                <w:sz w:val="18"/>
                <w:szCs w:val="24"/>
              </w:rPr>
              <w:t>”</w:t>
            </w:r>
            <w:r w:rsidRPr="00A508BD">
              <w:rPr>
                <w:rFonts w:hint="cs"/>
                <w:noProof/>
                <w:sz w:val="18"/>
                <w:szCs w:val="24"/>
                <w:rtl/>
              </w:rPr>
              <w:t xml:space="preserve"> على رقم طول بتة الإشارة المكماة.</w:t>
            </w:r>
          </w:p>
          <w:p w:rsidR="00A508BD" w:rsidRPr="00A508BD" w:rsidRDefault="00A508BD" w:rsidP="00662519">
            <w:pPr>
              <w:tabs>
                <w:tab w:val="left" w:pos="46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459" w:hanging="459"/>
              <w:rPr>
                <w:noProof/>
                <w:sz w:val="18"/>
                <w:szCs w:val="24"/>
                <w:rtl/>
                <w:lang w:bidi="ar-EG"/>
              </w:rPr>
            </w:pPr>
            <w:r w:rsidRPr="00A508BD">
              <w:rPr>
                <w:noProof/>
                <w:sz w:val="18"/>
                <w:szCs w:val="24"/>
                <w:vertAlign w:val="superscript"/>
              </w:rPr>
              <w:t>(2)</w:t>
            </w:r>
            <w:r w:rsidRPr="00A508BD">
              <w:rPr>
                <w:rFonts w:hint="cs"/>
                <w:noProof/>
                <w:sz w:val="18"/>
                <w:szCs w:val="24"/>
                <w:rtl/>
              </w:rPr>
              <w:tab/>
              <w:t xml:space="preserve">يقرب المشغل </w:t>
            </w:r>
            <w:r w:rsidRPr="00A508BD">
              <w:rPr>
                <w:noProof/>
                <w:sz w:val="18"/>
                <w:szCs w:val="24"/>
                <w:lang w:bidi="ar-EG"/>
              </w:rPr>
              <w:t>INT</w:t>
            </w:r>
            <w:r w:rsidRPr="00A508BD">
              <w:rPr>
                <w:rFonts w:hint="cs"/>
                <w:noProof/>
                <w:sz w:val="18"/>
                <w:szCs w:val="24"/>
                <w:rtl/>
                <w:lang w:bidi="ar-EG"/>
              </w:rPr>
              <w:t xml:space="preserve"> الكسور في المدى المتراوح بين </w:t>
            </w:r>
            <w:r w:rsidRPr="00A508BD">
              <w:rPr>
                <w:noProof/>
                <w:sz w:val="18"/>
                <w:szCs w:val="24"/>
                <w:lang w:bidi="ar-EG"/>
              </w:rPr>
              <w:t>0</w:t>
            </w:r>
            <w:r w:rsidRPr="00A508BD">
              <w:rPr>
                <w:rFonts w:hint="cs"/>
                <w:noProof/>
                <w:sz w:val="18"/>
                <w:szCs w:val="24"/>
                <w:rtl/>
                <w:lang w:bidi="ar-EG"/>
              </w:rPr>
              <w:t xml:space="preserve"> و</w:t>
            </w:r>
            <w:r w:rsidRPr="00A508BD">
              <w:rPr>
                <w:noProof/>
                <w:sz w:val="18"/>
                <w:szCs w:val="24"/>
                <w:lang w:bidi="ar-EG"/>
              </w:rPr>
              <w:t>0,4999</w:t>
            </w:r>
            <w:r w:rsidRPr="00A508BD">
              <w:rPr>
                <w:rFonts w:hint="cs"/>
                <w:noProof/>
                <w:sz w:val="18"/>
                <w:szCs w:val="24"/>
                <w:rtl/>
                <w:lang w:bidi="ar-EG"/>
              </w:rPr>
              <w:t xml:space="preserve"> إلى قيمة </w:t>
            </w:r>
            <w:r w:rsidRPr="00A508BD">
              <w:rPr>
                <w:noProof/>
                <w:sz w:val="18"/>
                <w:szCs w:val="24"/>
                <w:lang w:bidi="ar-EG"/>
              </w:rPr>
              <w:t>0</w:t>
            </w:r>
            <w:r w:rsidRPr="00A508BD">
              <w:rPr>
                <w:rFonts w:hint="cs"/>
                <w:noProof/>
                <w:sz w:val="18"/>
                <w:szCs w:val="24"/>
                <w:rtl/>
                <w:lang w:bidi="ar-EG"/>
              </w:rPr>
              <w:t xml:space="preserve"> ويقرب الكسور في المدى المتراوح بين </w:t>
            </w:r>
            <w:r w:rsidRPr="00A508BD">
              <w:rPr>
                <w:noProof/>
                <w:sz w:val="18"/>
                <w:szCs w:val="24"/>
                <w:lang w:bidi="ar-EG"/>
              </w:rPr>
              <w:t>0,5</w:t>
            </w:r>
            <w:r w:rsidRPr="00A508BD">
              <w:rPr>
                <w:rFonts w:hint="cs"/>
                <w:noProof/>
                <w:sz w:val="18"/>
                <w:szCs w:val="24"/>
                <w:rtl/>
                <w:lang w:bidi="ar-EG"/>
              </w:rPr>
              <w:t xml:space="preserve"> و</w:t>
            </w:r>
            <w:r w:rsidRPr="00A508BD">
              <w:rPr>
                <w:noProof/>
                <w:sz w:val="18"/>
                <w:szCs w:val="24"/>
                <w:lang w:bidi="ar-EG"/>
              </w:rPr>
              <w:t>0,9999</w:t>
            </w:r>
            <w:r w:rsidRPr="00A508BD">
              <w:rPr>
                <w:rFonts w:hint="cs"/>
                <w:noProof/>
                <w:sz w:val="18"/>
                <w:szCs w:val="24"/>
                <w:rtl/>
                <w:lang w:bidi="ar-EG"/>
              </w:rPr>
              <w:t xml:space="preserve"> إلى القيمة </w:t>
            </w:r>
            <w:r w:rsidRPr="00A508BD">
              <w:rPr>
                <w:noProof/>
                <w:sz w:val="18"/>
                <w:szCs w:val="24"/>
                <w:lang w:bidi="ar-EG"/>
              </w:rPr>
              <w:t>1+</w:t>
            </w:r>
            <w:r w:rsidRPr="00A508BD">
              <w:rPr>
                <w:rFonts w:hint="cs"/>
                <w:noProof/>
                <w:sz w:val="18"/>
                <w:szCs w:val="24"/>
                <w:rtl/>
                <w:lang w:bidi="ar-EG"/>
              </w:rPr>
              <w:t xml:space="preserve">، أي أنه يقرب الكسور الأعلى من </w:t>
            </w:r>
            <w:r w:rsidRPr="00A508BD">
              <w:rPr>
                <w:noProof/>
                <w:sz w:val="18"/>
                <w:szCs w:val="24"/>
                <w:lang w:bidi="ar-EG"/>
              </w:rPr>
              <w:t>0,5</w:t>
            </w:r>
            <w:r w:rsidRPr="00A508BD">
              <w:rPr>
                <w:rFonts w:hint="cs"/>
                <w:noProof/>
                <w:sz w:val="18"/>
                <w:szCs w:val="24"/>
                <w:rtl/>
                <w:lang w:bidi="ar-EG"/>
              </w:rPr>
              <w:t>.</w:t>
            </w:r>
          </w:p>
        </w:tc>
      </w:tr>
    </w:tbl>
    <w:p w:rsidR="00A508BD" w:rsidRDefault="00A508BD" w:rsidP="00A508BD">
      <w:pPr>
        <w:overflowPunct/>
        <w:autoSpaceDE/>
        <w:autoSpaceDN/>
        <w:adjustRightInd/>
        <w:spacing w:before="0" w:line="240" w:lineRule="auto"/>
        <w:jc w:val="left"/>
        <w:textAlignment w:val="auto"/>
        <w:rPr>
          <w:rFonts w:ascii="Times New Roman Bold" w:hAnsi="Times New Roman Bold"/>
          <w:b/>
          <w:bCs/>
          <w:sz w:val="26"/>
          <w:szCs w:val="36"/>
          <w:rtl/>
          <w:lang w:bidi="ar-EG"/>
        </w:rPr>
      </w:pPr>
      <w:bookmarkStart w:id="5" w:name="_Toc227640118"/>
      <w:r>
        <w:rPr>
          <w:rtl/>
        </w:rPr>
        <w:br w:type="page"/>
      </w:r>
    </w:p>
    <w:p w:rsidR="00A508BD" w:rsidRPr="00992D53" w:rsidRDefault="00A508BD" w:rsidP="00A508BD">
      <w:pPr>
        <w:pStyle w:val="Heading1"/>
        <w:spacing w:before="240" w:after="120"/>
        <w:rPr>
          <w:rtl/>
        </w:rPr>
      </w:pPr>
      <w:r w:rsidRPr="00992D53">
        <w:lastRenderedPageBreak/>
        <w:t>4</w:t>
      </w:r>
      <w:r w:rsidRPr="00992D53">
        <w:rPr>
          <w:rtl/>
        </w:rPr>
        <w:tab/>
        <w:t>التمثيل الرقمي</w:t>
      </w:r>
      <w:bookmarkEnd w:id="5"/>
    </w:p>
    <w:tbl>
      <w:tblPr>
        <w:bidiVisual/>
        <w:tblW w:w="9639" w:type="dxa"/>
        <w:jc w:val="center"/>
        <w:tblLayout w:type="fixed"/>
        <w:tblCellMar>
          <w:left w:w="107" w:type="dxa"/>
          <w:right w:w="107" w:type="dxa"/>
        </w:tblCellMar>
        <w:tblLook w:val="0000"/>
      </w:tblPr>
      <w:tblGrid>
        <w:gridCol w:w="834"/>
        <w:gridCol w:w="4241"/>
        <w:gridCol w:w="2309"/>
        <w:gridCol w:w="2255"/>
      </w:tblGrid>
      <w:tr w:rsidR="00A508BD" w:rsidRPr="00BF32B3" w:rsidTr="00662519">
        <w:trPr>
          <w:cantSplit/>
          <w:jc w:val="center"/>
        </w:trPr>
        <w:tc>
          <w:tcPr>
            <w:tcW w:w="834" w:type="dxa"/>
            <w:tcBorders>
              <w:top w:val="single" w:sz="6" w:space="0" w:color="auto"/>
              <w:left w:val="single" w:sz="6" w:space="0" w:color="auto"/>
              <w:right w:val="single" w:sz="6" w:space="0" w:color="auto"/>
            </w:tcBorders>
            <w:vAlign w:val="center"/>
          </w:tcPr>
          <w:p w:rsidR="00A508BD" w:rsidRPr="00BF32B3" w:rsidRDefault="00A508BD" w:rsidP="00662519">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Cs/>
                <w:noProof/>
                <w:sz w:val="20"/>
                <w:szCs w:val="26"/>
              </w:rPr>
            </w:pPr>
            <w:r w:rsidRPr="00BF32B3">
              <w:rPr>
                <w:bCs/>
                <w:noProof/>
                <w:sz w:val="20"/>
                <w:szCs w:val="26"/>
                <w:rtl/>
              </w:rPr>
              <w:t>البند</w:t>
            </w:r>
          </w:p>
        </w:tc>
        <w:tc>
          <w:tcPr>
            <w:tcW w:w="4241" w:type="dxa"/>
            <w:tcBorders>
              <w:top w:val="single" w:sz="6" w:space="0" w:color="auto"/>
              <w:left w:val="single" w:sz="6" w:space="0" w:color="auto"/>
              <w:right w:val="single" w:sz="6" w:space="0" w:color="auto"/>
            </w:tcBorders>
            <w:vAlign w:val="center"/>
          </w:tcPr>
          <w:p w:rsidR="00A508BD" w:rsidRPr="00BF32B3" w:rsidRDefault="00A508BD" w:rsidP="00662519">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Cs/>
                <w:noProof/>
                <w:sz w:val="20"/>
                <w:szCs w:val="26"/>
                <w:rtl/>
              </w:rPr>
            </w:pPr>
            <w:r w:rsidRPr="00BF32B3">
              <w:rPr>
                <w:bCs/>
                <w:noProof/>
                <w:sz w:val="20"/>
                <w:szCs w:val="26"/>
                <w:rtl/>
              </w:rPr>
              <w:t>المعلمة</w:t>
            </w:r>
          </w:p>
        </w:tc>
        <w:tc>
          <w:tcPr>
            <w:tcW w:w="4564" w:type="dxa"/>
            <w:gridSpan w:val="2"/>
            <w:tcBorders>
              <w:top w:val="single" w:sz="6" w:space="0" w:color="auto"/>
              <w:left w:val="single" w:sz="6" w:space="0" w:color="auto"/>
              <w:bottom w:val="single" w:sz="6" w:space="0" w:color="auto"/>
              <w:right w:val="single" w:sz="6" w:space="0" w:color="auto"/>
            </w:tcBorders>
          </w:tcPr>
          <w:p w:rsidR="00A508BD" w:rsidRPr="00BF32B3" w:rsidRDefault="00A508BD" w:rsidP="00662519">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Cs/>
                <w:noProof/>
                <w:sz w:val="20"/>
                <w:szCs w:val="26"/>
              </w:rPr>
            </w:pPr>
            <w:r w:rsidRPr="00BF32B3">
              <w:rPr>
                <w:bCs/>
                <w:noProof/>
                <w:sz w:val="20"/>
                <w:szCs w:val="26"/>
                <w:rtl/>
              </w:rPr>
              <w:t>القيمة</w:t>
            </w:r>
          </w:p>
        </w:tc>
      </w:tr>
      <w:tr w:rsidR="00A508BD" w:rsidRPr="00BF32B3" w:rsidTr="00662519">
        <w:trPr>
          <w:cantSplit/>
          <w:jc w:val="center"/>
        </w:trPr>
        <w:tc>
          <w:tcPr>
            <w:tcW w:w="834"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noProof/>
                <w:sz w:val="20"/>
                <w:szCs w:val="26"/>
              </w:rPr>
            </w:pPr>
            <w:r w:rsidRPr="00BF32B3">
              <w:rPr>
                <w:noProof/>
                <w:sz w:val="20"/>
                <w:szCs w:val="26"/>
              </w:rPr>
              <w:t>1.4</w:t>
            </w:r>
          </w:p>
        </w:tc>
        <w:tc>
          <w:tcPr>
            <w:tcW w:w="4241"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noProof/>
                <w:sz w:val="20"/>
                <w:szCs w:val="26"/>
              </w:rPr>
            </w:pPr>
            <w:r w:rsidRPr="00BF32B3">
              <w:rPr>
                <w:noProof/>
                <w:sz w:val="20"/>
                <w:szCs w:val="26"/>
                <w:rtl/>
              </w:rPr>
              <w:t>إشارة مشفرة</w:t>
            </w:r>
          </w:p>
        </w:tc>
        <w:tc>
          <w:tcPr>
            <w:tcW w:w="4564" w:type="dxa"/>
            <w:gridSpan w:val="2"/>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noProof/>
                <w:sz w:val="20"/>
                <w:szCs w:val="26"/>
                <w:rtl/>
              </w:rPr>
            </w:pPr>
            <w:r w:rsidRPr="00BF32B3">
              <w:rPr>
                <w:i/>
                <w:noProof/>
                <w:sz w:val="20"/>
                <w:szCs w:val="26"/>
              </w:rPr>
              <w:t>R</w:t>
            </w:r>
            <w:r w:rsidRPr="00BF32B3">
              <w:rPr>
                <w:noProof/>
                <w:sz w:val="20"/>
                <w:szCs w:val="26"/>
                <w:rtl/>
              </w:rPr>
              <w:t xml:space="preserve">، </w:t>
            </w:r>
            <w:r w:rsidRPr="00BF32B3">
              <w:rPr>
                <w:i/>
                <w:iCs/>
                <w:noProof/>
                <w:sz w:val="20"/>
                <w:szCs w:val="26"/>
              </w:rPr>
              <w:t>G</w:t>
            </w:r>
            <w:r w:rsidRPr="00BF32B3">
              <w:rPr>
                <w:noProof/>
                <w:sz w:val="20"/>
                <w:szCs w:val="26"/>
                <w:rtl/>
              </w:rPr>
              <w:t xml:space="preserve">، </w:t>
            </w:r>
            <w:r w:rsidRPr="00BF32B3">
              <w:rPr>
                <w:i/>
                <w:iCs/>
                <w:noProof/>
                <w:sz w:val="20"/>
                <w:szCs w:val="26"/>
              </w:rPr>
              <w:t>B</w:t>
            </w:r>
            <w:r w:rsidRPr="00BF32B3">
              <w:rPr>
                <w:noProof/>
                <w:sz w:val="20"/>
                <w:szCs w:val="26"/>
                <w:rtl/>
              </w:rPr>
              <w:t xml:space="preserve"> أو </w:t>
            </w:r>
            <w:r w:rsidRPr="00BF32B3">
              <w:rPr>
                <w:i/>
                <w:iCs/>
                <w:noProof/>
                <w:sz w:val="20"/>
                <w:szCs w:val="26"/>
              </w:rPr>
              <w:t>Y</w:t>
            </w:r>
            <w:r w:rsidRPr="00BF32B3">
              <w:rPr>
                <w:noProof/>
                <w:sz w:val="20"/>
                <w:szCs w:val="26"/>
                <w:rtl/>
              </w:rPr>
              <w:t xml:space="preserve">، </w:t>
            </w:r>
            <w:r w:rsidRPr="00BF32B3">
              <w:rPr>
                <w:i/>
                <w:noProof/>
                <w:sz w:val="20"/>
                <w:szCs w:val="26"/>
              </w:rPr>
              <w:t>C</w:t>
            </w:r>
            <w:r w:rsidRPr="00BF32B3">
              <w:rPr>
                <w:i/>
                <w:iCs/>
                <w:noProof/>
                <w:sz w:val="20"/>
                <w:szCs w:val="26"/>
                <w:vertAlign w:val="subscript"/>
              </w:rPr>
              <w:t>B</w:t>
            </w:r>
            <w:r w:rsidRPr="00BF32B3">
              <w:rPr>
                <w:noProof/>
                <w:sz w:val="20"/>
                <w:szCs w:val="26"/>
                <w:rtl/>
              </w:rPr>
              <w:t xml:space="preserve">، </w:t>
            </w:r>
            <w:r w:rsidRPr="00BF32B3">
              <w:rPr>
                <w:i/>
                <w:noProof/>
                <w:sz w:val="20"/>
                <w:szCs w:val="26"/>
              </w:rPr>
              <w:t>C</w:t>
            </w:r>
            <w:r w:rsidRPr="00BF32B3">
              <w:rPr>
                <w:i/>
                <w:iCs/>
                <w:noProof/>
                <w:sz w:val="20"/>
                <w:szCs w:val="26"/>
                <w:vertAlign w:val="subscript"/>
              </w:rPr>
              <w:t>R</w:t>
            </w:r>
          </w:p>
        </w:tc>
      </w:tr>
      <w:tr w:rsidR="00A508BD" w:rsidRPr="00BF32B3" w:rsidTr="00662519">
        <w:trPr>
          <w:cantSplit/>
          <w:jc w:val="center"/>
        </w:trPr>
        <w:tc>
          <w:tcPr>
            <w:tcW w:w="834"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noProof/>
                <w:sz w:val="20"/>
                <w:szCs w:val="26"/>
              </w:rPr>
            </w:pPr>
            <w:r w:rsidRPr="00BF32B3">
              <w:rPr>
                <w:noProof/>
                <w:sz w:val="20"/>
                <w:szCs w:val="26"/>
              </w:rPr>
              <w:t>2.4</w:t>
            </w:r>
          </w:p>
        </w:tc>
        <w:tc>
          <w:tcPr>
            <w:tcW w:w="4241"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noProof/>
                <w:sz w:val="20"/>
                <w:szCs w:val="26"/>
              </w:rPr>
            </w:pPr>
            <w:r w:rsidRPr="00BF32B3">
              <w:rPr>
                <w:noProof/>
                <w:sz w:val="20"/>
                <w:szCs w:val="26"/>
                <w:rtl/>
              </w:rPr>
              <w:t>شبكة الاعتيان:</w:t>
            </w:r>
          </w:p>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40" w:lineRule="exact"/>
              <w:jc w:val="left"/>
              <w:rPr>
                <w:i/>
                <w:noProof/>
                <w:sz w:val="20"/>
                <w:szCs w:val="26"/>
              </w:rPr>
            </w:pPr>
            <w:r w:rsidRPr="00BF32B3">
              <w:rPr>
                <w:i/>
                <w:noProof/>
                <w:sz w:val="20"/>
                <w:szCs w:val="26"/>
              </w:rPr>
              <w:t>–</w:t>
            </w:r>
            <w:r w:rsidRPr="00BF32B3">
              <w:rPr>
                <w:i/>
                <w:noProof/>
                <w:sz w:val="20"/>
                <w:szCs w:val="26"/>
              </w:rPr>
              <w:tab/>
              <w:t>R</w:t>
            </w:r>
            <w:r w:rsidRPr="00BF32B3">
              <w:rPr>
                <w:i/>
                <w:noProof/>
                <w:sz w:val="20"/>
                <w:szCs w:val="26"/>
                <w:rtl/>
              </w:rPr>
              <w:t xml:space="preserve">، </w:t>
            </w:r>
            <w:r w:rsidRPr="00BF32B3">
              <w:rPr>
                <w:i/>
                <w:noProof/>
                <w:sz w:val="20"/>
                <w:szCs w:val="26"/>
              </w:rPr>
              <w:t>G</w:t>
            </w:r>
            <w:r w:rsidRPr="00BF32B3">
              <w:rPr>
                <w:i/>
                <w:noProof/>
                <w:sz w:val="20"/>
                <w:szCs w:val="26"/>
                <w:rtl/>
              </w:rPr>
              <w:t xml:space="preserve">، </w:t>
            </w:r>
            <w:r w:rsidRPr="00BF32B3">
              <w:rPr>
                <w:i/>
                <w:noProof/>
                <w:sz w:val="20"/>
                <w:szCs w:val="26"/>
              </w:rPr>
              <w:t>B</w:t>
            </w:r>
            <w:r w:rsidRPr="00BF32B3">
              <w:rPr>
                <w:i/>
                <w:noProof/>
                <w:sz w:val="20"/>
                <w:szCs w:val="26"/>
                <w:rtl/>
              </w:rPr>
              <w:t xml:space="preserve">، </w:t>
            </w:r>
            <w:r w:rsidRPr="00BF32B3">
              <w:rPr>
                <w:i/>
                <w:noProof/>
                <w:sz w:val="20"/>
                <w:szCs w:val="26"/>
              </w:rPr>
              <w:t>Y</w:t>
            </w:r>
          </w:p>
        </w:tc>
        <w:tc>
          <w:tcPr>
            <w:tcW w:w="4564" w:type="dxa"/>
            <w:gridSpan w:val="2"/>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noProof/>
                <w:sz w:val="20"/>
                <w:szCs w:val="26"/>
              </w:rPr>
            </w:pPr>
            <w:r w:rsidRPr="00BF32B3">
              <w:rPr>
                <w:noProof/>
                <w:sz w:val="20"/>
                <w:szCs w:val="26"/>
                <w:rtl/>
              </w:rPr>
              <w:t>متعامدة، متكررة في الخط والصورة</w:t>
            </w:r>
          </w:p>
        </w:tc>
      </w:tr>
      <w:tr w:rsidR="00A508BD" w:rsidRPr="00BF32B3" w:rsidTr="00662519">
        <w:trPr>
          <w:cantSplit/>
          <w:jc w:val="center"/>
        </w:trPr>
        <w:tc>
          <w:tcPr>
            <w:tcW w:w="834"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noProof/>
                <w:sz w:val="20"/>
                <w:szCs w:val="26"/>
              </w:rPr>
            </w:pPr>
            <w:r w:rsidRPr="00BF32B3">
              <w:rPr>
                <w:noProof/>
                <w:sz w:val="20"/>
                <w:szCs w:val="26"/>
              </w:rPr>
              <w:t>3.4</w:t>
            </w:r>
          </w:p>
        </w:tc>
        <w:tc>
          <w:tcPr>
            <w:tcW w:w="4241"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noProof/>
                <w:sz w:val="20"/>
                <w:szCs w:val="26"/>
                <w:rtl/>
              </w:rPr>
            </w:pPr>
            <w:r w:rsidRPr="00BF32B3">
              <w:rPr>
                <w:noProof/>
                <w:sz w:val="20"/>
                <w:szCs w:val="26"/>
                <w:rtl/>
              </w:rPr>
              <w:t>شبكة الاعتيان:</w:t>
            </w:r>
          </w:p>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40" w:lineRule="exact"/>
              <w:jc w:val="left"/>
              <w:rPr>
                <w:noProof/>
                <w:sz w:val="20"/>
                <w:szCs w:val="26"/>
              </w:rPr>
            </w:pPr>
            <w:r w:rsidRPr="00BF32B3">
              <w:rPr>
                <w:noProof/>
                <w:sz w:val="20"/>
                <w:szCs w:val="26"/>
              </w:rPr>
              <w:t>–</w:t>
            </w:r>
            <w:r w:rsidRPr="00BF32B3">
              <w:rPr>
                <w:noProof/>
                <w:sz w:val="20"/>
                <w:szCs w:val="26"/>
              </w:rPr>
              <w:tab/>
            </w:r>
            <w:r w:rsidRPr="00BF32B3">
              <w:rPr>
                <w:i/>
                <w:noProof/>
                <w:sz w:val="20"/>
                <w:szCs w:val="26"/>
              </w:rPr>
              <w:t>C</w:t>
            </w:r>
            <w:r w:rsidRPr="00BF32B3">
              <w:rPr>
                <w:i/>
                <w:iCs/>
                <w:noProof/>
                <w:sz w:val="20"/>
                <w:szCs w:val="26"/>
                <w:vertAlign w:val="subscript"/>
              </w:rPr>
              <w:t>B</w:t>
            </w:r>
            <w:r w:rsidRPr="00BF32B3">
              <w:rPr>
                <w:noProof/>
                <w:sz w:val="20"/>
                <w:szCs w:val="26"/>
                <w:rtl/>
              </w:rPr>
              <w:t xml:space="preserve">، </w:t>
            </w:r>
            <w:r w:rsidRPr="00BF32B3">
              <w:rPr>
                <w:i/>
                <w:noProof/>
                <w:sz w:val="20"/>
                <w:szCs w:val="26"/>
              </w:rPr>
              <w:t>C</w:t>
            </w:r>
            <w:r w:rsidRPr="00BF32B3">
              <w:rPr>
                <w:i/>
                <w:iCs/>
                <w:noProof/>
                <w:sz w:val="20"/>
                <w:szCs w:val="26"/>
                <w:vertAlign w:val="subscript"/>
              </w:rPr>
              <w:t>R</w:t>
            </w:r>
          </w:p>
        </w:tc>
        <w:tc>
          <w:tcPr>
            <w:tcW w:w="4564" w:type="dxa"/>
            <w:gridSpan w:val="2"/>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noProof/>
                <w:sz w:val="20"/>
                <w:szCs w:val="26"/>
              </w:rPr>
            </w:pPr>
            <w:r w:rsidRPr="00BF32B3">
              <w:rPr>
                <w:noProof/>
                <w:sz w:val="20"/>
                <w:szCs w:val="26"/>
                <w:rtl/>
              </w:rPr>
              <w:t xml:space="preserve">متعامدة، متكررة في الخط والصورة </w:t>
            </w:r>
            <w:r w:rsidRPr="00BF32B3">
              <w:rPr>
                <w:noProof/>
                <w:sz w:val="20"/>
                <w:szCs w:val="26"/>
                <w:rtl/>
              </w:rPr>
              <w:br/>
              <w:t xml:space="preserve">في نفس الموقع مع عينات بديلة </w:t>
            </w:r>
            <w:r w:rsidRPr="00BF32B3">
              <w:rPr>
                <w:noProof/>
                <w:sz w:val="20"/>
                <w:szCs w:val="26"/>
                <w:vertAlign w:val="superscript"/>
              </w:rPr>
              <w:t>(1)</w:t>
            </w:r>
            <w:r w:rsidRPr="00BF32B3">
              <w:rPr>
                <w:i/>
                <w:iCs/>
                <w:noProof/>
                <w:sz w:val="20"/>
                <w:szCs w:val="26"/>
              </w:rPr>
              <w:t>Y</w:t>
            </w:r>
          </w:p>
        </w:tc>
      </w:tr>
      <w:tr w:rsidR="00A508BD" w:rsidRPr="00BF32B3" w:rsidTr="00662519">
        <w:trPr>
          <w:cantSplit/>
          <w:jc w:val="center"/>
        </w:trPr>
        <w:tc>
          <w:tcPr>
            <w:tcW w:w="834"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noProof/>
                <w:sz w:val="20"/>
                <w:szCs w:val="26"/>
              </w:rPr>
            </w:pPr>
            <w:r w:rsidRPr="00BF32B3">
              <w:rPr>
                <w:noProof/>
                <w:sz w:val="20"/>
                <w:szCs w:val="26"/>
              </w:rPr>
              <w:t>4.4</w:t>
            </w:r>
          </w:p>
        </w:tc>
        <w:tc>
          <w:tcPr>
            <w:tcW w:w="4241"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noProof/>
                <w:sz w:val="20"/>
                <w:szCs w:val="26"/>
                <w:rtl/>
              </w:rPr>
            </w:pPr>
            <w:r w:rsidRPr="00BF32B3">
              <w:rPr>
                <w:noProof/>
                <w:sz w:val="20"/>
                <w:szCs w:val="26"/>
                <w:rtl/>
              </w:rPr>
              <w:t>عدد العينات الفعالة لكل خط:</w:t>
            </w:r>
          </w:p>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40" w:lineRule="exact"/>
              <w:jc w:val="left"/>
              <w:rPr>
                <w:noProof/>
                <w:sz w:val="20"/>
                <w:szCs w:val="26"/>
              </w:rPr>
            </w:pPr>
            <w:r w:rsidRPr="00BF32B3">
              <w:rPr>
                <w:noProof/>
                <w:sz w:val="20"/>
                <w:szCs w:val="26"/>
              </w:rPr>
              <w:t>–</w:t>
            </w:r>
            <w:r w:rsidRPr="00BF32B3">
              <w:rPr>
                <w:noProof/>
                <w:sz w:val="20"/>
                <w:szCs w:val="26"/>
              </w:rPr>
              <w:tab/>
            </w:r>
            <w:r w:rsidRPr="00BF32B3">
              <w:rPr>
                <w:i/>
                <w:noProof/>
                <w:sz w:val="20"/>
                <w:szCs w:val="26"/>
              </w:rPr>
              <w:t>R</w:t>
            </w:r>
            <w:r w:rsidRPr="00BF32B3">
              <w:rPr>
                <w:i/>
                <w:noProof/>
                <w:sz w:val="20"/>
                <w:szCs w:val="26"/>
                <w:rtl/>
              </w:rPr>
              <w:t xml:space="preserve">، </w:t>
            </w:r>
            <w:r w:rsidRPr="00BF32B3">
              <w:rPr>
                <w:i/>
                <w:noProof/>
                <w:sz w:val="20"/>
                <w:szCs w:val="26"/>
              </w:rPr>
              <w:t>G</w:t>
            </w:r>
            <w:r w:rsidRPr="00BF32B3">
              <w:rPr>
                <w:i/>
                <w:noProof/>
                <w:sz w:val="20"/>
                <w:szCs w:val="26"/>
                <w:rtl/>
              </w:rPr>
              <w:t xml:space="preserve">، </w:t>
            </w:r>
            <w:r w:rsidRPr="00BF32B3">
              <w:rPr>
                <w:i/>
                <w:noProof/>
                <w:sz w:val="20"/>
                <w:szCs w:val="26"/>
              </w:rPr>
              <w:t>B</w:t>
            </w:r>
            <w:r w:rsidRPr="00BF32B3">
              <w:rPr>
                <w:i/>
                <w:noProof/>
                <w:sz w:val="20"/>
                <w:szCs w:val="26"/>
                <w:rtl/>
              </w:rPr>
              <w:t xml:space="preserve">، </w:t>
            </w:r>
            <w:r w:rsidRPr="00BF32B3">
              <w:rPr>
                <w:i/>
                <w:noProof/>
                <w:sz w:val="20"/>
                <w:szCs w:val="26"/>
              </w:rPr>
              <w:t>Y</w:t>
            </w:r>
            <w:r w:rsidRPr="00BF32B3">
              <w:rPr>
                <w:i/>
                <w:noProof/>
                <w:sz w:val="20"/>
                <w:szCs w:val="26"/>
              </w:rPr>
              <w:br/>
            </w:r>
            <w:r w:rsidRPr="00BF32B3">
              <w:rPr>
                <w:noProof/>
                <w:sz w:val="20"/>
                <w:szCs w:val="26"/>
              </w:rPr>
              <w:t>–</w:t>
            </w:r>
            <w:r w:rsidRPr="00BF32B3">
              <w:rPr>
                <w:noProof/>
                <w:sz w:val="20"/>
                <w:szCs w:val="26"/>
              </w:rPr>
              <w:tab/>
            </w:r>
            <w:r w:rsidRPr="00BF32B3">
              <w:rPr>
                <w:i/>
                <w:noProof/>
                <w:sz w:val="20"/>
                <w:szCs w:val="26"/>
              </w:rPr>
              <w:t>C</w:t>
            </w:r>
            <w:r w:rsidRPr="00BF32B3">
              <w:rPr>
                <w:i/>
                <w:iCs/>
                <w:noProof/>
                <w:sz w:val="20"/>
                <w:szCs w:val="26"/>
                <w:vertAlign w:val="subscript"/>
              </w:rPr>
              <w:t>B</w:t>
            </w:r>
            <w:r w:rsidRPr="00BF32B3">
              <w:rPr>
                <w:noProof/>
                <w:sz w:val="20"/>
                <w:szCs w:val="26"/>
                <w:rtl/>
              </w:rPr>
              <w:t xml:space="preserve">، </w:t>
            </w:r>
            <w:r w:rsidRPr="00BF32B3">
              <w:rPr>
                <w:i/>
                <w:noProof/>
                <w:sz w:val="20"/>
                <w:szCs w:val="26"/>
              </w:rPr>
              <w:t>C</w:t>
            </w:r>
            <w:r w:rsidRPr="00BF32B3">
              <w:rPr>
                <w:i/>
                <w:iCs/>
                <w:noProof/>
                <w:sz w:val="20"/>
                <w:szCs w:val="26"/>
                <w:vertAlign w:val="subscript"/>
              </w:rPr>
              <w:t>R</w:t>
            </w:r>
          </w:p>
        </w:tc>
        <w:tc>
          <w:tcPr>
            <w:tcW w:w="4564" w:type="dxa"/>
            <w:gridSpan w:val="2"/>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noProof/>
                <w:sz w:val="20"/>
                <w:szCs w:val="26"/>
              </w:rPr>
            </w:pPr>
          </w:p>
          <w:p w:rsidR="00A508BD" w:rsidRPr="00BF32B3" w:rsidRDefault="00A508BD" w:rsidP="00662519">
            <w:pPr>
              <w:tabs>
                <w:tab w:val="left" w:pos="2355"/>
                <w:tab w:val="left" w:pos="2835"/>
                <w:tab w:val="left" w:pos="3119"/>
                <w:tab w:val="left" w:pos="3402"/>
                <w:tab w:val="left" w:pos="3686"/>
                <w:tab w:val="left" w:pos="3969"/>
              </w:tabs>
              <w:spacing w:before="0" w:after="40" w:line="240" w:lineRule="exact"/>
              <w:jc w:val="center"/>
              <w:rPr>
                <w:noProof/>
                <w:sz w:val="20"/>
                <w:szCs w:val="26"/>
              </w:rPr>
            </w:pPr>
            <w:r w:rsidRPr="00BF32B3">
              <w:rPr>
                <w:noProof/>
                <w:sz w:val="20"/>
                <w:szCs w:val="26"/>
              </w:rPr>
              <w:t>1 280</w:t>
            </w:r>
            <w:r w:rsidRPr="00BF32B3">
              <w:rPr>
                <w:noProof/>
                <w:sz w:val="20"/>
                <w:szCs w:val="26"/>
              </w:rPr>
              <w:br/>
            </w:r>
            <w:r w:rsidRPr="00BF32B3">
              <w:rPr>
                <w:noProof/>
                <w:sz w:val="20"/>
                <w:szCs w:val="26"/>
              </w:rPr>
              <w:t> </w:t>
            </w:r>
            <w:r w:rsidRPr="00BF32B3">
              <w:rPr>
                <w:noProof/>
                <w:sz w:val="20"/>
                <w:szCs w:val="26"/>
              </w:rPr>
              <w:t>640</w:t>
            </w:r>
          </w:p>
        </w:tc>
      </w:tr>
      <w:tr w:rsidR="00A508BD" w:rsidRPr="00BF32B3" w:rsidTr="00662519">
        <w:trPr>
          <w:cantSplit/>
          <w:jc w:val="center"/>
        </w:trPr>
        <w:tc>
          <w:tcPr>
            <w:tcW w:w="834"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noProof/>
                <w:sz w:val="20"/>
                <w:szCs w:val="26"/>
              </w:rPr>
            </w:pPr>
            <w:r w:rsidRPr="00BF32B3">
              <w:rPr>
                <w:noProof/>
                <w:sz w:val="20"/>
                <w:szCs w:val="26"/>
              </w:rPr>
              <w:t>5.4</w:t>
            </w:r>
          </w:p>
        </w:tc>
        <w:tc>
          <w:tcPr>
            <w:tcW w:w="4241"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noProof/>
                <w:sz w:val="20"/>
                <w:szCs w:val="26"/>
                <w:rtl/>
              </w:rPr>
            </w:pPr>
            <w:r w:rsidRPr="00BF32B3">
              <w:rPr>
                <w:noProof/>
                <w:sz w:val="20"/>
                <w:szCs w:val="26"/>
                <w:rtl/>
              </w:rPr>
              <w:t>نسق التشفير</w:t>
            </w:r>
          </w:p>
        </w:tc>
        <w:tc>
          <w:tcPr>
            <w:tcW w:w="4564" w:type="dxa"/>
            <w:gridSpan w:val="2"/>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noProof/>
                <w:sz w:val="20"/>
                <w:szCs w:val="26"/>
                <w:rtl/>
              </w:rPr>
            </w:pPr>
            <w:r w:rsidRPr="00BF32B3">
              <w:rPr>
                <w:noProof/>
                <w:sz w:val="20"/>
                <w:szCs w:val="26"/>
                <w:rtl/>
              </w:rPr>
              <w:t xml:space="preserve">خطي </w:t>
            </w:r>
            <w:r w:rsidRPr="00BF32B3">
              <w:rPr>
                <w:noProof/>
                <w:sz w:val="20"/>
                <w:szCs w:val="26"/>
              </w:rPr>
              <w:t>8</w:t>
            </w:r>
            <w:r w:rsidRPr="00BF32B3">
              <w:rPr>
                <w:noProof/>
                <w:sz w:val="20"/>
                <w:szCs w:val="26"/>
                <w:rtl/>
              </w:rPr>
              <w:t xml:space="preserve"> أو </w:t>
            </w:r>
            <w:r w:rsidRPr="00BF32B3">
              <w:rPr>
                <w:noProof/>
                <w:sz w:val="20"/>
                <w:szCs w:val="26"/>
              </w:rPr>
              <w:t>10</w:t>
            </w:r>
            <w:r w:rsidRPr="00BF32B3">
              <w:rPr>
                <w:noProof/>
                <w:sz w:val="20"/>
                <w:szCs w:val="26"/>
                <w:rtl/>
              </w:rPr>
              <w:t xml:space="preserve"> بتات/مكون</w:t>
            </w:r>
          </w:p>
        </w:tc>
      </w:tr>
      <w:tr w:rsidR="00A508BD" w:rsidRPr="00BF32B3" w:rsidTr="00662519">
        <w:trPr>
          <w:cantSplit/>
          <w:jc w:val="center"/>
        </w:trPr>
        <w:tc>
          <w:tcPr>
            <w:tcW w:w="834" w:type="dxa"/>
            <w:tcBorders>
              <w:top w:val="single" w:sz="6" w:space="0" w:color="auto"/>
              <w:left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noProof/>
                <w:sz w:val="20"/>
                <w:szCs w:val="26"/>
                <w:rtl/>
              </w:rPr>
            </w:pPr>
            <w:r w:rsidRPr="00BF32B3">
              <w:rPr>
                <w:noProof/>
                <w:sz w:val="20"/>
                <w:szCs w:val="26"/>
              </w:rPr>
              <w:t>6.4</w:t>
            </w:r>
          </w:p>
        </w:tc>
        <w:tc>
          <w:tcPr>
            <w:tcW w:w="4241" w:type="dxa"/>
            <w:tcBorders>
              <w:top w:val="single" w:sz="6" w:space="0" w:color="auto"/>
              <w:left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noProof/>
                <w:sz w:val="20"/>
                <w:szCs w:val="26"/>
              </w:rPr>
            </w:pPr>
            <w:r w:rsidRPr="00BF32B3">
              <w:rPr>
                <w:noProof/>
                <w:sz w:val="20"/>
                <w:szCs w:val="26"/>
                <w:rtl/>
              </w:rPr>
              <w:t>مستويات التقدير الكمي:</w:t>
            </w:r>
          </w:p>
        </w:tc>
        <w:tc>
          <w:tcPr>
            <w:tcW w:w="2309" w:type="dxa"/>
            <w:tcBorders>
              <w:top w:val="single" w:sz="6" w:space="0" w:color="auto"/>
              <w:left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noProof/>
                <w:sz w:val="20"/>
                <w:szCs w:val="26"/>
              </w:rPr>
            </w:pPr>
            <w:r w:rsidRPr="00BF32B3">
              <w:rPr>
                <w:noProof/>
                <w:sz w:val="20"/>
                <w:szCs w:val="26"/>
                <w:rtl/>
              </w:rPr>
              <w:t>تشفير بثمان بتات</w:t>
            </w:r>
          </w:p>
        </w:tc>
        <w:tc>
          <w:tcPr>
            <w:tcW w:w="2255" w:type="dxa"/>
            <w:tcBorders>
              <w:top w:val="single" w:sz="6" w:space="0" w:color="auto"/>
              <w:left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noProof/>
                <w:sz w:val="20"/>
                <w:szCs w:val="26"/>
              </w:rPr>
            </w:pPr>
            <w:r w:rsidRPr="00BF32B3">
              <w:rPr>
                <w:noProof/>
                <w:sz w:val="20"/>
                <w:szCs w:val="26"/>
                <w:rtl/>
              </w:rPr>
              <w:t>تشفير بعشر بتات</w:t>
            </w:r>
          </w:p>
        </w:tc>
      </w:tr>
      <w:tr w:rsidR="00A508BD" w:rsidRPr="00BF32B3" w:rsidTr="00662519">
        <w:trPr>
          <w:cantSplit/>
          <w:jc w:val="center"/>
        </w:trPr>
        <w:tc>
          <w:tcPr>
            <w:tcW w:w="834" w:type="dxa"/>
            <w:tcBorders>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noProof/>
                <w:sz w:val="20"/>
                <w:szCs w:val="26"/>
              </w:rPr>
            </w:pPr>
          </w:p>
        </w:tc>
        <w:tc>
          <w:tcPr>
            <w:tcW w:w="4241" w:type="dxa"/>
            <w:tcBorders>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noProof/>
                <w:sz w:val="20"/>
                <w:szCs w:val="26"/>
              </w:rPr>
            </w:pPr>
            <w:r w:rsidRPr="00BF32B3">
              <w:rPr>
                <w:noProof/>
                <w:sz w:val="20"/>
                <w:szCs w:val="26"/>
              </w:rPr>
              <w:t>–</w:t>
            </w:r>
            <w:r w:rsidRPr="00BF32B3">
              <w:rPr>
                <w:noProof/>
                <w:sz w:val="20"/>
                <w:szCs w:val="26"/>
              </w:rPr>
              <w:tab/>
            </w:r>
            <w:r w:rsidRPr="00BF32B3">
              <w:rPr>
                <w:noProof/>
                <w:sz w:val="20"/>
                <w:szCs w:val="26"/>
                <w:rtl/>
              </w:rPr>
              <w:t>سوية السواد:</w:t>
            </w:r>
            <w:r w:rsidRPr="00BF32B3">
              <w:rPr>
                <w:noProof/>
                <w:sz w:val="20"/>
                <w:szCs w:val="26"/>
              </w:rPr>
              <w:br/>
            </w:r>
            <w:r w:rsidRPr="00BF32B3">
              <w:rPr>
                <w:noProof/>
                <w:sz w:val="20"/>
                <w:szCs w:val="26"/>
                <w:rtl/>
              </w:rPr>
              <w:tab/>
            </w:r>
            <w:r w:rsidRPr="00BF32B3">
              <w:rPr>
                <w:i/>
                <w:noProof/>
                <w:sz w:val="20"/>
                <w:szCs w:val="26"/>
              </w:rPr>
              <w:t>–</w:t>
            </w:r>
            <w:r w:rsidRPr="00BF32B3">
              <w:rPr>
                <w:i/>
                <w:noProof/>
                <w:sz w:val="20"/>
                <w:szCs w:val="26"/>
              </w:rPr>
              <w:tab/>
              <w:t>R</w:t>
            </w:r>
            <w:r w:rsidRPr="00BF32B3">
              <w:rPr>
                <w:i/>
                <w:noProof/>
                <w:sz w:val="20"/>
                <w:szCs w:val="26"/>
                <w:rtl/>
              </w:rPr>
              <w:t xml:space="preserve">، </w:t>
            </w:r>
            <w:r w:rsidRPr="00BF32B3">
              <w:rPr>
                <w:i/>
                <w:noProof/>
                <w:sz w:val="20"/>
                <w:szCs w:val="26"/>
              </w:rPr>
              <w:t>G</w:t>
            </w:r>
            <w:r w:rsidRPr="00BF32B3">
              <w:rPr>
                <w:i/>
                <w:noProof/>
                <w:sz w:val="20"/>
                <w:szCs w:val="26"/>
                <w:rtl/>
              </w:rPr>
              <w:t xml:space="preserve">، </w:t>
            </w:r>
            <w:r w:rsidRPr="00BF32B3">
              <w:rPr>
                <w:i/>
                <w:noProof/>
                <w:sz w:val="20"/>
                <w:szCs w:val="26"/>
              </w:rPr>
              <w:t>B</w:t>
            </w:r>
            <w:r w:rsidRPr="00BF32B3">
              <w:rPr>
                <w:i/>
                <w:noProof/>
                <w:sz w:val="20"/>
                <w:szCs w:val="26"/>
                <w:rtl/>
              </w:rPr>
              <w:t xml:space="preserve">، </w:t>
            </w:r>
            <w:r w:rsidRPr="00BF32B3">
              <w:rPr>
                <w:i/>
                <w:noProof/>
                <w:sz w:val="20"/>
                <w:szCs w:val="26"/>
              </w:rPr>
              <w:t>Y</w:t>
            </w:r>
          </w:p>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noProof/>
                <w:sz w:val="20"/>
                <w:szCs w:val="26"/>
              </w:rPr>
            </w:pPr>
            <w:r w:rsidRPr="00BF32B3">
              <w:rPr>
                <w:i/>
                <w:noProof/>
                <w:sz w:val="20"/>
                <w:szCs w:val="26"/>
              </w:rPr>
              <w:t>–</w:t>
            </w:r>
            <w:r w:rsidRPr="00BF32B3">
              <w:rPr>
                <w:noProof/>
                <w:sz w:val="20"/>
                <w:szCs w:val="26"/>
              </w:rPr>
              <w:tab/>
            </w:r>
            <w:r w:rsidRPr="00BF32B3">
              <w:rPr>
                <w:noProof/>
                <w:sz w:val="20"/>
                <w:szCs w:val="26"/>
                <w:rtl/>
              </w:rPr>
              <w:t>لوني:</w:t>
            </w:r>
            <w:r w:rsidRPr="00BF32B3">
              <w:rPr>
                <w:noProof/>
                <w:sz w:val="20"/>
                <w:szCs w:val="26"/>
              </w:rPr>
              <w:br/>
            </w:r>
            <w:r w:rsidRPr="00BF32B3">
              <w:rPr>
                <w:noProof/>
                <w:sz w:val="20"/>
                <w:szCs w:val="26"/>
                <w:rtl/>
              </w:rPr>
              <w:tab/>
            </w:r>
            <w:r w:rsidRPr="00BF32B3">
              <w:rPr>
                <w:noProof/>
                <w:sz w:val="20"/>
                <w:szCs w:val="26"/>
              </w:rPr>
              <w:t>–</w:t>
            </w:r>
            <w:r w:rsidRPr="00BF32B3">
              <w:rPr>
                <w:noProof/>
                <w:sz w:val="20"/>
                <w:szCs w:val="26"/>
              </w:rPr>
              <w:tab/>
            </w:r>
            <w:r w:rsidRPr="00BF32B3">
              <w:rPr>
                <w:i/>
                <w:noProof/>
                <w:sz w:val="20"/>
                <w:szCs w:val="26"/>
              </w:rPr>
              <w:t>C</w:t>
            </w:r>
            <w:r w:rsidRPr="00BF32B3">
              <w:rPr>
                <w:i/>
                <w:iCs/>
                <w:noProof/>
                <w:sz w:val="20"/>
                <w:szCs w:val="26"/>
                <w:vertAlign w:val="subscript"/>
              </w:rPr>
              <w:t>B</w:t>
            </w:r>
            <w:r w:rsidRPr="00BF32B3">
              <w:rPr>
                <w:noProof/>
                <w:sz w:val="20"/>
                <w:szCs w:val="26"/>
                <w:rtl/>
              </w:rPr>
              <w:t xml:space="preserve">، </w:t>
            </w:r>
            <w:r w:rsidRPr="00BF32B3">
              <w:rPr>
                <w:i/>
                <w:noProof/>
                <w:sz w:val="20"/>
                <w:szCs w:val="26"/>
              </w:rPr>
              <w:t>C</w:t>
            </w:r>
            <w:r w:rsidRPr="00BF32B3">
              <w:rPr>
                <w:i/>
                <w:iCs/>
                <w:noProof/>
                <w:sz w:val="20"/>
                <w:szCs w:val="26"/>
                <w:vertAlign w:val="subscript"/>
              </w:rPr>
              <w:t>R</w:t>
            </w:r>
          </w:p>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noProof/>
                <w:sz w:val="20"/>
                <w:szCs w:val="26"/>
              </w:rPr>
            </w:pPr>
            <w:r w:rsidRPr="00BF32B3">
              <w:rPr>
                <w:noProof/>
                <w:sz w:val="20"/>
                <w:szCs w:val="26"/>
              </w:rPr>
              <w:t>–</w:t>
            </w:r>
            <w:r w:rsidRPr="00BF32B3">
              <w:rPr>
                <w:noProof/>
                <w:sz w:val="20"/>
                <w:szCs w:val="26"/>
              </w:rPr>
              <w:tab/>
            </w:r>
            <w:r w:rsidRPr="00BF32B3">
              <w:rPr>
                <w:noProof/>
                <w:sz w:val="20"/>
                <w:szCs w:val="26"/>
                <w:rtl/>
              </w:rPr>
              <w:t>ذروة اسمية:</w:t>
            </w:r>
            <w:r w:rsidRPr="00BF32B3">
              <w:rPr>
                <w:noProof/>
                <w:sz w:val="20"/>
                <w:szCs w:val="26"/>
              </w:rPr>
              <w:br/>
            </w:r>
            <w:r w:rsidRPr="00BF32B3">
              <w:rPr>
                <w:noProof/>
                <w:sz w:val="20"/>
                <w:szCs w:val="26"/>
                <w:rtl/>
              </w:rPr>
              <w:tab/>
            </w:r>
            <w:r w:rsidRPr="00BF32B3">
              <w:rPr>
                <w:i/>
                <w:noProof/>
                <w:sz w:val="20"/>
                <w:szCs w:val="26"/>
              </w:rPr>
              <w:t>–</w:t>
            </w:r>
            <w:r w:rsidRPr="00BF32B3">
              <w:rPr>
                <w:i/>
                <w:noProof/>
                <w:sz w:val="20"/>
                <w:szCs w:val="26"/>
              </w:rPr>
              <w:tab/>
              <w:t>R</w:t>
            </w:r>
            <w:r w:rsidRPr="00BF32B3">
              <w:rPr>
                <w:i/>
                <w:noProof/>
                <w:sz w:val="20"/>
                <w:szCs w:val="26"/>
                <w:rtl/>
              </w:rPr>
              <w:t xml:space="preserve">، </w:t>
            </w:r>
            <w:r w:rsidRPr="00BF32B3">
              <w:rPr>
                <w:i/>
                <w:noProof/>
                <w:sz w:val="20"/>
                <w:szCs w:val="26"/>
              </w:rPr>
              <w:t>G</w:t>
            </w:r>
            <w:r w:rsidRPr="00BF32B3">
              <w:rPr>
                <w:i/>
                <w:noProof/>
                <w:sz w:val="20"/>
                <w:szCs w:val="26"/>
                <w:rtl/>
              </w:rPr>
              <w:t xml:space="preserve">، </w:t>
            </w:r>
            <w:r w:rsidRPr="00BF32B3">
              <w:rPr>
                <w:i/>
                <w:noProof/>
                <w:sz w:val="20"/>
                <w:szCs w:val="26"/>
              </w:rPr>
              <w:t>B</w:t>
            </w:r>
            <w:r w:rsidRPr="00BF32B3">
              <w:rPr>
                <w:i/>
                <w:noProof/>
                <w:sz w:val="20"/>
                <w:szCs w:val="26"/>
                <w:rtl/>
              </w:rPr>
              <w:t xml:space="preserve">، </w:t>
            </w:r>
            <w:r w:rsidRPr="00BF32B3">
              <w:rPr>
                <w:i/>
                <w:noProof/>
                <w:sz w:val="20"/>
                <w:szCs w:val="26"/>
              </w:rPr>
              <w:t>Y</w:t>
            </w:r>
            <w:r w:rsidRPr="00BF32B3">
              <w:rPr>
                <w:i/>
                <w:noProof/>
                <w:sz w:val="20"/>
                <w:szCs w:val="26"/>
              </w:rPr>
              <w:br/>
            </w:r>
            <w:r w:rsidRPr="00BF32B3">
              <w:rPr>
                <w:i/>
                <w:noProof/>
                <w:sz w:val="20"/>
                <w:szCs w:val="26"/>
                <w:rtl/>
              </w:rPr>
              <w:tab/>
            </w:r>
            <w:r w:rsidRPr="00BF32B3">
              <w:rPr>
                <w:noProof/>
                <w:sz w:val="20"/>
                <w:szCs w:val="26"/>
              </w:rPr>
              <w:t>–</w:t>
            </w:r>
            <w:r w:rsidRPr="00BF32B3">
              <w:rPr>
                <w:noProof/>
                <w:sz w:val="20"/>
                <w:szCs w:val="26"/>
              </w:rPr>
              <w:tab/>
            </w:r>
            <w:r w:rsidRPr="00BF32B3">
              <w:rPr>
                <w:i/>
                <w:noProof/>
                <w:sz w:val="20"/>
                <w:szCs w:val="26"/>
              </w:rPr>
              <w:t>C</w:t>
            </w:r>
            <w:r w:rsidRPr="00BF32B3">
              <w:rPr>
                <w:i/>
                <w:iCs/>
                <w:noProof/>
                <w:sz w:val="20"/>
                <w:szCs w:val="26"/>
                <w:vertAlign w:val="subscript"/>
              </w:rPr>
              <w:t>B</w:t>
            </w:r>
            <w:r w:rsidRPr="00BF32B3">
              <w:rPr>
                <w:noProof/>
                <w:sz w:val="20"/>
                <w:szCs w:val="26"/>
                <w:rtl/>
              </w:rPr>
              <w:t xml:space="preserve">، </w:t>
            </w:r>
            <w:r w:rsidRPr="00BF32B3">
              <w:rPr>
                <w:i/>
                <w:noProof/>
                <w:sz w:val="20"/>
                <w:szCs w:val="26"/>
              </w:rPr>
              <w:t>C</w:t>
            </w:r>
            <w:r w:rsidRPr="00BF32B3">
              <w:rPr>
                <w:i/>
                <w:iCs/>
                <w:noProof/>
                <w:sz w:val="20"/>
                <w:szCs w:val="26"/>
                <w:vertAlign w:val="subscript"/>
              </w:rPr>
              <w:t>R</w:t>
            </w:r>
          </w:p>
        </w:tc>
        <w:tc>
          <w:tcPr>
            <w:tcW w:w="2309"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noProof/>
                <w:sz w:val="20"/>
                <w:szCs w:val="26"/>
              </w:rPr>
            </w:pPr>
            <w:r w:rsidRPr="00BF32B3">
              <w:rPr>
                <w:noProof/>
                <w:sz w:val="20"/>
                <w:szCs w:val="26"/>
              </w:rPr>
              <w:br/>
              <w:t>16</w:t>
            </w:r>
          </w:p>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noProof/>
                <w:sz w:val="20"/>
                <w:szCs w:val="26"/>
              </w:rPr>
            </w:pPr>
            <w:r w:rsidRPr="00BF32B3">
              <w:rPr>
                <w:noProof/>
                <w:sz w:val="20"/>
                <w:szCs w:val="26"/>
              </w:rPr>
              <w:br/>
              <w:t>128</w:t>
            </w:r>
          </w:p>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noProof/>
                <w:sz w:val="20"/>
                <w:szCs w:val="26"/>
              </w:rPr>
            </w:pPr>
            <w:r w:rsidRPr="00BF32B3">
              <w:rPr>
                <w:noProof/>
                <w:sz w:val="20"/>
                <w:szCs w:val="26"/>
              </w:rPr>
              <w:br/>
              <w:t>235</w:t>
            </w:r>
            <w:r w:rsidRPr="00BF32B3">
              <w:rPr>
                <w:noProof/>
                <w:sz w:val="20"/>
                <w:szCs w:val="26"/>
              </w:rPr>
              <w:br/>
              <w:t>16</w:t>
            </w:r>
            <w:r w:rsidRPr="00BF32B3">
              <w:rPr>
                <w:noProof/>
                <w:sz w:val="20"/>
                <w:szCs w:val="26"/>
                <w:rtl/>
              </w:rPr>
              <w:t xml:space="preserve"> و</w:t>
            </w:r>
            <w:r w:rsidRPr="00BF32B3">
              <w:rPr>
                <w:noProof/>
                <w:sz w:val="20"/>
                <w:szCs w:val="26"/>
              </w:rPr>
              <w:t>240</w:t>
            </w:r>
          </w:p>
        </w:tc>
        <w:tc>
          <w:tcPr>
            <w:tcW w:w="2255"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noProof/>
                <w:sz w:val="20"/>
                <w:szCs w:val="26"/>
              </w:rPr>
            </w:pPr>
            <w:r w:rsidRPr="00BF32B3">
              <w:rPr>
                <w:noProof/>
                <w:sz w:val="20"/>
                <w:szCs w:val="26"/>
              </w:rPr>
              <w:br/>
              <w:t>64</w:t>
            </w:r>
          </w:p>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noProof/>
                <w:sz w:val="20"/>
                <w:szCs w:val="26"/>
              </w:rPr>
            </w:pPr>
            <w:r w:rsidRPr="00BF32B3">
              <w:rPr>
                <w:noProof/>
                <w:sz w:val="20"/>
                <w:szCs w:val="26"/>
              </w:rPr>
              <w:br/>
              <w:t>512</w:t>
            </w:r>
          </w:p>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noProof/>
                <w:sz w:val="20"/>
                <w:szCs w:val="26"/>
                <w:rtl/>
              </w:rPr>
            </w:pPr>
            <w:r w:rsidRPr="00BF32B3">
              <w:rPr>
                <w:noProof/>
                <w:sz w:val="20"/>
                <w:szCs w:val="26"/>
              </w:rPr>
              <w:br/>
              <w:t>940</w:t>
            </w:r>
            <w:r w:rsidRPr="00BF32B3">
              <w:rPr>
                <w:noProof/>
                <w:sz w:val="20"/>
                <w:szCs w:val="26"/>
              </w:rPr>
              <w:br/>
              <w:t>64</w:t>
            </w:r>
            <w:r w:rsidRPr="00BF32B3">
              <w:rPr>
                <w:noProof/>
                <w:sz w:val="20"/>
                <w:szCs w:val="26"/>
                <w:rtl/>
              </w:rPr>
              <w:t xml:space="preserve"> و</w:t>
            </w:r>
            <w:r w:rsidRPr="00BF32B3">
              <w:rPr>
                <w:noProof/>
                <w:sz w:val="20"/>
                <w:szCs w:val="26"/>
              </w:rPr>
              <w:t>960</w:t>
            </w:r>
          </w:p>
        </w:tc>
      </w:tr>
      <w:tr w:rsidR="00A508BD" w:rsidRPr="00BF32B3" w:rsidTr="00662519">
        <w:trPr>
          <w:cantSplit/>
          <w:jc w:val="center"/>
        </w:trPr>
        <w:tc>
          <w:tcPr>
            <w:tcW w:w="834" w:type="dxa"/>
            <w:tcBorders>
              <w:top w:val="single" w:sz="6" w:space="0" w:color="auto"/>
              <w:left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noProof/>
                <w:sz w:val="20"/>
                <w:szCs w:val="26"/>
              </w:rPr>
            </w:pPr>
            <w:r w:rsidRPr="00BF32B3">
              <w:rPr>
                <w:noProof/>
                <w:sz w:val="20"/>
                <w:szCs w:val="26"/>
              </w:rPr>
              <w:t>7.4</w:t>
            </w:r>
          </w:p>
        </w:tc>
        <w:tc>
          <w:tcPr>
            <w:tcW w:w="4241" w:type="dxa"/>
            <w:tcBorders>
              <w:top w:val="single" w:sz="6" w:space="0" w:color="auto"/>
              <w:left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noProof/>
                <w:sz w:val="20"/>
                <w:szCs w:val="26"/>
              </w:rPr>
            </w:pPr>
            <w:r w:rsidRPr="00BF32B3">
              <w:rPr>
                <w:noProof/>
                <w:sz w:val="20"/>
                <w:szCs w:val="26"/>
                <w:rtl/>
              </w:rPr>
              <w:t>تخصيص مستوى التقدير الكمي:</w:t>
            </w:r>
          </w:p>
        </w:tc>
        <w:tc>
          <w:tcPr>
            <w:tcW w:w="2309"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noProof/>
                <w:sz w:val="20"/>
                <w:szCs w:val="26"/>
              </w:rPr>
            </w:pPr>
            <w:r w:rsidRPr="00BF32B3">
              <w:rPr>
                <w:noProof/>
                <w:sz w:val="20"/>
                <w:szCs w:val="26"/>
                <w:rtl/>
              </w:rPr>
              <w:t>تشفير بثمان بتات</w:t>
            </w:r>
          </w:p>
        </w:tc>
        <w:tc>
          <w:tcPr>
            <w:tcW w:w="2255"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noProof/>
                <w:sz w:val="20"/>
                <w:szCs w:val="26"/>
              </w:rPr>
            </w:pPr>
            <w:r w:rsidRPr="00BF32B3">
              <w:rPr>
                <w:noProof/>
                <w:sz w:val="20"/>
                <w:szCs w:val="26"/>
                <w:rtl/>
              </w:rPr>
              <w:t>تشفير بعشر بتات</w:t>
            </w:r>
          </w:p>
        </w:tc>
      </w:tr>
      <w:tr w:rsidR="00A508BD" w:rsidRPr="00BF32B3" w:rsidTr="00662519">
        <w:trPr>
          <w:cantSplit/>
          <w:jc w:val="center"/>
        </w:trPr>
        <w:tc>
          <w:tcPr>
            <w:tcW w:w="834" w:type="dxa"/>
            <w:tcBorders>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noProof/>
                <w:sz w:val="20"/>
                <w:szCs w:val="26"/>
              </w:rPr>
            </w:pPr>
          </w:p>
        </w:tc>
        <w:tc>
          <w:tcPr>
            <w:tcW w:w="4241" w:type="dxa"/>
            <w:tcBorders>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noProof/>
                <w:sz w:val="20"/>
                <w:szCs w:val="26"/>
              </w:rPr>
            </w:pPr>
            <w:r w:rsidRPr="00BF32B3">
              <w:rPr>
                <w:noProof/>
                <w:sz w:val="20"/>
                <w:szCs w:val="26"/>
              </w:rPr>
              <w:t>–</w:t>
            </w:r>
            <w:r w:rsidRPr="00BF32B3">
              <w:rPr>
                <w:noProof/>
                <w:sz w:val="20"/>
                <w:szCs w:val="26"/>
              </w:rPr>
              <w:tab/>
            </w:r>
            <w:r w:rsidRPr="00BF32B3">
              <w:rPr>
                <w:noProof/>
                <w:sz w:val="20"/>
                <w:szCs w:val="26"/>
                <w:rtl/>
              </w:rPr>
              <w:t>بيانات فيديوية</w:t>
            </w:r>
            <w:r w:rsidRPr="00BF32B3">
              <w:rPr>
                <w:noProof/>
                <w:sz w:val="20"/>
                <w:szCs w:val="26"/>
              </w:rPr>
              <w:br/>
            </w:r>
            <w:r w:rsidRPr="00BF32B3">
              <w:rPr>
                <w:i/>
                <w:noProof/>
                <w:sz w:val="20"/>
                <w:szCs w:val="26"/>
              </w:rPr>
              <w:t>–</w:t>
            </w:r>
            <w:r w:rsidRPr="00BF32B3">
              <w:rPr>
                <w:noProof/>
                <w:sz w:val="20"/>
                <w:szCs w:val="26"/>
              </w:rPr>
              <w:tab/>
            </w:r>
            <w:r w:rsidRPr="00BF32B3">
              <w:rPr>
                <w:noProof/>
                <w:sz w:val="20"/>
                <w:szCs w:val="26"/>
                <w:rtl/>
              </w:rPr>
              <w:t>مراجع زمنية</w:t>
            </w:r>
          </w:p>
        </w:tc>
        <w:tc>
          <w:tcPr>
            <w:tcW w:w="2309"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noProof/>
                <w:sz w:val="20"/>
                <w:szCs w:val="26"/>
                <w:rtl/>
              </w:rPr>
            </w:pPr>
            <w:r w:rsidRPr="00BF32B3">
              <w:rPr>
                <w:noProof/>
                <w:sz w:val="20"/>
                <w:szCs w:val="26"/>
              </w:rPr>
              <w:t>1</w:t>
            </w:r>
            <w:r w:rsidRPr="00BF32B3">
              <w:rPr>
                <w:noProof/>
                <w:sz w:val="20"/>
                <w:szCs w:val="26"/>
                <w:rtl/>
              </w:rPr>
              <w:t xml:space="preserve"> إلى </w:t>
            </w:r>
            <w:r w:rsidRPr="00BF32B3">
              <w:rPr>
                <w:noProof/>
                <w:sz w:val="20"/>
                <w:szCs w:val="26"/>
              </w:rPr>
              <w:t>254</w:t>
            </w:r>
          </w:p>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noProof/>
                <w:sz w:val="20"/>
                <w:szCs w:val="26"/>
              </w:rPr>
            </w:pPr>
            <w:r w:rsidRPr="00BF32B3">
              <w:rPr>
                <w:noProof/>
                <w:sz w:val="20"/>
                <w:szCs w:val="26"/>
              </w:rPr>
              <w:t>0</w:t>
            </w:r>
            <w:r w:rsidRPr="00BF32B3">
              <w:rPr>
                <w:noProof/>
                <w:sz w:val="20"/>
                <w:szCs w:val="26"/>
                <w:rtl/>
              </w:rPr>
              <w:t xml:space="preserve"> و</w:t>
            </w:r>
            <w:r w:rsidRPr="00BF32B3">
              <w:rPr>
                <w:noProof/>
                <w:sz w:val="20"/>
                <w:szCs w:val="26"/>
              </w:rPr>
              <w:t>255</w:t>
            </w:r>
          </w:p>
        </w:tc>
        <w:tc>
          <w:tcPr>
            <w:tcW w:w="2255"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noProof/>
                <w:sz w:val="20"/>
                <w:szCs w:val="26"/>
                <w:rtl/>
              </w:rPr>
            </w:pPr>
            <w:r w:rsidRPr="00BF32B3">
              <w:rPr>
                <w:noProof/>
                <w:sz w:val="20"/>
                <w:szCs w:val="26"/>
              </w:rPr>
              <w:t>4</w:t>
            </w:r>
            <w:r w:rsidRPr="00BF32B3">
              <w:rPr>
                <w:noProof/>
                <w:sz w:val="20"/>
                <w:szCs w:val="26"/>
                <w:rtl/>
              </w:rPr>
              <w:t xml:space="preserve"> إلى </w:t>
            </w:r>
            <w:r w:rsidRPr="00BF32B3">
              <w:rPr>
                <w:noProof/>
                <w:sz w:val="20"/>
                <w:szCs w:val="26"/>
              </w:rPr>
              <w:t>1 019</w:t>
            </w:r>
          </w:p>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noProof/>
                <w:sz w:val="20"/>
                <w:szCs w:val="26"/>
              </w:rPr>
            </w:pPr>
            <w:r w:rsidRPr="00BF32B3">
              <w:rPr>
                <w:noProof/>
                <w:sz w:val="20"/>
                <w:szCs w:val="26"/>
              </w:rPr>
              <w:t>3-0</w:t>
            </w:r>
            <w:r w:rsidRPr="00BF32B3">
              <w:rPr>
                <w:noProof/>
                <w:sz w:val="20"/>
                <w:szCs w:val="26"/>
                <w:rtl/>
              </w:rPr>
              <w:t xml:space="preserve"> و</w:t>
            </w:r>
            <w:r w:rsidRPr="00BF32B3">
              <w:rPr>
                <w:noProof/>
                <w:sz w:val="20"/>
                <w:szCs w:val="26"/>
              </w:rPr>
              <w:t>1 023-1 020</w:t>
            </w:r>
          </w:p>
        </w:tc>
      </w:tr>
      <w:tr w:rsidR="00A508BD" w:rsidRPr="00BF32B3" w:rsidTr="00662519">
        <w:trPr>
          <w:cantSplit/>
          <w:jc w:val="center"/>
        </w:trPr>
        <w:tc>
          <w:tcPr>
            <w:tcW w:w="834"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noProof/>
                <w:sz w:val="20"/>
                <w:szCs w:val="26"/>
              </w:rPr>
            </w:pPr>
            <w:r w:rsidRPr="00BF32B3">
              <w:rPr>
                <w:noProof/>
                <w:sz w:val="20"/>
                <w:szCs w:val="26"/>
              </w:rPr>
              <w:t>8.4</w:t>
            </w:r>
          </w:p>
        </w:tc>
        <w:tc>
          <w:tcPr>
            <w:tcW w:w="4241"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noProof/>
                <w:sz w:val="20"/>
                <w:szCs w:val="26"/>
                <w:rtl/>
              </w:rPr>
            </w:pPr>
            <w:r w:rsidRPr="00BF32B3">
              <w:rPr>
                <w:noProof/>
                <w:sz w:val="20"/>
                <w:szCs w:val="26"/>
                <w:rtl/>
              </w:rPr>
              <w:t>خصائص المرشاح</w:t>
            </w:r>
            <w:r w:rsidRPr="00BF32B3">
              <w:rPr>
                <w:noProof/>
                <w:sz w:val="20"/>
                <w:szCs w:val="26"/>
                <w:vertAlign w:val="superscript"/>
              </w:rPr>
              <w:t>(2)</w:t>
            </w:r>
            <w:r w:rsidRPr="00BF32B3">
              <w:rPr>
                <w:noProof/>
                <w:sz w:val="20"/>
                <w:szCs w:val="26"/>
                <w:rtl/>
              </w:rPr>
              <w:t>:</w:t>
            </w:r>
          </w:p>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noProof/>
                <w:sz w:val="20"/>
                <w:szCs w:val="26"/>
              </w:rPr>
            </w:pPr>
            <w:r w:rsidRPr="00BF32B3">
              <w:rPr>
                <w:i/>
                <w:noProof/>
                <w:sz w:val="20"/>
                <w:szCs w:val="26"/>
              </w:rPr>
              <w:t>–</w:t>
            </w:r>
            <w:r w:rsidRPr="00BF32B3">
              <w:rPr>
                <w:i/>
                <w:noProof/>
                <w:sz w:val="20"/>
                <w:szCs w:val="26"/>
              </w:rPr>
              <w:tab/>
              <w:t>R</w:t>
            </w:r>
            <w:r w:rsidRPr="00BF32B3">
              <w:rPr>
                <w:i/>
                <w:noProof/>
                <w:sz w:val="20"/>
                <w:szCs w:val="26"/>
                <w:rtl/>
              </w:rPr>
              <w:t xml:space="preserve">، </w:t>
            </w:r>
            <w:r w:rsidRPr="00BF32B3">
              <w:rPr>
                <w:i/>
                <w:noProof/>
                <w:sz w:val="20"/>
                <w:szCs w:val="26"/>
              </w:rPr>
              <w:t>G</w:t>
            </w:r>
            <w:r w:rsidRPr="00BF32B3">
              <w:rPr>
                <w:i/>
                <w:noProof/>
                <w:sz w:val="20"/>
                <w:szCs w:val="26"/>
                <w:rtl/>
              </w:rPr>
              <w:t xml:space="preserve">، </w:t>
            </w:r>
            <w:r w:rsidRPr="00BF32B3">
              <w:rPr>
                <w:i/>
                <w:noProof/>
                <w:sz w:val="20"/>
                <w:szCs w:val="26"/>
              </w:rPr>
              <w:t>B</w:t>
            </w:r>
            <w:r w:rsidRPr="00BF32B3">
              <w:rPr>
                <w:i/>
                <w:noProof/>
                <w:sz w:val="20"/>
                <w:szCs w:val="26"/>
                <w:rtl/>
              </w:rPr>
              <w:t xml:space="preserve">، </w:t>
            </w:r>
            <w:r w:rsidRPr="00BF32B3">
              <w:rPr>
                <w:i/>
                <w:noProof/>
                <w:sz w:val="20"/>
                <w:szCs w:val="26"/>
              </w:rPr>
              <w:t>Y</w:t>
            </w:r>
            <w:r w:rsidRPr="00BF32B3">
              <w:rPr>
                <w:i/>
                <w:noProof/>
                <w:sz w:val="20"/>
                <w:szCs w:val="26"/>
              </w:rPr>
              <w:br/>
            </w:r>
            <w:r w:rsidRPr="00BF32B3">
              <w:rPr>
                <w:noProof/>
                <w:sz w:val="20"/>
                <w:szCs w:val="26"/>
              </w:rPr>
              <w:t>–</w:t>
            </w:r>
            <w:r w:rsidRPr="00BF32B3">
              <w:rPr>
                <w:noProof/>
                <w:sz w:val="20"/>
                <w:szCs w:val="26"/>
              </w:rPr>
              <w:tab/>
            </w:r>
            <w:r w:rsidRPr="00BF32B3">
              <w:rPr>
                <w:i/>
                <w:noProof/>
                <w:sz w:val="20"/>
                <w:szCs w:val="26"/>
              </w:rPr>
              <w:t>C</w:t>
            </w:r>
            <w:r w:rsidRPr="00BF32B3">
              <w:rPr>
                <w:i/>
                <w:iCs/>
                <w:noProof/>
                <w:sz w:val="20"/>
                <w:szCs w:val="26"/>
                <w:vertAlign w:val="subscript"/>
              </w:rPr>
              <w:t>B</w:t>
            </w:r>
            <w:r w:rsidRPr="00BF32B3">
              <w:rPr>
                <w:noProof/>
                <w:sz w:val="20"/>
                <w:szCs w:val="26"/>
                <w:rtl/>
              </w:rPr>
              <w:t xml:space="preserve">، </w:t>
            </w:r>
            <w:r w:rsidRPr="00BF32B3">
              <w:rPr>
                <w:i/>
                <w:noProof/>
                <w:sz w:val="20"/>
                <w:szCs w:val="26"/>
              </w:rPr>
              <w:t>C</w:t>
            </w:r>
            <w:r w:rsidRPr="00BF32B3">
              <w:rPr>
                <w:i/>
                <w:iCs/>
                <w:noProof/>
                <w:sz w:val="20"/>
                <w:szCs w:val="26"/>
                <w:vertAlign w:val="subscript"/>
              </w:rPr>
              <w:t>R</w:t>
            </w:r>
          </w:p>
        </w:tc>
        <w:tc>
          <w:tcPr>
            <w:tcW w:w="4564" w:type="dxa"/>
            <w:gridSpan w:val="2"/>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noProof/>
                <w:sz w:val="20"/>
                <w:szCs w:val="26"/>
              </w:rPr>
            </w:pPr>
          </w:p>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noProof/>
                <w:sz w:val="20"/>
                <w:szCs w:val="26"/>
              </w:rPr>
            </w:pPr>
            <w:r w:rsidRPr="00BF32B3">
              <w:rPr>
                <w:noProof/>
                <w:sz w:val="20"/>
                <w:szCs w:val="26"/>
                <w:rtl/>
              </w:rPr>
              <w:t xml:space="preserve">انظر الشكل </w:t>
            </w:r>
            <w:r w:rsidRPr="00BF32B3">
              <w:rPr>
                <w:noProof/>
                <w:sz w:val="20"/>
                <w:szCs w:val="26"/>
              </w:rPr>
              <w:t>4a</w:t>
            </w:r>
            <w:r w:rsidRPr="00BF32B3">
              <w:rPr>
                <w:noProof/>
                <w:sz w:val="20"/>
                <w:szCs w:val="26"/>
              </w:rPr>
              <w:br/>
            </w:r>
            <w:r w:rsidRPr="00BF32B3">
              <w:rPr>
                <w:noProof/>
                <w:sz w:val="20"/>
                <w:szCs w:val="26"/>
                <w:rtl/>
              </w:rPr>
              <w:t xml:space="preserve">انظر الشكل </w:t>
            </w:r>
            <w:r w:rsidRPr="00BF32B3">
              <w:rPr>
                <w:noProof/>
                <w:sz w:val="20"/>
                <w:szCs w:val="26"/>
              </w:rPr>
              <w:t>4b</w:t>
            </w:r>
          </w:p>
        </w:tc>
      </w:tr>
      <w:tr w:rsidR="00A508BD" w:rsidRPr="00BF32B3" w:rsidTr="00662519">
        <w:trPr>
          <w:cantSplit/>
          <w:jc w:val="center"/>
        </w:trPr>
        <w:tc>
          <w:tcPr>
            <w:tcW w:w="9639" w:type="dxa"/>
            <w:gridSpan w:val="4"/>
            <w:tcBorders>
              <w:top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noProof/>
                <w:sz w:val="18"/>
                <w:szCs w:val="24"/>
              </w:rPr>
            </w:pPr>
            <w:r w:rsidRPr="00BF32B3">
              <w:rPr>
                <w:noProof/>
                <w:sz w:val="20"/>
                <w:szCs w:val="26"/>
                <w:vertAlign w:val="superscript"/>
              </w:rPr>
              <w:t>(1)</w:t>
            </w:r>
            <w:r w:rsidRPr="00BF32B3">
              <w:rPr>
                <w:noProof/>
                <w:szCs w:val="26"/>
              </w:rPr>
              <w:tab/>
            </w:r>
            <w:r w:rsidRPr="00BF32B3">
              <w:rPr>
                <w:noProof/>
                <w:sz w:val="18"/>
                <w:szCs w:val="24"/>
                <w:rtl/>
              </w:rPr>
              <w:t>توجد عينات الاختلاف اللوني الفعالة الأولى في نفس موقع عينة النصوع الفعالة الأولى.</w:t>
            </w:r>
          </w:p>
          <w:p w:rsidR="00A508BD" w:rsidRPr="00BF32B3" w:rsidRDefault="00A508BD" w:rsidP="0066251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noProof/>
                <w:szCs w:val="26"/>
              </w:rPr>
            </w:pPr>
            <w:r w:rsidRPr="00BF32B3">
              <w:rPr>
                <w:noProof/>
                <w:sz w:val="20"/>
                <w:szCs w:val="26"/>
                <w:vertAlign w:val="superscript"/>
              </w:rPr>
              <w:t>(2)</w:t>
            </w:r>
            <w:r w:rsidRPr="00BF32B3">
              <w:rPr>
                <w:noProof/>
                <w:szCs w:val="26"/>
              </w:rPr>
              <w:tab/>
            </w:r>
            <w:r w:rsidRPr="00BF32B3">
              <w:rPr>
                <w:noProof/>
                <w:sz w:val="18"/>
                <w:szCs w:val="24"/>
                <w:rtl/>
              </w:rPr>
              <w:t>تُحدد نماذج المرشحات هذه بوصفها مبادئ توجيهية.</w:t>
            </w:r>
          </w:p>
        </w:tc>
      </w:tr>
    </w:tbl>
    <w:p w:rsidR="00A508BD" w:rsidRPr="00992D53" w:rsidRDefault="00A508BD" w:rsidP="00A508BD">
      <w:pPr>
        <w:pStyle w:val="Heading1"/>
        <w:spacing w:before="240" w:after="120"/>
        <w:rPr>
          <w:rtl/>
        </w:rPr>
      </w:pPr>
      <w:bookmarkStart w:id="6" w:name="_Toc227640119"/>
      <w:r w:rsidRPr="00992D53">
        <w:t>5</w:t>
      </w:r>
      <w:r w:rsidRPr="00992D53">
        <w:rPr>
          <w:rtl/>
        </w:rPr>
        <w:tab/>
        <w:t>تمثيل تماثلي</w:t>
      </w:r>
      <w:bookmarkEnd w:id="6"/>
    </w:p>
    <w:tbl>
      <w:tblPr>
        <w:bidiVisual/>
        <w:tblW w:w="9972" w:type="dxa"/>
        <w:jc w:val="center"/>
        <w:tblLayout w:type="fixed"/>
        <w:tblLook w:val="0000"/>
      </w:tblPr>
      <w:tblGrid>
        <w:gridCol w:w="945"/>
        <w:gridCol w:w="4255"/>
        <w:gridCol w:w="4536"/>
        <w:gridCol w:w="236"/>
      </w:tblGrid>
      <w:tr w:rsidR="00A508BD" w:rsidRPr="00BF32B3" w:rsidTr="00662519">
        <w:trPr>
          <w:gridAfter w:val="1"/>
          <w:wAfter w:w="236" w:type="dxa"/>
          <w:cantSplit/>
          <w:jc w:val="center"/>
        </w:trPr>
        <w:tc>
          <w:tcPr>
            <w:tcW w:w="945" w:type="dxa"/>
            <w:tcBorders>
              <w:top w:val="single" w:sz="6" w:space="0" w:color="auto"/>
              <w:left w:val="single" w:sz="6" w:space="0" w:color="auto"/>
              <w:bottom w:val="single" w:sz="6" w:space="0" w:color="auto"/>
              <w:right w:val="single" w:sz="6" w:space="0" w:color="auto"/>
            </w:tcBorders>
            <w:vAlign w:val="center"/>
          </w:tcPr>
          <w:p w:rsidR="00A508BD" w:rsidRPr="00BF32B3" w:rsidRDefault="00A508BD" w:rsidP="00662519">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Cs/>
                <w:noProof/>
                <w:sz w:val="20"/>
                <w:szCs w:val="26"/>
              </w:rPr>
            </w:pPr>
            <w:r w:rsidRPr="00BF32B3">
              <w:rPr>
                <w:bCs/>
                <w:noProof/>
                <w:sz w:val="20"/>
                <w:szCs w:val="26"/>
                <w:rtl/>
              </w:rPr>
              <w:t>البند</w:t>
            </w:r>
          </w:p>
        </w:tc>
        <w:tc>
          <w:tcPr>
            <w:tcW w:w="4255" w:type="dxa"/>
            <w:tcBorders>
              <w:top w:val="single" w:sz="6" w:space="0" w:color="auto"/>
              <w:left w:val="single" w:sz="6" w:space="0" w:color="auto"/>
              <w:bottom w:val="single" w:sz="6" w:space="0" w:color="auto"/>
              <w:right w:val="single" w:sz="6" w:space="0" w:color="auto"/>
            </w:tcBorders>
            <w:vAlign w:val="center"/>
          </w:tcPr>
          <w:p w:rsidR="00A508BD" w:rsidRPr="00BF32B3" w:rsidRDefault="00A508BD" w:rsidP="00662519">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Cs/>
                <w:noProof/>
                <w:sz w:val="20"/>
                <w:szCs w:val="26"/>
              </w:rPr>
            </w:pPr>
            <w:r w:rsidRPr="00BF32B3">
              <w:rPr>
                <w:bCs/>
                <w:noProof/>
                <w:sz w:val="20"/>
                <w:szCs w:val="26"/>
                <w:rtl/>
              </w:rPr>
              <w:t>المعلمة</w:t>
            </w:r>
          </w:p>
        </w:tc>
        <w:tc>
          <w:tcPr>
            <w:tcW w:w="4536"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Cs/>
                <w:noProof/>
                <w:sz w:val="20"/>
                <w:szCs w:val="26"/>
              </w:rPr>
            </w:pPr>
            <w:r w:rsidRPr="00BF32B3">
              <w:rPr>
                <w:bCs/>
                <w:noProof/>
                <w:sz w:val="20"/>
                <w:szCs w:val="26"/>
                <w:rtl/>
              </w:rPr>
              <w:t>القيمة</w:t>
            </w:r>
          </w:p>
        </w:tc>
      </w:tr>
      <w:tr w:rsidR="00A508BD" w:rsidRPr="00BF32B3" w:rsidTr="00662519">
        <w:trPr>
          <w:gridAfter w:val="1"/>
          <w:wAfter w:w="236" w:type="dxa"/>
          <w:cantSplit/>
          <w:jc w:val="center"/>
        </w:trPr>
        <w:tc>
          <w:tcPr>
            <w:tcW w:w="945"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noProof/>
                <w:sz w:val="20"/>
                <w:szCs w:val="26"/>
                <w:rtl/>
                <w:lang w:bidi="ar-EG"/>
              </w:rPr>
            </w:pPr>
            <w:r w:rsidRPr="00BF32B3">
              <w:rPr>
                <w:noProof/>
                <w:sz w:val="20"/>
                <w:szCs w:val="26"/>
              </w:rPr>
              <w:t>1.5</w:t>
            </w:r>
          </w:p>
        </w:tc>
        <w:tc>
          <w:tcPr>
            <w:tcW w:w="4255"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3402"/>
                <w:tab w:val="left" w:pos="3686"/>
                <w:tab w:val="left" w:pos="3969"/>
              </w:tabs>
              <w:spacing w:before="0" w:after="40" w:line="260" w:lineRule="exact"/>
              <w:rPr>
                <w:noProof/>
                <w:sz w:val="20"/>
                <w:szCs w:val="26"/>
              </w:rPr>
            </w:pPr>
            <w:r w:rsidRPr="00BF32B3">
              <w:rPr>
                <w:noProof/>
                <w:sz w:val="20"/>
                <w:szCs w:val="26"/>
                <w:rtl/>
              </w:rPr>
              <w:t xml:space="preserve">سوية اسمية </w:t>
            </w:r>
            <w:r w:rsidRPr="00BF32B3">
              <w:rPr>
                <w:noProof/>
                <w:sz w:val="20"/>
                <w:szCs w:val="26"/>
              </w:rPr>
              <w:t>(mV)</w:t>
            </w:r>
            <w:r w:rsidRPr="00BF32B3">
              <w:rPr>
                <w:noProof/>
                <w:sz w:val="20"/>
                <w:szCs w:val="26"/>
                <w:rtl/>
              </w:rPr>
              <w:t>:</w:t>
            </w:r>
          </w:p>
          <w:p w:rsidR="00A508BD" w:rsidRPr="00BF32B3" w:rsidRDefault="00A508BD" w:rsidP="00662519">
            <w:pPr>
              <w:tabs>
                <w:tab w:val="left" w:pos="199"/>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rPr>
                <w:noProof/>
                <w:sz w:val="20"/>
                <w:szCs w:val="26"/>
                <w:rtl/>
              </w:rPr>
            </w:pPr>
            <w:r w:rsidRPr="00BF32B3">
              <w:rPr>
                <w:noProof/>
                <w:sz w:val="20"/>
                <w:szCs w:val="26"/>
                <w:rtl/>
              </w:rPr>
              <w:t>-</w:t>
            </w:r>
            <w:r w:rsidRPr="00BF32B3">
              <w:rPr>
                <w:noProof/>
                <w:sz w:val="20"/>
                <w:szCs w:val="26"/>
                <w:rtl/>
              </w:rPr>
              <w:tab/>
            </w:r>
            <w:r w:rsidRPr="00BF32B3">
              <w:rPr>
                <w:noProof/>
                <w:position w:val="-10"/>
                <w:sz w:val="20"/>
                <w:szCs w:val="26"/>
              </w:rPr>
              <w:object w:dxaOrig="340" w:dyaOrig="340">
                <v:shape id="_x0000_i1044" type="#_x0000_t75" style="width:15.75pt;height:15.75pt" o:ole="">
                  <v:imagedata r:id="rId49" o:title=""/>
                </v:shape>
                <o:OLEObject Type="Embed" ProgID="Equation.3" ShapeID="_x0000_i1044" DrawAspect="Content" ObjectID="_1340441394" r:id="rId50"/>
              </w:object>
            </w:r>
            <w:r w:rsidRPr="00BF32B3">
              <w:rPr>
                <w:noProof/>
                <w:sz w:val="20"/>
                <w:szCs w:val="26"/>
                <w:rtl/>
              </w:rPr>
              <w:t xml:space="preserve">، </w:t>
            </w:r>
            <w:r w:rsidRPr="00BF32B3">
              <w:rPr>
                <w:noProof/>
                <w:position w:val="-12"/>
                <w:sz w:val="20"/>
                <w:szCs w:val="26"/>
              </w:rPr>
              <w:object w:dxaOrig="340" w:dyaOrig="360">
                <v:shape id="_x0000_i1045" type="#_x0000_t75" style="width:14.25pt;height:15.75pt" o:ole="">
                  <v:imagedata r:id="rId51" o:title=""/>
                </v:shape>
                <o:OLEObject Type="Embed" ProgID="Equation.3" ShapeID="_x0000_i1045" DrawAspect="Content" ObjectID="_1340441395" r:id="rId52"/>
              </w:object>
            </w:r>
            <w:r w:rsidRPr="00BF32B3">
              <w:rPr>
                <w:noProof/>
                <w:sz w:val="20"/>
                <w:szCs w:val="26"/>
                <w:rtl/>
              </w:rPr>
              <w:t xml:space="preserve">، </w:t>
            </w:r>
            <w:r w:rsidRPr="00BF32B3">
              <w:rPr>
                <w:noProof/>
                <w:position w:val="-10"/>
                <w:sz w:val="20"/>
                <w:szCs w:val="26"/>
              </w:rPr>
              <w:object w:dxaOrig="340" w:dyaOrig="340">
                <v:shape id="_x0000_i1046" type="#_x0000_t75" style="width:15pt;height:15pt" o:ole="">
                  <v:imagedata r:id="rId53" o:title=""/>
                </v:shape>
                <o:OLEObject Type="Embed" ProgID="Equation.3" ShapeID="_x0000_i1046" DrawAspect="Content" ObjectID="_1340441396" r:id="rId54"/>
              </w:object>
            </w:r>
            <w:r w:rsidRPr="00BF32B3">
              <w:rPr>
                <w:noProof/>
                <w:sz w:val="20"/>
                <w:szCs w:val="26"/>
                <w:rtl/>
              </w:rPr>
              <w:t xml:space="preserve">، </w:t>
            </w:r>
            <w:r w:rsidRPr="00BF32B3">
              <w:rPr>
                <w:noProof/>
                <w:position w:val="-10"/>
                <w:sz w:val="20"/>
                <w:szCs w:val="26"/>
              </w:rPr>
              <w:object w:dxaOrig="300" w:dyaOrig="300">
                <v:shape id="_x0000_i1047" type="#_x0000_t75" style="width:15pt;height:15pt" o:ole="">
                  <v:imagedata r:id="rId55" o:title=""/>
                </v:shape>
                <o:OLEObject Type="Embed" ProgID="Equation.3" ShapeID="_x0000_i1047" DrawAspect="Content" ObjectID="_1340441397" r:id="rId56"/>
              </w:object>
            </w:r>
          </w:p>
        </w:tc>
        <w:tc>
          <w:tcPr>
            <w:tcW w:w="4536"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noProof/>
                <w:sz w:val="20"/>
                <w:szCs w:val="26"/>
              </w:rPr>
            </w:pPr>
            <w:r w:rsidRPr="00BF32B3">
              <w:rPr>
                <w:noProof/>
                <w:sz w:val="20"/>
                <w:szCs w:val="26"/>
                <w:rtl/>
              </w:rPr>
              <w:t xml:space="preserve">سواد مرجعي: </w:t>
            </w:r>
            <w:r w:rsidRPr="00BF32B3">
              <w:rPr>
                <w:noProof/>
                <w:sz w:val="20"/>
                <w:szCs w:val="26"/>
              </w:rPr>
              <w:t>0</w:t>
            </w:r>
            <w:r w:rsidRPr="00BF32B3">
              <w:rPr>
                <w:noProof/>
                <w:sz w:val="20"/>
                <w:szCs w:val="26"/>
              </w:rPr>
              <w:br/>
            </w:r>
            <w:r w:rsidRPr="00BF32B3">
              <w:rPr>
                <w:noProof/>
                <w:sz w:val="20"/>
                <w:szCs w:val="26"/>
                <w:rtl/>
              </w:rPr>
              <w:t xml:space="preserve">بياض مرجعي: </w:t>
            </w:r>
            <w:r w:rsidRPr="00BF32B3">
              <w:rPr>
                <w:noProof/>
                <w:sz w:val="20"/>
                <w:szCs w:val="26"/>
              </w:rPr>
              <w:t>700</w:t>
            </w:r>
            <w:r w:rsidRPr="00BF32B3">
              <w:rPr>
                <w:noProof/>
                <w:sz w:val="20"/>
                <w:szCs w:val="26"/>
              </w:rPr>
              <w:br/>
            </w:r>
            <w:r w:rsidRPr="00BF32B3">
              <w:rPr>
                <w:noProof/>
                <w:sz w:val="20"/>
                <w:szCs w:val="26"/>
                <w:rtl/>
              </w:rPr>
              <w:t xml:space="preserve">(انظر الشكل </w:t>
            </w:r>
            <w:r w:rsidRPr="00BF32B3">
              <w:rPr>
                <w:noProof/>
                <w:sz w:val="20"/>
                <w:szCs w:val="26"/>
              </w:rPr>
              <w:t>(1</w:t>
            </w:r>
          </w:p>
        </w:tc>
      </w:tr>
      <w:tr w:rsidR="00A508BD" w:rsidRPr="00BF32B3" w:rsidTr="00662519">
        <w:trPr>
          <w:gridAfter w:val="1"/>
          <w:wAfter w:w="236" w:type="dxa"/>
          <w:cantSplit/>
          <w:jc w:val="center"/>
        </w:trPr>
        <w:tc>
          <w:tcPr>
            <w:tcW w:w="945"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noProof/>
                <w:sz w:val="20"/>
                <w:szCs w:val="26"/>
              </w:rPr>
            </w:pPr>
            <w:r w:rsidRPr="00BF32B3">
              <w:rPr>
                <w:noProof/>
                <w:sz w:val="20"/>
                <w:szCs w:val="26"/>
              </w:rPr>
              <w:t>2.5</w:t>
            </w:r>
          </w:p>
        </w:tc>
        <w:tc>
          <w:tcPr>
            <w:tcW w:w="4255"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199"/>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left"/>
              <w:rPr>
                <w:noProof/>
                <w:sz w:val="20"/>
                <w:szCs w:val="26"/>
                <w:rtl/>
              </w:rPr>
            </w:pPr>
            <w:r w:rsidRPr="00BF32B3">
              <w:rPr>
                <w:noProof/>
                <w:sz w:val="20"/>
                <w:szCs w:val="26"/>
                <w:rtl/>
              </w:rPr>
              <w:t xml:space="preserve">سوية اسمية </w:t>
            </w:r>
            <w:r w:rsidRPr="00BF32B3">
              <w:rPr>
                <w:noProof/>
                <w:sz w:val="20"/>
                <w:szCs w:val="26"/>
              </w:rPr>
              <w:t>(mV)</w:t>
            </w:r>
            <w:r w:rsidRPr="00BF32B3">
              <w:rPr>
                <w:noProof/>
                <w:sz w:val="20"/>
                <w:szCs w:val="26"/>
                <w:rtl/>
              </w:rPr>
              <w:t>:</w:t>
            </w:r>
            <w:r w:rsidRPr="00BF32B3">
              <w:rPr>
                <w:noProof/>
                <w:sz w:val="20"/>
                <w:szCs w:val="26"/>
                <w:rtl/>
              </w:rPr>
              <w:br/>
            </w:r>
            <w:r w:rsidRPr="00BF32B3">
              <w:rPr>
                <w:noProof/>
                <w:sz w:val="20"/>
                <w:szCs w:val="26"/>
              </w:rPr>
              <w:t>–</w:t>
            </w:r>
            <w:r w:rsidRPr="00BF32B3">
              <w:rPr>
                <w:noProof/>
                <w:sz w:val="20"/>
                <w:szCs w:val="26"/>
              </w:rPr>
              <w:tab/>
            </w:r>
            <w:r w:rsidRPr="00BF32B3">
              <w:rPr>
                <w:noProof/>
                <w:position w:val="-14"/>
                <w:sz w:val="20"/>
                <w:szCs w:val="26"/>
              </w:rPr>
              <w:object w:dxaOrig="420" w:dyaOrig="380">
                <v:shape id="_x0000_i1048" type="#_x0000_t75" style="width:17.25pt;height:16.5pt" o:ole="">
                  <v:imagedata r:id="rId57" o:title=""/>
                </v:shape>
                <o:OLEObject Type="Embed" ProgID="Equation.3" ShapeID="_x0000_i1048" DrawAspect="Content" ObjectID="_1340441398" r:id="rId58"/>
              </w:object>
            </w:r>
            <w:r w:rsidRPr="00BF32B3">
              <w:rPr>
                <w:noProof/>
                <w:sz w:val="20"/>
                <w:szCs w:val="26"/>
                <w:rtl/>
              </w:rPr>
              <w:t xml:space="preserve">، </w:t>
            </w:r>
            <w:r w:rsidRPr="00BF32B3">
              <w:rPr>
                <w:noProof/>
                <w:position w:val="-14"/>
                <w:sz w:val="20"/>
                <w:szCs w:val="26"/>
              </w:rPr>
              <w:object w:dxaOrig="420" w:dyaOrig="340">
                <v:shape id="_x0000_i1049" type="#_x0000_t75" style="width:21pt;height:17.25pt" o:ole="">
                  <v:imagedata r:id="rId59" o:title=""/>
                </v:shape>
                <o:OLEObject Type="Embed" ProgID="Equation.3" ShapeID="_x0000_i1049" DrawAspect="Content" ObjectID="_1340441399" r:id="rId60"/>
              </w:object>
            </w:r>
          </w:p>
        </w:tc>
        <w:tc>
          <w:tcPr>
            <w:tcW w:w="4536"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noProof/>
                <w:sz w:val="20"/>
                <w:szCs w:val="26"/>
              </w:rPr>
            </w:pPr>
            <w:r w:rsidRPr="00BF32B3">
              <w:rPr>
                <w:noProof/>
                <w:sz w:val="20"/>
                <w:szCs w:val="26"/>
              </w:rPr>
              <w:t>350</w:t>
            </w:r>
            <w:r w:rsidRPr="00BF32B3">
              <w:rPr>
                <w:noProof/>
                <w:sz w:val="20"/>
                <w:szCs w:val="26"/>
              </w:rPr>
              <w:sym w:font="Symbol" w:char="F0B1"/>
            </w:r>
          </w:p>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noProof/>
                <w:sz w:val="20"/>
                <w:szCs w:val="26"/>
              </w:rPr>
            </w:pPr>
            <w:r w:rsidRPr="00BF32B3">
              <w:rPr>
                <w:noProof/>
                <w:sz w:val="20"/>
                <w:szCs w:val="26"/>
                <w:rtl/>
              </w:rPr>
              <w:t xml:space="preserve">(انظر الشكل </w:t>
            </w:r>
            <w:r w:rsidRPr="00BF32B3">
              <w:rPr>
                <w:noProof/>
                <w:sz w:val="20"/>
                <w:szCs w:val="26"/>
              </w:rPr>
              <w:t>(1</w:t>
            </w:r>
          </w:p>
        </w:tc>
      </w:tr>
      <w:tr w:rsidR="00A508BD" w:rsidRPr="00BF32B3" w:rsidTr="00662519">
        <w:trPr>
          <w:gridAfter w:val="1"/>
          <w:wAfter w:w="236" w:type="dxa"/>
          <w:cantSplit/>
          <w:jc w:val="center"/>
        </w:trPr>
        <w:tc>
          <w:tcPr>
            <w:tcW w:w="945"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noProof/>
                <w:sz w:val="20"/>
                <w:szCs w:val="26"/>
              </w:rPr>
            </w:pPr>
            <w:r w:rsidRPr="00BF32B3">
              <w:rPr>
                <w:noProof/>
                <w:sz w:val="20"/>
                <w:szCs w:val="26"/>
              </w:rPr>
              <w:t>3.5</w:t>
            </w:r>
          </w:p>
        </w:tc>
        <w:tc>
          <w:tcPr>
            <w:tcW w:w="4255"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rPr>
                <w:noProof/>
                <w:sz w:val="20"/>
                <w:szCs w:val="26"/>
              </w:rPr>
            </w:pPr>
            <w:r w:rsidRPr="00BF32B3">
              <w:rPr>
                <w:noProof/>
                <w:sz w:val="20"/>
                <w:szCs w:val="26"/>
                <w:rtl/>
              </w:rPr>
              <w:t>شكل إشارة التزامن</w:t>
            </w:r>
          </w:p>
        </w:tc>
        <w:tc>
          <w:tcPr>
            <w:tcW w:w="4536"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noProof/>
                <w:sz w:val="20"/>
                <w:szCs w:val="26"/>
              </w:rPr>
            </w:pPr>
            <w:r w:rsidRPr="00BF32B3">
              <w:rPr>
                <w:noProof/>
                <w:sz w:val="20"/>
                <w:szCs w:val="26"/>
                <w:rtl/>
              </w:rPr>
              <w:t>ثنائي القطب من ثلاثة مستويات</w:t>
            </w:r>
            <w:r w:rsidRPr="00BF32B3">
              <w:rPr>
                <w:noProof/>
                <w:sz w:val="20"/>
                <w:szCs w:val="26"/>
              </w:rPr>
              <w:br/>
            </w:r>
            <w:r w:rsidRPr="00BF32B3">
              <w:rPr>
                <w:noProof/>
                <w:sz w:val="20"/>
                <w:szCs w:val="26"/>
                <w:rtl/>
              </w:rPr>
              <w:t xml:space="preserve">(انظر الشكل </w:t>
            </w:r>
            <w:r w:rsidRPr="00BF32B3">
              <w:rPr>
                <w:noProof/>
                <w:sz w:val="20"/>
                <w:szCs w:val="26"/>
              </w:rPr>
              <w:t>(3</w:t>
            </w:r>
          </w:p>
        </w:tc>
      </w:tr>
      <w:tr w:rsidR="00A508BD" w:rsidRPr="00BF32B3" w:rsidTr="00662519">
        <w:trPr>
          <w:gridAfter w:val="1"/>
          <w:wAfter w:w="236" w:type="dxa"/>
          <w:cantSplit/>
          <w:jc w:val="center"/>
        </w:trPr>
        <w:tc>
          <w:tcPr>
            <w:tcW w:w="945"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noProof/>
                <w:sz w:val="20"/>
                <w:szCs w:val="26"/>
              </w:rPr>
            </w:pPr>
            <w:r w:rsidRPr="00BF32B3">
              <w:rPr>
                <w:noProof/>
                <w:sz w:val="20"/>
                <w:szCs w:val="26"/>
              </w:rPr>
              <w:t>4.5</w:t>
            </w:r>
          </w:p>
        </w:tc>
        <w:tc>
          <w:tcPr>
            <w:tcW w:w="4255"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rPr>
                <w:noProof/>
                <w:sz w:val="20"/>
                <w:szCs w:val="26"/>
              </w:rPr>
            </w:pPr>
            <w:r w:rsidRPr="00BF32B3">
              <w:rPr>
                <w:noProof/>
                <w:sz w:val="20"/>
                <w:szCs w:val="26"/>
                <w:rtl/>
              </w:rPr>
              <w:t>مرجع توقيت تزامن الخط</w:t>
            </w:r>
          </w:p>
        </w:tc>
        <w:tc>
          <w:tcPr>
            <w:tcW w:w="4536"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noProof/>
                <w:sz w:val="20"/>
                <w:szCs w:val="26"/>
              </w:rPr>
            </w:pPr>
            <w:r w:rsidRPr="00BF32B3">
              <w:rPr>
                <w:noProof/>
                <w:sz w:val="20"/>
                <w:szCs w:val="26"/>
              </w:rPr>
              <w:t>O</w:t>
            </w:r>
            <w:r w:rsidRPr="00BF32B3">
              <w:rPr>
                <w:noProof/>
                <w:position w:val="-4"/>
                <w:sz w:val="20"/>
                <w:szCs w:val="26"/>
              </w:rPr>
              <w:t>H</w:t>
            </w:r>
            <w:r w:rsidRPr="00BF32B3">
              <w:rPr>
                <w:noProof/>
                <w:position w:val="-4"/>
                <w:sz w:val="20"/>
                <w:szCs w:val="26"/>
              </w:rPr>
              <w:br/>
            </w:r>
            <w:r w:rsidRPr="00BF32B3">
              <w:rPr>
                <w:noProof/>
                <w:sz w:val="20"/>
                <w:szCs w:val="26"/>
                <w:rtl/>
              </w:rPr>
              <w:t xml:space="preserve">(انظر الشكل </w:t>
            </w:r>
            <w:r w:rsidRPr="00BF32B3">
              <w:rPr>
                <w:noProof/>
                <w:sz w:val="20"/>
                <w:szCs w:val="26"/>
              </w:rPr>
              <w:t>(3</w:t>
            </w:r>
          </w:p>
        </w:tc>
      </w:tr>
      <w:tr w:rsidR="00A508BD" w:rsidRPr="00BF32B3" w:rsidTr="00662519">
        <w:trPr>
          <w:gridAfter w:val="1"/>
          <w:wAfter w:w="236" w:type="dxa"/>
          <w:cantSplit/>
          <w:jc w:val="center"/>
        </w:trPr>
        <w:tc>
          <w:tcPr>
            <w:tcW w:w="945"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noProof/>
                <w:sz w:val="20"/>
                <w:szCs w:val="26"/>
              </w:rPr>
            </w:pPr>
            <w:r w:rsidRPr="00BF32B3">
              <w:rPr>
                <w:noProof/>
                <w:sz w:val="20"/>
                <w:szCs w:val="26"/>
              </w:rPr>
              <w:t>5.5</w:t>
            </w:r>
          </w:p>
        </w:tc>
        <w:tc>
          <w:tcPr>
            <w:tcW w:w="4255"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rPr>
                <w:noProof/>
                <w:sz w:val="20"/>
                <w:szCs w:val="26"/>
              </w:rPr>
            </w:pPr>
            <w:r w:rsidRPr="00BF32B3">
              <w:rPr>
                <w:noProof/>
                <w:sz w:val="20"/>
                <w:szCs w:val="26"/>
                <w:rtl/>
              </w:rPr>
              <w:t xml:space="preserve">مستوى التزامن </w:t>
            </w:r>
            <w:r w:rsidRPr="00BF32B3">
              <w:rPr>
                <w:noProof/>
                <w:sz w:val="20"/>
                <w:szCs w:val="26"/>
              </w:rPr>
              <w:t>(mV)</w:t>
            </w:r>
          </w:p>
        </w:tc>
        <w:tc>
          <w:tcPr>
            <w:tcW w:w="4536"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noProof/>
                <w:sz w:val="20"/>
                <w:szCs w:val="26"/>
                <w:rtl/>
              </w:rPr>
            </w:pPr>
            <w:r w:rsidRPr="00BF32B3">
              <w:rPr>
                <w:noProof/>
                <w:sz w:val="20"/>
                <w:szCs w:val="26"/>
              </w:rPr>
              <w:t>%2</w:t>
            </w:r>
            <w:r w:rsidRPr="00BF32B3">
              <w:rPr>
                <w:noProof/>
                <w:sz w:val="20"/>
                <w:szCs w:val="26"/>
              </w:rPr>
              <w:sym w:font="Symbol" w:char="F0B1"/>
            </w:r>
            <w:r w:rsidRPr="00BF32B3">
              <w:rPr>
                <w:rFonts w:ascii="Tms Rmn" w:hAnsi="Tms Rmn"/>
                <w:noProof/>
                <w:sz w:val="20"/>
                <w:szCs w:val="26"/>
              </w:rPr>
              <w:t> </w:t>
            </w:r>
            <w:r w:rsidRPr="00BF32B3">
              <w:rPr>
                <w:noProof/>
                <w:sz w:val="20"/>
                <w:szCs w:val="26"/>
              </w:rPr>
              <w:t>300</w:t>
            </w:r>
            <w:r w:rsidRPr="00BF32B3">
              <w:rPr>
                <w:noProof/>
                <w:sz w:val="20"/>
                <w:szCs w:val="26"/>
              </w:rPr>
              <w:sym w:font="Symbol" w:char="F0B1"/>
            </w:r>
          </w:p>
        </w:tc>
      </w:tr>
      <w:tr w:rsidR="00A508BD" w:rsidRPr="00BF32B3" w:rsidTr="00662519">
        <w:trPr>
          <w:gridAfter w:val="1"/>
          <w:wAfter w:w="236" w:type="dxa"/>
          <w:cantSplit/>
          <w:jc w:val="center"/>
        </w:trPr>
        <w:tc>
          <w:tcPr>
            <w:tcW w:w="945" w:type="dxa"/>
            <w:tcBorders>
              <w:top w:val="single" w:sz="6" w:space="0" w:color="auto"/>
              <w:left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noProof/>
                <w:sz w:val="20"/>
                <w:szCs w:val="26"/>
              </w:rPr>
            </w:pPr>
            <w:r w:rsidRPr="00BF32B3">
              <w:rPr>
                <w:noProof/>
                <w:sz w:val="20"/>
                <w:szCs w:val="26"/>
              </w:rPr>
              <w:t>6.5</w:t>
            </w:r>
          </w:p>
        </w:tc>
        <w:tc>
          <w:tcPr>
            <w:tcW w:w="4255" w:type="dxa"/>
            <w:tcBorders>
              <w:top w:val="single" w:sz="6" w:space="0" w:color="auto"/>
              <w:left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rPr>
                <w:noProof/>
                <w:sz w:val="20"/>
                <w:szCs w:val="26"/>
                <w:rtl/>
              </w:rPr>
            </w:pPr>
            <w:r w:rsidRPr="00BF32B3">
              <w:rPr>
                <w:noProof/>
                <w:sz w:val="20"/>
                <w:szCs w:val="26"/>
                <w:rtl/>
              </w:rPr>
              <w:t>توقيت إشارة التزامن</w:t>
            </w:r>
          </w:p>
        </w:tc>
        <w:tc>
          <w:tcPr>
            <w:tcW w:w="4536" w:type="dxa"/>
            <w:tcBorders>
              <w:top w:val="single" w:sz="6" w:space="0" w:color="auto"/>
              <w:left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noProof/>
                <w:sz w:val="20"/>
                <w:szCs w:val="26"/>
              </w:rPr>
            </w:pPr>
            <w:r w:rsidRPr="00BF32B3">
              <w:rPr>
                <w:noProof/>
                <w:sz w:val="20"/>
                <w:szCs w:val="26"/>
                <w:rtl/>
              </w:rPr>
              <w:t>تزامن جميع المكونات</w:t>
            </w:r>
            <w:r w:rsidRPr="00BF32B3">
              <w:rPr>
                <w:noProof/>
                <w:sz w:val="20"/>
                <w:szCs w:val="26"/>
              </w:rPr>
              <w:br/>
            </w:r>
            <w:r w:rsidRPr="00BF32B3">
              <w:rPr>
                <w:noProof/>
                <w:sz w:val="20"/>
                <w:szCs w:val="26"/>
                <w:rtl/>
              </w:rPr>
              <w:t xml:space="preserve">(انظر الجدول </w:t>
            </w:r>
            <w:r w:rsidRPr="00BF32B3">
              <w:rPr>
                <w:noProof/>
                <w:sz w:val="20"/>
                <w:szCs w:val="26"/>
              </w:rPr>
              <w:t>1</w:t>
            </w:r>
            <w:r w:rsidRPr="00BF32B3">
              <w:rPr>
                <w:noProof/>
                <w:sz w:val="20"/>
                <w:szCs w:val="26"/>
                <w:rtl/>
              </w:rPr>
              <w:t xml:space="preserve"> والشكلين </w:t>
            </w:r>
            <w:r w:rsidRPr="00BF32B3">
              <w:rPr>
                <w:noProof/>
                <w:sz w:val="20"/>
                <w:szCs w:val="26"/>
              </w:rPr>
              <w:t>2</w:t>
            </w:r>
            <w:r w:rsidRPr="00BF32B3">
              <w:rPr>
                <w:noProof/>
                <w:sz w:val="20"/>
                <w:szCs w:val="26"/>
                <w:rtl/>
              </w:rPr>
              <w:t xml:space="preserve"> و</w:t>
            </w:r>
            <w:r w:rsidRPr="00BF32B3">
              <w:rPr>
                <w:noProof/>
                <w:sz w:val="20"/>
                <w:szCs w:val="26"/>
              </w:rPr>
              <w:t>(3</w:t>
            </w:r>
          </w:p>
        </w:tc>
      </w:tr>
      <w:tr w:rsidR="00A508BD" w:rsidRPr="00BF32B3" w:rsidTr="00662519">
        <w:trPr>
          <w:gridAfter w:val="1"/>
          <w:wAfter w:w="236" w:type="dxa"/>
          <w:cantSplit/>
          <w:jc w:val="center"/>
        </w:trPr>
        <w:tc>
          <w:tcPr>
            <w:tcW w:w="945"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noProof/>
                <w:sz w:val="20"/>
                <w:szCs w:val="26"/>
              </w:rPr>
            </w:pPr>
            <w:r w:rsidRPr="00BF32B3">
              <w:rPr>
                <w:noProof/>
                <w:sz w:val="20"/>
                <w:szCs w:val="26"/>
              </w:rPr>
              <w:t>7.5</w:t>
            </w:r>
          </w:p>
        </w:tc>
        <w:tc>
          <w:tcPr>
            <w:tcW w:w="4255"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rPr>
                <w:noProof/>
                <w:sz w:val="20"/>
                <w:szCs w:val="26"/>
              </w:rPr>
            </w:pPr>
            <w:r w:rsidRPr="00BF32B3">
              <w:rPr>
                <w:noProof/>
                <w:sz w:val="20"/>
                <w:szCs w:val="26"/>
                <w:rtl/>
              </w:rPr>
              <w:t>دقة التوقيت بين المكونات</w:t>
            </w:r>
          </w:p>
        </w:tc>
        <w:tc>
          <w:tcPr>
            <w:tcW w:w="4536"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noProof/>
                <w:sz w:val="20"/>
                <w:szCs w:val="26"/>
              </w:rPr>
            </w:pPr>
            <w:r w:rsidRPr="00BF32B3">
              <w:rPr>
                <w:noProof/>
                <w:sz w:val="20"/>
                <w:szCs w:val="26"/>
                <w:rtl/>
              </w:rPr>
              <w:t>لا ينطبق</w:t>
            </w:r>
          </w:p>
        </w:tc>
      </w:tr>
      <w:tr w:rsidR="00A508BD" w:rsidRPr="00BF32B3" w:rsidTr="00662519">
        <w:trPr>
          <w:cantSplit/>
          <w:jc w:val="center"/>
        </w:trPr>
        <w:tc>
          <w:tcPr>
            <w:tcW w:w="945"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noProof/>
                <w:sz w:val="20"/>
                <w:szCs w:val="26"/>
              </w:rPr>
            </w:pPr>
            <w:r w:rsidRPr="00BF32B3">
              <w:rPr>
                <w:noProof/>
                <w:sz w:val="20"/>
                <w:szCs w:val="26"/>
              </w:rPr>
              <w:t>8.5</w:t>
            </w:r>
          </w:p>
        </w:tc>
        <w:tc>
          <w:tcPr>
            <w:tcW w:w="4255"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rPr>
                <w:noProof/>
                <w:sz w:val="20"/>
                <w:szCs w:val="26"/>
              </w:rPr>
            </w:pPr>
            <w:r w:rsidRPr="00BF32B3">
              <w:rPr>
                <w:noProof/>
                <w:sz w:val="20"/>
                <w:szCs w:val="26"/>
                <w:rtl/>
              </w:rPr>
              <w:t>فاصل الحجب</w:t>
            </w:r>
          </w:p>
        </w:tc>
        <w:tc>
          <w:tcPr>
            <w:tcW w:w="4536"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noProof/>
                <w:sz w:val="20"/>
                <w:szCs w:val="26"/>
                <w:rtl/>
              </w:rPr>
            </w:pPr>
            <w:r w:rsidRPr="00BF32B3">
              <w:rPr>
                <w:noProof/>
                <w:sz w:val="20"/>
                <w:szCs w:val="26"/>
                <w:rtl/>
              </w:rPr>
              <w:t xml:space="preserve">(انظر الجدول </w:t>
            </w:r>
            <w:r w:rsidRPr="00BF32B3">
              <w:rPr>
                <w:noProof/>
                <w:sz w:val="20"/>
                <w:szCs w:val="26"/>
              </w:rPr>
              <w:t>2</w:t>
            </w:r>
            <w:r w:rsidRPr="00BF32B3">
              <w:rPr>
                <w:noProof/>
                <w:sz w:val="20"/>
                <w:szCs w:val="26"/>
                <w:rtl/>
              </w:rPr>
              <w:t xml:space="preserve"> والشكل </w:t>
            </w:r>
            <w:r w:rsidRPr="00BF32B3">
              <w:rPr>
                <w:noProof/>
                <w:sz w:val="20"/>
                <w:szCs w:val="26"/>
              </w:rPr>
              <w:t>2</w:t>
            </w:r>
            <w:r w:rsidRPr="00BF32B3">
              <w:rPr>
                <w:noProof/>
                <w:sz w:val="20"/>
                <w:szCs w:val="26"/>
                <w:rtl/>
              </w:rPr>
              <w:t>)</w:t>
            </w:r>
          </w:p>
        </w:tc>
        <w:tc>
          <w:tcPr>
            <w:tcW w:w="236" w:type="dxa"/>
          </w:tcPr>
          <w:p w:rsidR="00A508BD" w:rsidRPr="00BF32B3" w:rsidRDefault="00A508BD" w:rsidP="00662519">
            <w:pPr>
              <w:overflowPunct/>
              <w:autoSpaceDE/>
              <w:autoSpaceDN/>
              <w:bidi w:val="0"/>
              <w:adjustRightInd/>
              <w:spacing w:before="0" w:line="240" w:lineRule="auto"/>
              <w:jc w:val="left"/>
              <w:textAlignment w:val="auto"/>
              <w:rPr>
                <w:noProof/>
              </w:rPr>
            </w:pPr>
            <w:r>
              <w:rPr>
                <w:noProof/>
                <w:lang w:eastAsia="en-US"/>
              </w:rPr>
              <w:pict>
                <v:shape id="_x0000_s3928" type="#_x0000_t202" style="position:absolute;margin-left:563.2pt;margin-top:118.9pt;width:1in;height:1in;z-index:251658240;mso-position-horizontal-relative:text;mso-position-vertical-relative:text">
                  <v:textbox>
                    <w:txbxContent>
                      <w:p w:rsidR="00A508BD" w:rsidRDefault="00A508BD" w:rsidP="00A508BD"/>
                    </w:txbxContent>
                  </v:textbox>
                </v:shape>
              </w:pict>
            </w:r>
          </w:p>
        </w:tc>
      </w:tr>
      <w:tr w:rsidR="00A508BD" w:rsidRPr="00BF32B3" w:rsidTr="00662519">
        <w:trPr>
          <w:gridAfter w:val="1"/>
          <w:wAfter w:w="236" w:type="dxa"/>
          <w:cantSplit/>
          <w:jc w:val="center"/>
        </w:trPr>
        <w:tc>
          <w:tcPr>
            <w:tcW w:w="945"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noProof/>
                <w:sz w:val="20"/>
                <w:szCs w:val="26"/>
              </w:rPr>
            </w:pPr>
            <w:r w:rsidRPr="00BF32B3">
              <w:rPr>
                <w:noProof/>
                <w:sz w:val="20"/>
                <w:szCs w:val="26"/>
              </w:rPr>
              <w:t>9.5</w:t>
            </w:r>
          </w:p>
        </w:tc>
        <w:tc>
          <w:tcPr>
            <w:tcW w:w="4255"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rPr>
                <w:noProof/>
                <w:sz w:val="20"/>
                <w:szCs w:val="26"/>
              </w:rPr>
            </w:pPr>
            <w:r w:rsidRPr="00BF32B3">
              <w:rPr>
                <w:noProof/>
                <w:sz w:val="20"/>
                <w:szCs w:val="26"/>
                <w:rtl/>
              </w:rPr>
              <w:t>الخطوط الكلية</w:t>
            </w:r>
          </w:p>
        </w:tc>
        <w:tc>
          <w:tcPr>
            <w:tcW w:w="4536" w:type="dxa"/>
            <w:tcBorders>
              <w:top w:val="single" w:sz="6" w:space="0" w:color="auto"/>
              <w:left w:val="single" w:sz="6" w:space="0" w:color="auto"/>
              <w:bottom w:val="single" w:sz="6" w:space="0" w:color="auto"/>
              <w:right w:val="single" w:sz="6"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noProof/>
                <w:sz w:val="20"/>
                <w:szCs w:val="26"/>
              </w:rPr>
            </w:pPr>
            <w:r w:rsidRPr="00BF32B3">
              <w:rPr>
                <w:noProof/>
                <w:sz w:val="20"/>
                <w:szCs w:val="26"/>
              </w:rPr>
              <w:t>750</w:t>
            </w:r>
          </w:p>
        </w:tc>
      </w:tr>
    </w:tbl>
    <w:p w:rsidR="00A508BD" w:rsidRPr="00BF32B3" w:rsidRDefault="00A508BD" w:rsidP="00A508BD">
      <w:pPr>
        <w:tabs>
          <w:tab w:val="left" w:pos="805"/>
        </w:tabs>
        <w:spacing w:line="240" w:lineRule="auto"/>
        <w:jc w:val="center"/>
        <w:rPr>
          <w:noProof/>
          <w:rtl/>
          <w:lang w:bidi="ar-EG"/>
        </w:rPr>
      </w:pPr>
      <w:r>
        <w:rPr>
          <w:noProof/>
          <w:rtl/>
        </w:rPr>
      </w:r>
      <w:r>
        <w:rPr>
          <w:noProof/>
        </w:rPr>
        <w:pict>
          <v:group id="_x0000_s3922" editas="canvas" style="width:323.05pt;height:402.1pt;mso-position-horizontal-relative:char;mso-position-vertical-relative:line" coordorigin="2724,7200" coordsize="6461,8042" o:allowincell="f">
            <o:lock v:ext="edit" aspectratio="t"/>
            <v:shape id="_x0000_s3923" type="#_x0000_t75" style="position:absolute;left:2724;top:7200;width:6461;height:8042" o:preferrelative="f" o:allowincell="f">
              <v:fill o:detectmouseclick="t"/>
              <v:path o:extrusionok="t" o:connecttype="none"/>
              <o:lock v:ext="edit" text="t"/>
            </v:shape>
            <v:shape id="_x0000_s3924" type="#_x0000_t75" style="position:absolute;left:2724;top:7352;width:6461;height:7673" o:allowincell="f">
              <v:imagedata r:id="rId61" o:title=""/>
            </v:shape>
            <v:shape id="_x0000_s3925" type="#_x0000_t202" style="position:absolute;left:4576;top:14484;width:1069;height:347" filled="f" stroked="f">
              <v:textbox inset="0,0,0,0">
                <w:txbxContent>
                  <w:p w:rsidR="00A508BD" w:rsidRPr="00BA48C3" w:rsidRDefault="00A508BD" w:rsidP="00A508BD">
                    <w:pPr>
                      <w:spacing w:before="0" w:line="240" w:lineRule="exact"/>
                      <w:jc w:val="right"/>
                      <w:rPr>
                        <w:szCs w:val="26"/>
                        <w:lang w:bidi="ar-EG"/>
                      </w:rPr>
                    </w:pPr>
                    <w:r>
                      <w:rPr>
                        <w:rFonts w:hint="cs"/>
                        <w:szCs w:val="26"/>
                        <w:rtl/>
                        <w:lang w:bidi="ar-EG"/>
                      </w:rPr>
                      <w:t>فاصل الحجب</w:t>
                    </w:r>
                  </w:p>
                </w:txbxContent>
              </v:textbox>
            </v:shape>
            <v:shape id="_x0000_s3926" type="#_x0000_t202" style="position:absolute;left:3731;top:7200;width:4286;height:859" filled="f" stroked="f">
              <v:textbox inset="0,0,0,0">
                <w:txbxContent>
                  <w:p w:rsidR="00A508BD" w:rsidRDefault="00A508BD" w:rsidP="00A508BD">
                    <w:pPr>
                      <w:pStyle w:val="FigureNo0"/>
                      <w:keepNext/>
                      <w:spacing w:before="0" w:after="0"/>
                      <w:rPr>
                        <w:noProof/>
                        <w:rtl/>
                        <w:lang w:bidi="ar-SA"/>
                      </w:rPr>
                    </w:pPr>
                    <w:r>
                      <w:rPr>
                        <w:noProof/>
                        <w:rtl/>
                        <w:lang w:bidi="ar-SA"/>
                      </w:rPr>
                      <w:t>الش</w:t>
                    </w:r>
                    <w:r>
                      <w:rPr>
                        <w:rFonts w:hint="cs"/>
                        <w:noProof/>
                        <w:rtl/>
                        <w:lang w:bidi="ar-SA"/>
                      </w:rPr>
                      <w:t>ـ</w:t>
                    </w:r>
                    <w:r>
                      <w:rPr>
                        <w:noProof/>
                        <w:rtl/>
                        <w:lang w:bidi="ar-SA"/>
                      </w:rPr>
                      <w:t xml:space="preserve">كل </w:t>
                    </w:r>
                    <w:r>
                      <w:rPr>
                        <w:noProof/>
                        <w:lang w:bidi="ar-SA"/>
                      </w:rPr>
                      <w:t>1</w:t>
                    </w:r>
                  </w:p>
                  <w:p w:rsidR="00A508BD" w:rsidRPr="00A508BD" w:rsidRDefault="00A508BD" w:rsidP="00A508BD">
                    <w:pPr>
                      <w:pStyle w:val="FigureTitle0"/>
                      <w:keepNext/>
                      <w:spacing w:before="80" w:after="0"/>
                      <w:rPr>
                        <w:noProof/>
                        <w:position w:val="-4"/>
                        <w:sz w:val="20"/>
                        <w:szCs w:val="26"/>
                        <w:rtl/>
                        <w:lang w:bidi="ar-SA"/>
                      </w:rPr>
                    </w:pPr>
                    <w:r w:rsidRPr="00A508BD">
                      <w:rPr>
                        <w:noProof/>
                        <w:sz w:val="20"/>
                        <w:szCs w:val="26"/>
                        <w:rtl/>
                        <w:lang w:bidi="ar-SA"/>
                      </w:rPr>
                      <w:t xml:space="preserve">المستويات التماثلية ومرجع التوقيت </w:t>
                    </w:r>
                    <w:r w:rsidRPr="00A508BD">
                      <w:rPr>
                        <w:noProof/>
                        <w:sz w:val="20"/>
                        <w:szCs w:val="26"/>
                        <w:lang w:bidi="ar-SA"/>
                      </w:rPr>
                      <w:t>O</w:t>
                    </w:r>
                    <w:r w:rsidRPr="00A508BD">
                      <w:rPr>
                        <w:noProof/>
                        <w:position w:val="-4"/>
                        <w:sz w:val="14"/>
                        <w:szCs w:val="20"/>
                        <w:lang w:bidi="ar-SA"/>
                      </w:rPr>
                      <w:t>H</w:t>
                    </w:r>
                  </w:p>
                  <w:p w:rsidR="00A508BD" w:rsidRDefault="00A508BD" w:rsidP="00A508BD"/>
                </w:txbxContent>
              </v:textbox>
            </v:shape>
            <w10:wrap type="none"/>
            <w10:anchorlock/>
          </v:group>
          <o:OLEObject Type="Embed" ProgID="CorelDRAW.Graphic.14" ShapeID="_x0000_s3924" DrawAspect="Content" ObjectID="_1340441400" r:id="rId62"/>
        </w:pict>
      </w:r>
    </w:p>
    <w:p w:rsidR="00A508BD" w:rsidRPr="00BF32B3" w:rsidRDefault="00A508BD" w:rsidP="00A508BD">
      <w:pPr>
        <w:pStyle w:val="Heading1"/>
        <w:spacing w:before="480" w:after="120"/>
        <w:rPr>
          <w:rtl/>
        </w:rPr>
      </w:pPr>
      <w:bookmarkStart w:id="7" w:name="_Toc227640120"/>
      <w:r w:rsidRPr="00BF32B3">
        <w:t>6</w:t>
      </w:r>
      <w:r w:rsidRPr="00BF32B3">
        <w:rPr>
          <w:rtl/>
        </w:rPr>
        <w:tab/>
        <w:t>خصائص التقاط الصورة</w:t>
      </w:r>
      <w:bookmarkEnd w:id="7"/>
    </w:p>
    <w:tbl>
      <w:tblPr>
        <w:bidiVisual/>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1"/>
        <w:gridCol w:w="4218"/>
        <w:gridCol w:w="4546"/>
      </w:tblGrid>
      <w:tr w:rsidR="00A508BD" w:rsidRPr="00BF32B3" w:rsidTr="00662519">
        <w:trPr>
          <w:cantSplit/>
          <w:jc w:val="center"/>
        </w:trPr>
        <w:tc>
          <w:tcPr>
            <w:tcW w:w="761" w:type="dxa"/>
            <w:vAlign w:val="center"/>
          </w:tcPr>
          <w:p w:rsidR="00A508BD" w:rsidRPr="00BF32B3" w:rsidRDefault="00A508BD" w:rsidP="00662519">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Cs/>
                <w:noProof/>
                <w:sz w:val="20"/>
                <w:szCs w:val="26"/>
              </w:rPr>
            </w:pPr>
            <w:r w:rsidRPr="00BF32B3">
              <w:rPr>
                <w:bCs/>
                <w:noProof/>
                <w:sz w:val="20"/>
                <w:szCs w:val="26"/>
                <w:rtl/>
              </w:rPr>
              <w:t>البند</w:t>
            </w:r>
          </w:p>
        </w:tc>
        <w:tc>
          <w:tcPr>
            <w:tcW w:w="4218" w:type="dxa"/>
            <w:vAlign w:val="center"/>
          </w:tcPr>
          <w:p w:rsidR="00A508BD" w:rsidRPr="00BF32B3" w:rsidRDefault="00A508BD" w:rsidP="00662519">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Cs/>
                <w:noProof/>
                <w:sz w:val="20"/>
                <w:szCs w:val="26"/>
              </w:rPr>
            </w:pPr>
            <w:r w:rsidRPr="00BF32B3">
              <w:rPr>
                <w:bCs/>
                <w:noProof/>
                <w:sz w:val="20"/>
                <w:szCs w:val="26"/>
                <w:rtl/>
              </w:rPr>
              <w:t>المعلمة</w:t>
            </w:r>
          </w:p>
        </w:tc>
        <w:tc>
          <w:tcPr>
            <w:tcW w:w="4546" w:type="dxa"/>
          </w:tcPr>
          <w:p w:rsidR="00A508BD" w:rsidRPr="00BF32B3" w:rsidRDefault="00A508BD" w:rsidP="00662519">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Cs/>
                <w:noProof/>
                <w:sz w:val="20"/>
                <w:szCs w:val="26"/>
              </w:rPr>
            </w:pPr>
            <w:r w:rsidRPr="00BF32B3">
              <w:rPr>
                <w:bCs/>
                <w:noProof/>
                <w:sz w:val="20"/>
                <w:szCs w:val="26"/>
                <w:rtl/>
              </w:rPr>
              <w:t>القيمة</w:t>
            </w:r>
          </w:p>
        </w:tc>
      </w:tr>
      <w:tr w:rsidR="00A508BD" w:rsidRPr="00BF32B3" w:rsidTr="00662519">
        <w:trPr>
          <w:cantSplit/>
          <w:jc w:val="center"/>
        </w:trPr>
        <w:tc>
          <w:tcPr>
            <w:tcW w:w="761" w:type="dxa"/>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20" w:lineRule="exact"/>
              <w:jc w:val="center"/>
              <w:rPr>
                <w:noProof/>
                <w:sz w:val="20"/>
                <w:szCs w:val="26"/>
              </w:rPr>
            </w:pPr>
            <w:r w:rsidRPr="00BF32B3">
              <w:rPr>
                <w:noProof/>
                <w:sz w:val="20"/>
                <w:szCs w:val="26"/>
              </w:rPr>
              <w:t>1.6</w:t>
            </w:r>
          </w:p>
        </w:tc>
        <w:tc>
          <w:tcPr>
            <w:tcW w:w="4218" w:type="dxa"/>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20" w:lineRule="exact"/>
              <w:jc w:val="left"/>
              <w:rPr>
                <w:noProof/>
                <w:sz w:val="20"/>
                <w:szCs w:val="26"/>
              </w:rPr>
            </w:pPr>
            <w:r w:rsidRPr="00BF32B3">
              <w:rPr>
                <w:noProof/>
                <w:sz w:val="20"/>
                <w:szCs w:val="26"/>
                <w:rtl/>
              </w:rPr>
              <w:t>ترتيب عرض العينات في نظام المسح</w:t>
            </w:r>
          </w:p>
        </w:tc>
        <w:tc>
          <w:tcPr>
            <w:tcW w:w="4546" w:type="dxa"/>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20" w:lineRule="exact"/>
              <w:jc w:val="center"/>
              <w:rPr>
                <w:noProof/>
                <w:sz w:val="20"/>
                <w:szCs w:val="26"/>
              </w:rPr>
            </w:pPr>
            <w:r w:rsidRPr="00BF32B3">
              <w:rPr>
                <w:noProof/>
                <w:sz w:val="20"/>
                <w:szCs w:val="26"/>
                <w:rtl/>
              </w:rPr>
              <w:t>من اليسار إلى اليمين ومن أعلى إلى أسفل</w:t>
            </w:r>
          </w:p>
        </w:tc>
      </w:tr>
      <w:tr w:rsidR="00A508BD" w:rsidRPr="00BF32B3" w:rsidTr="00662519">
        <w:trPr>
          <w:cantSplit/>
          <w:jc w:val="center"/>
        </w:trPr>
        <w:tc>
          <w:tcPr>
            <w:tcW w:w="761" w:type="dxa"/>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20" w:lineRule="exact"/>
              <w:jc w:val="center"/>
              <w:rPr>
                <w:noProof/>
                <w:sz w:val="20"/>
                <w:szCs w:val="26"/>
              </w:rPr>
            </w:pPr>
            <w:r w:rsidRPr="00BF32B3">
              <w:rPr>
                <w:noProof/>
                <w:sz w:val="20"/>
                <w:szCs w:val="26"/>
              </w:rPr>
              <w:t>2.6</w:t>
            </w:r>
          </w:p>
        </w:tc>
        <w:tc>
          <w:tcPr>
            <w:tcW w:w="4218" w:type="dxa"/>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20" w:lineRule="exact"/>
              <w:jc w:val="left"/>
              <w:rPr>
                <w:noProof/>
                <w:sz w:val="20"/>
                <w:szCs w:val="26"/>
              </w:rPr>
            </w:pPr>
            <w:r w:rsidRPr="00BF32B3">
              <w:rPr>
                <w:noProof/>
                <w:sz w:val="20"/>
                <w:szCs w:val="26"/>
                <w:rtl/>
              </w:rPr>
              <w:t xml:space="preserve">تردد الرتل </w:t>
            </w:r>
            <w:r w:rsidRPr="00BF32B3">
              <w:rPr>
                <w:noProof/>
                <w:sz w:val="20"/>
                <w:szCs w:val="26"/>
              </w:rPr>
              <w:t>(Hz)</w:t>
            </w:r>
          </w:p>
        </w:tc>
        <w:tc>
          <w:tcPr>
            <w:tcW w:w="4546" w:type="dxa"/>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20" w:lineRule="exact"/>
              <w:jc w:val="center"/>
              <w:rPr>
                <w:noProof/>
                <w:sz w:val="20"/>
                <w:szCs w:val="26"/>
              </w:rPr>
            </w:pPr>
            <w:r w:rsidRPr="00BF32B3">
              <w:rPr>
                <w:noProof/>
                <w:sz w:val="20"/>
                <w:szCs w:val="26"/>
              </w:rPr>
              <w:t>50</w:t>
            </w:r>
          </w:p>
        </w:tc>
      </w:tr>
      <w:tr w:rsidR="00A508BD" w:rsidRPr="00BF32B3" w:rsidTr="00662519">
        <w:trPr>
          <w:cantSplit/>
          <w:jc w:val="center"/>
        </w:trPr>
        <w:tc>
          <w:tcPr>
            <w:tcW w:w="761" w:type="dxa"/>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20" w:lineRule="exact"/>
              <w:jc w:val="center"/>
              <w:rPr>
                <w:noProof/>
                <w:sz w:val="20"/>
                <w:szCs w:val="26"/>
              </w:rPr>
            </w:pPr>
            <w:r w:rsidRPr="00BF32B3">
              <w:rPr>
                <w:noProof/>
                <w:sz w:val="20"/>
                <w:szCs w:val="26"/>
              </w:rPr>
              <w:t>3.6</w:t>
            </w:r>
          </w:p>
        </w:tc>
        <w:tc>
          <w:tcPr>
            <w:tcW w:w="4218" w:type="dxa"/>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20" w:lineRule="exact"/>
              <w:jc w:val="left"/>
              <w:rPr>
                <w:noProof/>
                <w:sz w:val="20"/>
                <w:szCs w:val="26"/>
              </w:rPr>
            </w:pPr>
            <w:r w:rsidRPr="00BF32B3">
              <w:rPr>
                <w:noProof/>
                <w:sz w:val="20"/>
                <w:szCs w:val="26"/>
                <w:rtl/>
              </w:rPr>
              <w:t xml:space="preserve">معدل الصورة </w:t>
            </w:r>
            <w:r w:rsidRPr="00BF32B3">
              <w:rPr>
                <w:noProof/>
                <w:sz w:val="20"/>
                <w:szCs w:val="26"/>
              </w:rPr>
              <w:t>(Hz)</w:t>
            </w:r>
          </w:p>
        </w:tc>
        <w:tc>
          <w:tcPr>
            <w:tcW w:w="4546" w:type="dxa"/>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20" w:lineRule="exact"/>
              <w:jc w:val="center"/>
              <w:rPr>
                <w:noProof/>
                <w:sz w:val="20"/>
                <w:szCs w:val="26"/>
              </w:rPr>
            </w:pPr>
            <w:r w:rsidRPr="00BF32B3">
              <w:rPr>
                <w:noProof/>
                <w:sz w:val="20"/>
                <w:szCs w:val="26"/>
              </w:rPr>
              <w:t>50</w:t>
            </w:r>
          </w:p>
        </w:tc>
      </w:tr>
      <w:tr w:rsidR="00A508BD" w:rsidRPr="00BF32B3" w:rsidTr="00662519">
        <w:trPr>
          <w:cantSplit/>
          <w:jc w:val="center"/>
        </w:trPr>
        <w:tc>
          <w:tcPr>
            <w:tcW w:w="761" w:type="dxa"/>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20" w:lineRule="exact"/>
              <w:jc w:val="center"/>
              <w:rPr>
                <w:noProof/>
                <w:sz w:val="20"/>
                <w:szCs w:val="26"/>
              </w:rPr>
            </w:pPr>
            <w:r w:rsidRPr="00BF32B3">
              <w:rPr>
                <w:noProof/>
                <w:sz w:val="20"/>
                <w:szCs w:val="26"/>
              </w:rPr>
              <w:t>4.6</w:t>
            </w:r>
          </w:p>
        </w:tc>
        <w:tc>
          <w:tcPr>
            <w:tcW w:w="4218" w:type="dxa"/>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20" w:lineRule="exact"/>
              <w:jc w:val="left"/>
              <w:rPr>
                <w:noProof/>
                <w:sz w:val="20"/>
                <w:szCs w:val="26"/>
              </w:rPr>
            </w:pPr>
            <w:r w:rsidRPr="00BF32B3">
              <w:rPr>
                <w:noProof/>
                <w:sz w:val="20"/>
                <w:szCs w:val="26"/>
                <w:rtl/>
              </w:rPr>
              <w:t xml:space="preserve">تردد الخط </w:t>
            </w:r>
            <w:r w:rsidRPr="00BF32B3">
              <w:rPr>
                <w:noProof/>
                <w:sz w:val="20"/>
                <w:szCs w:val="26"/>
              </w:rPr>
              <w:t>(Hz)</w:t>
            </w:r>
          </w:p>
        </w:tc>
        <w:tc>
          <w:tcPr>
            <w:tcW w:w="4546" w:type="dxa"/>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20" w:lineRule="exact"/>
              <w:jc w:val="center"/>
              <w:rPr>
                <w:noProof/>
                <w:sz w:val="20"/>
                <w:szCs w:val="26"/>
              </w:rPr>
            </w:pPr>
            <w:r w:rsidRPr="00BF32B3">
              <w:rPr>
                <w:noProof/>
                <w:sz w:val="20"/>
                <w:szCs w:val="26"/>
              </w:rPr>
              <w:t>37</w:t>
            </w:r>
            <w:r w:rsidRPr="00BF32B3">
              <w:rPr>
                <w:rFonts w:ascii="Tms Rmn" w:hAnsi="Tms Rmn"/>
                <w:noProof/>
                <w:sz w:val="20"/>
                <w:szCs w:val="26"/>
              </w:rPr>
              <w:t> </w:t>
            </w:r>
            <w:r w:rsidRPr="00BF32B3">
              <w:rPr>
                <w:noProof/>
                <w:sz w:val="20"/>
                <w:szCs w:val="26"/>
              </w:rPr>
              <w:t>500</w:t>
            </w:r>
          </w:p>
        </w:tc>
      </w:tr>
      <w:tr w:rsidR="00A508BD" w:rsidRPr="00BF32B3" w:rsidTr="00662519">
        <w:trPr>
          <w:cantSplit/>
          <w:jc w:val="center"/>
        </w:trPr>
        <w:tc>
          <w:tcPr>
            <w:tcW w:w="761" w:type="dxa"/>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20" w:lineRule="exact"/>
              <w:jc w:val="center"/>
              <w:rPr>
                <w:noProof/>
                <w:sz w:val="20"/>
                <w:szCs w:val="26"/>
              </w:rPr>
            </w:pPr>
            <w:r w:rsidRPr="00BF32B3">
              <w:rPr>
                <w:noProof/>
                <w:sz w:val="20"/>
                <w:szCs w:val="26"/>
              </w:rPr>
              <w:t>5.6</w:t>
            </w:r>
          </w:p>
        </w:tc>
        <w:tc>
          <w:tcPr>
            <w:tcW w:w="4218" w:type="dxa"/>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20" w:lineRule="exact"/>
              <w:jc w:val="left"/>
              <w:rPr>
                <w:noProof/>
                <w:sz w:val="20"/>
                <w:szCs w:val="26"/>
              </w:rPr>
            </w:pPr>
            <w:r w:rsidRPr="00BF32B3">
              <w:rPr>
                <w:noProof/>
                <w:sz w:val="20"/>
                <w:szCs w:val="26"/>
                <w:rtl/>
              </w:rPr>
              <w:t>عينات للخط الكامل:</w:t>
            </w:r>
          </w:p>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20" w:lineRule="exact"/>
              <w:jc w:val="left"/>
              <w:rPr>
                <w:noProof/>
                <w:sz w:val="20"/>
                <w:szCs w:val="26"/>
              </w:rPr>
            </w:pPr>
            <w:r w:rsidRPr="00BF32B3">
              <w:rPr>
                <w:i/>
                <w:noProof/>
                <w:sz w:val="20"/>
                <w:szCs w:val="26"/>
              </w:rPr>
              <w:t>–</w:t>
            </w:r>
            <w:r w:rsidRPr="00BF32B3">
              <w:rPr>
                <w:i/>
                <w:noProof/>
                <w:sz w:val="20"/>
                <w:szCs w:val="26"/>
              </w:rPr>
              <w:tab/>
              <w:t>R</w:t>
            </w:r>
            <w:r w:rsidRPr="00BF32B3">
              <w:rPr>
                <w:i/>
                <w:noProof/>
                <w:sz w:val="20"/>
                <w:szCs w:val="26"/>
                <w:rtl/>
              </w:rPr>
              <w:t xml:space="preserve">، </w:t>
            </w:r>
            <w:r w:rsidRPr="00BF32B3">
              <w:rPr>
                <w:i/>
                <w:noProof/>
                <w:sz w:val="20"/>
                <w:szCs w:val="26"/>
              </w:rPr>
              <w:t>G</w:t>
            </w:r>
            <w:r w:rsidRPr="00BF32B3">
              <w:rPr>
                <w:i/>
                <w:noProof/>
                <w:sz w:val="20"/>
                <w:szCs w:val="26"/>
                <w:rtl/>
              </w:rPr>
              <w:t xml:space="preserve">، </w:t>
            </w:r>
            <w:r w:rsidRPr="00BF32B3">
              <w:rPr>
                <w:i/>
                <w:noProof/>
                <w:sz w:val="20"/>
                <w:szCs w:val="26"/>
              </w:rPr>
              <w:t>B</w:t>
            </w:r>
            <w:r w:rsidRPr="00BF32B3">
              <w:rPr>
                <w:i/>
                <w:noProof/>
                <w:sz w:val="20"/>
                <w:szCs w:val="26"/>
                <w:rtl/>
              </w:rPr>
              <w:t xml:space="preserve">، </w:t>
            </w:r>
            <w:r w:rsidRPr="00BF32B3">
              <w:rPr>
                <w:i/>
                <w:noProof/>
                <w:sz w:val="20"/>
                <w:szCs w:val="26"/>
              </w:rPr>
              <w:t>Y</w:t>
            </w:r>
            <w:r w:rsidRPr="00BF32B3">
              <w:rPr>
                <w:i/>
                <w:noProof/>
                <w:sz w:val="20"/>
                <w:szCs w:val="26"/>
              </w:rPr>
              <w:br/>
            </w:r>
            <w:r w:rsidRPr="00BF32B3">
              <w:rPr>
                <w:noProof/>
                <w:sz w:val="20"/>
                <w:szCs w:val="26"/>
              </w:rPr>
              <w:t>–</w:t>
            </w:r>
            <w:r w:rsidRPr="00BF32B3">
              <w:rPr>
                <w:noProof/>
                <w:sz w:val="20"/>
                <w:szCs w:val="26"/>
              </w:rPr>
              <w:tab/>
            </w:r>
            <w:r w:rsidRPr="00BF32B3">
              <w:rPr>
                <w:i/>
                <w:noProof/>
                <w:sz w:val="20"/>
                <w:szCs w:val="26"/>
              </w:rPr>
              <w:t>C</w:t>
            </w:r>
            <w:r w:rsidRPr="00BF32B3">
              <w:rPr>
                <w:i/>
                <w:iCs/>
                <w:noProof/>
                <w:sz w:val="20"/>
                <w:szCs w:val="26"/>
                <w:vertAlign w:val="subscript"/>
              </w:rPr>
              <w:t>B</w:t>
            </w:r>
            <w:r w:rsidRPr="00BF32B3">
              <w:rPr>
                <w:noProof/>
                <w:sz w:val="20"/>
                <w:szCs w:val="26"/>
                <w:rtl/>
              </w:rPr>
              <w:t xml:space="preserve">، </w:t>
            </w:r>
            <w:r w:rsidRPr="00BF32B3">
              <w:rPr>
                <w:i/>
                <w:noProof/>
                <w:sz w:val="20"/>
                <w:szCs w:val="26"/>
              </w:rPr>
              <w:t>C</w:t>
            </w:r>
            <w:r w:rsidRPr="00BF32B3">
              <w:rPr>
                <w:i/>
                <w:iCs/>
                <w:noProof/>
                <w:sz w:val="20"/>
                <w:szCs w:val="26"/>
                <w:vertAlign w:val="subscript"/>
              </w:rPr>
              <w:t>R</w:t>
            </w:r>
          </w:p>
        </w:tc>
        <w:tc>
          <w:tcPr>
            <w:tcW w:w="4546" w:type="dxa"/>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20" w:lineRule="exact"/>
              <w:jc w:val="center"/>
              <w:rPr>
                <w:noProof/>
                <w:sz w:val="20"/>
                <w:szCs w:val="26"/>
              </w:rPr>
            </w:pPr>
          </w:p>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20" w:lineRule="exact"/>
              <w:jc w:val="center"/>
              <w:rPr>
                <w:noProof/>
                <w:sz w:val="20"/>
                <w:szCs w:val="26"/>
              </w:rPr>
            </w:pPr>
            <w:r w:rsidRPr="00BF32B3">
              <w:rPr>
                <w:noProof/>
                <w:sz w:val="20"/>
                <w:szCs w:val="26"/>
              </w:rPr>
              <w:t>1</w:t>
            </w:r>
            <w:r w:rsidRPr="00BF32B3">
              <w:rPr>
                <w:rFonts w:ascii="Tms Rmn" w:hAnsi="Tms Rmn"/>
                <w:noProof/>
                <w:sz w:val="20"/>
                <w:szCs w:val="26"/>
              </w:rPr>
              <w:t> </w:t>
            </w:r>
            <w:r w:rsidRPr="00BF32B3">
              <w:rPr>
                <w:noProof/>
                <w:sz w:val="20"/>
                <w:szCs w:val="26"/>
              </w:rPr>
              <w:t>980</w:t>
            </w:r>
            <w:r w:rsidRPr="00BF32B3">
              <w:rPr>
                <w:noProof/>
                <w:sz w:val="20"/>
                <w:szCs w:val="26"/>
              </w:rPr>
              <w:br/>
              <w:t>990</w:t>
            </w:r>
          </w:p>
        </w:tc>
      </w:tr>
      <w:tr w:rsidR="00A508BD" w:rsidRPr="00BF32B3" w:rsidTr="00662519">
        <w:trPr>
          <w:cantSplit/>
          <w:jc w:val="center"/>
        </w:trPr>
        <w:tc>
          <w:tcPr>
            <w:tcW w:w="761" w:type="dxa"/>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20" w:lineRule="exact"/>
              <w:jc w:val="center"/>
              <w:rPr>
                <w:noProof/>
                <w:sz w:val="20"/>
                <w:szCs w:val="26"/>
              </w:rPr>
            </w:pPr>
            <w:r w:rsidRPr="00BF32B3">
              <w:rPr>
                <w:noProof/>
                <w:sz w:val="20"/>
                <w:szCs w:val="26"/>
              </w:rPr>
              <w:t>6.6</w:t>
            </w:r>
          </w:p>
        </w:tc>
        <w:tc>
          <w:tcPr>
            <w:tcW w:w="4218" w:type="dxa"/>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20" w:lineRule="exact"/>
              <w:jc w:val="left"/>
              <w:rPr>
                <w:noProof/>
                <w:sz w:val="20"/>
                <w:szCs w:val="26"/>
              </w:rPr>
            </w:pPr>
            <w:r w:rsidRPr="00BF32B3">
              <w:rPr>
                <w:noProof/>
                <w:sz w:val="20"/>
                <w:szCs w:val="26"/>
                <w:rtl/>
              </w:rPr>
              <w:t xml:space="preserve">عروض نطاق القناة الاسمية </w:t>
            </w:r>
            <w:r w:rsidRPr="00BF32B3">
              <w:rPr>
                <w:noProof/>
                <w:sz w:val="20"/>
                <w:szCs w:val="26"/>
              </w:rPr>
              <w:t>(MHz)</w:t>
            </w:r>
          </w:p>
        </w:tc>
        <w:tc>
          <w:tcPr>
            <w:tcW w:w="4546" w:type="dxa"/>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20" w:lineRule="exact"/>
              <w:jc w:val="center"/>
              <w:rPr>
                <w:noProof/>
                <w:sz w:val="20"/>
                <w:szCs w:val="26"/>
              </w:rPr>
            </w:pPr>
            <w:r w:rsidRPr="00BF32B3">
              <w:rPr>
                <w:noProof/>
                <w:sz w:val="20"/>
                <w:szCs w:val="26"/>
                <w:rtl/>
              </w:rPr>
              <w:t xml:space="preserve">(من أجل المكونات </w:t>
            </w:r>
            <w:r w:rsidRPr="00BF32B3">
              <w:rPr>
                <w:i/>
                <w:iCs/>
                <w:noProof/>
                <w:sz w:val="20"/>
                <w:szCs w:val="26"/>
              </w:rPr>
              <w:t>R</w:t>
            </w:r>
            <w:r w:rsidRPr="00BF32B3">
              <w:rPr>
                <w:noProof/>
                <w:sz w:val="20"/>
                <w:szCs w:val="26"/>
                <w:rtl/>
              </w:rPr>
              <w:t xml:space="preserve">، </w:t>
            </w:r>
            <w:r w:rsidRPr="00BF32B3">
              <w:rPr>
                <w:i/>
                <w:iCs/>
                <w:noProof/>
                <w:sz w:val="20"/>
                <w:szCs w:val="26"/>
              </w:rPr>
              <w:t>G</w:t>
            </w:r>
            <w:r w:rsidRPr="00BF32B3">
              <w:rPr>
                <w:noProof/>
                <w:sz w:val="20"/>
                <w:szCs w:val="26"/>
                <w:rtl/>
              </w:rPr>
              <w:t xml:space="preserve">، </w:t>
            </w:r>
            <w:r w:rsidRPr="00BF32B3">
              <w:rPr>
                <w:i/>
                <w:iCs/>
                <w:noProof/>
                <w:sz w:val="20"/>
                <w:szCs w:val="26"/>
              </w:rPr>
              <w:t>B</w:t>
            </w:r>
            <w:r w:rsidRPr="00BF32B3">
              <w:rPr>
                <w:noProof/>
                <w:sz w:val="20"/>
                <w:szCs w:val="26"/>
                <w:rtl/>
              </w:rPr>
              <w:t xml:space="preserve">، </w:t>
            </w:r>
            <w:r w:rsidRPr="00BF32B3">
              <w:rPr>
                <w:noProof/>
                <w:sz w:val="20"/>
                <w:szCs w:val="26"/>
              </w:rPr>
              <w:t>(</w:t>
            </w:r>
            <w:r w:rsidRPr="00BF32B3">
              <w:rPr>
                <w:i/>
                <w:iCs/>
                <w:noProof/>
                <w:sz w:val="20"/>
                <w:szCs w:val="26"/>
              </w:rPr>
              <w:t>Y</w:t>
            </w:r>
            <w:r w:rsidRPr="00BF32B3">
              <w:rPr>
                <w:noProof/>
                <w:sz w:val="20"/>
                <w:szCs w:val="26"/>
                <w:rtl/>
              </w:rPr>
              <w:t xml:space="preserve"> </w:t>
            </w:r>
            <w:r w:rsidRPr="00BF32B3">
              <w:rPr>
                <w:noProof/>
                <w:sz w:val="20"/>
                <w:szCs w:val="26"/>
              </w:rPr>
              <w:t>30</w:t>
            </w:r>
          </w:p>
        </w:tc>
      </w:tr>
      <w:tr w:rsidR="00A508BD" w:rsidRPr="00BF32B3" w:rsidTr="00662519">
        <w:trPr>
          <w:cantSplit/>
          <w:jc w:val="center"/>
        </w:trPr>
        <w:tc>
          <w:tcPr>
            <w:tcW w:w="761" w:type="dxa"/>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20" w:lineRule="exact"/>
              <w:jc w:val="center"/>
              <w:rPr>
                <w:noProof/>
                <w:sz w:val="20"/>
                <w:szCs w:val="26"/>
              </w:rPr>
            </w:pPr>
            <w:r w:rsidRPr="00BF32B3">
              <w:rPr>
                <w:noProof/>
                <w:sz w:val="20"/>
                <w:szCs w:val="26"/>
              </w:rPr>
              <w:t>7.6</w:t>
            </w:r>
          </w:p>
        </w:tc>
        <w:tc>
          <w:tcPr>
            <w:tcW w:w="4218" w:type="dxa"/>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20" w:lineRule="exact"/>
              <w:ind w:right="-113"/>
              <w:jc w:val="left"/>
              <w:rPr>
                <w:noProof/>
                <w:sz w:val="20"/>
                <w:szCs w:val="26"/>
              </w:rPr>
            </w:pPr>
            <w:r w:rsidRPr="00BF32B3">
              <w:rPr>
                <w:noProof/>
                <w:sz w:val="20"/>
                <w:szCs w:val="26"/>
                <w:rtl/>
              </w:rPr>
              <w:t xml:space="preserve">تردد الاعتيان </w:t>
            </w:r>
            <w:r w:rsidRPr="00BF32B3">
              <w:rPr>
                <w:noProof/>
                <w:sz w:val="20"/>
                <w:szCs w:val="26"/>
              </w:rPr>
              <w:t>(MHz)</w:t>
            </w:r>
            <w:r w:rsidRPr="00BF32B3">
              <w:rPr>
                <w:noProof/>
                <w:sz w:val="20"/>
                <w:szCs w:val="26"/>
                <w:rtl/>
              </w:rPr>
              <w:t>:</w:t>
            </w:r>
          </w:p>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20" w:lineRule="exact"/>
              <w:jc w:val="left"/>
              <w:rPr>
                <w:noProof/>
                <w:sz w:val="20"/>
                <w:szCs w:val="26"/>
              </w:rPr>
            </w:pPr>
            <w:r w:rsidRPr="00BF32B3">
              <w:rPr>
                <w:i/>
                <w:noProof/>
                <w:sz w:val="20"/>
                <w:szCs w:val="26"/>
              </w:rPr>
              <w:t>–</w:t>
            </w:r>
            <w:r w:rsidRPr="00BF32B3">
              <w:rPr>
                <w:i/>
                <w:noProof/>
                <w:sz w:val="20"/>
                <w:szCs w:val="26"/>
              </w:rPr>
              <w:tab/>
              <w:t>R</w:t>
            </w:r>
            <w:r w:rsidRPr="00BF32B3">
              <w:rPr>
                <w:i/>
                <w:noProof/>
                <w:sz w:val="20"/>
                <w:szCs w:val="26"/>
                <w:rtl/>
              </w:rPr>
              <w:t xml:space="preserve">، </w:t>
            </w:r>
            <w:r w:rsidRPr="00BF32B3">
              <w:rPr>
                <w:i/>
                <w:noProof/>
                <w:sz w:val="20"/>
                <w:szCs w:val="26"/>
              </w:rPr>
              <w:t>G</w:t>
            </w:r>
            <w:r w:rsidRPr="00BF32B3">
              <w:rPr>
                <w:i/>
                <w:noProof/>
                <w:sz w:val="20"/>
                <w:szCs w:val="26"/>
                <w:rtl/>
              </w:rPr>
              <w:t xml:space="preserve">، </w:t>
            </w:r>
            <w:r w:rsidRPr="00BF32B3">
              <w:rPr>
                <w:i/>
                <w:noProof/>
                <w:sz w:val="20"/>
                <w:szCs w:val="26"/>
              </w:rPr>
              <w:t>B</w:t>
            </w:r>
            <w:r w:rsidRPr="00BF32B3">
              <w:rPr>
                <w:i/>
                <w:noProof/>
                <w:sz w:val="20"/>
                <w:szCs w:val="26"/>
                <w:rtl/>
              </w:rPr>
              <w:t xml:space="preserve">، </w:t>
            </w:r>
            <w:r w:rsidRPr="00BF32B3">
              <w:rPr>
                <w:i/>
                <w:noProof/>
                <w:sz w:val="20"/>
                <w:szCs w:val="26"/>
              </w:rPr>
              <w:t>Y</w:t>
            </w:r>
          </w:p>
        </w:tc>
        <w:tc>
          <w:tcPr>
            <w:tcW w:w="4546" w:type="dxa"/>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20" w:lineRule="exact"/>
              <w:jc w:val="center"/>
              <w:rPr>
                <w:noProof/>
                <w:sz w:val="20"/>
                <w:szCs w:val="26"/>
              </w:rPr>
            </w:pPr>
          </w:p>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20" w:lineRule="exact"/>
              <w:jc w:val="center"/>
              <w:rPr>
                <w:noProof/>
                <w:sz w:val="20"/>
                <w:szCs w:val="26"/>
              </w:rPr>
            </w:pPr>
            <w:r w:rsidRPr="00BF32B3">
              <w:rPr>
                <w:noProof/>
                <w:sz w:val="20"/>
                <w:szCs w:val="26"/>
              </w:rPr>
              <w:t>74,25</w:t>
            </w:r>
          </w:p>
        </w:tc>
      </w:tr>
      <w:tr w:rsidR="00A508BD" w:rsidRPr="00BF32B3" w:rsidTr="00662519">
        <w:trPr>
          <w:cantSplit/>
          <w:jc w:val="center"/>
        </w:trPr>
        <w:tc>
          <w:tcPr>
            <w:tcW w:w="761" w:type="dxa"/>
            <w:tcBorders>
              <w:bottom w:val="single" w:sz="4"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20" w:lineRule="exact"/>
              <w:jc w:val="center"/>
              <w:rPr>
                <w:noProof/>
                <w:sz w:val="20"/>
                <w:szCs w:val="26"/>
              </w:rPr>
            </w:pPr>
            <w:r w:rsidRPr="00BF32B3">
              <w:rPr>
                <w:noProof/>
                <w:sz w:val="20"/>
                <w:szCs w:val="26"/>
              </w:rPr>
              <w:t>8.6</w:t>
            </w:r>
          </w:p>
        </w:tc>
        <w:tc>
          <w:tcPr>
            <w:tcW w:w="4218" w:type="dxa"/>
            <w:tcBorders>
              <w:bottom w:val="single" w:sz="4"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20" w:lineRule="exact"/>
              <w:ind w:right="-113"/>
              <w:jc w:val="left"/>
              <w:rPr>
                <w:noProof/>
                <w:sz w:val="20"/>
                <w:szCs w:val="26"/>
                <w:rtl/>
              </w:rPr>
            </w:pPr>
            <w:r w:rsidRPr="00BF32B3">
              <w:rPr>
                <w:noProof/>
                <w:sz w:val="20"/>
                <w:szCs w:val="26"/>
                <w:rtl/>
              </w:rPr>
              <w:t xml:space="preserve">تردد الاعتيان </w:t>
            </w:r>
            <w:r w:rsidRPr="00BF32B3">
              <w:rPr>
                <w:noProof/>
                <w:sz w:val="20"/>
                <w:szCs w:val="26"/>
                <w:vertAlign w:val="superscript"/>
              </w:rPr>
              <w:t>(1)</w:t>
            </w:r>
            <w:r w:rsidRPr="00BF32B3">
              <w:rPr>
                <w:noProof/>
                <w:sz w:val="20"/>
                <w:szCs w:val="26"/>
              </w:rPr>
              <w:t xml:space="preserve"> (MHz)</w:t>
            </w:r>
            <w:r w:rsidRPr="00BF32B3">
              <w:rPr>
                <w:noProof/>
                <w:sz w:val="20"/>
                <w:szCs w:val="26"/>
                <w:rtl/>
              </w:rPr>
              <w:t>:</w:t>
            </w:r>
          </w:p>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20" w:lineRule="exact"/>
              <w:jc w:val="left"/>
              <w:rPr>
                <w:noProof/>
                <w:sz w:val="20"/>
                <w:szCs w:val="26"/>
              </w:rPr>
            </w:pPr>
            <w:r w:rsidRPr="00BF32B3">
              <w:rPr>
                <w:noProof/>
                <w:sz w:val="20"/>
                <w:szCs w:val="26"/>
              </w:rPr>
              <w:t>–</w:t>
            </w:r>
            <w:r w:rsidRPr="00BF32B3">
              <w:rPr>
                <w:noProof/>
                <w:sz w:val="20"/>
                <w:szCs w:val="26"/>
              </w:rPr>
              <w:tab/>
            </w:r>
            <w:r w:rsidRPr="00BF32B3">
              <w:rPr>
                <w:i/>
                <w:noProof/>
                <w:sz w:val="20"/>
                <w:szCs w:val="26"/>
              </w:rPr>
              <w:t>C</w:t>
            </w:r>
            <w:r w:rsidRPr="00BF32B3">
              <w:rPr>
                <w:i/>
                <w:iCs/>
                <w:noProof/>
                <w:sz w:val="20"/>
                <w:szCs w:val="26"/>
                <w:vertAlign w:val="subscript"/>
              </w:rPr>
              <w:t>B</w:t>
            </w:r>
            <w:r w:rsidRPr="00BF32B3">
              <w:rPr>
                <w:noProof/>
                <w:sz w:val="20"/>
                <w:szCs w:val="26"/>
                <w:rtl/>
              </w:rPr>
              <w:t xml:space="preserve">، </w:t>
            </w:r>
            <w:r w:rsidRPr="00BF32B3">
              <w:rPr>
                <w:i/>
                <w:noProof/>
                <w:sz w:val="20"/>
                <w:szCs w:val="26"/>
              </w:rPr>
              <w:t>C</w:t>
            </w:r>
            <w:r w:rsidRPr="00BF32B3">
              <w:rPr>
                <w:i/>
                <w:iCs/>
                <w:noProof/>
                <w:sz w:val="20"/>
                <w:szCs w:val="26"/>
                <w:vertAlign w:val="subscript"/>
              </w:rPr>
              <w:t>R</w:t>
            </w:r>
          </w:p>
        </w:tc>
        <w:tc>
          <w:tcPr>
            <w:tcW w:w="4546" w:type="dxa"/>
            <w:tcBorders>
              <w:bottom w:val="single" w:sz="4" w:space="0" w:color="auto"/>
            </w:tcBorders>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20" w:lineRule="exact"/>
              <w:jc w:val="center"/>
              <w:rPr>
                <w:noProof/>
                <w:sz w:val="20"/>
                <w:szCs w:val="26"/>
              </w:rPr>
            </w:pPr>
          </w:p>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20" w:lineRule="exact"/>
              <w:jc w:val="center"/>
              <w:rPr>
                <w:noProof/>
                <w:sz w:val="20"/>
                <w:szCs w:val="26"/>
              </w:rPr>
            </w:pPr>
            <w:r w:rsidRPr="00BF32B3">
              <w:rPr>
                <w:noProof/>
                <w:sz w:val="20"/>
                <w:szCs w:val="26"/>
              </w:rPr>
              <w:t>37,125</w:t>
            </w:r>
          </w:p>
        </w:tc>
      </w:tr>
      <w:tr w:rsidR="00A508BD" w:rsidRPr="00BF32B3" w:rsidTr="00662519">
        <w:trPr>
          <w:cantSplit/>
          <w:jc w:val="center"/>
        </w:trPr>
        <w:tc>
          <w:tcPr>
            <w:tcW w:w="9525" w:type="dxa"/>
            <w:gridSpan w:val="3"/>
            <w:tcBorders>
              <w:left w:val="nil"/>
              <w:bottom w:val="nil"/>
              <w:right w:val="nil"/>
            </w:tcBorders>
          </w:tcPr>
          <w:p w:rsidR="00A508BD" w:rsidRPr="00BF32B3" w:rsidRDefault="00A508BD" w:rsidP="0066251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rPr>
                <w:noProof/>
                <w:sz w:val="20"/>
                <w:szCs w:val="26"/>
                <w:vertAlign w:val="superscript"/>
                <w:rtl/>
              </w:rPr>
            </w:pPr>
            <w:r w:rsidRPr="00BF32B3">
              <w:rPr>
                <w:noProof/>
                <w:sz w:val="20"/>
                <w:szCs w:val="26"/>
                <w:vertAlign w:val="superscript"/>
              </w:rPr>
              <w:t>(1)</w:t>
            </w:r>
            <w:r w:rsidRPr="00BF32B3">
              <w:rPr>
                <w:noProof/>
                <w:sz w:val="20"/>
                <w:szCs w:val="26"/>
                <w:vertAlign w:val="superscript"/>
              </w:rPr>
              <w:tab/>
            </w:r>
            <w:r w:rsidRPr="00BF32B3">
              <w:rPr>
                <w:noProof/>
                <w:sz w:val="18"/>
                <w:szCs w:val="24"/>
                <w:rtl/>
              </w:rPr>
              <w:t xml:space="preserve">تردد الاعتيان لكل من </w:t>
            </w:r>
            <w:r w:rsidRPr="00BF32B3">
              <w:rPr>
                <w:i/>
                <w:noProof/>
                <w:sz w:val="18"/>
                <w:szCs w:val="24"/>
              </w:rPr>
              <w:t>C</w:t>
            </w:r>
            <w:r w:rsidRPr="00BF32B3">
              <w:rPr>
                <w:i/>
                <w:iCs/>
                <w:noProof/>
                <w:sz w:val="18"/>
                <w:szCs w:val="24"/>
                <w:vertAlign w:val="subscript"/>
              </w:rPr>
              <w:t>B</w:t>
            </w:r>
            <w:r w:rsidRPr="00BF32B3">
              <w:rPr>
                <w:noProof/>
                <w:sz w:val="18"/>
                <w:szCs w:val="24"/>
                <w:rtl/>
              </w:rPr>
              <w:t xml:space="preserve"> و</w:t>
            </w:r>
            <w:r w:rsidRPr="00BF32B3">
              <w:rPr>
                <w:i/>
                <w:noProof/>
                <w:sz w:val="18"/>
                <w:szCs w:val="24"/>
              </w:rPr>
              <w:t>C</w:t>
            </w:r>
            <w:r w:rsidRPr="00BF32B3">
              <w:rPr>
                <w:i/>
                <w:iCs/>
                <w:noProof/>
                <w:sz w:val="18"/>
                <w:szCs w:val="24"/>
                <w:vertAlign w:val="subscript"/>
              </w:rPr>
              <w:t>R</w:t>
            </w:r>
            <w:r w:rsidRPr="00BF32B3">
              <w:rPr>
                <w:noProof/>
                <w:sz w:val="18"/>
                <w:szCs w:val="24"/>
                <w:rtl/>
              </w:rPr>
              <w:t xml:space="preserve"> هو نصف تردد اعتيان النصوع</w:t>
            </w:r>
            <w:r w:rsidRPr="00BF32B3">
              <w:rPr>
                <w:noProof/>
                <w:sz w:val="20"/>
                <w:szCs w:val="26"/>
                <w:rtl/>
              </w:rPr>
              <w:t>.</w:t>
            </w:r>
          </w:p>
        </w:tc>
      </w:tr>
    </w:tbl>
    <w:p w:rsidR="00A508BD" w:rsidRPr="00BF32B3" w:rsidRDefault="00A508BD" w:rsidP="00A508BD">
      <w:pPr>
        <w:pStyle w:val="TableNoBR"/>
        <w:rPr>
          <w:noProof/>
          <w:rtl/>
        </w:rPr>
      </w:pPr>
      <w:r w:rsidRPr="00992D53">
        <w:rPr>
          <w:rtl/>
        </w:rPr>
        <w:lastRenderedPageBreak/>
        <w:t>الج</w:t>
      </w:r>
      <w:r>
        <w:rPr>
          <w:rFonts w:hint="cs"/>
          <w:rtl/>
        </w:rPr>
        <w:t>ـ</w:t>
      </w:r>
      <w:r w:rsidRPr="00992D53">
        <w:rPr>
          <w:rtl/>
        </w:rPr>
        <w:t>دول</w:t>
      </w:r>
      <w:r w:rsidRPr="00BF32B3">
        <w:rPr>
          <w:noProof/>
          <w:rtl/>
        </w:rPr>
        <w:t xml:space="preserve"> </w:t>
      </w:r>
      <w:r w:rsidRPr="00BF32B3">
        <w:rPr>
          <w:noProof/>
        </w:rPr>
        <w:t>1</w:t>
      </w:r>
    </w:p>
    <w:p w:rsidR="00A508BD" w:rsidRPr="00BF32B3" w:rsidRDefault="00A508BD" w:rsidP="00A508BD">
      <w:pPr>
        <w:pStyle w:val="Tabletitle"/>
        <w:rPr>
          <w:noProof/>
        </w:rPr>
      </w:pPr>
      <w:r w:rsidRPr="00BF32B3">
        <w:rPr>
          <w:noProof/>
          <w:rtl/>
        </w:rPr>
        <w:t>مواصفة التوقيت للمستوى والخط</w:t>
      </w:r>
      <w:r w:rsidRPr="00BF32B3">
        <w:rPr>
          <w:noProof/>
          <w:rtl/>
        </w:rPr>
        <w:br/>
        <w:t xml:space="preserve">(انظر الشكلين </w:t>
      </w:r>
      <w:r w:rsidRPr="00BF32B3">
        <w:rPr>
          <w:noProof/>
        </w:rPr>
        <w:t>2</w:t>
      </w:r>
      <w:r w:rsidRPr="00BF32B3">
        <w:rPr>
          <w:noProof/>
          <w:rtl/>
        </w:rPr>
        <w:t xml:space="preserve"> و</w:t>
      </w:r>
      <w:r w:rsidRPr="00BF32B3">
        <w:rPr>
          <w:noProof/>
        </w:rPr>
        <w:t>(3</w:t>
      </w:r>
    </w:p>
    <w:tbl>
      <w:tblPr>
        <w:bidiVisual/>
        <w:tblW w:w="9555" w:type="dxa"/>
        <w:jc w:val="center"/>
        <w:tblLayout w:type="fixed"/>
        <w:tblLook w:val="0000"/>
      </w:tblPr>
      <w:tblGrid>
        <w:gridCol w:w="769"/>
        <w:gridCol w:w="4250"/>
        <w:gridCol w:w="4536"/>
      </w:tblGrid>
      <w:tr w:rsidR="00A508BD" w:rsidRPr="00BF32B3" w:rsidTr="00662519">
        <w:trPr>
          <w:cantSplit/>
          <w:tblHeader/>
          <w:jc w:val="center"/>
        </w:trPr>
        <w:tc>
          <w:tcPr>
            <w:tcW w:w="769" w:type="dxa"/>
            <w:tcBorders>
              <w:top w:val="single" w:sz="6" w:space="0" w:color="auto"/>
              <w:left w:val="single" w:sz="6" w:space="0" w:color="auto"/>
              <w:right w:val="single" w:sz="6" w:space="0" w:color="auto"/>
            </w:tcBorders>
            <w:tcMar>
              <w:left w:w="108" w:type="dxa"/>
              <w:right w:w="108" w:type="dxa"/>
            </w:tcMar>
            <w:vAlign w:val="center"/>
          </w:tcPr>
          <w:p w:rsidR="00A508BD" w:rsidRPr="00BF32B3" w:rsidRDefault="00A508BD" w:rsidP="00662519">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Cs/>
                <w:noProof/>
                <w:sz w:val="20"/>
                <w:szCs w:val="26"/>
                <w:rtl/>
              </w:rPr>
            </w:pPr>
            <w:r w:rsidRPr="00BF32B3">
              <w:rPr>
                <w:bCs/>
                <w:noProof/>
                <w:sz w:val="20"/>
                <w:szCs w:val="26"/>
                <w:rtl/>
              </w:rPr>
              <w:t>الرمز</w:t>
            </w:r>
          </w:p>
        </w:tc>
        <w:tc>
          <w:tcPr>
            <w:tcW w:w="4250" w:type="dxa"/>
            <w:tcBorders>
              <w:top w:val="single" w:sz="6" w:space="0" w:color="auto"/>
              <w:left w:val="single" w:sz="6" w:space="0" w:color="auto"/>
              <w:right w:val="single" w:sz="4" w:space="0" w:color="auto"/>
            </w:tcBorders>
            <w:tcMar>
              <w:left w:w="108" w:type="dxa"/>
              <w:right w:w="108" w:type="dxa"/>
            </w:tcMar>
            <w:vAlign w:val="center"/>
          </w:tcPr>
          <w:p w:rsidR="00A508BD" w:rsidRPr="00BF32B3" w:rsidRDefault="00A508BD" w:rsidP="00662519">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Cs/>
                <w:noProof/>
                <w:sz w:val="20"/>
                <w:szCs w:val="26"/>
              </w:rPr>
            </w:pPr>
            <w:r w:rsidRPr="00BF32B3">
              <w:rPr>
                <w:bCs/>
                <w:noProof/>
                <w:sz w:val="20"/>
                <w:szCs w:val="26"/>
                <w:rtl/>
              </w:rPr>
              <w:t>المعلمة</w:t>
            </w:r>
          </w:p>
        </w:tc>
        <w:tc>
          <w:tcPr>
            <w:tcW w:w="4536" w:type="dxa"/>
            <w:tcBorders>
              <w:top w:val="single" w:sz="4" w:space="0" w:color="auto"/>
              <w:left w:val="single" w:sz="4" w:space="0" w:color="auto"/>
              <w:right w:val="single" w:sz="4" w:space="0" w:color="auto"/>
            </w:tcBorders>
            <w:tcMar>
              <w:left w:w="108" w:type="dxa"/>
              <w:right w:w="108" w:type="dxa"/>
            </w:tcMar>
          </w:tcPr>
          <w:p w:rsidR="00A508BD" w:rsidRPr="00BF32B3" w:rsidRDefault="00A508BD" w:rsidP="00662519">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Cs/>
                <w:noProof/>
                <w:sz w:val="20"/>
                <w:szCs w:val="26"/>
              </w:rPr>
            </w:pPr>
            <w:r w:rsidRPr="00BF32B3">
              <w:rPr>
                <w:bCs/>
                <w:noProof/>
                <w:sz w:val="20"/>
                <w:szCs w:val="26"/>
                <w:rtl/>
              </w:rPr>
              <w:t>قيم النظام</w:t>
            </w:r>
          </w:p>
        </w:tc>
      </w:tr>
      <w:tr w:rsidR="00A508BD" w:rsidRPr="00BF32B3" w:rsidTr="00662519">
        <w:trPr>
          <w:cantSplit/>
          <w:jc w:val="center"/>
        </w:trPr>
        <w:tc>
          <w:tcPr>
            <w:tcW w:w="769" w:type="dxa"/>
            <w:tcBorders>
              <w:top w:val="single" w:sz="6" w:space="0" w:color="auto"/>
              <w:left w:val="single" w:sz="6" w:space="0" w:color="auto"/>
              <w:bottom w:val="single" w:sz="6" w:space="0" w:color="auto"/>
              <w:right w:val="single" w:sz="6"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20" w:lineRule="exact"/>
              <w:jc w:val="center"/>
              <w:rPr>
                <w:noProof/>
                <w:sz w:val="20"/>
              </w:rPr>
            </w:pPr>
            <w:r w:rsidRPr="00BF32B3">
              <w:rPr>
                <w:i/>
                <w:noProof/>
                <w:sz w:val="20"/>
              </w:rPr>
              <w:t>T</w:t>
            </w:r>
          </w:p>
        </w:tc>
        <w:tc>
          <w:tcPr>
            <w:tcW w:w="4250" w:type="dxa"/>
            <w:tcBorders>
              <w:top w:val="single" w:sz="6" w:space="0" w:color="auto"/>
              <w:left w:val="single" w:sz="6" w:space="0" w:color="auto"/>
              <w:bottom w:val="single" w:sz="6" w:space="0" w:color="auto"/>
              <w:right w:val="single" w:sz="4"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20" w:lineRule="exact"/>
              <w:rPr>
                <w:noProof/>
                <w:sz w:val="20"/>
                <w:szCs w:val="26"/>
                <w:rtl/>
              </w:rPr>
            </w:pPr>
            <w:r w:rsidRPr="00BF32B3">
              <w:rPr>
                <w:noProof/>
                <w:sz w:val="20"/>
                <w:szCs w:val="26"/>
                <w:rtl/>
              </w:rPr>
              <w:t xml:space="preserve">فاصل الميقاتية المرجعية </w:t>
            </w:r>
            <w:r w:rsidRPr="00BF32B3">
              <w:rPr>
                <w:noProof/>
                <w:sz w:val="20"/>
                <w:szCs w:val="26"/>
              </w:rPr>
              <w:t>(</w:t>
            </w:r>
            <w:r w:rsidRPr="00BF32B3">
              <w:rPr>
                <w:noProof/>
                <w:sz w:val="20"/>
                <w:szCs w:val="26"/>
              </w:rPr>
              <w:sym w:font="Symbol" w:char="F06D"/>
            </w:r>
            <w:r w:rsidRPr="00BF32B3">
              <w:rPr>
                <w:noProof/>
                <w:sz w:val="20"/>
                <w:szCs w:val="26"/>
              </w:rPr>
              <w:t>s)</w:t>
            </w:r>
          </w:p>
        </w:tc>
        <w:tc>
          <w:tcPr>
            <w:tcW w:w="4536" w:type="dxa"/>
            <w:tcBorders>
              <w:top w:val="single" w:sz="4" w:space="0" w:color="auto"/>
              <w:left w:val="single" w:sz="4" w:space="0" w:color="auto"/>
              <w:bottom w:val="single" w:sz="4" w:space="0" w:color="auto"/>
              <w:right w:val="single" w:sz="4"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20" w:lineRule="exact"/>
              <w:jc w:val="center"/>
              <w:rPr>
                <w:noProof/>
                <w:sz w:val="20"/>
              </w:rPr>
            </w:pPr>
            <w:r w:rsidRPr="00BF32B3">
              <w:rPr>
                <w:noProof/>
                <w:sz w:val="20"/>
              </w:rPr>
              <w:t>1/74,25</w:t>
            </w:r>
          </w:p>
        </w:tc>
      </w:tr>
      <w:tr w:rsidR="00A508BD" w:rsidRPr="00BF32B3" w:rsidTr="00662519">
        <w:trPr>
          <w:cantSplit/>
          <w:jc w:val="center"/>
        </w:trPr>
        <w:tc>
          <w:tcPr>
            <w:tcW w:w="769" w:type="dxa"/>
            <w:tcBorders>
              <w:top w:val="single" w:sz="6" w:space="0" w:color="auto"/>
              <w:left w:val="single" w:sz="6" w:space="0" w:color="auto"/>
              <w:right w:val="single" w:sz="6"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20" w:lineRule="exact"/>
              <w:jc w:val="center"/>
              <w:rPr>
                <w:noProof/>
                <w:sz w:val="20"/>
              </w:rPr>
            </w:pPr>
            <w:r w:rsidRPr="00BF32B3">
              <w:rPr>
                <w:i/>
                <w:noProof/>
                <w:sz w:val="20"/>
              </w:rPr>
              <w:t>a</w:t>
            </w:r>
          </w:p>
        </w:tc>
        <w:tc>
          <w:tcPr>
            <w:tcW w:w="4250" w:type="dxa"/>
            <w:tcBorders>
              <w:top w:val="single" w:sz="6" w:space="0" w:color="auto"/>
              <w:left w:val="single" w:sz="6" w:space="0" w:color="auto"/>
              <w:right w:val="single" w:sz="4"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20" w:lineRule="exact"/>
              <w:rPr>
                <w:noProof/>
                <w:sz w:val="20"/>
                <w:szCs w:val="26"/>
                <w:rtl/>
              </w:rPr>
            </w:pPr>
            <w:r w:rsidRPr="00BF32B3">
              <w:rPr>
                <w:noProof/>
                <w:sz w:val="20"/>
                <w:szCs w:val="26"/>
                <w:rtl/>
              </w:rPr>
              <w:t xml:space="preserve">عرض تزامن الخط السالب </w:t>
            </w:r>
            <w:r w:rsidRPr="00BF32B3">
              <w:rPr>
                <w:noProof/>
                <w:sz w:val="20"/>
                <w:szCs w:val="26"/>
                <w:vertAlign w:val="superscript"/>
              </w:rPr>
              <w:t>(1)</w:t>
            </w:r>
            <w:r w:rsidRPr="00BF32B3">
              <w:rPr>
                <w:noProof/>
                <w:sz w:val="20"/>
                <w:szCs w:val="26"/>
              </w:rPr>
              <w:t xml:space="preserve"> (</w:t>
            </w:r>
            <w:r w:rsidRPr="00BF32B3">
              <w:rPr>
                <w:i/>
                <w:noProof/>
                <w:sz w:val="20"/>
                <w:szCs w:val="26"/>
              </w:rPr>
              <w:t>T</w:t>
            </w:r>
            <w:r w:rsidRPr="00BF32B3">
              <w:rPr>
                <w:rFonts w:ascii="Tms Rmn" w:hAnsi="Tms Rmn"/>
                <w:noProof/>
                <w:sz w:val="12"/>
                <w:szCs w:val="26"/>
              </w:rPr>
              <w:t> </w:t>
            </w:r>
            <w:r w:rsidRPr="00BF32B3">
              <w:rPr>
                <w:noProof/>
                <w:sz w:val="20"/>
                <w:szCs w:val="26"/>
              </w:rPr>
              <w:t>)</w:t>
            </w:r>
          </w:p>
        </w:tc>
        <w:tc>
          <w:tcPr>
            <w:tcW w:w="4536" w:type="dxa"/>
            <w:tcBorders>
              <w:top w:val="single" w:sz="4" w:space="0" w:color="auto"/>
              <w:left w:val="single" w:sz="4" w:space="0" w:color="auto"/>
              <w:bottom w:val="single" w:sz="4" w:space="0" w:color="auto"/>
              <w:right w:val="single" w:sz="4"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20" w:lineRule="exact"/>
              <w:jc w:val="center"/>
              <w:rPr>
                <w:noProof/>
                <w:sz w:val="20"/>
              </w:rPr>
            </w:pPr>
            <w:r w:rsidRPr="00BF32B3">
              <w:rPr>
                <w:noProof/>
                <w:sz w:val="20"/>
              </w:rPr>
              <w:t>3 </w:t>
            </w:r>
            <w:r w:rsidRPr="00BF32B3">
              <w:rPr>
                <w:noProof/>
                <w:sz w:val="20"/>
              </w:rPr>
              <w:sym w:font="Symbol" w:char="F0B1"/>
            </w:r>
            <w:r w:rsidRPr="00BF32B3">
              <w:rPr>
                <w:noProof/>
                <w:sz w:val="20"/>
              </w:rPr>
              <w:t> 40</w:t>
            </w:r>
          </w:p>
        </w:tc>
      </w:tr>
      <w:tr w:rsidR="00A508BD" w:rsidRPr="00BF32B3" w:rsidTr="00662519">
        <w:trPr>
          <w:cantSplit/>
          <w:jc w:val="center"/>
        </w:trPr>
        <w:tc>
          <w:tcPr>
            <w:tcW w:w="769" w:type="dxa"/>
            <w:tcBorders>
              <w:top w:val="single" w:sz="6" w:space="0" w:color="auto"/>
              <w:left w:val="single" w:sz="6" w:space="0" w:color="auto"/>
              <w:bottom w:val="single" w:sz="6" w:space="0" w:color="auto"/>
              <w:right w:val="single" w:sz="6"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20" w:lineRule="exact"/>
              <w:jc w:val="center"/>
              <w:rPr>
                <w:noProof/>
                <w:sz w:val="20"/>
              </w:rPr>
            </w:pPr>
            <w:r w:rsidRPr="00BF32B3">
              <w:rPr>
                <w:i/>
                <w:noProof/>
                <w:sz w:val="20"/>
              </w:rPr>
              <w:t>b</w:t>
            </w:r>
          </w:p>
        </w:tc>
        <w:tc>
          <w:tcPr>
            <w:tcW w:w="4250" w:type="dxa"/>
            <w:tcBorders>
              <w:top w:val="single" w:sz="6" w:space="0" w:color="auto"/>
              <w:left w:val="single" w:sz="6" w:space="0" w:color="auto"/>
              <w:bottom w:val="single" w:sz="6" w:space="0" w:color="auto"/>
              <w:right w:val="single" w:sz="4"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20" w:lineRule="exact"/>
              <w:rPr>
                <w:noProof/>
                <w:sz w:val="20"/>
                <w:szCs w:val="26"/>
                <w:rtl/>
              </w:rPr>
            </w:pPr>
            <w:r w:rsidRPr="00BF32B3">
              <w:rPr>
                <w:noProof/>
                <w:sz w:val="20"/>
                <w:szCs w:val="26"/>
              </w:rPr>
              <w:t> </w:t>
            </w:r>
            <w:r w:rsidRPr="00BF32B3">
              <w:rPr>
                <w:noProof/>
                <w:sz w:val="20"/>
                <w:szCs w:val="26"/>
                <w:rtl/>
              </w:rPr>
              <w:t xml:space="preserve">انتهاء الفيديو الفعال </w:t>
            </w:r>
            <w:r w:rsidRPr="00BF32B3">
              <w:rPr>
                <w:noProof/>
                <w:sz w:val="20"/>
                <w:szCs w:val="26"/>
              </w:rPr>
              <w:t>(</w:t>
            </w:r>
            <w:r w:rsidRPr="00BF32B3">
              <w:rPr>
                <w:i/>
                <w:noProof/>
                <w:sz w:val="20"/>
                <w:szCs w:val="26"/>
              </w:rPr>
              <w:t>T</w:t>
            </w:r>
            <w:r w:rsidRPr="00BF32B3">
              <w:rPr>
                <w:rFonts w:ascii="Tms Rmn" w:hAnsi="Tms Rmn"/>
                <w:noProof/>
                <w:sz w:val="12"/>
                <w:szCs w:val="26"/>
              </w:rPr>
              <w:t> </w:t>
            </w:r>
            <w:r w:rsidRPr="00BF32B3">
              <w:rPr>
                <w:noProof/>
                <w:sz w:val="20"/>
                <w:szCs w:val="26"/>
              </w:rPr>
              <w:t>)</w:t>
            </w:r>
            <w:r w:rsidRPr="00BF32B3">
              <w:rPr>
                <w:noProof/>
                <w:sz w:val="20"/>
                <w:szCs w:val="26"/>
                <w:rtl/>
              </w:rPr>
              <w:t xml:space="preserve"> </w:t>
            </w:r>
            <w:r w:rsidRPr="00BF32B3">
              <w:rPr>
                <w:noProof/>
                <w:sz w:val="20"/>
                <w:szCs w:val="26"/>
                <w:vertAlign w:val="superscript"/>
              </w:rPr>
              <w:t>(2)</w:t>
            </w:r>
          </w:p>
        </w:tc>
        <w:tc>
          <w:tcPr>
            <w:tcW w:w="4536" w:type="dxa"/>
            <w:tcBorders>
              <w:top w:val="single" w:sz="4" w:space="0" w:color="auto"/>
              <w:left w:val="single" w:sz="4" w:space="0" w:color="auto"/>
              <w:bottom w:val="single" w:sz="4" w:space="0" w:color="auto"/>
              <w:right w:val="single" w:sz="4"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20" w:lineRule="exact"/>
              <w:jc w:val="center"/>
              <w:rPr>
                <w:noProof/>
                <w:sz w:val="20"/>
                <w:rtl/>
              </w:rPr>
            </w:pPr>
            <w:r w:rsidRPr="00BF32B3">
              <w:rPr>
                <w:noProof/>
                <w:sz w:val="20"/>
              </w:rPr>
              <w:t>6+</w:t>
            </w:r>
          </w:p>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20" w:lineRule="exact"/>
              <w:jc w:val="center"/>
              <w:rPr>
                <w:noProof/>
                <w:sz w:val="20"/>
              </w:rPr>
            </w:pPr>
            <w:r w:rsidRPr="00BF32B3">
              <w:rPr>
                <w:noProof/>
                <w:sz w:val="20"/>
              </w:rPr>
              <w:t>440</w:t>
            </w:r>
          </w:p>
          <w:p w:rsidR="00A508BD" w:rsidRPr="00BF32B3" w:rsidRDefault="00A508BD" w:rsidP="00662519">
            <w:pPr>
              <w:tabs>
                <w:tab w:val="left" w:pos="411"/>
                <w:tab w:val="left" w:pos="1418"/>
                <w:tab w:val="left" w:pos="1701"/>
                <w:tab w:val="left" w:pos="1985"/>
                <w:tab w:val="left" w:pos="2268"/>
                <w:tab w:val="left" w:pos="2552"/>
                <w:tab w:val="left" w:pos="2835"/>
                <w:tab w:val="left" w:pos="3119"/>
                <w:tab w:val="left" w:pos="3402"/>
                <w:tab w:val="left" w:pos="3686"/>
                <w:tab w:val="left" w:pos="3969"/>
              </w:tabs>
              <w:spacing w:before="30" w:after="30" w:line="220" w:lineRule="exact"/>
              <w:jc w:val="center"/>
              <w:rPr>
                <w:noProof/>
                <w:sz w:val="20"/>
              </w:rPr>
            </w:pPr>
            <w:r w:rsidRPr="00BF32B3">
              <w:rPr>
                <w:noProof/>
                <w:sz w:val="20"/>
              </w:rPr>
              <w:t>0</w:t>
            </w:r>
            <w:r w:rsidRPr="00BF32B3">
              <w:rPr>
                <w:noProof/>
                <w:sz w:val="20"/>
              </w:rPr>
              <w:sym w:font="Symbol" w:char="F02D"/>
            </w:r>
          </w:p>
        </w:tc>
      </w:tr>
      <w:tr w:rsidR="00A508BD" w:rsidRPr="00BF32B3" w:rsidTr="00662519">
        <w:trPr>
          <w:cantSplit/>
          <w:jc w:val="center"/>
        </w:trPr>
        <w:tc>
          <w:tcPr>
            <w:tcW w:w="769" w:type="dxa"/>
            <w:tcBorders>
              <w:top w:val="single" w:sz="6" w:space="0" w:color="auto"/>
              <w:left w:val="single" w:sz="6" w:space="0" w:color="auto"/>
              <w:bottom w:val="single" w:sz="6" w:space="0" w:color="auto"/>
              <w:right w:val="single" w:sz="6"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20" w:lineRule="exact"/>
              <w:jc w:val="center"/>
              <w:rPr>
                <w:noProof/>
                <w:sz w:val="20"/>
              </w:rPr>
            </w:pPr>
            <w:r w:rsidRPr="00BF32B3">
              <w:rPr>
                <w:i/>
                <w:noProof/>
                <w:sz w:val="20"/>
              </w:rPr>
              <w:t>c</w:t>
            </w:r>
          </w:p>
        </w:tc>
        <w:tc>
          <w:tcPr>
            <w:tcW w:w="4250" w:type="dxa"/>
            <w:tcBorders>
              <w:top w:val="single" w:sz="6" w:space="0" w:color="auto"/>
              <w:left w:val="single" w:sz="6" w:space="0" w:color="auto"/>
              <w:bottom w:val="single" w:sz="6" w:space="0" w:color="auto"/>
              <w:right w:val="single" w:sz="4"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20" w:lineRule="exact"/>
              <w:rPr>
                <w:noProof/>
                <w:sz w:val="20"/>
                <w:szCs w:val="26"/>
                <w:rtl/>
              </w:rPr>
            </w:pPr>
            <w:r w:rsidRPr="00BF32B3">
              <w:rPr>
                <w:noProof/>
                <w:sz w:val="20"/>
                <w:szCs w:val="26"/>
                <w:rtl/>
              </w:rPr>
              <w:t xml:space="preserve">عرض تزامن الخط الموجب </w:t>
            </w:r>
            <w:r w:rsidRPr="00BF32B3">
              <w:rPr>
                <w:noProof/>
                <w:sz w:val="20"/>
                <w:szCs w:val="26"/>
                <w:vertAlign w:val="superscript"/>
              </w:rPr>
              <w:t>(1)</w:t>
            </w:r>
            <w:r w:rsidRPr="00BF32B3">
              <w:rPr>
                <w:noProof/>
                <w:sz w:val="20"/>
                <w:szCs w:val="26"/>
              </w:rPr>
              <w:t xml:space="preserve"> (</w:t>
            </w:r>
            <w:r w:rsidRPr="00BF32B3">
              <w:rPr>
                <w:i/>
                <w:noProof/>
                <w:sz w:val="20"/>
                <w:szCs w:val="26"/>
              </w:rPr>
              <w:t>T</w:t>
            </w:r>
            <w:r w:rsidRPr="00BF32B3">
              <w:rPr>
                <w:rFonts w:ascii="Tms Rmn" w:hAnsi="Tms Rmn"/>
                <w:noProof/>
                <w:sz w:val="12"/>
                <w:szCs w:val="26"/>
              </w:rPr>
              <w:t> </w:t>
            </w:r>
            <w:r w:rsidRPr="00BF32B3">
              <w:rPr>
                <w:noProof/>
                <w:sz w:val="20"/>
                <w:szCs w:val="26"/>
              </w:rPr>
              <w:t>)</w:t>
            </w:r>
          </w:p>
        </w:tc>
        <w:tc>
          <w:tcPr>
            <w:tcW w:w="4536" w:type="dxa"/>
            <w:tcBorders>
              <w:top w:val="single" w:sz="4" w:space="0" w:color="auto"/>
              <w:left w:val="single" w:sz="4" w:space="0" w:color="auto"/>
              <w:bottom w:val="single" w:sz="4" w:space="0" w:color="auto"/>
              <w:right w:val="single" w:sz="4"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20" w:lineRule="exact"/>
              <w:jc w:val="center"/>
              <w:rPr>
                <w:noProof/>
                <w:sz w:val="20"/>
              </w:rPr>
            </w:pPr>
            <w:r w:rsidRPr="00BF32B3">
              <w:rPr>
                <w:noProof/>
                <w:sz w:val="20"/>
              </w:rPr>
              <w:t>3 </w:t>
            </w:r>
            <w:r w:rsidRPr="00BF32B3">
              <w:rPr>
                <w:noProof/>
                <w:sz w:val="20"/>
              </w:rPr>
              <w:sym w:font="Symbol" w:char="F0B1"/>
            </w:r>
            <w:r w:rsidRPr="00BF32B3">
              <w:rPr>
                <w:noProof/>
                <w:sz w:val="20"/>
              </w:rPr>
              <w:t> 40</w:t>
            </w:r>
          </w:p>
        </w:tc>
      </w:tr>
      <w:tr w:rsidR="00A508BD" w:rsidRPr="00BF32B3" w:rsidTr="00662519">
        <w:trPr>
          <w:cantSplit/>
          <w:jc w:val="center"/>
        </w:trPr>
        <w:tc>
          <w:tcPr>
            <w:tcW w:w="769" w:type="dxa"/>
            <w:tcBorders>
              <w:top w:val="single" w:sz="6" w:space="0" w:color="auto"/>
              <w:left w:val="single" w:sz="6" w:space="0" w:color="auto"/>
              <w:right w:val="single" w:sz="6"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20" w:lineRule="exact"/>
              <w:jc w:val="center"/>
              <w:rPr>
                <w:noProof/>
                <w:sz w:val="20"/>
              </w:rPr>
            </w:pPr>
            <w:r w:rsidRPr="00BF32B3">
              <w:rPr>
                <w:i/>
                <w:noProof/>
                <w:sz w:val="20"/>
              </w:rPr>
              <w:t>d</w:t>
            </w:r>
          </w:p>
        </w:tc>
        <w:tc>
          <w:tcPr>
            <w:tcW w:w="4250" w:type="dxa"/>
            <w:tcBorders>
              <w:top w:val="single" w:sz="6" w:space="0" w:color="auto"/>
              <w:left w:val="single" w:sz="6" w:space="0" w:color="auto"/>
              <w:right w:val="single" w:sz="4"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20" w:lineRule="exact"/>
              <w:rPr>
                <w:noProof/>
                <w:sz w:val="20"/>
                <w:szCs w:val="26"/>
              </w:rPr>
            </w:pPr>
            <w:r w:rsidRPr="00BF32B3">
              <w:rPr>
                <w:noProof/>
                <w:sz w:val="20"/>
                <w:szCs w:val="26"/>
                <w:rtl/>
              </w:rPr>
              <w:t xml:space="preserve">فترة القمط </w:t>
            </w:r>
            <w:r w:rsidRPr="00BF32B3">
              <w:rPr>
                <w:noProof/>
                <w:sz w:val="20"/>
                <w:szCs w:val="26"/>
              </w:rPr>
              <w:t> (</w:t>
            </w:r>
            <w:r w:rsidRPr="00BF32B3">
              <w:rPr>
                <w:i/>
                <w:noProof/>
                <w:sz w:val="20"/>
                <w:szCs w:val="26"/>
              </w:rPr>
              <w:t>T</w:t>
            </w:r>
            <w:r w:rsidRPr="00BF32B3">
              <w:rPr>
                <w:rFonts w:ascii="Tms Rmn" w:hAnsi="Tms Rmn"/>
                <w:noProof/>
                <w:sz w:val="12"/>
                <w:szCs w:val="26"/>
              </w:rPr>
              <w:t> </w:t>
            </w:r>
            <w:r w:rsidRPr="00BF32B3">
              <w:rPr>
                <w:noProof/>
                <w:sz w:val="20"/>
                <w:szCs w:val="26"/>
              </w:rPr>
              <w:t>)</w:t>
            </w:r>
          </w:p>
        </w:tc>
        <w:tc>
          <w:tcPr>
            <w:tcW w:w="4536" w:type="dxa"/>
            <w:tcBorders>
              <w:top w:val="single" w:sz="4" w:space="0" w:color="auto"/>
              <w:left w:val="single" w:sz="4" w:space="0" w:color="auto"/>
              <w:bottom w:val="single" w:sz="4" w:space="0" w:color="auto"/>
              <w:right w:val="single" w:sz="4"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20" w:lineRule="exact"/>
              <w:jc w:val="center"/>
              <w:rPr>
                <w:noProof/>
                <w:sz w:val="20"/>
              </w:rPr>
            </w:pPr>
            <w:r w:rsidRPr="00BF32B3">
              <w:rPr>
                <w:noProof/>
                <w:sz w:val="20"/>
              </w:rPr>
              <w:t>3 </w:t>
            </w:r>
            <w:r w:rsidRPr="00BF32B3">
              <w:rPr>
                <w:noProof/>
                <w:sz w:val="20"/>
              </w:rPr>
              <w:sym w:font="Symbol" w:char="F0B1"/>
            </w:r>
            <w:r w:rsidRPr="00BF32B3">
              <w:rPr>
                <w:noProof/>
                <w:sz w:val="20"/>
              </w:rPr>
              <w:t> 110</w:t>
            </w:r>
          </w:p>
        </w:tc>
      </w:tr>
      <w:tr w:rsidR="00A508BD" w:rsidRPr="00BF32B3" w:rsidTr="00662519">
        <w:trPr>
          <w:cantSplit/>
          <w:jc w:val="center"/>
        </w:trPr>
        <w:tc>
          <w:tcPr>
            <w:tcW w:w="769" w:type="dxa"/>
            <w:tcBorders>
              <w:top w:val="single" w:sz="6" w:space="0" w:color="auto"/>
              <w:left w:val="single" w:sz="6" w:space="0" w:color="auto"/>
              <w:right w:val="single" w:sz="6"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20" w:lineRule="exact"/>
              <w:jc w:val="center"/>
              <w:rPr>
                <w:noProof/>
                <w:sz w:val="20"/>
              </w:rPr>
            </w:pPr>
            <w:r w:rsidRPr="00BF32B3">
              <w:rPr>
                <w:i/>
                <w:noProof/>
                <w:sz w:val="20"/>
              </w:rPr>
              <w:t>e</w:t>
            </w:r>
          </w:p>
        </w:tc>
        <w:tc>
          <w:tcPr>
            <w:tcW w:w="4250" w:type="dxa"/>
            <w:tcBorders>
              <w:top w:val="single" w:sz="6" w:space="0" w:color="auto"/>
              <w:left w:val="single" w:sz="6" w:space="0" w:color="auto"/>
              <w:right w:val="single" w:sz="4"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20" w:lineRule="exact"/>
              <w:rPr>
                <w:noProof/>
                <w:sz w:val="20"/>
                <w:szCs w:val="26"/>
              </w:rPr>
            </w:pPr>
            <w:r w:rsidRPr="00BF32B3">
              <w:rPr>
                <w:noProof/>
                <w:sz w:val="20"/>
                <w:szCs w:val="26"/>
                <w:rtl/>
              </w:rPr>
              <w:t xml:space="preserve">بداية الفيديو الفعال </w:t>
            </w:r>
            <w:r w:rsidRPr="00BF32B3">
              <w:rPr>
                <w:noProof/>
                <w:sz w:val="20"/>
                <w:szCs w:val="26"/>
              </w:rPr>
              <w:t> (</w:t>
            </w:r>
            <w:r w:rsidRPr="00BF32B3">
              <w:rPr>
                <w:i/>
                <w:noProof/>
                <w:sz w:val="20"/>
                <w:szCs w:val="26"/>
              </w:rPr>
              <w:t>T</w:t>
            </w:r>
            <w:r w:rsidRPr="00BF32B3">
              <w:rPr>
                <w:rFonts w:ascii="Tms Rmn" w:hAnsi="Tms Rmn"/>
                <w:noProof/>
                <w:sz w:val="12"/>
                <w:szCs w:val="26"/>
              </w:rPr>
              <w:t> </w:t>
            </w:r>
            <w:r w:rsidRPr="00BF32B3">
              <w:rPr>
                <w:noProof/>
                <w:sz w:val="20"/>
                <w:szCs w:val="26"/>
              </w:rPr>
              <w:t>)</w:t>
            </w:r>
          </w:p>
        </w:tc>
        <w:tc>
          <w:tcPr>
            <w:tcW w:w="4536" w:type="dxa"/>
            <w:tcBorders>
              <w:top w:val="single" w:sz="4" w:space="0" w:color="auto"/>
              <w:left w:val="single" w:sz="4" w:space="0" w:color="auto"/>
              <w:bottom w:val="single" w:sz="4" w:space="0" w:color="auto"/>
              <w:right w:val="single" w:sz="4"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20" w:lineRule="exact"/>
              <w:jc w:val="center"/>
              <w:rPr>
                <w:noProof/>
                <w:sz w:val="20"/>
              </w:rPr>
            </w:pPr>
            <w:r w:rsidRPr="00BF32B3">
              <w:rPr>
                <w:noProof/>
                <w:sz w:val="20"/>
              </w:rPr>
              <w:t>6+</w:t>
            </w:r>
          </w:p>
          <w:p w:rsidR="00A508BD" w:rsidRPr="00BF32B3" w:rsidRDefault="00A508BD" w:rsidP="00662519">
            <w:pPr>
              <w:tabs>
                <w:tab w:val="left" w:pos="1643"/>
                <w:tab w:val="left" w:pos="1985"/>
                <w:tab w:val="left" w:pos="2268"/>
                <w:tab w:val="left" w:pos="2552"/>
                <w:tab w:val="left" w:pos="2835"/>
                <w:tab w:val="left" w:pos="3119"/>
                <w:tab w:val="left" w:pos="3402"/>
                <w:tab w:val="left" w:pos="3686"/>
                <w:tab w:val="left" w:pos="3969"/>
              </w:tabs>
              <w:spacing w:before="30" w:after="30" w:line="220" w:lineRule="exact"/>
              <w:jc w:val="center"/>
              <w:rPr>
                <w:noProof/>
                <w:sz w:val="20"/>
              </w:rPr>
            </w:pPr>
            <w:r w:rsidRPr="00BF32B3">
              <w:rPr>
                <w:noProof/>
                <w:sz w:val="20"/>
              </w:rPr>
              <w:t>260</w:t>
            </w:r>
          </w:p>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20" w:lineRule="exact"/>
              <w:jc w:val="center"/>
              <w:rPr>
                <w:noProof/>
                <w:sz w:val="20"/>
              </w:rPr>
            </w:pPr>
            <w:r w:rsidRPr="00BF32B3">
              <w:rPr>
                <w:noProof/>
                <w:sz w:val="20"/>
              </w:rPr>
              <w:t>0</w:t>
            </w:r>
            <w:r w:rsidRPr="00BF32B3">
              <w:rPr>
                <w:noProof/>
                <w:sz w:val="20"/>
              </w:rPr>
              <w:sym w:font="Symbol" w:char="F02D"/>
            </w:r>
          </w:p>
        </w:tc>
      </w:tr>
      <w:tr w:rsidR="00A508BD" w:rsidRPr="00BF32B3" w:rsidTr="00662519">
        <w:trPr>
          <w:cantSplit/>
          <w:jc w:val="center"/>
        </w:trPr>
        <w:tc>
          <w:tcPr>
            <w:tcW w:w="769" w:type="dxa"/>
            <w:tcBorders>
              <w:top w:val="single" w:sz="6" w:space="0" w:color="auto"/>
              <w:left w:val="single" w:sz="6" w:space="0" w:color="auto"/>
              <w:bottom w:val="single" w:sz="6" w:space="0" w:color="auto"/>
              <w:right w:val="single" w:sz="6"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20" w:lineRule="exact"/>
              <w:jc w:val="center"/>
              <w:rPr>
                <w:noProof/>
                <w:sz w:val="20"/>
              </w:rPr>
            </w:pPr>
            <w:r w:rsidRPr="00BF32B3">
              <w:rPr>
                <w:i/>
                <w:noProof/>
                <w:sz w:val="20"/>
              </w:rPr>
              <w:t>f</w:t>
            </w:r>
          </w:p>
        </w:tc>
        <w:tc>
          <w:tcPr>
            <w:tcW w:w="4250" w:type="dxa"/>
            <w:tcBorders>
              <w:top w:val="single" w:sz="6" w:space="0" w:color="auto"/>
              <w:left w:val="single" w:sz="6" w:space="0" w:color="auto"/>
              <w:bottom w:val="single" w:sz="6" w:space="0" w:color="auto"/>
              <w:right w:val="single" w:sz="4"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20" w:lineRule="exact"/>
              <w:rPr>
                <w:noProof/>
                <w:sz w:val="20"/>
                <w:szCs w:val="26"/>
              </w:rPr>
            </w:pPr>
            <w:r w:rsidRPr="00BF32B3">
              <w:rPr>
                <w:noProof/>
                <w:sz w:val="20"/>
                <w:szCs w:val="26"/>
                <w:rtl/>
              </w:rPr>
              <w:t xml:space="preserve">زمن الصعود/الهبوط </w:t>
            </w:r>
            <w:r w:rsidRPr="00BF32B3">
              <w:rPr>
                <w:noProof/>
                <w:sz w:val="20"/>
                <w:szCs w:val="26"/>
              </w:rPr>
              <w:t> (</w:t>
            </w:r>
            <w:r w:rsidRPr="00BF32B3">
              <w:rPr>
                <w:i/>
                <w:noProof/>
                <w:sz w:val="20"/>
                <w:szCs w:val="26"/>
              </w:rPr>
              <w:t>T</w:t>
            </w:r>
            <w:r w:rsidRPr="00BF32B3">
              <w:rPr>
                <w:rFonts w:ascii="Tms Rmn" w:hAnsi="Tms Rmn"/>
                <w:noProof/>
                <w:sz w:val="12"/>
                <w:szCs w:val="26"/>
              </w:rPr>
              <w:t> </w:t>
            </w:r>
            <w:r w:rsidRPr="00BF32B3">
              <w:rPr>
                <w:noProof/>
                <w:sz w:val="20"/>
                <w:szCs w:val="26"/>
              </w:rPr>
              <w:t>)</w:t>
            </w:r>
          </w:p>
        </w:tc>
        <w:tc>
          <w:tcPr>
            <w:tcW w:w="4536" w:type="dxa"/>
            <w:tcBorders>
              <w:top w:val="single" w:sz="4" w:space="0" w:color="auto"/>
              <w:left w:val="single" w:sz="4" w:space="0" w:color="auto"/>
              <w:bottom w:val="single" w:sz="4" w:space="0" w:color="auto"/>
              <w:right w:val="single" w:sz="4"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20" w:lineRule="exact"/>
              <w:jc w:val="center"/>
              <w:rPr>
                <w:noProof/>
                <w:sz w:val="20"/>
                <w:rtl/>
              </w:rPr>
            </w:pPr>
            <w:r w:rsidRPr="00BF32B3">
              <w:rPr>
                <w:noProof/>
                <w:sz w:val="20"/>
              </w:rPr>
              <w:t>1,5 </w:t>
            </w:r>
            <w:r w:rsidRPr="00BF32B3">
              <w:rPr>
                <w:noProof/>
                <w:sz w:val="20"/>
              </w:rPr>
              <w:sym w:font="Symbol" w:char="F0B1"/>
            </w:r>
            <w:r w:rsidRPr="00BF32B3">
              <w:rPr>
                <w:noProof/>
                <w:sz w:val="20"/>
              </w:rPr>
              <w:t> 4</w:t>
            </w:r>
          </w:p>
        </w:tc>
      </w:tr>
      <w:tr w:rsidR="00A508BD" w:rsidRPr="00BF32B3" w:rsidTr="00662519">
        <w:trPr>
          <w:cantSplit/>
          <w:jc w:val="center"/>
        </w:trPr>
        <w:tc>
          <w:tcPr>
            <w:tcW w:w="769" w:type="dxa"/>
            <w:tcBorders>
              <w:top w:val="single" w:sz="6" w:space="0" w:color="auto"/>
              <w:left w:val="single" w:sz="6" w:space="0" w:color="auto"/>
              <w:bottom w:val="single" w:sz="6" w:space="0" w:color="auto"/>
              <w:right w:val="single" w:sz="6"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20" w:lineRule="exact"/>
              <w:jc w:val="center"/>
              <w:rPr>
                <w:noProof/>
                <w:sz w:val="20"/>
              </w:rPr>
            </w:pPr>
            <w:r w:rsidRPr="00BF32B3">
              <w:rPr>
                <w:i/>
                <w:noProof/>
                <w:sz w:val="20"/>
              </w:rPr>
              <w:t>t</w:t>
            </w:r>
            <w:r w:rsidRPr="00BF32B3">
              <w:rPr>
                <w:noProof/>
                <w:sz w:val="20"/>
                <w:vertAlign w:val="subscript"/>
              </w:rPr>
              <w:t>2</w:t>
            </w:r>
            <w:r w:rsidRPr="00BF32B3">
              <w:rPr>
                <w:i/>
                <w:noProof/>
                <w:sz w:val="20"/>
              </w:rPr>
              <w:t xml:space="preserve"> – t</w:t>
            </w:r>
            <w:r w:rsidRPr="00BF32B3">
              <w:rPr>
                <w:noProof/>
                <w:sz w:val="20"/>
                <w:vertAlign w:val="subscript"/>
              </w:rPr>
              <w:t>1</w:t>
            </w:r>
          </w:p>
        </w:tc>
        <w:tc>
          <w:tcPr>
            <w:tcW w:w="4250" w:type="dxa"/>
            <w:tcBorders>
              <w:top w:val="single" w:sz="6" w:space="0" w:color="auto"/>
              <w:left w:val="single" w:sz="6" w:space="0" w:color="auto"/>
              <w:bottom w:val="single" w:sz="6" w:space="0" w:color="auto"/>
              <w:right w:val="single" w:sz="4"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20" w:lineRule="exact"/>
              <w:rPr>
                <w:noProof/>
                <w:sz w:val="20"/>
                <w:szCs w:val="26"/>
                <w:rtl/>
              </w:rPr>
            </w:pPr>
            <w:r w:rsidRPr="00BF32B3">
              <w:rPr>
                <w:noProof/>
                <w:sz w:val="20"/>
                <w:szCs w:val="26"/>
                <w:rtl/>
              </w:rPr>
              <w:t>تناظر حافة الصعود</w:t>
            </w:r>
          </w:p>
        </w:tc>
        <w:tc>
          <w:tcPr>
            <w:tcW w:w="4536" w:type="dxa"/>
            <w:tcBorders>
              <w:top w:val="single" w:sz="4" w:space="0" w:color="auto"/>
              <w:left w:val="single" w:sz="4" w:space="0" w:color="auto"/>
              <w:bottom w:val="single" w:sz="4" w:space="0" w:color="auto"/>
              <w:right w:val="single" w:sz="4"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20" w:lineRule="exact"/>
              <w:jc w:val="center"/>
              <w:rPr>
                <w:noProof/>
                <w:sz w:val="20"/>
              </w:rPr>
            </w:pPr>
            <w:r w:rsidRPr="00BF32B3">
              <w:rPr>
                <w:noProof/>
                <w:sz w:val="20"/>
                <w:szCs w:val="26"/>
                <w:rtl/>
              </w:rPr>
              <w:t>تناظري في حدود</w:t>
            </w:r>
            <w:r w:rsidRPr="00BF32B3">
              <w:rPr>
                <w:noProof/>
                <w:sz w:val="20"/>
                <w:rtl/>
              </w:rPr>
              <w:t xml:space="preserve"> </w:t>
            </w:r>
            <w:r w:rsidRPr="00BF32B3">
              <w:rPr>
                <w:noProof/>
                <w:sz w:val="20"/>
              </w:rPr>
              <w:t>T</w:t>
            </w:r>
            <w:r w:rsidRPr="00BF32B3">
              <w:rPr>
                <w:i/>
                <w:iCs/>
                <w:noProof/>
                <w:sz w:val="20"/>
                <w:vertAlign w:val="subscript"/>
              </w:rPr>
              <w:t>r</w:t>
            </w:r>
          </w:p>
        </w:tc>
      </w:tr>
      <w:tr w:rsidR="00A508BD" w:rsidRPr="00BF32B3" w:rsidTr="00662519">
        <w:trPr>
          <w:cantSplit/>
          <w:jc w:val="center"/>
        </w:trPr>
        <w:tc>
          <w:tcPr>
            <w:tcW w:w="769" w:type="dxa"/>
            <w:tcBorders>
              <w:top w:val="single" w:sz="6" w:space="0" w:color="auto"/>
              <w:left w:val="single" w:sz="6" w:space="0" w:color="auto"/>
              <w:bottom w:val="single" w:sz="6" w:space="0" w:color="auto"/>
              <w:right w:val="single" w:sz="6"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20" w:lineRule="exact"/>
              <w:jc w:val="center"/>
              <w:rPr>
                <w:noProof/>
                <w:sz w:val="20"/>
              </w:rPr>
            </w:pPr>
            <w:r w:rsidRPr="00BF32B3">
              <w:rPr>
                <w:noProof/>
                <w:sz w:val="20"/>
              </w:rPr>
              <w:t>–</w:t>
            </w:r>
          </w:p>
        </w:tc>
        <w:tc>
          <w:tcPr>
            <w:tcW w:w="4250" w:type="dxa"/>
            <w:tcBorders>
              <w:top w:val="single" w:sz="6" w:space="0" w:color="auto"/>
              <w:left w:val="single" w:sz="6" w:space="0" w:color="auto"/>
              <w:bottom w:val="single" w:sz="6" w:space="0" w:color="auto"/>
              <w:right w:val="single" w:sz="4"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20" w:lineRule="exact"/>
              <w:rPr>
                <w:noProof/>
                <w:sz w:val="20"/>
                <w:szCs w:val="26"/>
              </w:rPr>
            </w:pPr>
            <w:r w:rsidRPr="00BF32B3">
              <w:rPr>
                <w:noProof/>
                <w:sz w:val="20"/>
                <w:szCs w:val="26"/>
                <w:rtl/>
              </w:rPr>
              <w:t xml:space="preserve">فاصل الخط الفعال </w:t>
            </w:r>
            <w:r w:rsidRPr="00BF32B3">
              <w:rPr>
                <w:noProof/>
                <w:sz w:val="20"/>
                <w:szCs w:val="26"/>
              </w:rPr>
              <w:t> (</w:t>
            </w:r>
            <w:r w:rsidRPr="00BF32B3">
              <w:rPr>
                <w:i/>
                <w:noProof/>
                <w:sz w:val="20"/>
                <w:szCs w:val="26"/>
              </w:rPr>
              <w:t>T</w:t>
            </w:r>
            <w:r w:rsidRPr="00BF32B3">
              <w:rPr>
                <w:rFonts w:ascii="Tms Rmn" w:hAnsi="Tms Rmn"/>
                <w:noProof/>
                <w:sz w:val="12"/>
                <w:szCs w:val="26"/>
              </w:rPr>
              <w:t> </w:t>
            </w:r>
            <w:r w:rsidRPr="00BF32B3">
              <w:rPr>
                <w:noProof/>
                <w:sz w:val="20"/>
                <w:szCs w:val="26"/>
              </w:rPr>
              <w:t>)</w:t>
            </w:r>
          </w:p>
        </w:tc>
        <w:tc>
          <w:tcPr>
            <w:tcW w:w="4536" w:type="dxa"/>
            <w:tcBorders>
              <w:top w:val="single" w:sz="4" w:space="0" w:color="auto"/>
              <w:left w:val="single" w:sz="4" w:space="0" w:color="auto"/>
              <w:bottom w:val="single" w:sz="4" w:space="0" w:color="auto"/>
              <w:right w:val="single" w:sz="4"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20" w:lineRule="exact"/>
              <w:jc w:val="center"/>
              <w:rPr>
                <w:noProof/>
                <w:sz w:val="20"/>
              </w:rPr>
            </w:pPr>
            <w:r w:rsidRPr="00BF32B3">
              <w:rPr>
                <w:noProof/>
                <w:sz w:val="20"/>
              </w:rPr>
              <w:t>0+</w:t>
            </w:r>
          </w:p>
          <w:p w:rsidR="00A508BD" w:rsidRPr="00BF32B3" w:rsidRDefault="00A508BD" w:rsidP="00662519">
            <w:pPr>
              <w:tabs>
                <w:tab w:val="left" w:pos="1545"/>
                <w:tab w:val="left" w:pos="1985"/>
                <w:tab w:val="left" w:pos="2268"/>
                <w:tab w:val="left" w:pos="2552"/>
                <w:tab w:val="left" w:pos="2835"/>
                <w:tab w:val="left" w:pos="3119"/>
                <w:tab w:val="left" w:pos="3402"/>
                <w:tab w:val="left" w:pos="3686"/>
                <w:tab w:val="left" w:pos="3969"/>
              </w:tabs>
              <w:spacing w:before="30" w:after="30" w:line="220" w:lineRule="exact"/>
              <w:jc w:val="center"/>
              <w:rPr>
                <w:noProof/>
                <w:sz w:val="20"/>
                <w:rtl/>
              </w:rPr>
            </w:pPr>
            <w:r w:rsidRPr="00BF32B3">
              <w:rPr>
                <w:noProof/>
                <w:sz w:val="20"/>
              </w:rPr>
              <w:t>1 280</w:t>
            </w:r>
          </w:p>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20" w:lineRule="exact"/>
              <w:jc w:val="center"/>
              <w:rPr>
                <w:noProof/>
                <w:sz w:val="20"/>
              </w:rPr>
            </w:pPr>
            <w:r w:rsidRPr="00BF32B3">
              <w:rPr>
                <w:noProof/>
                <w:sz w:val="20"/>
              </w:rPr>
              <w:t>12</w:t>
            </w:r>
            <w:r w:rsidRPr="00BF32B3">
              <w:rPr>
                <w:noProof/>
                <w:sz w:val="20"/>
              </w:rPr>
              <w:sym w:font="Symbol" w:char="F02D"/>
            </w:r>
          </w:p>
        </w:tc>
      </w:tr>
      <w:tr w:rsidR="00A508BD" w:rsidRPr="00BF32B3" w:rsidTr="00662519">
        <w:trPr>
          <w:cantSplit/>
          <w:jc w:val="center"/>
        </w:trPr>
        <w:tc>
          <w:tcPr>
            <w:tcW w:w="769" w:type="dxa"/>
            <w:tcBorders>
              <w:top w:val="single" w:sz="6" w:space="0" w:color="auto"/>
              <w:left w:val="single" w:sz="6" w:space="0" w:color="auto"/>
              <w:bottom w:val="single" w:sz="6" w:space="0" w:color="auto"/>
              <w:right w:val="single" w:sz="6"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noProof/>
                <w:sz w:val="20"/>
              </w:rPr>
            </w:pPr>
            <w:r w:rsidRPr="00BF32B3">
              <w:rPr>
                <w:i/>
                <w:noProof/>
                <w:sz w:val="20"/>
              </w:rPr>
              <w:t>S</w:t>
            </w:r>
            <w:r w:rsidRPr="00BF32B3">
              <w:rPr>
                <w:i/>
                <w:iCs/>
                <w:noProof/>
                <w:sz w:val="20"/>
                <w:vertAlign w:val="subscript"/>
              </w:rPr>
              <w:t>m</w:t>
            </w:r>
          </w:p>
        </w:tc>
        <w:tc>
          <w:tcPr>
            <w:tcW w:w="4250" w:type="dxa"/>
            <w:tcBorders>
              <w:top w:val="single" w:sz="6" w:space="0" w:color="auto"/>
              <w:left w:val="single" w:sz="6" w:space="0" w:color="auto"/>
              <w:bottom w:val="single" w:sz="6" w:space="0" w:color="auto"/>
              <w:right w:val="single" w:sz="4"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noProof/>
                <w:sz w:val="20"/>
                <w:szCs w:val="26"/>
              </w:rPr>
            </w:pPr>
            <w:r w:rsidRPr="00BF32B3">
              <w:rPr>
                <w:noProof/>
                <w:sz w:val="20"/>
                <w:szCs w:val="26"/>
                <w:rtl/>
              </w:rPr>
              <w:t xml:space="preserve">اتساع النبضة السالبة </w:t>
            </w:r>
            <w:r w:rsidRPr="00BF32B3">
              <w:rPr>
                <w:noProof/>
                <w:sz w:val="20"/>
                <w:szCs w:val="26"/>
              </w:rPr>
              <w:t> (mV)</w:t>
            </w:r>
          </w:p>
        </w:tc>
        <w:tc>
          <w:tcPr>
            <w:tcW w:w="4536" w:type="dxa"/>
            <w:tcBorders>
              <w:top w:val="single" w:sz="4" w:space="0" w:color="auto"/>
              <w:left w:val="single" w:sz="4" w:space="0" w:color="auto"/>
              <w:bottom w:val="single" w:sz="4" w:space="0" w:color="auto"/>
              <w:right w:val="single" w:sz="4"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20" w:lineRule="exact"/>
              <w:jc w:val="center"/>
              <w:rPr>
                <w:noProof/>
                <w:sz w:val="20"/>
              </w:rPr>
            </w:pPr>
            <w:r w:rsidRPr="00BF32B3">
              <w:rPr>
                <w:noProof/>
                <w:sz w:val="20"/>
              </w:rPr>
              <w:t>6 </w:t>
            </w:r>
            <w:r w:rsidRPr="00BF32B3">
              <w:rPr>
                <w:noProof/>
                <w:sz w:val="20"/>
              </w:rPr>
              <w:sym w:font="Symbol" w:char="F0B1"/>
            </w:r>
            <w:r w:rsidRPr="00BF32B3">
              <w:rPr>
                <w:noProof/>
                <w:sz w:val="20"/>
              </w:rPr>
              <w:t> 300</w:t>
            </w:r>
          </w:p>
        </w:tc>
      </w:tr>
      <w:tr w:rsidR="00A508BD" w:rsidRPr="00BF32B3" w:rsidTr="00662519">
        <w:trPr>
          <w:cantSplit/>
          <w:jc w:val="center"/>
        </w:trPr>
        <w:tc>
          <w:tcPr>
            <w:tcW w:w="769" w:type="dxa"/>
            <w:tcBorders>
              <w:top w:val="single" w:sz="6" w:space="0" w:color="auto"/>
              <w:left w:val="single" w:sz="6" w:space="0" w:color="auto"/>
              <w:bottom w:val="single" w:sz="6" w:space="0" w:color="auto"/>
              <w:right w:val="single" w:sz="6"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noProof/>
                <w:sz w:val="20"/>
              </w:rPr>
            </w:pPr>
            <w:r w:rsidRPr="00BF32B3">
              <w:rPr>
                <w:i/>
                <w:noProof/>
                <w:sz w:val="20"/>
              </w:rPr>
              <w:t>S</w:t>
            </w:r>
            <w:r w:rsidRPr="00BF32B3">
              <w:rPr>
                <w:i/>
                <w:iCs/>
                <w:noProof/>
                <w:sz w:val="20"/>
                <w:vertAlign w:val="subscript"/>
              </w:rPr>
              <w:t>p</w:t>
            </w:r>
          </w:p>
        </w:tc>
        <w:tc>
          <w:tcPr>
            <w:tcW w:w="4250" w:type="dxa"/>
            <w:tcBorders>
              <w:top w:val="single" w:sz="6" w:space="0" w:color="auto"/>
              <w:left w:val="single" w:sz="6" w:space="0" w:color="auto"/>
              <w:bottom w:val="single" w:sz="6" w:space="0" w:color="auto"/>
              <w:right w:val="single" w:sz="4"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noProof/>
                <w:sz w:val="20"/>
                <w:szCs w:val="26"/>
              </w:rPr>
            </w:pPr>
            <w:r w:rsidRPr="00BF32B3">
              <w:rPr>
                <w:noProof/>
                <w:sz w:val="20"/>
                <w:szCs w:val="26"/>
                <w:rtl/>
              </w:rPr>
              <w:t xml:space="preserve">اتساع النبضة الموجبة </w:t>
            </w:r>
            <w:r w:rsidRPr="00BF32B3">
              <w:rPr>
                <w:noProof/>
                <w:sz w:val="20"/>
                <w:szCs w:val="26"/>
              </w:rPr>
              <w:t> (mV)</w:t>
            </w:r>
          </w:p>
        </w:tc>
        <w:tc>
          <w:tcPr>
            <w:tcW w:w="4536" w:type="dxa"/>
            <w:tcBorders>
              <w:top w:val="single" w:sz="4" w:space="0" w:color="auto"/>
              <w:left w:val="single" w:sz="4" w:space="0" w:color="auto"/>
              <w:bottom w:val="single" w:sz="4" w:space="0" w:color="auto"/>
              <w:right w:val="single" w:sz="4"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20" w:lineRule="exact"/>
              <w:jc w:val="center"/>
              <w:rPr>
                <w:noProof/>
                <w:sz w:val="20"/>
              </w:rPr>
            </w:pPr>
            <w:r w:rsidRPr="00BF32B3">
              <w:rPr>
                <w:noProof/>
                <w:sz w:val="20"/>
              </w:rPr>
              <w:t>6 </w:t>
            </w:r>
            <w:r w:rsidRPr="00BF32B3">
              <w:rPr>
                <w:noProof/>
                <w:sz w:val="20"/>
              </w:rPr>
              <w:sym w:font="Symbol" w:char="F0B1"/>
            </w:r>
            <w:r w:rsidRPr="00BF32B3">
              <w:rPr>
                <w:noProof/>
                <w:sz w:val="20"/>
              </w:rPr>
              <w:t> 300</w:t>
            </w:r>
          </w:p>
        </w:tc>
      </w:tr>
      <w:tr w:rsidR="00A508BD" w:rsidRPr="00BF32B3" w:rsidTr="00662519">
        <w:trPr>
          <w:cantSplit/>
          <w:jc w:val="center"/>
        </w:trPr>
        <w:tc>
          <w:tcPr>
            <w:tcW w:w="769" w:type="dxa"/>
            <w:tcBorders>
              <w:top w:val="single" w:sz="6" w:space="0" w:color="auto"/>
              <w:left w:val="single" w:sz="6" w:space="0" w:color="auto"/>
              <w:bottom w:val="single" w:sz="6" w:space="0" w:color="auto"/>
              <w:right w:val="single" w:sz="6"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noProof/>
                <w:sz w:val="20"/>
              </w:rPr>
            </w:pPr>
            <w:r w:rsidRPr="00BF32B3">
              <w:rPr>
                <w:i/>
                <w:noProof/>
                <w:sz w:val="20"/>
              </w:rPr>
              <w:t>V</w:t>
            </w:r>
          </w:p>
        </w:tc>
        <w:tc>
          <w:tcPr>
            <w:tcW w:w="4250" w:type="dxa"/>
            <w:tcBorders>
              <w:top w:val="single" w:sz="6" w:space="0" w:color="auto"/>
              <w:left w:val="single" w:sz="6" w:space="0" w:color="auto"/>
              <w:bottom w:val="single" w:sz="6" w:space="0" w:color="auto"/>
              <w:right w:val="single" w:sz="4"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noProof/>
                <w:sz w:val="20"/>
                <w:szCs w:val="26"/>
              </w:rPr>
            </w:pPr>
            <w:r w:rsidRPr="00BF32B3">
              <w:rPr>
                <w:noProof/>
                <w:sz w:val="20"/>
                <w:szCs w:val="26"/>
                <w:rtl/>
              </w:rPr>
              <w:t xml:space="preserve">اتساع الإشارة الفيديوية </w:t>
            </w:r>
            <w:r w:rsidRPr="00BF32B3">
              <w:rPr>
                <w:noProof/>
                <w:sz w:val="20"/>
                <w:szCs w:val="26"/>
              </w:rPr>
              <w:t> (mV)</w:t>
            </w:r>
          </w:p>
        </w:tc>
        <w:tc>
          <w:tcPr>
            <w:tcW w:w="4536" w:type="dxa"/>
            <w:tcBorders>
              <w:top w:val="single" w:sz="4" w:space="0" w:color="auto"/>
              <w:left w:val="single" w:sz="4" w:space="0" w:color="auto"/>
              <w:bottom w:val="single" w:sz="6" w:space="0" w:color="auto"/>
              <w:right w:val="single" w:sz="4"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20" w:lineRule="exact"/>
              <w:jc w:val="center"/>
              <w:rPr>
                <w:noProof/>
                <w:sz w:val="20"/>
              </w:rPr>
            </w:pPr>
            <w:r w:rsidRPr="00BF32B3">
              <w:rPr>
                <w:noProof/>
                <w:sz w:val="20"/>
              </w:rPr>
              <w:t>700</w:t>
            </w:r>
          </w:p>
        </w:tc>
      </w:tr>
      <w:tr w:rsidR="00A508BD" w:rsidRPr="00BF32B3" w:rsidTr="00662519">
        <w:trPr>
          <w:cantSplit/>
          <w:jc w:val="center"/>
        </w:trPr>
        <w:tc>
          <w:tcPr>
            <w:tcW w:w="9555" w:type="dxa"/>
            <w:gridSpan w:val="3"/>
            <w:tcBorders>
              <w:top w:val="single" w:sz="6"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rPr>
                <w:noProof/>
                <w:sz w:val="18"/>
                <w:szCs w:val="24"/>
                <w:rtl/>
              </w:rPr>
            </w:pPr>
            <w:r w:rsidRPr="00BF32B3">
              <w:rPr>
                <w:noProof/>
                <w:sz w:val="20"/>
                <w:szCs w:val="26"/>
                <w:vertAlign w:val="superscript"/>
              </w:rPr>
              <w:t>(1)</w:t>
            </w:r>
            <w:r w:rsidRPr="00BF32B3">
              <w:rPr>
                <w:noProof/>
                <w:sz w:val="18"/>
                <w:szCs w:val="24"/>
                <w:rtl/>
              </w:rPr>
              <w:tab/>
              <w:t xml:space="preserve">يشير الرمز </w:t>
            </w:r>
            <w:r w:rsidRPr="00BF32B3">
              <w:rPr>
                <w:i/>
                <w:noProof/>
                <w:sz w:val="18"/>
                <w:szCs w:val="24"/>
              </w:rPr>
              <w:t>T</w:t>
            </w:r>
            <w:r w:rsidRPr="00BF32B3">
              <w:rPr>
                <w:noProof/>
                <w:sz w:val="18"/>
                <w:szCs w:val="24"/>
                <w:rtl/>
              </w:rPr>
              <w:t xml:space="preserve"> إلى مدة الميقاتية المرجعية أو إلى مقلوب تردد الميقاتية.</w:t>
            </w:r>
          </w:p>
          <w:p w:rsidR="00A508BD" w:rsidRPr="00BF32B3" w:rsidRDefault="00A508BD" w:rsidP="0066251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rPr>
                <w:noProof/>
                <w:sz w:val="20"/>
              </w:rPr>
            </w:pPr>
            <w:r w:rsidRPr="00BF32B3">
              <w:rPr>
                <w:noProof/>
                <w:sz w:val="20"/>
                <w:szCs w:val="26"/>
                <w:vertAlign w:val="superscript"/>
              </w:rPr>
              <w:t>(2)</w:t>
            </w:r>
            <w:r w:rsidRPr="00BF32B3">
              <w:rPr>
                <w:noProof/>
                <w:sz w:val="20"/>
                <w:szCs w:val="26"/>
              </w:rPr>
              <w:tab/>
            </w:r>
            <w:r w:rsidRPr="00BF32B3">
              <w:rPr>
                <w:noProof/>
                <w:sz w:val="18"/>
                <w:szCs w:val="24"/>
                <w:rtl/>
              </w:rPr>
              <w:t xml:space="preserve">يبدأ الخط عند مرجع توقيت تزامن الخط </w:t>
            </w:r>
            <w:r w:rsidRPr="00BF32B3">
              <w:rPr>
                <w:noProof/>
                <w:sz w:val="18"/>
                <w:szCs w:val="24"/>
              </w:rPr>
              <w:t>O</w:t>
            </w:r>
            <w:r w:rsidRPr="00BF32B3">
              <w:rPr>
                <w:noProof/>
                <w:position w:val="-4"/>
                <w:sz w:val="14"/>
                <w:szCs w:val="20"/>
              </w:rPr>
              <w:t>H</w:t>
            </w:r>
            <w:r w:rsidRPr="00BF32B3">
              <w:rPr>
                <w:noProof/>
                <w:sz w:val="18"/>
                <w:szCs w:val="24"/>
                <w:rtl/>
              </w:rPr>
              <w:t xml:space="preserve"> (ضمني)، وينتهي قبل المرجع </w:t>
            </w:r>
            <w:r w:rsidRPr="00BF32B3">
              <w:rPr>
                <w:noProof/>
                <w:sz w:val="18"/>
                <w:szCs w:val="24"/>
              </w:rPr>
              <w:t>O</w:t>
            </w:r>
            <w:r w:rsidRPr="00BF32B3">
              <w:rPr>
                <w:noProof/>
                <w:position w:val="-4"/>
                <w:sz w:val="14"/>
                <w:szCs w:val="20"/>
              </w:rPr>
              <w:t>H</w:t>
            </w:r>
            <w:r w:rsidRPr="00BF32B3">
              <w:rPr>
                <w:noProof/>
                <w:position w:val="-4"/>
                <w:sz w:val="18"/>
                <w:szCs w:val="24"/>
                <w:rtl/>
              </w:rPr>
              <w:t xml:space="preserve"> التالي مباشرة (حصري).</w:t>
            </w:r>
          </w:p>
        </w:tc>
      </w:tr>
    </w:tbl>
    <w:p w:rsidR="00A508BD" w:rsidRPr="00BF32B3" w:rsidRDefault="00A508BD" w:rsidP="00A508BD">
      <w:pPr>
        <w:pStyle w:val="TableNoBR"/>
        <w:rPr>
          <w:noProof/>
          <w:rtl/>
        </w:rPr>
      </w:pPr>
      <w:r w:rsidRPr="00BF32B3">
        <w:rPr>
          <w:rtl/>
        </w:rPr>
        <w:t>الج</w:t>
      </w:r>
      <w:r>
        <w:rPr>
          <w:rFonts w:hint="cs"/>
          <w:rtl/>
        </w:rPr>
        <w:t>ـ</w:t>
      </w:r>
      <w:r w:rsidRPr="00BF32B3">
        <w:rPr>
          <w:rtl/>
        </w:rPr>
        <w:t>دول</w:t>
      </w:r>
      <w:r w:rsidRPr="00BF32B3">
        <w:rPr>
          <w:noProof/>
          <w:rtl/>
        </w:rPr>
        <w:t xml:space="preserve"> </w:t>
      </w:r>
      <w:r w:rsidRPr="00BF32B3">
        <w:rPr>
          <w:noProof/>
        </w:rPr>
        <w:t>2</w:t>
      </w:r>
    </w:p>
    <w:p w:rsidR="00A508BD" w:rsidRPr="00BF32B3" w:rsidRDefault="00A508BD" w:rsidP="00A508BD">
      <w:pPr>
        <w:pStyle w:val="Tabletitle"/>
        <w:rPr>
          <w:noProof/>
          <w:rtl/>
        </w:rPr>
      </w:pPr>
      <w:r w:rsidRPr="00BF32B3">
        <w:rPr>
          <w:noProof/>
          <w:rtl/>
        </w:rPr>
        <w:t>مواصفة توقيت الرتل</w:t>
      </w:r>
      <w:r w:rsidRPr="00BF32B3">
        <w:rPr>
          <w:noProof/>
          <w:rtl/>
        </w:rPr>
        <w:br/>
        <w:t xml:space="preserve">(انظر الشكلين </w:t>
      </w:r>
      <w:r w:rsidRPr="00BF32B3">
        <w:rPr>
          <w:noProof/>
        </w:rPr>
        <w:t>1</w:t>
      </w:r>
      <w:r w:rsidRPr="00BF32B3">
        <w:rPr>
          <w:noProof/>
          <w:rtl/>
        </w:rPr>
        <w:t xml:space="preserve"> و</w:t>
      </w:r>
      <w:r w:rsidRPr="00BF32B3">
        <w:rPr>
          <w:noProof/>
        </w:rPr>
        <w:t>(2</w:t>
      </w:r>
    </w:p>
    <w:tbl>
      <w:tblPr>
        <w:bidiVisual/>
        <w:tblW w:w="9583" w:type="dxa"/>
        <w:jc w:val="center"/>
        <w:tblLayout w:type="fixed"/>
        <w:tblLook w:val="0000"/>
      </w:tblPr>
      <w:tblGrid>
        <w:gridCol w:w="806"/>
        <w:gridCol w:w="4241"/>
        <w:gridCol w:w="4536"/>
      </w:tblGrid>
      <w:tr w:rsidR="00A508BD" w:rsidRPr="00BF32B3" w:rsidTr="00662519">
        <w:trPr>
          <w:cantSplit/>
          <w:jc w:val="center"/>
        </w:trPr>
        <w:tc>
          <w:tcPr>
            <w:tcW w:w="806" w:type="dxa"/>
            <w:tcBorders>
              <w:top w:val="single" w:sz="6" w:space="0" w:color="auto"/>
              <w:left w:val="single" w:sz="6" w:space="0" w:color="auto"/>
              <w:right w:val="single" w:sz="6" w:space="0" w:color="auto"/>
            </w:tcBorders>
            <w:tcMar>
              <w:left w:w="108" w:type="dxa"/>
              <w:right w:w="108" w:type="dxa"/>
            </w:tcMar>
            <w:vAlign w:val="center"/>
          </w:tcPr>
          <w:p w:rsidR="00A508BD" w:rsidRPr="00BF32B3" w:rsidRDefault="00A508BD" w:rsidP="00662519">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Cs/>
                <w:noProof/>
                <w:sz w:val="20"/>
                <w:szCs w:val="26"/>
                <w:rtl/>
              </w:rPr>
            </w:pPr>
            <w:r w:rsidRPr="00BF32B3">
              <w:rPr>
                <w:bCs/>
                <w:noProof/>
                <w:sz w:val="20"/>
                <w:szCs w:val="26"/>
                <w:rtl/>
              </w:rPr>
              <w:t>الرمز</w:t>
            </w:r>
          </w:p>
        </w:tc>
        <w:tc>
          <w:tcPr>
            <w:tcW w:w="4241" w:type="dxa"/>
            <w:tcBorders>
              <w:top w:val="single" w:sz="6" w:space="0" w:color="auto"/>
              <w:left w:val="single" w:sz="6" w:space="0" w:color="auto"/>
              <w:right w:val="single" w:sz="6" w:space="0" w:color="auto"/>
            </w:tcBorders>
            <w:tcMar>
              <w:left w:w="108" w:type="dxa"/>
              <w:right w:w="108" w:type="dxa"/>
            </w:tcMar>
            <w:vAlign w:val="center"/>
          </w:tcPr>
          <w:p w:rsidR="00A508BD" w:rsidRPr="00BF32B3" w:rsidRDefault="00A508BD" w:rsidP="00662519">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Cs/>
                <w:noProof/>
                <w:sz w:val="20"/>
                <w:szCs w:val="26"/>
              </w:rPr>
            </w:pPr>
            <w:r w:rsidRPr="00BF32B3">
              <w:rPr>
                <w:bCs/>
                <w:noProof/>
                <w:sz w:val="20"/>
                <w:szCs w:val="26"/>
                <w:rtl/>
              </w:rPr>
              <w:t>المعلمة</w:t>
            </w:r>
          </w:p>
        </w:tc>
        <w:tc>
          <w:tcPr>
            <w:tcW w:w="4536" w:type="dxa"/>
            <w:tcBorders>
              <w:top w:val="single" w:sz="6" w:space="0" w:color="auto"/>
              <w:left w:val="single" w:sz="6" w:space="0" w:color="auto"/>
              <w:right w:val="single" w:sz="6" w:space="0" w:color="auto"/>
            </w:tcBorders>
            <w:tcMar>
              <w:left w:w="108" w:type="dxa"/>
              <w:right w:w="108" w:type="dxa"/>
            </w:tcMar>
          </w:tcPr>
          <w:p w:rsidR="00A508BD" w:rsidRPr="00BF32B3" w:rsidRDefault="00A508BD" w:rsidP="00662519">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Cs/>
                <w:noProof/>
                <w:sz w:val="20"/>
                <w:szCs w:val="26"/>
              </w:rPr>
            </w:pPr>
            <w:r w:rsidRPr="00BF32B3">
              <w:rPr>
                <w:bCs/>
                <w:noProof/>
                <w:sz w:val="20"/>
                <w:szCs w:val="26"/>
                <w:rtl/>
              </w:rPr>
              <w:t>قيم النظام</w:t>
            </w:r>
          </w:p>
        </w:tc>
      </w:tr>
      <w:tr w:rsidR="00A508BD" w:rsidRPr="00BF32B3" w:rsidTr="00662519">
        <w:trPr>
          <w:cantSplit/>
          <w:jc w:val="center"/>
        </w:trPr>
        <w:tc>
          <w:tcPr>
            <w:tcW w:w="806" w:type="dxa"/>
            <w:tcBorders>
              <w:top w:val="single" w:sz="6" w:space="0" w:color="auto"/>
              <w:left w:val="single" w:sz="6" w:space="0" w:color="auto"/>
              <w:right w:val="single" w:sz="6"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noProof/>
                <w:sz w:val="20"/>
              </w:rPr>
            </w:pPr>
            <w:r w:rsidRPr="00BF32B3">
              <w:rPr>
                <w:i/>
                <w:noProof/>
                <w:sz w:val="20"/>
              </w:rPr>
              <w:t>H</w:t>
            </w:r>
            <w:r w:rsidRPr="00A508BD">
              <w:rPr>
                <w:noProof/>
                <w:position w:val="6"/>
                <w:sz w:val="14"/>
                <w:szCs w:val="28"/>
              </w:rPr>
              <w:t>(1)</w:t>
            </w:r>
          </w:p>
        </w:tc>
        <w:tc>
          <w:tcPr>
            <w:tcW w:w="4241" w:type="dxa"/>
            <w:tcBorders>
              <w:top w:val="single" w:sz="6" w:space="0" w:color="auto"/>
              <w:left w:val="nil"/>
              <w:right w:val="single" w:sz="6"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rFonts w:hint="cs"/>
                <w:noProof/>
                <w:sz w:val="20"/>
                <w:rtl/>
                <w:lang w:bidi="ar-EG"/>
              </w:rPr>
            </w:pPr>
            <w:r w:rsidRPr="00BF32B3">
              <w:rPr>
                <w:noProof/>
                <w:sz w:val="26"/>
                <w:szCs w:val="26"/>
                <w:rtl/>
              </w:rPr>
              <w:t>فاصل الخط الكلي</w:t>
            </w:r>
            <w:r w:rsidRPr="00BF32B3">
              <w:rPr>
                <w:noProof/>
                <w:sz w:val="20"/>
                <w:rtl/>
              </w:rPr>
              <w:t xml:space="preserve"> </w:t>
            </w:r>
            <w:r w:rsidRPr="00A508BD">
              <w:rPr>
                <w:noProof/>
                <w:position w:val="6"/>
                <w:sz w:val="14"/>
                <w:szCs w:val="28"/>
              </w:rPr>
              <w:t>(2)</w:t>
            </w:r>
            <w:r w:rsidRPr="00A508BD">
              <w:rPr>
                <w:noProof/>
                <w:sz w:val="18"/>
                <w:szCs w:val="28"/>
              </w:rPr>
              <w:t xml:space="preserve"> </w:t>
            </w:r>
            <w:r w:rsidRPr="00BF32B3">
              <w:rPr>
                <w:noProof/>
                <w:sz w:val="20"/>
              </w:rPr>
              <w:t>(</w:t>
            </w:r>
            <w:r w:rsidRPr="00BF32B3">
              <w:rPr>
                <w:i/>
                <w:noProof/>
                <w:sz w:val="20"/>
              </w:rPr>
              <w:t>T</w:t>
            </w:r>
            <w:r w:rsidRPr="00BF32B3">
              <w:rPr>
                <w:rFonts w:ascii="Tms Rmn" w:hAnsi="Tms Rmn"/>
                <w:noProof/>
                <w:sz w:val="12"/>
              </w:rPr>
              <w:t> </w:t>
            </w:r>
            <w:r w:rsidRPr="00BF32B3">
              <w:rPr>
                <w:noProof/>
                <w:sz w:val="20"/>
              </w:rPr>
              <w:t>)</w:t>
            </w:r>
          </w:p>
        </w:tc>
        <w:tc>
          <w:tcPr>
            <w:tcW w:w="4536" w:type="dxa"/>
            <w:tcBorders>
              <w:top w:val="single" w:sz="4" w:space="0" w:color="auto"/>
              <w:left w:val="single" w:sz="6" w:space="0" w:color="auto"/>
              <w:right w:val="single" w:sz="6"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noProof/>
                <w:sz w:val="20"/>
              </w:rPr>
            </w:pPr>
            <w:r w:rsidRPr="00BF32B3">
              <w:rPr>
                <w:noProof/>
                <w:sz w:val="20"/>
              </w:rPr>
              <w:t>1</w:t>
            </w:r>
            <w:r w:rsidRPr="00BF32B3">
              <w:rPr>
                <w:rFonts w:ascii="Tms Rmn" w:hAnsi="Tms Rmn"/>
                <w:noProof/>
                <w:sz w:val="12"/>
              </w:rPr>
              <w:t> </w:t>
            </w:r>
            <w:r w:rsidRPr="00BF32B3">
              <w:rPr>
                <w:noProof/>
                <w:sz w:val="20"/>
              </w:rPr>
              <w:t>980</w:t>
            </w:r>
          </w:p>
        </w:tc>
      </w:tr>
      <w:tr w:rsidR="00A508BD" w:rsidRPr="00BF32B3" w:rsidTr="00662519">
        <w:trPr>
          <w:cantSplit/>
          <w:jc w:val="center"/>
        </w:trPr>
        <w:tc>
          <w:tcPr>
            <w:tcW w:w="806" w:type="dxa"/>
            <w:tcBorders>
              <w:top w:val="single" w:sz="6" w:space="0" w:color="auto"/>
              <w:left w:val="single" w:sz="6" w:space="0" w:color="auto"/>
              <w:right w:val="single" w:sz="6"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noProof/>
                <w:sz w:val="20"/>
              </w:rPr>
            </w:pPr>
            <w:r w:rsidRPr="00BF32B3">
              <w:rPr>
                <w:i/>
                <w:noProof/>
                <w:sz w:val="20"/>
              </w:rPr>
              <w:t>H</w:t>
            </w:r>
          </w:p>
        </w:tc>
        <w:tc>
          <w:tcPr>
            <w:tcW w:w="4241" w:type="dxa"/>
            <w:tcBorders>
              <w:top w:val="single" w:sz="6" w:space="0" w:color="auto"/>
              <w:left w:val="nil"/>
              <w:right w:val="single" w:sz="6"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noProof/>
                <w:sz w:val="20"/>
              </w:rPr>
            </w:pPr>
            <w:r w:rsidRPr="00BF32B3">
              <w:rPr>
                <w:noProof/>
                <w:sz w:val="26"/>
                <w:szCs w:val="26"/>
                <w:rtl/>
              </w:rPr>
              <w:t>عرض التزامن الرأسي</w:t>
            </w:r>
            <w:r w:rsidRPr="00BF32B3">
              <w:rPr>
                <w:noProof/>
                <w:sz w:val="20"/>
                <w:rtl/>
              </w:rPr>
              <w:t xml:space="preserve"> </w:t>
            </w:r>
            <w:r w:rsidRPr="00BF32B3">
              <w:rPr>
                <w:noProof/>
                <w:sz w:val="20"/>
              </w:rPr>
              <w:t xml:space="preserve"> (</w:t>
            </w:r>
            <w:r w:rsidRPr="00BF32B3">
              <w:rPr>
                <w:i/>
                <w:noProof/>
                <w:sz w:val="20"/>
              </w:rPr>
              <w:t>T</w:t>
            </w:r>
            <w:r w:rsidRPr="00BF32B3">
              <w:rPr>
                <w:rFonts w:ascii="Tms Rmn" w:hAnsi="Tms Rmn"/>
                <w:noProof/>
                <w:sz w:val="12"/>
              </w:rPr>
              <w:t> </w:t>
            </w:r>
            <w:r w:rsidRPr="00BF32B3">
              <w:rPr>
                <w:noProof/>
                <w:sz w:val="20"/>
              </w:rPr>
              <w:t>)</w:t>
            </w:r>
          </w:p>
        </w:tc>
        <w:tc>
          <w:tcPr>
            <w:tcW w:w="4536" w:type="dxa"/>
            <w:tcBorders>
              <w:top w:val="single" w:sz="6" w:space="0" w:color="auto"/>
              <w:left w:val="single" w:sz="6" w:space="0" w:color="auto"/>
              <w:right w:val="single" w:sz="6"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noProof/>
                <w:sz w:val="20"/>
              </w:rPr>
            </w:pPr>
            <w:r w:rsidRPr="00BF32B3">
              <w:rPr>
                <w:noProof/>
                <w:sz w:val="20"/>
              </w:rPr>
              <w:t>1</w:t>
            </w:r>
            <w:r w:rsidRPr="00BF32B3">
              <w:rPr>
                <w:rFonts w:ascii="Tms Rmn" w:hAnsi="Tms Rmn"/>
                <w:noProof/>
                <w:sz w:val="12"/>
              </w:rPr>
              <w:t> </w:t>
            </w:r>
            <w:r w:rsidRPr="00BF32B3">
              <w:rPr>
                <w:noProof/>
                <w:sz w:val="20"/>
              </w:rPr>
              <w:t xml:space="preserve">280 </w:t>
            </w:r>
            <w:r w:rsidRPr="00BF32B3">
              <w:rPr>
                <w:noProof/>
                <w:sz w:val="20"/>
              </w:rPr>
              <w:sym w:font="Symbol" w:char="F0B1"/>
            </w:r>
            <w:r w:rsidRPr="00BF32B3">
              <w:rPr>
                <w:noProof/>
                <w:sz w:val="20"/>
              </w:rPr>
              <w:t xml:space="preserve"> 3</w:t>
            </w:r>
          </w:p>
        </w:tc>
      </w:tr>
      <w:tr w:rsidR="00A508BD" w:rsidRPr="00BF32B3" w:rsidTr="00662519">
        <w:trPr>
          <w:cantSplit/>
          <w:jc w:val="center"/>
        </w:trPr>
        <w:tc>
          <w:tcPr>
            <w:tcW w:w="806" w:type="dxa"/>
            <w:tcBorders>
              <w:top w:val="single" w:sz="6" w:space="0" w:color="auto"/>
              <w:left w:val="single" w:sz="6" w:space="0" w:color="auto"/>
              <w:right w:val="single" w:sz="6"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noProof/>
                <w:sz w:val="20"/>
              </w:rPr>
            </w:pPr>
            <w:r w:rsidRPr="00BF32B3">
              <w:rPr>
                <w:noProof/>
                <w:sz w:val="20"/>
              </w:rPr>
              <w:t>LT</w:t>
            </w:r>
          </w:p>
        </w:tc>
        <w:tc>
          <w:tcPr>
            <w:tcW w:w="4241" w:type="dxa"/>
            <w:tcBorders>
              <w:top w:val="single" w:sz="6" w:space="0" w:color="auto"/>
              <w:left w:val="nil"/>
              <w:right w:val="single" w:sz="6"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noProof/>
                <w:sz w:val="26"/>
                <w:szCs w:val="26"/>
                <w:rtl/>
              </w:rPr>
            </w:pPr>
            <w:r w:rsidRPr="00BF32B3">
              <w:rPr>
                <w:noProof/>
                <w:sz w:val="26"/>
                <w:szCs w:val="26"/>
                <w:rtl/>
              </w:rPr>
              <w:t>الخط الأعلى للصورة</w:t>
            </w:r>
          </w:p>
        </w:tc>
        <w:tc>
          <w:tcPr>
            <w:tcW w:w="4536" w:type="dxa"/>
            <w:tcBorders>
              <w:top w:val="single" w:sz="6" w:space="0" w:color="auto"/>
              <w:left w:val="single" w:sz="6" w:space="0" w:color="auto"/>
              <w:right w:val="single" w:sz="6"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noProof/>
                <w:sz w:val="20"/>
                <w:rtl/>
              </w:rPr>
            </w:pPr>
            <w:r w:rsidRPr="00BF32B3">
              <w:rPr>
                <w:noProof/>
                <w:sz w:val="26"/>
                <w:szCs w:val="26"/>
                <w:rtl/>
              </w:rPr>
              <w:t>رقم</w:t>
            </w:r>
            <w:r w:rsidRPr="00BF32B3">
              <w:rPr>
                <w:noProof/>
                <w:sz w:val="20"/>
                <w:rtl/>
              </w:rPr>
              <w:t xml:space="preserve"> </w:t>
            </w:r>
            <w:r w:rsidRPr="00BF32B3">
              <w:rPr>
                <w:noProof/>
                <w:sz w:val="20"/>
              </w:rPr>
              <w:t> 26</w:t>
            </w:r>
          </w:p>
        </w:tc>
      </w:tr>
      <w:tr w:rsidR="00A508BD" w:rsidRPr="00BF32B3" w:rsidTr="00662519">
        <w:trPr>
          <w:cantSplit/>
          <w:jc w:val="center"/>
        </w:trPr>
        <w:tc>
          <w:tcPr>
            <w:tcW w:w="806" w:type="dxa"/>
            <w:tcBorders>
              <w:top w:val="single" w:sz="6" w:space="0" w:color="auto"/>
              <w:left w:val="single" w:sz="6" w:space="0" w:color="auto"/>
              <w:right w:val="single" w:sz="6"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noProof/>
                <w:sz w:val="20"/>
              </w:rPr>
            </w:pPr>
            <w:r w:rsidRPr="00BF32B3">
              <w:rPr>
                <w:noProof/>
                <w:sz w:val="20"/>
              </w:rPr>
              <w:t>LB</w:t>
            </w:r>
          </w:p>
        </w:tc>
        <w:tc>
          <w:tcPr>
            <w:tcW w:w="4241" w:type="dxa"/>
            <w:tcBorders>
              <w:top w:val="single" w:sz="6" w:space="0" w:color="auto"/>
              <w:left w:val="nil"/>
              <w:right w:val="single" w:sz="6"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noProof/>
                <w:sz w:val="26"/>
                <w:szCs w:val="26"/>
              </w:rPr>
            </w:pPr>
            <w:r w:rsidRPr="00BF32B3">
              <w:rPr>
                <w:noProof/>
                <w:sz w:val="26"/>
                <w:szCs w:val="26"/>
                <w:rtl/>
              </w:rPr>
              <w:t>الخط الأسفل للصورة</w:t>
            </w:r>
          </w:p>
        </w:tc>
        <w:tc>
          <w:tcPr>
            <w:tcW w:w="4536" w:type="dxa"/>
            <w:tcBorders>
              <w:top w:val="single" w:sz="6" w:space="0" w:color="auto"/>
              <w:left w:val="single" w:sz="6" w:space="0" w:color="auto"/>
              <w:right w:val="single" w:sz="6"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noProof/>
                <w:sz w:val="20"/>
              </w:rPr>
            </w:pPr>
            <w:r w:rsidRPr="00BF32B3">
              <w:rPr>
                <w:noProof/>
                <w:sz w:val="26"/>
                <w:szCs w:val="26"/>
                <w:rtl/>
              </w:rPr>
              <w:t>رقم</w:t>
            </w:r>
            <w:r w:rsidRPr="00BF32B3">
              <w:rPr>
                <w:noProof/>
                <w:sz w:val="20"/>
                <w:rtl/>
              </w:rPr>
              <w:t xml:space="preserve"> </w:t>
            </w:r>
            <w:r w:rsidRPr="00BF32B3">
              <w:rPr>
                <w:noProof/>
                <w:sz w:val="20"/>
              </w:rPr>
              <w:t> 745 </w:t>
            </w:r>
          </w:p>
        </w:tc>
      </w:tr>
      <w:tr w:rsidR="00A508BD" w:rsidRPr="00BF32B3" w:rsidTr="00662519">
        <w:trPr>
          <w:cantSplit/>
          <w:jc w:val="center"/>
        </w:trPr>
        <w:tc>
          <w:tcPr>
            <w:tcW w:w="806" w:type="dxa"/>
            <w:tcBorders>
              <w:top w:val="single" w:sz="6" w:space="0" w:color="auto"/>
              <w:left w:val="single" w:sz="6" w:space="0" w:color="auto"/>
              <w:right w:val="single" w:sz="6"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i/>
                <w:noProof/>
                <w:sz w:val="20"/>
              </w:rPr>
            </w:pPr>
            <w:r w:rsidRPr="00BF32B3">
              <w:rPr>
                <w:i/>
                <w:noProof/>
                <w:sz w:val="20"/>
              </w:rPr>
              <w:t>WBL</w:t>
            </w:r>
          </w:p>
        </w:tc>
        <w:tc>
          <w:tcPr>
            <w:tcW w:w="4241" w:type="dxa"/>
            <w:tcBorders>
              <w:top w:val="single" w:sz="6" w:space="0" w:color="auto"/>
              <w:left w:val="single" w:sz="6" w:space="0" w:color="auto"/>
              <w:right w:val="single" w:sz="6"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noProof/>
                <w:sz w:val="26"/>
                <w:szCs w:val="26"/>
              </w:rPr>
            </w:pPr>
            <w:r w:rsidRPr="00BF32B3">
              <w:rPr>
                <w:noProof/>
                <w:sz w:val="26"/>
                <w:szCs w:val="26"/>
                <w:rtl/>
              </w:rPr>
              <w:t>فاصل حجب الرتل</w:t>
            </w:r>
          </w:p>
        </w:tc>
        <w:tc>
          <w:tcPr>
            <w:tcW w:w="4536" w:type="dxa"/>
            <w:tcBorders>
              <w:top w:val="single" w:sz="6" w:space="0" w:color="auto"/>
              <w:left w:val="single" w:sz="6" w:space="0" w:color="auto"/>
              <w:right w:val="single" w:sz="6"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noProof/>
                <w:sz w:val="20"/>
              </w:rPr>
            </w:pPr>
            <w:r w:rsidRPr="00BF32B3">
              <w:rPr>
                <w:noProof/>
                <w:sz w:val="20"/>
              </w:rPr>
              <w:t xml:space="preserve">30 </w:t>
            </w:r>
            <w:r w:rsidRPr="00BF32B3">
              <w:rPr>
                <w:i/>
                <w:noProof/>
                <w:sz w:val="20"/>
              </w:rPr>
              <w:t>H</w:t>
            </w:r>
          </w:p>
        </w:tc>
      </w:tr>
      <w:tr w:rsidR="00A508BD" w:rsidRPr="00BF32B3" w:rsidTr="00662519">
        <w:trPr>
          <w:cantSplit/>
          <w:jc w:val="center"/>
        </w:trPr>
        <w:tc>
          <w:tcPr>
            <w:tcW w:w="806" w:type="dxa"/>
            <w:tcBorders>
              <w:top w:val="single" w:sz="6" w:space="0" w:color="auto"/>
              <w:left w:val="single" w:sz="6" w:space="0" w:color="auto"/>
              <w:bottom w:val="single" w:sz="6" w:space="0" w:color="auto"/>
              <w:right w:val="single" w:sz="6"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noProof/>
                <w:sz w:val="20"/>
              </w:rPr>
            </w:pPr>
          </w:p>
        </w:tc>
        <w:tc>
          <w:tcPr>
            <w:tcW w:w="4241" w:type="dxa"/>
            <w:tcBorders>
              <w:top w:val="single" w:sz="6" w:space="0" w:color="auto"/>
              <w:left w:val="single" w:sz="6" w:space="0" w:color="auto"/>
              <w:bottom w:val="single" w:sz="6" w:space="0" w:color="auto"/>
              <w:right w:val="single" w:sz="6"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noProof/>
                <w:sz w:val="26"/>
                <w:szCs w:val="26"/>
              </w:rPr>
            </w:pPr>
            <w:r w:rsidRPr="00BF32B3">
              <w:rPr>
                <w:noProof/>
                <w:sz w:val="26"/>
                <w:szCs w:val="26"/>
                <w:rtl/>
              </w:rPr>
              <w:t>بداية الرتل</w:t>
            </w:r>
          </w:p>
        </w:tc>
        <w:tc>
          <w:tcPr>
            <w:tcW w:w="4536" w:type="dxa"/>
            <w:tcBorders>
              <w:top w:val="single" w:sz="6" w:space="0" w:color="auto"/>
              <w:left w:val="single" w:sz="6" w:space="0" w:color="auto"/>
              <w:bottom w:val="single" w:sz="6" w:space="0" w:color="auto"/>
              <w:right w:val="single" w:sz="6"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noProof/>
                <w:sz w:val="20"/>
              </w:rPr>
            </w:pPr>
            <w:r w:rsidRPr="00BF32B3">
              <w:rPr>
                <w:noProof/>
                <w:sz w:val="26"/>
                <w:szCs w:val="26"/>
                <w:rtl/>
              </w:rPr>
              <w:t>رقم</w:t>
            </w:r>
            <w:r w:rsidRPr="00BF32B3">
              <w:rPr>
                <w:noProof/>
                <w:sz w:val="20"/>
                <w:rtl/>
              </w:rPr>
              <w:t xml:space="preserve"> </w:t>
            </w:r>
            <w:r w:rsidRPr="00BF32B3">
              <w:rPr>
                <w:noProof/>
                <w:sz w:val="20"/>
              </w:rPr>
              <w:t> 1</w:t>
            </w:r>
          </w:p>
        </w:tc>
      </w:tr>
      <w:tr w:rsidR="00A508BD" w:rsidRPr="00BF32B3" w:rsidTr="00662519">
        <w:trPr>
          <w:cantSplit/>
          <w:jc w:val="center"/>
        </w:trPr>
        <w:tc>
          <w:tcPr>
            <w:tcW w:w="806" w:type="dxa"/>
            <w:tcBorders>
              <w:top w:val="single" w:sz="6" w:space="0" w:color="auto"/>
              <w:left w:val="single" w:sz="6" w:space="0" w:color="auto"/>
              <w:bottom w:val="single" w:sz="6" w:space="0" w:color="auto"/>
              <w:right w:val="single" w:sz="6"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noProof/>
                <w:sz w:val="20"/>
              </w:rPr>
            </w:pPr>
          </w:p>
        </w:tc>
        <w:tc>
          <w:tcPr>
            <w:tcW w:w="4241" w:type="dxa"/>
            <w:tcBorders>
              <w:top w:val="single" w:sz="6" w:space="0" w:color="auto"/>
              <w:left w:val="single" w:sz="6" w:space="0" w:color="auto"/>
              <w:bottom w:val="single" w:sz="6" w:space="0" w:color="auto"/>
              <w:right w:val="single" w:sz="6"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noProof/>
                <w:sz w:val="26"/>
                <w:szCs w:val="26"/>
              </w:rPr>
            </w:pPr>
            <w:r w:rsidRPr="00BF32B3">
              <w:rPr>
                <w:noProof/>
                <w:sz w:val="26"/>
                <w:szCs w:val="26"/>
                <w:rtl/>
              </w:rPr>
              <w:t>نهاية الرتل</w:t>
            </w:r>
          </w:p>
        </w:tc>
        <w:tc>
          <w:tcPr>
            <w:tcW w:w="4536" w:type="dxa"/>
            <w:tcBorders>
              <w:top w:val="single" w:sz="6" w:space="0" w:color="auto"/>
              <w:left w:val="single" w:sz="6" w:space="0" w:color="auto"/>
              <w:bottom w:val="single" w:sz="6" w:space="0" w:color="auto"/>
              <w:right w:val="single" w:sz="6" w:space="0" w:color="auto"/>
            </w:tcBorders>
            <w:tcMar>
              <w:left w:w="108" w:type="dxa"/>
              <w:right w:w="108" w:type="dxa"/>
            </w:tcMar>
          </w:tcPr>
          <w:p w:rsidR="00A508BD" w:rsidRPr="00BF32B3" w:rsidRDefault="00A508BD" w:rsidP="006625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noProof/>
                <w:sz w:val="20"/>
              </w:rPr>
            </w:pPr>
            <w:r w:rsidRPr="00BF32B3">
              <w:rPr>
                <w:noProof/>
                <w:sz w:val="26"/>
                <w:szCs w:val="26"/>
                <w:rtl/>
              </w:rPr>
              <w:t>رقم</w:t>
            </w:r>
            <w:r w:rsidRPr="00BF32B3">
              <w:rPr>
                <w:noProof/>
                <w:sz w:val="20"/>
                <w:rtl/>
              </w:rPr>
              <w:t xml:space="preserve"> </w:t>
            </w:r>
            <w:r w:rsidRPr="00BF32B3">
              <w:rPr>
                <w:noProof/>
                <w:sz w:val="20"/>
              </w:rPr>
              <w:t> 750 </w:t>
            </w:r>
          </w:p>
        </w:tc>
      </w:tr>
      <w:tr w:rsidR="00A508BD" w:rsidRPr="00BF32B3" w:rsidTr="00662519">
        <w:trPr>
          <w:cantSplit/>
          <w:jc w:val="center"/>
        </w:trPr>
        <w:tc>
          <w:tcPr>
            <w:tcW w:w="9583" w:type="dxa"/>
            <w:gridSpan w:val="3"/>
            <w:tcBorders>
              <w:top w:val="single" w:sz="6" w:space="0" w:color="auto"/>
            </w:tcBorders>
            <w:tcMar>
              <w:left w:w="108" w:type="dxa"/>
              <w:right w:w="108" w:type="dxa"/>
            </w:tcMar>
          </w:tcPr>
          <w:p w:rsidR="00A508BD" w:rsidRPr="00BF32B3" w:rsidRDefault="00A508BD" w:rsidP="00A508B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ind w:left="284" w:hanging="284"/>
              <w:rPr>
                <w:i/>
                <w:noProof/>
                <w:sz w:val="20"/>
                <w:szCs w:val="26"/>
                <w:rtl/>
              </w:rPr>
            </w:pPr>
            <w:r w:rsidRPr="00BF32B3">
              <w:rPr>
                <w:iCs/>
                <w:noProof/>
                <w:sz w:val="20"/>
                <w:szCs w:val="26"/>
                <w:vertAlign w:val="superscript"/>
              </w:rPr>
              <w:t>(1)</w:t>
            </w:r>
            <w:r w:rsidRPr="00BF32B3">
              <w:rPr>
                <w:iCs/>
                <w:noProof/>
                <w:sz w:val="20"/>
                <w:szCs w:val="26"/>
              </w:rPr>
              <w:tab/>
            </w:r>
            <w:r w:rsidRPr="00BF32B3">
              <w:rPr>
                <w:noProof/>
                <w:sz w:val="18"/>
                <w:szCs w:val="24"/>
                <w:rtl/>
              </w:rPr>
              <w:t xml:space="preserve">يرمز </w:t>
            </w:r>
            <w:r w:rsidRPr="00BF32B3">
              <w:rPr>
                <w:i/>
                <w:noProof/>
                <w:sz w:val="18"/>
                <w:szCs w:val="24"/>
              </w:rPr>
              <w:t>H</w:t>
            </w:r>
            <w:r w:rsidRPr="00BF32B3">
              <w:rPr>
                <w:noProof/>
                <w:sz w:val="18"/>
                <w:szCs w:val="24"/>
                <w:rtl/>
              </w:rPr>
              <w:t xml:space="preserve"> إلى مدة الخط أو إلى مقلوب تردد الخط (انظر الفقرة </w:t>
            </w:r>
            <w:r w:rsidRPr="00BF32B3">
              <w:rPr>
                <w:noProof/>
                <w:sz w:val="18"/>
                <w:szCs w:val="24"/>
              </w:rPr>
              <w:t>(6</w:t>
            </w:r>
            <w:r w:rsidRPr="00BF32B3">
              <w:rPr>
                <w:noProof/>
                <w:sz w:val="18"/>
                <w:szCs w:val="24"/>
                <w:rtl/>
              </w:rPr>
              <w:t xml:space="preserve">. ويبدأ الخط عند مرجع توقيت تزامن الخط </w:t>
            </w:r>
            <w:r w:rsidRPr="00BF32B3">
              <w:rPr>
                <w:noProof/>
                <w:sz w:val="18"/>
                <w:szCs w:val="24"/>
              </w:rPr>
              <w:t>O</w:t>
            </w:r>
            <w:r w:rsidRPr="00BF32B3">
              <w:rPr>
                <w:noProof/>
                <w:position w:val="-4"/>
                <w:sz w:val="14"/>
                <w:szCs w:val="20"/>
              </w:rPr>
              <w:t>H</w:t>
            </w:r>
            <w:r w:rsidRPr="00BF32B3">
              <w:rPr>
                <w:noProof/>
                <w:sz w:val="18"/>
                <w:szCs w:val="24"/>
                <w:rtl/>
              </w:rPr>
              <w:t xml:space="preserve"> (ضمني)، وينتهي قبل المرجع </w:t>
            </w:r>
            <w:r>
              <w:rPr>
                <w:noProof/>
                <w:sz w:val="18"/>
                <w:szCs w:val="24"/>
              </w:rPr>
              <w:t>O</w:t>
            </w:r>
            <w:r w:rsidRPr="00BF32B3">
              <w:rPr>
                <w:noProof/>
                <w:position w:val="-4"/>
                <w:sz w:val="14"/>
                <w:szCs w:val="20"/>
              </w:rPr>
              <w:t>H</w:t>
            </w:r>
            <w:r w:rsidRPr="00BF32B3">
              <w:rPr>
                <w:noProof/>
                <w:position w:val="-4"/>
                <w:sz w:val="18"/>
                <w:szCs w:val="24"/>
                <w:rtl/>
              </w:rPr>
              <w:t xml:space="preserve"> التالي مباشرة (حصري).</w:t>
            </w:r>
          </w:p>
          <w:p w:rsidR="00A508BD" w:rsidRPr="00BF32B3" w:rsidRDefault="00A508BD" w:rsidP="0066251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ind w:left="284" w:hanging="284"/>
              <w:rPr>
                <w:noProof/>
                <w:sz w:val="20"/>
              </w:rPr>
            </w:pPr>
            <w:r w:rsidRPr="00BF32B3">
              <w:rPr>
                <w:iCs/>
                <w:noProof/>
                <w:sz w:val="20"/>
                <w:szCs w:val="26"/>
                <w:vertAlign w:val="superscript"/>
              </w:rPr>
              <w:t>(2)</w:t>
            </w:r>
            <w:r w:rsidRPr="00BF32B3">
              <w:rPr>
                <w:noProof/>
                <w:sz w:val="20"/>
                <w:szCs w:val="26"/>
              </w:rPr>
              <w:tab/>
            </w:r>
            <w:r w:rsidRPr="00BF32B3">
              <w:rPr>
                <w:noProof/>
                <w:sz w:val="18"/>
                <w:szCs w:val="24"/>
                <w:rtl/>
              </w:rPr>
              <w:t xml:space="preserve">يرمز </w:t>
            </w:r>
            <w:r w:rsidRPr="00BF32B3">
              <w:rPr>
                <w:i/>
                <w:noProof/>
                <w:sz w:val="18"/>
                <w:szCs w:val="24"/>
              </w:rPr>
              <w:t>T</w:t>
            </w:r>
            <w:r w:rsidRPr="00BF32B3">
              <w:rPr>
                <w:noProof/>
                <w:sz w:val="18"/>
                <w:szCs w:val="24"/>
                <w:rtl/>
              </w:rPr>
              <w:t xml:space="preserve"> إلى مدة الميقاتية المرجعية أو إلى مقلوب تردد الميقاتية (انظر الجدول </w:t>
            </w:r>
            <w:r w:rsidRPr="00BF32B3">
              <w:rPr>
                <w:noProof/>
                <w:sz w:val="18"/>
                <w:szCs w:val="24"/>
              </w:rPr>
              <w:t>(1</w:t>
            </w:r>
            <w:r w:rsidRPr="00BF32B3">
              <w:rPr>
                <w:noProof/>
                <w:sz w:val="18"/>
                <w:szCs w:val="24"/>
                <w:rtl/>
              </w:rPr>
              <w:t>.</w:t>
            </w:r>
          </w:p>
        </w:tc>
      </w:tr>
    </w:tbl>
    <w:p w:rsidR="00A508BD" w:rsidRPr="00BF32B3" w:rsidRDefault="00A508BD" w:rsidP="00A508BD">
      <w:pPr>
        <w:tabs>
          <w:tab w:val="left" w:pos="907"/>
        </w:tabs>
        <w:spacing w:before="0" w:after="120"/>
        <w:jc w:val="center"/>
        <w:rPr>
          <w:noProof/>
          <w:rtl/>
          <w:lang w:eastAsia="en-US"/>
        </w:rPr>
      </w:pPr>
      <w:r w:rsidRPr="00BF32B3">
        <w:rPr>
          <w:noProof/>
          <w:rtl/>
          <w:lang w:eastAsia="en-US"/>
        </w:rPr>
        <w:br w:type="page"/>
      </w:r>
    </w:p>
    <w:p w:rsidR="00A508BD" w:rsidRPr="00BF32B3" w:rsidRDefault="00A508BD" w:rsidP="00A508BD">
      <w:pPr>
        <w:tabs>
          <w:tab w:val="left" w:pos="805"/>
        </w:tabs>
        <w:jc w:val="center"/>
        <w:rPr>
          <w:noProof/>
          <w:rtl/>
        </w:rPr>
      </w:pPr>
      <w:r>
        <w:rPr>
          <w:noProof/>
          <w:rtl/>
          <w:lang w:eastAsia="en-US"/>
        </w:rPr>
        <w:lastRenderedPageBreak/>
        <w:pict>
          <v:shape id="_x0000_s3929" type="#_x0000_t202" style="position:absolute;left:0;text-align:left;margin-left:39.25pt;margin-top:238.5pt;width:43.1pt;height:149.2pt;z-index:251658240" filled="f" stroked="f">
            <v:textbox style="layout-flow:vertical;mso-layout-flow-alt:bottom-to-top" inset="0,0,0,0">
              <w:txbxContent>
                <w:p w:rsidR="00A508BD" w:rsidRDefault="00A508BD" w:rsidP="00A508BD">
                  <w:pPr>
                    <w:pStyle w:val="FigureNo0"/>
                    <w:spacing w:before="0"/>
                    <w:rPr>
                      <w:noProof/>
                      <w:rtl/>
                    </w:rPr>
                  </w:pPr>
                  <w:r>
                    <w:rPr>
                      <w:rFonts w:hint="cs"/>
                      <w:noProof/>
                      <w:rtl/>
                    </w:rPr>
                    <w:t xml:space="preserve">الشـكل </w:t>
                  </w:r>
                  <w:r>
                    <w:rPr>
                      <w:noProof/>
                    </w:rPr>
                    <w:t>2</w:t>
                  </w:r>
                </w:p>
                <w:p w:rsidR="00A508BD" w:rsidRPr="00A508BD" w:rsidRDefault="00A508BD" w:rsidP="00A508BD">
                  <w:pPr>
                    <w:spacing w:before="0" w:line="240" w:lineRule="exact"/>
                    <w:jc w:val="center"/>
                    <w:rPr>
                      <w:b/>
                      <w:bCs/>
                      <w:sz w:val="18"/>
                      <w:szCs w:val="22"/>
                      <w:lang w:bidi="ar-EG"/>
                    </w:rPr>
                  </w:pPr>
                  <w:r w:rsidRPr="00A508BD">
                    <w:rPr>
                      <w:rFonts w:hint="cs"/>
                      <w:b/>
                      <w:bCs/>
                      <w:noProof/>
                      <w:sz w:val="18"/>
                      <w:szCs w:val="26"/>
                      <w:rtl/>
                    </w:rPr>
                    <w:t>شكل موجة إشارة تزامن الرتل</w:t>
                  </w:r>
                </w:p>
              </w:txbxContent>
            </v:textbox>
          </v:shape>
        </w:pict>
      </w:r>
      <w:r>
        <w:rPr>
          <w:noProof/>
          <w:rtl/>
        </w:rPr>
        <w:pict>
          <v:shape id="_x0000_s3927" type="#_x0000_t75" style="position:absolute;left:0;text-align:left;margin-left:57.55pt;margin-top:-4.65pt;width:378.8pt;height:636pt;z-index:251658240">
            <v:imagedata r:id="rId63" o:title=""/>
          </v:shape>
          <o:OLEObject Type="Embed" ProgID="CorelDraw.Graphic.12" ShapeID="_x0000_s3927" DrawAspect="Content" ObjectID="_1340441401" r:id="rId64"/>
        </w:pict>
      </w:r>
      <w:r>
        <w:rPr>
          <w:noProof/>
          <w:rtl/>
        </w:rPr>
      </w:r>
      <w:r>
        <w:rPr>
          <w:noProof/>
        </w:rPr>
        <w:pict>
          <v:group id="_x0000_s3918" editas="canvas" style="width:393.45pt;height:636pt;mso-position-horizontal-relative:char;mso-position-vertical-relative:line" coordorigin="2299,2559" coordsize="7869,12720" o:allowincell="f">
            <o:lock v:ext="edit" aspectratio="t"/>
            <v:shape id="_x0000_s3919" type="#_x0000_t75" style="position:absolute;left:2299;top:2559;width:7869;height:12720" o:preferrelative="f" o:allowincell="f">
              <v:fill o:detectmouseclick="t"/>
              <v:path o:extrusionok="t" o:connecttype="none"/>
              <o:lock v:ext="edit" text="t"/>
            </v:shape>
            <v:shape id="_x0000_s3920" type="#_x0000_t202" style="position:absolute;left:3425;top:13545;width:585;height:1441" o:allowincell="f" filled="f" stroked="f">
              <v:textbox style="layout-flow:vertical;mso-layout-flow-alt:bottom-to-top" inset="0,0,0,0">
                <w:txbxContent>
                  <w:p w:rsidR="00A508BD" w:rsidRPr="008003C5" w:rsidRDefault="00A508BD" w:rsidP="00A508BD">
                    <w:pPr>
                      <w:spacing w:before="0" w:line="240" w:lineRule="exact"/>
                      <w:jc w:val="center"/>
                      <w:rPr>
                        <w:szCs w:val="26"/>
                        <w:lang w:bidi="ar-EG"/>
                      </w:rPr>
                    </w:pPr>
                    <w:r w:rsidRPr="008003C5">
                      <w:rPr>
                        <w:rFonts w:hint="cs"/>
                        <w:szCs w:val="26"/>
                        <w:rtl/>
                        <w:lang w:bidi="ar-EG"/>
                      </w:rPr>
                      <w:t>الفاصل الرأسي</w:t>
                    </w:r>
                  </w:p>
                </w:txbxContent>
              </v:textbox>
            </v:shape>
            <v:shape id="_x0000_s3921" type="#_x0000_t202" style="position:absolute;left:8106;top:12900;width:404;height:1875" o:allowincell="f" filled="f" stroked="f">
              <v:textbox style="layout-flow:vertical;mso-layout-flow-alt:bottom-to-top" inset="0,0,0,0">
                <w:txbxContent>
                  <w:p w:rsidR="00A508BD" w:rsidRPr="008003C5" w:rsidRDefault="00A508BD" w:rsidP="00A508BD">
                    <w:pPr>
                      <w:spacing w:before="0" w:line="240" w:lineRule="exact"/>
                      <w:jc w:val="center"/>
                      <w:rPr>
                        <w:szCs w:val="26"/>
                        <w:lang w:bidi="ar-EG"/>
                      </w:rPr>
                    </w:pPr>
                    <w:r w:rsidRPr="008003C5">
                      <w:rPr>
                        <w:rFonts w:hint="cs"/>
                        <w:szCs w:val="26"/>
                        <w:rtl/>
                        <w:lang w:bidi="ar-EG"/>
                      </w:rPr>
                      <w:t>تفاصيل التزامن الرأسي</w:t>
                    </w:r>
                  </w:p>
                </w:txbxContent>
              </v:textbox>
            </v:shape>
            <w10:wrap type="none"/>
            <w10:anchorlock/>
          </v:group>
        </w:pict>
      </w:r>
    </w:p>
    <w:p w:rsidR="00A508BD" w:rsidRPr="00BF32B3" w:rsidRDefault="00A508BD" w:rsidP="00A508BD">
      <w:pPr>
        <w:tabs>
          <w:tab w:val="left" w:pos="805"/>
        </w:tabs>
        <w:rPr>
          <w:noProof/>
          <w:rtl/>
        </w:rPr>
      </w:pPr>
    </w:p>
    <w:p w:rsidR="00A508BD" w:rsidRPr="00BF32B3" w:rsidRDefault="00A508BD" w:rsidP="00A508BD">
      <w:pPr>
        <w:tabs>
          <w:tab w:val="left" w:pos="805"/>
        </w:tabs>
        <w:spacing w:before="0" w:line="240" w:lineRule="auto"/>
        <w:jc w:val="center"/>
        <w:rPr>
          <w:noProof/>
          <w:szCs w:val="20"/>
          <w:rtl/>
        </w:rPr>
      </w:pPr>
    </w:p>
    <w:p w:rsidR="00A508BD" w:rsidRPr="00BF32B3" w:rsidRDefault="00A508BD" w:rsidP="00A508BD">
      <w:pPr>
        <w:pStyle w:val="FigureNo0"/>
        <w:keepNext/>
        <w:rPr>
          <w:noProof/>
          <w:rtl/>
        </w:rPr>
      </w:pPr>
      <w:r w:rsidRPr="00BF32B3">
        <w:rPr>
          <w:noProof/>
          <w:rtl/>
        </w:rPr>
        <w:lastRenderedPageBreak/>
        <w:t>الش</w:t>
      </w:r>
      <w:r>
        <w:rPr>
          <w:rFonts w:hint="cs"/>
          <w:noProof/>
          <w:rtl/>
        </w:rPr>
        <w:t>ـ</w:t>
      </w:r>
      <w:r w:rsidRPr="00BF32B3">
        <w:rPr>
          <w:noProof/>
          <w:rtl/>
        </w:rPr>
        <w:t xml:space="preserve">كل </w:t>
      </w:r>
      <w:r w:rsidRPr="00BF32B3">
        <w:rPr>
          <w:noProof/>
        </w:rPr>
        <w:t>3</w:t>
      </w:r>
    </w:p>
    <w:p w:rsidR="00A508BD" w:rsidRPr="00BF32B3" w:rsidRDefault="00A508BD" w:rsidP="00A508BD">
      <w:pPr>
        <w:pStyle w:val="FigureTitle"/>
        <w:rPr>
          <w:noProof/>
          <w:rtl/>
        </w:rPr>
      </w:pPr>
      <w:r w:rsidRPr="00BF32B3">
        <w:rPr>
          <w:noProof/>
          <w:rtl/>
        </w:rPr>
        <w:t>شكل موجة إشارة تزامن الخط</w:t>
      </w:r>
    </w:p>
    <w:p w:rsidR="00A508BD" w:rsidRPr="00BF32B3" w:rsidRDefault="00A508BD" w:rsidP="00A508BD">
      <w:pPr>
        <w:tabs>
          <w:tab w:val="left" w:pos="805"/>
        </w:tabs>
        <w:jc w:val="center"/>
        <w:rPr>
          <w:noProof/>
          <w:rtl/>
          <w:lang w:bidi="ar-EG"/>
        </w:rPr>
      </w:pPr>
      <w:r>
        <w:rPr>
          <w:noProof/>
          <w:rtl/>
        </w:rPr>
      </w:r>
      <w:r>
        <w:rPr>
          <w:noProof/>
        </w:rPr>
        <w:pict>
          <v:group id="_x0000_s3914" editas="canvas" style="width:380.95pt;height:547.65pt;mso-position-horizontal-relative:char;mso-position-vertical-relative:line" coordorigin="2864,3504" coordsize="5691,8182" o:allowincell="f">
            <o:lock v:ext="edit" aspectratio="t"/>
            <v:shape id="_x0000_s3915" type="#_x0000_t75" style="position:absolute;left:2864;top:3504;width:5691;height:8182" o:preferrelative="f" o:allowincell="f">
              <v:fill o:detectmouseclick="t"/>
              <v:path o:extrusionok="t" o:connecttype="none"/>
              <o:lock v:ext="edit" text="t"/>
            </v:shape>
            <v:shape id="_x0000_s3916" type="#_x0000_t75" style="position:absolute;left:2864;top:3504;width:5691;height:7893" o:allowincell="f">
              <v:imagedata r:id="rId65" o:title=""/>
            </v:shape>
            <v:shape id="_x0000_s3917" type="#_x0000_t202" style="position:absolute;left:4448;top:11272;width:2523;height:414" filled="f" stroked="f">
              <v:textbox inset="0,0,0,0">
                <w:txbxContent>
                  <w:p w:rsidR="00A508BD" w:rsidRPr="008003C5" w:rsidRDefault="00A508BD" w:rsidP="00A508BD">
                    <w:pPr>
                      <w:jc w:val="center"/>
                      <w:rPr>
                        <w:szCs w:val="26"/>
                        <w:lang w:bidi="ar-EG"/>
                      </w:rPr>
                    </w:pPr>
                    <w:r w:rsidRPr="008003C5">
                      <w:rPr>
                        <w:rFonts w:hint="cs"/>
                        <w:noProof/>
                        <w:szCs w:val="26"/>
                        <w:rtl/>
                        <w:lang w:bidi="ar-EG"/>
                      </w:rPr>
                      <w:t xml:space="preserve">(يبين شكل الموجة تناظراً فيما يتعلق بالنقطة </w:t>
                    </w:r>
                    <w:r w:rsidRPr="008003C5">
                      <w:rPr>
                        <w:noProof/>
                        <w:szCs w:val="26"/>
                        <w:lang w:bidi="ar-EG"/>
                      </w:rPr>
                      <w:t>(</w:t>
                    </w:r>
                    <w:proofErr w:type="spellStart"/>
                    <w:r w:rsidRPr="004A5459">
                      <w:rPr>
                        <w:iCs/>
                        <w:sz w:val="20"/>
                        <w:szCs w:val="24"/>
                      </w:rPr>
                      <w:t>T</w:t>
                    </w:r>
                    <w:r w:rsidRPr="008003C5">
                      <w:rPr>
                        <w:i/>
                        <w:szCs w:val="26"/>
                        <w:vertAlign w:val="subscript"/>
                      </w:rPr>
                      <w:t>r</w:t>
                    </w:r>
                    <w:proofErr w:type="spellEnd"/>
                  </w:p>
                </w:txbxContent>
              </v:textbox>
            </v:shape>
            <w10:wrap type="none"/>
            <w10:anchorlock/>
          </v:group>
          <o:OLEObject Type="Embed" ProgID="CorelDraw.Graphic.12" ShapeID="_x0000_s3916" DrawAspect="Content" ObjectID="_1340441402" r:id="rId66"/>
        </w:pict>
      </w:r>
    </w:p>
    <w:p w:rsidR="00A508BD" w:rsidRPr="00BF32B3" w:rsidRDefault="00A508BD" w:rsidP="00A508BD">
      <w:pPr>
        <w:pStyle w:val="FigureNo0"/>
        <w:rPr>
          <w:noProof/>
          <w:rtl/>
        </w:rPr>
      </w:pPr>
      <w:r w:rsidRPr="00BF32B3">
        <w:rPr>
          <w:noProof/>
          <w:rtl/>
        </w:rPr>
        <w:br w:type="page"/>
      </w:r>
      <w:r w:rsidRPr="00BF32B3">
        <w:rPr>
          <w:noProof/>
          <w:rtl/>
        </w:rPr>
        <w:lastRenderedPageBreak/>
        <w:t>الش</w:t>
      </w:r>
      <w:r>
        <w:rPr>
          <w:rFonts w:hint="cs"/>
          <w:noProof/>
          <w:rtl/>
        </w:rPr>
        <w:t>ـ</w:t>
      </w:r>
      <w:r w:rsidRPr="00BF32B3">
        <w:rPr>
          <w:noProof/>
          <w:rtl/>
        </w:rPr>
        <w:t xml:space="preserve">كل </w:t>
      </w:r>
      <w:r w:rsidRPr="00BF32B3">
        <w:rPr>
          <w:noProof/>
        </w:rPr>
        <w:t>4a</w:t>
      </w:r>
    </w:p>
    <w:p w:rsidR="00A508BD" w:rsidRPr="00BF32B3" w:rsidRDefault="00A508BD" w:rsidP="00A508BD">
      <w:pPr>
        <w:pStyle w:val="FigureTitle"/>
        <w:rPr>
          <w:noProof/>
          <w:rtl/>
        </w:rPr>
      </w:pPr>
      <w:r w:rsidRPr="00BF32B3">
        <w:rPr>
          <w:noProof/>
          <w:rtl/>
        </w:rPr>
        <w:t xml:space="preserve">خصائص المرشاح للإشارات </w:t>
      </w:r>
      <w:r w:rsidRPr="00BF32B3">
        <w:rPr>
          <w:i/>
          <w:iCs/>
          <w:noProof/>
        </w:rPr>
        <w:t>R</w:t>
      </w:r>
      <w:r w:rsidRPr="00BF32B3">
        <w:rPr>
          <w:noProof/>
          <w:rtl/>
        </w:rPr>
        <w:t xml:space="preserve"> و</w:t>
      </w:r>
      <w:r w:rsidRPr="00BF32B3">
        <w:rPr>
          <w:i/>
          <w:iCs/>
          <w:noProof/>
        </w:rPr>
        <w:t>G</w:t>
      </w:r>
      <w:r w:rsidRPr="00BF32B3">
        <w:rPr>
          <w:noProof/>
          <w:rtl/>
        </w:rPr>
        <w:t xml:space="preserve"> و</w:t>
      </w:r>
      <w:r w:rsidRPr="00BF32B3">
        <w:rPr>
          <w:i/>
          <w:iCs/>
          <w:noProof/>
        </w:rPr>
        <w:t>B</w:t>
      </w:r>
      <w:r w:rsidRPr="00BF32B3">
        <w:rPr>
          <w:noProof/>
          <w:rtl/>
        </w:rPr>
        <w:t xml:space="preserve"> و</w:t>
      </w:r>
      <w:r w:rsidRPr="00BF32B3">
        <w:rPr>
          <w:i/>
          <w:iCs/>
          <w:noProof/>
        </w:rPr>
        <w:t>Y</w:t>
      </w:r>
    </w:p>
    <w:p w:rsidR="00A508BD" w:rsidRPr="00BF32B3" w:rsidRDefault="00A508BD" w:rsidP="00A508BD">
      <w:pPr>
        <w:tabs>
          <w:tab w:val="left" w:pos="805"/>
        </w:tabs>
        <w:jc w:val="center"/>
        <w:rPr>
          <w:rtl/>
          <w:lang w:bidi="ar-EG"/>
        </w:rPr>
      </w:pPr>
      <w:r w:rsidRPr="00B9422F">
        <w:rPr>
          <w:b/>
          <w:bCs/>
          <w:i/>
          <w:iCs/>
          <w:noProof/>
          <w:rtl/>
        </w:rPr>
      </w:r>
      <w:r w:rsidRPr="00B9422F">
        <w:rPr>
          <w:b/>
          <w:bCs/>
          <w:i/>
          <w:iCs/>
          <w:noProof/>
        </w:rPr>
        <w:pict>
          <v:group id="_x0000_s3901" editas="canvas" style="width:397.2pt;height:642.75pt;mso-position-horizontal-relative:char;mso-position-vertical-relative:line" coordorigin="1408,1916" coordsize="7944,12855" o:allowincell="f">
            <o:lock v:ext="edit" aspectratio="t"/>
            <v:shape id="_x0000_s3902" type="#_x0000_t75" style="position:absolute;left:1408;top:1916;width:7944;height:12855" o:preferrelative="f" o:allowincell="f">
              <v:fill o:detectmouseclick="t"/>
              <v:path o:extrusionok="t" o:connecttype="none"/>
              <o:lock v:ext="edit" text="t"/>
            </v:shape>
            <v:shape id="_x0000_s3903" type="#_x0000_t75" style="position:absolute;left:1650;top:1916;width:7702;height:12608" o:allowincell="f">
              <v:imagedata r:id="rId67" o:title=""/>
            </v:shape>
            <v:shape id="_x0000_s3904" type="#_x0000_t202" style="position:absolute;left:2599;top:9437;width:2205;height:389" o:allowincell="f" filled="f" stroked="f">
              <v:textbox inset="0,0,0,0">
                <w:txbxContent>
                  <w:p w:rsidR="00A508BD" w:rsidRPr="008003C5" w:rsidRDefault="00A508BD" w:rsidP="00A508BD">
                    <w:pPr>
                      <w:spacing w:before="0" w:line="240" w:lineRule="exact"/>
                      <w:jc w:val="center"/>
                      <w:rPr>
                        <w:szCs w:val="26"/>
                        <w:rtl/>
                        <w:lang w:bidi="ar-EG"/>
                      </w:rPr>
                    </w:pPr>
                    <w:r w:rsidRPr="008003C5">
                      <w:rPr>
                        <w:rFonts w:hint="cs"/>
                        <w:szCs w:val="26"/>
                        <w:rtl/>
                        <w:lang w:bidi="ar-EG"/>
                      </w:rPr>
                      <w:t xml:space="preserve">التردد (عدد مرات </w:t>
                    </w:r>
                    <w:proofErr w:type="spellStart"/>
                    <w:r w:rsidRPr="004A5459">
                      <w:rPr>
                        <w:i/>
                        <w:iCs/>
                        <w:sz w:val="20"/>
                        <w:szCs w:val="24"/>
                        <w:lang w:bidi="ar-EG"/>
                      </w:rPr>
                      <w:t>fs</w:t>
                    </w:r>
                    <w:proofErr w:type="spellEnd"/>
                    <w:r w:rsidRPr="004A5459">
                      <w:rPr>
                        <w:rFonts w:hint="cs"/>
                        <w:sz w:val="20"/>
                        <w:szCs w:val="24"/>
                        <w:rtl/>
                        <w:lang w:bidi="ar-EG"/>
                      </w:rPr>
                      <w:t>)</w:t>
                    </w:r>
                  </w:p>
                </w:txbxContent>
              </v:textbox>
            </v:shape>
            <v:shape id="_x0000_s3905" type="#_x0000_t202" style="position:absolute;left:4849;top:5781;width:1980;height:390" o:allowincell="f" filled="f" stroked="f">
              <v:textbox inset="0,0,0,0">
                <w:txbxContent>
                  <w:p w:rsidR="00A508BD" w:rsidRPr="008003C5" w:rsidRDefault="00A508BD" w:rsidP="00A508BD">
                    <w:pPr>
                      <w:spacing w:before="0" w:line="240" w:lineRule="exact"/>
                      <w:jc w:val="center"/>
                      <w:rPr>
                        <w:szCs w:val="26"/>
                        <w:rtl/>
                        <w:lang w:bidi="ar-EG"/>
                      </w:rPr>
                    </w:pPr>
                    <w:r w:rsidRPr="008003C5">
                      <w:rPr>
                        <w:rFonts w:hint="cs"/>
                        <w:szCs w:val="26"/>
                        <w:rtl/>
                        <w:lang w:bidi="ar-EG"/>
                      </w:rPr>
                      <w:t xml:space="preserve">التردد (عدد مرات </w:t>
                    </w:r>
                    <w:proofErr w:type="spellStart"/>
                    <w:r w:rsidRPr="004A5459">
                      <w:rPr>
                        <w:i/>
                        <w:iCs/>
                        <w:sz w:val="20"/>
                        <w:szCs w:val="24"/>
                        <w:lang w:bidi="ar-EG"/>
                      </w:rPr>
                      <w:t>fs</w:t>
                    </w:r>
                    <w:proofErr w:type="spellEnd"/>
                    <w:r w:rsidRPr="004A5459">
                      <w:rPr>
                        <w:rFonts w:hint="cs"/>
                        <w:sz w:val="20"/>
                        <w:szCs w:val="24"/>
                        <w:rtl/>
                        <w:lang w:bidi="ar-EG"/>
                      </w:rPr>
                      <w:t>)</w:t>
                    </w:r>
                  </w:p>
                </w:txbxContent>
              </v:textbox>
            </v:shape>
            <v:shape id="_x0000_s3906" type="#_x0000_t202" style="position:absolute;left:3304;top:13249;width:2265;height:391" o:allowincell="f" filled="f" stroked="f">
              <v:textbox inset="0,0,0,0">
                <w:txbxContent>
                  <w:p w:rsidR="00A508BD" w:rsidRPr="008003C5" w:rsidRDefault="00A508BD" w:rsidP="00A508BD">
                    <w:pPr>
                      <w:spacing w:before="0" w:line="240" w:lineRule="exact"/>
                      <w:jc w:val="center"/>
                      <w:rPr>
                        <w:szCs w:val="26"/>
                        <w:rtl/>
                        <w:lang w:bidi="ar-EG"/>
                      </w:rPr>
                    </w:pPr>
                    <w:r w:rsidRPr="008003C5">
                      <w:rPr>
                        <w:rFonts w:hint="cs"/>
                        <w:szCs w:val="26"/>
                        <w:rtl/>
                        <w:lang w:bidi="ar-EG"/>
                      </w:rPr>
                      <w:t xml:space="preserve">التردد (عدد مرات </w:t>
                    </w:r>
                    <w:proofErr w:type="spellStart"/>
                    <w:r w:rsidRPr="004A5459">
                      <w:rPr>
                        <w:i/>
                        <w:iCs/>
                        <w:sz w:val="20"/>
                        <w:szCs w:val="24"/>
                        <w:lang w:bidi="ar-EG"/>
                      </w:rPr>
                      <w:t>fs</w:t>
                    </w:r>
                    <w:proofErr w:type="spellEnd"/>
                    <w:r w:rsidRPr="004A5459">
                      <w:rPr>
                        <w:rFonts w:hint="cs"/>
                        <w:sz w:val="20"/>
                        <w:szCs w:val="24"/>
                        <w:rtl/>
                        <w:lang w:bidi="ar-EG"/>
                      </w:rPr>
                      <w:t>)</w:t>
                    </w:r>
                  </w:p>
                </w:txbxContent>
              </v:textbox>
            </v:shape>
            <v:shape id="_x0000_s3907" type="#_x0000_t202" style="position:absolute;left:2352;top:6056;width:6798;height:421" o:allowincell="f" filled="f" stroked="f">
              <v:textbox inset="0,0,0,0">
                <w:txbxContent>
                  <w:p w:rsidR="00A508BD" w:rsidRPr="00A508BD" w:rsidRDefault="00A508BD" w:rsidP="00A508BD">
                    <w:pPr>
                      <w:spacing w:line="240" w:lineRule="exact"/>
                      <w:ind w:left="57"/>
                      <w:jc w:val="left"/>
                      <w:rPr>
                        <w:sz w:val="20"/>
                        <w:szCs w:val="24"/>
                        <w:rtl/>
                        <w:lang w:bidi="ar-EG"/>
                      </w:rPr>
                    </w:pPr>
                    <w:r w:rsidRPr="00A508BD">
                      <w:rPr>
                        <w:rFonts w:hint="cs"/>
                        <w:sz w:val="20"/>
                        <w:szCs w:val="24"/>
                        <w:rtl/>
                        <w:lang w:bidi="ar-EG"/>
                      </w:rPr>
                      <w:t>أ )  نموذج لخسارة الإدخال</w:t>
                    </w:r>
                  </w:p>
                </w:txbxContent>
              </v:textbox>
            </v:shape>
            <v:shape id="_x0000_s3908" type="#_x0000_t202" style="position:absolute;left:5216;top:9712;width:3946;height:421" o:allowincell="f" filled="f" stroked="f">
              <v:textbox inset="0,0,0,0">
                <w:txbxContent>
                  <w:p w:rsidR="00A508BD" w:rsidRPr="00A508BD" w:rsidRDefault="00A508BD" w:rsidP="00A508BD">
                    <w:pPr>
                      <w:spacing w:line="240" w:lineRule="exact"/>
                      <w:ind w:left="57"/>
                      <w:jc w:val="left"/>
                      <w:rPr>
                        <w:sz w:val="20"/>
                        <w:szCs w:val="24"/>
                        <w:rtl/>
                        <w:lang w:bidi="ar-EG"/>
                      </w:rPr>
                    </w:pPr>
                    <w:r w:rsidRPr="00A508BD">
                      <w:rPr>
                        <w:rFonts w:hint="cs"/>
                        <w:sz w:val="20"/>
                        <w:szCs w:val="24"/>
                        <w:rtl/>
                        <w:lang w:bidi="ar-EG"/>
                      </w:rPr>
                      <w:t>ب)  التفاوت المسموح به في تموج نطاق التمرير</w:t>
                    </w:r>
                  </w:p>
                </w:txbxContent>
              </v:textbox>
            </v:shape>
            <v:shape id="_x0000_s3909" type="#_x0000_t202" style="position:absolute;left:1634;top:3235;width:337;height:1741" o:allowincell="f" filled="f" stroked="f">
              <v:textbox style="layout-flow:vertical;mso-layout-flow-alt:bottom-to-top" inset="0,0,0,0">
                <w:txbxContent>
                  <w:p w:rsidR="00A508BD" w:rsidRPr="00B8464C" w:rsidRDefault="00A508BD" w:rsidP="00A508BD">
                    <w:pPr>
                      <w:spacing w:before="0" w:line="240" w:lineRule="exact"/>
                      <w:ind w:left="57"/>
                      <w:jc w:val="center"/>
                      <w:rPr>
                        <w:sz w:val="20"/>
                        <w:szCs w:val="26"/>
                        <w:lang w:bidi="ar-EG"/>
                      </w:rPr>
                    </w:pPr>
                    <w:r w:rsidRPr="00B8464C">
                      <w:rPr>
                        <w:rFonts w:hint="cs"/>
                        <w:sz w:val="20"/>
                        <w:szCs w:val="26"/>
                        <w:rtl/>
                        <w:lang w:bidi="ar-EG"/>
                      </w:rPr>
                      <w:t xml:space="preserve">خسارة الإدخال </w:t>
                    </w:r>
                    <w:r w:rsidRPr="00B8464C">
                      <w:rPr>
                        <w:sz w:val="20"/>
                        <w:szCs w:val="26"/>
                        <w:lang w:bidi="ar-EG"/>
                      </w:rPr>
                      <w:t>(dB)</w:t>
                    </w:r>
                  </w:p>
                </w:txbxContent>
              </v:textbox>
            </v:shape>
            <v:shape id="_x0000_s3910" type="#_x0000_t202" style="position:absolute;left:1408;top:11088;width:525;height:1741" o:allowincell="f" filled="f" stroked="f">
              <v:textbox style="layout-flow:vertical;mso-layout-flow-alt:bottom-to-top" inset="0,0,0,0">
                <w:txbxContent>
                  <w:p w:rsidR="00A508BD" w:rsidRPr="00B8464C" w:rsidRDefault="00A508BD" w:rsidP="00A508BD">
                    <w:pPr>
                      <w:spacing w:line="240" w:lineRule="exact"/>
                      <w:ind w:left="57"/>
                      <w:jc w:val="center"/>
                      <w:rPr>
                        <w:sz w:val="20"/>
                        <w:szCs w:val="26"/>
                        <w:lang w:bidi="ar-EG"/>
                      </w:rPr>
                    </w:pPr>
                    <w:r w:rsidRPr="00B8464C">
                      <w:rPr>
                        <w:rFonts w:hint="cs"/>
                        <w:sz w:val="20"/>
                        <w:szCs w:val="26"/>
                        <w:rtl/>
                        <w:lang w:bidi="ar-EG"/>
                      </w:rPr>
                      <w:t xml:space="preserve">تأخير المجموعة </w:t>
                    </w:r>
                    <w:r w:rsidRPr="00B8464C">
                      <w:rPr>
                        <w:sz w:val="20"/>
                        <w:szCs w:val="26"/>
                        <w:lang w:bidi="ar-EG"/>
                      </w:rPr>
                      <w:t>(</w:t>
                    </w:r>
                    <w:r w:rsidRPr="00B8464C">
                      <w:rPr>
                        <w:i/>
                        <w:iCs/>
                        <w:sz w:val="20"/>
                        <w:szCs w:val="26"/>
                        <w:lang w:bidi="ar-EG"/>
                      </w:rPr>
                      <w:t>T</w:t>
                    </w:r>
                    <w:r w:rsidRPr="00B8464C">
                      <w:rPr>
                        <w:sz w:val="20"/>
                        <w:szCs w:val="26"/>
                        <w:lang w:bidi="ar-EG"/>
                      </w:rPr>
                      <w:t>)</w:t>
                    </w:r>
                  </w:p>
                </w:txbxContent>
              </v:textbox>
            </v:shape>
            <v:shape id="_x0000_s3911" type="#_x0000_t202" style="position:absolute;left:2614;top:13561;width:6534;height:421" o:allowincell="f" filled="f" stroked="f">
              <v:textbox inset="0,0,0,0">
                <w:txbxContent>
                  <w:p w:rsidR="00A508BD" w:rsidRPr="00A508BD" w:rsidRDefault="00A508BD" w:rsidP="00A508BD">
                    <w:pPr>
                      <w:spacing w:line="240" w:lineRule="exact"/>
                      <w:ind w:left="57"/>
                      <w:jc w:val="left"/>
                      <w:rPr>
                        <w:sz w:val="20"/>
                        <w:szCs w:val="24"/>
                        <w:rtl/>
                        <w:lang w:bidi="ar-EG"/>
                      </w:rPr>
                    </w:pPr>
                    <w:r w:rsidRPr="00A508BD">
                      <w:rPr>
                        <w:rFonts w:hint="cs"/>
                        <w:sz w:val="20"/>
                        <w:szCs w:val="24"/>
                        <w:rtl/>
                        <w:lang w:bidi="ar-EG"/>
                      </w:rPr>
                      <w:t>ج )  تأخير مجموعة نطاق التمرير</w:t>
                    </w:r>
                  </w:p>
                </w:txbxContent>
              </v:textbox>
            </v:shape>
            <v:shape id="_x0000_s3912" type="#_x0000_t202" style="position:absolute;left:1578;top:14054;width:6901;height:717" o:allowincell="f" filled="f" stroked="f">
              <v:textbox style="mso-next-textbox:#_x0000_s3912" inset="0,0,0,0">
                <w:txbxContent>
                  <w:p w:rsidR="00A508BD" w:rsidRPr="00834F5D" w:rsidRDefault="00A508BD" w:rsidP="00A508BD">
                    <w:pPr>
                      <w:spacing w:before="20" w:after="20" w:line="300" w:lineRule="exact"/>
                      <w:ind w:left="113"/>
                      <w:rPr>
                        <w:noProof/>
                        <w:sz w:val="20"/>
                        <w:szCs w:val="24"/>
                        <w:rtl/>
                        <w:lang w:bidi="ar-EG"/>
                      </w:rPr>
                    </w:pPr>
                    <w:r w:rsidRPr="00834F5D">
                      <w:rPr>
                        <w:rFonts w:hint="cs"/>
                        <w:i/>
                        <w:iCs/>
                        <w:noProof/>
                        <w:spacing w:val="-4"/>
                        <w:sz w:val="20"/>
                        <w:szCs w:val="24"/>
                        <w:rtl/>
                        <w:lang w:bidi="ar-EG"/>
                      </w:rPr>
                      <w:t xml:space="preserve">الملاحظة </w:t>
                    </w:r>
                    <w:r w:rsidRPr="004A5459">
                      <w:rPr>
                        <w:i/>
                        <w:iCs/>
                        <w:noProof/>
                        <w:spacing w:val="-4"/>
                        <w:sz w:val="18"/>
                        <w:szCs w:val="22"/>
                        <w:lang w:bidi="ar-EG"/>
                      </w:rPr>
                      <w:t>1</w:t>
                    </w:r>
                    <w:r w:rsidRPr="004A5459">
                      <w:rPr>
                        <w:rFonts w:hint="cs"/>
                        <w:noProof/>
                        <w:spacing w:val="-4"/>
                        <w:sz w:val="18"/>
                        <w:szCs w:val="22"/>
                        <w:rtl/>
                        <w:lang w:bidi="ar-EG"/>
                      </w:rPr>
                      <w:t xml:space="preserve"> </w:t>
                    </w:r>
                    <w:r w:rsidRPr="00834F5D">
                      <w:rPr>
                        <w:rFonts w:hint="cs"/>
                        <w:noProof/>
                        <w:spacing w:val="-4"/>
                        <w:sz w:val="20"/>
                        <w:szCs w:val="24"/>
                        <w:rtl/>
                        <w:lang w:bidi="ar-EG"/>
                      </w:rPr>
                      <w:t xml:space="preserve">- </w:t>
                    </w:r>
                    <w:r w:rsidRPr="00834F5D">
                      <w:rPr>
                        <w:noProof/>
                        <w:spacing w:val="-4"/>
                        <w:sz w:val="20"/>
                        <w:szCs w:val="24"/>
                        <w:lang w:bidi="ar-EG"/>
                      </w:rPr>
                      <w:sym w:font="Symbol" w:char="F0A6"/>
                    </w:r>
                    <w:r w:rsidRPr="00834F5D">
                      <w:rPr>
                        <w:i/>
                        <w:iCs/>
                        <w:noProof/>
                        <w:spacing w:val="-4"/>
                        <w:sz w:val="20"/>
                        <w:szCs w:val="24"/>
                        <w:lang w:bidi="ar-EG"/>
                      </w:rPr>
                      <w:t>s</w:t>
                    </w:r>
                    <w:r w:rsidRPr="00834F5D">
                      <w:rPr>
                        <w:rFonts w:hint="cs"/>
                        <w:noProof/>
                        <w:spacing w:val="-4"/>
                        <w:sz w:val="20"/>
                        <w:szCs w:val="24"/>
                        <w:rtl/>
                        <w:lang w:bidi="ar-EG"/>
                      </w:rPr>
                      <w:t xml:space="preserve"> تشير إلى تردد اعتيان النصوع، وترد قيمته في البند </w:t>
                    </w:r>
                    <w:r w:rsidRPr="004A5459">
                      <w:rPr>
                        <w:noProof/>
                        <w:spacing w:val="-4"/>
                        <w:sz w:val="18"/>
                        <w:szCs w:val="22"/>
                        <w:lang w:bidi="ar-EG"/>
                      </w:rPr>
                      <w:t>7.6</w:t>
                    </w:r>
                    <w:r w:rsidRPr="004A5459">
                      <w:rPr>
                        <w:rFonts w:hint="cs"/>
                        <w:noProof/>
                        <w:spacing w:val="-4"/>
                        <w:sz w:val="18"/>
                        <w:szCs w:val="22"/>
                        <w:rtl/>
                        <w:lang w:bidi="ar-EG"/>
                      </w:rPr>
                      <w:t>.</w:t>
                    </w:r>
                  </w:p>
                  <w:p w:rsidR="00A508BD" w:rsidRPr="00834F5D" w:rsidRDefault="00A508BD" w:rsidP="00A508BD">
                    <w:pPr>
                      <w:spacing w:before="20" w:after="20" w:line="300" w:lineRule="exact"/>
                      <w:ind w:left="113"/>
                      <w:rPr>
                        <w:sz w:val="20"/>
                        <w:szCs w:val="24"/>
                        <w:rtl/>
                        <w:lang w:bidi="ar-EG"/>
                      </w:rPr>
                    </w:pPr>
                    <w:r w:rsidRPr="00834F5D">
                      <w:rPr>
                        <w:rFonts w:hint="cs"/>
                        <w:i/>
                        <w:iCs/>
                        <w:noProof/>
                        <w:sz w:val="20"/>
                        <w:szCs w:val="24"/>
                        <w:rtl/>
                        <w:lang w:bidi="ar-EG"/>
                      </w:rPr>
                      <w:t xml:space="preserve">الملاحظة </w:t>
                    </w:r>
                    <w:r w:rsidRPr="004A5459">
                      <w:rPr>
                        <w:i/>
                        <w:iCs/>
                        <w:noProof/>
                        <w:sz w:val="18"/>
                        <w:szCs w:val="22"/>
                        <w:lang w:bidi="ar-EG"/>
                      </w:rPr>
                      <w:t>2</w:t>
                    </w:r>
                    <w:r w:rsidRPr="004A5459">
                      <w:rPr>
                        <w:rFonts w:hint="cs"/>
                        <w:noProof/>
                        <w:sz w:val="18"/>
                        <w:szCs w:val="22"/>
                        <w:rtl/>
                        <w:lang w:bidi="ar-EG"/>
                      </w:rPr>
                      <w:t xml:space="preserve"> </w:t>
                    </w:r>
                    <w:r w:rsidRPr="00834F5D">
                      <w:rPr>
                        <w:rFonts w:hint="cs"/>
                        <w:noProof/>
                        <w:sz w:val="20"/>
                        <w:szCs w:val="24"/>
                        <w:rtl/>
                        <w:lang w:bidi="ar-EG"/>
                      </w:rPr>
                      <w:t xml:space="preserve">- يُحدد التموج وتأخير المجموعة بالنسبة إلى قيمتهما عند </w:t>
                    </w:r>
                    <w:r w:rsidRPr="004A5459">
                      <w:rPr>
                        <w:noProof/>
                        <w:sz w:val="18"/>
                        <w:szCs w:val="22"/>
                        <w:lang w:bidi="ar-EG"/>
                      </w:rPr>
                      <w:t>kHz 100</w:t>
                    </w:r>
                    <w:r w:rsidRPr="00834F5D">
                      <w:rPr>
                        <w:rFonts w:hint="cs"/>
                        <w:noProof/>
                        <w:sz w:val="20"/>
                        <w:szCs w:val="24"/>
                        <w:rtl/>
                        <w:lang w:bidi="ar-EG"/>
                      </w:rPr>
                      <w:t>.</w:t>
                    </w:r>
                  </w:p>
                </w:txbxContent>
              </v:textbox>
            </v:shape>
            <v:shape id="_x0000_s3913" type="#_x0000_t202" style="position:absolute;left:1634;top:7167;width:337;height:1741" o:allowincell="f" filled="f" stroked="f">
              <v:textbox style="layout-flow:vertical;mso-layout-flow-alt:bottom-to-top" inset="0,0,0,0">
                <w:txbxContent>
                  <w:p w:rsidR="00A508BD" w:rsidRPr="00B8464C" w:rsidRDefault="00A508BD" w:rsidP="00A508BD">
                    <w:pPr>
                      <w:spacing w:before="0" w:line="240" w:lineRule="exact"/>
                      <w:ind w:left="57"/>
                      <w:jc w:val="center"/>
                      <w:rPr>
                        <w:sz w:val="20"/>
                        <w:szCs w:val="26"/>
                        <w:lang w:bidi="ar-EG"/>
                      </w:rPr>
                    </w:pPr>
                    <w:r w:rsidRPr="00B8464C">
                      <w:rPr>
                        <w:rFonts w:hint="cs"/>
                        <w:sz w:val="20"/>
                        <w:szCs w:val="26"/>
                        <w:rtl/>
                        <w:lang w:bidi="ar-EG"/>
                      </w:rPr>
                      <w:t xml:space="preserve">خسارة الإدخال </w:t>
                    </w:r>
                    <w:r w:rsidRPr="00B8464C">
                      <w:rPr>
                        <w:sz w:val="20"/>
                        <w:szCs w:val="26"/>
                        <w:lang w:bidi="ar-EG"/>
                      </w:rPr>
                      <w:t>(dB)</w:t>
                    </w:r>
                  </w:p>
                </w:txbxContent>
              </v:textbox>
            </v:shape>
            <w10:wrap type="none"/>
            <w10:anchorlock/>
          </v:group>
          <o:OLEObject Type="Embed" ProgID="CorelDRAW.Graphic.14" ShapeID="_x0000_s3903" DrawAspect="Content" ObjectID="_1340441403" r:id="rId68"/>
        </w:pict>
      </w:r>
    </w:p>
    <w:p w:rsidR="00A508BD" w:rsidRPr="00BF32B3" w:rsidRDefault="00A508BD" w:rsidP="00A508BD">
      <w:pPr>
        <w:pStyle w:val="FigureNo0"/>
        <w:rPr>
          <w:noProof/>
          <w:rtl/>
        </w:rPr>
      </w:pPr>
      <w:r w:rsidRPr="00BF32B3">
        <w:rPr>
          <w:noProof/>
          <w:rtl/>
        </w:rPr>
        <w:br w:type="page"/>
      </w:r>
      <w:r w:rsidRPr="00BF32B3">
        <w:rPr>
          <w:noProof/>
          <w:rtl/>
        </w:rPr>
        <w:lastRenderedPageBreak/>
        <w:t>الش</w:t>
      </w:r>
      <w:r>
        <w:rPr>
          <w:rFonts w:hint="cs"/>
          <w:noProof/>
          <w:rtl/>
        </w:rPr>
        <w:t>ـ</w:t>
      </w:r>
      <w:r w:rsidRPr="00BF32B3">
        <w:rPr>
          <w:noProof/>
          <w:rtl/>
        </w:rPr>
        <w:t xml:space="preserve">كل </w:t>
      </w:r>
      <w:r w:rsidRPr="00BF32B3">
        <w:rPr>
          <w:noProof/>
        </w:rPr>
        <w:t>4b</w:t>
      </w:r>
    </w:p>
    <w:p w:rsidR="00A508BD" w:rsidRPr="00BF32B3" w:rsidRDefault="00A508BD" w:rsidP="00A508BD">
      <w:pPr>
        <w:pStyle w:val="FigureTitle"/>
        <w:rPr>
          <w:noProof/>
          <w:rtl/>
        </w:rPr>
      </w:pPr>
      <w:r w:rsidRPr="00BF32B3">
        <w:rPr>
          <w:noProof/>
          <w:rtl/>
        </w:rPr>
        <w:t xml:space="preserve">خصائص المرشاح للإشارتين </w:t>
      </w:r>
      <w:r w:rsidRPr="00BF32B3">
        <w:rPr>
          <w:i/>
          <w:iCs/>
          <w:noProof/>
        </w:rPr>
        <w:t>C</w:t>
      </w:r>
      <w:r w:rsidRPr="00BF32B3">
        <w:rPr>
          <w:i/>
          <w:iCs/>
          <w:noProof/>
          <w:vertAlign w:val="subscript"/>
        </w:rPr>
        <w:t>B</w:t>
      </w:r>
      <w:r w:rsidRPr="00BF32B3">
        <w:rPr>
          <w:noProof/>
          <w:rtl/>
        </w:rPr>
        <w:t xml:space="preserve"> و</w:t>
      </w:r>
      <w:r w:rsidRPr="00BF32B3">
        <w:rPr>
          <w:i/>
          <w:iCs/>
          <w:noProof/>
        </w:rPr>
        <w:t>C</w:t>
      </w:r>
      <w:r w:rsidRPr="00BF32B3">
        <w:rPr>
          <w:i/>
          <w:iCs/>
          <w:noProof/>
          <w:vertAlign w:val="subscript"/>
        </w:rPr>
        <w:t>R</w:t>
      </w:r>
    </w:p>
    <w:p w:rsidR="00A508BD" w:rsidRPr="00BF32B3" w:rsidRDefault="00A508BD" w:rsidP="00A508BD">
      <w:pPr>
        <w:tabs>
          <w:tab w:val="left" w:pos="805"/>
        </w:tabs>
        <w:jc w:val="center"/>
        <w:rPr>
          <w:noProof/>
        </w:rPr>
      </w:pPr>
      <w:r w:rsidRPr="00B9422F">
        <w:rPr>
          <w:rFonts w:ascii="Times New Roman Bold" w:hAnsi="Times New Roman Bold"/>
          <w:b/>
          <w:bCs/>
          <w:i/>
          <w:iCs/>
          <w:noProof/>
          <w:vertAlign w:val="subscript"/>
        </w:rPr>
      </w:r>
      <w:r w:rsidRPr="00B9422F">
        <w:rPr>
          <w:rFonts w:ascii="Times New Roman Bold" w:hAnsi="Times New Roman Bold"/>
          <w:b/>
          <w:bCs/>
          <w:i/>
          <w:iCs/>
          <w:noProof/>
          <w:vertAlign w:val="subscript"/>
        </w:rPr>
        <w:pict>
          <v:group id="_x0000_s3888" editas="canvas" style="width:391.95pt;height:613.35pt;mso-position-horizontal-relative:char;mso-position-vertical-relative:line" coordorigin="1961,2375" coordsize="7839,12267" o:allowincell="f">
            <o:lock v:ext="edit" aspectratio="t"/>
            <v:shape id="_x0000_s3889" type="#_x0000_t75" style="position:absolute;left:1961;top:2375;width:7839;height:12267" o:preferrelative="f" o:allowincell="f">
              <v:fill o:detectmouseclick="t"/>
              <v:path o:extrusionok="t" o:connecttype="none"/>
              <o:lock v:ext="edit" text="t"/>
            </v:shape>
            <v:shape id="_x0000_s3890" type="#_x0000_t75" style="position:absolute;left:2096;top:2375;width:7704;height:12138" o:allowincell="f">
              <v:imagedata r:id="rId69" o:title="" croptop="2428f"/>
            </v:shape>
            <v:shape id="_x0000_s3891" type="#_x0000_t202" style="position:absolute;left:2026;top:11160;width:375;height:1740" o:allowincell="f" filled="f" stroked="f">
              <v:textbox style="layout-flow:vertical;mso-layout-flow-alt:bottom-to-top;mso-next-textbox:#_x0000_s3891" inset="0,0,0,0">
                <w:txbxContent>
                  <w:p w:rsidR="00A508BD" w:rsidRPr="008003C5" w:rsidRDefault="00A508BD" w:rsidP="00A508BD">
                    <w:pPr>
                      <w:spacing w:before="0" w:line="240" w:lineRule="exact"/>
                      <w:ind w:left="57"/>
                      <w:jc w:val="center"/>
                      <w:rPr>
                        <w:szCs w:val="26"/>
                        <w:rtl/>
                        <w:lang w:bidi="ar-EG"/>
                      </w:rPr>
                    </w:pPr>
                    <w:r w:rsidRPr="008003C5">
                      <w:rPr>
                        <w:rFonts w:hint="cs"/>
                        <w:szCs w:val="26"/>
                        <w:rtl/>
                        <w:lang w:bidi="ar-EG"/>
                      </w:rPr>
                      <w:t xml:space="preserve">تأخير المجموعة </w:t>
                    </w:r>
                    <w:r w:rsidRPr="008003C5">
                      <w:rPr>
                        <w:szCs w:val="26"/>
                        <w:lang w:bidi="ar-EG"/>
                      </w:rPr>
                      <w:t>(</w:t>
                    </w:r>
                    <w:r w:rsidRPr="008003C5">
                      <w:rPr>
                        <w:i/>
                        <w:iCs/>
                        <w:szCs w:val="26"/>
                        <w:lang w:bidi="ar-EG"/>
                      </w:rPr>
                      <w:t>T</w:t>
                    </w:r>
                    <w:r w:rsidRPr="008003C5">
                      <w:rPr>
                        <w:szCs w:val="26"/>
                        <w:lang w:bidi="ar-EG"/>
                      </w:rPr>
                      <w:t>)</w:t>
                    </w:r>
                  </w:p>
                </w:txbxContent>
              </v:textbox>
            </v:shape>
            <v:shape id="_x0000_s3892" type="#_x0000_t202" style="position:absolute;left:5471;top:5786;width:1824;height:327" o:allowincell="f" filled="f" stroked="f">
              <v:textbox style="mso-next-textbox:#_x0000_s3892" inset="0,0,0,0">
                <w:txbxContent>
                  <w:p w:rsidR="00A508BD" w:rsidRPr="008003C5" w:rsidRDefault="00A508BD" w:rsidP="00A508BD">
                    <w:pPr>
                      <w:spacing w:before="0" w:line="240" w:lineRule="exact"/>
                      <w:jc w:val="center"/>
                      <w:rPr>
                        <w:szCs w:val="26"/>
                        <w:rtl/>
                        <w:lang w:bidi="ar-EG"/>
                      </w:rPr>
                    </w:pPr>
                    <w:r w:rsidRPr="008003C5">
                      <w:rPr>
                        <w:rFonts w:hint="cs"/>
                        <w:szCs w:val="26"/>
                        <w:rtl/>
                        <w:lang w:bidi="ar-EG"/>
                      </w:rPr>
                      <w:t xml:space="preserve">التردد (عدد مرات </w:t>
                    </w:r>
                    <w:proofErr w:type="spellStart"/>
                    <w:r w:rsidRPr="004A5459">
                      <w:rPr>
                        <w:i/>
                        <w:iCs/>
                        <w:sz w:val="20"/>
                        <w:szCs w:val="24"/>
                        <w:lang w:bidi="ar-EG"/>
                      </w:rPr>
                      <w:t>fs</w:t>
                    </w:r>
                    <w:proofErr w:type="spellEnd"/>
                    <w:r w:rsidRPr="008003C5">
                      <w:rPr>
                        <w:rFonts w:hint="cs"/>
                        <w:szCs w:val="26"/>
                        <w:rtl/>
                        <w:lang w:bidi="ar-EG"/>
                      </w:rPr>
                      <w:t>)</w:t>
                    </w:r>
                  </w:p>
                </w:txbxContent>
              </v:textbox>
            </v:shape>
            <v:shape id="_x0000_s3893" type="#_x0000_t202" style="position:absolute;left:2963;top:6093;width:6837;height:420" o:allowincell="f" filled="f" stroked="f">
              <v:textbox style="mso-next-textbox:#_x0000_s3893" inset="0,0,0,0">
                <w:txbxContent>
                  <w:p w:rsidR="00A508BD" w:rsidRPr="00A508BD" w:rsidRDefault="00A508BD" w:rsidP="00A508BD">
                    <w:pPr>
                      <w:spacing w:before="0" w:line="240" w:lineRule="exact"/>
                      <w:ind w:left="57"/>
                      <w:jc w:val="left"/>
                      <w:rPr>
                        <w:sz w:val="20"/>
                        <w:szCs w:val="24"/>
                        <w:rtl/>
                        <w:lang w:bidi="ar-EG"/>
                      </w:rPr>
                    </w:pPr>
                    <w:r w:rsidRPr="00A508BD">
                      <w:rPr>
                        <w:rFonts w:hint="cs"/>
                        <w:sz w:val="20"/>
                        <w:szCs w:val="24"/>
                        <w:rtl/>
                        <w:lang w:bidi="ar-EG"/>
                      </w:rPr>
                      <w:t>أ )  نموذج لخسارة الإدخال</w:t>
                    </w:r>
                  </w:p>
                </w:txbxContent>
              </v:textbox>
            </v:shape>
            <v:shape id="_x0000_s3894" type="#_x0000_t202" style="position:absolute;left:2956;top:9402;width:2331;height:390" o:allowincell="f" filled="f" stroked="f">
              <v:textbox style="mso-next-textbox:#_x0000_s3894" inset="0,0,0,0">
                <w:txbxContent>
                  <w:p w:rsidR="00A508BD" w:rsidRPr="008003C5" w:rsidRDefault="00A508BD" w:rsidP="00A508BD">
                    <w:pPr>
                      <w:spacing w:before="0" w:line="240" w:lineRule="exact"/>
                      <w:jc w:val="center"/>
                      <w:rPr>
                        <w:szCs w:val="26"/>
                        <w:rtl/>
                        <w:lang w:bidi="ar-EG"/>
                      </w:rPr>
                    </w:pPr>
                    <w:r w:rsidRPr="008003C5">
                      <w:rPr>
                        <w:rFonts w:hint="cs"/>
                        <w:szCs w:val="26"/>
                        <w:rtl/>
                        <w:lang w:bidi="ar-EG"/>
                      </w:rPr>
                      <w:t xml:space="preserve">التردد (عدد مرات </w:t>
                    </w:r>
                    <w:proofErr w:type="spellStart"/>
                    <w:r w:rsidRPr="004A5459">
                      <w:rPr>
                        <w:i/>
                        <w:iCs/>
                        <w:sz w:val="20"/>
                        <w:szCs w:val="24"/>
                        <w:lang w:bidi="ar-EG"/>
                      </w:rPr>
                      <w:t>fs</w:t>
                    </w:r>
                    <w:proofErr w:type="spellEnd"/>
                    <w:r w:rsidRPr="008003C5">
                      <w:rPr>
                        <w:rFonts w:hint="cs"/>
                        <w:szCs w:val="26"/>
                        <w:rtl/>
                        <w:lang w:bidi="ar-EG"/>
                      </w:rPr>
                      <w:t>)</w:t>
                    </w:r>
                  </w:p>
                </w:txbxContent>
              </v:textbox>
            </v:shape>
            <v:shape id="_x0000_s3895" type="#_x0000_t202" style="position:absolute;left:2957;top:13316;width:2331;height:320" o:allowincell="f" filled="f" stroked="f">
              <v:textbox style="mso-next-textbox:#_x0000_s3895" inset="0,0,0,0">
                <w:txbxContent>
                  <w:p w:rsidR="00A508BD" w:rsidRPr="008003C5" w:rsidRDefault="00A508BD" w:rsidP="00A508BD">
                    <w:pPr>
                      <w:spacing w:before="0" w:line="240" w:lineRule="exact"/>
                      <w:jc w:val="center"/>
                      <w:rPr>
                        <w:szCs w:val="26"/>
                        <w:rtl/>
                        <w:lang w:bidi="ar-EG"/>
                      </w:rPr>
                    </w:pPr>
                    <w:r w:rsidRPr="008003C5">
                      <w:rPr>
                        <w:rFonts w:hint="cs"/>
                        <w:szCs w:val="26"/>
                        <w:rtl/>
                        <w:lang w:bidi="ar-EG"/>
                      </w:rPr>
                      <w:t xml:space="preserve">التردد (عدد مرات </w:t>
                    </w:r>
                    <w:proofErr w:type="spellStart"/>
                    <w:r w:rsidRPr="004A5459">
                      <w:rPr>
                        <w:i/>
                        <w:iCs/>
                        <w:sz w:val="20"/>
                        <w:szCs w:val="24"/>
                        <w:lang w:bidi="ar-EG"/>
                      </w:rPr>
                      <w:t>fs</w:t>
                    </w:r>
                    <w:proofErr w:type="spellEnd"/>
                    <w:r w:rsidRPr="008003C5">
                      <w:rPr>
                        <w:rFonts w:hint="cs"/>
                        <w:szCs w:val="26"/>
                        <w:rtl/>
                        <w:lang w:bidi="ar-EG"/>
                      </w:rPr>
                      <w:t>)</w:t>
                    </w:r>
                  </w:p>
                </w:txbxContent>
              </v:textbox>
            </v:shape>
            <v:shape id="_x0000_s3896" type="#_x0000_t202" style="position:absolute;left:2773;top:13570;width:7027;height:419" o:allowincell="f" filled="f" stroked="f">
              <v:textbox style="mso-next-textbox:#_x0000_s3896" inset="0,0,0,0">
                <w:txbxContent>
                  <w:p w:rsidR="00A508BD" w:rsidRPr="00A508BD" w:rsidRDefault="00A508BD" w:rsidP="00A508BD">
                    <w:pPr>
                      <w:spacing w:before="0" w:line="240" w:lineRule="exact"/>
                      <w:ind w:left="57"/>
                      <w:jc w:val="left"/>
                      <w:rPr>
                        <w:sz w:val="20"/>
                        <w:szCs w:val="24"/>
                        <w:rtl/>
                        <w:lang w:bidi="ar-EG"/>
                      </w:rPr>
                    </w:pPr>
                    <w:r w:rsidRPr="00A508BD">
                      <w:rPr>
                        <w:rFonts w:hint="cs"/>
                        <w:sz w:val="20"/>
                        <w:szCs w:val="24"/>
                        <w:rtl/>
                        <w:lang w:bidi="ar-EG"/>
                      </w:rPr>
                      <w:t>ج) تأخير مجموعة نطاق التمرير</w:t>
                    </w:r>
                  </w:p>
                </w:txbxContent>
              </v:textbox>
            </v:shape>
            <v:shape id="_x0000_s3897" type="#_x0000_t202" style="position:absolute;left:2943;top:9668;width:6857;height:421" o:allowincell="f" filled="f" stroked="f">
              <v:textbox style="mso-next-textbox:#_x0000_s3897" inset="0,0,0,0">
                <w:txbxContent>
                  <w:p w:rsidR="00A508BD" w:rsidRPr="00A508BD" w:rsidRDefault="00A508BD" w:rsidP="00A508BD">
                    <w:pPr>
                      <w:spacing w:before="0" w:line="240" w:lineRule="exact"/>
                      <w:ind w:left="57"/>
                      <w:jc w:val="left"/>
                      <w:rPr>
                        <w:sz w:val="20"/>
                        <w:szCs w:val="24"/>
                        <w:rtl/>
                        <w:lang w:bidi="ar-EG"/>
                      </w:rPr>
                    </w:pPr>
                    <w:r w:rsidRPr="00A508BD">
                      <w:rPr>
                        <w:rFonts w:hint="cs"/>
                        <w:sz w:val="20"/>
                        <w:szCs w:val="24"/>
                        <w:rtl/>
                        <w:lang w:bidi="ar-EG"/>
                      </w:rPr>
                      <w:t>ب) التفاوت المسموح به في تموج نطاق التمرير</w:t>
                    </w:r>
                  </w:p>
                </w:txbxContent>
              </v:textbox>
            </v:shape>
            <v:shape id="_x0000_s3898" type="#_x0000_t202" style="position:absolute;left:1961;top:13989;width:7035;height:653" o:allowincell="f" filled="f" stroked="f">
              <v:textbox style="mso-next-textbox:#_x0000_s3898" inset="0,0,0,0">
                <w:txbxContent>
                  <w:p w:rsidR="00A508BD" w:rsidRPr="004A5459" w:rsidRDefault="00A508BD" w:rsidP="00A508BD">
                    <w:pPr>
                      <w:spacing w:before="0" w:after="40" w:line="300" w:lineRule="exact"/>
                      <w:ind w:left="113"/>
                      <w:rPr>
                        <w:noProof/>
                        <w:sz w:val="18"/>
                        <w:szCs w:val="22"/>
                        <w:rtl/>
                        <w:lang w:bidi="ar-EG"/>
                      </w:rPr>
                    </w:pPr>
                    <w:r w:rsidRPr="004A5459">
                      <w:rPr>
                        <w:rFonts w:hint="cs"/>
                        <w:i/>
                        <w:iCs/>
                        <w:noProof/>
                        <w:spacing w:val="-4"/>
                        <w:sz w:val="20"/>
                        <w:szCs w:val="24"/>
                        <w:rtl/>
                        <w:lang w:bidi="ar-EG"/>
                      </w:rPr>
                      <w:t xml:space="preserve">الملاحظة </w:t>
                    </w:r>
                    <w:r w:rsidRPr="004A5459">
                      <w:rPr>
                        <w:i/>
                        <w:iCs/>
                        <w:noProof/>
                        <w:spacing w:val="-4"/>
                        <w:sz w:val="18"/>
                        <w:szCs w:val="22"/>
                        <w:lang w:bidi="ar-EG"/>
                      </w:rPr>
                      <w:t>1</w:t>
                    </w:r>
                    <w:r w:rsidRPr="004A5459">
                      <w:rPr>
                        <w:rFonts w:hint="cs"/>
                        <w:noProof/>
                        <w:spacing w:val="-4"/>
                        <w:sz w:val="18"/>
                        <w:szCs w:val="22"/>
                        <w:rtl/>
                        <w:lang w:bidi="ar-EG"/>
                      </w:rPr>
                      <w:t xml:space="preserve"> </w:t>
                    </w:r>
                    <w:r w:rsidRPr="004A5459">
                      <w:rPr>
                        <w:rFonts w:hint="cs"/>
                        <w:noProof/>
                        <w:spacing w:val="-4"/>
                        <w:sz w:val="20"/>
                        <w:szCs w:val="24"/>
                        <w:rtl/>
                        <w:lang w:bidi="ar-EG"/>
                      </w:rPr>
                      <w:t xml:space="preserve">- </w:t>
                    </w:r>
                    <w:r w:rsidRPr="004A5459">
                      <w:rPr>
                        <w:noProof/>
                        <w:spacing w:val="-4"/>
                        <w:sz w:val="20"/>
                        <w:szCs w:val="24"/>
                        <w:lang w:bidi="ar-EG"/>
                      </w:rPr>
                      <w:sym w:font="Symbol" w:char="F0A6"/>
                    </w:r>
                    <w:r w:rsidRPr="004A5459">
                      <w:rPr>
                        <w:i/>
                        <w:iCs/>
                        <w:noProof/>
                        <w:spacing w:val="-4"/>
                        <w:sz w:val="20"/>
                        <w:szCs w:val="24"/>
                        <w:lang w:bidi="ar-EG"/>
                      </w:rPr>
                      <w:t>s</w:t>
                    </w:r>
                    <w:r w:rsidRPr="004A5459">
                      <w:rPr>
                        <w:rFonts w:hint="cs"/>
                        <w:noProof/>
                        <w:spacing w:val="-4"/>
                        <w:sz w:val="20"/>
                        <w:szCs w:val="24"/>
                        <w:rtl/>
                        <w:lang w:bidi="ar-EG"/>
                      </w:rPr>
                      <w:t xml:space="preserve"> تشير إلى تردد اعتيان النصوع، وترد قيمته في البند </w:t>
                    </w:r>
                    <w:r w:rsidRPr="004A5459">
                      <w:rPr>
                        <w:noProof/>
                        <w:spacing w:val="-4"/>
                        <w:sz w:val="18"/>
                        <w:szCs w:val="22"/>
                        <w:lang w:bidi="ar-EG"/>
                      </w:rPr>
                      <w:t>7.6</w:t>
                    </w:r>
                    <w:r w:rsidRPr="004A5459">
                      <w:rPr>
                        <w:rFonts w:hint="cs"/>
                        <w:noProof/>
                        <w:spacing w:val="-4"/>
                        <w:sz w:val="18"/>
                        <w:szCs w:val="22"/>
                        <w:rtl/>
                        <w:lang w:bidi="ar-EG"/>
                      </w:rPr>
                      <w:t>.</w:t>
                    </w:r>
                  </w:p>
                  <w:p w:rsidR="00A508BD" w:rsidRPr="004A5459" w:rsidRDefault="00A508BD" w:rsidP="00A508BD">
                    <w:pPr>
                      <w:spacing w:before="0" w:after="40" w:line="300" w:lineRule="exact"/>
                      <w:ind w:left="113"/>
                      <w:rPr>
                        <w:noProof/>
                        <w:sz w:val="18"/>
                        <w:szCs w:val="22"/>
                        <w:rtl/>
                        <w:lang w:bidi="ar-EG"/>
                      </w:rPr>
                    </w:pPr>
                    <w:r w:rsidRPr="004A5459">
                      <w:rPr>
                        <w:rFonts w:hint="cs"/>
                        <w:i/>
                        <w:iCs/>
                        <w:noProof/>
                        <w:sz w:val="20"/>
                        <w:szCs w:val="24"/>
                        <w:rtl/>
                        <w:lang w:bidi="ar-EG"/>
                      </w:rPr>
                      <w:t xml:space="preserve">الملاحظة </w:t>
                    </w:r>
                    <w:r w:rsidRPr="004A5459">
                      <w:rPr>
                        <w:i/>
                        <w:iCs/>
                        <w:noProof/>
                        <w:sz w:val="18"/>
                        <w:szCs w:val="22"/>
                        <w:lang w:bidi="ar-EG"/>
                      </w:rPr>
                      <w:t>2</w:t>
                    </w:r>
                    <w:r w:rsidRPr="004A5459">
                      <w:rPr>
                        <w:rFonts w:hint="cs"/>
                        <w:noProof/>
                        <w:sz w:val="18"/>
                        <w:szCs w:val="22"/>
                        <w:rtl/>
                        <w:lang w:bidi="ar-EG"/>
                      </w:rPr>
                      <w:t xml:space="preserve"> </w:t>
                    </w:r>
                    <w:r w:rsidRPr="004A5459">
                      <w:rPr>
                        <w:rFonts w:hint="cs"/>
                        <w:noProof/>
                        <w:sz w:val="20"/>
                        <w:szCs w:val="24"/>
                        <w:rtl/>
                        <w:lang w:bidi="ar-EG"/>
                      </w:rPr>
                      <w:t>- يُحدد التموج وتأخير المجموعة بالنسبة إلى قيمتهما عند</w:t>
                    </w:r>
                    <w:r w:rsidRPr="004A5459">
                      <w:rPr>
                        <w:rFonts w:hint="cs"/>
                        <w:noProof/>
                        <w:sz w:val="18"/>
                        <w:szCs w:val="22"/>
                        <w:rtl/>
                        <w:lang w:bidi="ar-EG"/>
                      </w:rPr>
                      <w:t xml:space="preserve"> </w:t>
                    </w:r>
                    <w:r w:rsidRPr="004A5459">
                      <w:rPr>
                        <w:noProof/>
                        <w:sz w:val="18"/>
                        <w:szCs w:val="22"/>
                        <w:lang w:bidi="ar-EG"/>
                      </w:rPr>
                      <w:t>kHz 100</w:t>
                    </w:r>
                    <w:r w:rsidRPr="004A5459">
                      <w:rPr>
                        <w:rFonts w:hint="cs"/>
                        <w:noProof/>
                        <w:sz w:val="18"/>
                        <w:szCs w:val="22"/>
                        <w:rtl/>
                        <w:lang w:bidi="ar-EG"/>
                      </w:rPr>
                      <w:t>.</w:t>
                    </w:r>
                  </w:p>
                  <w:p w:rsidR="00A508BD" w:rsidRDefault="00A508BD" w:rsidP="00A508BD"/>
                </w:txbxContent>
              </v:textbox>
            </v:shape>
            <v:shape id="_x0000_s3899" type="#_x0000_t202" style="position:absolute;left:2137;top:3237;width:337;height:1741" filled="f" stroked="f">
              <v:textbox style="layout-flow:vertical;mso-layout-flow-alt:bottom-to-top" inset="0,0,0,0">
                <w:txbxContent>
                  <w:p w:rsidR="00A508BD" w:rsidRPr="008003C5" w:rsidRDefault="00A508BD" w:rsidP="00A508BD">
                    <w:pPr>
                      <w:spacing w:before="0" w:line="240" w:lineRule="exact"/>
                      <w:ind w:left="57"/>
                      <w:jc w:val="center"/>
                      <w:rPr>
                        <w:szCs w:val="26"/>
                        <w:lang w:bidi="ar-EG"/>
                      </w:rPr>
                    </w:pPr>
                    <w:r w:rsidRPr="008003C5">
                      <w:rPr>
                        <w:rFonts w:hint="cs"/>
                        <w:szCs w:val="26"/>
                        <w:rtl/>
                        <w:lang w:bidi="ar-EG"/>
                      </w:rPr>
                      <w:t>خسارة الإدخال</w:t>
                    </w:r>
                    <w:r>
                      <w:rPr>
                        <w:rFonts w:hint="cs"/>
                        <w:szCs w:val="26"/>
                        <w:rtl/>
                        <w:lang w:bidi="ar-EG"/>
                      </w:rPr>
                      <w:t xml:space="preserve"> </w:t>
                    </w:r>
                    <w:r w:rsidRPr="008003C5">
                      <w:rPr>
                        <w:szCs w:val="26"/>
                        <w:lang w:bidi="ar-EG"/>
                      </w:rPr>
                      <w:t>(dB)</w:t>
                    </w:r>
                  </w:p>
                </w:txbxContent>
              </v:textbox>
            </v:shape>
            <v:shape id="_x0000_s3900" type="#_x0000_t202" style="position:absolute;left:2137;top:7169;width:337;height:1741" filled="f" stroked="f">
              <v:textbox style="layout-flow:vertical;mso-layout-flow-alt:bottom-to-top" inset="0,0,0,0">
                <w:txbxContent>
                  <w:p w:rsidR="00A508BD" w:rsidRPr="008003C5" w:rsidRDefault="00A508BD" w:rsidP="00A508BD">
                    <w:pPr>
                      <w:spacing w:before="0" w:line="240" w:lineRule="exact"/>
                      <w:ind w:left="57"/>
                      <w:jc w:val="center"/>
                      <w:rPr>
                        <w:szCs w:val="26"/>
                        <w:lang w:bidi="ar-EG"/>
                      </w:rPr>
                    </w:pPr>
                    <w:r w:rsidRPr="008003C5">
                      <w:rPr>
                        <w:rFonts w:hint="cs"/>
                        <w:szCs w:val="26"/>
                        <w:rtl/>
                        <w:lang w:bidi="ar-EG"/>
                      </w:rPr>
                      <w:t>خسارة الإدخال</w:t>
                    </w:r>
                    <w:r>
                      <w:rPr>
                        <w:rFonts w:hint="cs"/>
                        <w:szCs w:val="26"/>
                        <w:rtl/>
                        <w:lang w:bidi="ar-EG"/>
                      </w:rPr>
                      <w:t xml:space="preserve"> </w:t>
                    </w:r>
                    <w:r w:rsidRPr="008003C5">
                      <w:rPr>
                        <w:szCs w:val="26"/>
                        <w:lang w:bidi="ar-EG"/>
                      </w:rPr>
                      <w:t>(dB)</w:t>
                    </w:r>
                  </w:p>
                </w:txbxContent>
              </v:textbox>
            </v:shape>
            <w10:wrap type="none"/>
            <w10:anchorlock/>
          </v:group>
          <o:OLEObject Type="Embed" ProgID="CorelDraw.Graphic.12" ShapeID="_x0000_s3890" DrawAspect="Content" ObjectID="_1340441404" r:id="rId70"/>
        </w:pict>
      </w:r>
    </w:p>
    <w:p w:rsidR="00422D17" w:rsidRPr="00A508BD" w:rsidRDefault="00A508BD" w:rsidP="00A508BD">
      <w:pPr>
        <w:spacing w:before="600"/>
        <w:jc w:val="center"/>
        <w:rPr>
          <w:lang w:val="fr-FR" w:bidi="ar-EG"/>
        </w:rPr>
      </w:pPr>
      <w:r>
        <w:rPr>
          <w:rFonts w:hint="cs"/>
          <w:rtl/>
          <w:lang w:val="fr-FR"/>
        </w:rPr>
        <w:t>__________</w:t>
      </w:r>
    </w:p>
    <w:sectPr w:rsidR="00422D17" w:rsidRPr="00A508BD" w:rsidSect="000F312E">
      <w:headerReference w:type="even" r:id="rId71"/>
      <w:headerReference w:type="default" r:id="rId72"/>
      <w:footerReference w:type="even" r:id="rId73"/>
      <w:footerReference w:type="default" r:id="rId74"/>
      <w:headerReference w:type="first" r:id="rId75"/>
      <w:footerReference w:type="first" r:id="rId76"/>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312E" w:rsidRDefault="000F312E">
      <w:r>
        <w:separator/>
      </w:r>
    </w:p>
  </w:endnote>
  <w:endnote w:type="continuationSeparator" w:id="0">
    <w:p w:rsidR="000F312E" w:rsidRDefault="000F312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Tms Rm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197749"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C46E08">
    <w:pPr>
      <w:pStyle w:val="Footer"/>
    </w:pPr>
    <w:fldSimple w:instr=" FILENAME \p \* MERGEFORMAT ">
      <w:r w:rsidR="000F312E">
        <w:t>Document1</w:t>
      </w:r>
    </w:fldSimple>
    <w:r w:rsidR="00197749">
      <w:tab/>
    </w:r>
    <w:r>
      <w:fldChar w:fldCharType="begin"/>
    </w:r>
    <w:r w:rsidR="00197749">
      <w:instrText xml:space="preserve"> savedate \@ dd.MM.yy </w:instrText>
    </w:r>
    <w:r>
      <w:fldChar w:fldCharType="separate"/>
    </w:r>
    <w:r w:rsidR="00A508BD">
      <w:t>30.04.10</w:t>
    </w:r>
    <w:r>
      <w:fldChar w:fldCharType="end"/>
    </w:r>
    <w:r w:rsidR="00197749">
      <w:tab/>
    </w:r>
    <w:r>
      <w:fldChar w:fldCharType="begin"/>
    </w:r>
    <w:r w:rsidR="00197749">
      <w:instrText xml:space="preserve"> printdate \@ dd.MM.yy </w:instrText>
    </w:r>
    <w:r>
      <w:fldChar w:fldCharType="separate"/>
    </w:r>
    <w:r w:rsidR="000F312E">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312E" w:rsidRDefault="000F312E" w:rsidP="00E1601B">
      <w:pPr>
        <w:spacing w:line="240" w:lineRule="auto"/>
      </w:pPr>
      <w:r>
        <w:t>____________________</w:t>
      </w:r>
    </w:p>
  </w:footnote>
  <w:footnote w:type="continuationSeparator" w:id="0">
    <w:p w:rsidR="000F312E" w:rsidRDefault="000F312E">
      <w:r>
        <w:continuationSeparator/>
      </w:r>
    </w:p>
  </w:footnote>
  <w:footnote w:id="1">
    <w:p w:rsidR="00A508BD" w:rsidRDefault="00A508BD" w:rsidP="00A508BD">
      <w:pPr>
        <w:pStyle w:val="FootnoteText"/>
        <w:rPr>
          <w:lang w:bidi="ar-EG"/>
        </w:rPr>
      </w:pPr>
      <w:r>
        <w:rPr>
          <w:rStyle w:val="FootnoteReference"/>
          <w:rtl/>
        </w:rPr>
        <w:t>*</w:t>
      </w:r>
      <w:r>
        <w:rPr>
          <w:rFonts w:hint="cs"/>
          <w:rtl/>
        </w:rPr>
        <w:tab/>
      </w:r>
      <w:r w:rsidRPr="00992D53">
        <w:rPr>
          <w:rFonts w:hint="cs"/>
          <w:rtl/>
          <w:lang w:bidi="ar-EG"/>
        </w:rPr>
        <w:t xml:space="preserve">أدخلت لجنة الدراسات </w:t>
      </w:r>
      <w:r w:rsidRPr="00992D53">
        <w:t>6</w:t>
      </w:r>
      <w:r w:rsidRPr="00992D53">
        <w:rPr>
          <w:rFonts w:hint="cs"/>
          <w:rtl/>
          <w:lang w:bidi="ar-EG"/>
        </w:rPr>
        <w:t xml:space="preserve"> للاتصالات الراديوية تعديلات صياغية على هذه التوصية في نوفمبر </w:t>
      </w:r>
      <w:r w:rsidRPr="00992D53">
        <w:t>2009</w:t>
      </w:r>
      <w:r w:rsidRPr="00992D53">
        <w:rPr>
          <w:rFonts w:hint="cs"/>
          <w:rtl/>
          <w:lang w:bidi="ar-EG"/>
        </w:rPr>
        <w:t xml:space="preserve"> وفقاً للقرار </w:t>
      </w:r>
      <w:r w:rsidRPr="00992D53">
        <w:t>ITU-R 1</w:t>
      </w:r>
      <w:r w:rsidRPr="00992D53">
        <w:rPr>
          <w:rFonts w:hint="cs"/>
          <w:rtl/>
          <w:lang w:bidi="ar-EG"/>
        </w:rPr>
        <w:t>.</w:t>
      </w:r>
    </w:p>
  </w:footnote>
  <w:footnote w:id="2">
    <w:p w:rsidR="00A508BD" w:rsidRDefault="00A508BD" w:rsidP="00A508BD">
      <w:pPr>
        <w:pStyle w:val="FootnoteText"/>
        <w:tabs>
          <w:tab w:val="clear" w:pos="255"/>
          <w:tab w:val="clear" w:pos="794"/>
          <w:tab w:val="left" w:pos="283"/>
        </w:tabs>
        <w:ind w:left="284" w:hanging="284"/>
        <w:rPr>
          <w:lang w:bidi="ar-EG"/>
        </w:rPr>
      </w:pPr>
      <w:r w:rsidRPr="00992D53">
        <w:rPr>
          <w:rStyle w:val="FootnoteReference"/>
          <w:sz w:val="22"/>
          <w:szCs w:val="22"/>
        </w:rPr>
        <w:footnoteRef/>
      </w:r>
      <w:r>
        <w:rPr>
          <w:rFonts w:hint="cs"/>
          <w:rtl/>
          <w:lang w:bidi="ar-EG"/>
        </w:rPr>
        <w:tab/>
        <w:t>يشير التحويل الإلكتروني البصري إلى تحويل إشارة بصرية (حافز ضوئي) إلى إشارة كهربائية والعكس بالعكس. وفي سياق هذه التوصية، تنتج الإشارة الحافزة بواسطة جهاز التصوير الرقمي.</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3D017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3D017C">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3D017C"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00C46E08" w:rsidRPr="003D017C">
      <w:rPr>
        <w:b w:val="0"/>
        <w:bCs w:val="0"/>
      </w:rPr>
      <w:fldChar w:fldCharType="begin"/>
    </w:r>
    <w:r w:rsidRPr="003D017C">
      <w:rPr>
        <w:b w:val="0"/>
        <w:bCs w:val="0"/>
      </w:rPr>
      <w:instrText xml:space="preserve"> PAGE   \* MERGEFORMAT </w:instrText>
    </w:r>
    <w:r w:rsidR="00C46E08" w:rsidRPr="003D017C">
      <w:rPr>
        <w:b w:val="0"/>
        <w:bCs w:val="0"/>
      </w:rPr>
      <w:fldChar w:fldCharType="separate"/>
    </w:r>
    <w:r w:rsidR="000F312E">
      <w:rPr>
        <w:b w:val="0"/>
        <w:bCs w:val="0"/>
        <w:noProof/>
      </w:rPr>
      <w:t>ii</w:t>
    </w:r>
    <w:r w:rsidR="00C46E08"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3D017C" w:rsidRDefault="00C46E08" w:rsidP="00A508BD">
    <w:pPr>
      <w:pStyle w:val="Header"/>
      <w:tabs>
        <w:tab w:val="center" w:pos="4819"/>
      </w:tabs>
      <w:jc w:val="both"/>
      <w:rPr>
        <w:b w:val="0"/>
        <w:bCs w:val="0"/>
        <w:lang w:bidi="ar-EG"/>
      </w:rPr>
    </w:pPr>
    <w:fldSimple w:instr=" PAGE   \* MERGEFORMAT ">
      <w:r w:rsidR="00A508BD">
        <w:rPr>
          <w:noProof/>
        </w:rPr>
        <w:t>ii</w:t>
      </w:r>
    </w:fldSimple>
    <w:r w:rsidR="000F312E">
      <w:rPr>
        <w:rFonts w:hint="cs"/>
        <w:rtl/>
      </w:rPr>
      <w:tab/>
    </w:r>
    <w:r w:rsidR="003D017C" w:rsidRPr="00E1601B">
      <w:rPr>
        <w:rtl/>
      </w:rPr>
      <w:t>التوصية</w:t>
    </w:r>
    <w:r w:rsidR="003D017C">
      <w:rPr>
        <w:rFonts w:hint="cs"/>
        <w:b w:val="0"/>
        <w:bCs w:val="0"/>
        <w:rtl/>
      </w:rPr>
      <w:t xml:space="preserve"> </w:t>
    </w:r>
    <w:r w:rsidR="003D017C" w:rsidRPr="002C0F17">
      <w:rPr>
        <w:b w:val="0"/>
        <w:bCs w:val="0"/>
        <w:rtl/>
      </w:rPr>
      <w:t xml:space="preserve"> </w:t>
    </w:r>
    <w:r w:rsidR="003D017C" w:rsidRPr="002C0F17">
      <w:rPr>
        <w:b w:val="0"/>
        <w:bCs w:val="0"/>
      </w:rPr>
      <w:t>ITU-R</w:t>
    </w:r>
    <w:r w:rsidR="003D017C">
      <w:rPr>
        <w:b w:val="0"/>
        <w:bCs w:val="0"/>
      </w:rPr>
      <w:t xml:space="preserve"> </w:t>
    </w:r>
    <w:r w:rsidR="003D017C" w:rsidRPr="002C0F17">
      <w:rPr>
        <w:b w:val="0"/>
        <w:bCs w:val="0"/>
      </w:rPr>
      <w:t xml:space="preserve"> </w:t>
    </w:r>
    <w:r w:rsidR="00A508BD">
      <w:rPr>
        <w:b w:val="0"/>
        <w:bCs w:val="0"/>
      </w:rPr>
      <w:t>BT</w:t>
    </w:r>
    <w:r w:rsidR="003D017C">
      <w:rPr>
        <w:b w:val="0"/>
        <w:bCs w:val="0"/>
      </w:rPr>
      <w:t>.</w:t>
    </w:r>
    <w:r w:rsidR="00A508BD">
      <w:rPr>
        <w:b w:val="0"/>
        <w:bCs w:val="0"/>
      </w:rPr>
      <w:t>1847</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C46E08" w:rsidP="008B76A0">
    <w:pPr>
      <w:pStyle w:val="Header"/>
      <w:framePr w:wrap="around" w:vAnchor="text" w:hAnchor="text" w:xAlign="inside" w:y="1"/>
      <w:rPr>
        <w:rStyle w:val="PageNumber"/>
      </w:rPr>
    </w:pPr>
    <w:r>
      <w:rPr>
        <w:rStyle w:val="PageNumber"/>
        <w:rtl/>
      </w:rPr>
      <w:fldChar w:fldCharType="begin"/>
    </w:r>
    <w:r w:rsidR="00197749">
      <w:rPr>
        <w:rStyle w:val="PageNumber"/>
      </w:rPr>
      <w:instrText xml:space="preserve">PAGE  </w:instrText>
    </w:r>
    <w:r>
      <w:rPr>
        <w:rStyle w:val="PageNumber"/>
        <w:rtl/>
      </w:rPr>
      <w:fldChar w:fldCharType="end"/>
    </w:r>
  </w:p>
  <w:p w:rsidR="00197749" w:rsidRDefault="00197749"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C46E08"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197749"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A508BD">
      <w:rPr>
        <w:rStyle w:val="PageNumber"/>
        <w:rFonts w:ascii="Times New Roman" w:hAnsi="Times New Roman" w:cs="Times New Roman"/>
        <w:noProof/>
        <w:szCs w:val="22"/>
        <w:rtl/>
      </w:rPr>
      <w:t>1</w:t>
    </w:r>
    <w:r w:rsidRPr="005E066B">
      <w:rPr>
        <w:rStyle w:val="PageNumber"/>
        <w:rFonts w:ascii="Times New Roman" w:hAnsi="Times New Roman" w:cs="Times New Roman"/>
        <w:szCs w:val="22"/>
        <w:rtl/>
      </w:rPr>
      <w:fldChar w:fldCharType="end"/>
    </w:r>
  </w:p>
  <w:p w:rsidR="00197749" w:rsidRPr="002C0F17" w:rsidRDefault="00197749" w:rsidP="00A508BD">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A508BD">
      <w:rPr>
        <w:b w:val="0"/>
        <w:bCs w:val="0"/>
      </w:rPr>
      <w:t>BT</w:t>
    </w:r>
    <w:r>
      <w:rPr>
        <w:b w:val="0"/>
        <w:bCs w:val="0"/>
      </w:rPr>
      <w:t>.</w:t>
    </w:r>
    <w:r w:rsidR="00A508BD">
      <w:rPr>
        <w:b w:val="0"/>
        <w:bCs w:val="0"/>
      </w:rPr>
      <w:t>1847</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3313"/>
  </w:hdrShapeDefaults>
  <w:footnotePr>
    <w:footnote w:id="-1"/>
    <w:footnote w:id="0"/>
  </w:footnotePr>
  <w:endnotePr>
    <w:endnote w:id="-1"/>
    <w:endnote w:id="0"/>
  </w:endnotePr>
  <w:compat/>
  <w:rsids>
    <w:rsidRoot w:val="005570BF"/>
    <w:rsid w:val="00002849"/>
    <w:rsid w:val="00004474"/>
    <w:rsid w:val="00027907"/>
    <w:rsid w:val="000473FF"/>
    <w:rsid w:val="000522D1"/>
    <w:rsid w:val="00067954"/>
    <w:rsid w:val="00081122"/>
    <w:rsid w:val="00096F01"/>
    <w:rsid w:val="000A079C"/>
    <w:rsid w:val="000B30D7"/>
    <w:rsid w:val="000F312E"/>
    <w:rsid w:val="000F6D38"/>
    <w:rsid w:val="001048FC"/>
    <w:rsid w:val="00113EE4"/>
    <w:rsid w:val="001231D6"/>
    <w:rsid w:val="00132731"/>
    <w:rsid w:val="00140B98"/>
    <w:rsid w:val="001568ED"/>
    <w:rsid w:val="0017413D"/>
    <w:rsid w:val="00182385"/>
    <w:rsid w:val="00183CAB"/>
    <w:rsid w:val="00196389"/>
    <w:rsid w:val="00197749"/>
    <w:rsid w:val="001B03B8"/>
    <w:rsid w:val="001D2146"/>
    <w:rsid w:val="001E0B6B"/>
    <w:rsid w:val="001F23C7"/>
    <w:rsid w:val="00201143"/>
    <w:rsid w:val="002137FD"/>
    <w:rsid w:val="002144CB"/>
    <w:rsid w:val="00230502"/>
    <w:rsid w:val="00235DF9"/>
    <w:rsid w:val="00271843"/>
    <w:rsid w:val="002971E7"/>
    <w:rsid w:val="002B261D"/>
    <w:rsid w:val="002C0F17"/>
    <w:rsid w:val="002C1FE8"/>
    <w:rsid w:val="002D3483"/>
    <w:rsid w:val="002E7058"/>
    <w:rsid w:val="00303491"/>
    <w:rsid w:val="00304728"/>
    <w:rsid w:val="0030719D"/>
    <w:rsid w:val="00314E5F"/>
    <w:rsid w:val="00340205"/>
    <w:rsid w:val="00380511"/>
    <w:rsid w:val="003D017C"/>
    <w:rsid w:val="003D307E"/>
    <w:rsid w:val="003D40E1"/>
    <w:rsid w:val="003F15D8"/>
    <w:rsid w:val="00402F6B"/>
    <w:rsid w:val="00422D17"/>
    <w:rsid w:val="0042647B"/>
    <w:rsid w:val="0044201D"/>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67C08"/>
    <w:rsid w:val="00686ACA"/>
    <w:rsid w:val="006F0DD4"/>
    <w:rsid w:val="007362CE"/>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508BD"/>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978E1"/>
    <w:rsid w:val="00BE0D0E"/>
    <w:rsid w:val="00BF3DD6"/>
    <w:rsid w:val="00C04244"/>
    <w:rsid w:val="00C1100F"/>
    <w:rsid w:val="00C46925"/>
    <w:rsid w:val="00C46E08"/>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E103BB"/>
    <w:rsid w:val="00E12EB0"/>
    <w:rsid w:val="00E1601B"/>
    <w:rsid w:val="00E3032C"/>
    <w:rsid w:val="00E45AFF"/>
    <w:rsid w:val="00E577A6"/>
    <w:rsid w:val="00E6418C"/>
    <w:rsid w:val="00E650A3"/>
    <w:rsid w:val="00E736B4"/>
    <w:rsid w:val="00E9048A"/>
    <w:rsid w:val="00E964C9"/>
    <w:rsid w:val="00EC2BCA"/>
    <w:rsid w:val="00EF0744"/>
    <w:rsid w:val="00EF7CB5"/>
    <w:rsid w:val="00F22C87"/>
    <w:rsid w:val="00F3359B"/>
    <w:rsid w:val="00F40BC5"/>
    <w:rsid w:val="00F82FD6"/>
    <w:rsid w:val="00F95755"/>
    <w:rsid w:val="00FA3938"/>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2,3"/>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A508BD"/>
    <w:pPr>
      <w:keepNext/>
      <w:keepLines/>
      <w:spacing w:before="240"/>
      <w:jc w:val="center"/>
    </w:pPr>
    <w:rPr>
      <w:rFonts w:ascii="Times New Roman Bold" w:hAnsi="Times New Roman Bold"/>
      <w:b/>
      <w:bCs/>
      <w:sz w:val="28"/>
      <w:szCs w:val="40"/>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A508BD"/>
    <w:rPr>
      <w:rFonts w:ascii="Times New Roman" w:hAnsi="Times New Roman" w:cs="Times New Roman"/>
      <w:position w:val="2"/>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A508BD"/>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CALL0">
    <w:name w:val="CALL"/>
    <w:basedOn w:val="Normal"/>
    <w:next w:val="Normal"/>
    <w:rsid w:val="00A508BD"/>
    <w:pPr>
      <w:tabs>
        <w:tab w:val="left" w:pos="794"/>
      </w:tabs>
      <w:ind w:left="907"/>
    </w:pPr>
    <w:rPr>
      <w:i/>
      <w:iCs/>
      <w:lang w:eastAsia="en-US" w:bidi="ar-EG"/>
    </w:rPr>
  </w:style>
  <w:style w:type="paragraph" w:customStyle="1" w:styleId="TableNoBR">
    <w:name w:val="Table_No_BR"/>
    <w:basedOn w:val="Normal"/>
    <w:next w:val="Normal"/>
    <w:rsid w:val="00A508BD"/>
    <w:pPr>
      <w:keepNext/>
      <w:tabs>
        <w:tab w:val="left" w:pos="805"/>
      </w:tabs>
      <w:spacing w:before="560" w:after="120"/>
      <w:jc w:val="center"/>
    </w:pPr>
    <w:rPr>
      <w:caps/>
    </w:rPr>
  </w:style>
  <w:style w:type="paragraph" w:customStyle="1" w:styleId="FigureNo0">
    <w:name w:val="Figure No"/>
    <w:basedOn w:val="Normal"/>
    <w:rsid w:val="00A508BD"/>
    <w:pPr>
      <w:tabs>
        <w:tab w:val="left" w:pos="907"/>
      </w:tabs>
      <w:spacing w:after="120"/>
      <w:jc w:val="center"/>
    </w:pPr>
    <w:rPr>
      <w:lang w:eastAsia="en-US" w:bidi="ar-EG"/>
    </w:rPr>
  </w:style>
  <w:style w:type="paragraph" w:customStyle="1" w:styleId="FigureTitle0">
    <w:name w:val="Figure Title"/>
    <w:basedOn w:val="Normal"/>
    <w:rsid w:val="00A508BD"/>
    <w:pPr>
      <w:tabs>
        <w:tab w:val="left" w:pos="907"/>
      </w:tabs>
      <w:spacing w:after="120"/>
      <w:jc w:val="center"/>
    </w:pPr>
    <w:rPr>
      <w:rFonts w:ascii="Times New Roman Bold" w:hAnsi="Times New Roman Bold"/>
      <w:b/>
      <w:bCs/>
      <w:lang w:eastAsia="en-US" w:bidi="ar-EG"/>
    </w:rPr>
  </w:style>
  <w:style w:type="character" w:customStyle="1" w:styleId="EquationChar">
    <w:name w:val="Equation Char"/>
    <w:basedOn w:val="DefaultParagraphFont"/>
    <w:link w:val="Equation"/>
    <w:locked/>
    <w:rsid w:val="00A508BD"/>
    <w:rPr>
      <w:rFonts w:ascii="Times New Roman" w:hAnsi="Times New Roman" w:cs="Traditional Arabic"/>
      <w:sz w:val="22"/>
      <w:szCs w:val="30"/>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4.wmf"/><Relationship Id="rId21" Type="http://schemas.openxmlformats.org/officeDocument/2006/relationships/image" Target="media/image5.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8.wmf"/><Relationship Id="rId50" Type="http://schemas.openxmlformats.org/officeDocument/2006/relationships/oleObject" Target="embeddings/oleObject19.bin"/><Relationship Id="rId55" Type="http://schemas.openxmlformats.org/officeDocument/2006/relationships/image" Target="media/image22.wmf"/><Relationship Id="rId63" Type="http://schemas.openxmlformats.org/officeDocument/2006/relationships/image" Target="media/image26.wmf"/><Relationship Id="rId68" Type="http://schemas.openxmlformats.org/officeDocument/2006/relationships/oleObject" Target="embeddings/oleObject28.bin"/><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9.wmf"/><Relationship Id="rId11" Type="http://schemas.openxmlformats.org/officeDocument/2006/relationships/hyperlink" Target="http://www.itu.int/publ/R-REC/en" TargetMode="Externa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3.wmf"/><Relationship Id="rId40" Type="http://schemas.openxmlformats.org/officeDocument/2006/relationships/oleObject" Target="embeddings/oleObject14.bin"/><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6.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19.wmf"/><Relationship Id="rId57" Type="http://schemas.openxmlformats.org/officeDocument/2006/relationships/image" Target="media/image23.wmf"/><Relationship Id="rId61" Type="http://schemas.openxmlformats.org/officeDocument/2006/relationships/image" Target="media/image25.wmf"/><Relationship Id="rId10" Type="http://schemas.openxmlformats.org/officeDocument/2006/relationships/hyperlink" Target="http://www.itu.int/ITU-R/go/patents/en" TargetMode="External"/><Relationship Id="rId19" Type="http://schemas.openxmlformats.org/officeDocument/2006/relationships/image" Target="media/image4.wmf"/><Relationship Id="rId31" Type="http://schemas.openxmlformats.org/officeDocument/2006/relationships/image" Target="media/image10.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7.wmf"/><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oleObject" Target="embeddings/oleObject5.bin"/><Relationship Id="rId27" Type="http://schemas.openxmlformats.org/officeDocument/2006/relationships/image" Target="media/image8.wmf"/><Relationship Id="rId30" Type="http://schemas.openxmlformats.org/officeDocument/2006/relationships/oleObject" Target="embeddings/oleObject9.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29.wmf"/><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oleObject" Target="embeddings/oleObject4.bin"/><Relationship Id="rId41" Type="http://schemas.openxmlformats.org/officeDocument/2006/relationships/image" Target="media/image15.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DF11D-273C-4E28-B48D-2F3EA9505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12</Pages>
  <Words>1468</Words>
  <Characters>7742</Characters>
  <Application>Microsoft Office Word</Application>
  <DocSecurity>4</DocSecurity>
  <Lines>64</Lines>
  <Paragraphs>18</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9192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2</cp:revision>
  <cp:lastPrinted>2009-11-03T07:39:00Z</cp:lastPrinted>
  <dcterms:created xsi:type="dcterms:W3CDTF">2010-07-12T10:02:00Z</dcterms:created>
  <dcterms:modified xsi:type="dcterms:W3CDTF">2010-07-12T10:02:00Z</dcterms:modified>
</cp:coreProperties>
</file>