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0BD" w:rsidRDefault="000B70BD" w:rsidP="00A6617B">
      <w:pPr>
        <w:rPr>
          <w:lang w:val="en-US"/>
        </w:rPr>
      </w:pPr>
      <w:bookmarkStart w:id="0" w:name="_GoBack"/>
      <w:bookmarkEnd w:id="0"/>
    </w:p>
    <w:p w:rsidR="00981712" w:rsidRPr="007E5B25" w:rsidRDefault="00981712" w:rsidP="00981712">
      <w:pPr>
        <w:rPr>
          <w:lang w:val="fr-CH"/>
        </w:rPr>
      </w:pPr>
      <w:bookmarkStart w:id="1" w:name="Doc_title"/>
    </w:p>
    <w:p w:rsidR="00981712" w:rsidRPr="007E5B25" w:rsidRDefault="00981712" w:rsidP="00981712">
      <w:pPr>
        <w:rPr>
          <w:lang w:val="fr-CH"/>
        </w:rPr>
      </w:pPr>
    </w:p>
    <w:p w:rsidR="00981712" w:rsidRPr="007E5B25" w:rsidRDefault="00981712" w:rsidP="00981712">
      <w:pPr>
        <w:rPr>
          <w:lang w:val="fr-CH"/>
        </w:rPr>
      </w:pPr>
    </w:p>
    <w:p w:rsidR="00981712" w:rsidRPr="007E5B25" w:rsidRDefault="00981712" w:rsidP="00981712">
      <w:pPr>
        <w:rPr>
          <w:lang w:val="fr-CH"/>
        </w:rPr>
      </w:pPr>
    </w:p>
    <w:p w:rsidR="00981712" w:rsidRPr="007E5B25" w:rsidRDefault="00981712" w:rsidP="00981712">
      <w:pPr>
        <w:rPr>
          <w:lang w:val="fr-CH"/>
        </w:rPr>
      </w:pPr>
    </w:p>
    <w:p w:rsidR="00981712" w:rsidRPr="007E5B25" w:rsidRDefault="00981712" w:rsidP="00981712">
      <w:pPr>
        <w:rPr>
          <w:lang w:val="fr-CH"/>
        </w:rPr>
      </w:pPr>
    </w:p>
    <w:p w:rsidR="00981712" w:rsidRPr="007E5B25" w:rsidRDefault="00981712" w:rsidP="00981712">
      <w:pPr>
        <w:rPr>
          <w:lang w:val="fr-CH"/>
        </w:rPr>
      </w:pPr>
    </w:p>
    <w:p w:rsidR="00981712" w:rsidRPr="007E5B25" w:rsidRDefault="00981712" w:rsidP="00981712">
      <w:pPr>
        <w:rPr>
          <w:lang w:val="fr-CH"/>
        </w:rPr>
      </w:pPr>
    </w:p>
    <w:p w:rsidR="00981712" w:rsidRPr="007E5B25" w:rsidRDefault="00981712" w:rsidP="00981712">
      <w:pPr>
        <w:rPr>
          <w:lang w:val="fr-CH"/>
        </w:rPr>
      </w:pPr>
    </w:p>
    <w:p w:rsidR="00981712" w:rsidRPr="007E5B25" w:rsidRDefault="00981712" w:rsidP="00981712">
      <w:pPr>
        <w:rPr>
          <w:lang w:val="fr-CH"/>
        </w:rPr>
      </w:pPr>
    </w:p>
    <w:p w:rsidR="00981712" w:rsidRPr="007E5B25" w:rsidRDefault="00981712" w:rsidP="00981712">
      <w:pPr>
        <w:rPr>
          <w:lang w:val="fr-CH"/>
        </w:rPr>
      </w:pPr>
    </w:p>
    <w:p w:rsidR="00981712" w:rsidRPr="007E5B25" w:rsidRDefault="00981712" w:rsidP="00981712">
      <w:pPr>
        <w:rPr>
          <w:lang w:val="fr-CH"/>
        </w:rPr>
      </w:pPr>
    </w:p>
    <w:tbl>
      <w:tblPr>
        <w:tblW w:w="10089" w:type="dxa"/>
        <w:tblLook w:val="01E0" w:firstRow="1" w:lastRow="1" w:firstColumn="1" w:lastColumn="1" w:noHBand="0" w:noVBand="0"/>
      </w:tblPr>
      <w:tblGrid>
        <w:gridCol w:w="10089"/>
      </w:tblGrid>
      <w:tr w:rsidR="00981712" w:rsidRPr="007E5B25" w:rsidTr="00D011D4">
        <w:tc>
          <w:tcPr>
            <w:tcW w:w="10089" w:type="dxa"/>
          </w:tcPr>
          <w:p w:rsidR="00981712" w:rsidRPr="007E5B25" w:rsidRDefault="00981712" w:rsidP="00D011D4">
            <w:pPr>
              <w:spacing w:before="380" w:line="280" w:lineRule="exact"/>
              <w:jc w:val="right"/>
              <w:rPr>
                <w:rFonts w:ascii="Tahoma" w:hAnsi="Tahoma" w:cs="Tahoma"/>
                <w:b/>
                <w:bCs/>
                <w:iCs/>
                <w:color w:val="243285"/>
                <w:sz w:val="32"/>
                <w:szCs w:val="32"/>
                <w:lang w:val="fr-CH"/>
              </w:rPr>
            </w:pPr>
          </w:p>
          <w:p w:rsidR="00981712" w:rsidRPr="007E5B25" w:rsidRDefault="00981712" w:rsidP="00981712">
            <w:pPr>
              <w:spacing w:before="380" w:line="280" w:lineRule="exact"/>
              <w:jc w:val="right"/>
              <w:rPr>
                <w:rFonts w:ascii="Tahoma" w:hAnsi="Tahoma" w:cs="Tahoma"/>
                <w:b/>
                <w:bCs/>
                <w:iCs/>
                <w:color w:val="243285"/>
                <w:sz w:val="36"/>
                <w:szCs w:val="36"/>
                <w:lang w:val="fr-CH"/>
              </w:rPr>
            </w:pPr>
            <w:r w:rsidRPr="007E5B25">
              <w:rPr>
                <w:rFonts w:ascii="Tahoma" w:hAnsi="Tahoma" w:cs="Tahoma"/>
                <w:b/>
                <w:bCs/>
                <w:iCs/>
                <w:color w:val="243285"/>
                <w:sz w:val="36"/>
                <w:szCs w:val="36"/>
                <w:lang w:val="fr-CH"/>
              </w:rPr>
              <w:t>Recommandation  UIT-R  BT.1</w:t>
            </w:r>
            <w:r>
              <w:rPr>
                <w:rFonts w:ascii="Tahoma" w:hAnsi="Tahoma" w:cs="Tahoma"/>
                <w:b/>
                <w:bCs/>
                <w:iCs/>
                <w:color w:val="243285"/>
                <w:sz w:val="36"/>
                <w:szCs w:val="36"/>
                <w:lang w:val="fr-CH"/>
              </w:rPr>
              <w:t>618</w:t>
            </w:r>
            <w:r w:rsidRPr="007E5B25">
              <w:rPr>
                <w:rFonts w:ascii="Tahoma" w:hAnsi="Tahoma" w:cs="Tahoma"/>
                <w:b/>
                <w:bCs/>
                <w:iCs/>
                <w:color w:val="243285"/>
                <w:sz w:val="36"/>
                <w:szCs w:val="36"/>
                <w:lang w:val="fr-CH"/>
              </w:rPr>
              <w:t>-1</w:t>
            </w:r>
          </w:p>
          <w:p w:rsidR="00981712" w:rsidRPr="007E5B25" w:rsidRDefault="00981712" w:rsidP="00D011D4">
            <w:pPr>
              <w:spacing w:before="80" w:line="280" w:lineRule="exact"/>
              <w:jc w:val="right"/>
              <w:rPr>
                <w:rFonts w:ascii="Tahoma" w:hAnsi="Tahoma" w:cs="Tahoma"/>
                <w:b/>
                <w:bCs/>
                <w:iCs/>
                <w:color w:val="243285"/>
                <w:szCs w:val="24"/>
                <w:lang w:val="fr-CH"/>
              </w:rPr>
            </w:pPr>
            <w:r w:rsidRPr="007E5B25">
              <w:rPr>
                <w:rFonts w:ascii="Tahoma" w:hAnsi="Tahoma" w:cs="Tahoma"/>
                <w:b/>
                <w:bCs/>
                <w:iCs/>
                <w:color w:val="243285"/>
                <w:szCs w:val="24"/>
                <w:lang w:val="fr-CH"/>
              </w:rPr>
              <w:t>(03/2011)</w:t>
            </w:r>
          </w:p>
        </w:tc>
      </w:tr>
      <w:tr w:rsidR="00981712" w:rsidRPr="007E5B25" w:rsidTr="00D011D4">
        <w:tc>
          <w:tcPr>
            <w:tcW w:w="10089" w:type="dxa"/>
          </w:tcPr>
          <w:p w:rsidR="00981712" w:rsidRPr="00FF01A6" w:rsidRDefault="00981712" w:rsidP="00D011D4">
            <w:pPr>
              <w:spacing w:before="80" w:line="500" w:lineRule="exact"/>
              <w:jc w:val="right"/>
              <w:rPr>
                <w:rFonts w:ascii="Tahoma" w:hAnsi="Tahoma" w:cs="Tahoma"/>
                <w:b/>
                <w:bCs/>
                <w:iCs/>
                <w:color w:val="243285"/>
                <w:sz w:val="44"/>
                <w:szCs w:val="44"/>
                <w:lang w:val="fr-CH"/>
              </w:rPr>
            </w:pPr>
          </w:p>
          <w:p w:rsidR="00981712" w:rsidRPr="00FF01A6" w:rsidRDefault="00FF01A6" w:rsidP="00757ACD">
            <w:pPr>
              <w:spacing w:before="80" w:line="500" w:lineRule="exact"/>
              <w:jc w:val="right"/>
              <w:rPr>
                <w:rFonts w:ascii="Tahoma" w:hAnsi="Tahoma" w:cs="Tahoma"/>
                <w:b/>
                <w:bCs/>
                <w:iCs/>
                <w:color w:val="243285"/>
                <w:sz w:val="44"/>
                <w:szCs w:val="44"/>
                <w:lang w:val="fr-CH"/>
              </w:rPr>
            </w:pPr>
            <w:r w:rsidRPr="00FF01A6">
              <w:rPr>
                <w:rFonts w:ascii="Tahoma" w:hAnsi="Tahoma" w:cs="Tahoma"/>
                <w:b/>
                <w:bCs/>
                <w:iCs/>
                <w:color w:val="243285"/>
                <w:sz w:val="44"/>
                <w:szCs w:val="44"/>
                <w:lang w:val="fr-CH"/>
              </w:rPr>
              <w:t>Structure de données des signaux audio,</w:t>
            </w:r>
            <w:r>
              <w:rPr>
                <w:rFonts w:ascii="Tahoma" w:hAnsi="Tahoma" w:cs="Tahoma"/>
                <w:b/>
                <w:bCs/>
                <w:iCs/>
                <w:color w:val="243285"/>
                <w:sz w:val="44"/>
                <w:szCs w:val="44"/>
                <w:lang w:val="fr-CH"/>
              </w:rPr>
              <w:br/>
            </w:r>
            <w:r w:rsidRPr="00FF01A6">
              <w:rPr>
                <w:rFonts w:ascii="Tahoma" w:hAnsi="Tahoma" w:cs="Tahoma"/>
                <w:b/>
                <w:bCs/>
                <w:iCs/>
                <w:color w:val="243285"/>
                <w:sz w:val="44"/>
                <w:szCs w:val="44"/>
                <w:lang w:val="fr-CH"/>
              </w:rPr>
              <w:t>de données et de vidéo compressée</w:t>
            </w:r>
            <w:r>
              <w:rPr>
                <w:rFonts w:ascii="Tahoma" w:hAnsi="Tahoma" w:cs="Tahoma"/>
                <w:b/>
                <w:bCs/>
                <w:iCs/>
                <w:color w:val="243285"/>
                <w:sz w:val="44"/>
                <w:szCs w:val="44"/>
                <w:lang w:val="fr-CH"/>
              </w:rPr>
              <w:t xml:space="preserve"> </w:t>
            </w:r>
            <w:r w:rsidRPr="00FF01A6">
              <w:rPr>
                <w:rFonts w:ascii="Tahoma" w:hAnsi="Tahoma" w:cs="Tahoma"/>
                <w:b/>
                <w:bCs/>
                <w:iCs/>
                <w:color w:val="243285"/>
                <w:sz w:val="44"/>
                <w:szCs w:val="44"/>
                <w:lang w:val="fr-CH"/>
              </w:rPr>
              <w:t>en format vidéonumérique aux</w:t>
            </w:r>
            <w:r>
              <w:rPr>
                <w:rFonts w:ascii="Tahoma" w:hAnsi="Tahoma" w:cs="Tahoma"/>
                <w:b/>
                <w:bCs/>
                <w:iCs/>
                <w:color w:val="243285"/>
                <w:sz w:val="44"/>
                <w:szCs w:val="44"/>
                <w:lang w:val="fr-CH"/>
              </w:rPr>
              <w:br/>
            </w:r>
            <w:r w:rsidRPr="00FF01A6">
              <w:rPr>
                <w:rFonts w:ascii="Tahoma" w:hAnsi="Tahoma" w:cs="Tahoma"/>
                <w:b/>
                <w:bCs/>
                <w:iCs/>
                <w:color w:val="243285"/>
                <w:sz w:val="44"/>
                <w:szCs w:val="44"/>
                <w:lang w:val="fr-CH"/>
              </w:rPr>
              <w:t>débits de 25 et 50 Mbit/s</w:t>
            </w:r>
            <w:r w:rsidR="00981712" w:rsidRPr="00FF01A6">
              <w:rPr>
                <w:rFonts w:ascii="Tahoma" w:hAnsi="Tahoma" w:cs="Tahoma"/>
                <w:b/>
                <w:bCs/>
                <w:iCs/>
                <w:color w:val="243285"/>
                <w:sz w:val="44"/>
                <w:szCs w:val="44"/>
                <w:lang w:val="fr-CH"/>
              </w:rPr>
              <w:t xml:space="preserve"> </w:t>
            </w:r>
          </w:p>
        </w:tc>
      </w:tr>
      <w:tr w:rsidR="00981712" w:rsidRPr="007E5B25" w:rsidTr="00D011D4">
        <w:tc>
          <w:tcPr>
            <w:tcW w:w="10089" w:type="dxa"/>
          </w:tcPr>
          <w:p w:rsidR="00981712" w:rsidRPr="007E5B25" w:rsidRDefault="00981712" w:rsidP="00D011D4">
            <w:pPr>
              <w:spacing w:before="80" w:line="280" w:lineRule="exact"/>
              <w:ind w:right="640"/>
              <w:rPr>
                <w:rFonts w:ascii="Tahoma" w:hAnsi="Tahoma" w:cs="Tahoma"/>
                <w:b/>
                <w:bCs/>
                <w:iCs/>
                <w:color w:val="243285"/>
                <w:sz w:val="32"/>
                <w:szCs w:val="32"/>
                <w:lang w:val="fr-CH"/>
              </w:rPr>
            </w:pPr>
          </w:p>
          <w:p w:rsidR="00981712" w:rsidRPr="007E5B25" w:rsidRDefault="00981712" w:rsidP="00D011D4">
            <w:pPr>
              <w:spacing w:before="80" w:line="280" w:lineRule="exact"/>
              <w:ind w:right="640"/>
              <w:rPr>
                <w:rFonts w:ascii="Tahoma" w:hAnsi="Tahoma" w:cs="Tahoma"/>
                <w:b/>
                <w:bCs/>
                <w:iCs/>
                <w:color w:val="243285"/>
                <w:sz w:val="32"/>
                <w:szCs w:val="32"/>
                <w:lang w:val="fr-CH"/>
              </w:rPr>
            </w:pPr>
          </w:p>
          <w:p w:rsidR="00981712" w:rsidRPr="007E5B25" w:rsidRDefault="00981712" w:rsidP="00D011D4">
            <w:pPr>
              <w:spacing w:before="80" w:after="180" w:line="360" w:lineRule="exact"/>
              <w:ind w:right="720"/>
              <w:rPr>
                <w:rFonts w:ascii="Tahoma" w:hAnsi="Tahoma" w:cs="Tahoma"/>
                <w:b/>
                <w:bCs/>
                <w:iCs/>
                <w:color w:val="243285"/>
                <w:sz w:val="36"/>
                <w:szCs w:val="36"/>
                <w:lang w:val="fr-CH"/>
              </w:rPr>
            </w:pPr>
          </w:p>
          <w:p w:rsidR="00981712" w:rsidRPr="007E5B25" w:rsidRDefault="00981712" w:rsidP="00D011D4">
            <w:pPr>
              <w:spacing w:before="80" w:after="180" w:line="360" w:lineRule="exact"/>
              <w:jc w:val="right"/>
              <w:rPr>
                <w:rFonts w:ascii="Tahoma" w:hAnsi="Tahoma" w:cs="Tahoma"/>
                <w:b/>
                <w:bCs/>
                <w:iCs/>
                <w:color w:val="243285"/>
                <w:sz w:val="36"/>
                <w:szCs w:val="36"/>
                <w:lang w:val="fr-CH"/>
              </w:rPr>
            </w:pPr>
            <w:r w:rsidRPr="007E5B25">
              <w:rPr>
                <w:rFonts w:ascii="Tahoma" w:hAnsi="Tahoma" w:cs="Tahoma"/>
                <w:b/>
                <w:bCs/>
                <w:iCs/>
                <w:color w:val="243285"/>
                <w:sz w:val="36"/>
                <w:szCs w:val="36"/>
                <w:lang w:val="fr-CH"/>
              </w:rPr>
              <w:t>Série BT</w:t>
            </w:r>
          </w:p>
          <w:p w:rsidR="00981712" w:rsidRPr="007E5B25" w:rsidRDefault="00981712" w:rsidP="00D011D4">
            <w:pPr>
              <w:spacing w:before="80" w:line="420" w:lineRule="exact"/>
              <w:jc w:val="right"/>
              <w:rPr>
                <w:rFonts w:ascii="Tahoma" w:hAnsi="Tahoma" w:cs="Tahoma"/>
                <w:b/>
                <w:iCs/>
                <w:color w:val="243285"/>
                <w:sz w:val="36"/>
                <w:szCs w:val="36"/>
                <w:lang w:val="fr-CH"/>
              </w:rPr>
            </w:pPr>
            <w:r w:rsidRPr="007E5B25">
              <w:rPr>
                <w:rFonts w:ascii="Tahoma" w:hAnsi="Tahoma" w:cs="Tahoma"/>
                <w:b/>
                <w:bCs/>
                <w:color w:val="243285"/>
                <w:sz w:val="36"/>
                <w:szCs w:val="36"/>
                <w:lang w:val="fr-CH"/>
              </w:rPr>
              <w:t>Service de radiodiffusion télévisuelle</w:t>
            </w:r>
          </w:p>
        </w:tc>
      </w:tr>
    </w:tbl>
    <w:p w:rsidR="00981712" w:rsidRPr="007E5B25" w:rsidRDefault="00981712" w:rsidP="00981712">
      <w:pPr>
        <w:spacing w:before="80"/>
        <w:rPr>
          <w:i/>
          <w:sz w:val="22"/>
          <w:lang w:val="fr-CH"/>
        </w:rPr>
      </w:pPr>
    </w:p>
    <w:p w:rsidR="00981712" w:rsidRPr="007E5B25" w:rsidRDefault="00981712" w:rsidP="00981712">
      <w:pPr>
        <w:spacing w:before="80"/>
        <w:rPr>
          <w:i/>
          <w:sz w:val="22"/>
          <w:lang w:val="fr-CH"/>
        </w:rPr>
      </w:pPr>
    </w:p>
    <w:p w:rsidR="00981712" w:rsidRPr="007E5B25" w:rsidRDefault="00981712" w:rsidP="00981712">
      <w:pPr>
        <w:spacing w:before="80"/>
        <w:rPr>
          <w:i/>
          <w:sz w:val="22"/>
          <w:lang w:val="fr-CH"/>
        </w:rPr>
      </w:pPr>
    </w:p>
    <w:p w:rsidR="00981712" w:rsidRPr="007E5B25" w:rsidRDefault="00981712" w:rsidP="00981712">
      <w:pPr>
        <w:spacing w:before="80"/>
        <w:rPr>
          <w:i/>
          <w:sz w:val="22"/>
          <w:lang w:val="fr-CH"/>
        </w:rPr>
      </w:pPr>
    </w:p>
    <w:p w:rsidR="00981712" w:rsidRPr="007E5B25" w:rsidRDefault="00981712" w:rsidP="00981712">
      <w:pPr>
        <w:spacing w:before="80"/>
        <w:rPr>
          <w:i/>
          <w:sz w:val="22"/>
          <w:lang w:val="fr-CH"/>
        </w:rPr>
      </w:pPr>
    </w:p>
    <w:p w:rsidR="00981712" w:rsidRPr="007E5B25" w:rsidRDefault="00981712" w:rsidP="00981712">
      <w:pPr>
        <w:spacing w:before="80"/>
        <w:rPr>
          <w:i/>
          <w:sz w:val="22"/>
          <w:lang w:val="fr-CH"/>
        </w:rPr>
      </w:pPr>
    </w:p>
    <w:p w:rsidR="00981712" w:rsidRPr="007E5B25" w:rsidRDefault="00981712" w:rsidP="00981712">
      <w:pPr>
        <w:pStyle w:val="Equation"/>
        <w:tabs>
          <w:tab w:val="clear" w:pos="4820"/>
          <w:tab w:val="clear" w:pos="9639"/>
          <w:tab w:val="left" w:pos="1191"/>
          <w:tab w:val="left" w:pos="1588"/>
          <w:tab w:val="left" w:pos="1985"/>
        </w:tabs>
        <w:rPr>
          <w:rFonts w:ascii="Palatino Linotype" w:hAnsi="Palatino Linotype"/>
          <w:lang w:val="fr-CH"/>
        </w:rPr>
        <w:sectPr w:rsidR="00981712" w:rsidRPr="007E5B25" w:rsidSect="00D011D4">
          <w:headerReference w:type="even" r:id="rId9"/>
          <w:headerReference w:type="default" r:id="rId10"/>
          <w:headerReference w:type="first" r:id="rId11"/>
          <w:pgSz w:w="11907" w:h="16834" w:code="9"/>
          <w:pgMar w:top="1418" w:right="1134" w:bottom="1134" w:left="1134" w:header="720" w:footer="482" w:gutter="0"/>
          <w:paperSrc w:first="15" w:other="15"/>
          <w:cols w:space="720"/>
        </w:sectPr>
      </w:pPr>
    </w:p>
    <w:p w:rsidR="00981712" w:rsidRPr="007E5B25" w:rsidRDefault="00981712" w:rsidP="009817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2" w:name="c2tope"/>
      <w:bookmarkEnd w:id="2"/>
      <w:r w:rsidRPr="007E5B25">
        <w:rPr>
          <w:bCs/>
          <w:sz w:val="24"/>
          <w:szCs w:val="24"/>
          <w:lang w:val="fr-CH"/>
        </w:rPr>
        <w:lastRenderedPageBreak/>
        <w:t>Avant-propos</w:t>
      </w:r>
    </w:p>
    <w:p w:rsidR="00981712" w:rsidRPr="007E5B25" w:rsidRDefault="00981712" w:rsidP="00981712">
      <w:pPr>
        <w:spacing w:before="240"/>
        <w:rPr>
          <w:sz w:val="20"/>
          <w:lang w:val="fr-CH"/>
        </w:rPr>
      </w:pPr>
      <w:r w:rsidRPr="007E5B25">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81712" w:rsidRPr="007E5B25" w:rsidRDefault="00981712" w:rsidP="00981712">
      <w:pPr>
        <w:rPr>
          <w:sz w:val="20"/>
          <w:lang w:val="fr-CH"/>
        </w:rPr>
      </w:pPr>
      <w:r w:rsidRPr="007E5B25">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981712" w:rsidRPr="007E5B25" w:rsidRDefault="00981712" w:rsidP="00981712">
      <w:pPr>
        <w:pStyle w:val="Heading1"/>
        <w:spacing w:before="360"/>
        <w:jc w:val="center"/>
        <w:rPr>
          <w:szCs w:val="24"/>
          <w:lang w:val="fr-CH"/>
        </w:rPr>
      </w:pPr>
      <w:r w:rsidRPr="007E5B25">
        <w:rPr>
          <w:szCs w:val="24"/>
          <w:lang w:val="fr-CH"/>
        </w:rPr>
        <w:t>Politique en matière de droits de propriété intellectuelle (IPR)</w:t>
      </w:r>
    </w:p>
    <w:p w:rsidR="00981712" w:rsidRPr="007E5B25" w:rsidRDefault="00981712" w:rsidP="00981712">
      <w:pPr>
        <w:spacing w:before="240"/>
        <w:rPr>
          <w:sz w:val="20"/>
          <w:lang w:val="fr-CH"/>
        </w:rPr>
      </w:pPr>
      <w:r w:rsidRPr="007E5B25">
        <w:rPr>
          <w:sz w:val="20"/>
          <w:lang w:val="fr-CH"/>
        </w:rPr>
        <w:t>La politique de l'UIT</w:t>
      </w:r>
      <w:r w:rsidRPr="007E5B25">
        <w:rPr>
          <w:sz w:val="20"/>
          <w:lang w:val="fr-CH"/>
        </w:rPr>
        <w:noBreakHyphen/>
        <w:t>R en matière de droits de propriété intellectuelle est décrite dans la «Politique commune de l'UIT</w:t>
      </w:r>
      <w:r w:rsidRPr="007E5B25">
        <w:rPr>
          <w:sz w:val="20"/>
          <w:lang w:val="fr-CH"/>
        </w:rPr>
        <w:noBreakHyphen/>
        <w:t>T, l'UIT</w:t>
      </w:r>
      <w:r w:rsidRPr="007E5B25">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2" w:history="1">
        <w:r w:rsidRPr="007E5B25">
          <w:rPr>
            <w:rStyle w:val="Hyperlink"/>
            <w:sz w:val="20"/>
            <w:lang w:val="fr-CH"/>
          </w:rPr>
          <w:t>http://www.itu.int/ITU-R/go/patents/fr</w:t>
        </w:r>
      </w:hyperlink>
      <w:r w:rsidRPr="007E5B25">
        <w:rPr>
          <w:sz w:val="20"/>
          <w:lang w:val="fr-CH"/>
        </w:rPr>
        <w:t>, où l'on trouvera également les Lignes directrices pour la mise en oeuvre de la politique commune en matière de brevets de l'UIT</w:t>
      </w:r>
      <w:r w:rsidRPr="007E5B25">
        <w:rPr>
          <w:sz w:val="20"/>
          <w:lang w:val="fr-CH"/>
        </w:rPr>
        <w:noBreakHyphen/>
        <w:t>T, l'UIT</w:t>
      </w:r>
      <w:r w:rsidRPr="007E5B25">
        <w:rPr>
          <w:sz w:val="20"/>
          <w:lang w:val="fr-CH"/>
        </w:rPr>
        <w:noBreakHyphen/>
        <w:t>R, l'ISO et la CEI</w:t>
      </w:r>
      <w:r w:rsidRPr="007E5B25" w:rsidDel="0061025C">
        <w:rPr>
          <w:sz w:val="20"/>
          <w:lang w:val="fr-CH"/>
        </w:rPr>
        <w:t xml:space="preserve"> </w:t>
      </w:r>
      <w:r w:rsidRPr="007E5B25">
        <w:rPr>
          <w:sz w:val="20"/>
          <w:lang w:val="fr-CH"/>
        </w:rPr>
        <w:t>et la base de données en matière de brevets de l'UIT-R.</w:t>
      </w:r>
    </w:p>
    <w:p w:rsidR="00981712" w:rsidRPr="007E5B25" w:rsidRDefault="00981712" w:rsidP="00981712">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81712" w:rsidRPr="007E5B25" w:rsidTr="00D011D4">
        <w:tc>
          <w:tcPr>
            <w:tcW w:w="9360" w:type="dxa"/>
            <w:gridSpan w:val="2"/>
          </w:tcPr>
          <w:p w:rsidR="00981712" w:rsidRPr="007E5B25" w:rsidRDefault="00981712" w:rsidP="00D011D4">
            <w:pPr>
              <w:pStyle w:val="Chaptitle"/>
              <w:keepLines w:val="0"/>
              <w:tabs>
                <w:tab w:val="clear" w:pos="794"/>
                <w:tab w:val="clear" w:pos="1191"/>
                <w:tab w:val="clear" w:pos="1588"/>
                <w:tab w:val="clear" w:pos="1985"/>
              </w:tabs>
              <w:overflowPunct/>
              <w:spacing w:before="140"/>
              <w:textAlignment w:val="auto"/>
              <w:rPr>
                <w:sz w:val="22"/>
                <w:szCs w:val="22"/>
                <w:lang w:val="fr-CH"/>
              </w:rPr>
            </w:pPr>
            <w:r w:rsidRPr="007E5B25">
              <w:rPr>
                <w:sz w:val="22"/>
                <w:szCs w:val="22"/>
                <w:lang w:val="fr-CH"/>
              </w:rPr>
              <w:t xml:space="preserve">Séries des Recommandations UIT-R </w:t>
            </w:r>
          </w:p>
          <w:p w:rsidR="00981712" w:rsidRPr="007E5B25" w:rsidRDefault="00981712" w:rsidP="00D011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7E5B25">
              <w:rPr>
                <w:b w:val="0"/>
                <w:sz w:val="18"/>
                <w:szCs w:val="18"/>
                <w:lang w:val="fr-CH"/>
              </w:rPr>
              <w:t xml:space="preserve">(Egalement disponible en ligne: </w:t>
            </w:r>
            <w:hyperlink r:id="rId13" w:history="1">
              <w:r w:rsidRPr="007E5B25">
                <w:rPr>
                  <w:rStyle w:val="Hyperlink"/>
                  <w:b w:val="0"/>
                  <w:bCs/>
                  <w:sz w:val="18"/>
                  <w:szCs w:val="18"/>
                  <w:lang w:val="fr-CH"/>
                </w:rPr>
                <w:t>http://www.itu.int/publ/R-REC/fr</w:t>
              </w:r>
            </w:hyperlink>
            <w:r w:rsidRPr="007E5B25">
              <w:rPr>
                <w:b w:val="0"/>
                <w:bCs/>
                <w:sz w:val="18"/>
                <w:szCs w:val="18"/>
                <w:lang w:val="fr-CH"/>
              </w:rPr>
              <w:t>)</w:t>
            </w:r>
          </w:p>
        </w:tc>
      </w:tr>
      <w:tr w:rsidR="00981712" w:rsidRPr="007E5B25" w:rsidTr="00D011D4">
        <w:tc>
          <w:tcPr>
            <w:tcW w:w="1140" w:type="dxa"/>
          </w:tcPr>
          <w:p w:rsidR="00981712" w:rsidRPr="007E5B25" w:rsidRDefault="00981712" w:rsidP="00D011D4">
            <w:pPr>
              <w:spacing w:before="90" w:after="100"/>
              <w:ind w:left="57"/>
              <w:rPr>
                <w:b/>
                <w:bCs/>
                <w:sz w:val="20"/>
                <w:lang w:val="fr-CH"/>
              </w:rPr>
            </w:pPr>
            <w:r w:rsidRPr="007E5B25">
              <w:rPr>
                <w:b/>
                <w:bCs/>
                <w:sz w:val="20"/>
                <w:lang w:val="fr-CH"/>
              </w:rPr>
              <w:t>Séries</w:t>
            </w:r>
          </w:p>
        </w:tc>
        <w:tc>
          <w:tcPr>
            <w:tcW w:w="8220" w:type="dxa"/>
          </w:tcPr>
          <w:p w:rsidR="00981712" w:rsidRPr="007E5B25" w:rsidRDefault="00981712" w:rsidP="00D011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7E5B25">
              <w:rPr>
                <w:bCs/>
                <w:sz w:val="20"/>
                <w:lang w:val="fr-CH"/>
              </w:rPr>
              <w:t>Titre</w:t>
            </w:r>
          </w:p>
        </w:tc>
      </w:tr>
      <w:tr w:rsidR="00981712" w:rsidRPr="007E5B25" w:rsidTr="00D011D4">
        <w:tc>
          <w:tcPr>
            <w:tcW w:w="1140" w:type="dxa"/>
            <w:tcBorders>
              <w:bottom w:val="nil"/>
            </w:tcBorders>
          </w:tcPr>
          <w:p w:rsidR="00981712" w:rsidRPr="007E5B25" w:rsidRDefault="00981712" w:rsidP="00D011D4">
            <w:pPr>
              <w:spacing w:before="30" w:after="30"/>
              <w:ind w:left="57"/>
              <w:rPr>
                <w:b/>
                <w:bCs/>
                <w:sz w:val="20"/>
                <w:lang w:val="fr-CH"/>
              </w:rPr>
            </w:pPr>
            <w:r w:rsidRPr="007E5B25">
              <w:rPr>
                <w:b/>
                <w:bCs/>
                <w:sz w:val="20"/>
                <w:lang w:val="fr-CH"/>
              </w:rPr>
              <w:t>BO</w:t>
            </w:r>
          </w:p>
        </w:tc>
        <w:tc>
          <w:tcPr>
            <w:tcW w:w="8220" w:type="dxa"/>
            <w:tcBorders>
              <w:bottom w:val="nil"/>
            </w:tcBorders>
          </w:tcPr>
          <w:p w:rsidR="00981712" w:rsidRPr="007E5B25" w:rsidRDefault="00981712" w:rsidP="00D011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E5B25">
              <w:rPr>
                <w:b w:val="0"/>
                <w:bCs/>
                <w:sz w:val="20"/>
                <w:lang w:val="fr-CH"/>
              </w:rPr>
              <w:t>Diffusion par satellite</w:t>
            </w:r>
          </w:p>
        </w:tc>
      </w:tr>
      <w:tr w:rsidR="00981712" w:rsidRPr="007E5B25" w:rsidTr="00D011D4">
        <w:tc>
          <w:tcPr>
            <w:tcW w:w="1140" w:type="dxa"/>
            <w:tcBorders>
              <w:top w:val="nil"/>
              <w:bottom w:val="nil"/>
            </w:tcBorders>
            <w:shd w:val="clear" w:color="auto" w:fill="auto"/>
          </w:tcPr>
          <w:p w:rsidR="00981712" w:rsidRPr="007E5B25" w:rsidRDefault="00981712" w:rsidP="00D011D4">
            <w:pPr>
              <w:spacing w:before="30" w:after="30"/>
              <w:ind w:left="57"/>
              <w:rPr>
                <w:rFonts w:ascii="Times New Roman Bold" w:hAnsi="Times New Roman Bold" w:cs="Times New Roman Bold"/>
                <w:sz w:val="20"/>
                <w:lang w:val="fr-CH"/>
              </w:rPr>
            </w:pPr>
            <w:r w:rsidRPr="007E5B25">
              <w:rPr>
                <w:rFonts w:ascii="Times New Roman Bold" w:hAnsi="Times New Roman Bold" w:cs="Times New Roman Bold"/>
                <w:sz w:val="20"/>
                <w:lang w:val="fr-CH"/>
              </w:rPr>
              <w:t>BR</w:t>
            </w:r>
          </w:p>
        </w:tc>
        <w:tc>
          <w:tcPr>
            <w:tcW w:w="8220" w:type="dxa"/>
            <w:tcBorders>
              <w:top w:val="nil"/>
              <w:bottom w:val="nil"/>
            </w:tcBorders>
            <w:shd w:val="clear" w:color="auto" w:fill="auto"/>
          </w:tcPr>
          <w:p w:rsidR="00981712" w:rsidRPr="007E5B25" w:rsidRDefault="00981712" w:rsidP="00D011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7E5B25">
              <w:rPr>
                <w:rFonts w:hAnsi="Times New Roman Bold"/>
                <w:b w:val="0"/>
                <w:sz w:val="20"/>
                <w:lang w:val="fr-CH"/>
              </w:rPr>
              <w:t>Enregistrement pour la production, l'archivage et la diffusion; films pour la t</w:t>
            </w:r>
            <w:r w:rsidRPr="007E5B25">
              <w:rPr>
                <w:rFonts w:hAnsi="Times New Roman Bold"/>
                <w:b w:val="0"/>
                <w:sz w:val="20"/>
                <w:lang w:val="fr-CH"/>
              </w:rPr>
              <w:t>é</w:t>
            </w:r>
            <w:r w:rsidRPr="007E5B25">
              <w:rPr>
                <w:rFonts w:hAnsi="Times New Roman Bold"/>
                <w:b w:val="0"/>
                <w:sz w:val="20"/>
                <w:lang w:val="fr-CH"/>
              </w:rPr>
              <w:t>l</w:t>
            </w:r>
            <w:r w:rsidRPr="007E5B25">
              <w:rPr>
                <w:rFonts w:hAnsi="Times New Roman Bold"/>
                <w:b w:val="0"/>
                <w:sz w:val="20"/>
                <w:lang w:val="fr-CH"/>
              </w:rPr>
              <w:t>é</w:t>
            </w:r>
            <w:r w:rsidRPr="007E5B25">
              <w:rPr>
                <w:rFonts w:hAnsi="Times New Roman Bold"/>
                <w:b w:val="0"/>
                <w:sz w:val="20"/>
                <w:lang w:val="fr-CH"/>
              </w:rPr>
              <w:t>vision</w:t>
            </w:r>
          </w:p>
        </w:tc>
      </w:tr>
      <w:tr w:rsidR="00981712" w:rsidRPr="007E5B25" w:rsidTr="00D011D4">
        <w:tc>
          <w:tcPr>
            <w:tcW w:w="1140" w:type="dxa"/>
            <w:tcBorders>
              <w:top w:val="nil"/>
              <w:bottom w:val="nil"/>
            </w:tcBorders>
          </w:tcPr>
          <w:p w:rsidR="00981712" w:rsidRPr="007E5B25" w:rsidRDefault="00981712" w:rsidP="00D011D4">
            <w:pPr>
              <w:spacing w:before="30" w:after="30"/>
              <w:ind w:left="57"/>
              <w:rPr>
                <w:b/>
                <w:bCs/>
                <w:sz w:val="20"/>
                <w:lang w:val="fr-CH"/>
              </w:rPr>
            </w:pPr>
            <w:r w:rsidRPr="007E5B25">
              <w:rPr>
                <w:b/>
                <w:bCs/>
                <w:sz w:val="20"/>
                <w:lang w:val="fr-CH"/>
              </w:rPr>
              <w:t>BS</w:t>
            </w:r>
          </w:p>
        </w:tc>
        <w:tc>
          <w:tcPr>
            <w:tcW w:w="8220" w:type="dxa"/>
            <w:tcBorders>
              <w:top w:val="nil"/>
              <w:bottom w:val="nil"/>
            </w:tcBorders>
          </w:tcPr>
          <w:p w:rsidR="00981712" w:rsidRPr="007E5B25" w:rsidRDefault="00981712" w:rsidP="00D011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E5B25">
              <w:rPr>
                <w:b w:val="0"/>
                <w:bCs/>
                <w:sz w:val="20"/>
                <w:lang w:val="fr-CH"/>
              </w:rPr>
              <w:t>Service de radiodiffusion sonore</w:t>
            </w:r>
          </w:p>
        </w:tc>
      </w:tr>
      <w:tr w:rsidR="00981712" w:rsidRPr="007E5B25" w:rsidTr="00D011D4">
        <w:tc>
          <w:tcPr>
            <w:tcW w:w="1140" w:type="dxa"/>
            <w:tcBorders>
              <w:top w:val="nil"/>
              <w:bottom w:val="nil"/>
            </w:tcBorders>
            <w:shd w:val="clear" w:color="auto" w:fill="F3F3F3"/>
          </w:tcPr>
          <w:p w:rsidR="00981712" w:rsidRPr="007E5B25" w:rsidRDefault="00981712" w:rsidP="00D011D4">
            <w:pPr>
              <w:spacing w:before="30" w:after="30"/>
              <w:ind w:left="57"/>
              <w:rPr>
                <w:rFonts w:ascii="Times New Roman Bold" w:hAnsi="Times New Roman Bold" w:cs="Times New Roman Bold"/>
                <w:b/>
                <w:bCs/>
                <w:color w:val="243285"/>
                <w:sz w:val="20"/>
                <w:lang w:val="fr-CH"/>
              </w:rPr>
            </w:pPr>
            <w:r w:rsidRPr="007E5B25">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981712" w:rsidRPr="007E5B25" w:rsidRDefault="00981712" w:rsidP="00D011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7E5B25">
              <w:rPr>
                <w:rFonts w:ascii="Times New Roman Bold" w:hAnsi="Times New Roman Bold" w:cs="Times New Roman Bold"/>
                <w:bCs/>
                <w:color w:val="243285"/>
                <w:sz w:val="20"/>
                <w:lang w:val="fr-CH"/>
              </w:rPr>
              <w:t>Service de radiodiffusion télévisuelle</w:t>
            </w:r>
          </w:p>
        </w:tc>
      </w:tr>
      <w:tr w:rsidR="00981712" w:rsidRPr="007E5B25" w:rsidTr="00D011D4">
        <w:tc>
          <w:tcPr>
            <w:tcW w:w="1140" w:type="dxa"/>
            <w:tcBorders>
              <w:top w:val="nil"/>
              <w:bottom w:val="nil"/>
            </w:tcBorders>
            <w:shd w:val="clear" w:color="auto" w:fill="auto"/>
          </w:tcPr>
          <w:p w:rsidR="00981712" w:rsidRPr="007E5B25" w:rsidRDefault="00981712" w:rsidP="00D011D4">
            <w:pPr>
              <w:spacing w:before="30" w:after="30"/>
              <w:ind w:left="57"/>
              <w:rPr>
                <w:b/>
                <w:bCs/>
                <w:sz w:val="20"/>
                <w:lang w:val="fr-CH"/>
              </w:rPr>
            </w:pPr>
            <w:r w:rsidRPr="007E5B25">
              <w:rPr>
                <w:b/>
                <w:bCs/>
                <w:sz w:val="20"/>
                <w:lang w:val="fr-CH"/>
              </w:rPr>
              <w:t>F</w:t>
            </w:r>
          </w:p>
        </w:tc>
        <w:tc>
          <w:tcPr>
            <w:tcW w:w="8220" w:type="dxa"/>
            <w:tcBorders>
              <w:top w:val="nil"/>
              <w:bottom w:val="nil"/>
            </w:tcBorders>
            <w:shd w:val="clear" w:color="auto" w:fill="auto"/>
          </w:tcPr>
          <w:p w:rsidR="00981712" w:rsidRPr="007E5B25" w:rsidRDefault="00981712" w:rsidP="00D011D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E5B25">
              <w:rPr>
                <w:sz w:val="20"/>
                <w:lang w:val="fr-CH"/>
              </w:rPr>
              <w:t>Service fixe</w:t>
            </w:r>
          </w:p>
        </w:tc>
      </w:tr>
      <w:tr w:rsidR="00981712" w:rsidRPr="007E5B25" w:rsidTr="00D011D4">
        <w:tc>
          <w:tcPr>
            <w:tcW w:w="1140" w:type="dxa"/>
            <w:tcBorders>
              <w:top w:val="nil"/>
              <w:bottom w:val="nil"/>
            </w:tcBorders>
            <w:shd w:val="clear" w:color="auto" w:fill="auto"/>
          </w:tcPr>
          <w:p w:rsidR="00981712" w:rsidRPr="007E5B25" w:rsidRDefault="00981712" w:rsidP="00D011D4">
            <w:pPr>
              <w:spacing w:before="30" w:after="30"/>
              <w:ind w:left="57"/>
              <w:rPr>
                <w:b/>
                <w:bCs/>
                <w:sz w:val="20"/>
                <w:lang w:val="fr-CH"/>
              </w:rPr>
            </w:pPr>
            <w:r w:rsidRPr="007E5B25">
              <w:rPr>
                <w:b/>
                <w:bCs/>
                <w:sz w:val="20"/>
                <w:lang w:val="fr-CH"/>
              </w:rPr>
              <w:t>M</w:t>
            </w:r>
          </w:p>
        </w:tc>
        <w:tc>
          <w:tcPr>
            <w:tcW w:w="8220" w:type="dxa"/>
            <w:tcBorders>
              <w:top w:val="nil"/>
              <w:bottom w:val="nil"/>
            </w:tcBorders>
            <w:shd w:val="clear" w:color="auto" w:fill="auto"/>
          </w:tcPr>
          <w:p w:rsidR="00981712" w:rsidRPr="007E5B25" w:rsidRDefault="00981712" w:rsidP="00D011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7E5B25">
              <w:rPr>
                <w:b w:val="0"/>
                <w:sz w:val="20"/>
                <w:lang w:val="fr-CH"/>
              </w:rPr>
              <w:t>Services mobile, de radiorepérage et d'amateur y compris les services par satellite associés</w:t>
            </w:r>
          </w:p>
        </w:tc>
      </w:tr>
      <w:tr w:rsidR="00981712" w:rsidRPr="007E5B25" w:rsidTr="00D011D4">
        <w:tc>
          <w:tcPr>
            <w:tcW w:w="1140" w:type="dxa"/>
            <w:tcBorders>
              <w:top w:val="nil"/>
            </w:tcBorders>
          </w:tcPr>
          <w:p w:rsidR="00981712" w:rsidRPr="007E5B25" w:rsidRDefault="00981712" w:rsidP="00D011D4">
            <w:pPr>
              <w:spacing w:before="30" w:after="30"/>
              <w:ind w:left="57"/>
              <w:rPr>
                <w:b/>
                <w:bCs/>
                <w:sz w:val="20"/>
                <w:lang w:val="fr-CH"/>
              </w:rPr>
            </w:pPr>
            <w:r w:rsidRPr="007E5B25">
              <w:rPr>
                <w:b/>
                <w:bCs/>
                <w:sz w:val="20"/>
                <w:lang w:val="fr-CH"/>
              </w:rPr>
              <w:t>P</w:t>
            </w:r>
          </w:p>
        </w:tc>
        <w:tc>
          <w:tcPr>
            <w:tcW w:w="8220" w:type="dxa"/>
            <w:tcBorders>
              <w:top w:val="nil"/>
            </w:tcBorders>
          </w:tcPr>
          <w:p w:rsidR="00981712" w:rsidRPr="007E5B25" w:rsidRDefault="00981712" w:rsidP="00D011D4">
            <w:pPr>
              <w:spacing w:before="30" w:after="30"/>
              <w:rPr>
                <w:sz w:val="20"/>
                <w:lang w:val="fr-CH"/>
              </w:rPr>
            </w:pPr>
            <w:r w:rsidRPr="007E5B25">
              <w:rPr>
                <w:sz w:val="20"/>
                <w:lang w:val="fr-CH"/>
              </w:rPr>
              <w:t>Propagation des ondes radioélectriques</w:t>
            </w:r>
          </w:p>
        </w:tc>
      </w:tr>
      <w:tr w:rsidR="00981712" w:rsidRPr="007E5B25" w:rsidTr="00D011D4">
        <w:tc>
          <w:tcPr>
            <w:tcW w:w="1140" w:type="dxa"/>
          </w:tcPr>
          <w:p w:rsidR="00981712" w:rsidRPr="007E5B25" w:rsidRDefault="00981712" w:rsidP="00D011D4">
            <w:pPr>
              <w:spacing w:before="30" w:after="30"/>
              <w:ind w:left="57"/>
              <w:rPr>
                <w:b/>
                <w:bCs/>
                <w:sz w:val="20"/>
                <w:lang w:val="fr-CH"/>
              </w:rPr>
            </w:pPr>
            <w:r w:rsidRPr="007E5B25">
              <w:rPr>
                <w:b/>
                <w:bCs/>
                <w:sz w:val="20"/>
                <w:lang w:val="fr-CH"/>
              </w:rPr>
              <w:t>RA</w:t>
            </w:r>
          </w:p>
        </w:tc>
        <w:tc>
          <w:tcPr>
            <w:tcW w:w="8220" w:type="dxa"/>
          </w:tcPr>
          <w:p w:rsidR="00981712" w:rsidRPr="007E5B25" w:rsidRDefault="00981712" w:rsidP="00D011D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E5B25">
              <w:rPr>
                <w:sz w:val="20"/>
                <w:lang w:val="fr-CH"/>
              </w:rPr>
              <w:t>Radio astronomie</w:t>
            </w:r>
          </w:p>
        </w:tc>
      </w:tr>
      <w:tr w:rsidR="00981712" w:rsidRPr="007E5B25" w:rsidTr="00D011D4">
        <w:tc>
          <w:tcPr>
            <w:tcW w:w="1140" w:type="dxa"/>
          </w:tcPr>
          <w:p w:rsidR="00981712" w:rsidRPr="007E5B25" w:rsidRDefault="00981712" w:rsidP="00D011D4">
            <w:pPr>
              <w:spacing w:before="30" w:after="30"/>
              <w:ind w:left="57"/>
              <w:rPr>
                <w:b/>
                <w:bCs/>
                <w:sz w:val="20"/>
                <w:lang w:val="fr-CH"/>
              </w:rPr>
            </w:pPr>
            <w:r w:rsidRPr="007E5B25">
              <w:rPr>
                <w:b/>
                <w:bCs/>
                <w:sz w:val="20"/>
                <w:lang w:val="fr-CH"/>
              </w:rPr>
              <w:t>RS</w:t>
            </w:r>
          </w:p>
        </w:tc>
        <w:tc>
          <w:tcPr>
            <w:tcW w:w="8220" w:type="dxa"/>
          </w:tcPr>
          <w:p w:rsidR="00981712" w:rsidRPr="007E5B25" w:rsidRDefault="00981712" w:rsidP="00D011D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E5B25">
              <w:rPr>
                <w:sz w:val="20"/>
                <w:lang w:val="fr-CH"/>
              </w:rPr>
              <w:t>Systèmes de télédétection</w:t>
            </w:r>
          </w:p>
        </w:tc>
      </w:tr>
      <w:tr w:rsidR="00981712" w:rsidRPr="007E5B25" w:rsidTr="00D011D4">
        <w:tc>
          <w:tcPr>
            <w:tcW w:w="1140" w:type="dxa"/>
          </w:tcPr>
          <w:p w:rsidR="00981712" w:rsidRPr="007E5B25" w:rsidRDefault="00981712" w:rsidP="00D011D4">
            <w:pPr>
              <w:spacing w:before="30" w:after="30"/>
              <w:ind w:left="57"/>
              <w:rPr>
                <w:b/>
                <w:bCs/>
                <w:sz w:val="20"/>
                <w:lang w:val="fr-CH"/>
              </w:rPr>
            </w:pPr>
            <w:r w:rsidRPr="007E5B25">
              <w:rPr>
                <w:b/>
                <w:bCs/>
                <w:sz w:val="20"/>
                <w:lang w:val="fr-CH"/>
              </w:rPr>
              <w:t>S</w:t>
            </w:r>
          </w:p>
        </w:tc>
        <w:tc>
          <w:tcPr>
            <w:tcW w:w="8220" w:type="dxa"/>
          </w:tcPr>
          <w:p w:rsidR="00981712" w:rsidRPr="007E5B25" w:rsidRDefault="00981712" w:rsidP="00D011D4">
            <w:pPr>
              <w:spacing w:before="30" w:after="30"/>
              <w:rPr>
                <w:sz w:val="20"/>
                <w:lang w:val="fr-CH"/>
              </w:rPr>
            </w:pPr>
            <w:r w:rsidRPr="007E5B25">
              <w:rPr>
                <w:sz w:val="20"/>
                <w:lang w:val="fr-CH"/>
              </w:rPr>
              <w:t>Service fixe par satellite</w:t>
            </w:r>
          </w:p>
        </w:tc>
      </w:tr>
      <w:tr w:rsidR="00981712" w:rsidRPr="007E5B25" w:rsidTr="00D011D4">
        <w:tc>
          <w:tcPr>
            <w:tcW w:w="1140" w:type="dxa"/>
          </w:tcPr>
          <w:p w:rsidR="00981712" w:rsidRPr="007E5B25" w:rsidRDefault="00981712" w:rsidP="00D011D4">
            <w:pPr>
              <w:spacing w:before="30" w:after="30"/>
              <w:ind w:left="57"/>
              <w:rPr>
                <w:b/>
                <w:bCs/>
                <w:sz w:val="20"/>
                <w:lang w:val="fr-CH"/>
              </w:rPr>
            </w:pPr>
            <w:r w:rsidRPr="007E5B25">
              <w:rPr>
                <w:b/>
                <w:bCs/>
                <w:sz w:val="20"/>
                <w:lang w:val="fr-CH"/>
              </w:rPr>
              <w:t>SA</w:t>
            </w:r>
          </w:p>
        </w:tc>
        <w:tc>
          <w:tcPr>
            <w:tcW w:w="8220" w:type="dxa"/>
          </w:tcPr>
          <w:p w:rsidR="00981712" w:rsidRPr="007E5B25" w:rsidRDefault="00981712" w:rsidP="00D011D4">
            <w:pPr>
              <w:spacing w:before="30" w:after="30"/>
              <w:rPr>
                <w:sz w:val="20"/>
                <w:lang w:val="fr-CH"/>
              </w:rPr>
            </w:pPr>
            <w:r w:rsidRPr="007E5B25">
              <w:rPr>
                <w:sz w:val="20"/>
                <w:lang w:val="fr-CH"/>
              </w:rPr>
              <w:t>Applications spatiales et météorologie</w:t>
            </w:r>
          </w:p>
        </w:tc>
      </w:tr>
      <w:tr w:rsidR="00981712" w:rsidRPr="007E5B25" w:rsidTr="00D011D4">
        <w:tc>
          <w:tcPr>
            <w:tcW w:w="1140" w:type="dxa"/>
          </w:tcPr>
          <w:p w:rsidR="00981712" w:rsidRPr="007E5B25" w:rsidRDefault="00981712" w:rsidP="00D011D4">
            <w:pPr>
              <w:spacing w:before="30" w:after="30"/>
              <w:ind w:left="57"/>
              <w:rPr>
                <w:b/>
                <w:bCs/>
                <w:sz w:val="20"/>
                <w:lang w:val="fr-CH"/>
              </w:rPr>
            </w:pPr>
            <w:r w:rsidRPr="007E5B25">
              <w:rPr>
                <w:b/>
                <w:bCs/>
                <w:sz w:val="20"/>
                <w:lang w:val="fr-CH"/>
              </w:rPr>
              <w:t>SF</w:t>
            </w:r>
          </w:p>
        </w:tc>
        <w:tc>
          <w:tcPr>
            <w:tcW w:w="8220" w:type="dxa"/>
          </w:tcPr>
          <w:p w:rsidR="00981712" w:rsidRPr="007E5B25" w:rsidRDefault="00981712" w:rsidP="00D011D4">
            <w:pPr>
              <w:spacing w:before="30" w:after="30"/>
              <w:rPr>
                <w:sz w:val="20"/>
                <w:lang w:val="fr-CH"/>
              </w:rPr>
            </w:pPr>
            <w:r w:rsidRPr="007E5B25">
              <w:rPr>
                <w:sz w:val="20"/>
                <w:lang w:val="fr-CH"/>
              </w:rPr>
              <w:t>Partage des fréquences et coordination entre les systèmes du service fixe par satellite et du service fixe</w:t>
            </w:r>
          </w:p>
        </w:tc>
      </w:tr>
      <w:tr w:rsidR="00981712" w:rsidRPr="007E5B25" w:rsidTr="00D011D4">
        <w:tc>
          <w:tcPr>
            <w:tcW w:w="1140" w:type="dxa"/>
            <w:shd w:val="clear" w:color="auto" w:fill="auto"/>
          </w:tcPr>
          <w:p w:rsidR="00981712" w:rsidRPr="007E5B25" w:rsidRDefault="00981712" w:rsidP="00D011D4">
            <w:pPr>
              <w:spacing w:before="30" w:after="30"/>
              <w:ind w:left="57"/>
              <w:rPr>
                <w:b/>
                <w:bCs/>
                <w:sz w:val="20"/>
                <w:lang w:val="fr-CH"/>
              </w:rPr>
            </w:pPr>
            <w:r w:rsidRPr="007E5B25">
              <w:rPr>
                <w:b/>
                <w:bCs/>
                <w:sz w:val="20"/>
                <w:lang w:val="fr-CH"/>
              </w:rPr>
              <w:t>SM</w:t>
            </w:r>
          </w:p>
        </w:tc>
        <w:tc>
          <w:tcPr>
            <w:tcW w:w="8220" w:type="dxa"/>
            <w:shd w:val="clear" w:color="auto" w:fill="auto"/>
          </w:tcPr>
          <w:p w:rsidR="00981712" w:rsidRPr="007E5B25" w:rsidRDefault="00981712" w:rsidP="00D011D4">
            <w:pPr>
              <w:spacing w:before="30" w:after="30"/>
              <w:rPr>
                <w:sz w:val="20"/>
                <w:lang w:val="fr-CH"/>
              </w:rPr>
            </w:pPr>
            <w:r w:rsidRPr="007E5B25">
              <w:rPr>
                <w:sz w:val="20"/>
                <w:lang w:val="fr-CH"/>
              </w:rPr>
              <w:t>Gestion du spectre</w:t>
            </w:r>
          </w:p>
        </w:tc>
      </w:tr>
      <w:tr w:rsidR="00981712" w:rsidRPr="007E5B25" w:rsidTr="00D011D4">
        <w:tc>
          <w:tcPr>
            <w:tcW w:w="1140" w:type="dxa"/>
          </w:tcPr>
          <w:p w:rsidR="00981712" w:rsidRPr="007E5B25" w:rsidRDefault="00981712" w:rsidP="00D011D4">
            <w:pPr>
              <w:spacing w:before="30" w:after="30"/>
              <w:ind w:left="57"/>
              <w:rPr>
                <w:b/>
                <w:bCs/>
                <w:sz w:val="20"/>
                <w:lang w:val="fr-CH"/>
              </w:rPr>
            </w:pPr>
            <w:r w:rsidRPr="007E5B25">
              <w:rPr>
                <w:b/>
                <w:bCs/>
                <w:sz w:val="20"/>
                <w:lang w:val="fr-CH"/>
              </w:rPr>
              <w:t>SNG</w:t>
            </w:r>
          </w:p>
        </w:tc>
        <w:tc>
          <w:tcPr>
            <w:tcW w:w="8220" w:type="dxa"/>
          </w:tcPr>
          <w:p w:rsidR="00981712" w:rsidRPr="007E5B25" w:rsidRDefault="00981712" w:rsidP="00D011D4">
            <w:pPr>
              <w:spacing w:before="30" w:after="30"/>
              <w:rPr>
                <w:sz w:val="20"/>
                <w:lang w:val="fr-CH"/>
              </w:rPr>
            </w:pPr>
            <w:r w:rsidRPr="007E5B25">
              <w:rPr>
                <w:sz w:val="20"/>
                <w:lang w:val="fr-CH"/>
              </w:rPr>
              <w:t>Reportage d'actualités par satellite</w:t>
            </w:r>
          </w:p>
        </w:tc>
      </w:tr>
      <w:tr w:rsidR="00981712" w:rsidRPr="007E5B25" w:rsidTr="00D011D4">
        <w:tc>
          <w:tcPr>
            <w:tcW w:w="1140" w:type="dxa"/>
          </w:tcPr>
          <w:p w:rsidR="00981712" w:rsidRPr="007E5B25" w:rsidRDefault="00981712" w:rsidP="00D011D4">
            <w:pPr>
              <w:spacing w:before="30" w:after="30"/>
              <w:ind w:left="57"/>
              <w:rPr>
                <w:b/>
                <w:bCs/>
                <w:sz w:val="20"/>
                <w:lang w:val="fr-CH"/>
              </w:rPr>
            </w:pPr>
            <w:r w:rsidRPr="007E5B25">
              <w:rPr>
                <w:b/>
                <w:bCs/>
                <w:sz w:val="20"/>
                <w:lang w:val="fr-CH"/>
              </w:rPr>
              <w:t>TF</w:t>
            </w:r>
          </w:p>
        </w:tc>
        <w:tc>
          <w:tcPr>
            <w:tcW w:w="8220" w:type="dxa"/>
          </w:tcPr>
          <w:p w:rsidR="00981712" w:rsidRPr="007E5B25" w:rsidRDefault="00981712" w:rsidP="00D011D4">
            <w:pPr>
              <w:spacing w:before="30" w:after="30"/>
              <w:rPr>
                <w:sz w:val="20"/>
                <w:lang w:val="fr-CH"/>
              </w:rPr>
            </w:pPr>
            <w:r w:rsidRPr="007E5B25">
              <w:rPr>
                <w:sz w:val="20"/>
                <w:lang w:val="fr-CH"/>
              </w:rPr>
              <w:t>Emissions de fréquences étalon et de signaux horaires</w:t>
            </w:r>
          </w:p>
        </w:tc>
      </w:tr>
      <w:tr w:rsidR="00981712" w:rsidRPr="007E5B25" w:rsidTr="00D011D4">
        <w:tc>
          <w:tcPr>
            <w:tcW w:w="1140" w:type="dxa"/>
          </w:tcPr>
          <w:p w:rsidR="00981712" w:rsidRPr="007E5B25" w:rsidRDefault="00981712" w:rsidP="00D011D4">
            <w:pPr>
              <w:spacing w:before="30" w:after="30"/>
              <w:ind w:left="57"/>
              <w:rPr>
                <w:b/>
                <w:bCs/>
                <w:sz w:val="20"/>
                <w:lang w:val="fr-CH"/>
              </w:rPr>
            </w:pPr>
            <w:r w:rsidRPr="007E5B25">
              <w:rPr>
                <w:b/>
                <w:bCs/>
                <w:sz w:val="20"/>
                <w:lang w:val="fr-CH"/>
              </w:rPr>
              <w:t>V</w:t>
            </w:r>
          </w:p>
        </w:tc>
        <w:tc>
          <w:tcPr>
            <w:tcW w:w="8220" w:type="dxa"/>
          </w:tcPr>
          <w:p w:rsidR="00981712" w:rsidRPr="007E5B25" w:rsidRDefault="00981712" w:rsidP="00D011D4">
            <w:pPr>
              <w:spacing w:before="30" w:after="140"/>
              <w:rPr>
                <w:sz w:val="20"/>
                <w:lang w:val="fr-CH"/>
              </w:rPr>
            </w:pPr>
            <w:r w:rsidRPr="007E5B25">
              <w:rPr>
                <w:sz w:val="20"/>
                <w:lang w:val="fr-CH"/>
              </w:rPr>
              <w:t>Vocabulaire et sujets associés</w:t>
            </w:r>
          </w:p>
        </w:tc>
      </w:tr>
    </w:tbl>
    <w:p w:rsidR="00981712" w:rsidRPr="007E5B25" w:rsidRDefault="00981712" w:rsidP="00981712">
      <w:pPr>
        <w:spacing w:before="0"/>
        <w:jc w:val="center"/>
        <w:rPr>
          <w:sz w:val="20"/>
          <w:lang w:val="fr-CH"/>
        </w:rPr>
      </w:pPr>
    </w:p>
    <w:p w:rsidR="00981712" w:rsidRPr="007E5B25" w:rsidRDefault="00981712" w:rsidP="00981712">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81712" w:rsidRPr="007E5B25" w:rsidTr="00D011D4">
        <w:tc>
          <w:tcPr>
            <w:tcW w:w="9360" w:type="dxa"/>
          </w:tcPr>
          <w:p w:rsidR="00981712" w:rsidRPr="007E5B25" w:rsidRDefault="00981712" w:rsidP="00D011D4">
            <w:pPr>
              <w:spacing w:before="80" w:after="80"/>
              <w:jc w:val="left"/>
              <w:rPr>
                <w:i/>
                <w:iCs/>
                <w:sz w:val="20"/>
                <w:lang w:val="fr-CH"/>
              </w:rPr>
            </w:pPr>
            <w:r w:rsidRPr="007E5B25">
              <w:rPr>
                <w:b/>
                <w:bCs/>
                <w:i/>
                <w:iCs/>
                <w:sz w:val="20"/>
                <w:lang w:val="fr-CH"/>
              </w:rPr>
              <w:t xml:space="preserve">    Note</w:t>
            </w:r>
            <w:r w:rsidRPr="007E5B25">
              <w:rPr>
                <w:i/>
                <w:iCs/>
                <w:sz w:val="20"/>
                <w:lang w:val="fr-CH"/>
              </w:rPr>
              <w:t>: Cette Recommandation UIT-R a été approuvée en anglais aux termes de la procédure détaillée dans la</w:t>
            </w:r>
            <w:r w:rsidRPr="007E5B25">
              <w:rPr>
                <w:i/>
                <w:iCs/>
                <w:sz w:val="20"/>
                <w:lang w:val="fr-CH"/>
              </w:rPr>
              <w:br/>
              <w:t xml:space="preserve">   Résolution UIT-R 1. </w:t>
            </w:r>
          </w:p>
        </w:tc>
      </w:tr>
    </w:tbl>
    <w:p w:rsidR="00981712" w:rsidRPr="007E5B25" w:rsidRDefault="00981712" w:rsidP="00981712">
      <w:pPr>
        <w:spacing w:before="0"/>
        <w:jc w:val="center"/>
        <w:rPr>
          <w:sz w:val="22"/>
          <w:lang w:val="fr-CH"/>
        </w:rPr>
      </w:pPr>
    </w:p>
    <w:p w:rsidR="00981712" w:rsidRPr="007E5B25" w:rsidRDefault="00981712" w:rsidP="00981712">
      <w:pPr>
        <w:spacing w:before="100"/>
        <w:jc w:val="right"/>
        <w:rPr>
          <w:i/>
          <w:iCs/>
          <w:sz w:val="20"/>
          <w:lang w:val="fr-CH"/>
        </w:rPr>
      </w:pPr>
      <w:r w:rsidRPr="007E5B25">
        <w:rPr>
          <w:i/>
          <w:iCs/>
          <w:sz w:val="20"/>
          <w:lang w:val="fr-CH"/>
        </w:rPr>
        <w:t>Publication électronique</w:t>
      </w:r>
    </w:p>
    <w:p w:rsidR="00981712" w:rsidRPr="007E5B25" w:rsidRDefault="00981712" w:rsidP="00981712">
      <w:pPr>
        <w:spacing w:before="0"/>
        <w:jc w:val="right"/>
        <w:rPr>
          <w:sz w:val="20"/>
          <w:lang w:val="fr-CH"/>
        </w:rPr>
      </w:pPr>
      <w:r w:rsidRPr="007E5B25">
        <w:rPr>
          <w:sz w:val="20"/>
          <w:lang w:val="fr-CH"/>
        </w:rPr>
        <w:t>Genève, 2011</w:t>
      </w:r>
    </w:p>
    <w:p w:rsidR="00981712" w:rsidRPr="007E5B25" w:rsidRDefault="00981712" w:rsidP="00981712">
      <w:pPr>
        <w:spacing w:before="200"/>
        <w:jc w:val="center"/>
        <w:rPr>
          <w:sz w:val="20"/>
          <w:lang w:val="fr-CH"/>
        </w:rPr>
      </w:pPr>
      <w:r w:rsidRPr="007E5B25">
        <w:rPr>
          <w:sz w:val="20"/>
          <w:lang w:val="fr-CH"/>
        </w:rPr>
        <w:sym w:font="Symbol" w:char="F0E3"/>
      </w:r>
      <w:r w:rsidRPr="007E5B25">
        <w:rPr>
          <w:sz w:val="20"/>
          <w:lang w:val="fr-CH"/>
        </w:rPr>
        <w:t xml:space="preserve"> UIT </w:t>
      </w:r>
      <w:bookmarkStart w:id="3" w:name="iiannee"/>
      <w:bookmarkEnd w:id="3"/>
      <w:r w:rsidRPr="007E5B25">
        <w:rPr>
          <w:sz w:val="20"/>
          <w:lang w:val="fr-CH"/>
        </w:rPr>
        <w:t>2011</w:t>
      </w:r>
    </w:p>
    <w:p w:rsidR="00981712" w:rsidRPr="007E5B25" w:rsidRDefault="00981712" w:rsidP="00981712">
      <w:pPr>
        <w:rPr>
          <w:sz w:val="18"/>
          <w:szCs w:val="18"/>
          <w:lang w:val="fr-CH"/>
        </w:rPr>
      </w:pPr>
      <w:r w:rsidRPr="007E5B25">
        <w:rPr>
          <w:sz w:val="18"/>
          <w:szCs w:val="18"/>
          <w:lang w:val="fr-CH"/>
        </w:rPr>
        <w:t>Tous droits réservés. Aucune partie de cette publication ne peut être reproduite, par quelque procédé que ce soit, sans l’accord écrit préalable de l’UIT.</w:t>
      </w:r>
    </w:p>
    <w:p w:rsidR="00981712" w:rsidRPr="007E5B25" w:rsidRDefault="00981712" w:rsidP="00981712">
      <w:pPr>
        <w:spacing w:before="160"/>
        <w:rPr>
          <w:i/>
          <w:sz w:val="20"/>
          <w:highlight w:val="yellow"/>
          <w:lang w:val="fr-CH"/>
        </w:rPr>
        <w:sectPr w:rsidR="00981712" w:rsidRPr="007E5B25" w:rsidSect="00D011D4">
          <w:headerReference w:type="even" r:id="rId14"/>
          <w:headerReference w:type="default" r:id="rId15"/>
          <w:pgSz w:w="11907" w:h="16834" w:code="9"/>
          <w:pgMar w:top="1418" w:right="1134" w:bottom="1134" w:left="1134" w:header="720" w:footer="482" w:gutter="0"/>
          <w:pgNumType w:fmt="lowerRoman" w:start="2"/>
          <w:cols w:space="720"/>
        </w:sectPr>
      </w:pPr>
    </w:p>
    <w:p w:rsidR="00981712" w:rsidRPr="007E5B25" w:rsidRDefault="00981712" w:rsidP="00632385">
      <w:pPr>
        <w:pStyle w:val="RecNo"/>
        <w:spacing w:before="0"/>
        <w:rPr>
          <w:lang w:val="fr-CH"/>
        </w:rPr>
      </w:pPr>
      <w:bookmarkStart w:id="4" w:name="irecnoe"/>
      <w:bookmarkEnd w:id="4"/>
      <w:r w:rsidRPr="007E5B25">
        <w:rPr>
          <w:lang w:val="fr-CH"/>
        </w:rPr>
        <w:lastRenderedPageBreak/>
        <w:t xml:space="preserve">RECOMMANDATION  </w:t>
      </w:r>
      <w:r w:rsidRPr="007E5B25">
        <w:rPr>
          <w:rStyle w:val="href"/>
          <w:lang w:val="fr-CH"/>
        </w:rPr>
        <w:t>UIT-R  BT</w:t>
      </w:r>
      <w:bookmarkEnd w:id="1"/>
      <w:r w:rsidRPr="007E5B25">
        <w:rPr>
          <w:rStyle w:val="href"/>
          <w:lang w:val="fr-CH"/>
        </w:rPr>
        <w:t>.1</w:t>
      </w:r>
      <w:r w:rsidR="00632385">
        <w:rPr>
          <w:rStyle w:val="href"/>
          <w:lang w:val="fr-CH"/>
        </w:rPr>
        <w:t>618</w:t>
      </w:r>
      <w:r w:rsidRPr="007E5B25">
        <w:rPr>
          <w:rStyle w:val="href"/>
          <w:lang w:val="fr-CH"/>
        </w:rPr>
        <w:t>-1</w:t>
      </w:r>
    </w:p>
    <w:p w:rsidR="00981712" w:rsidRDefault="00981712" w:rsidP="00981712">
      <w:pPr>
        <w:pStyle w:val="Rectitle"/>
      </w:pPr>
      <w:r>
        <w:t>Structure de données des signaux audio, de données et de vidéo compressée</w:t>
      </w:r>
      <w:r>
        <w:br/>
        <w:t>en format vidéonumérique aux débits de 25 et 50 Mbit/s</w:t>
      </w:r>
    </w:p>
    <w:p w:rsidR="00981712" w:rsidRDefault="00981712" w:rsidP="003C376D">
      <w:pPr>
        <w:pStyle w:val="Recref"/>
      </w:pPr>
      <w:r>
        <w:t>(Question UIT</w:t>
      </w:r>
      <w:r>
        <w:noBreakHyphen/>
        <w:t>R 12/6)</w:t>
      </w:r>
    </w:p>
    <w:p w:rsidR="00981712" w:rsidRDefault="00981712" w:rsidP="003C376D">
      <w:pPr>
        <w:pStyle w:val="Recdate"/>
      </w:pPr>
      <w:r>
        <w:t>(2003-2011)</w:t>
      </w:r>
    </w:p>
    <w:p w:rsidR="00981712" w:rsidRPr="000D62D0" w:rsidRDefault="00981712" w:rsidP="00981712">
      <w:pPr>
        <w:pStyle w:val="HeadingSum"/>
        <w:rPr>
          <w:lang w:val="fr-CH"/>
        </w:rPr>
      </w:pPr>
      <w:r w:rsidRPr="000D62D0">
        <w:rPr>
          <w:lang w:val="fr-CH"/>
        </w:rPr>
        <w:t>Domaine d'application</w:t>
      </w:r>
    </w:p>
    <w:p w:rsidR="00981712" w:rsidRPr="000D62D0" w:rsidRDefault="00981712" w:rsidP="00F24D9A">
      <w:pPr>
        <w:pStyle w:val="Summary"/>
        <w:spacing w:after="0"/>
        <w:rPr>
          <w:lang w:val="fr-CH"/>
        </w:rPr>
      </w:pPr>
      <w:r w:rsidRPr="000D62D0">
        <w:rPr>
          <w:lang w:val="fr-CH"/>
        </w:rPr>
        <w:t>La présente Recommandation définit la structure de données au format vidéonumérique pour l'interfaçage du son, des données de sous-code et de vidéo compressée numériques avec les paramètres suivants:</w:t>
      </w:r>
    </w:p>
    <w:p w:rsidR="00981712" w:rsidRDefault="00981712" w:rsidP="00F24D9A">
      <w:pPr>
        <w:pStyle w:val="enumlev1"/>
      </w:pPr>
      <w:r>
        <w:t>–</w:t>
      </w:r>
      <w:r>
        <w:tab/>
        <w:t xml:space="preserve">Système 525/60 – structure d'échantillonnage d'image 4:1:1, débit 25 Mbit/s </w:t>
      </w:r>
    </w:p>
    <w:p w:rsidR="00981712" w:rsidRDefault="00981712" w:rsidP="00981712">
      <w:pPr>
        <w:pStyle w:val="enumlev1"/>
      </w:pPr>
      <w:r>
        <w:t>–</w:t>
      </w:r>
      <w:r>
        <w:tab/>
        <w:t xml:space="preserve">Système 525/60 – structure d'échantillonnage d'image 4:2:2, débit 50 Mbit/s </w:t>
      </w:r>
    </w:p>
    <w:p w:rsidR="00981712" w:rsidRDefault="00981712" w:rsidP="00981712">
      <w:pPr>
        <w:pStyle w:val="enumlev1"/>
      </w:pPr>
      <w:r>
        <w:t>–</w:t>
      </w:r>
      <w:r>
        <w:tab/>
        <w:t xml:space="preserve">Système 625/50 – structure d'échantillonnage d'image 4:1:1, débit 25 Mbit/s </w:t>
      </w:r>
    </w:p>
    <w:p w:rsidR="00981712" w:rsidRPr="004826B4" w:rsidRDefault="00981712" w:rsidP="00981712">
      <w:pPr>
        <w:pStyle w:val="enumlev1"/>
      </w:pPr>
      <w:r>
        <w:t>–</w:t>
      </w:r>
      <w:r>
        <w:tab/>
        <w:t>Système 625/50 – structure d'échantillonnage d'image 4:2:2, débit 50 Mbit/s</w:t>
      </w:r>
    </w:p>
    <w:p w:rsidR="00981712" w:rsidRDefault="00981712" w:rsidP="00981712">
      <w:pPr>
        <w:pStyle w:val="Normalaftertitle"/>
      </w:pPr>
      <w:r>
        <w:t xml:space="preserve">L'Assemblée des radiocommunications de l'UIT, </w:t>
      </w:r>
    </w:p>
    <w:p w:rsidR="00981712" w:rsidRDefault="00981712" w:rsidP="00981712">
      <w:pPr>
        <w:pStyle w:val="Call"/>
      </w:pPr>
      <w:r>
        <w:t>considérant</w:t>
      </w:r>
    </w:p>
    <w:p w:rsidR="00981712" w:rsidRDefault="00981712" w:rsidP="00981712">
      <w:r>
        <w:t>a)</w:t>
      </w:r>
      <w:r>
        <w:tab/>
        <w:t>que l'on a identifié des applications de production et de postproduction de télévision professionnelle dans lesquelles la compression vidéo au format vidéonumérique est susceptible de présenter des avantages opérationnels et économiques;</w:t>
      </w:r>
    </w:p>
    <w:p w:rsidR="00981712" w:rsidRDefault="00981712" w:rsidP="00981712">
      <w:r>
        <w:t>b)</w:t>
      </w:r>
      <w:r>
        <w:tab/>
        <w:t>que, dans le même groupe de compression, trois débits de données destinés aux différentes applications (25 Mbit/s, 50 Mbit/s et 100 Mbit/s) ont été proposés;</w:t>
      </w:r>
    </w:p>
    <w:p w:rsidR="00981712" w:rsidRDefault="00981712" w:rsidP="00981712">
      <w:r>
        <w:t>c)</w:t>
      </w:r>
      <w:r>
        <w:tab/>
        <w:t xml:space="preserve">que les grilles d'échantillonnage de ces trois applications sont différentes; </w:t>
      </w:r>
    </w:p>
    <w:p w:rsidR="00981712" w:rsidRDefault="00981712" w:rsidP="00981712">
      <w:r>
        <w:t>d)</w:t>
      </w:r>
      <w:r>
        <w:tab/>
        <w:t xml:space="preserve">que les éléments audio, de données auxiliaires et de métadonnées font partie intégrante de ces applications; </w:t>
      </w:r>
    </w:p>
    <w:p w:rsidR="00981712" w:rsidRDefault="00981712" w:rsidP="00981712">
      <w:r>
        <w:t>e)</w:t>
      </w:r>
      <w:r>
        <w:tab/>
        <w:t xml:space="preserve">que ces éléments sont multiplexés dans un flux de données unique en vue de leur transport et de leur traitement ultérieur; </w:t>
      </w:r>
    </w:p>
    <w:p w:rsidR="00981712" w:rsidRDefault="00981712" w:rsidP="00981712">
      <w:r>
        <w:t>f)</w:t>
      </w:r>
      <w:r>
        <w:tab/>
        <w:t xml:space="preserve">que la qualité de compression et les caractéristiques fonctionnelles doivent être identiques et reproductibles dans des chaînes de production complexes; </w:t>
      </w:r>
    </w:p>
    <w:p w:rsidR="00981712" w:rsidRDefault="00981712" w:rsidP="00981712">
      <w:r>
        <w:t>g)</w:t>
      </w:r>
      <w:r>
        <w:tab/>
        <w:t xml:space="preserve">qu'à cette fin, il faut définir tous les détails des paramètres utilisés pour le codage et le multiplexage, </w:t>
      </w:r>
    </w:p>
    <w:p w:rsidR="00981712" w:rsidRDefault="00981712" w:rsidP="00981712">
      <w:pPr>
        <w:pStyle w:val="Call"/>
      </w:pPr>
      <w:r>
        <w:t xml:space="preserve">recommande </w:t>
      </w:r>
    </w:p>
    <w:p w:rsidR="00981712" w:rsidRDefault="00981712" w:rsidP="00981712">
      <w:r>
        <w:rPr>
          <w:b/>
          <w:bCs/>
        </w:rPr>
        <w:t>1</w:t>
      </w:r>
      <w:r>
        <w:tab/>
        <w:t>d'utiliser, pour des applications de la production et de la postproduction de télévision professionnelle utilisant la compression au format vidéonumérique à 25 et à 50 Mbit/s, les paramètres spécifiés dans l'Annexe 1:</w:t>
      </w:r>
    </w:p>
    <w:p w:rsidR="00981712" w:rsidRDefault="00981712" w:rsidP="00981712">
      <w:r>
        <w:rPr>
          <w:b/>
          <w:bCs/>
        </w:rPr>
        <w:t>2</w:t>
      </w:r>
      <w:r>
        <w:tab/>
        <w:t xml:space="preserve">que la conformité avec la présente Recommandation soit facultative. Toutefois, la présente Recommandation pourra contenir des dispositions obligatoires (pour garantir par exemple l'interopérabilité et l'applicabilité) et il y a conformité avec la présente Recommandation dès lors que toutes ces dispositions obligatoires sont appliquées. L'utilisation du verbe </w:t>
      </w:r>
      <w:r>
        <w:rPr>
          <w:rFonts w:ascii="Calibri" w:hAnsi="Calibri"/>
        </w:rPr>
        <w:t>«</w:t>
      </w:r>
      <w:r>
        <w:t>devoir</w:t>
      </w:r>
      <w:r>
        <w:rPr>
          <w:rFonts w:ascii="Calibri" w:hAnsi="Calibri"/>
        </w:rPr>
        <w:t>»</w:t>
      </w:r>
      <w:r>
        <w:t xml:space="preserve"> ou de toute autre expression exprimant une obligation, comme le verbe «falloir», ainsi que l'utilisation de leur forme négative, servent à énoncer des exigences et ne doivent en aucun cas être interprétées comme impliquant la conformité partielle ou totale avec la présente Recommandation.</w:t>
      </w:r>
    </w:p>
    <w:p w:rsidR="00981712" w:rsidRDefault="00981712" w:rsidP="00981712">
      <w:pPr>
        <w:pStyle w:val="AnnexNoTitle"/>
      </w:pPr>
      <w:r>
        <w:lastRenderedPageBreak/>
        <w:t>Annexe 1</w:t>
      </w:r>
    </w:p>
    <w:p w:rsidR="00981712" w:rsidRPr="00D265FF" w:rsidRDefault="00981712" w:rsidP="00981712">
      <w:pPr>
        <w:pStyle w:val="Heading1"/>
      </w:pPr>
      <w:r w:rsidRPr="00D265FF">
        <w:t>1</w:t>
      </w:r>
      <w:r>
        <w:tab/>
      </w:r>
      <w:r w:rsidRPr="00D265FF">
        <w:t>Interface</w:t>
      </w:r>
    </w:p>
    <w:p w:rsidR="00981712" w:rsidRDefault="00981712" w:rsidP="00981712">
      <w:pPr>
        <w:pStyle w:val="Heading2"/>
      </w:pPr>
      <w:r w:rsidRPr="00D265FF">
        <w:t>1.1</w:t>
      </w:r>
      <w:r w:rsidRPr="00D265FF">
        <w:tab/>
      </w:r>
      <w:r>
        <w:t>Introduction</w:t>
      </w:r>
    </w:p>
    <w:p w:rsidR="00981712" w:rsidRDefault="00981712" w:rsidP="00981712">
      <w:r>
        <w:t xml:space="preserve">Comme l'indique la Fig. 1, les données audio, vidéo et </w:t>
      </w:r>
      <w:r w:rsidRPr="00B16452">
        <w:t xml:space="preserve">de </w:t>
      </w:r>
      <w:r>
        <w:t>sous-code traitées sont produites en sortie en vue d'une utilisation par diverses applications via un port d'interface numérique.</w:t>
      </w:r>
    </w:p>
    <w:p w:rsidR="00981712" w:rsidRDefault="00981712" w:rsidP="00981712">
      <w:pPr>
        <w:pStyle w:val="Heading2"/>
      </w:pPr>
      <w:r>
        <w:t>1.2</w:t>
      </w:r>
      <w:r>
        <w:tab/>
      </w:r>
      <w:r w:rsidRPr="00860732">
        <w:t>Structure de données</w:t>
      </w:r>
    </w:p>
    <w:p w:rsidR="00981712" w:rsidRPr="004826B4" w:rsidRDefault="00981712" w:rsidP="00981712">
      <w:r>
        <w:t>La structure des données compressées au niveau de l'interface numérique est présentée dans les Fig. 2 et 3. La Fig. 2 montre la structure des données compressées pour une structure à 50 Mbit/s, tandis que la Fig. 3 donne la structure des données compressées pour une structure à 25 Mbit/s.</w:t>
      </w:r>
    </w:p>
    <w:p w:rsidR="00981712" w:rsidRDefault="00981712" w:rsidP="00981712">
      <w:r>
        <w:t xml:space="preserve">Dans la structure à 50 Mbit/s, les données d'une image vidéo sont réparties entre deux voies. Chaque voie est divisée en 10 séquences d'interface numérique (DIF, </w:t>
      </w:r>
      <w:r w:rsidRPr="00047BF5">
        <w:rPr>
          <w:i/>
          <w:iCs/>
        </w:rPr>
        <w:t>digital interface</w:t>
      </w:r>
      <w:r>
        <w:t>) pour le système 525/60, en 12 pour le système 625/50.</w:t>
      </w:r>
    </w:p>
    <w:p w:rsidR="00981712" w:rsidRDefault="00981712" w:rsidP="00981712">
      <w:r>
        <w:t>Dans la structure à 25 Mbit/s, les données d'une image vidéo sont réparties en 10 séquences d'interface numérique pour le système 525/60, en 12 pour le système 625/50.</w:t>
      </w:r>
    </w:p>
    <w:p w:rsidR="00981712" w:rsidRDefault="00981712" w:rsidP="00981712">
      <w:r>
        <w:t>Chaque séquence DIF est composée d'une section d'en-tête, d'une section de sous-code, d'une section VAUX, d'une section audio et d'une section vidéo, chaque section étant composée de blocs DIF comme suit:</w:t>
      </w:r>
    </w:p>
    <w:p w:rsidR="00981712" w:rsidRDefault="00981712" w:rsidP="00D93C22">
      <w:pPr>
        <w:pStyle w:val="enumlev1"/>
        <w:tabs>
          <w:tab w:val="clear" w:pos="1985"/>
          <w:tab w:val="left" w:pos="2552"/>
        </w:tabs>
      </w:pPr>
      <w:r>
        <w:t>Section d'en-tête:</w:t>
      </w:r>
      <w:r>
        <w:tab/>
        <w:t>1 bloc DIF</w:t>
      </w:r>
      <w:r>
        <w:tab/>
      </w:r>
    </w:p>
    <w:p w:rsidR="00981712" w:rsidRDefault="00981712" w:rsidP="00D93C22">
      <w:pPr>
        <w:pStyle w:val="enumlev1"/>
        <w:tabs>
          <w:tab w:val="clear" w:pos="1985"/>
          <w:tab w:val="left" w:pos="2552"/>
        </w:tabs>
      </w:pPr>
      <w:r>
        <w:t>Section de sous-code:</w:t>
      </w:r>
      <w:r>
        <w:tab/>
        <w:t>2 blocs DIF</w:t>
      </w:r>
    </w:p>
    <w:p w:rsidR="00981712" w:rsidRDefault="00981712" w:rsidP="00D93C22">
      <w:pPr>
        <w:pStyle w:val="enumlev1"/>
        <w:tabs>
          <w:tab w:val="clear" w:pos="1985"/>
          <w:tab w:val="left" w:pos="2552"/>
        </w:tabs>
      </w:pPr>
      <w:r>
        <w:t>Section VAUX:</w:t>
      </w:r>
      <w:r>
        <w:tab/>
      </w:r>
      <w:r w:rsidR="00D93C22">
        <w:tab/>
      </w:r>
      <w:r>
        <w:t>3 blocs DIF</w:t>
      </w:r>
    </w:p>
    <w:p w:rsidR="00981712" w:rsidRDefault="00981712" w:rsidP="00D93C22">
      <w:pPr>
        <w:pStyle w:val="enumlev1"/>
        <w:tabs>
          <w:tab w:val="clear" w:pos="1985"/>
          <w:tab w:val="left" w:pos="2552"/>
        </w:tabs>
      </w:pPr>
      <w:r>
        <w:t>Section audio:</w:t>
      </w:r>
      <w:r>
        <w:tab/>
      </w:r>
      <w:r w:rsidR="00D93C22">
        <w:tab/>
      </w:r>
      <w:r>
        <w:t>9 blocs DIF</w:t>
      </w:r>
    </w:p>
    <w:p w:rsidR="00981712" w:rsidRDefault="00981712" w:rsidP="00D93C22">
      <w:pPr>
        <w:pStyle w:val="enumlev1"/>
        <w:tabs>
          <w:tab w:val="clear" w:pos="1985"/>
          <w:tab w:val="left" w:pos="2552"/>
        </w:tabs>
      </w:pPr>
      <w:r>
        <w:t>Section vidéo:</w:t>
      </w:r>
      <w:r>
        <w:tab/>
      </w:r>
      <w:r w:rsidR="00D93C22">
        <w:tab/>
      </w:r>
      <w:r>
        <w:t>135 blocs DIF.</w:t>
      </w:r>
    </w:p>
    <w:p w:rsidR="00981712" w:rsidRDefault="00981712" w:rsidP="00981712">
      <w:r>
        <w:t>Comme l'indiquent les Fig. 2 et 3, chaque bloc DIF est composé d'un identifiant (ID) sur 3 octets et d'une partie données sur 77 octets. Les octets de données DIF sont numérotés de 0 à 79. La Fig. 4 illustre la structure de données d'une séquence DIF pour une structure à 50 ou 25 Mbit/s.</w:t>
      </w:r>
    </w:p>
    <w:p w:rsidR="00981712" w:rsidRPr="004826B4" w:rsidRDefault="00981712" w:rsidP="00981712">
      <w:pPr>
        <w:pStyle w:val="FigureNo"/>
        <w:rPr>
          <w:szCs w:val="24"/>
        </w:rPr>
      </w:pPr>
      <w:r w:rsidRPr="004826B4">
        <w:rPr>
          <w:noProof/>
          <w:szCs w:val="24"/>
        </w:rPr>
        <w:t>Figure 1</w:t>
      </w:r>
    </w:p>
    <w:p w:rsidR="00981712" w:rsidRPr="00647CC6" w:rsidRDefault="00981712" w:rsidP="00981712">
      <w:pPr>
        <w:pStyle w:val="Figuretitle"/>
        <w:rPr>
          <w:szCs w:val="24"/>
        </w:rPr>
      </w:pPr>
      <w:r w:rsidRPr="004826B4">
        <w:rPr>
          <w:szCs w:val="24"/>
        </w:rPr>
        <w:t>Schéma fonctionnel de l</w:t>
      </w:r>
      <w:r>
        <w:rPr>
          <w:szCs w:val="24"/>
        </w:rPr>
        <w:t>'</w:t>
      </w:r>
      <w:r w:rsidRPr="004826B4">
        <w:rPr>
          <w:szCs w:val="24"/>
        </w:rPr>
        <w:t>interface</w:t>
      </w:r>
      <w:r>
        <w:rPr>
          <w:szCs w:val="24"/>
        </w:rPr>
        <w:t xml:space="preserve"> </w:t>
      </w:r>
      <w:r w:rsidRPr="00647CC6">
        <w:rPr>
          <w:szCs w:val="24"/>
        </w:rPr>
        <w:t>numérique</w:t>
      </w:r>
    </w:p>
    <w:p w:rsidR="00981712" w:rsidRDefault="00981712" w:rsidP="00757ACD">
      <w:pPr>
        <w:pStyle w:val="Figure"/>
        <w:rPr>
          <w:lang w:eastAsia="ja-JP"/>
        </w:rPr>
      </w:pPr>
      <w:r>
        <w:rPr>
          <w:lang w:eastAsia="ja-JP"/>
        </w:rPr>
        <w:object w:dxaOrig="9425" w:dyaOrig="1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9pt;height:93.2pt" o:ole="">
            <v:imagedata r:id="rId16" o:title=""/>
          </v:shape>
          <o:OLEObject Type="Embed" ProgID="CorelDRAW.Graphic.14" ShapeID="_x0000_i1025" DrawAspect="Content" ObjectID="_1375102445" r:id="rId17"/>
        </w:object>
      </w:r>
    </w:p>
    <w:p w:rsidR="00757ACD" w:rsidRPr="00757ACD" w:rsidRDefault="00757ACD" w:rsidP="00757ACD">
      <w:pPr>
        <w:rPr>
          <w:lang w:eastAsia="ja-JP"/>
        </w:rPr>
      </w:pPr>
    </w:p>
    <w:p w:rsidR="00981712" w:rsidRPr="004826B4" w:rsidRDefault="00981712" w:rsidP="00981712">
      <w:pPr>
        <w:pStyle w:val="FigureNo"/>
        <w:rPr>
          <w:szCs w:val="24"/>
        </w:rPr>
      </w:pPr>
      <w:bookmarkStart w:id="5" w:name="_Ref387837551"/>
      <w:r w:rsidRPr="004826B4">
        <w:rPr>
          <w:szCs w:val="24"/>
        </w:rPr>
        <w:lastRenderedPageBreak/>
        <w:t>Figure 2</w:t>
      </w:r>
    </w:p>
    <w:bookmarkEnd w:id="5"/>
    <w:p w:rsidR="00981712" w:rsidRDefault="00981712" w:rsidP="00981712">
      <w:pPr>
        <w:pStyle w:val="Figuretitle"/>
        <w:rPr>
          <w:szCs w:val="24"/>
        </w:rPr>
      </w:pPr>
      <w:r w:rsidRPr="004826B4">
        <w:rPr>
          <w:szCs w:val="24"/>
        </w:rPr>
        <w:t>Structure de données</w:t>
      </w:r>
      <w:r>
        <w:rPr>
          <w:szCs w:val="24"/>
        </w:rPr>
        <w:t xml:space="preserve"> d'une image vidéo pour une structure à 50 Mbit/s</w:t>
      </w:r>
    </w:p>
    <w:p w:rsidR="00981712" w:rsidRDefault="00981712" w:rsidP="00757ACD">
      <w:pPr>
        <w:rPr>
          <w:noProof/>
          <w:szCs w:val="24"/>
        </w:rPr>
      </w:pPr>
      <w:r>
        <w:object w:dxaOrig="9412" w:dyaOrig="5455">
          <v:shape id="_x0000_i1026" type="#_x0000_t75" style="width:470.5pt;height:273pt" o:ole="" o:allowoverlap="f">
            <v:imagedata r:id="rId18" o:title=""/>
          </v:shape>
          <o:OLEObject Type="Embed" ProgID="CorelDRAW.Graphic.14" ShapeID="_x0000_i1026" DrawAspect="Content" ObjectID="_1375102446" r:id="rId19"/>
        </w:object>
      </w:r>
    </w:p>
    <w:p w:rsidR="00981712" w:rsidRDefault="00981712" w:rsidP="00757ACD">
      <w:pPr>
        <w:pStyle w:val="FigureNo"/>
        <w:rPr>
          <w:noProof/>
        </w:rPr>
      </w:pPr>
      <w:r>
        <w:rPr>
          <w:noProof/>
        </w:rPr>
        <w:t>FIGURE 3</w:t>
      </w:r>
    </w:p>
    <w:p w:rsidR="00981712" w:rsidRDefault="00981712" w:rsidP="00981712">
      <w:pPr>
        <w:pStyle w:val="Figuretitle"/>
        <w:rPr>
          <w:szCs w:val="24"/>
        </w:rPr>
      </w:pPr>
      <w:r w:rsidRPr="00D265FF">
        <w:rPr>
          <w:szCs w:val="24"/>
        </w:rPr>
        <w:t>Structure de données</w:t>
      </w:r>
      <w:r>
        <w:rPr>
          <w:szCs w:val="24"/>
        </w:rPr>
        <w:t xml:space="preserve"> d'une image vidéo pour une structure à 25 Mbit/s</w:t>
      </w:r>
    </w:p>
    <w:p w:rsidR="00981712" w:rsidRPr="00F60AC5" w:rsidRDefault="00981712" w:rsidP="00757ACD">
      <w:pPr>
        <w:pStyle w:val="Figure"/>
      </w:pPr>
      <w:r>
        <w:object w:dxaOrig="8855" w:dyaOrig="5491">
          <v:shape id="_x0000_i1027" type="#_x0000_t75" style="width:442.8pt;height:274.9pt" o:ole="" o:allowoverlap="f">
            <v:imagedata r:id="rId20" o:title=""/>
          </v:shape>
          <o:OLEObject Type="Embed" ProgID="CorelDRAW.Graphic.14" ShapeID="_x0000_i1027" DrawAspect="Content" ObjectID="_1375102447" r:id="rId21"/>
        </w:object>
      </w:r>
    </w:p>
    <w:p w:rsidR="00981712" w:rsidRPr="004826B4" w:rsidRDefault="00981712" w:rsidP="00981712">
      <w:pPr>
        <w:pStyle w:val="FigureNo"/>
        <w:rPr>
          <w:szCs w:val="24"/>
        </w:rPr>
      </w:pPr>
      <w:bookmarkStart w:id="6" w:name="_Ref388353652"/>
      <w:r w:rsidRPr="004826B4">
        <w:rPr>
          <w:noProof/>
          <w:szCs w:val="24"/>
        </w:rPr>
        <w:lastRenderedPageBreak/>
        <w:t xml:space="preserve">Figure </w:t>
      </w:r>
      <w:bookmarkEnd w:id="6"/>
      <w:r>
        <w:rPr>
          <w:noProof/>
          <w:szCs w:val="24"/>
        </w:rPr>
        <w:t>4</w:t>
      </w:r>
    </w:p>
    <w:p w:rsidR="00981712" w:rsidRPr="004826B4" w:rsidRDefault="00981712" w:rsidP="00981712">
      <w:pPr>
        <w:pStyle w:val="Figuretitle"/>
        <w:rPr>
          <w:szCs w:val="24"/>
        </w:rPr>
      </w:pPr>
      <w:r w:rsidRPr="004826B4">
        <w:rPr>
          <w:szCs w:val="24"/>
        </w:rPr>
        <w:t>Structure de données d'une séquence DIF</w:t>
      </w:r>
    </w:p>
    <w:p w:rsidR="00981712" w:rsidRDefault="00757ACD" w:rsidP="00981712">
      <w:pPr>
        <w:pStyle w:val="Figure"/>
      </w:pPr>
      <w:r>
        <w:object w:dxaOrig="9630" w:dyaOrig="7649">
          <v:shape id="_x0000_i1028" type="#_x0000_t75" style="width:481.65pt;height:381.95pt" o:ole="">
            <v:imagedata r:id="rId22" o:title=""/>
          </v:shape>
          <o:OLEObject Type="Embed" ProgID="CorelDRAW.Graphic.14" ShapeID="_x0000_i1028" DrawAspect="Content" ObjectID="_1375102448" r:id="rId23"/>
        </w:object>
      </w:r>
    </w:p>
    <w:p w:rsidR="00981712" w:rsidRDefault="00981712" w:rsidP="00981712">
      <w:pPr>
        <w:rPr>
          <w:szCs w:val="24"/>
        </w:rPr>
      </w:pPr>
      <w:r>
        <w:rPr>
          <w:noProof/>
          <w:szCs w:val="24"/>
        </w:rPr>
        <w:t>où:</w:t>
      </w:r>
    </w:p>
    <w:p w:rsidR="00981712" w:rsidRPr="00981712" w:rsidRDefault="00981712" w:rsidP="00757ACD">
      <w:pPr>
        <w:rPr>
          <w:lang w:val="fr-CH"/>
        </w:rPr>
      </w:pPr>
      <w:r w:rsidRPr="00F03CAB">
        <w:rPr>
          <w:noProof/>
          <w:lang w:val="fr-CH"/>
        </w:rPr>
        <w:t>i</w:t>
      </w:r>
      <w:r>
        <w:rPr>
          <w:noProof/>
          <w:lang w:val="fr-CH"/>
        </w:rPr>
        <w:t>:</w:t>
      </w:r>
      <w:r w:rsidRPr="00981712">
        <w:rPr>
          <w:lang w:val="fr-CH"/>
        </w:rPr>
        <w:t xml:space="preserve"> FSC</w:t>
      </w:r>
    </w:p>
    <w:p w:rsidR="00981712" w:rsidRPr="00981712" w:rsidRDefault="00981712" w:rsidP="00757ACD">
      <w:pPr>
        <w:rPr>
          <w:lang w:val="fr-CH"/>
        </w:rPr>
      </w:pPr>
      <w:r w:rsidRPr="00981712">
        <w:rPr>
          <w:noProof/>
          <w:lang w:val="fr-CH"/>
        </w:rPr>
        <w:t>i =</w:t>
      </w:r>
      <w:r w:rsidRPr="00981712">
        <w:rPr>
          <w:lang w:val="fr-CH"/>
        </w:rPr>
        <w:t xml:space="preserve"> 0 pour une structure à 25 Mbit/s</w:t>
      </w:r>
    </w:p>
    <w:p w:rsidR="00981712" w:rsidRPr="00981712" w:rsidRDefault="00981712" w:rsidP="00757ACD">
      <w:pPr>
        <w:rPr>
          <w:lang w:val="fr-CH"/>
        </w:rPr>
      </w:pPr>
      <w:r w:rsidRPr="00981712">
        <w:rPr>
          <w:lang w:val="fr-CH"/>
        </w:rPr>
        <w:t>i = 0,1 pour une structure à 50 Mbit/s</w:t>
      </w:r>
    </w:p>
    <w:p w:rsidR="00981712" w:rsidRPr="00981712" w:rsidRDefault="00981712" w:rsidP="00757ACD">
      <w:pPr>
        <w:rPr>
          <w:lang w:val="fr-CH"/>
        </w:rPr>
      </w:pPr>
      <w:r w:rsidRPr="00981712">
        <w:rPr>
          <w:noProof/>
          <w:lang w:val="fr-CH"/>
        </w:rPr>
        <w:t>H0,i:</w:t>
      </w:r>
      <w:r w:rsidRPr="00981712">
        <w:rPr>
          <w:lang w:val="fr-CH"/>
        </w:rPr>
        <w:t xml:space="preserve"> </w:t>
      </w:r>
      <w:r w:rsidRPr="00981712">
        <w:rPr>
          <w:lang w:val="fr-CH"/>
        </w:rPr>
        <w:tab/>
        <w:t>bloc DIF de section d'en-tête</w:t>
      </w:r>
    </w:p>
    <w:p w:rsidR="00981712" w:rsidRPr="00981712" w:rsidRDefault="00981712" w:rsidP="00757ACD">
      <w:pPr>
        <w:rPr>
          <w:lang w:val="fr-CH"/>
        </w:rPr>
      </w:pPr>
      <w:r w:rsidRPr="00981712">
        <w:rPr>
          <w:noProof/>
          <w:lang w:val="fr-CH"/>
        </w:rPr>
        <w:t>de SC0,i à SC1,i:</w:t>
      </w:r>
      <w:r w:rsidRPr="00981712">
        <w:rPr>
          <w:lang w:val="fr-CH"/>
        </w:rPr>
        <w:tab/>
        <w:t>blocs DIF de section de sous-code</w:t>
      </w:r>
    </w:p>
    <w:p w:rsidR="00981712" w:rsidRPr="00981712" w:rsidRDefault="00981712" w:rsidP="00757ACD">
      <w:pPr>
        <w:rPr>
          <w:lang w:val="fr-CH"/>
        </w:rPr>
      </w:pPr>
      <w:r w:rsidRPr="00981712">
        <w:rPr>
          <w:noProof/>
          <w:lang w:val="fr-CH"/>
        </w:rPr>
        <w:t>de VA0,i à VA2,i:</w:t>
      </w:r>
      <w:r w:rsidRPr="00981712">
        <w:rPr>
          <w:lang w:val="fr-CH"/>
        </w:rPr>
        <w:tab/>
        <w:t>blocs DIF de section VAUX</w:t>
      </w:r>
    </w:p>
    <w:p w:rsidR="00981712" w:rsidRPr="00981712" w:rsidRDefault="00981712" w:rsidP="00757ACD">
      <w:pPr>
        <w:rPr>
          <w:lang w:val="fr-CH"/>
        </w:rPr>
      </w:pPr>
      <w:r w:rsidRPr="00981712">
        <w:rPr>
          <w:noProof/>
          <w:lang w:val="fr-CH"/>
        </w:rPr>
        <w:t>de A0,i à A8,i:</w:t>
      </w:r>
      <w:r w:rsidRPr="00981712">
        <w:rPr>
          <w:noProof/>
          <w:lang w:val="fr-CH"/>
        </w:rPr>
        <w:tab/>
      </w:r>
      <w:r w:rsidRPr="00981712">
        <w:rPr>
          <w:lang w:val="fr-CH"/>
        </w:rPr>
        <w:tab/>
        <w:t xml:space="preserve">blocs DIF de section audio </w:t>
      </w:r>
    </w:p>
    <w:p w:rsidR="00981712" w:rsidRPr="00981712" w:rsidRDefault="00981712" w:rsidP="00757ACD">
      <w:pPr>
        <w:rPr>
          <w:lang w:val="fr-CH"/>
        </w:rPr>
      </w:pPr>
      <w:r w:rsidRPr="00981712">
        <w:rPr>
          <w:noProof/>
          <w:lang w:val="fr-CH"/>
        </w:rPr>
        <w:t>de</w:t>
      </w:r>
      <w:r w:rsidRPr="00981712">
        <w:rPr>
          <w:lang w:val="fr-CH"/>
        </w:rPr>
        <w:t xml:space="preserve"> </w:t>
      </w:r>
      <w:r w:rsidRPr="00981712">
        <w:rPr>
          <w:noProof/>
          <w:lang w:val="fr-CH"/>
        </w:rPr>
        <w:t>V0,i à V134,i:</w:t>
      </w:r>
      <w:r w:rsidRPr="00981712">
        <w:rPr>
          <w:lang w:val="fr-CH"/>
        </w:rPr>
        <w:tab/>
        <w:t>blocs DIF de section vidéo.</w:t>
      </w:r>
    </w:p>
    <w:p w:rsidR="00981712" w:rsidRDefault="00981712" w:rsidP="00981712">
      <w:pPr>
        <w:pStyle w:val="Heading2"/>
      </w:pPr>
      <w:r>
        <w:t>1.3</w:t>
      </w:r>
      <w:r>
        <w:tab/>
      </w:r>
      <w:r w:rsidRPr="007C71C3">
        <w:t>Section d'en-tête</w:t>
      </w:r>
    </w:p>
    <w:p w:rsidR="00981712" w:rsidRDefault="00981712" w:rsidP="00981712">
      <w:pPr>
        <w:pStyle w:val="Heading3"/>
      </w:pPr>
      <w:r>
        <w:t>1.3.1</w:t>
      </w:r>
      <w:r>
        <w:tab/>
      </w:r>
      <w:r w:rsidRPr="007C71C3">
        <w:t>ID</w:t>
      </w:r>
    </w:p>
    <w:p w:rsidR="00981712" w:rsidRPr="00D04A1C" w:rsidRDefault="00981712" w:rsidP="00981712">
      <w:r w:rsidRPr="00D04A1C">
        <w:t xml:space="preserve">La partie ID située dans la section d'en-tête de chaque bloc DIF (voir </w:t>
      </w:r>
      <w:r>
        <w:t xml:space="preserve">les </w:t>
      </w:r>
      <w:r w:rsidRPr="00D04A1C">
        <w:t>Fig. 2</w:t>
      </w:r>
      <w:r>
        <w:t xml:space="preserve"> et 3</w:t>
      </w:r>
      <w:r w:rsidRPr="00D04A1C">
        <w:t>) sera composée de 3 octets (ID0, ID1, ID2). Le Tableau 1 donne le contenu de l'ID d'un bloc DIF.</w:t>
      </w:r>
    </w:p>
    <w:p w:rsidR="00981712" w:rsidRDefault="00981712" w:rsidP="00981712">
      <w:pPr>
        <w:pStyle w:val="TableNo"/>
      </w:pPr>
      <w:r w:rsidRPr="00D04A1C">
        <w:lastRenderedPageBreak/>
        <w:t>TABLEAU 1</w:t>
      </w:r>
    </w:p>
    <w:p w:rsidR="00981712" w:rsidRPr="00CD5D05" w:rsidRDefault="00981712" w:rsidP="00981712">
      <w:pPr>
        <w:pStyle w:val="Tabletitle"/>
      </w:pPr>
      <w:r>
        <w:t>Données d'</w:t>
      </w:r>
      <w:r w:rsidRPr="00CD5D05">
        <w:t>ID d'un bloc DIF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440"/>
        <w:gridCol w:w="1440"/>
        <w:gridCol w:w="1440"/>
      </w:tblGrid>
      <w:tr w:rsidR="00981712" w:rsidRPr="00EB7666" w:rsidTr="00D011D4">
        <w:trPr>
          <w:trHeight w:val="20"/>
          <w:jc w:val="center"/>
        </w:trPr>
        <w:tc>
          <w:tcPr>
            <w:tcW w:w="720" w:type="dxa"/>
            <w:tcBorders>
              <w:top w:val="nil"/>
              <w:left w:val="nil"/>
              <w:bottom w:val="nil"/>
            </w:tcBorders>
          </w:tcPr>
          <w:p w:rsidR="00981712" w:rsidRPr="00A31005" w:rsidRDefault="00981712" w:rsidP="00D011D4">
            <w:pPr>
              <w:pStyle w:val="Tablehead"/>
              <w:rPr>
                <w:lang w:val="fr-CH"/>
              </w:rPr>
            </w:pPr>
          </w:p>
        </w:tc>
        <w:tc>
          <w:tcPr>
            <w:tcW w:w="4320" w:type="dxa"/>
            <w:gridSpan w:val="3"/>
            <w:tcBorders>
              <w:bottom w:val="single" w:sz="4" w:space="0" w:color="auto"/>
            </w:tcBorders>
          </w:tcPr>
          <w:p w:rsidR="00981712" w:rsidRPr="00EB7666" w:rsidRDefault="00981712" w:rsidP="00D011D4">
            <w:pPr>
              <w:pStyle w:val="Tablehead"/>
              <w:rPr>
                <w:lang w:val="en-GB"/>
              </w:rPr>
            </w:pPr>
            <w:r>
              <w:rPr>
                <w:lang w:val="en-GB"/>
              </w:rPr>
              <w:t>Numéro de l'octet</w:t>
            </w:r>
          </w:p>
        </w:tc>
      </w:tr>
      <w:tr w:rsidR="00981712" w:rsidRPr="00EB7666" w:rsidTr="00D011D4">
        <w:trPr>
          <w:trHeight w:val="20"/>
          <w:jc w:val="center"/>
        </w:trPr>
        <w:tc>
          <w:tcPr>
            <w:tcW w:w="720" w:type="dxa"/>
            <w:tcBorders>
              <w:top w:val="nil"/>
              <w:left w:val="nil"/>
              <w:bottom w:val="nil"/>
            </w:tcBorders>
          </w:tcPr>
          <w:p w:rsidR="00981712" w:rsidRPr="00EB7666" w:rsidRDefault="00981712" w:rsidP="00D011D4">
            <w:pPr>
              <w:pStyle w:val="Tablehead"/>
              <w:rPr>
                <w:lang w:val="en-GB"/>
              </w:rPr>
            </w:pPr>
          </w:p>
        </w:tc>
        <w:tc>
          <w:tcPr>
            <w:tcW w:w="1440" w:type="dxa"/>
            <w:tcBorders>
              <w:top w:val="single" w:sz="4" w:space="0" w:color="auto"/>
              <w:bottom w:val="single" w:sz="4" w:space="0" w:color="auto"/>
            </w:tcBorders>
          </w:tcPr>
          <w:p w:rsidR="00981712" w:rsidRPr="00EB7666" w:rsidRDefault="00981712" w:rsidP="00D011D4">
            <w:pPr>
              <w:pStyle w:val="Tablehead"/>
              <w:rPr>
                <w:lang w:val="en-GB"/>
              </w:rPr>
            </w:pPr>
            <w:r>
              <w:rPr>
                <w:lang w:val="en-GB"/>
              </w:rPr>
              <w:t>Octet</w:t>
            </w:r>
            <w:r w:rsidRPr="00EB7666">
              <w:rPr>
                <w:lang w:val="en-GB"/>
              </w:rPr>
              <w:t xml:space="preserve"> 0</w:t>
            </w:r>
            <w:r w:rsidRPr="00EB7666">
              <w:rPr>
                <w:lang w:val="en-GB"/>
              </w:rPr>
              <w:br/>
              <w:t>(ID0)</w:t>
            </w:r>
          </w:p>
        </w:tc>
        <w:tc>
          <w:tcPr>
            <w:tcW w:w="1440" w:type="dxa"/>
            <w:tcBorders>
              <w:top w:val="single" w:sz="4" w:space="0" w:color="auto"/>
              <w:bottom w:val="single" w:sz="4" w:space="0" w:color="auto"/>
            </w:tcBorders>
          </w:tcPr>
          <w:p w:rsidR="00981712" w:rsidRPr="00EB7666" w:rsidRDefault="00981712" w:rsidP="00D011D4">
            <w:pPr>
              <w:pStyle w:val="Tablehead"/>
              <w:rPr>
                <w:lang w:val="en-GB"/>
              </w:rPr>
            </w:pPr>
            <w:r>
              <w:rPr>
                <w:lang w:val="en-GB"/>
              </w:rPr>
              <w:t>Octet</w:t>
            </w:r>
            <w:r w:rsidRPr="00EB7666">
              <w:rPr>
                <w:lang w:val="en-GB"/>
              </w:rPr>
              <w:t xml:space="preserve"> 1</w:t>
            </w:r>
            <w:r w:rsidRPr="00EB7666">
              <w:rPr>
                <w:lang w:val="en-GB"/>
              </w:rPr>
              <w:br/>
              <w:t>(ID1)</w:t>
            </w:r>
          </w:p>
        </w:tc>
        <w:tc>
          <w:tcPr>
            <w:tcW w:w="1440" w:type="dxa"/>
            <w:tcBorders>
              <w:top w:val="single" w:sz="4" w:space="0" w:color="auto"/>
              <w:bottom w:val="single" w:sz="4" w:space="0" w:color="auto"/>
            </w:tcBorders>
          </w:tcPr>
          <w:p w:rsidR="00981712" w:rsidRPr="00EB7666" w:rsidRDefault="00981712" w:rsidP="00D011D4">
            <w:pPr>
              <w:pStyle w:val="Tablehead"/>
              <w:rPr>
                <w:lang w:val="en-GB"/>
              </w:rPr>
            </w:pPr>
            <w:r>
              <w:rPr>
                <w:lang w:val="en-GB"/>
              </w:rPr>
              <w:t>Octet</w:t>
            </w:r>
            <w:r w:rsidRPr="00EB7666">
              <w:rPr>
                <w:lang w:val="en-GB"/>
              </w:rPr>
              <w:t xml:space="preserve"> 2</w:t>
            </w:r>
            <w:r w:rsidRPr="00EB7666">
              <w:rPr>
                <w:lang w:val="en-GB"/>
              </w:rPr>
              <w:br/>
              <w:t>(ID2)</w:t>
            </w:r>
          </w:p>
        </w:tc>
      </w:tr>
      <w:tr w:rsidR="00981712" w:rsidRPr="00EB7666" w:rsidTr="00757ACD">
        <w:trPr>
          <w:trHeight w:val="20"/>
          <w:jc w:val="center"/>
        </w:trPr>
        <w:tc>
          <w:tcPr>
            <w:tcW w:w="720" w:type="dxa"/>
            <w:tcBorders>
              <w:top w:val="nil"/>
              <w:left w:val="nil"/>
              <w:bottom w:val="nil"/>
            </w:tcBorders>
          </w:tcPr>
          <w:p w:rsidR="00981712" w:rsidRPr="00EB7666" w:rsidRDefault="00981712" w:rsidP="00757ACD">
            <w:pPr>
              <w:pStyle w:val="Tabletext"/>
              <w:jc w:val="center"/>
              <w:rPr>
                <w:lang w:val="en-GB"/>
              </w:rPr>
            </w:pPr>
            <w:r w:rsidRPr="00EB7666">
              <w:rPr>
                <w:lang w:val="en-GB"/>
              </w:rPr>
              <w:t>MSB</w:t>
            </w:r>
          </w:p>
        </w:tc>
        <w:tc>
          <w:tcPr>
            <w:tcW w:w="1440" w:type="dxa"/>
            <w:tcBorders>
              <w:top w:val="single" w:sz="4" w:space="0" w:color="auto"/>
              <w:bottom w:val="nil"/>
            </w:tcBorders>
          </w:tcPr>
          <w:p w:rsidR="00981712" w:rsidRPr="00EB7666" w:rsidRDefault="00981712" w:rsidP="00757ACD">
            <w:pPr>
              <w:pStyle w:val="Tabletext"/>
              <w:jc w:val="center"/>
              <w:rPr>
                <w:lang w:val="en-GB"/>
              </w:rPr>
            </w:pPr>
            <w:r w:rsidRPr="00EB7666">
              <w:rPr>
                <w:lang w:val="en-GB"/>
              </w:rPr>
              <w:t>SCT</w:t>
            </w:r>
            <w:r w:rsidRPr="00EB7666">
              <w:rPr>
                <w:vertAlign w:val="subscript"/>
                <w:lang w:val="en-GB"/>
              </w:rPr>
              <w:t>2</w:t>
            </w:r>
          </w:p>
        </w:tc>
        <w:tc>
          <w:tcPr>
            <w:tcW w:w="1440" w:type="dxa"/>
            <w:tcBorders>
              <w:top w:val="single" w:sz="4" w:space="0" w:color="auto"/>
              <w:bottom w:val="nil"/>
            </w:tcBorders>
          </w:tcPr>
          <w:p w:rsidR="00981712" w:rsidRPr="00EB7666" w:rsidRDefault="00981712" w:rsidP="00757ACD">
            <w:pPr>
              <w:pStyle w:val="Tabletext"/>
              <w:jc w:val="center"/>
              <w:rPr>
                <w:lang w:val="en-GB"/>
              </w:rPr>
            </w:pPr>
            <w:r w:rsidRPr="00EB7666">
              <w:rPr>
                <w:lang w:val="en-GB"/>
              </w:rPr>
              <w:t>Dseq</w:t>
            </w:r>
            <w:r w:rsidRPr="00EB7666">
              <w:rPr>
                <w:vertAlign w:val="subscript"/>
                <w:lang w:val="en-GB"/>
              </w:rPr>
              <w:t>3</w:t>
            </w:r>
          </w:p>
        </w:tc>
        <w:tc>
          <w:tcPr>
            <w:tcW w:w="1440" w:type="dxa"/>
            <w:tcBorders>
              <w:top w:val="single" w:sz="4" w:space="0" w:color="auto"/>
              <w:bottom w:val="nil"/>
            </w:tcBorders>
          </w:tcPr>
          <w:p w:rsidR="00981712" w:rsidRPr="00EB7666" w:rsidRDefault="00981712" w:rsidP="00757ACD">
            <w:pPr>
              <w:pStyle w:val="Tabletext"/>
              <w:jc w:val="center"/>
              <w:rPr>
                <w:lang w:val="en-GB"/>
              </w:rPr>
            </w:pPr>
            <w:r w:rsidRPr="00EB7666">
              <w:rPr>
                <w:lang w:val="en-GB"/>
              </w:rPr>
              <w:t>DBN</w:t>
            </w:r>
            <w:r w:rsidRPr="00EB7666">
              <w:rPr>
                <w:vertAlign w:val="subscript"/>
                <w:lang w:val="en-GB"/>
              </w:rPr>
              <w:t>7</w:t>
            </w:r>
          </w:p>
        </w:tc>
      </w:tr>
      <w:tr w:rsidR="00981712" w:rsidRPr="00EB7666" w:rsidTr="00757ACD">
        <w:trPr>
          <w:trHeight w:val="20"/>
          <w:jc w:val="center"/>
        </w:trPr>
        <w:tc>
          <w:tcPr>
            <w:tcW w:w="720" w:type="dxa"/>
            <w:tcBorders>
              <w:top w:val="nil"/>
              <w:left w:val="nil"/>
              <w:bottom w:val="nil"/>
            </w:tcBorders>
          </w:tcPr>
          <w:p w:rsidR="00981712" w:rsidRPr="00EB7666" w:rsidRDefault="00981712" w:rsidP="00757ACD">
            <w:pPr>
              <w:pStyle w:val="Tabletext"/>
              <w:jc w:val="center"/>
              <w:rPr>
                <w:lang w:val="en-GB"/>
              </w:rPr>
            </w:pPr>
          </w:p>
        </w:tc>
        <w:tc>
          <w:tcPr>
            <w:tcW w:w="1440" w:type="dxa"/>
            <w:tcBorders>
              <w:top w:val="nil"/>
              <w:bottom w:val="nil"/>
            </w:tcBorders>
          </w:tcPr>
          <w:p w:rsidR="00981712" w:rsidRPr="00EB7666" w:rsidRDefault="00981712" w:rsidP="00757ACD">
            <w:pPr>
              <w:pStyle w:val="Tabletext"/>
              <w:jc w:val="center"/>
              <w:rPr>
                <w:lang w:val="en-GB"/>
              </w:rPr>
            </w:pPr>
            <w:r w:rsidRPr="00EB7666">
              <w:rPr>
                <w:lang w:val="en-GB"/>
              </w:rPr>
              <w:t>SCT</w:t>
            </w:r>
            <w:r w:rsidRPr="00EB7666">
              <w:rPr>
                <w:vertAlign w:val="subscript"/>
                <w:lang w:val="en-GB"/>
              </w:rPr>
              <w:t>1</w:t>
            </w:r>
          </w:p>
        </w:tc>
        <w:tc>
          <w:tcPr>
            <w:tcW w:w="1440" w:type="dxa"/>
            <w:tcBorders>
              <w:top w:val="nil"/>
              <w:bottom w:val="nil"/>
            </w:tcBorders>
          </w:tcPr>
          <w:p w:rsidR="00981712" w:rsidRPr="00EB7666" w:rsidRDefault="00981712" w:rsidP="00757ACD">
            <w:pPr>
              <w:pStyle w:val="Tabletext"/>
              <w:jc w:val="center"/>
              <w:rPr>
                <w:lang w:val="en-GB"/>
              </w:rPr>
            </w:pPr>
            <w:r w:rsidRPr="00EB7666">
              <w:rPr>
                <w:lang w:val="en-GB"/>
              </w:rPr>
              <w:t>Dseq</w:t>
            </w:r>
            <w:r w:rsidRPr="00EB7666">
              <w:rPr>
                <w:vertAlign w:val="subscript"/>
                <w:lang w:val="en-GB"/>
              </w:rPr>
              <w:t>2</w:t>
            </w:r>
          </w:p>
        </w:tc>
        <w:tc>
          <w:tcPr>
            <w:tcW w:w="1440" w:type="dxa"/>
            <w:tcBorders>
              <w:top w:val="nil"/>
              <w:bottom w:val="nil"/>
            </w:tcBorders>
          </w:tcPr>
          <w:p w:rsidR="00981712" w:rsidRPr="00EB7666" w:rsidRDefault="00981712" w:rsidP="00757ACD">
            <w:pPr>
              <w:pStyle w:val="Tabletext"/>
              <w:jc w:val="center"/>
              <w:rPr>
                <w:lang w:val="en-GB"/>
              </w:rPr>
            </w:pPr>
            <w:r w:rsidRPr="00EB7666">
              <w:rPr>
                <w:lang w:val="en-GB"/>
              </w:rPr>
              <w:t>DBN</w:t>
            </w:r>
            <w:r w:rsidRPr="00EB7666">
              <w:rPr>
                <w:vertAlign w:val="subscript"/>
                <w:lang w:val="en-GB"/>
              </w:rPr>
              <w:t>6</w:t>
            </w:r>
          </w:p>
        </w:tc>
      </w:tr>
      <w:tr w:rsidR="00981712" w:rsidRPr="00EB7666" w:rsidTr="00757ACD">
        <w:trPr>
          <w:trHeight w:val="20"/>
          <w:jc w:val="center"/>
        </w:trPr>
        <w:tc>
          <w:tcPr>
            <w:tcW w:w="720" w:type="dxa"/>
            <w:tcBorders>
              <w:top w:val="nil"/>
              <w:left w:val="nil"/>
              <w:bottom w:val="nil"/>
            </w:tcBorders>
          </w:tcPr>
          <w:p w:rsidR="00981712" w:rsidRPr="00EB7666" w:rsidRDefault="00981712" w:rsidP="00757ACD">
            <w:pPr>
              <w:pStyle w:val="Tabletext"/>
              <w:jc w:val="center"/>
              <w:rPr>
                <w:lang w:val="en-GB"/>
              </w:rPr>
            </w:pPr>
          </w:p>
        </w:tc>
        <w:tc>
          <w:tcPr>
            <w:tcW w:w="1440" w:type="dxa"/>
            <w:tcBorders>
              <w:top w:val="nil"/>
              <w:bottom w:val="single" w:sz="4" w:space="0" w:color="auto"/>
            </w:tcBorders>
          </w:tcPr>
          <w:p w:rsidR="00981712" w:rsidRPr="00EB7666" w:rsidRDefault="00981712" w:rsidP="00757ACD">
            <w:pPr>
              <w:pStyle w:val="Tabletext"/>
              <w:jc w:val="center"/>
              <w:rPr>
                <w:lang w:val="en-GB"/>
              </w:rPr>
            </w:pPr>
            <w:r w:rsidRPr="00EB7666">
              <w:rPr>
                <w:lang w:val="en-GB"/>
              </w:rPr>
              <w:t>SCT</w:t>
            </w:r>
            <w:r w:rsidRPr="00EB7666">
              <w:rPr>
                <w:vertAlign w:val="subscript"/>
                <w:lang w:val="en-GB"/>
              </w:rPr>
              <w:t>0</w:t>
            </w:r>
          </w:p>
        </w:tc>
        <w:tc>
          <w:tcPr>
            <w:tcW w:w="1440" w:type="dxa"/>
            <w:tcBorders>
              <w:top w:val="nil"/>
              <w:bottom w:val="nil"/>
            </w:tcBorders>
          </w:tcPr>
          <w:p w:rsidR="00981712" w:rsidRPr="00EB7666" w:rsidRDefault="00981712" w:rsidP="00757ACD">
            <w:pPr>
              <w:pStyle w:val="Tabletext"/>
              <w:jc w:val="center"/>
              <w:rPr>
                <w:lang w:val="en-GB"/>
              </w:rPr>
            </w:pPr>
            <w:r w:rsidRPr="00EB7666">
              <w:rPr>
                <w:lang w:val="en-GB"/>
              </w:rPr>
              <w:t>Dseq</w:t>
            </w:r>
            <w:r w:rsidRPr="00EB7666">
              <w:rPr>
                <w:vertAlign w:val="subscript"/>
                <w:lang w:val="en-GB"/>
              </w:rPr>
              <w:t>1</w:t>
            </w:r>
          </w:p>
        </w:tc>
        <w:tc>
          <w:tcPr>
            <w:tcW w:w="1440" w:type="dxa"/>
            <w:tcBorders>
              <w:top w:val="nil"/>
              <w:bottom w:val="nil"/>
            </w:tcBorders>
          </w:tcPr>
          <w:p w:rsidR="00981712" w:rsidRPr="00EB7666" w:rsidRDefault="00981712" w:rsidP="00757ACD">
            <w:pPr>
              <w:pStyle w:val="Tabletext"/>
              <w:jc w:val="center"/>
              <w:rPr>
                <w:lang w:val="en-GB"/>
              </w:rPr>
            </w:pPr>
            <w:r w:rsidRPr="00EB7666">
              <w:rPr>
                <w:lang w:val="en-GB"/>
              </w:rPr>
              <w:t>DBN</w:t>
            </w:r>
            <w:r w:rsidRPr="00EB7666">
              <w:rPr>
                <w:vertAlign w:val="subscript"/>
                <w:lang w:val="en-GB"/>
              </w:rPr>
              <w:t>5</w:t>
            </w:r>
          </w:p>
        </w:tc>
      </w:tr>
      <w:tr w:rsidR="00981712" w:rsidRPr="00EB7666" w:rsidTr="00757ACD">
        <w:trPr>
          <w:trHeight w:val="20"/>
          <w:jc w:val="center"/>
        </w:trPr>
        <w:tc>
          <w:tcPr>
            <w:tcW w:w="720" w:type="dxa"/>
            <w:tcBorders>
              <w:top w:val="nil"/>
              <w:left w:val="nil"/>
              <w:bottom w:val="nil"/>
            </w:tcBorders>
          </w:tcPr>
          <w:p w:rsidR="00981712" w:rsidRPr="00EB7666" w:rsidRDefault="00981712" w:rsidP="00757ACD">
            <w:pPr>
              <w:pStyle w:val="Tabletext"/>
              <w:jc w:val="center"/>
              <w:rPr>
                <w:lang w:val="en-GB"/>
              </w:rPr>
            </w:pPr>
          </w:p>
        </w:tc>
        <w:tc>
          <w:tcPr>
            <w:tcW w:w="1440" w:type="dxa"/>
            <w:tcBorders>
              <w:top w:val="single" w:sz="4" w:space="0" w:color="auto"/>
              <w:bottom w:val="single" w:sz="4" w:space="0" w:color="auto"/>
            </w:tcBorders>
          </w:tcPr>
          <w:p w:rsidR="00981712" w:rsidRPr="00EB7666" w:rsidRDefault="00981712" w:rsidP="00757ACD">
            <w:pPr>
              <w:pStyle w:val="Tabletext"/>
              <w:jc w:val="center"/>
              <w:rPr>
                <w:lang w:val="en-GB"/>
              </w:rPr>
            </w:pPr>
            <w:r w:rsidRPr="00EB7666">
              <w:rPr>
                <w:lang w:val="en-GB"/>
              </w:rPr>
              <w:t>Res</w:t>
            </w:r>
          </w:p>
        </w:tc>
        <w:tc>
          <w:tcPr>
            <w:tcW w:w="1440" w:type="dxa"/>
            <w:tcBorders>
              <w:top w:val="nil"/>
              <w:bottom w:val="single" w:sz="4" w:space="0" w:color="auto"/>
            </w:tcBorders>
          </w:tcPr>
          <w:p w:rsidR="00981712" w:rsidRPr="00EB7666" w:rsidRDefault="00981712" w:rsidP="00757ACD">
            <w:pPr>
              <w:pStyle w:val="Tabletext"/>
              <w:jc w:val="center"/>
              <w:rPr>
                <w:lang w:val="en-GB"/>
              </w:rPr>
            </w:pPr>
            <w:r w:rsidRPr="00EB7666">
              <w:rPr>
                <w:lang w:val="en-GB"/>
              </w:rPr>
              <w:t>Dseq</w:t>
            </w:r>
            <w:r w:rsidRPr="00EB7666">
              <w:rPr>
                <w:vertAlign w:val="subscript"/>
                <w:lang w:val="en-GB"/>
              </w:rPr>
              <w:t>0</w:t>
            </w:r>
          </w:p>
        </w:tc>
        <w:tc>
          <w:tcPr>
            <w:tcW w:w="1440" w:type="dxa"/>
            <w:tcBorders>
              <w:top w:val="nil"/>
              <w:bottom w:val="nil"/>
            </w:tcBorders>
          </w:tcPr>
          <w:p w:rsidR="00981712" w:rsidRPr="00EB7666" w:rsidRDefault="00981712" w:rsidP="00757ACD">
            <w:pPr>
              <w:pStyle w:val="Tabletext"/>
              <w:jc w:val="center"/>
              <w:rPr>
                <w:lang w:val="en-GB"/>
              </w:rPr>
            </w:pPr>
            <w:r w:rsidRPr="00EB7666">
              <w:rPr>
                <w:lang w:val="en-GB"/>
              </w:rPr>
              <w:t>DBN</w:t>
            </w:r>
            <w:r w:rsidRPr="00EB7666">
              <w:rPr>
                <w:vertAlign w:val="subscript"/>
                <w:lang w:val="en-GB"/>
              </w:rPr>
              <w:t>4</w:t>
            </w:r>
          </w:p>
        </w:tc>
      </w:tr>
      <w:tr w:rsidR="00981712" w:rsidRPr="00EB7666" w:rsidTr="00757ACD">
        <w:trPr>
          <w:trHeight w:val="20"/>
          <w:jc w:val="center"/>
        </w:trPr>
        <w:tc>
          <w:tcPr>
            <w:tcW w:w="720" w:type="dxa"/>
            <w:tcBorders>
              <w:top w:val="nil"/>
              <w:left w:val="nil"/>
              <w:bottom w:val="nil"/>
            </w:tcBorders>
          </w:tcPr>
          <w:p w:rsidR="00981712" w:rsidRPr="00EB7666" w:rsidRDefault="00981712" w:rsidP="00757ACD">
            <w:pPr>
              <w:pStyle w:val="Tabletext"/>
              <w:jc w:val="center"/>
              <w:rPr>
                <w:lang w:val="en-GB"/>
              </w:rPr>
            </w:pPr>
          </w:p>
        </w:tc>
        <w:tc>
          <w:tcPr>
            <w:tcW w:w="1440" w:type="dxa"/>
            <w:tcBorders>
              <w:top w:val="single" w:sz="4" w:space="0" w:color="auto"/>
              <w:bottom w:val="nil"/>
            </w:tcBorders>
          </w:tcPr>
          <w:p w:rsidR="00981712" w:rsidRPr="00EB7666" w:rsidRDefault="00981712" w:rsidP="00757ACD">
            <w:pPr>
              <w:pStyle w:val="Tabletext"/>
              <w:jc w:val="center"/>
              <w:rPr>
                <w:lang w:val="en-GB"/>
              </w:rPr>
            </w:pPr>
            <w:r w:rsidRPr="00EB7666">
              <w:rPr>
                <w:lang w:val="en-GB"/>
              </w:rPr>
              <w:t>Arb</w:t>
            </w:r>
          </w:p>
        </w:tc>
        <w:tc>
          <w:tcPr>
            <w:tcW w:w="1440" w:type="dxa"/>
            <w:tcBorders>
              <w:top w:val="single" w:sz="4" w:space="0" w:color="auto"/>
              <w:bottom w:val="single" w:sz="4" w:space="0" w:color="auto"/>
            </w:tcBorders>
          </w:tcPr>
          <w:p w:rsidR="00981712" w:rsidRPr="00EB7666" w:rsidRDefault="00981712" w:rsidP="00757ACD">
            <w:pPr>
              <w:pStyle w:val="Tabletext"/>
              <w:jc w:val="center"/>
              <w:rPr>
                <w:lang w:val="en-GB"/>
              </w:rPr>
            </w:pPr>
            <w:r w:rsidRPr="00EB7666">
              <w:rPr>
                <w:lang w:val="en-GB"/>
              </w:rPr>
              <w:t>FSC</w:t>
            </w:r>
          </w:p>
        </w:tc>
        <w:tc>
          <w:tcPr>
            <w:tcW w:w="1440" w:type="dxa"/>
            <w:tcBorders>
              <w:top w:val="nil"/>
              <w:bottom w:val="nil"/>
            </w:tcBorders>
          </w:tcPr>
          <w:p w:rsidR="00981712" w:rsidRPr="00EB7666" w:rsidRDefault="00981712" w:rsidP="00757ACD">
            <w:pPr>
              <w:pStyle w:val="Tabletext"/>
              <w:jc w:val="center"/>
              <w:rPr>
                <w:lang w:val="en-GB"/>
              </w:rPr>
            </w:pPr>
            <w:r w:rsidRPr="00EB7666">
              <w:rPr>
                <w:lang w:val="en-GB"/>
              </w:rPr>
              <w:t>DBN</w:t>
            </w:r>
            <w:r w:rsidRPr="00EB7666">
              <w:rPr>
                <w:vertAlign w:val="subscript"/>
                <w:lang w:val="en-GB"/>
              </w:rPr>
              <w:t>3</w:t>
            </w:r>
          </w:p>
        </w:tc>
      </w:tr>
      <w:tr w:rsidR="00981712" w:rsidRPr="00EB7666" w:rsidTr="00757ACD">
        <w:trPr>
          <w:trHeight w:val="20"/>
          <w:jc w:val="center"/>
        </w:trPr>
        <w:tc>
          <w:tcPr>
            <w:tcW w:w="720" w:type="dxa"/>
            <w:tcBorders>
              <w:top w:val="nil"/>
              <w:left w:val="nil"/>
              <w:bottom w:val="nil"/>
            </w:tcBorders>
          </w:tcPr>
          <w:p w:rsidR="00981712" w:rsidRPr="00EB7666" w:rsidRDefault="00981712" w:rsidP="00757ACD">
            <w:pPr>
              <w:pStyle w:val="Tabletext"/>
              <w:jc w:val="center"/>
              <w:rPr>
                <w:lang w:val="en-GB"/>
              </w:rPr>
            </w:pPr>
          </w:p>
        </w:tc>
        <w:tc>
          <w:tcPr>
            <w:tcW w:w="1440" w:type="dxa"/>
            <w:tcBorders>
              <w:top w:val="nil"/>
              <w:bottom w:val="nil"/>
            </w:tcBorders>
          </w:tcPr>
          <w:p w:rsidR="00981712" w:rsidRPr="00EB7666" w:rsidRDefault="00981712" w:rsidP="00757ACD">
            <w:pPr>
              <w:pStyle w:val="Tabletext"/>
              <w:jc w:val="center"/>
              <w:rPr>
                <w:lang w:val="en-GB"/>
              </w:rPr>
            </w:pPr>
            <w:r w:rsidRPr="00EB7666">
              <w:rPr>
                <w:lang w:val="en-GB"/>
              </w:rPr>
              <w:t>Arb</w:t>
            </w:r>
          </w:p>
        </w:tc>
        <w:tc>
          <w:tcPr>
            <w:tcW w:w="1440" w:type="dxa"/>
            <w:tcBorders>
              <w:top w:val="single" w:sz="4" w:space="0" w:color="auto"/>
              <w:bottom w:val="nil"/>
            </w:tcBorders>
          </w:tcPr>
          <w:p w:rsidR="00981712" w:rsidRPr="00EB7666" w:rsidRDefault="00981712" w:rsidP="00757ACD">
            <w:pPr>
              <w:pStyle w:val="Tabletext"/>
              <w:jc w:val="center"/>
              <w:rPr>
                <w:lang w:val="en-GB"/>
              </w:rPr>
            </w:pPr>
            <w:r w:rsidRPr="00EB7666">
              <w:rPr>
                <w:lang w:val="en-GB"/>
              </w:rPr>
              <w:t>Res</w:t>
            </w:r>
          </w:p>
        </w:tc>
        <w:tc>
          <w:tcPr>
            <w:tcW w:w="1440" w:type="dxa"/>
            <w:tcBorders>
              <w:top w:val="nil"/>
              <w:bottom w:val="nil"/>
            </w:tcBorders>
          </w:tcPr>
          <w:p w:rsidR="00981712" w:rsidRPr="00EB7666" w:rsidRDefault="00981712" w:rsidP="00757ACD">
            <w:pPr>
              <w:pStyle w:val="Tabletext"/>
              <w:jc w:val="center"/>
              <w:rPr>
                <w:lang w:val="en-GB"/>
              </w:rPr>
            </w:pPr>
            <w:r w:rsidRPr="00EB7666">
              <w:rPr>
                <w:lang w:val="en-GB"/>
              </w:rPr>
              <w:t>DBN</w:t>
            </w:r>
            <w:r w:rsidRPr="00EB7666">
              <w:rPr>
                <w:vertAlign w:val="subscript"/>
                <w:lang w:val="en-GB"/>
              </w:rPr>
              <w:t>2</w:t>
            </w:r>
          </w:p>
        </w:tc>
      </w:tr>
      <w:tr w:rsidR="00981712" w:rsidRPr="00EB7666" w:rsidTr="00757ACD">
        <w:trPr>
          <w:trHeight w:val="20"/>
          <w:jc w:val="center"/>
        </w:trPr>
        <w:tc>
          <w:tcPr>
            <w:tcW w:w="720" w:type="dxa"/>
            <w:tcBorders>
              <w:top w:val="nil"/>
              <w:left w:val="nil"/>
              <w:bottom w:val="nil"/>
            </w:tcBorders>
          </w:tcPr>
          <w:p w:rsidR="00981712" w:rsidRPr="00EB7666" w:rsidRDefault="00981712" w:rsidP="00757ACD">
            <w:pPr>
              <w:pStyle w:val="Tabletext"/>
              <w:jc w:val="center"/>
              <w:rPr>
                <w:lang w:val="en-GB"/>
              </w:rPr>
            </w:pPr>
          </w:p>
        </w:tc>
        <w:tc>
          <w:tcPr>
            <w:tcW w:w="1440" w:type="dxa"/>
            <w:tcBorders>
              <w:top w:val="nil"/>
              <w:bottom w:val="nil"/>
            </w:tcBorders>
          </w:tcPr>
          <w:p w:rsidR="00981712" w:rsidRPr="00EB7666" w:rsidRDefault="00981712" w:rsidP="00757ACD">
            <w:pPr>
              <w:pStyle w:val="Tabletext"/>
              <w:jc w:val="center"/>
              <w:rPr>
                <w:lang w:val="en-GB"/>
              </w:rPr>
            </w:pPr>
            <w:r w:rsidRPr="00EB7666">
              <w:rPr>
                <w:lang w:val="en-GB"/>
              </w:rPr>
              <w:t>Arb</w:t>
            </w:r>
          </w:p>
        </w:tc>
        <w:tc>
          <w:tcPr>
            <w:tcW w:w="1440" w:type="dxa"/>
            <w:tcBorders>
              <w:top w:val="nil"/>
              <w:bottom w:val="nil"/>
            </w:tcBorders>
          </w:tcPr>
          <w:p w:rsidR="00981712" w:rsidRPr="00EB7666" w:rsidRDefault="00981712" w:rsidP="00757ACD">
            <w:pPr>
              <w:pStyle w:val="Tabletext"/>
              <w:jc w:val="center"/>
              <w:rPr>
                <w:lang w:val="en-GB"/>
              </w:rPr>
            </w:pPr>
            <w:r w:rsidRPr="00EB7666">
              <w:rPr>
                <w:lang w:val="en-GB"/>
              </w:rPr>
              <w:t>Res</w:t>
            </w:r>
          </w:p>
        </w:tc>
        <w:tc>
          <w:tcPr>
            <w:tcW w:w="1440" w:type="dxa"/>
            <w:tcBorders>
              <w:top w:val="nil"/>
              <w:bottom w:val="nil"/>
            </w:tcBorders>
          </w:tcPr>
          <w:p w:rsidR="00981712" w:rsidRPr="00EB7666" w:rsidRDefault="00981712" w:rsidP="00757ACD">
            <w:pPr>
              <w:pStyle w:val="Tabletext"/>
              <w:jc w:val="center"/>
              <w:rPr>
                <w:lang w:val="en-GB"/>
              </w:rPr>
            </w:pPr>
            <w:r w:rsidRPr="00EB7666">
              <w:rPr>
                <w:lang w:val="en-GB"/>
              </w:rPr>
              <w:t>DBN</w:t>
            </w:r>
            <w:r w:rsidRPr="00EB7666">
              <w:rPr>
                <w:vertAlign w:val="subscript"/>
                <w:lang w:val="en-GB"/>
              </w:rPr>
              <w:t>1</w:t>
            </w:r>
          </w:p>
        </w:tc>
      </w:tr>
      <w:tr w:rsidR="00981712" w:rsidRPr="00EB7666" w:rsidTr="00757ACD">
        <w:trPr>
          <w:trHeight w:val="20"/>
          <w:jc w:val="center"/>
        </w:trPr>
        <w:tc>
          <w:tcPr>
            <w:tcW w:w="720" w:type="dxa"/>
            <w:tcBorders>
              <w:top w:val="nil"/>
              <w:left w:val="nil"/>
              <w:bottom w:val="nil"/>
            </w:tcBorders>
          </w:tcPr>
          <w:p w:rsidR="00981712" w:rsidRPr="00EB7666" w:rsidRDefault="00981712" w:rsidP="00757ACD">
            <w:pPr>
              <w:pStyle w:val="Tabletext"/>
              <w:jc w:val="center"/>
              <w:rPr>
                <w:lang w:val="en-GB"/>
              </w:rPr>
            </w:pPr>
            <w:r w:rsidRPr="00EB7666">
              <w:rPr>
                <w:lang w:val="en-GB"/>
              </w:rPr>
              <w:t>LSB</w:t>
            </w:r>
          </w:p>
        </w:tc>
        <w:tc>
          <w:tcPr>
            <w:tcW w:w="1440" w:type="dxa"/>
            <w:tcBorders>
              <w:top w:val="nil"/>
            </w:tcBorders>
          </w:tcPr>
          <w:p w:rsidR="00981712" w:rsidRPr="00EB7666" w:rsidRDefault="00981712" w:rsidP="00757ACD">
            <w:pPr>
              <w:pStyle w:val="Tabletext"/>
              <w:jc w:val="center"/>
              <w:rPr>
                <w:lang w:val="en-GB"/>
              </w:rPr>
            </w:pPr>
            <w:r w:rsidRPr="00EB7666">
              <w:rPr>
                <w:lang w:val="en-GB"/>
              </w:rPr>
              <w:t>Arb</w:t>
            </w:r>
          </w:p>
        </w:tc>
        <w:tc>
          <w:tcPr>
            <w:tcW w:w="1440" w:type="dxa"/>
            <w:tcBorders>
              <w:top w:val="nil"/>
            </w:tcBorders>
          </w:tcPr>
          <w:p w:rsidR="00981712" w:rsidRPr="00EB7666" w:rsidRDefault="00981712" w:rsidP="00757ACD">
            <w:pPr>
              <w:pStyle w:val="Tabletext"/>
              <w:jc w:val="center"/>
              <w:rPr>
                <w:lang w:val="en-GB"/>
              </w:rPr>
            </w:pPr>
            <w:r w:rsidRPr="00EB7666">
              <w:rPr>
                <w:lang w:val="en-GB"/>
              </w:rPr>
              <w:t>Res</w:t>
            </w:r>
          </w:p>
        </w:tc>
        <w:tc>
          <w:tcPr>
            <w:tcW w:w="1440" w:type="dxa"/>
            <w:tcBorders>
              <w:top w:val="nil"/>
            </w:tcBorders>
          </w:tcPr>
          <w:p w:rsidR="00981712" w:rsidRPr="00EB7666" w:rsidRDefault="00981712" w:rsidP="00757ACD">
            <w:pPr>
              <w:pStyle w:val="Tabletext"/>
              <w:jc w:val="center"/>
              <w:rPr>
                <w:lang w:val="en-GB"/>
              </w:rPr>
            </w:pPr>
            <w:r w:rsidRPr="00EB7666">
              <w:rPr>
                <w:lang w:val="en-GB"/>
              </w:rPr>
              <w:t>DBN</w:t>
            </w:r>
            <w:r w:rsidRPr="00EB7666">
              <w:rPr>
                <w:vertAlign w:val="subscript"/>
                <w:lang w:val="en-GB"/>
              </w:rPr>
              <w:t>0</w:t>
            </w:r>
          </w:p>
        </w:tc>
      </w:tr>
    </w:tbl>
    <w:p w:rsidR="006C61AA" w:rsidRDefault="006C61AA" w:rsidP="006C61AA">
      <w:pPr>
        <w:pStyle w:val="Tablefin"/>
      </w:pPr>
    </w:p>
    <w:p w:rsidR="00981712" w:rsidRPr="00D04A1C" w:rsidRDefault="00981712" w:rsidP="00757ACD">
      <w:r w:rsidRPr="00D04A1C">
        <w:t>L'ID est composé des champs suivants:</w:t>
      </w:r>
    </w:p>
    <w:p w:rsidR="00981712" w:rsidRPr="00D04A1C" w:rsidRDefault="00981712" w:rsidP="00757ACD">
      <w:r w:rsidRPr="00D04A1C">
        <w:t>SCT:</w:t>
      </w:r>
      <w:r w:rsidRPr="00D04A1C">
        <w:tab/>
        <w:t xml:space="preserve">Type de section (voir </w:t>
      </w:r>
      <w:r>
        <w:t xml:space="preserve">le </w:t>
      </w:r>
      <w:r w:rsidRPr="00D04A1C">
        <w:t>Tableau 2)</w:t>
      </w:r>
    </w:p>
    <w:p w:rsidR="00981712" w:rsidRPr="00D04A1C" w:rsidRDefault="00981712" w:rsidP="00757ACD">
      <w:r w:rsidRPr="00D04A1C">
        <w:t>Dseq:</w:t>
      </w:r>
      <w:r w:rsidRPr="00D04A1C">
        <w:tab/>
        <w:t xml:space="preserve">Numéro de séquence DIF (voir </w:t>
      </w:r>
      <w:r>
        <w:t xml:space="preserve">les </w:t>
      </w:r>
      <w:r w:rsidRPr="00D04A1C">
        <w:t>Tableaux 3 et 4)</w:t>
      </w:r>
    </w:p>
    <w:p w:rsidR="00981712" w:rsidRDefault="00981712" w:rsidP="00757ACD">
      <w:r>
        <w:t>FSC</w:t>
      </w:r>
      <w:r w:rsidRPr="00D04A1C">
        <w:t xml:space="preserve">: </w:t>
      </w:r>
      <w:r w:rsidRPr="00D04A1C">
        <w:tab/>
        <w:t xml:space="preserve">Identification d'un bloc DIF </w:t>
      </w:r>
      <w:r>
        <w:t>dans chaque canal pour une structure à 50 Mbit/s</w:t>
      </w:r>
    </w:p>
    <w:p w:rsidR="00981712" w:rsidRDefault="00981712" w:rsidP="00757ACD">
      <w:r>
        <w:t>FSC = 0: premier canal</w:t>
      </w:r>
    </w:p>
    <w:p w:rsidR="00981712" w:rsidRDefault="00981712" w:rsidP="00757ACD">
      <w:r>
        <w:t>FSC = 2: second canal dans une structure à 25 Mbit/s</w:t>
      </w:r>
    </w:p>
    <w:p w:rsidR="00981712" w:rsidRPr="00D04A1C" w:rsidRDefault="00981712" w:rsidP="00757ACD">
      <w:r>
        <w:t>FSC = 0</w:t>
      </w:r>
    </w:p>
    <w:p w:rsidR="00981712" w:rsidRPr="00D04A1C" w:rsidRDefault="00981712" w:rsidP="00757ACD">
      <w:r w:rsidRPr="00D04A1C">
        <w:t>DBN:</w:t>
      </w:r>
      <w:r w:rsidRPr="00D04A1C">
        <w:tab/>
        <w:t xml:space="preserve">Numéro de bloc DIF (voir Tableau </w:t>
      </w:r>
      <w:r>
        <w:t>5</w:t>
      </w:r>
      <w:r w:rsidRPr="00D04A1C">
        <w:t>)</w:t>
      </w:r>
    </w:p>
    <w:p w:rsidR="00981712" w:rsidRPr="00D04A1C" w:rsidRDefault="00981712" w:rsidP="00757ACD">
      <w:r w:rsidRPr="00D04A1C">
        <w:t>Arb:</w:t>
      </w:r>
      <w:r w:rsidRPr="00D04A1C">
        <w:tab/>
        <w:t>Bit arbitraire</w:t>
      </w:r>
    </w:p>
    <w:p w:rsidR="00981712" w:rsidRPr="00D04A1C" w:rsidRDefault="00981712" w:rsidP="00757ACD">
      <w:r w:rsidRPr="00D04A1C">
        <w:t>Res:</w:t>
      </w:r>
      <w:r w:rsidRPr="00D04A1C">
        <w:tab/>
        <w:t>Bit réservé à un usage ultérieur</w:t>
      </w:r>
    </w:p>
    <w:p w:rsidR="00981712" w:rsidRPr="00D04A1C" w:rsidRDefault="00981712" w:rsidP="00757ACD">
      <w:bookmarkStart w:id="7" w:name="_Ref383343424"/>
      <w:r>
        <w:t>La valeur par défaut sera mise à</w:t>
      </w:r>
      <w:r w:rsidRPr="00D04A1C">
        <w:t xml:space="preserve"> 1.</w:t>
      </w:r>
    </w:p>
    <w:bookmarkEnd w:id="7"/>
    <w:p w:rsidR="00981712" w:rsidRDefault="00981712" w:rsidP="00981712">
      <w:pPr>
        <w:pStyle w:val="TableNo"/>
        <w:rPr>
          <w:szCs w:val="24"/>
        </w:rPr>
      </w:pPr>
      <w:r>
        <w:rPr>
          <w:szCs w:val="24"/>
        </w:rPr>
        <w:t>TABLEAU 2</w:t>
      </w:r>
    </w:p>
    <w:p w:rsidR="00981712" w:rsidRDefault="00981712" w:rsidP="00981712">
      <w:pPr>
        <w:pStyle w:val="Tabletitle"/>
        <w:rPr>
          <w:szCs w:val="24"/>
        </w:rPr>
      </w:pPr>
      <w:r>
        <w:rPr>
          <w:szCs w:val="24"/>
        </w:rPr>
        <w:t>Type de section</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51"/>
        <w:gridCol w:w="851"/>
        <w:gridCol w:w="851"/>
        <w:gridCol w:w="1985"/>
      </w:tblGrid>
      <w:tr w:rsidR="00981712" w:rsidRPr="00D554F4" w:rsidTr="00D011D4">
        <w:trPr>
          <w:cantSplit/>
          <w:jc w:val="center"/>
        </w:trPr>
        <w:tc>
          <w:tcPr>
            <w:tcW w:w="851" w:type="dxa"/>
            <w:tcBorders>
              <w:right w:val="single" w:sz="4" w:space="0" w:color="auto"/>
            </w:tcBorders>
            <w:vAlign w:val="center"/>
          </w:tcPr>
          <w:p w:rsidR="00981712" w:rsidRPr="00391240" w:rsidRDefault="00981712" w:rsidP="00D011D4">
            <w:pPr>
              <w:pStyle w:val="Tablehead"/>
              <w:rPr>
                <w:rFonts w:eastAsia="MS PMincho"/>
              </w:rPr>
            </w:pPr>
            <w:r w:rsidRPr="00391240">
              <w:rPr>
                <w:noProof/>
              </w:rPr>
              <w:t>SCT</w:t>
            </w:r>
            <w:r w:rsidRPr="00F60AC5">
              <w:rPr>
                <w:noProof/>
                <w:vertAlign w:val="subscript"/>
              </w:rPr>
              <w:t>2</w:t>
            </w:r>
          </w:p>
        </w:tc>
        <w:tc>
          <w:tcPr>
            <w:tcW w:w="851" w:type="dxa"/>
            <w:tcBorders>
              <w:left w:val="nil"/>
              <w:right w:val="single" w:sz="4" w:space="0" w:color="auto"/>
            </w:tcBorders>
            <w:vAlign w:val="center"/>
          </w:tcPr>
          <w:p w:rsidR="00981712" w:rsidRPr="00391240" w:rsidRDefault="00981712" w:rsidP="00D011D4">
            <w:pPr>
              <w:pStyle w:val="Tablehead"/>
            </w:pPr>
            <w:r w:rsidRPr="00391240">
              <w:rPr>
                <w:noProof/>
              </w:rPr>
              <w:t>SCT</w:t>
            </w:r>
            <w:r w:rsidRPr="00F60AC5">
              <w:rPr>
                <w:noProof/>
                <w:vertAlign w:val="subscript"/>
              </w:rPr>
              <w:t>1</w:t>
            </w:r>
          </w:p>
        </w:tc>
        <w:tc>
          <w:tcPr>
            <w:tcW w:w="851" w:type="dxa"/>
            <w:tcBorders>
              <w:left w:val="nil"/>
            </w:tcBorders>
            <w:vAlign w:val="center"/>
          </w:tcPr>
          <w:p w:rsidR="00981712" w:rsidRPr="00391240" w:rsidRDefault="00981712" w:rsidP="00D011D4">
            <w:pPr>
              <w:pStyle w:val="Tablehead"/>
            </w:pPr>
            <w:r w:rsidRPr="00391240">
              <w:rPr>
                <w:noProof/>
              </w:rPr>
              <w:t>SCT</w:t>
            </w:r>
            <w:r w:rsidRPr="00F60AC5">
              <w:rPr>
                <w:noProof/>
                <w:vertAlign w:val="subscript"/>
              </w:rPr>
              <w:t>0</w:t>
            </w:r>
          </w:p>
        </w:tc>
        <w:tc>
          <w:tcPr>
            <w:tcW w:w="1985" w:type="dxa"/>
          </w:tcPr>
          <w:p w:rsidR="00981712" w:rsidRPr="00391240" w:rsidRDefault="00981712" w:rsidP="00D011D4">
            <w:pPr>
              <w:pStyle w:val="Tablehead"/>
            </w:pPr>
            <w:r w:rsidRPr="00391240">
              <w:t>Type de section</w:t>
            </w:r>
          </w:p>
        </w:tc>
      </w:tr>
      <w:tr w:rsidR="00981712" w:rsidRPr="00D554F4" w:rsidTr="00757ACD">
        <w:trPr>
          <w:cantSplit/>
          <w:jc w:val="center"/>
        </w:trPr>
        <w:tc>
          <w:tcPr>
            <w:tcW w:w="851" w:type="dxa"/>
            <w:tcBorders>
              <w:right w:val="single" w:sz="4" w:space="0" w:color="auto"/>
            </w:tcBorders>
          </w:tcPr>
          <w:p w:rsidR="00981712" w:rsidRPr="00757ACD" w:rsidRDefault="00981712" w:rsidP="00757ACD">
            <w:pPr>
              <w:pStyle w:val="Tabletext"/>
              <w:jc w:val="center"/>
              <w:rPr>
                <w:rFonts w:eastAsia="MS PMincho"/>
              </w:rPr>
            </w:pPr>
            <w:r w:rsidRPr="00757ACD">
              <w:rPr>
                <w:rFonts w:eastAsia="MS PMincho"/>
              </w:rPr>
              <w:t>0</w:t>
            </w:r>
          </w:p>
        </w:tc>
        <w:tc>
          <w:tcPr>
            <w:tcW w:w="851" w:type="dxa"/>
            <w:tcBorders>
              <w:left w:val="nil"/>
              <w:right w:val="single" w:sz="4" w:space="0" w:color="auto"/>
            </w:tcBorders>
          </w:tcPr>
          <w:p w:rsidR="00981712" w:rsidRPr="00757ACD" w:rsidRDefault="00981712" w:rsidP="00757ACD">
            <w:pPr>
              <w:pStyle w:val="Tabletext"/>
              <w:jc w:val="center"/>
              <w:rPr>
                <w:rFonts w:eastAsia="MS PMincho"/>
              </w:rPr>
            </w:pPr>
            <w:r w:rsidRPr="00757ACD">
              <w:rPr>
                <w:rFonts w:eastAsia="MS PMincho"/>
              </w:rPr>
              <w:t>0</w:t>
            </w:r>
          </w:p>
        </w:tc>
        <w:tc>
          <w:tcPr>
            <w:tcW w:w="851" w:type="dxa"/>
            <w:tcBorders>
              <w:left w:val="nil"/>
            </w:tcBorders>
          </w:tcPr>
          <w:p w:rsidR="00981712" w:rsidRPr="00757ACD" w:rsidRDefault="00981712" w:rsidP="00757ACD">
            <w:pPr>
              <w:pStyle w:val="Tabletext"/>
              <w:jc w:val="center"/>
              <w:rPr>
                <w:rFonts w:eastAsia="MS PMincho"/>
              </w:rPr>
            </w:pPr>
            <w:r w:rsidRPr="00757ACD">
              <w:rPr>
                <w:rFonts w:eastAsia="MS PMincho"/>
              </w:rPr>
              <w:t>0</w:t>
            </w:r>
          </w:p>
        </w:tc>
        <w:tc>
          <w:tcPr>
            <w:tcW w:w="1985" w:type="dxa"/>
          </w:tcPr>
          <w:p w:rsidR="00981712" w:rsidRPr="00757ACD" w:rsidRDefault="00981712" w:rsidP="00757ACD">
            <w:pPr>
              <w:pStyle w:val="Tabletext"/>
              <w:jc w:val="center"/>
              <w:rPr>
                <w:rFonts w:eastAsia="MS PMincho"/>
              </w:rPr>
            </w:pPr>
            <w:r w:rsidRPr="00757ACD">
              <w:t>En-tête</w:t>
            </w:r>
          </w:p>
        </w:tc>
      </w:tr>
      <w:tr w:rsidR="00981712" w:rsidRPr="00D554F4" w:rsidTr="00757ACD">
        <w:trPr>
          <w:cantSplit/>
          <w:jc w:val="center"/>
        </w:trPr>
        <w:tc>
          <w:tcPr>
            <w:tcW w:w="851" w:type="dxa"/>
            <w:tcBorders>
              <w:right w:val="single" w:sz="4" w:space="0" w:color="auto"/>
            </w:tcBorders>
          </w:tcPr>
          <w:p w:rsidR="00981712" w:rsidRPr="00757ACD" w:rsidRDefault="00981712" w:rsidP="00757ACD">
            <w:pPr>
              <w:pStyle w:val="Tabletext"/>
              <w:jc w:val="center"/>
              <w:rPr>
                <w:rFonts w:eastAsia="MS PMincho"/>
              </w:rPr>
            </w:pPr>
            <w:r w:rsidRPr="00757ACD">
              <w:rPr>
                <w:rFonts w:eastAsia="MS PMincho"/>
              </w:rPr>
              <w:t>0</w:t>
            </w:r>
          </w:p>
        </w:tc>
        <w:tc>
          <w:tcPr>
            <w:tcW w:w="851" w:type="dxa"/>
            <w:tcBorders>
              <w:left w:val="nil"/>
              <w:right w:val="single" w:sz="4" w:space="0" w:color="auto"/>
            </w:tcBorders>
          </w:tcPr>
          <w:p w:rsidR="00981712" w:rsidRPr="00757ACD" w:rsidRDefault="00981712" w:rsidP="00757ACD">
            <w:pPr>
              <w:pStyle w:val="Tabletext"/>
              <w:jc w:val="center"/>
              <w:rPr>
                <w:rFonts w:eastAsia="MS PMincho"/>
              </w:rPr>
            </w:pPr>
            <w:r w:rsidRPr="00757ACD">
              <w:rPr>
                <w:rFonts w:eastAsia="MS PMincho"/>
              </w:rPr>
              <w:t>0</w:t>
            </w:r>
          </w:p>
        </w:tc>
        <w:tc>
          <w:tcPr>
            <w:tcW w:w="851" w:type="dxa"/>
            <w:tcBorders>
              <w:left w:val="nil"/>
            </w:tcBorders>
          </w:tcPr>
          <w:p w:rsidR="00981712" w:rsidRPr="00757ACD" w:rsidRDefault="00981712" w:rsidP="00757ACD">
            <w:pPr>
              <w:pStyle w:val="Tabletext"/>
              <w:jc w:val="center"/>
            </w:pPr>
            <w:r w:rsidRPr="00757ACD">
              <w:t>1</w:t>
            </w:r>
          </w:p>
        </w:tc>
        <w:tc>
          <w:tcPr>
            <w:tcW w:w="1985" w:type="dxa"/>
          </w:tcPr>
          <w:p w:rsidR="00981712" w:rsidRPr="00757ACD" w:rsidRDefault="00981712" w:rsidP="00757ACD">
            <w:pPr>
              <w:pStyle w:val="Tabletext"/>
              <w:jc w:val="center"/>
              <w:rPr>
                <w:rFonts w:eastAsia="MS PMincho"/>
              </w:rPr>
            </w:pPr>
            <w:r w:rsidRPr="00757ACD">
              <w:t>Sous-code</w:t>
            </w:r>
          </w:p>
        </w:tc>
      </w:tr>
      <w:tr w:rsidR="00981712" w:rsidRPr="00D554F4" w:rsidTr="00757ACD">
        <w:trPr>
          <w:cantSplit/>
          <w:jc w:val="center"/>
        </w:trPr>
        <w:tc>
          <w:tcPr>
            <w:tcW w:w="851" w:type="dxa"/>
            <w:tcBorders>
              <w:right w:val="single" w:sz="4" w:space="0" w:color="auto"/>
            </w:tcBorders>
          </w:tcPr>
          <w:p w:rsidR="00981712" w:rsidRPr="00757ACD" w:rsidRDefault="00981712" w:rsidP="00757ACD">
            <w:pPr>
              <w:pStyle w:val="Tabletext"/>
              <w:jc w:val="center"/>
              <w:rPr>
                <w:rFonts w:eastAsia="MS PMincho"/>
              </w:rPr>
            </w:pPr>
            <w:r w:rsidRPr="00757ACD">
              <w:rPr>
                <w:rFonts w:eastAsia="MS PMincho"/>
              </w:rPr>
              <w:t>0</w:t>
            </w:r>
          </w:p>
        </w:tc>
        <w:tc>
          <w:tcPr>
            <w:tcW w:w="851" w:type="dxa"/>
            <w:tcBorders>
              <w:left w:val="nil"/>
              <w:right w:val="single" w:sz="4" w:space="0" w:color="auto"/>
            </w:tcBorders>
          </w:tcPr>
          <w:p w:rsidR="00981712" w:rsidRPr="00757ACD" w:rsidRDefault="00981712" w:rsidP="00757ACD">
            <w:pPr>
              <w:pStyle w:val="Tabletext"/>
              <w:jc w:val="center"/>
            </w:pPr>
            <w:r w:rsidRPr="00757ACD">
              <w:t>1</w:t>
            </w:r>
          </w:p>
        </w:tc>
        <w:tc>
          <w:tcPr>
            <w:tcW w:w="851" w:type="dxa"/>
            <w:tcBorders>
              <w:left w:val="nil"/>
            </w:tcBorders>
          </w:tcPr>
          <w:p w:rsidR="00981712" w:rsidRPr="00757ACD" w:rsidRDefault="00981712" w:rsidP="00757ACD">
            <w:pPr>
              <w:pStyle w:val="Tabletext"/>
              <w:jc w:val="center"/>
            </w:pPr>
            <w:r w:rsidRPr="00757ACD">
              <w:t>0</w:t>
            </w:r>
          </w:p>
        </w:tc>
        <w:tc>
          <w:tcPr>
            <w:tcW w:w="1985" w:type="dxa"/>
          </w:tcPr>
          <w:p w:rsidR="00981712" w:rsidRPr="00757ACD" w:rsidRDefault="00981712" w:rsidP="00757ACD">
            <w:pPr>
              <w:pStyle w:val="Tabletext"/>
              <w:jc w:val="center"/>
            </w:pPr>
            <w:r w:rsidRPr="00757ACD">
              <w:t>VAUX</w:t>
            </w:r>
          </w:p>
        </w:tc>
      </w:tr>
      <w:tr w:rsidR="00981712" w:rsidRPr="00D554F4" w:rsidTr="00757ACD">
        <w:trPr>
          <w:cantSplit/>
          <w:jc w:val="center"/>
        </w:trPr>
        <w:tc>
          <w:tcPr>
            <w:tcW w:w="851" w:type="dxa"/>
            <w:tcBorders>
              <w:right w:val="single" w:sz="4" w:space="0" w:color="auto"/>
            </w:tcBorders>
          </w:tcPr>
          <w:p w:rsidR="00981712" w:rsidRPr="00757ACD" w:rsidRDefault="00981712" w:rsidP="00757ACD">
            <w:pPr>
              <w:pStyle w:val="Tabletext"/>
              <w:jc w:val="center"/>
              <w:rPr>
                <w:rFonts w:eastAsia="MS PMincho"/>
              </w:rPr>
            </w:pPr>
            <w:r w:rsidRPr="00757ACD">
              <w:rPr>
                <w:rFonts w:eastAsia="MS PMincho"/>
              </w:rPr>
              <w:t>0</w:t>
            </w:r>
          </w:p>
        </w:tc>
        <w:tc>
          <w:tcPr>
            <w:tcW w:w="851" w:type="dxa"/>
            <w:tcBorders>
              <w:left w:val="nil"/>
              <w:right w:val="single" w:sz="4" w:space="0" w:color="auto"/>
            </w:tcBorders>
          </w:tcPr>
          <w:p w:rsidR="00981712" w:rsidRPr="00757ACD" w:rsidRDefault="00981712" w:rsidP="00757ACD">
            <w:pPr>
              <w:pStyle w:val="Tabletext"/>
              <w:jc w:val="center"/>
            </w:pPr>
            <w:r w:rsidRPr="00757ACD">
              <w:t>1</w:t>
            </w:r>
          </w:p>
        </w:tc>
        <w:tc>
          <w:tcPr>
            <w:tcW w:w="851" w:type="dxa"/>
            <w:tcBorders>
              <w:left w:val="nil"/>
            </w:tcBorders>
          </w:tcPr>
          <w:p w:rsidR="00981712" w:rsidRPr="00757ACD" w:rsidRDefault="00981712" w:rsidP="00757ACD">
            <w:pPr>
              <w:pStyle w:val="Tabletext"/>
              <w:jc w:val="center"/>
            </w:pPr>
            <w:r w:rsidRPr="00757ACD">
              <w:t>1</w:t>
            </w:r>
          </w:p>
        </w:tc>
        <w:tc>
          <w:tcPr>
            <w:tcW w:w="1985" w:type="dxa"/>
          </w:tcPr>
          <w:p w:rsidR="00981712" w:rsidRPr="00757ACD" w:rsidRDefault="00981712" w:rsidP="00757ACD">
            <w:pPr>
              <w:pStyle w:val="Tabletext"/>
              <w:jc w:val="center"/>
              <w:rPr>
                <w:rFonts w:eastAsia="MS PMincho"/>
              </w:rPr>
            </w:pPr>
            <w:r w:rsidRPr="00757ACD">
              <w:t>Audio</w:t>
            </w:r>
          </w:p>
        </w:tc>
      </w:tr>
      <w:tr w:rsidR="00981712" w:rsidRPr="00D554F4" w:rsidTr="00757ACD">
        <w:trPr>
          <w:cantSplit/>
          <w:jc w:val="center"/>
        </w:trPr>
        <w:tc>
          <w:tcPr>
            <w:tcW w:w="851" w:type="dxa"/>
            <w:tcBorders>
              <w:right w:val="single" w:sz="4" w:space="0" w:color="auto"/>
            </w:tcBorders>
          </w:tcPr>
          <w:p w:rsidR="00981712" w:rsidRPr="00757ACD" w:rsidRDefault="00981712" w:rsidP="00757ACD">
            <w:pPr>
              <w:pStyle w:val="Tabletext"/>
              <w:jc w:val="center"/>
            </w:pPr>
            <w:r w:rsidRPr="00757ACD">
              <w:t>1</w:t>
            </w:r>
          </w:p>
        </w:tc>
        <w:tc>
          <w:tcPr>
            <w:tcW w:w="851" w:type="dxa"/>
            <w:tcBorders>
              <w:left w:val="nil"/>
              <w:right w:val="single" w:sz="4" w:space="0" w:color="auto"/>
            </w:tcBorders>
          </w:tcPr>
          <w:p w:rsidR="00981712" w:rsidRPr="00757ACD" w:rsidRDefault="00981712" w:rsidP="00757ACD">
            <w:pPr>
              <w:pStyle w:val="Tabletext"/>
              <w:jc w:val="center"/>
            </w:pPr>
            <w:r w:rsidRPr="00757ACD">
              <w:t>0</w:t>
            </w:r>
          </w:p>
        </w:tc>
        <w:tc>
          <w:tcPr>
            <w:tcW w:w="851" w:type="dxa"/>
            <w:tcBorders>
              <w:left w:val="nil"/>
            </w:tcBorders>
          </w:tcPr>
          <w:p w:rsidR="00981712" w:rsidRPr="00757ACD" w:rsidRDefault="00981712" w:rsidP="00757ACD">
            <w:pPr>
              <w:pStyle w:val="Tabletext"/>
              <w:jc w:val="center"/>
            </w:pPr>
            <w:r w:rsidRPr="00757ACD">
              <w:t>0</w:t>
            </w:r>
          </w:p>
        </w:tc>
        <w:tc>
          <w:tcPr>
            <w:tcW w:w="1985" w:type="dxa"/>
            <w:tcBorders>
              <w:bottom w:val="nil"/>
            </w:tcBorders>
          </w:tcPr>
          <w:p w:rsidR="00981712" w:rsidRPr="00757ACD" w:rsidRDefault="00981712" w:rsidP="00757ACD">
            <w:pPr>
              <w:pStyle w:val="Tabletext"/>
              <w:jc w:val="center"/>
              <w:rPr>
                <w:rFonts w:eastAsia="MS PMincho"/>
              </w:rPr>
            </w:pPr>
            <w:r w:rsidRPr="00757ACD">
              <w:t>Audio</w:t>
            </w:r>
          </w:p>
        </w:tc>
      </w:tr>
      <w:tr w:rsidR="00981712" w:rsidRPr="00D554F4" w:rsidTr="00757ACD">
        <w:trPr>
          <w:cantSplit/>
          <w:jc w:val="center"/>
        </w:trPr>
        <w:tc>
          <w:tcPr>
            <w:tcW w:w="851" w:type="dxa"/>
            <w:tcBorders>
              <w:right w:val="single" w:sz="4" w:space="0" w:color="auto"/>
            </w:tcBorders>
          </w:tcPr>
          <w:p w:rsidR="00981712" w:rsidRPr="00757ACD" w:rsidRDefault="00981712" w:rsidP="00757ACD">
            <w:pPr>
              <w:pStyle w:val="Tabletext"/>
              <w:jc w:val="center"/>
            </w:pPr>
            <w:r w:rsidRPr="00757ACD">
              <w:t>1</w:t>
            </w:r>
          </w:p>
        </w:tc>
        <w:tc>
          <w:tcPr>
            <w:tcW w:w="851" w:type="dxa"/>
            <w:tcBorders>
              <w:left w:val="nil"/>
              <w:right w:val="single" w:sz="4" w:space="0" w:color="auto"/>
            </w:tcBorders>
          </w:tcPr>
          <w:p w:rsidR="00981712" w:rsidRPr="00757ACD" w:rsidRDefault="00981712" w:rsidP="00757ACD">
            <w:pPr>
              <w:pStyle w:val="Tabletext"/>
              <w:jc w:val="center"/>
            </w:pPr>
            <w:r w:rsidRPr="00757ACD">
              <w:t>0</w:t>
            </w:r>
          </w:p>
        </w:tc>
        <w:tc>
          <w:tcPr>
            <w:tcW w:w="851" w:type="dxa"/>
            <w:tcBorders>
              <w:left w:val="nil"/>
            </w:tcBorders>
          </w:tcPr>
          <w:p w:rsidR="00981712" w:rsidRPr="00757ACD" w:rsidRDefault="00981712" w:rsidP="00757ACD">
            <w:pPr>
              <w:pStyle w:val="Tabletext"/>
              <w:jc w:val="center"/>
            </w:pPr>
            <w:r w:rsidRPr="00757ACD">
              <w:t>1</w:t>
            </w:r>
          </w:p>
        </w:tc>
        <w:tc>
          <w:tcPr>
            <w:tcW w:w="1985" w:type="dxa"/>
            <w:tcBorders>
              <w:bottom w:val="nil"/>
            </w:tcBorders>
          </w:tcPr>
          <w:p w:rsidR="00981712" w:rsidRPr="00757ACD" w:rsidRDefault="00981712" w:rsidP="00757ACD">
            <w:pPr>
              <w:pStyle w:val="Tabletext"/>
              <w:jc w:val="center"/>
            </w:pPr>
          </w:p>
        </w:tc>
      </w:tr>
      <w:tr w:rsidR="00981712" w:rsidRPr="00D554F4" w:rsidTr="00757ACD">
        <w:trPr>
          <w:cantSplit/>
          <w:jc w:val="center"/>
        </w:trPr>
        <w:tc>
          <w:tcPr>
            <w:tcW w:w="851" w:type="dxa"/>
            <w:tcBorders>
              <w:right w:val="single" w:sz="4" w:space="0" w:color="auto"/>
            </w:tcBorders>
          </w:tcPr>
          <w:p w:rsidR="00981712" w:rsidRPr="00757ACD" w:rsidRDefault="00981712" w:rsidP="00757ACD">
            <w:pPr>
              <w:pStyle w:val="Tabletext"/>
              <w:jc w:val="center"/>
            </w:pPr>
            <w:r w:rsidRPr="00757ACD">
              <w:t>1</w:t>
            </w:r>
          </w:p>
        </w:tc>
        <w:tc>
          <w:tcPr>
            <w:tcW w:w="851" w:type="dxa"/>
            <w:tcBorders>
              <w:left w:val="nil"/>
              <w:right w:val="single" w:sz="4" w:space="0" w:color="auto"/>
            </w:tcBorders>
          </w:tcPr>
          <w:p w:rsidR="00981712" w:rsidRPr="00757ACD" w:rsidRDefault="00981712" w:rsidP="00757ACD">
            <w:pPr>
              <w:pStyle w:val="Tabletext"/>
              <w:jc w:val="center"/>
            </w:pPr>
            <w:r w:rsidRPr="00757ACD">
              <w:t>1</w:t>
            </w:r>
          </w:p>
        </w:tc>
        <w:tc>
          <w:tcPr>
            <w:tcW w:w="851" w:type="dxa"/>
            <w:tcBorders>
              <w:left w:val="nil"/>
            </w:tcBorders>
          </w:tcPr>
          <w:p w:rsidR="00981712" w:rsidRPr="00757ACD" w:rsidRDefault="00981712" w:rsidP="00757ACD">
            <w:pPr>
              <w:pStyle w:val="Tabletext"/>
              <w:jc w:val="center"/>
            </w:pPr>
            <w:r w:rsidRPr="00757ACD">
              <w:t>0</w:t>
            </w:r>
          </w:p>
        </w:tc>
        <w:tc>
          <w:tcPr>
            <w:tcW w:w="1985" w:type="dxa"/>
            <w:tcBorders>
              <w:top w:val="nil"/>
              <w:bottom w:val="nil"/>
            </w:tcBorders>
          </w:tcPr>
          <w:p w:rsidR="00981712" w:rsidRPr="00757ACD" w:rsidRDefault="00981712" w:rsidP="00757ACD">
            <w:pPr>
              <w:pStyle w:val="Tabletext"/>
              <w:jc w:val="center"/>
              <w:rPr>
                <w:rFonts w:eastAsia="MS PMincho"/>
              </w:rPr>
            </w:pPr>
            <w:r w:rsidRPr="00757ACD">
              <w:t>Réservé</w:t>
            </w:r>
          </w:p>
        </w:tc>
      </w:tr>
      <w:tr w:rsidR="00981712" w:rsidRPr="00D554F4" w:rsidTr="00757ACD">
        <w:trPr>
          <w:cantSplit/>
          <w:jc w:val="center"/>
        </w:trPr>
        <w:tc>
          <w:tcPr>
            <w:tcW w:w="851" w:type="dxa"/>
            <w:tcBorders>
              <w:right w:val="single" w:sz="4" w:space="0" w:color="auto"/>
            </w:tcBorders>
          </w:tcPr>
          <w:p w:rsidR="00981712" w:rsidRPr="00757ACD" w:rsidRDefault="00981712" w:rsidP="00757ACD">
            <w:pPr>
              <w:pStyle w:val="Tabletext"/>
              <w:jc w:val="center"/>
            </w:pPr>
            <w:r w:rsidRPr="00757ACD">
              <w:t>1</w:t>
            </w:r>
          </w:p>
        </w:tc>
        <w:tc>
          <w:tcPr>
            <w:tcW w:w="851" w:type="dxa"/>
            <w:tcBorders>
              <w:left w:val="nil"/>
              <w:right w:val="single" w:sz="4" w:space="0" w:color="auto"/>
            </w:tcBorders>
          </w:tcPr>
          <w:p w:rsidR="00981712" w:rsidRPr="00757ACD" w:rsidRDefault="00981712" w:rsidP="00757ACD">
            <w:pPr>
              <w:pStyle w:val="Tabletext"/>
              <w:jc w:val="center"/>
            </w:pPr>
            <w:r w:rsidRPr="00757ACD">
              <w:t>1</w:t>
            </w:r>
          </w:p>
        </w:tc>
        <w:tc>
          <w:tcPr>
            <w:tcW w:w="851" w:type="dxa"/>
            <w:tcBorders>
              <w:left w:val="nil"/>
            </w:tcBorders>
          </w:tcPr>
          <w:p w:rsidR="00981712" w:rsidRPr="00757ACD" w:rsidRDefault="00981712" w:rsidP="00757ACD">
            <w:pPr>
              <w:pStyle w:val="Tabletext"/>
              <w:jc w:val="center"/>
            </w:pPr>
            <w:r w:rsidRPr="00757ACD">
              <w:t>1</w:t>
            </w:r>
          </w:p>
        </w:tc>
        <w:tc>
          <w:tcPr>
            <w:tcW w:w="1985" w:type="dxa"/>
            <w:tcBorders>
              <w:top w:val="nil"/>
            </w:tcBorders>
          </w:tcPr>
          <w:p w:rsidR="00981712" w:rsidRPr="00757ACD" w:rsidRDefault="00981712" w:rsidP="00757ACD">
            <w:pPr>
              <w:pStyle w:val="Tabletext"/>
              <w:jc w:val="center"/>
              <w:rPr>
                <w:rFonts w:eastAsia="MS PMincho"/>
              </w:rPr>
            </w:pPr>
          </w:p>
        </w:tc>
      </w:tr>
    </w:tbl>
    <w:p w:rsidR="00981712" w:rsidRDefault="00981712" w:rsidP="00981712">
      <w:pPr>
        <w:pStyle w:val="Tablefin"/>
        <w:rPr>
          <w:rFonts w:ascii="MS PMincho" w:eastAsia="MS PMincho"/>
          <w:szCs w:val="24"/>
          <w:lang w:val="fr-FR"/>
        </w:rPr>
      </w:pPr>
    </w:p>
    <w:p w:rsidR="00981712" w:rsidRDefault="00981712" w:rsidP="00981712">
      <w:pPr>
        <w:pStyle w:val="TableNo"/>
        <w:rPr>
          <w:szCs w:val="24"/>
        </w:rPr>
      </w:pPr>
      <w:r>
        <w:rPr>
          <w:noProof/>
          <w:szCs w:val="24"/>
        </w:rPr>
        <w:lastRenderedPageBreak/>
        <w:t>TABLEAU 3</w:t>
      </w:r>
    </w:p>
    <w:p w:rsidR="00981712" w:rsidRDefault="00981712" w:rsidP="00981712">
      <w:pPr>
        <w:pStyle w:val="Tabletitle"/>
        <w:rPr>
          <w:szCs w:val="24"/>
        </w:rPr>
      </w:pPr>
      <w:r>
        <w:rPr>
          <w:szCs w:val="24"/>
        </w:rPr>
        <w:t>Numéro de séquence DIF pour un système 525/60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51"/>
        <w:gridCol w:w="851"/>
        <w:gridCol w:w="851"/>
        <w:gridCol w:w="851"/>
        <w:gridCol w:w="3402"/>
      </w:tblGrid>
      <w:tr w:rsidR="00981712" w:rsidRPr="00D554F4" w:rsidTr="00D011D4">
        <w:trPr>
          <w:jc w:val="center"/>
        </w:trPr>
        <w:tc>
          <w:tcPr>
            <w:tcW w:w="851" w:type="dxa"/>
            <w:tcBorders>
              <w:bottom w:val="nil"/>
            </w:tcBorders>
          </w:tcPr>
          <w:p w:rsidR="00981712" w:rsidRPr="00EB7666" w:rsidRDefault="00981712" w:rsidP="00D011D4">
            <w:pPr>
              <w:pStyle w:val="Tablehead"/>
              <w:rPr>
                <w:lang w:val="en-GB"/>
              </w:rPr>
            </w:pPr>
            <w:r w:rsidRPr="00EB7666">
              <w:rPr>
                <w:lang w:val="en-GB"/>
              </w:rPr>
              <w:t>Dseq</w:t>
            </w:r>
            <w:r w:rsidRPr="00EB7666">
              <w:rPr>
                <w:vertAlign w:val="subscript"/>
                <w:lang w:val="en-GB"/>
              </w:rPr>
              <w:t>3</w:t>
            </w:r>
          </w:p>
        </w:tc>
        <w:tc>
          <w:tcPr>
            <w:tcW w:w="851" w:type="dxa"/>
            <w:tcBorders>
              <w:bottom w:val="nil"/>
            </w:tcBorders>
          </w:tcPr>
          <w:p w:rsidR="00981712" w:rsidRPr="00EB7666" w:rsidRDefault="00981712" w:rsidP="00D011D4">
            <w:pPr>
              <w:pStyle w:val="Tablehead"/>
              <w:rPr>
                <w:lang w:val="en-GB"/>
              </w:rPr>
            </w:pPr>
            <w:r w:rsidRPr="00EB7666">
              <w:rPr>
                <w:lang w:val="en-GB"/>
              </w:rPr>
              <w:t>Dseq</w:t>
            </w:r>
            <w:r w:rsidRPr="00EB7666">
              <w:rPr>
                <w:vertAlign w:val="subscript"/>
                <w:lang w:val="en-GB"/>
              </w:rPr>
              <w:t>2</w:t>
            </w:r>
          </w:p>
        </w:tc>
        <w:tc>
          <w:tcPr>
            <w:tcW w:w="851" w:type="dxa"/>
            <w:tcBorders>
              <w:bottom w:val="nil"/>
            </w:tcBorders>
          </w:tcPr>
          <w:p w:rsidR="00981712" w:rsidRPr="00EB7666" w:rsidRDefault="00981712" w:rsidP="00D011D4">
            <w:pPr>
              <w:pStyle w:val="Tablehead"/>
              <w:rPr>
                <w:lang w:val="en-GB"/>
              </w:rPr>
            </w:pPr>
            <w:r w:rsidRPr="00EB7666">
              <w:rPr>
                <w:lang w:val="en-GB"/>
              </w:rPr>
              <w:t>Dseq</w:t>
            </w:r>
            <w:r w:rsidRPr="00EB7666">
              <w:rPr>
                <w:vertAlign w:val="subscript"/>
                <w:lang w:val="en-GB"/>
              </w:rPr>
              <w:t>1</w:t>
            </w:r>
          </w:p>
        </w:tc>
        <w:tc>
          <w:tcPr>
            <w:tcW w:w="851" w:type="dxa"/>
            <w:tcBorders>
              <w:bottom w:val="nil"/>
            </w:tcBorders>
          </w:tcPr>
          <w:p w:rsidR="00981712" w:rsidRPr="00EB7666" w:rsidRDefault="00981712" w:rsidP="00D011D4">
            <w:pPr>
              <w:pStyle w:val="Tablehead"/>
              <w:rPr>
                <w:lang w:val="en-GB"/>
              </w:rPr>
            </w:pPr>
            <w:r w:rsidRPr="00EB7666">
              <w:rPr>
                <w:lang w:val="en-GB"/>
              </w:rPr>
              <w:t>Dseq</w:t>
            </w:r>
            <w:r w:rsidRPr="00EB7666">
              <w:rPr>
                <w:vertAlign w:val="subscript"/>
                <w:lang w:val="en-GB"/>
              </w:rPr>
              <w:t>0</w:t>
            </w:r>
          </w:p>
        </w:tc>
        <w:tc>
          <w:tcPr>
            <w:tcW w:w="3402" w:type="dxa"/>
            <w:tcBorders>
              <w:bottom w:val="nil"/>
            </w:tcBorders>
            <w:vAlign w:val="center"/>
          </w:tcPr>
          <w:p w:rsidR="00981712" w:rsidRPr="00776786" w:rsidRDefault="00981712" w:rsidP="00D011D4">
            <w:pPr>
              <w:pStyle w:val="Tablehead"/>
              <w:rPr>
                <w:rFonts w:eastAsia="MS PMincho"/>
                <w:bCs/>
              </w:rPr>
            </w:pPr>
            <w:r w:rsidRPr="00776786">
              <w:rPr>
                <w:rFonts w:eastAsia="MS PMincho"/>
                <w:bCs/>
              </w:rPr>
              <w:t>Signification</w:t>
            </w:r>
          </w:p>
        </w:tc>
      </w:tr>
      <w:tr w:rsidR="00981712" w:rsidRPr="00D554F4" w:rsidTr="00D011D4">
        <w:trPr>
          <w:jc w:val="center"/>
        </w:trPr>
        <w:tc>
          <w:tcPr>
            <w:tcW w:w="851" w:type="dxa"/>
            <w:tcBorders>
              <w:bottom w:val="nil"/>
            </w:tcBorders>
            <w:vAlign w:val="bottom"/>
          </w:tcPr>
          <w:p w:rsidR="00981712" w:rsidRPr="00776786" w:rsidRDefault="00981712" w:rsidP="00F54F9D">
            <w:pPr>
              <w:pStyle w:val="Tabletext"/>
              <w:jc w:val="center"/>
              <w:rPr>
                <w:rFonts w:asciiTheme="majorBidi" w:eastAsia="MS PMincho" w:hAnsiTheme="majorBidi" w:cstheme="majorBidi"/>
              </w:rPr>
            </w:pPr>
            <w:r w:rsidRPr="00776786">
              <w:rPr>
                <w:rFonts w:asciiTheme="majorBidi" w:eastAsia="MS PMincho" w:hAnsiTheme="majorBidi" w:cstheme="majorBidi"/>
              </w:rPr>
              <w:t>0</w:t>
            </w:r>
          </w:p>
        </w:tc>
        <w:tc>
          <w:tcPr>
            <w:tcW w:w="851" w:type="dxa"/>
            <w:tcBorders>
              <w:bottom w:val="nil"/>
            </w:tcBorders>
            <w:vAlign w:val="bottom"/>
          </w:tcPr>
          <w:p w:rsidR="00981712" w:rsidRPr="00776786" w:rsidRDefault="00981712" w:rsidP="00F54F9D">
            <w:pPr>
              <w:pStyle w:val="Tabletext"/>
              <w:jc w:val="center"/>
              <w:rPr>
                <w:rFonts w:asciiTheme="majorBidi" w:eastAsia="MS PMincho" w:hAnsiTheme="majorBidi" w:cstheme="majorBidi"/>
              </w:rPr>
            </w:pPr>
            <w:r w:rsidRPr="00776786">
              <w:rPr>
                <w:rFonts w:asciiTheme="majorBidi" w:eastAsia="MS PMincho" w:hAnsiTheme="majorBidi" w:cstheme="majorBidi"/>
              </w:rPr>
              <w:t>0</w:t>
            </w:r>
          </w:p>
        </w:tc>
        <w:tc>
          <w:tcPr>
            <w:tcW w:w="851" w:type="dxa"/>
            <w:tcBorders>
              <w:bottom w:val="nil"/>
            </w:tcBorders>
            <w:vAlign w:val="bottom"/>
          </w:tcPr>
          <w:p w:rsidR="00981712" w:rsidRPr="00776786" w:rsidRDefault="00981712" w:rsidP="00F54F9D">
            <w:pPr>
              <w:pStyle w:val="Tabletext"/>
              <w:jc w:val="center"/>
              <w:rPr>
                <w:rFonts w:asciiTheme="majorBidi" w:eastAsia="MS PMincho" w:hAnsiTheme="majorBidi" w:cstheme="majorBidi"/>
              </w:rPr>
            </w:pPr>
            <w:r w:rsidRPr="00776786">
              <w:rPr>
                <w:rFonts w:asciiTheme="majorBidi" w:eastAsia="MS PMincho" w:hAnsiTheme="majorBidi" w:cstheme="majorBidi"/>
              </w:rPr>
              <w:t>0</w:t>
            </w:r>
          </w:p>
        </w:tc>
        <w:tc>
          <w:tcPr>
            <w:tcW w:w="851" w:type="dxa"/>
            <w:tcBorders>
              <w:bottom w:val="nil"/>
            </w:tcBorders>
            <w:vAlign w:val="bottom"/>
          </w:tcPr>
          <w:p w:rsidR="00981712" w:rsidRPr="00776786" w:rsidRDefault="00981712" w:rsidP="00F54F9D">
            <w:pPr>
              <w:pStyle w:val="Tabletext"/>
              <w:jc w:val="center"/>
              <w:rPr>
                <w:rFonts w:asciiTheme="majorBidi" w:eastAsia="MS PMincho" w:hAnsiTheme="majorBidi" w:cstheme="majorBidi"/>
              </w:rPr>
            </w:pPr>
            <w:r w:rsidRPr="00776786">
              <w:rPr>
                <w:rFonts w:asciiTheme="majorBidi" w:eastAsia="MS PMincho" w:hAnsiTheme="majorBidi" w:cstheme="majorBidi"/>
              </w:rPr>
              <w:t>0</w:t>
            </w:r>
          </w:p>
        </w:tc>
        <w:tc>
          <w:tcPr>
            <w:tcW w:w="3402" w:type="dxa"/>
            <w:tcBorders>
              <w:bottom w:val="nil"/>
            </w:tcBorders>
            <w:vAlign w:val="bottom"/>
          </w:tcPr>
          <w:p w:rsidR="00981712" w:rsidRPr="00776786" w:rsidRDefault="00981712" w:rsidP="00F54F9D">
            <w:pPr>
              <w:pStyle w:val="Tabletext"/>
              <w:jc w:val="center"/>
              <w:rPr>
                <w:rFonts w:asciiTheme="majorBidi" w:eastAsia="MS PMincho" w:hAnsiTheme="majorBidi" w:cstheme="majorBidi"/>
              </w:rPr>
            </w:pPr>
            <w:r w:rsidRPr="00776786">
              <w:rPr>
                <w:rFonts w:asciiTheme="majorBidi" w:eastAsia="MS PMincho" w:hAnsiTheme="majorBidi" w:cstheme="majorBidi"/>
              </w:rPr>
              <w:t>Séquence DIF numéro 0</w:t>
            </w:r>
          </w:p>
        </w:tc>
      </w:tr>
      <w:tr w:rsidR="00981712" w:rsidRPr="00D554F4" w:rsidTr="00D011D4">
        <w:trPr>
          <w:jc w:val="center"/>
        </w:trPr>
        <w:tc>
          <w:tcPr>
            <w:tcW w:w="851" w:type="dxa"/>
            <w:tcBorders>
              <w:top w:val="nil"/>
              <w:bottom w:val="nil"/>
            </w:tcBorders>
            <w:vAlign w:val="bottom"/>
          </w:tcPr>
          <w:p w:rsidR="00981712" w:rsidRPr="00776786" w:rsidRDefault="00981712" w:rsidP="00F54F9D">
            <w:pPr>
              <w:pStyle w:val="Tabletext"/>
              <w:jc w:val="center"/>
              <w:rPr>
                <w:rFonts w:asciiTheme="majorBidi" w:eastAsia="MS PMincho" w:hAnsiTheme="majorBidi" w:cstheme="majorBidi"/>
              </w:rPr>
            </w:pPr>
            <w:r w:rsidRPr="00776786">
              <w:rPr>
                <w:rFonts w:asciiTheme="majorBidi" w:eastAsia="MS PMincho" w:hAnsiTheme="majorBidi" w:cstheme="majorBidi"/>
              </w:rPr>
              <w:t>0</w:t>
            </w:r>
          </w:p>
        </w:tc>
        <w:tc>
          <w:tcPr>
            <w:tcW w:w="851" w:type="dxa"/>
            <w:tcBorders>
              <w:top w:val="nil"/>
              <w:bottom w:val="nil"/>
            </w:tcBorders>
            <w:vAlign w:val="bottom"/>
          </w:tcPr>
          <w:p w:rsidR="00981712" w:rsidRPr="00776786" w:rsidRDefault="00981712" w:rsidP="00F54F9D">
            <w:pPr>
              <w:pStyle w:val="Tabletext"/>
              <w:jc w:val="center"/>
              <w:rPr>
                <w:rFonts w:asciiTheme="majorBidi" w:eastAsia="MS PMincho" w:hAnsiTheme="majorBidi" w:cstheme="majorBidi"/>
              </w:rPr>
            </w:pPr>
            <w:r w:rsidRPr="00776786">
              <w:rPr>
                <w:rFonts w:asciiTheme="majorBidi" w:eastAsia="MS PMincho" w:hAnsiTheme="majorBidi" w:cstheme="majorBidi"/>
              </w:rPr>
              <w:t>0</w:t>
            </w:r>
          </w:p>
        </w:tc>
        <w:tc>
          <w:tcPr>
            <w:tcW w:w="851" w:type="dxa"/>
            <w:tcBorders>
              <w:top w:val="nil"/>
              <w:bottom w:val="nil"/>
            </w:tcBorders>
            <w:vAlign w:val="bottom"/>
          </w:tcPr>
          <w:p w:rsidR="00981712" w:rsidRPr="00776786" w:rsidRDefault="00981712" w:rsidP="00F54F9D">
            <w:pPr>
              <w:pStyle w:val="Tabletext"/>
              <w:jc w:val="center"/>
              <w:rPr>
                <w:rFonts w:asciiTheme="majorBidi" w:eastAsia="MS PMincho" w:hAnsiTheme="majorBidi" w:cstheme="majorBidi"/>
              </w:rPr>
            </w:pPr>
            <w:r w:rsidRPr="00776786">
              <w:rPr>
                <w:rFonts w:asciiTheme="majorBidi" w:eastAsia="MS PMincho" w:hAnsiTheme="majorBidi" w:cstheme="majorBidi"/>
              </w:rPr>
              <w:t>0</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3402"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eastAsia="MS PMincho" w:hAnsiTheme="majorBidi" w:cstheme="majorBidi"/>
              </w:rPr>
              <w:t xml:space="preserve">Séquence DIF numéro </w:t>
            </w:r>
            <w:r w:rsidRPr="00776786">
              <w:rPr>
                <w:rFonts w:asciiTheme="majorBidi" w:hAnsiTheme="majorBidi" w:cstheme="majorBidi"/>
              </w:rPr>
              <w:t>1</w:t>
            </w:r>
          </w:p>
        </w:tc>
      </w:tr>
      <w:tr w:rsidR="00981712" w:rsidRPr="00D554F4" w:rsidTr="00D011D4">
        <w:trPr>
          <w:jc w:val="center"/>
        </w:trPr>
        <w:tc>
          <w:tcPr>
            <w:tcW w:w="851" w:type="dxa"/>
            <w:tcBorders>
              <w:top w:val="nil"/>
              <w:bottom w:val="nil"/>
            </w:tcBorders>
            <w:vAlign w:val="bottom"/>
          </w:tcPr>
          <w:p w:rsidR="00981712" w:rsidRPr="00776786" w:rsidRDefault="00981712" w:rsidP="00F54F9D">
            <w:pPr>
              <w:pStyle w:val="Tabletext"/>
              <w:jc w:val="center"/>
              <w:rPr>
                <w:rFonts w:asciiTheme="majorBidi" w:eastAsia="MS PMincho" w:hAnsiTheme="majorBidi" w:cstheme="majorBidi"/>
              </w:rPr>
            </w:pPr>
            <w:r w:rsidRPr="00776786">
              <w:rPr>
                <w:rFonts w:asciiTheme="majorBidi" w:eastAsia="MS PMincho" w:hAnsiTheme="majorBidi" w:cstheme="majorBidi"/>
              </w:rPr>
              <w:t>0</w:t>
            </w:r>
          </w:p>
        </w:tc>
        <w:tc>
          <w:tcPr>
            <w:tcW w:w="851" w:type="dxa"/>
            <w:tcBorders>
              <w:top w:val="nil"/>
              <w:bottom w:val="nil"/>
            </w:tcBorders>
            <w:vAlign w:val="bottom"/>
          </w:tcPr>
          <w:p w:rsidR="00981712" w:rsidRPr="00776786" w:rsidRDefault="00981712" w:rsidP="00F54F9D">
            <w:pPr>
              <w:pStyle w:val="Tabletext"/>
              <w:jc w:val="center"/>
              <w:rPr>
                <w:rFonts w:asciiTheme="majorBidi" w:eastAsia="MS PMincho" w:hAnsiTheme="majorBidi" w:cstheme="majorBidi"/>
              </w:rPr>
            </w:pPr>
            <w:r w:rsidRPr="00776786">
              <w:rPr>
                <w:rFonts w:asciiTheme="majorBidi" w:eastAsia="MS PMincho" w:hAnsiTheme="majorBidi" w:cstheme="majorBidi"/>
              </w:rPr>
              <w:t>0</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3402"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eastAsia="MS PMincho" w:hAnsiTheme="majorBidi" w:cstheme="majorBidi"/>
              </w:rPr>
              <w:t xml:space="preserve">Séquence DIF numéro </w:t>
            </w:r>
            <w:r w:rsidRPr="00776786">
              <w:rPr>
                <w:rFonts w:asciiTheme="majorBidi" w:hAnsiTheme="majorBidi" w:cstheme="majorBidi"/>
              </w:rPr>
              <w:t>2</w:t>
            </w:r>
          </w:p>
        </w:tc>
      </w:tr>
      <w:tr w:rsidR="00981712" w:rsidRPr="00D554F4" w:rsidTr="00D011D4">
        <w:trPr>
          <w:jc w:val="center"/>
        </w:trPr>
        <w:tc>
          <w:tcPr>
            <w:tcW w:w="851" w:type="dxa"/>
            <w:tcBorders>
              <w:top w:val="nil"/>
              <w:bottom w:val="nil"/>
            </w:tcBorders>
            <w:vAlign w:val="bottom"/>
          </w:tcPr>
          <w:p w:rsidR="00981712" w:rsidRPr="00776786" w:rsidRDefault="00981712" w:rsidP="00F54F9D">
            <w:pPr>
              <w:pStyle w:val="Tabletext"/>
              <w:jc w:val="center"/>
              <w:rPr>
                <w:rFonts w:asciiTheme="majorBidi" w:eastAsia="MS PMincho" w:hAnsiTheme="majorBidi" w:cstheme="majorBidi"/>
              </w:rPr>
            </w:pPr>
            <w:r w:rsidRPr="00776786">
              <w:rPr>
                <w:rFonts w:asciiTheme="majorBidi" w:eastAsia="MS PMincho" w:hAnsiTheme="majorBidi" w:cstheme="majorBidi"/>
              </w:rPr>
              <w:t>0</w:t>
            </w:r>
          </w:p>
        </w:tc>
        <w:tc>
          <w:tcPr>
            <w:tcW w:w="851" w:type="dxa"/>
            <w:tcBorders>
              <w:top w:val="nil"/>
              <w:bottom w:val="nil"/>
            </w:tcBorders>
            <w:vAlign w:val="bottom"/>
          </w:tcPr>
          <w:p w:rsidR="00981712" w:rsidRPr="00776786" w:rsidRDefault="00981712" w:rsidP="00F54F9D">
            <w:pPr>
              <w:pStyle w:val="Tabletext"/>
              <w:jc w:val="center"/>
              <w:rPr>
                <w:rFonts w:asciiTheme="majorBidi" w:eastAsia="MS PMincho" w:hAnsiTheme="majorBidi" w:cstheme="majorBidi"/>
              </w:rPr>
            </w:pPr>
            <w:r w:rsidRPr="00776786">
              <w:rPr>
                <w:rFonts w:asciiTheme="majorBidi" w:eastAsia="MS PMincho" w:hAnsiTheme="majorBidi" w:cstheme="majorBidi"/>
              </w:rPr>
              <w:t>0</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3402"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eastAsia="MS PMincho" w:hAnsiTheme="majorBidi" w:cstheme="majorBidi"/>
              </w:rPr>
              <w:t xml:space="preserve">Séquence DIF numéro </w:t>
            </w:r>
            <w:r w:rsidRPr="00776786">
              <w:rPr>
                <w:rFonts w:asciiTheme="majorBidi" w:hAnsiTheme="majorBidi" w:cstheme="majorBidi"/>
              </w:rPr>
              <w:t>3</w:t>
            </w:r>
          </w:p>
        </w:tc>
      </w:tr>
      <w:tr w:rsidR="00981712" w:rsidRPr="00D554F4" w:rsidTr="00D011D4">
        <w:trPr>
          <w:jc w:val="center"/>
        </w:trPr>
        <w:tc>
          <w:tcPr>
            <w:tcW w:w="851" w:type="dxa"/>
            <w:tcBorders>
              <w:top w:val="nil"/>
              <w:bottom w:val="nil"/>
            </w:tcBorders>
            <w:vAlign w:val="bottom"/>
          </w:tcPr>
          <w:p w:rsidR="00981712" w:rsidRPr="00776786" w:rsidRDefault="00981712" w:rsidP="00F54F9D">
            <w:pPr>
              <w:pStyle w:val="Tabletext"/>
              <w:jc w:val="center"/>
              <w:rPr>
                <w:rFonts w:asciiTheme="majorBidi" w:eastAsia="MS PMincho" w:hAnsiTheme="majorBidi" w:cstheme="majorBidi"/>
              </w:rPr>
            </w:pPr>
            <w:r w:rsidRPr="00776786">
              <w:rPr>
                <w:rFonts w:asciiTheme="majorBidi" w:eastAsia="MS PMincho" w:hAnsiTheme="majorBidi" w:cstheme="majorBidi"/>
              </w:rPr>
              <w:t>0</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3402"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eastAsia="MS PMincho" w:hAnsiTheme="majorBidi" w:cstheme="majorBidi"/>
              </w:rPr>
              <w:t xml:space="preserve">Séquence DIF numéro </w:t>
            </w:r>
            <w:r w:rsidRPr="00776786">
              <w:rPr>
                <w:rFonts w:asciiTheme="majorBidi" w:hAnsiTheme="majorBidi" w:cstheme="majorBidi"/>
              </w:rPr>
              <w:t>4</w:t>
            </w:r>
          </w:p>
        </w:tc>
      </w:tr>
      <w:tr w:rsidR="00981712" w:rsidRPr="00D554F4" w:rsidTr="00D011D4">
        <w:trPr>
          <w:jc w:val="center"/>
        </w:trPr>
        <w:tc>
          <w:tcPr>
            <w:tcW w:w="851" w:type="dxa"/>
            <w:tcBorders>
              <w:top w:val="nil"/>
              <w:bottom w:val="nil"/>
            </w:tcBorders>
            <w:vAlign w:val="bottom"/>
          </w:tcPr>
          <w:p w:rsidR="00981712" w:rsidRPr="00776786" w:rsidRDefault="00981712" w:rsidP="00F54F9D">
            <w:pPr>
              <w:pStyle w:val="Tabletext"/>
              <w:jc w:val="center"/>
              <w:rPr>
                <w:rFonts w:asciiTheme="majorBidi" w:eastAsia="MS PMincho" w:hAnsiTheme="majorBidi" w:cstheme="majorBidi"/>
              </w:rPr>
            </w:pPr>
            <w:r w:rsidRPr="00776786">
              <w:rPr>
                <w:rFonts w:asciiTheme="majorBidi" w:eastAsia="MS PMincho" w:hAnsiTheme="majorBidi" w:cstheme="majorBidi"/>
              </w:rPr>
              <w:t>0</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3402"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eastAsia="MS PMincho" w:hAnsiTheme="majorBidi" w:cstheme="majorBidi"/>
              </w:rPr>
              <w:t xml:space="preserve">Séquence DIF numéro </w:t>
            </w:r>
            <w:r w:rsidRPr="00776786">
              <w:rPr>
                <w:rFonts w:asciiTheme="majorBidi" w:hAnsiTheme="majorBidi" w:cstheme="majorBidi"/>
              </w:rPr>
              <w:t>5</w:t>
            </w:r>
          </w:p>
        </w:tc>
      </w:tr>
      <w:tr w:rsidR="00981712" w:rsidRPr="00D554F4" w:rsidTr="00D011D4">
        <w:trPr>
          <w:jc w:val="center"/>
        </w:trPr>
        <w:tc>
          <w:tcPr>
            <w:tcW w:w="851" w:type="dxa"/>
            <w:tcBorders>
              <w:top w:val="nil"/>
              <w:bottom w:val="nil"/>
            </w:tcBorders>
            <w:vAlign w:val="bottom"/>
          </w:tcPr>
          <w:p w:rsidR="00981712" w:rsidRPr="00776786" w:rsidRDefault="00981712" w:rsidP="00F54F9D">
            <w:pPr>
              <w:pStyle w:val="Tabletext"/>
              <w:jc w:val="center"/>
              <w:rPr>
                <w:rFonts w:asciiTheme="majorBidi" w:eastAsia="MS PMincho" w:hAnsiTheme="majorBidi" w:cstheme="majorBidi"/>
              </w:rPr>
            </w:pPr>
            <w:r w:rsidRPr="00776786">
              <w:rPr>
                <w:rFonts w:asciiTheme="majorBidi" w:eastAsia="MS PMincho" w:hAnsiTheme="majorBidi" w:cstheme="majorBidi"/>
              </w:rPr>
              <w:t>0</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3402"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eastAsia="MS PMincho" w:hAnsiTheme="majorBidi" w:cstheme="majorBidi"/>
              </w:rPr>
              <w:t xml:space="preserve">Séquence DIF numéro </w:t>
            </w:r>
            <w:r w:rsidRPr="00776786">
              <w:rPr>
                <w:rFonts w:asciiTheme="majorBidi" w:hAnsiTheme="majorBidi" w:cstheme="majorBidi"/>
              </w:rPr>
              <w:t>6</w:t>
            </w:r>
          </w:p>
        </w:tc>
      </w:tr>
      <w:tr w:rsidR="00981712" w:rsidRPr="00D554F4" w:rsidTr="00D011D4">
        <w:trPr>
          <w:jc w:val="center"/>
        </w:trPr>
        <w:tc>
          <w:tcPr>
            <w:tcW w:w="851" w:type="dxa"/>
            <w:tcBorders>
              <w:top w:val="nil"/>
              <w:bottom w:val="nil"/>
            </w:tcBorders>
            <w:vAlign w:val="bottom"/>
          </w:tcPr>
          <w:p w:rsidR="00981712" w:rsidRPr="00776786" w:rsidRDefault="00981712" w:rsidP="00F54F9D">
            <w:pPr>
              <w:pStyle w:val="Tabletext"/>
              <w:jc w:val="center"/>
              <w:rPr>
                <w:rFonts w:asciiTheme="majorBidi" w:eastAsia="MS PMincho" w:hAnsiTheme="majorBidi" w:cstheme="majorBidi"/>
              </w:rPr>
            </w:pPr>
            <w:r w:rsidRPr="00776786">
              <w:rPr>
                <w:rFonts w:asciiTheme="majorBidi" w:eastAsia="MS PMincho" w:hAnsiTheme="majorBidi" w:cstheme="majorBidi"/>
              </w:rPr>
              <w:t>0</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3402"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eastAsia="MS PMincho" w:hAnsiTheme="majorBidi" w:cstheme="majorBidi"/>
              </w:rPr>
              <w:t xml:space="preserve">Séquence DIF numéro </w:t>
            </w:r>
            <w:r w:rsidRPr="00776786">
              <w:rPr>
                <w:rFonts w:asciiTheme="majorBidi" w:hAnsiTheme="majorBidi" w:cstheme="majorBidi"/>
              </w:rPr>
              <w:t>7</w:t>
            </w:r>
          </w:p>
        </w:tc>
      </w:tr>
      <w:tr w:rsidR="00981712" w:rsidRPr="00D554F4" w:rsidTr="00D011D4">
        <w:trPr>
          <w:jc w:val="center"/>
        </w:trPr>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3402"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eastAsia="MS PMincho" w:hAnsiTheme="majorBidi" w:cstheme="majorBidi"/>
              </w:rPr>
              <w:t xml:space="preserve">Séquence DIF numéro </w:t>
            </w:r>
            <w:r w:rsidRPr="00776786">
              <w:rPr>
                <w:rFonts w:asciiTheme="majorBidi" w:hAnsiTheme="majorBidi" w:cstheme="majorBidi"/>
              </w:rPr>
              <w:t>8</w:t>
            </w:r>
          </w:p>
        </w:tc>
      </w:tr>
      <w:tr w:rsidR="00981712" w:rsidRPr="00D554F4" w:rsidTr="00D011D4">
        <w:trPr>
          <w:jc w:val="center"/>
        </w:trPr>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3402"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eastAsia="MS PMincho" w:hAnsiTheme="majorBidi" w:cstheme="majorBidi"/>
              </w:rPr>
              <w:t xml:space="preserve">Séquence DIF numéro </w:t>
            </w:r>
            <w:r w:rsidRPr="00776786">
              <w:rPr>
                <w:rFonts w:asciiTheme="majorBidi" w:hAnsiTheme="majorBidi" w:cstheme="majorBidi"/>
              </w:rPr>
              <w:t>9</w:t>
            </w:r>
          </w:p>
        </w:tc>
      </w:tr>
      <w:tr w:rsidR="00981712" w:rsidRPr="00D554F4" w:rsidTr="00D011D4">
        <w:trPr>
          <w:jc w:val="center"/>
        </w:trPr>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3402" w:type="dxa"/>
            <w:tcBorders>
              <w:top w:val="nil"/>
              <w:bottom w:val="nil"/>
            </w:tcBorders>
            <w:vAlign w:val="bottom"/>
          </w:tcPr>
          <w:p w:rsidR="00981712" w:rsidRPr="00776786" w:rsidRDefault="00981712" w:rsidP="00F54F9D">
            <w:pPr>
              <w:pStyle w:val="Tabletext"/>
              <w:jc w:val="center"/>
              <w:rPr>
                <w:rFonts w:asciiTheme="majorBidi" w:eastAsia="MS PMincho" w:hAnsiTheme="majorBidi" w:cstheme="majorBidi"/>
              </w:rPr>
            </w:pPr>
            <w:r w:rsidRPr="00776786">
              <w:rPr>
                <w:rFonts w:asciiTheme="majorBidi" w:hAnsiTheme="majorBidi" w:cstheme="majorBidi"/>
              </w:rPr>
              <w:t>Non utilisé</w:t>
            </w:r>
          </w:p>
        </w:tc>
      </w:tr>
      <w:tr w:rsidR="00981712" w:rsidRPr="00D554F4" w:rsidTr="00D011D4">
        <w:trPr>
          <w:jc w:val="center"/>
        </w:trPr>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3402" w:type="dxa"/>
            <w:tcBorders>
              <w:top w:val="nil"/>
              <w:bottom w:val="nil"/>
            </w:tcBorders>
            <w:vAlign w:val="bottom"/>
          </w:tcPr>
          <w:p w:rsidR="00981712" w:rsidRPr="00776786" w:rsidRDefault="00981712" w:rsidP="00F54F9D">
            <w:pPr>
              <w:pStyle w:val="Tabletext"/>
              <w:jc w:val="center"/>
              <w:rPr>
                <w:rFonts w:asciiTheme="majorBidi" w:eastAsia="MS PMincho" w:hAnsiTheme="majorBidi" w:cstheme="majorBidi"/>
              </w:rPr>
            </w:pPr>
            <w:r w:rsidRPr="00776786">
              <w:rPr>
                <w:rFonts w:asciiTheme="majorBidi" w:hAnsiTheme="majorBidi" w:cstheme="majorBidi"/>
              </w:rPr>
              <w:t>Non utilisé</w:t>
            </w:r>
          </w:p>
        </w:tc>
      </w:tr>
      <w:tr w:rsidR="00981712" w:rsidRPr="00D554F4" w:rsidTr="00D011D4">
        <w:trPr>
          <w:jc w:val="center"/>
        </w:trPr>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3402" w:type="dxa"/>
            <w:tcBorders>
              <w:top w:val="nil"/>
              <w:bottom w:val="nil"/>
            </w:tcBorders>
            <w:vAlign w:val="bottom"/>
          </w:tcPr>
          <w:p w:rsidR="00981712" w:rsidRPr="00776786" w:rsidRDefault="00981712" w:rsidP="00F54F9D">
            <w:pPr>
              <w:pStyle w:val="Tabletext"/>
              <w:jc w:val="center"/>
              <w:rPr>
                <w:rFonts w:asciiTheme="majorBidi" w:eastAsia="MS PMincho" w:hAnsiTheme="majorBidi" w:cstheme="majorBidi"/>
              </w:rPr>
            </w:pPr>
            <w:r w:rsidRPr="00776786">
              <w:rPr>
                <w:rFonts w:asciiTheme="majorBidi" w:hAnsiTheme="majorBidi" w:cstheme="majorBidi"/>
              </w:rPr>
              <w:t>Non utilisé</w:t>
            </w:r>
          </w:p>
        </w:tc>
      </w:tr>
      <w:tr w:rsidR="00981712" w:rsidRPr="00D554F4" w:rsidTr="00D011D4">
        <w:trPr>
          <w:jc w:val="center"/>
        </w:trPr>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3402" w:type="dxa"/>
            <w:tcBorders>
              <w:top w:val="nil"/>
              <w:bottom w:val="nil"/>
            </w:tcBorders>
            <w:vAlign w:val="bottom"/>
          </w:tcPr>
          <w:p w:rsidR="00981712" w:rsidRPr="00776786" w:rsidRDefault="00981712" w:rsidP="00F54F9D">
            <w:pPr>
              <w:pStyle w:val="Tabletext"/>
              <w:jc w:val="center"/>
              <w:rPr>
                <w:rFonts w:asciiTheme="majorBidi" w:eastAsia="MS PMincho" w:hAnsiTheme="majorBidi" w:cstheme="majorBidi"/>
              </w:rPr>
            </w:pPr>
            <w:r w:rsidRPr="00776786">
              <w:rPr>
                <w:rFonts w:asciiTheme="majorBidi" w:hAnsiTheme="majorBidi" w:cstheme="majorBidi"/>
              </w:rPr>
              <w:t>Non utilisé</w:t>
            </w:r>
          </w:p>
        </w:tc>
      </w:tr>
      <w:tr w:rsidR="00981712" w:rsidRPr="00D554F4" w:rsidTr="00D011D4">
        <w:trPr>
          <w:jc w:val="center"/>
        </w:trPr>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vAlign w:val="bottom"/>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3402" w:type="dxa"/>
            <w:tcBorders>
              <w:top w:val="nil"/>
              <w:bottom w:val="nil"/>
            </w:tcBorders>
            <w:vAlign w:val="bottom"/>
          </w:tcPr>
          <w:p w:rsidR="00981712" w:rsidRPr="00776786" w:rsidRDefault="00981712" w:rsidP="00F54F9D">
            <w:pPr>
              <w:pStyle w:val="Tabletext"/>
              <w:jc w:val="center"/>
              <w:rPr>
                <w:rFonts w:asciiTheme="majorBidi" w:eastAsia="MS PMincho" w:hAnsiTheme="majorBidi" w:cstheme="majorBidi"/>
              </w:rPr>
            </w:pPr>
            <w:r w:rsidRPr="00776786">
              <w:rPr>
                <w:rFonts w:asciiTheme="majorBidi" w:hAnsiTheme="majorBidi" w:cstheme="majorBidi"/>
              </w:rPr>
              <w:t>Non utilisé</w:t>
            </w:r>
          </w:p>
        </w:tc>
      </w:tr>
      <w:tr w:rsidR="00981712" w:rsidRPr="00D554F4" w:rsidTr="00D011D4">
        <w:trPr>
          <w:jc w:val="center"/>
        </w:trPr>
        <w:tc>
          <w:tcPr>
            <w:tcW w:w="851" w:type="dxa"/>
            <w:tcBorders>
              <w:top w:val="nil"/>
            </w:tcBorders>
            <w:vAlign w:val="center"/>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tcBorders>
            <w:vAlign w:val="center"/>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tcBorders>
            <w:vAlign w:val="center"/>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tcBorders>
            <w:vAlign w:val="center"/>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3402" w:type="dxa"/>
            <w:tcBorders>
              <w:top w:val="nil"/>
            </w:tcBorders>
            <w:vAlign w:val="center"/>
          </w:tcPr>
          <w:p w:rsidR="00981712" w:rsidRPr="00776786" w:rsidRDefault="00981712" w:rsidP="00F54F9D">
            <w:pPr>
              <w:pStyle w:val="Tabletext"/>
              <w:jc w:val="center"/>
              <w:rPr>
                <w:rFonts w:asciiTheme="majorBidi" w:eastAsia="MS PMincho" w:hAnsiTheme="majorBidi" w:cstheme="majorBidi"/>
              </w:rPr>
            </w:pPr>
            <w:r w:rsidRPr="00776786">
              <w:rPr>
                <w:rFonts w:asciiTheme="majorBidi" w:hAnsiTheme="majorBidi" w:cstheme="majorBidi"/>
              </w:rPr>
              <w:t>Non utilisé</w:t>
            </w:r>
          </w:p>
        </w:tc>
      </w:tr>
    </w:tbl>
    <w:p w:rsidR="00981712" w:rsidRDefault="00981712" w:rsidP="00981712">
      <w:pPr>
        <w:pStyle w:val="Tablefin"/>
      </w:pPr>
    </w:p>
    <w:p w:rsidR="00981712" w:rsidRDefault="00981712" w:rsidP="00981712">
      <w:pPr>
        <w:pStyle w:val="TableNo"/>
        <w:rPr>
          <w:szCs w:val="24"/>
        </w:rPr>
      </w:pPr>
      <w:r>
        <w:rPr>
          <w:szCs w:val="24"/>
        </w:rPr>
        <w:t>TABLEAU 4</w:t>
      </w:r>
    </w:p>
    <w:p w:rsidR="00981712" w:rsidRDefault="00981712" w:rsidP="00981712">
      <w:pPr>
        <w:pStyle w:val="Tabletitle"/>
        <w:rPr>
          <w:szCs w:val="24"/>
        </w:rPr>
      </w:pPr>
      <w:r>
        <w:rPr>
          <w:szCs w:val="24"/>
        </w:rPr>
        <w:t>Numéro de séquence DIF pour un système 625/50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51"/>
        <w:gridCol w:w="851"/>
        <w:gridCol w:w="851"/>
        <w:gridCol w:w="851"/>
        <w:gridCol w:w="3402"/>
      </w:tblGrid>
      <w:tr w:rsidR="00981712" w:rsidRPr="00D554F4" w:rsidTr="00D011D4">
        <w:trPr>
          <w:jc w:val="center"/>
        </w:trPr>
        <w:tc>
          <w:tcPr>
            <w:tcW w:w="851" w:type="dxa"/>
            <w:tcBorders>
              <w:bottom w:val="nil"/>
            </w:tcBorders>
          </w:tcPr>
          <w:p w:rsidR="00981712" w:rsidRPr="00EB7666" w:rsidRDefault="00981712" w:rsidP="00D011D4">
            <w:pPr>
              <w:pStyle w:val="Tablehead"/>
              <w:rPr>
                <w:lang w:val="en-GB"/>
              </w:rPr>
            </w:pPr>
            <w:r w:rsidRPr="00EB7666">
              <w:rPr>
                <w:lang w:val="en-GB"/>
              </w:rPr>
              <w:t>Dseq</w:t>
            </w:r>
            <w:r w:rsidRPr="00EB7666">
              <w:rPr>
                <w:vertAlign w:val="subscript"/>
                <w:lang w:val="en-GB"/>
              </w:rPr>
              <w:t>3</w:t>
            </w:r>
          </w:p>
        </w:tc>
        <w:tc>
          <w:tcPr>
            <w:tcW w:w="851" w:type="dxa"/>
            <w:tcBorders>
              <w:bottom w:val="nil"/>
            </w:tcBorders>
          </w:tcPr>
          <w:p w:rsidR="00981712" w:rsidRPr="00EB7666" w:rsidRDefault="00981712" w:rsidP="00D011D4">
            <w:pPr>
              <w:pStyle w:val="Tablehead"/>
              <w:rPr>
                <w:lang w:val="en-GB"/>
              </w:rPr>
            </w:pPr>
            <w:r w:rsidRPr="00EB7666">
              <w:rPr>
                <w:lang w:val="en-GB"/>
              </w:rPr>
              <w:t>Dseq</w:t>
            </w:r>
            <w:r w:rsidRPr="00EB7666">
              <w:rPr>
                <w:vertAlign w:val="subscript"/>
                <w:lang w:val="en-GB"/>
              </w:rPr>
              <w:t>2</w:t>
            </w:r>
          </w:p>
        </w:tc>
        <w:tc>
          <w:tcPr>
            <w:tcW w:w="851" w:type="dxa"/>
            <w:tcBorders>
              <w:bottom w:val="nil"/>
            </w:tcBorders>
          </w:tcPr>
          <w:p w:rsidR="00981712" w:rsidRPr="00EB7666" w:rsidRDefault="00981712" w:rsidP="00D011D4">
            <w:pPr>
              <w:pStyle w:val="Tablehead"/>
              <w:rPr>
                <w:lang w:val="en-GB"/>
              </w:rPr>
            </w:pPr>
            <w:r w:rsidRPr="00EB7666">
              <w:rPr>
                <w:lang w:val="en-GB"/>
              </w:rPr>
              <w:t>Dseq</w:t>
            </w:r>
            <w:r w:rsidRPr="00EB7666">
              <w:rPr>
                <w:vertAlign w:val="subscript"/>
                <w:lang w:val="en-GB"/>
              </w:rPr>
              <w:t>1</w:t>
            </w:r>
          </w:p>
        </w:tc>
        <w:tc>
          <w:tcPr>
            <w:tcW w:w="851" w:type="dxa"/>
            <w:tcBorders>
              <w:bottom w:val="nil"/>
            </w:tcBorders>
          </w:tcPr>
          <w:p w:rsidR="00981712" w:rsidRPr="00EB7666" w:rsidRDefault="00981712" w:rsidP="00D011D4">
            <w:pPr>
              <w:pStyle w:val="Tablehead"/>
              <w:rPr>
                <w:lang w:val="en-GB"/>
              </w:rPr>
            </w:pPr>
            <w:r w:rsidRPr="00EB7666">
              <w:rPr>
                <w:lang w:val="en-GB"/>
              </w:rPr>
              <w:t>Dseq</w:t>
            </w:r>
            <w:r w:rsidRPr="00EB7666">
              <w:rPr>
                <w:vertAlign w:val="subscript"/>
                <w:lang w:val="en-GB"/>
              </w:rPr>
              <w:t>0</w:t>
            </w:r>
          </w:p>
        </w:tc>
        <w:tc>
          <w:tcPr>
            <w:tcW w:w="3402" w:type="dxa"/>
            <w:tcBorders>
              <w:bottom w:val="nil"/>
            </w:tcBorders>
            <w:vAlign w:val="center"/>
          </w:tcPr>
          <w:p w:rsidR="00981712" w:rsidRPr="00776786" w:rsidRDefault="00981712" w:rsidP="00D011D4">
            <w:pPr>
              <w:pStyle w:val="Tablehead"/>
              <w:rPr>
                <w:noProof/>
              </w:rPr>
            </w:pPr>
            <w:r w:rsidRPr="00776786">
              <w:rPr>
                <w:noProof/>
              </w:rPr>
              <w:t>Signification</w:t>
            </w:r>
          </w:p>
        </w:tc>
      </w:tr>
      <w:tr w:rsidR="00981712" w:rsidRPr="00D554F4" w:rsidTr="00F54F9D">
        <w:trPr>
          <w:jc w:val="center"/>
        </w:trPr>
        <w:tc>
          <w:tcPr>
            <w:tcW w:w="851" w:type="dxa"/>
            <w:tcBorders>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3402" w:type="dxa"/>
            <w:tcBorders>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Séquence DIF numéro 0</w:t>
            </w:r>
          </w:p>
        </w:tc>
      </w:tr>
      <w:tr w:rsidR="00981712" w:rsidRPr="00D554F4" w:rsidTr="00F54F9D">
        <w:trPr>
          <w:jc w:val="center"/>
        </w:trPr>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3402"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Séquence DIF numéro 1</w:t>
            </w:r>
          </w:p>
        </w:tc>
      </w:tr>
      <w:tr w:rsidR="00981712" w:rsidRPr="00D554F4" w:rsidTr="00F54F9D">
        <w:trPr>
          <w:jc w:val="center"/>
        </w:trPr>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3402"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Séquence DIF numéro 2</w:t>
            </w:r>
          </w:p>
        </w:tc>
      </w:tr>
      <w:tr w:rsidR="00981712" w:rsidRPr="00D554F4" w:rsidTr="00F54F9D">
        <w:trPr>
          <w:jc w:val="center"/>
        </w:trPr>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3402"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Séquence DIF numéro 3</w:t>
            </w:r>
          </w:p>
        </w:tc>
      </w:tr>
      <w:tr w:rsidR="00981712" w:rsidRPr="00D554F4" w:rsidTr="00F54F9D">
        <w:trPr>
          <w:jc w:val="center"/>
        </w:trPr>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3402"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Séquence DIF numéro 4</w:t>
            </w:r>
          </w:p>
        </w:tc>
      </w:tr>
      <w:tr w:rsidR="00981712" w:rsidRPr="00D554F4" w:rsidTr="00F54F9D">
        <w:trPr>
          <w:jc w:val="center"/>
        </w:trPr>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3402"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Séquence DIF numéro 5</w:t>
            </w:r>
          </w:p>
        </w:tc>
      </w:tr>
      <w:tr w:rsidR="00981712" w:rsidRPr="00D554F4" w:rsidTr="00F54F9D">
        <w:trPr>
          <w:jc w:val="center"/>
        </w:trPr>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3402"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Séquence DIF numéro 6</w:t>
            </w:r>
          </w:p>
        </w:tc>
      </w:tr>
      <w:tr w:rsidR="00981712" w:rsidRPr="00D554F4" w:rsidTr="00F54F9D">
        <w:trPr>
          <w:jc w:val="center"/>
        </w:trPr>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3402"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Séquence DIF numéro 7</w:t>
            </w:r>
          </w:p>
        </w:tc>
      </w:tr>
      <w:tr w:rsidR="00981712" w:rsidRPr="00D554F4" w:rsidTr="00F54F9D">
        <w:trPr>
          <w:jc w:val="center"/>
        </w:trPr>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3402"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Séquence DIF numéro 8</w:t>
            </w:r>
          </w:p>
        </w:tc>
      </w:tr>
      <w:tr w:rsidR="00981712" w:rsidRPr="00D554F4" w:rsidTr="00F54F9D">
        <w:trPr>
          <w:jc w:val="center"/>
        </w:trPr>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3402"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Séquence DIF numéro 9</w:t>
            </w:r>
          </w:p>
        </w:tc>
      </w:tr>
      <w:tr w:rsidR="00981712" w:rsidRPr="00D554F4" w:rsidTr="00F54F9D">
        <w:trPr>
          <w:jc w:val="center"/>
        </w:trPr>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3402"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Séquence DIF numéro 10</w:t>
            </w:r>
          </w:p>
        </w:tc>
      </w:tr>
      <w:tr w:rsidR="00981712" w:rsidRPr="00D554F4" w:rsidTr="00F54F9D">
        <w:trPr>
          <w:jc w:val="center"/>
        </w:trPr>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3402"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Séquence DIF numéro 11</w:t>
            </w:r>
          </w:p>
        </w:tc>
      </w:tr>
      <w:tr w:rsidR="00981712" w:rsidRPr="00D554F4" w:rsidTr="00F54F9D">
        <w:trPr>
          <w:jc w:val="center"/>
        </w:trPr>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3402"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Non utilisé</w:t>
            </w:r>
          </w:p>
        </w:tc>
      </w:tr>
      <w:tr w:rsidR="00981712" w:rsidRPr="00D554F4" w:rsidTr="00F54F9D">
        <w:trPr>
          <w:jc w:val="center"/>
        </w:trPr>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3402"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Non utilisé</w:t>
            </w:r>
          </w:p>
        </w:tc>
      </w:tr>
      <w:tr w:rsidR="00981712" w:rsidRPr="00D554F4" w:rsidTr="00F54F9D">
        <w:trPr>
          <w:jc w:val="center"/>
        </w:trPr>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0</w:t>
            </w:r>
          </w:p>
        </w:tc>
        <w:tc>
          <w:tcPr>
            <w:tcW w:w="3402" w:type="dxa"/>
            <w:tcBorders>
              <w:top w:val="nil"/>
              <w:bottom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Non utilisé</w:t>
            </w:r>
          </w:p>
        </w:tc>
      </w:tr>
      <w:tr w:rsidR="00981712" w:rsidRPr="00D554F4" w:rsidTr="00F54F9D">
        <w:trPr>
          <w:jc w:val="center"/>
        </w:trPr>
        <w:tc>
          <w:tcPr>
            <w:tcW w:w="851" w:type="dxa"/>
            <w:tcBorders>
              <w:top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851" w:type="dxa"/>
            <w:tcBorders>
              <w:top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1</w:t>
            </w:r>
          </w:p>
        </w:tc>
        <w:tc>
          <w:tcPr>
            <w:tcW w:w="3402" w:type="dxa"/>
            <w:tcBorders>
              <w:top w:val="nil"/>
            </w:tcBorders>
          </w:tcPr>
          <w:p w:rsidR="00981712" w:rsidRPr="00776786" w:rsidRDefault="00981712" w:rsidP="00F54F9D">
            <w:pPr>
              <w:pStyle w:val="Tabletext"/>
              <w:jc w:val="center"/>
              <w:rPr>
                <w:rFonts w:asciiTheme="majorBidi" w:hAnsiTheme="majorBidi" w:cstheme="majorBidi"/>
              </w:rPr>
            </w:pPr>
            <w:r w:rsidRPr="00776786">
              <w:rPr>
                <w:rFonts w:asciiTheme="majorBidi" w:hAnsiTheme="majorBidi" w:cstheme="majorBidi"/>
              </w:rPr>
              <w:t>Non utilisé</w:t>
            </w:r>
          </w:p>
        </w:tc>
      </w:tr>
    </w:tbl>
    <w:p w:rsidR="00981712" w:rsidRDefault="00981712" w:rsidP="00981712">
      <w:pPr>
        <w:pStyle w:val="Tablefin"/>
        <w:rPr>
          <w:szCs w:val="24"/>
          <w:lang w:val="fr-FR"/>
        </w:rPr>
      </w:pPr>
    </w:p>
    <w:p w:rsidR="00981712" w:rsidRDefault="00981712" w:rsidP="00981712">
      <w:pPr>
        <w:pStyle w:val="TableNo"/>
      </w:pPr>
      <w:r>
        <w:lastRenderedPageBreak/>
        <w:t>TABLEAU 5</w:t>
      </w:r>
    </w:p>
    <w:p w:rsidR="00981712" w:rsidRDefault="00981712" w:rsidP="00981712">
      <w:pPr>
        <w:pStyle w:val="Tabletitle"/>
        <w:rPr>
          <w:szCs w:val="24"/>
        </w:rPr>
      </w:pPr>
      <w:r>
        <w:rPr>
          <w:szCs w:val="24"/>
        </w:rPr>
        <w:t>Numéro de bloc DIF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
        <w:gridCol w:w="877"/>
        <w:gridCol w:w="877"/>
        <w:gridCol w:w="876"/>
        <w:gridCol w:w="876"/>
        <w:gridCol w:w="876"/>
        <w:gridCol w:w="876"/>
        <w:gridCol w:w="876"/>
        <w:gridCol w:w="2628"/>
      </w:tblGrid>
      <w:tr w:rsidR="00981712" w:rsidRPr="00EB7666" w:rsidTr="00D011D4">
        <w:trPr>
          <w:trHeight w:val="20"/>
          <w:jc w:val="center"/>
        </w:trPr>
        <w:tc>
          <w:tcPr>
            <w:tcW w:w="877" w:type="dxa"/>
          </w:tcPr>
          <w:p w:rsidR="00981712" w:rsidRPr="00EB7666" w:rsidRDefault="00981712" w:rsidP="00D011D4">
            <w:pPr>
              <w:pStyle w:val="Tablehead"/>
              <w:rPr>
                <w:lang w:val="en-GB"/>
              </w:rPr>
            </w:pPr>
            <w:r w:rsidRPr="00EB7666">
              <w:rPr>
                <w:lang w:val="en-GB"/>
              </w:rPr>
              <w:t>Dseq</w:t>
            </w:r>
            <w:r w:rsidRPr="00EB7666">
              <w:rPr>
                <w:vertAlign w:val="subscript"/>
                <w:lang w:val="en-GB"/>
              </w:rPr>
              <w:t>7</w:t>
            </w:r>
          </w:p>
        </w:tc>
        <w:tc>
          <w:tcPr>
            <w:tcW w:w="877" w:type="dxa"/>
          </w:tcPr>
          <w:p w:rsidR="00981712" w:rsidRPr="00EB7666" w:rsidRDefault="00981712" w:rsidP="00D011D4">
            <w:pPr>
              <w:pStyle w:val="Tablehead"/>
              <w:rPr>
                <w:lang w:val="en-GB"/>
              </w:rPr>
            </w:pPr>
            <w:r w:rsidRPr="00EB7666">
              <w:rPr>
                <w:lang w:val="en-GB"/>
              </w:rPr>
              <w:t>Dseq</w:t>
            </w:r>
            <w:r w:rsidRPr="00EB7666">
              <w:rPr>
                <w:vertAlign w:val="subscript"/>
                <w:lang w:val="en-GB"/>
              </w:rPr>
              <w:t>6</w:t>
            </w:r>
          </w:p>
        </w:tc>
        <w:tc>
          <w:tcPr>
            <w:tcW w:w="877" w:type="dxa"/>
          </w:tcPr>
          <w:p w:rsidR="00981712" w:rsidRPr="00EB7666" w:rsidRDefault="00981712" w:rsidP="00D011D4">
            <w:pPr>
              <w:pStyle w:val="Tablehead"/>
              <w:rPr>
                <w:lang w:val="en-GB"/>
              </w:rPr>
            </w:pPr>
            <w:r w:rsidRPr="00EB7666">
              <w:rPr>
                <w:lang w:val="en-GB"/>
              </w:rPr>
              <w:t>Dseq</w:t>
            </w:r>
            <w:r w:rsidRPr="00EB7666">
              <w:rPr>
                <w:vertAlign w:val="subscript"/>
                <w:lang w:val="en-GB"/>
              </w:rPr>
              <w:t>5</w:t>
            </w:r>
          </w:p>
        </w:tc>
        <w:tc>
          <w:tcPr>
            <w:tcW w:w="876" w:type="dxa"/>
          </w:tcPr>
          <w:p w:rsidR="00981712" w:rsidRPr="00EB7666" w:rsidRDefault="00981712" w:rsidP="00D011D4">
            <w:pPr>
              <w:pStyle w:val="Tablehead"/>
              <w:rPr>
                <w:lang w:val="en-GB"/>
              </w:rPr>
            </w:pPr>
            <w:r w:rsidRPr="00EB7666">
              <w:rPr>
                <w:lang w:val="en-GB"/>
              </w:rPr>
              <w:t>Dseq</w:t>
            </w:r>
            <w:r w:rsidRPr="00EB7666">
              <w:rPr>
                <w:vertAlign w:val="subscript"/>
                <w:lang w:val="en-GB"/>
              </w:rPr>
              <w:t>4</w:t>
            </w:r>
          </w:p>
        </w:tc>
        <w:tc>
          <w:tcPr>
            <w:tcW w:w="876" w:type="dxa"/>
          </w:tcPr>
          <w:p w:rsidR="00981712" w:rsidRPr="00EB7666" w:rsidRDefault="00981712" w:rsidP="00D011D4">
            <w:pPr>
              <w:pStyle w:val="Tablehead"/>
              <w:rPr>
                <w:lang w:val="en-GB"/>
              </w:rPr>
            </w:pPr>
            <w:r w:rsidRPr="00EB7666">
              <w:rPr>
                <w:lang w:val="en-GB"/>
              </w:rPr>
              <w:t>Dseq</w:t>
            </w:r>
            <w:r w:rsidRPr="00EB7666">
              <w:rPr>
                <w:vertAlign w:val="subscript"/>
                <w:lang w:val="en-GB"/>
              </w:rPr>
              <w:t>3</w:t>
            </w:r>
          </w:p>
        </w:tc>
        <w:tc>
          <w:tcPr>
            <w:tcW w:w="876" w:type="dxa"/>
          </w:tcPr>
          <w:p w:rsidR="00981712" w:rsidRPr="00EB7666" w:rsidRDefault="00981712" w:rsidP="00D011D4">
            <w:pPr>
              <w:pStyle w:val="Tablehead"/>
              <w:rPr>
                <w:lang w:val="en-GB"/>
              </w:rPr>
            </w:pPr>
            <w:r w:rsidRPr="00EB7666">
              <w:rPr>
                <w:lang w:val="en-GB"/>
              </w:rPr>
              <w:t>Dseq</w:t>
            </w:r>
            <w:r w:rsidRPr="00EB7666">
              <w:rPr>
                <w:vertAlign w:val="subscript"/>
                <w:lang w:val="en-GB"/>
              </w:rPr>
              <w:t>2</w:t>
            </w:r>
          </w:p>
        </w:tc>
        <w:tc>
          <w:tcPr>
            <w:tcW w:w="876" w:type="dxa"/>
          </w:tcPr>
          <w:p w:rsidR="00981712" w:rsidRPr="00EB7666" w:rsidRDefault="00981712" w:rsidP="00D011D4">
            <w:pPr>
              <w:pStyle w:val="Tablehead"/>
              <w:rPr>
                <w:lang w:val="en-GB"/>
              </w:rPr>
            </w:pPr>
            <w:r w:rsidRPr="00EB7666">
              <w:rPr>
                <w:lang w:val="en-GB"/>
              </w:rPr>
              <w:t>Dseq</w:t>
            </w:r>
            <w:r w:rsidRPr="00EB7666">
              <w:rPr>
                <w:vertAlign w:val="subscript"/>
                <w:lang w:val="en-GB"/>
              </w:rPr>
              <w:t>1</w:t>
            </w:r>
          </w:p>
        </w:tc>
        <w:tc>
          <w:tcPr>
            <w:tcW w:w="876" w:type="dxa"/>
          </w:tcPr>
          <w:p w:rsidR="00981712" w:rsidRPr="00EB7666" w:rsidRDefault="00981712" w:rsidP="00D011D4">
            <w:pPr>
              <w:pStyle w:val="Tablehead"/>
              <w:rPr>
                <w:lang w:val="en-GB"/>
              </w:rPr>
            </w:pPr>
            <w:r w:rsidRPr="00EB7666">
              <w:rPr>
                <w:lang w:val="en-GB"/>
              </w:rPr>
              <w:t>Dseq</w:t>
            </w:r>
            <w:r w:rsidRPr="00EB7666">
              <w:rPr>
                <w:vertAlign w:val="subscript"/>
                <w:lang w:val="en-GB"/>
              </w:rPr>
              <w:t>0</w:t>
            </w:r>
          </w:p>
        </w:tc>
        <w:tc>
          <w:tcPr>
            <w:tcW w:w="2628" w:type="dxa"/>
          </w:tcPr>
          <w:p w:rsidR="00981712" w:rsidRPr="00EB7666" w:rsidRDefault="00981712" w:rsidP="00D011D4">
            <w:pPr>
              <w:pStyle w:val="Tablehead"/>
              <w:rPr>
                <w:lang w:val="en-GB"/>
              </w:rPr>
            </w:pPr>
            <w:r>
              <w:rPr>
                <w:lang w:val="en-GB"/>
              </w:rPr>
              <w:t>Signification</w:t>
            </w:r>
          </w:p>
        </w:tc>
      </w:tr>
      <w:tr w:rsidR="00981712" w:rsidRPr="00EB7666" w:rsidTr="00F54F9D">
        <w:trPr>
          <w:trHeight w:val="20"/>
          <w:jc w:val="center"/>
        </w:trPr>
        <w:tc>
          <w:tcPr>
            <w:tcW w:w="877" w:type="dxa"/>
          </w:tcPr>
          <w:p w:rsidR="00981712" w:rsidRPr="00EB7666" w:rsidRDefault="00981712" w:rsidP="00F54F9D">
            <w:pPr>
              <w:pStyle w:val="Tabletext"/>
              <w:jc w:val="center"/>
              <w:rPr>
                <w:lang w:val="en-GB"/>
              </w:rPr>
            </w:pPr>
            <w:r w:rsidRPr="00EB7666">
              <w:rPr>
                <w:lang w:val="en-GB"/>
              </w:rPr>
              <w:t>0</w:t>
            </w:r>
          </w:p>
        </w:tc>
        <w:tc>
          <w:tcPr>
            <w:tcW w:w="877" w:type="dxa"/>
          </w:tcPr>
          <w:p w:rsidR="00981712" w:rsidRPr="00EB7666" w:rsidRDefault="00981712" w:rsidP="00F54F9D">
            <w:pPr>
              <w:pStyle w:val="Tabletext"/>
              <w:jc w:val="center"/>
              <w:rPr>
                <w:lang w:val="en-GB"/>
              </w:rPr>
            </w:pPr>
            <w:r w:rsidRPr="00EB7666">
              <w:rPr>
                <w:lang w:val="en-GB"/>
              </w:rPr>
              <w:t>0</w:t>
            </w:r>
          </w:p>
        </w:tc>
        <w:tc>
          <w:tcPr>
            <w:tcW w:w="877" w:type="dxa"/>
          </w:tcPr>
          <w:p w:rsidR="00981712" w:rsidRPr="00EB7666" w:rsidRDefault="00981712" w:rsidP="00F54F9D">
            <w:pPr>
              <w:pStyle w:val="Tabletext"/>
              <w:jc w:val="center"/>
              <w:rPr>
                <w:lang w:val="en-GB"/>
              </w:rPr>
            </w:pPr>
            <w:r w:rsidRPr="00EB7666">
              <w:rPr>
                <w:lang w:val="en-GB"/>
              </w:rPr>
              <w:t>0</w:t>
            </w:r>
          </w:p>
        </w:tc>
        <w:tc>
          <w:tcPr>
            <w:tcW w:w="876" w:type="dxa"/>
          </w:tcPr>
          <w:p w:rsidR="00981712" w:rsidRPr="00EB7666" w:rsidRDefault="00981712" w:rsidP="00F54F9D">
            <w:pPr>
              <w:pStyle w:val="Tabletext"/>
              <w:jc w:val="center"/>
              <w:rPr>
                <w:lang w:val="en-GB"/>
              </w:rPr>
            </w:pPr>
            <w:r w:rsidRPr="00EB7666">
              <w:rPr>
                <w:lang w:val="en-GB"/>
              </w:rPr>
              <w:t>0</w:t>
            </w:r>
          </w:p>
        </w:tc>
        <w:tc>
          <w:tcPr>
            <w:tcW w:w="876" w:type="dxa"/>
          </w:tcPr>
          <w:p w:rsidR="00981712" w:rsidRPr="00EB7666" w:rsidRDefault="00981712" w:rsidP="00F54F9D">
            <w:pPr>
              <w:pStyle w:val="Tabletext"/>
              <w:jc w:val="center"/>
              <w:rPr>
                <w:lang w:val="en-GB"/>
              </w:rPr>
            </w:pPr>
            <w:r w:rsidRPr="00EB7666">
              <w:rPr>
                <w:lang w:val="en-GB"/>
              </w:rPr>
              <w:t>0</w:t>
            </w:r>
          </w:p>
        </w:tc>
        <w:tc>
          <w:tcPr>
            <w:tcW w:w="876" w:type="dxa"/>
          </w:tcPr>
          <w:p w:rsidR="00981712" w:rsidRPr="00EB7666" w:rsidRDefault="00981712" w:rsidP="00F54F9D">
            <w:pPr>
              <w:pStyle w:val="Tabletext"/>
              <w:jc w:val="center"/>
              <w:rPr>
                <w:lang w:val="en-GB"/>
              </w:rPr>
            </w:pPr>
            <w:r w:rsidRPr="00EB7666">
              <w:rPr>
                <w:lang w:val="en-GB"/>
              </w:rPr>
              <w:t>0</w:t>
            </w:r>
          </w:p>
        </w:tc>
        <w:tc>
          <w:tcPr>
            <w:tcW w:w="876" w:type="dxa"/>
          </w:tcPr>
          <w:p w:rsidR="00981712" w:rsidRPr="00EB7666" w:rsidRDefault="00981712" w:rsidP="00F54F9D">
            <w:pPr>
              <w:pStyle w:val="Tabletext"/>
              <w:jc w:val="center"/>
              <w:rPr>
                <w:lang w:val="en-GB"/>
              </w:rPr>
            </w:pPr>
            <w:r w:rsidRPr="00EB7666">
              <w:rPr>
                <w:lang w:val="en-GB"/>
              </w:rPr>
              <w:t>0</w:t>
            </w:r>
          </w:p>
        </w:tc>
        <w:tc>
          <w:tcPr>
            <w:tcW w:w="876" w:type="dxa"/>
          </w:tcPr>
          <w:p w:rsidR="00981712" w:rsidRPr="00EB7666" w:rsidRDefault="00981712" w:rsidP="00F54F9D">
            <w:pPr>
              <w:pStyle w:val="Tabletext"/>
              <w:jc w:val="center"/>
              <w:rPr>
                <w:lang w:val="en-GB"/>
              </w:rPr>
            </w:pPr>
            <w:r w:rsidRPr="00EB7666">
              <w:rPr>
                <w:lang w:val="en-GB"/>
              </w:rPr>
              <w:t>0</w:t>
            </w:r>
          </w:p>
        </w:tc>
        <w:tc>
          <w:tcPr>
            <w:tcW w:w="2628" w:type="dxa"/>
          </w:tcPr>
          <w:p w:rsidR="00981712" w:rsidRPr="00EB7666" w:rsidRDefault="00981712" w:rsidP="00F54F9D">
            <w:pPr>
              <w:pStyle w:val="Tabletext"/>
              <w:jc w:val="center"/>
              <w:rPr>
                <w:lang w:val="en-GB"/>
              </w:rPr>
            </w:pPr>
            <w:r>
              <w:rPr>
                <w:rFonts w:eastAsia="MS PMincho"/>
              </w:rPr>
              <w:t xml:space="preserve">Séquence DIF numéro </w:t>
            </w:r>
            <w:r w:rsidRPr="00EB7666">
              <w:rPr>
                <w:lang w:val="en-GB"/>
              </w:rPr>
              <w:t>0</w:t>
            </w:r>
          </w:p>
        </w:tc>
      </w:tr>
      <w:tr w:rsidR="00981712" w:rsidRPr="00EB7666" w:rsidTr="00F54F9D">
        <w:trPr>
          <w:trHeight w:val="20"/>
          <w:jc w:val="center"/>
        </w:trPr>
        <w:tc>
          <w:tcPr>
            <w:tcW w:w="877" w:type="dxa"/>
          </w:tcPr>
          <w:p w:rsidR="00981712" w:rsidRPr="00EB7666" w:rsidRDefault="00981712" w:rsidP="00F54F9D">
            <w:pPr>
              <w:pStyle w:val="Tabletext"/>
              <w:jc w:val="center"/>
              <w:rPr>
                <w:lang w:val="en-GB"/>
              </w:rPr>
            </w:pPr>
            <w:r w:rsidRPr="00EB7666">
              <w:rPr>
                <w:lang w:val="en-GB"/>
              </w:rPr>
              <w:t>0</w:t>
            </w:r>
          </w:p>
        </w:tc>
        <w:tc>
          <w:tcPr>
            <w:tcW w:w="877" w:type="dxa"/>
          </w:tcPr>
          <w:p w:rsidR="00981712" w:rsidRPr="00EB7666" w:rsidRDefault="00981712" w:rsidP="00F54F9D">
            <w:pPr>
              <w:pStyle w:val="Tabletext"/>
              <w:jc w:val="center"/>
              <w:rPr>
                <w:lang w:val="en-GB"/>
              </w:rPr>
            </w:pPr>
            <w:r w:rsidRPr="00EB7666">
              <w:rPr>
                <w:lang w:val="en-GB"/>
              </w:rPr>
              <w:t>0</w:t>
            </w:r>
          </w:p>
        </w:tc>
        <w:tc>
          <w:tcPr>
            <w:tcW w:w="877" w:type="dxa"/>
          </w:tcPr>
          <w:p w:rsidR="00981712" w:rsidRPr="00EB7666" w:rsidRDefault="00981712" w:rsidP="00F54F9D">
            <w:pPr>
              <w:pStyle w:val="Tabletext"/>
              <w:jc w:val="center"/>
              <w:rPr>
                <w:lang w:val="en-GB"/>
              </w:rPr>
            </w:pPr>
            <w:r w:rsidRPr="00EB7666">
              <w:rPr>
                <w:lang w:val="en-GB"/>
              </w:rPr>
              <w:t>0</w:t>
            </w:r>
          </w:p>
        </w:tc>
        <w:tc>
          <w:tcPr>
            <w:tcW w:w="876" w:type="dxa"/>
          </w:tcPr>
          <w:p w:rsidR="00981712" w:rsidRPr="00EB7666" w:rsidRDefault="00981712" w:rsidP="00F54F9D">
            <w:pPr>
              <w:pStyle w:val="Tabletext"/>
              <w:jc w:val="center"/>
              <w:rPr>
                <w:lang w:val="en-GB"/>
              </w:rPr>
            </w:pPr>
            <w:r w:rsidRPr="00EB7666">
              <w:rPr>
                <w:lang w:val="en-GB"/>
              </w:rPr>
              <w:t>0</w:t>
            </w:r>
          </w:p>
        </w:tc>
        <w:tc>
          <w:tcPr>
            <w:tcW w:w="876" w:type="dxa"/>
          </w:tcPr>
          <w:p w:rsidR="00981712" w:rsidRPr="00EB7666" w:rsidRDefault="00981712" w:rsidP="00F54F9D">
            <w:pPr>
              <w:pStyle w:val="Tabletext"/>
              <w:jc w:val="center"/>
              <w:rPr>
                <w:lang w:val="en-GB"/>
              </w:rPr>
            </w:pPr>
            <w:r w:rsidRPr="00EB7666">
              <w:rPr>
                <w:lang w:val="en-GB"/>
              </w:rPr>
              <w:t>0</w:t>
            </w:r>
          </w:p>
        </w:tc>
        <w:tc>
          <w:tcPr>
            <w:tcW w:w="876" w:type="dxa"/>
          </w:tcPr>
          <w:p w:rsidR="00981712" w:rsidRPr="00EB7666" w:rsidRDefault="00981712" w:rsidP="00F54F9D">
            <w:pPr>
              <w:pStyle w:val="Tabletext"/>
              <w:jc w:val="center"/>
              <w:rPr>
                <w:lang w:val="en-GB"/>
              </w:rPr>
            </w:pPr>
            <w:r w:rsidRPr="00EB7666">
              <w:rPr>
                <w:lang w:val="en-GB"/>
              </w:rPr>
              <w:t>0</w:t>
            </w:r>
          </w:p>
        </w:tc>
        <w:tc>
          <w:tcPr>
            <w:tcW w:w="876" w:type="dxa"/>
          </w:tcPr>
          <w:p w:rsidR="00981712" w:rsidRPr="00EB7666" w:rsidRDefault="00981712" w:rsidP="00F54F9D">
            <w:pPr>
              <w:pStyle w:val="Tabletext"/>
              <w:jc w:val="center"/>
              <w:rPr>
                <w:lang w:val="en-GB"/>
              </w:rPr>
            </w:pPr>
            <w:r w:rsidRPr="00EB7666">
              <w:rPr>
                <w:lang w:val="en-GB"/>
              </w:rPr>
              <w:t>0</w:t>
            </w:r>
          </w:p>
        </w:tc>
        <w:tc>
          <w:tcPr>
            <w:tcW w:w="876" w:type="dxa"/>
          </w:tcPr>
          <w:p w:rsidR="00981712" w:rsidRPr="00EB7666" w:rsidRDefault="00981712" w:rsidP="00F54F9D">
            <w:pPr>
              <w:pStyle w:val="Tabletext"/>
              <w:jc w:val="center"/>
              <w:rPr>
                <w:lang w:val="en-GB"/>
              </w:rPr>
            </w:pPr>
            <w:r w:rsidRPr="00EB7666">
              <w:rPr>
                <w:lang w:val="en-GB"/>
              </w:rPr>
              <w:t>1</w:t>
            </w:r>
          </w:p>
        </w:tc>
        <w:tc>
          <w:tcPr>
            <w:tcW w:w="2628" w:type="dxa"/>
          </w:tcPr>
          <w:p w:rsidR="00981712" w:rsidRPr="00EB7666" w:rsidRDefault="00981712" w:rsidP="00F54F9D">
            <w:pPr>
              <w:pStyle w:val="Tabletext"/>
              <w:jc w:val="center"/>
              <w:rPr>
                <w:lang w:val="en-GB"/>
              </w:rPr>
            </w:pPr>
            <w:r>
              <w:rPr>
                <w:rFonts w:eastAsia="MS PMincho"/>
              </w:rPr>
              <w:t xml:space="preserve">Séquence DIF numéro </w:t>
            </w:r>
            <w:r w:rsidRPr="00EB7666">
              <w:rPr>
                <w:lang w:val="en-GB"/>
              </w:rPr>
              <w:t>1</w:t>
            </w:r>
          </w:p>
        </w:tc>
      </w:tr>
      <w:tr w:rsidR="00981712" w:rsidRPr="00EB7666" w:rsidTr="00F54F9D">
        <w:trPr>
          <w:trHeight w:val="20"/>
          <w:jc w:val="center"/>
        </w:trPr>
        <w:tc>
          <w:tcPr>
            <w:tcW w:w="877" w:type="dxa"/>
          </w:tcPr>
          <w:p w:rsidR="00981712" w:rsidRPr="00EB7666" w:rsidRDefault="00981712" w:rsidP="00F54F9D">
            <w:pPr>
              <w:pStyle w:val="Tabletext"/>
              <w:jc w:val="center"/>
              <w:rPr>
                <w:lang w:val="en-GB"/>
              </w:rPr>
            </w:pPr>
            <w:r w:rsidRPr="00EB7666">
              <w:rPr>
                <w:lang w:val="en-GB"/>
              </w:rPr>
              <w:t>0</w:t>
            </w:r>
          </w:p>
        </w:tc>
        <w:tc>
          <w:tcPr>
            <w:tcW w:w="877" w:type="dxa"/>
          </w:tcPr>
          <w:p w:rsidR="00981712" w:rsidRPr="00EB7666" w:rsidRDefault="00981712" w:rsidP="00F54F9D">
            <w:pPr>
              <w:pStyle w:val="Tabletext"/>
              <w:jc w:val="center"/>
              <w:rPr>
                <w:lang w:val="en-GB"/>
              </w:rPr>
            </w:pPr>
            <w:r w:rsidRPr="00EB7666">
              <w:rPr>
                <w:lang w:val="en-GB"/>
              </w:rPr>
              <w:t>0</w:t>
            </w:r>
          </w:p>
        </w:tc>
        <w:tc>
          <w:tcPr>
            <w:tcW w:w="877" w:type="dxa"/>
          </w:tcPr>
          <w:p w:rsidR="00981712" w:rsidRPr="00EB7666" w:rsidRDefault="00981712" w:rsidP="00F54F9D">
            <w:pPr>
              <w:pStyle w:val="Tabletext"/>
              <w:jc w:val="center"/>
              <w:rPr>
                <w:lang w:val="en-GB"/>
              </w:rPr>
            </w:pPr>
            <w:r w:rsidRPr="00EB7666">
              <w:rPr>
                <w:lang w:val="en-GB"/>
              </w:rPr>
              <w:t>0</w:t>
            </w:r>
          </w:p>
        </w:tc>
        <w:tc>
          <w:tcPr>
            <w:tcW w:w="876" w:type="dxa"/>
          </w:tcPr>
          <w:p w:rsidR="00981712" w:rsidRPr="00EB7666" w:rsidRDefault="00981712" w:rsidP="00F54F9D">
            <w:pPr>
              <w:pStyle w:val="Tabletext"/>
              <w:jc w:val="center"/>
              <w:rPr>
                <w:lang w:val="en-GB"/>
              </w:rPr>
            </w:pPr>
            <w:r w:rsidRPr="00EB7666">
              <w:rPr>
                <w:lang w:val="en-GB"/>
              </w:rPr>
              <w:t>0</w:t>
            </w:r>
          </w:p>
        </w:tc>
        <w:tc>
          <w:tcPr>
            <w:tcW w:w="876" w:type="dxa"/>
          </w:tcPr>
          <w:p w:rsidR="00981712" w:rsidRPr="00EB7666" w:rsidRDefault="00981712" w:rsidP="00F54F9D">
            <w:pPr>
              <w:pStyle w:val="Tabletext"/>
              <w:jc w:val="center"/>
              <w:rPr>
                <w:lang w:val="en-GB"/>
              </w:rPr>
            </w:pPr>
            <w:r w:rsidRPr="00EB7666">
              <w:rPr>
                <w:lang w:val="en-GB"/>
              </w:rPr>
              <w:t>0</w:t>
            </w:r>
          </w:p>
        </w:tc>
        <w:tc>
          <w:tcPr>
            <w:tcW w:w="876" w:type="dxa"/>
          </w:tcPr>
          <w:p w:rsidR="00981712" w:rsidRPr="00EB7666" w:rsidRDefault="00981712" w:rsidP="00F54F9D">
            <w:pPr>
              <w:pStyle w:val="Tabletext"/>
              <w:jc w:val="center"/>
              <w:rPr>
                <w:lang w:val="en-GB"/>
              </w:rPr>
            </w:pPr>
            <w:r w:rsidRPr="00EB7666">
              <w:rPr>
                <w:lang w:val="en-GB"/>
              </w:rPr>
              <w:t>0</w:t>
            </w:r>
          </w:p>
        </w:tc>
        <w:tc>
          <w:tcPr>
            <w:tcW w:w="876" w:type="dxa"/>
          </w:tcPr>
          <w:p w:rsidR="00981712" w:rsidRPr="00EB7666" w:rsidRDefault="00981712" w:rsidP="00F54F9D">
            <w:pPr>
              <w:pStyle w:val="Tabletext"/>
              <w:jc w:val="center"/>
              <w:rPr>
                <w:lang w:val="en-GB"/>
              </w:rPr>
            </w:pPr>
            <w:r w:rsidRPr="00EB7666">
              <w:rPr>
                <w:lang w:val="en-GB"/>
              </w:rPr>
              <w:t>1</w:t>
            </w:r>
          </w:p>
        </w:tc>
        <w:tc>
          <w:tcPr>
            <w:tcW w:w="876" w:type="dxa"/>
          </w:tcPr>
          <w:p w:rsidR="00981712" w:rsidRPr="00EB7666" w:rsidRDefault="00981712" w:rsidP="00F54F9D">
            <w:pPr>
              <w:pStyle w:val="Tabletext"/>
              <w:jc w:val="center"/>
              <w:rPr>
                <w:lang w:val="en-GB"/>
              </w:rPr>
            </w:pPr>
            <w:r w:rsidRPr="00EB7666">
              <w:rPr>
                <w:lang w:val="en-GB"/>
              </w:rPr>
              <w:t>0</w:t>
            </w:r>
          </w:p>
        </w:tc>
        <w:tc>
          <w:tcPr>
            <w:tcW w:w="2628" w:type="dxa"/>
          </w:tcPr>
          <w:p w:rsidR="00981712" w:rsidRPr="00EB7666" w:rsidRDefault="00981712" w:rsidP="00F54F9D">
            <w:pPr>
              <w:pStyle w:val="Tabletext"/>
              <w:jc w:val="center"/>
              <w:rPr>
                <w:lang w:val="en-GB"/>
              </w:rPr>
            </w:pPr>
            <w:r>
              <w:rPr>
                <w:rFonts w:eastAsia="MS PMincho"/>
              </w:rPr>
              <w:t xml:space="preserve">Séquence DIF numéro </w:t>
            </w:r>
            <w:r w:rsidRPr="00EB7666">
              <w:rPr>
                <w:lang w:val="en-GB"/>
              </w:rPr>
              <w:t>2</w:t>
            </w:r>
          </w:p>
        </w:tc>
      </w:tr>
      <w:tr w:rsidR="00981712" w:rsidRPr="00EB7666" w:rsidTr="00F54F9D">
        <w:trPr>
          <w:trHeight w:val="20"/>
          <w:jc w:val="center"/>
        </w:trPr>
        <w:tc>
          <w:tcPr>
            <w:tcW w:w="877" w:type="dxa"/>
          </w:tcPr>
          <w:p w:rsidR="00981712" w:rsidRPr="00EB7666" w:rsidRDefault="00981712" w:rsidP="00F54F9D">
            <w:pPr>
              <w:pStyle w:val="Tabletext"/>
              <w:jc w:val="center"/>
              <w:rPr>
                <w:lang w:val="en-GB"/>
              </w:rPr>
            </w:pPr>
            <w:r w:rsidRPr="00EB7666">
              <w:rPr>
                <w:lang w:val="en-GB"/>
              </w:rPr>
              <w:t>0</w:t>
            </w:r>
          </w:p>
        </w:tc>
        <w:tc>
          <w:tcPr>
            <w:tcW w:w="877" w:type="dxa"/>
          </w:tcPr>
          <w:p w:rsidR="00981712" w:rsidRPr="00EB7666" w:rsidRDefault="00981712" w:rsidP="00F54F9D">
            <w:pPr>
              <w:pStyle w:val="Tabletext"/>
              <w:jc w:val="center"/>
              <w:rPr>
                <w:lang w:val="en-GB"/>
              </w:rPr>
            </w:pPr>
            <w:r w:rsidRPr="00EB7666">
              <w:rPr>
                <w:lang w:val="en-GB"/>
              </w:rPr>
              <w:t>0</w:t>
            </w:r>
          </w:p>
        </w:tc>
        <w:tc>
          <w:tcPr>
            <w:tcW w:w="877" w:type="dxa"/>
          </w:tcPr>
          <w:p w:rsidR="00981712" w:rsidRPr="00EB7666" w:rsidRDefault="00981712" w:rsidP="00F54F9D">
            <w:pPr>
              <w:pStyle w:val="Tabletext"/>
              <w:jc w:val="center"/>
              <w:rPr>
                <w:lang w:val="en-GB"/>
              </w:rPr>
            </w:pPr>
            <w:r w:rsidRPr="00EB7666">
              <w:rPr>
                <w:lang w:val="en-GB"/>
              </w:rPr>
              <w:t>0</w:t>
            </w:r>
          </w:p>
        </w:tc>
        <w:tc>
          <w:tcPr>
            <w:tcW w:w="876" w:type="dxa"/>
          </w:tcPr>
          <w:p w:rsidR="00981712" w:rsidRPr="00EB7666" w:rsidRDefault="00981712" w:rsidP="00F54F9D">
            <w:pPr>
              <w:pStyle w:val="Tabletext"/>
              <w:jc w:val="center"/>
              <w:rPr>
                <w:lang w:val="en-GB"/>
              </w:rPr>
            </w:pPr>
            <w:r w:rsidRPr="00EB7666">
              <w:rPr>
                <w:lang w:val="en-GB"/>
              </w:rPr>
              <w:t>0</w:t>
            </w:r>
          </w:p>
        </w:tc>
        <w:tc>
          <w:tcPr>
            <w:tcW w:w="876" w:type="dxa"/>
          </w:tcPr>
          <w:p w:rsidR="00981712" w:rsidRPr="00EB7666" w:rsidRDefault="00981712" w:rsidP="00F54F9D">
            <w:pPr>
              <w:pStyle w:val="Tabletext"/>
              <w:jc w:val="center"/>
              <w:rPr>
                <w:lang w:val="en-GB"/>
              </w:rPr>
            </w:pPr>
            <w:r w:rsidRPr="00EB7666">
              <w:rPr>
                <w:lang w:val="en-GB"/>
              </w:rPr>
              <w:t>0</w:t>
            </w:r>
          </w:p>
        </w:tc>
        <w:tc>
          <w:tcPr>
            <w:tcW w:w="876" w:type="dxa"/>
          </w:tcPr>
          <w:p w:rsidR="00981712" w:rsidRPr="00EB7666" w:rsidRDefault="00981712" w:rsidP="00F54F9D">
            <w:pPr>
              <w:pStyle w:val="Tabletext"/>
              <w:jc w:val="center"/>
              <w:rPr>
                <w:lang w:val="en-GB"/>
              </w:rPr>
            </w:pPr>
            <w:r w:rsidRPr="00EB7666">
              <w:rPr>
                <w:lang w:val="en-GB"/>
              </w:rPr>
              <w:t>0</w:t>
            </w:r>
          </w:p>
        </w:tc>
        <w:tc>
          <w:tcPr>
            <w:tcW w:w="876" w:type="dxa"/>
          </w:tcPr>
          <w:p w:rsidR="00981712" w:rsidRPr="00EB7666" w:rsidRDefault="00981712" w:rsidP="00F54F9D">
            <w:pPr>
              <w:pStyle w:val="Tabletext"/>
              <w:jc w:val="center"/>
              <w:rPr>
                <w:lang w:val="en-GB"/>
              </w:rPr>
            </w:pPr>
            <w:r w:rsidRPr="00EB7666">
              <w:rPr>
                <w:lang w:val="en-GB"/>
              </w:rPr>
              <w:t>1</w:t>
            </w:r>
          </w:p>
        </w:tc>
        <w:tc>
          <w:tcPr>
            <w:tcW w:w="876" w:type="dxa"/>
          </w:tcPr>
          <w:p w:rsidR="00981712" w:rsidRPr="00EB7666" w:rsidRDefault="00981712" w:rsidP="00F54F9D">
            <w:pPr>
              <w:pStyle w:val="Tabletext"/>
              <w:jc w:val="center"/>
              <w:rPr>
                <w:lang w:val="en-GB"/>
              </w:rPr>
            </w:pPr>
            <w:r w:rsidRPr="00EB7666">
              <w:rPr>
                <w:lang w:val="en-GB"/>
              </w:rPr>
              <w:t>1</w:t>
            </w:r>
          </w:p>
        </w:tc>
        <w:tc>
          <w:tcPr>
            <w:tcW w:w="2628" w:type="dxa"/>
          </w:tcPr>
          <w:p w:rsidR="00981712" w:rsidRPr="00EB7666" w:rsidRDefault="00981712" w:rsidP="00F54F9D">
            <w:pPr>
              <w:pStyle w:val="Tabletext"/>
              <w:jc w:val="center"/>
              <w:rPr>
                <w:lang w:val="en-GB"/>
              </w:rPr>
            </w:pPr>
            <w:r>
              <w:rPr>
                <w:rFonts w:eastAsia="MS PMincho"/>
              </w:rPr>
              <w:t xml:space="preserve">Séquence DIF numéro </w:t>
            </w:r>
            <w:r w:rsidRPr="00EB7666">
              <w:rPr>
                <w:lang w:val="en-GB"/>
              </w:rPr>
              <w:t>3</w:t>
            </w:r>
          </w:p>
        </w:tc>
      </w:tr>
      <w:tr w:rsidR="00981712" w:rsidRPr="00EB7666" w:rsidTr="00F54F9D">
        <w:trPr>
          <w:trHeight w:val="20"/>
          <w:jc w:val="center"/>
        </w:trPr>
        <w:tc>
          <w:tcPr>
            <w:tcW w:w="877" w:type="dxa"/>
          </w:tcPr>
          <w:p w:rsidR="00981712" w:rsidRPr="00EB7666" w:rsidRDefault="00981712" w:rsidP="00F54F9D">
            <w:pPr>
              <w:pStyle w:val="Tabletext"/>
              <w:jc w:val="center"/>
              <w:rPr>
                <w:lang w:val="en-GB"/>
              </w:rPr>
            </w:pPr>
            <w:r w:rsidRPr="00EB7666">
              <w:rPr>
                <w:lang w:val="en-GB"/>
              </w:rPr>
              <w:t>:</w:t>
            </w:r>
            <w:r w:rsidRPr="00EB7666">
              <w:rPr>
                <w:lang w:val="en-GB"/>
              </w:rPr>
              <w:br/>
              <w:t>:</w:t>
            </w:r>
            <w:r w:rsidRPr="00EB7666">
              <w:rPr>
                <w:lang w:val="en-GB"/>
              </w:rPr>
              <w:br/>
              <w:t>:</w:t>
            </w:r>
          </w:p>
        </w:tc>
        <w:tc>
          <w:tcPr>
            <w:tcW w:w="877" w:type="dxa"/>
          </w:tcPr>
          <w:p w:rsidR="00981712" w:rsidRPr="00EB7666" w:rsidRDefault="00981712" w:rsidP="00F54F9D">
            <w:pPr>
              <w:pStyle w:val="Tabletext"/>
              <w:jc w:val="center"/>
              <w:rPr>
                <w:lang w:val="en-GB"/>
              </w:rPr>
            </w:pPr>
            <w:r w:rsidRPr="00EB7666">
              <w:rPr>
                <w:lang w:val="en-GB"/>
              </w:rPr>
              <w:t>:</w:t>
            </w:r>
            <w:r w:rsidRPr="00EB7666">
              <w:rPr>
                <w:lang w:val="en-GB"/>
              </w:rPr>
              <w:br/>
              <w:t>:</w:t>
            </w:r>
            <w:r w:rsidRPr="00EB7666">
              <w:rPr>
                <w:lang w:val="en-GB"/>
              </w:rPr>
              <w:br/>
              <w:t>:</w:t>
            </w:r>
          </w:p>
        </w:tc>
        <w:tc>
          <w:tcPr>
            <w:tcW w:w="877" w:type="dxa"/>
          </w:tcPr>
          <w:p w:rsidR="00981712" w:rsidRPr="00EB7666" w:rsidRDefault="00981712" w:rsidP="00F54F9D">
            <w:pPr>
              <w:pStyle w:val="Tabletext"/>
              <w:jc w:val="center"/>
              <w:rPr>
                <w:lang w:val="en-GB"/>
              </w:rPr>
            </w:pPr>
            <w:r w:rsidRPr="00EB7666">
              <w:rPr>
                <w:lang w:val="en-GB"/>
              </w:rPr>
              <w:t>:</w:t>
            </w:r>
            <w:r w:rsidRPr="00EB7666">
              <w:rPr>
                <w:lang w:val="en-GB"/>
              </w:rPr>
              <w:br/>
              <w:t>:</w:t>
            </w:r>
            <w:r w:rsidRPr="00EB7666">
              <w:rPr>
                <w:lang w:val="en-GB"/>
              </w:rPr>
              <w:br/>
              <w:t>:</w:t>
            </w:r>
          </w:p>
        </w:tc>
        <w:tc>
          <w:tcPr>
            <w:tcW w:w="876" w:type="dxa"/>
          </w:tcPr>
          <w:p w:rsidR="00981712" w:rsidRPr="00EB7666" w:rsidRDefault="00981712" w:rsidP="00F54F9D">
            <w:pPr>
              <w:pStyle w:val="Tabletext"/>
              <w:jc w:val="center"/>
              <w:rPr>
                <w:lang w:val="en-GB"/>
              </w:rPr>
            </w:pPr>
            <w:r w:rsidRPr="00EB7666">
              <w:rPr>
                <w:lang w:val="en-GB"/>
              </w:rPr>
              <w:t>:</w:t>
            </w:r>
            <w:r w:rsidRPr="00EB7666">
              <w:rPr>
                <w:lang w:val="en-GB"/>
              </w:rPr>
              <w:br/>
              <w:t>:</w:t>
            </w:r>
            <w:r w:rsidRPr="00EB7666">
              <w:rPr>
                <w:lang w:val="en-GB"/>
              </w:rPr>
              <w:br/>
              <w:t>:</w:t>
            </w:r>
          </w:p>
        </w:tc>
        <w:tc>
          <w:tcPr>
            <w:tcW w:w="876" w:type="dxa"/>
          </w:tcPr>
          <w:p w:rsidR="00981712" w:rsidRPr="00EB7666" w:rsidRDefault="00981712" w:rsidP="00F54F9D">
            <w:pPr>
              <w:pStyle w:val="Tabletext"/>
              <w:jc w:val="center"/>
              <w:rPr>
                <w:lang w:val="en-GB"/>
              </w:rPr>
            </w:pPr>
            <w:r w:rsidRPr="00EB7666">
              <w:rPr>
                <w:lang w:val="en-GB"/>
              </w:rPr>
              <w:t>:</w:t>
            </w:r>
            <w:r w:rsidRPr="00EB7666">
              <w:rPr>
                <w:lang w:val="en-GB"/>
              </w:rPr>
              <w:br/>
              <w:t>:</w:t>
            </w:r>
            <w:r w:rsidRPr="00EB7666">
              <w:rPr>
                <w:lang w:val="en-GB"/>
              </w:rPr>
              <w:br/>
              <w:t>:</w:t>
            </w:r>
          </w:p>
        </w:tc>
        <w:tc>
          <w:tcPr>
            <w:tcW w:w="876" w:type="dxa"/>
          </w:tcPr>
          <w:p w:rsidR="00981712" w:rsidRPr="00EB7666" w:rsidRDefault="00981712" w:rsidP="00F54F9D">
            <w:pPr>
              <w:pStyle w:val="Tabletext"/>
              <w:jc w:val="center"/>
              <w:rPr>
                <w:lang w:val="en-GB"/>
              </w:rPr>
            </w:pPr>
            <w:r w:rsidRPr="00EB7666">
              <w:rPr>
                <w:lang w:val="en-GB"/>
              </w:rPr>
              <w:t>:</w:t>
            </w:r>
            <w:r w:rsidRPr="00EB7666">
              <w:rPr>
                <w:lang w:val="en-GB"/>
              </w:rPr>
              <w:br/>
              <w:t>:</w:t>
            </w:r>
            <w:r w:rsidRPr="00EB7666">
              <w:rPr>
                <w:lang w:val="en-GB"/>
              </w:rPr>
              <w:br/>
              <w:t>:</w:t>
            </w:r>
          </w:p>
        </w:tc>
        <w:tc>
          <w:tcPr>
            <w:tcW w:w="876" w:type="dxa"/>
          </w:tcPr>
          <w:p w:rsidR="00981712" w:rsidRPr="00EB7666" w:rsidRDefault="00981712" w:rsidP="00F54F9D">
            <w:pPr>
              <w:pStyle w:val="Tabletext"/>
              <w:jc w:val="center"/>
              <w:rPr>
                <w:lang w:val="en-GB"/>
              </w:rPr>
            </w:pPr>
            <w:r w:rsidRPr="00EB7666">
              <w:rPr>
                <w:lang w:val="en-GB"/>
              </w:rPr>
              <w:t>:</w:t>
            </w:r>
            <w:r w:rsidRPr="00EB7666">
              <w:rPr>
                <w:lang w:val="en-GB"/>
              </w:rPr>
              <w:br/>
              <w:t>:</w:t>
            </w:r>
            <w:r w:rsidRPr="00EB7666">
              <w:rPr>
                <w:lang w:val="en-GB"/>
              </w:rPr>
              <w:br/>
              <w:t>:</w:t>
            </w:r>
          </w:p>
        </w:tc>
        <w:tc>
          <w:tcPr>
            <w:tcW w:w="876" w:type="dxa"/>
          </w:tcPr>
          <w:p w:rsidR="00981712" w:rsidRPr="00EB7666" w:rsidRDefault="00981712" w:rsidP="00F54F9D">
            <w:pPr>
              <w:pStyle w:val="Tabletext"/>
              <w:jc w:val="center"/>
              <w:rPr>
                <w:lang w:val="en-GB"/>
              </w:rPr>
            </w:pPr>
            <w:r w:rsidRPr="00EB7666">
              <w:rPr>
                <w:lang w:val="en-GB"/>
              </w:rPr>
              <w:t>:</w:t>
            </w:r>
            <w:r w:rsidRPr="00EB7666">
              <w:rPr>
                <w:lang w:val="en-GB"/>
              </w:rPr>
              <w:br/>
              <w:t>:</w:t>
            </w:r>
            <w:r w:rsidRPr="00EB7666">
              <w:rPr>
                <w:lang w:val="en-GB"/>
              </w:rPr>
              <w:br/>
              <w:t>:</w:t>
            </w:r>
          </w:p>
        </w:tc>
        <w:tc>
          <w:tcPr>
            <w:tcW w:w="2628" w:type="dxa"/>
          </w:tcPr>
          <w:p w:rsidR="00981712" w:rsidRPr="00EB7666" w:rsidRDefault="00981712" w:rsidP="00F54F9D">
            <w:pPr>
              <w:pStyle w:val="Tabletext"/>
              <w:jc w:val="center"/>
              <w:rPr>
                <w:lang w:val="en-GB"/>
              </w:rPr>
            </w:pPr>
            <w:r w:rsidRPr="00EB7666">
              <w:rPr>
                <w:lang w:val="en-GB"/>
              </w:rPr>
              <w:t>:</w:t>
            </w:r>
            <w:r w:rsidRPr="00EB7666">
              <w:rPr>
                <w:lang w:val="en-GB"/>
              </w:rPr>
              <w:br/>
              <w:t>:</w:t>
            </w:r>
            <w:r w:rsidRPr="00EB7666">
              <w:rPr>
                <w:lang w:val="en-GB"/>
              </w:rPr>
              <w:br/>
              <w:t>:</w:t>
            </w:r>
          </w:p>
        </w:tc>
      </w:tr>
      <w:tr w:rsidR="00981712" w:rsidRPr="00EB7666" w:rsidTr="00F54F9D">
        <w:trPr>
          <w:trHeight w:val="20"/>
          <w:jc w:val="center"/>
        </w:trPr>
        <w:tc>
          <w:tcPr>
            <w:tcW w:w="877" w:type="dxa"/>
          </w:tcPr>
          <w:p w:rsidR="00981712" w:rsidRPr="00EB7666" w:rsidRDefault="00981712" w:rsidP="00F54F9D">
            <w:pPr>
              <w:pStyle w:val="Tabletext"/>
              <w:jc w:val="center"/>
              <w:rPr>
                <w:lang w:val="en-GB"/>
              </w:rPr>
            </w:pPr>
            <w:r w:rsidRPr="00EB7666">
              <w:rPr>
                <w:lang w:val="en-GB"/>
              </w:rPr>
              <w:t>1</w:t>
            </w:r>
          </w:p>
        </w:tc>
        <w:tc>
          <w:tcPr>
            <w:tcW w:w="877" w:type="dxa"/>
          </w:tcPr>
          <w:p w:rsidR="00981712" w:rsidRPr="00EB7666" w:rsidRDefault="00981712" w:rsidP="00F54F9D">
            <w:pPr>
              <w:pStyle w:val="Tabletext"/>
              <w:jc w:val="center"/>
              <w:rPr>
                <w:lang w:val="en-GB"/>
              </w:rPr>
            </w:pPr>
            <w:r w:rsidRPr="00EB7666">
              <w:rPr>
                <w:lang w:val="en-GB"/>
              </w:rPr>
              <w:t>0</w:t>
            </w:r>
          </w:p>
        </w:tc>
        <w:tc>
          <w:tcPr>
            <w:tcW w:w="877" w:type="dxa"/>
          </w:tcPr>
          <w:p w:rsidR="00981712" w:rsidRPr="00EB7666" w:rsidRDefault="00981712" w:rsidP="00F54F9D">
            <w:pPr>
              <w:pStyle w:val="Tabletext"/>
              <w:jc w:val="center"/>
              <w:rPr>
                <w:lang w:val="en-GB"/>
              </w:rPr>
            </w:pPr>
            <w:r w:rsidRPr="00EB7666">
              <w:rPr>
                <w:lang w:val="en-GB"/>
              </w:rPr>
              <w:t>0</w:t>
            </w:r>
          </w:p>
        </w:tc>
        <w:tc>
          <w:tcPr>
            <w:tcW w:w="876" w:type="dxa"/>
          </w:tcPr>
          <w:p w:rsidR="00981712" w:rsidRPr="00EB7666" w:rsidRDefault="00981712" w:rsidP="00F54F9D">
            <w:pPr>
              <w:pStyle w:val="Tabletext"/>
              <w:jc w:val="center"/>
              <w:rPr>
                <w:lang w:val="en-GB"/>
              </w:rPr>
            </w:pPr>
            <w:r w:rsidRPr="00EB7666">
              <w:rPr>
                <w:lang w:val="en-GB"/>
              </w:rPr>
              <w:t>0</w:t>
            </w:r>
          </w:p>
        </w:tc>
        <w:tc>
          <w:tcPr>
            <w:tcW w:w="876" w:type="dxa"/>
          </w:tcPr>
          <w:p w:rsidR="00981712" w:rsidRPr="00EB7666" w:rsidRDefault="00981712" w:rsidP="00F54F9D">
            <w:pPr>
              <w:pStyle w:val="Tabletext"/>
              <w:jc w:val="center"/>
              <w:rPr>
                <w:lang w:val="en-GB"/>
              </w:rPr>
            </w:pPr>
            <w:r w:rsidRPr="00EB7666">
              <w:rPr>
                <w:lang w:val="en-GB"/>
              </w:rPr>
              <w:t>0</w:t>
            </w:r>
          </w:p>
        </w:tc>
        <w:tc>
          <w:tcPr>
            <w:tcW w:w="876" w:type="dxa"/>
          </w:tcPr>
          <w:p w:rsidR="00981712" w:rsidRPr="00EB7666" w:rsidRDefault="00981712" w:rsidP="00F54F9D">
            <w:pPr>
              <w:pStyle w:val="Tabletext"/>
              <w:jc w:val="center"/>
              <w:rPr>
                <w:lang w:val="en-GB"/>
              </w:rPr>
            </w:pPr>
            <w:r w:rsidRPr="00EB7666">
              <w:rPr>
                <w:lang w:val="en-GB"/>
              </w:rPr>
              <w:t>1</w:t>
            </w:r>
          </w:p>
        </w:tc>
        <w:tc>
          <w:tcPr>
            <w:tcW w:w="876" w:type="dxa"/>
          </w:tcPr>
          <w:p w:rsidR="00981712" w:rsidRPr="00EB7666" w:rsidRDefault="00981712" w:rsidP="00F54F9D">
            <w:pPr>
              <w:pStyle w:val="Tabletext"/>
              <w:jc w:val="center"/>
              <w:rPr>
                <w:lang w:val="en-GB"/>
              </w:rPr>
            </w:pPr>
            <w:r w:rsidRPr="00EB7666">
              <w:rPr>
                <w:lang w:val="en-GB"/>
              </w:rPr>
              <w:t>1</w:t>
            </w:r>
          </w:p>
        </w:tc>
        <w:tc>
          <w:tcPr>
            <w:tcW w:w="876" w:type="dxa"/>
          </w:tcPr>
          <w:p w:rsidR="00981712" w:rsidRPr="00EB7666" w:rsidRDefault="00981712" w:rsidP="00F54F9D">
            <w:pPr>
              <w:pStyle w:val="Tabletext"/>
              <w:jc w:val="center"/>
              <w:rPr>
                <w:lang w:val="en-GB"/>
              </w:rPr>
            </w:pPr>
            <w:r w:rsidRPr="00EB7666">
              <w:rPr>
                <w:lang w:val="en-GB"/>
              </w:rPr>
              <w:t>0</w:t>
            </w:r>
          </w:p>
        </w:tc>
        <w:tc>
          <w:tcPr>
            <w:tcW w:w="2628" w:type="dxa"/>
          </w:tcPr>
          <w:p w:rsidR="00981712" w:rsidRPr="00EB7666" w:rsidRDefault="00981712" w:rsidP="00F54F9D">
            <w:pPr>
              <w:pStyle w:val="Tabletext"/>
              <w:jc w:val="center"/>
              <w:rPr>
                <w:lang w:val="en-GB"/>
              </w:rPr>
            </w:pPr>
            <w:r>
              <w:rPr>
                <w:lang w:val="en-GB"/>
              </w:rPr>
              <w:t xml:space="preserve">Bloc </w:t>
            </w:r>
            <w:r w:rsidRPr="00EB7666">
              <w:rPr>
                <w:lang w:val="en-GB"/>
              </w:rPr>
              <w:t xml:space="preserve">DIF </w:t>
            </w:r>
            <w:r>
              <w:rPr>
                <w:lang w:val="en-GB"/>
              </w:rPr>
              <w:t xml:space="preserve">numéro </w:t>
            </w:r>
            <w:r w:rsidRPr="00EB7666">
              <w:rPr>
                <w:lang w:val="en-GB"/>
              </w:rPr>
              <w:t>134</w:t>
            </w:r>
          </w:p>
        </w:tc>
      </w:tr>
      <w:tr w:rsidR="00981712" w:rsidRPr="00EB7666" w:rsidTr="00F54F9D">
        <w:trPr>
          <w:trHeight w:val="20"/>
          <w:jc w:val="center"/>
        </w:trPr>
        <w:tc>
          <w:tcPr>
            <w:tcW w:w="877" w:type="dxa"/>
          </w:tcPr>
          <w:p w:rsidR="00981712" w:rsidRPr="00EB7666" w:rsidRDefault="00981712" w:rsidP="00F54F9D">
            <w:pPr>
              <w:pStyle w:val="Tabletext"/>
              <w:jc w:val="center"/>
              <w:rPr>
                <w:lang w:val="en-GB"/>
              </w:rPr>
            </w:pPr>
            <w:r w:rsidRPr="00EB7666">
              <w:rPr>
                <w:lang w:val="en-GB"/>
              </w:rPr>
              <w:t>1</w:t>
            </w:r>
          </w:p>
        </w:tc>
        <w:tc>
          <w:tcPr>
            <w:tcW w:w="877" w:type="dxa"/>
          </w:tcPr>
          <w:p w:rsidR="00981712" w:rsidRPr="00EB7666" w:rsidRDefault="00981712" w:rsidP="00F54F9D">
            <w:pPr>
              <w:pStyle w:val="Tabletext"/>
              <w:jc w:val="center"/>
              <w:rPr>
                <w:lang w:val="en-GB"/>
              </w:rPr>
            </w:pPr>
            <w:r w:rsidRPr="00EB7666">
              <w:rPr>
                <w:lang w:val="en-GB"/>
              </w:rPr>
              <w:t>0</w:t>
            </w:r>
          </w:p>
        </w:tc>
        <w:tc>
          <w:tcPr>
            <w:tcW w:w="877" w:type="dxa"/>
          </w:tcPr>
          <w:p w:rsidR="00981712" w:rsidRPr="00EB7666" w:rsidRDefault="00981712" w:rsidP="00F54F9D">
            <w:pPr>
              <w:pStyle w:val="Tabletext"/>
              <w:jc w:val="center"/>
              <w:rPr>
                <w:lang w:val="en-GB"/>
              </w:rPr>
            </w:pPr>
            <w:r w:rsidRPr="00EB7666">
              <w:rPr>
                <w:lang w:val="en-GB"/>
              </w:rPr>
              <w:t>0</w:t>
            </w:r>
          </w:p>
        </w:tc>
        <w:tc>
          <w:tcPr>
            <w:tcW w:w="876" w:type="dxa"/>
          </w:tcPr>
          <w:p w:rsidR="00981712" w:rsidRPr="00EB7666" w:rsidRDefault="00981712" w:rsidP="00F54F9D">
            <w:pPr>
              <w:pStyle w:val="Tabletext"/>
              <w:jc w:val="center"/>
              <w:rPr>
                <w:lang w:val="en-GB"/>
              </w:rPr>
            </w:pPr>
            <w:r w:rsidRPr="00EB7666">
              <w:rPr>
                <w:lang w:val="en-GB"/>
              </w:rPr>
              <w:t>0</w:t>
            </w:r>
          </w:p>
        </w:tc>
        <w:tc>
          <w:tcPr>
            <w:tcW w:w="876" w:type="dxa"/>
          </w:tcPr>
          <w:p w:rsidR="00981712" w:rsidRPr="00EB7666" w:rsidRDefault="00981712" w:rsidP="00F54F9D">
            <w:pPr>
              <w:pStyle w:val="Tabletext"/>
              <w:jc w:val="center"/>
              <w:rPr>
                <w:lang w:val="en-GB"/>
              </w:rPr>
            </w:pPr>
            <w:r w:rsidRPr="00EB7666">
              <w:rPr>
                <w:lang w:val="en-GB"/>
              </w:rPr>
              <w:t>0</w:t>
            </w:r>
          </w:p>
        </w:tc>
        <w:tc>
          <w:tcPr>
            <w:tcW w:w="876" w:type="dxa"/>
          </w:tcPr>
          <w:p w:rsidR="00981712" w:rsidRPr="00EB7666" w:rsidRDefault="00981712" w:rsidP="00F54F9D">
            <w:pPr>
              <w:pStyle w:val="Tabletext"/>
              <w:jc w:val="center"/>
              <w:rPr>
                <w:lang w:val="en-GB"/>
              </w:rPr>
            </w:pPr>
            <w:r w:rsidRPr="00EB7666">
              <w:rPr>
                <w:lang w:val="en-GB"/>
              </w:rPr>
              <w:t>1</w:t>
            </w:r>
          </w:p>
        </w:tc>
        <w:tc>
          <w:tcPr>
            <w:tcW w:w="876" w:type="dxa"/>
          </w:tcPr>
          <w:p w:rsidR="00981712" w:rsidRPr="00EB7666" w:rsidRDefault="00981712" w:rsidP="00F54F9D">
            <w:pPr>
              <w:pStyle w:val="Tabletext"/>
              <w:jc w:val="center"/>
              <w:rPr>
                <w:lang w:val="en-GB"/>
              </w:rPr>
            </w:pPr>
            <w:r w:rsidRPr="00EB7666">
              <w:rPr>
                <w:lang w:val="en-GB"/>
              </w:rPr>
              <w:t>1</w:t>
            </w:r>
          </w:p>
        </w:tc>
        <w:tc>
          <w:tcPr>
            <w:tcW w:w="876" w:type="dxa"/>
          </w:tcPr>
          <w:p w:rsidR="00981712" w:rsidRPr="00EB7666" w:rsidRDefault="00981712" w:rsidP="00F54F9D">
            <w:pPr>
              <w:pStyle w:val="Tabletext"/>
              <w:jc w:val="center"/>
              <w:rPr>
                <w:lang w:val="en-GB"/>
              </w:rPr>
            </w:pPr>
            <w:r w:rsidRPr="00EB7666">
              <w:rPr>
                <w:lang w:val="en-GB"/>
              </w:rPr>
              <w:t>1</w:t>
            </w:r>
          </w:p>
        </w:tc>
        <w:tc>
          <w:tcPr>
            <w:tcW w:w="2628" w:type="dxa"/>
          </w:tcPr>
          <w:p w:rsidR="00981712" w:rsidRPr="00EB7666" w:rsidRDefault="00981712" w:rsidP="00F54F9D">
            <w:pPr>
              <w:pStyle w:val="Tabletext"/>
              <w:jc w:val="center"/>
              <w:rPr>
                <w:lang w:val="en-GB"/>
              </w:rPr>
            </w:pPr>
            <w:r>
              <w:rPr>
                <w:lang w:val="en-GB"/>
              </w:rPr>
              <w:t>Non utilisé</w:t>
            </w:r>
          </w:p>
        </w:tc>
      </w:tr>
      <w:tr w:rsidR="00981712" w:rsidRPr="00EB7666" w:rsidTr="00F54F9D">
        <w:trPr>
          <w:trHeight w:val="20"/>
          <w:jc w:val="center"/>
        </w:trPr>
        <w:tc>
          <w:tcPr>
            <w:tcW w:w="877" w:type="dxa"/>
          </w:tcPr>
          <w:p w:rsidR="00981712" w:rsidRPr="00EB7666" w:rsidRDefault="00981712" w:rsidP="00F54F9D">
            <w:pPr>
              <w:pStyle w:val="Tabletext"/>
              <w:jc w:val="center"/>
              <w:rPr>
                <w:lang w:val="en-GB"/>
              </w:rPr>
            </w:pPr>
            <w:r w:rsidRPr="00EB7666">
              <w:rPr>
                <w:lang w:val="en-GB"/>
              </w:rPr>
              <w:t>:</w:t>
            </w:r>
          </w:p>
        </w:tc>
        <w:tc>
          <w:tcPr>
            <w:tcW w:w="877" w:type="dxa"/>
          </w:tcPr>
          <w:p w:rsidR="00981712" w:rsidRPr="00EB7666" w:rsidRDefault="00981712" w:rsidP="00F54F9D">
            <w:pPr>
              <w:pStyle w:val="Tabletext"/>
              <w:jc w:val="center"/>
              <w:rPr>
                <w:lang w:val="en-GB"/>
              </w:rPr>
            </w:pPr>
            <w:r w:rsidRPr="00EB7666">
              <w:rPr>
                <w:lang w:val="en-GB"/>
              </w:rPr>
              <w:t>:</w:t>
            </w:r>
          </w:p>
        </w:tc>
        <w:tc>
          <w:tcPr>
            <w:tcW w:w="877" w:type="dxa"/>
          </w:tcPr>
          <w:p w:rsidR="00981712" w:rsidRPr="00EB7666" w:rsidRDefault="00981712" w:rsidP="00F54F9D">
            <w:pPr>
              <w:pStyle w:val="Tabletext"/>
              <w:jc w:val="center"/>
              <w:rPr>
                <w:lang w:val="en-GB"/>
              </w:rPr>
            </w:pPr>
            <w:r w:rsidRPr="00EB7666">
              <w:rPr>
                <w:lang w:val="en-GB"/>
              </w:rPr>
              <w:t>:</w:t>
            </w:r>
          </w:p>
        </w:tc>
        <w:tc>
          <w:tcPr>
            <w:tcW w:w="876" w:type="dxa"/>
          </w:tcPr>
          <w:p w:rsidR="00981712" w:rsidRPr="00EB7666" w:rsidRDefault="00981712" w:rsidP="00F54F9D">
            <w:pPr>
              <w:pStyle w:val="Tabletext"/>
              <w:jc w:val="center"/>
              <w:rPr>
                <w:lang w:val="en-GB"/>
              </w:rPr>
            </w:pPr>
            <w:r w:rsidRPr="00EB7666">
              <w:rPr>
                <w:lang w:val="en-GB"/>
              </w:rPr>
              <w:t>:</w:t>
            </w:r>
          </w:p>
        </w:tc>
        <w:tc>
          <w:tcPr>
            <w:tcW w:w="876" w:type="dxa"/>
          </w:tcPr>
          <w:p w:rsidR="00981712" w:rsidRPr="00EB7666" w:rsidRDefault="00981712" w:rsidP="00F54F9D">
            <w:pPr>
              <w:pStyle w:val="Tabletext"/>
              <w:jc w:val="center"/>
              <w:rPr>
                <w:lang w:val="en-GB"/>
              </w:rPr>
            </w:pPr>
            <w:r w:rsidRPr="00EB7666">
              <w:rPr>
                <w:lang w:val="en-GB"/>
              </w:rPr>
              <w:t>:</w:t>
            </w:r>
          </w:p>
        </w:tc>
        <w:tc>
          <w:tcPr>
            <w:tcW w:w="876" w:type="dxa"/>
          </w:tcPr>
          <w:p w:rsidR="00981712" w:rsidRPr="00EB7666" w:rsidRDefault="00981712" w:rsidP="00F54F9D">
            <w:pPr>
              <w:pStyle w:val="Tabletext"/>
              <w:jc w:val="center"/>
              <w:rPr>
                <w:lang w:val="en-GB"/>
              </w:rPr>
            </w:pPr>
            <w:r w:rsidRPr="00EB7666">
              <w:rPr>
                <w:lang w:val="en-GB"/>
              </w:rPr>
              <w:t>:</w:t>
            </w:r>
          </w:p>
        </w:tc>
        <w:tc>
          <w:tcPr>
            <w:tcW w:w="876" w:type="dxa"/>
          </w:tcPr>
          <w:p w:rsidR="00981712" w:rsidRPr="00EB7666" w:rsidRDefault="00981712" w:rsidP="00F54F9D">
            <w:pPr>
              <w:pStyle w:val="Tabletext"/>
              <w:jc w:val="center"/>
              <w:rPr>
                <w:lang w:val="en-GB"/>
              </w:rPr>
            </w:pPr>
            <w:r w:rsidRPr="00EB7666">
              <w:rPr>
                <w:lang w:val="en-GB"/>
              </w:rPr>
              <w:t>:</w:t>
            </w:r>
          </w:p>
        </w:tc>
        <w:tc>
          <w:tcPr>
            <w:tcW w:w="876" w:type="dxa"/>
          </w:tcPr>
          <w:p w:rsidR="00981712" w:rsidRPr="00EB7666" w:rsidRDefault="00981712" w:rsidP="00F54F9D">
            <w:pPr>
              <w:pStyle w:val="Tabletext"/>
              <w:jc w:val="center"/>
              <w:rPr>
                <w:lang w:val="en-GB"/>
              </w:rPr>
            </w:pPr>
            <w:r w:rsidRPr="00EB7666">
              <w:rPr>
                <w:lang w:val="en-GB"/>
              </w:rPr>
              <w:t>:</w:t>
            </w:r>
          </w:p>
        </w:tc>
        <w:tc>
          <w:tcPr>
            <w:tcW w:w="2628" w:type="dxa"/>
          </w:tcPr>
          <w:p w:rsidR="00981712" w:rsidRPr="00EB7666" w:rsidRDefault="00981712" w:rsidP="00F54F9D">
            <w:pPr>
              <w:pStyle w:val="Tabletext"/>
              <w:jc w:val="center"/>
              <w:rPr>
                <w:lang w:val="en-GB"/>
              </w:rPr>
            </w:pPr>
            <w:r w:rsidRPr="00EB7666">
              <w:rPr>
                <w:lang w:val="en-GB"/>
              </w:rPr>
              <w:t>:</w:t>
            </w:r>
          </w:p>
        </w:tc>
      </w:tr>
      <w:tr w:rsidR="00981712" w:rsidRPr="00EB7666" w:rsidTr="00F54F9D">
        <w:trPr>
          <w:trHeight w:val="20"/>
          <w:jc w:val="center"/>
        </w:trPr>
        <w:tc>
          <w:tcPr>
            <w:tcW w:w="877" w:type="dxa"/>
          </w:tcPr>
          <w:p w:rsidR="00981712" w:rsidRPr="00EB7666" w:rsidRDefault="00981712" w:rsidP="00F54F9D">
            <w:pPr>
              <w:pStyle w:val="Tabletext"/>
              <w:jc w:val="center"/>
              <w:rPr>
                <w:lang w:val="en-GB"/>
              </w:rPr>
            </w:pPr>
            <w:r w:rsidRPr="00EB7666">
              <w:rPr>
                <w:lang w:val="en-GB"/>
              </w:rPr>
              <w:t>1</w:t>
            </w:r>
          </w:p>
        </w:tc>
        <w:tc>
          <w:tcPr>
            <w:tcW w:w="877" w:type="dxa"/>
          </w:tcPr>
          <w:p w:rsidR="00981712" w:rsidRPr="00EB7666" w:rsidRDefault="00981712" w:rsidP="00F54F9D">
            <w:pPr>
              <w:pStyle w:val="Tabletext"/>
              <w:jc w:val="center"/>
              <w:rPr>
                <w:lang w:val="en-GB"/>
              </w:rPr>
            </w:pPr>
            <w:r w:rsidRPr="00EB7666">
              <w:rPr>
                <w:lang w:val="en-GB"/>
              </w:rPr>
              <w:t>1</w:t>
            </w:r>
          </w:p>
        </w:tc>
        <w:tc>
          <w:tcPr>
            <w:tcW w:w="877" w:type="dxa"/>
          </w:tcPr>
          <w:p w:rsidR="00981712" w:rsidRPr="00EB7666" w:rsidRDefault="00981712" w:rsidP="00F54F9D">
            <w:pPr>
              <w:pStyle w:val="Tabletext"/>
              <w:jc w:val="center"/>
              <w:rPr>
                <w:lang w:val="en-GB"/>
              </w:rPr>
            </w:pPr>
            <w:r w:rsidRPr="00EB7666">
              <w:rPr>
                <w:lang w:val="en-GB"/>
              </w:rPr>
              <w:t>1</w:t>
            </w:r>
          </w:p>
        </w:tc>
        <w:tc>
          <w:tcPr>
            <w:tcW w:w="876" w:type="dxa"/>
          </w:tcPr>
          <w:p w:rsidR="00981712" w:rsidRPr="00EB7666" w:rsidRDefault="00981712" w:rsidP="00F54F9D">
            <w:pPr>
              <w:pStyle w:val="Tabletext"/>
              <w:jc w:val="center"/>
              <w:rPr>
                <w:lang w:val="en-GB"/>
              </w:rPr>
            </w:pPr>
            <w:r w:rsidRPr="00EB7666">
              <w:rPr>
                <w:lang w:val="en-GB"/>
              </w:rPr>
              <w:t>1</w:t>
            </w:r>
          </w:p>
        </w:tc>
        <w:tc>
          <w:tcPr>
            <w:tcW w:w="876" w:type="dxa"/>
          </w:tcPr>
          <w:p w:rsidR="00981712" w:rsidRPr="00EB7666" w:rsidRDefault="00981712" w:rsidP="00F54F9D">
            <w:pPr>
              <w:pStyle w:val="Tabletext"/>
              <w:jc w:val="center"/>
              <w:rPr>
                <w:lang w:val="en-GB"/>
              </w:rPr>
            </w:pPr>
            <w:r w:rsidRPr="00EB7666">
              <w:rPr>
                <w:lang w:val="en-GB"/>
              </w:rPr>
              <w:t>1</w:t>
            </w:r>
          </w:p>
        </w:tc>
        <w:tc>
          <w:tcPr>
            <w:tcW w:w="876" w:type="dxa"/>
          </w:tcPr>
          <w:p w:rsidR="00981712" w:rsidRPr="00EB7666" w:rsidRDefault="00981712" w:rsidP="00F54F9D">
            <w:pPr>
              <w:pStyle w:val="Tabletext"/>
              <w:jc w:val="center"/>
              <w:rPr>
                <w:lang w:val="en-GB"/>
              </w:rPr>
            </w:pPr>
            <w:r w:rsidRPr="00EB7666">
              <w:rPr>
                <w:lang w:val="en-GB"/>
              </w:rPr>
              <w:t>1</w:t>
            </w:r>
          </w:p>
        </w:tc>
        <w:tc>
          <w:tcPr>
            <w:tcW w:w="876" w:type="dxa"/>
          </w:tcPr>
          <w:p w:rsidR="00981712" w:rsidRPr="00EB7666" w:rsidRDefault="00981712" w:rsidP="00F54F9D">
            <w:pPr>
              <w:pStyle w:val="Tabletext"/>
              <w:jc w:val="center"/>
              <w:rPr>
                <w:lang w:val="en-GB"/>
              </w:rPr>
            </w:pPr>
            <w:r w:rsidRPr="00EB7666">
              <w:rPr>
                <w:lang w:val="en-GB"/>
              </w:rPr>
              <w:t>1</w:t>
            </w:r>
          </w:p>
        </w:tc>
        <w:tc>
          <w:tcPr>
            <w:tcW w:w="876" w:type="dxa"/>
          </w:tcPr>
          <w:p w:rsidR="00981712" w:rsidRPr="00EB7666" w:rsidRDefault="00981712" w:rsidP="00F54F9D">
            <w:pPr>
              <w:pStyle w:val="Tabletext"/>
              <w:jc w:val="center"/>
              <w:rPr>
                <w:lang w:val="en-GB"/>
              </w:rPr>
            </w:pPr>
            <w:r w:rsidRPr="00EB7666">
              <w:rPr>
                <w:lang w:val="en-GB"/>
              </w:rPr>
              <w:t>1</w:t>
            </w:r>
          </w:p>
        </w:tc>
        <w:tc>
          <w:tcPr>
            <w:tcW w:w="2628" w:type="dxa"/>
          </w:tcPr>
          <w:p w:rsidR="00981712" w:rsidRPr="00EB7666" w:rsidRDefault="00981712" w:rsidP="00F54F9D">
            <w:pPr>
              <w:pStyle w:val="Tabletext"/>
              <w:jc w:val="center"/>
              <w:rPr>
                <w:lang w:val="en-GB"/>
              </w:rPr>
            </w:pPr>
            <w:r>
              <w:rPr>
                <w:lang w:val="en-GB"/>
              </w:rPr>
              <w:t>Non utilisé</w:t>
            </w:r>
          </w:p>
        </w:tc>
      </w:tr>
    </w:tbl>
    <w:p w:rsidR="00981712" w:rsidRDefault="00981712" w:rsidP="00F54F9D">
      <w:pPr>
        <w:pStyle w:val="Tablefin"/>
      </w:pPr>
    </w:p>
    <w:p w:rsidR="00981712" w:rsidRDefault="00981712" w:rsidP="00981712">
      <w:pPr>
        <w:pStyle w:val="Heading3"/>
        <w:rPr>
          <w:szCs w:val="24"/>
        </w:rPr>
      </w:pPr>
      <w:r>
        <w:rPr>
          <w:szCs w:val="24"/>
        </w:rPr>
        <w:t>1.3.2</w:t>
      </w:r>
      <w:r>
        <w:rPr>
          <w:szCs w:val="24"/>
        </w:rPr>
        <w:tab/>
        <w:t>Données</w:t>
      </w:r>
    </w:p>
    <w:p w:rsidR="00981712" w:rsidRDefault="00981712" w:rsidP="00981712">
      <w:pPr>
        <w:rPr>
          <w:szCs w:val="24"/>
        </w:rPr>
      </w:pPr>
      <w:r>
        <w:rPr>
          <w:szCs w:val="24"/>
        </w:rPr>
        <w:t>La partie données (charge utile) de la section d'en-tête de chaque bloc DIF est présentée dans le Tableau 6. Les octets 3 à 7 sont actifs et les octets 8 à 79 sont réservés.</w:t>
      </w:r>
    </w:p>
    <w:p w:rsidR="00981712" w:rsidRDefault="00981712" w:rsidP="00757ACD">
      <w:pPr>
        <w:pStyle w:val="TableNo"/>
        <w:rPr>
          <w:szCs w:val="24"/>
        </w:rPr>
      </w:pPr>
      <w:bookmarkStart w:id="8" w:name="_Ref388080321"/>
      <w:r>
        <w:rPr>
          <w:szCs w:val="24"/>
        </w:rPr>
        <w:t>TABLEAU 6</w:t>
      </w:r>
    </w:p>
    <w:bookmarkEnd w:id="8"/>
    <w:p w:rsidR="00981712" w:rsidRDefault="00981712" w:rsidP="00981712">
      <w:pPr>
        <w:pStyle w:val="Tabletitle"/>
        <w:rPr>
          <w:szCs w:val="24"/>
        </w:rPr>
      </w:pPr>
      <w:r>
        <w:rPr>
          <w:szCs w:val="24"/>
        </w:rPr>
        <w:t>Données (charge utile) dans le bloc DIF d'en-tête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936"/>
        <w:gridCol w:w="936"/>
        <w:gridCol w:w="936"/>
        <w:gridCol w:w="936"/>
        <w:gridCol w:w="936"/>
        <w:gridCol w:w="936"/>
        <w:gridCol w:w="936"/>
        <w:gridCol w:w="936"/>
      </w:tblGrid>
      <w:tr w:rsidR="00981712" w:rsidRPr="00C22460" w:rsidTr="00D011D4">
        <w:trPr>
          <w:trHeight w:val="20"/>
          <w:jc w:val="center"/>
        </w:trPr>
        <w:tc>
          <w:tcPr>
            <w:tcW w:w="936" w:type="dxa"/>
            <w:tcBorders>
              <w:top w:val="nil"/>
              <w:left w:val="nil"/>
              <w:bottom w:val="nil"/>
              <w:right w:val="nil"/>
            </w:tcBorders>
          </w:tcPr>
          <w:p w:rsidR="00981712" w:rsidRPr="00D60C70" w:rsidRDefault="00981712" w:rsidP="00D011D4">
            <w:pPr>
              <w:pStyle w:val="Tablehead"/>
              <w:rPr>
                <w:lang w:val="fr-CH"/>
              </w:rPr>
            </w:pPr>
          </w:p>
        </w:tc>
        <w:tc>
          <w:tcPr>
            <w:tcW w:w="7488" w:type="dxa"/>
            <w:gridSpan w:val="8"/>
            <w:tcBorders>
              <w:top w:val="nil"/>
              <w:left w:val="nil"/>
              <w:bottom w:val="single" w:sz="4" w:space="0" w:color="auto"/>
              <w:right w:val="nil"/>
            </w:tcBorders>
          </w:tcPr>
          <w:p w:rsidR="00981712" w:rsidRPr="00C22460" w:rsidRDefault="00981712" w:rsidP="00D011D4">
            <w:pPr>
              <w:pStyle w:val="Tablehead"/>
              <w:rPr>
                <w:lang w:val="fr-CH"/>
              </w:rPr>
            </w:pPr>
            <w:r w:rsidRPr="00C22460">
              <w:rPr>
                <w:lang w:val="fr-CH"/>
              </w:rPr>
              <w:t>Numéro de l'octet du bloc DIF</w:t>
            </w:r>
            <w:r>
              <w:rPr>
                <w:lang w:val="fr-CH"/>
              </w:rPr>
              <w:t xml:space="preserve"> d'en-tête</w:t>
            </w:r>
          </w:p>
        </w:tc>
      </w:tr>
      <w:tr w:rsidR="00981712" w:rsidRPr="00EB7666" w:rsidTr="00D011D4">
        <w:trPr>
          <w:trHeight w:val="20"/>
          <w:jc w:val="center"/>
        </w:trPr>
        <w:tc>
          <w:tcPr>
            <w:tcW w:w="936" w:type="dxa"/>
            <w:tcBorders>
              <w:top w:val="nil"/>
              <w:left w:val="nil"/>
              <w:bottom w:val="nil"/>
            </w:tcBorders>
          </w:tcPr>
          <w:p w:rsidR="00981712" w:rsidRPr="00C22460" w:rsidRDefault="00981712" w:rsidP="00D65ABC">
            <w:pPr>
              <w:pStyle w:val="Tablehead"/>
              <w:rPr>
                <w:lang w:val="fr-CH"/>
              </w:rPr>
            </w:pPr>
          </w:p>
        </w:tc>
        <w:tc>
          <w:tcPr>
            <w:tcW w:w="936" w:type="dxa"/>
            <w:tcBorders>
              <w:bottom w:val="single" w:sz="4" w:space="0" w:color="auto"/>
              <w:right w:val="single" w:sz="4" w:space="0" w:color="auto"/>
            </w:tcBorders>
          </w:tcPr>
          <w:p w:rsidR="00981712" w:rsidRPr="00EB7666" w:rsidRDefault="00981712" w:rsidP="00D65ABC">
            <w:pPr>
              <w:pStyle w:val="Tablehead"/>
              <w:rPr>
                <w:lang w:val="en-GB"/>
              </w:rPr>
            </w:pPr>
            <w:r w:rsidRPr="00EB7666">
              <w:rPr>
                <w:lang w:val="en-GB"/>
              </w:rPr>
              <w:t>3</w:t>
            </w:r>
          </w:p>
        </w:tc>
        <w:tc>
          <w:tcPr>
            <w:tcW w:w="936" w:type="dxa"/>
            <w:tcBorders>
              <w:left w:val="single" w:sz="4" w:space="0" w:color="auto"/>
              <w:bottom w:val="single" w:sz="4" w:space="0" w:color="auto"/>
              <w:right w:val="single" w:sz="4" w:space="0" w:color="auto"/>
            </w:tcBorders>
          </w:tcPr>
          <w:p w:rsidR="00981712" w:rsidRPr="00EB7666" w:rsidRDefault="00981712" w:rsidP="00D65ABC">
            <w:pPr>
              <w:pStyle w:val="Tablehead"/>
              <w:rPr>
                <w:lang w:val="en-GB"/>
              </w:rPr>
            </w:pPr>
            <w:r w:rsidRPr="00EB7666">
              <w:rPr>
                <w:lang w:val="en-GB"/>
              </w:rPr>
              <w:t>4</w:t>
            </w:r>
          </w:p>
        </w:tc>
        <w:tc>
          <w:tcPr>
            <w:tcW w:w="936" w:type="dxa"/>
            <w:tcBorders>
              <w:left w:val="single" w:sz="4" w:space="0" w:color="auto"/>
              <w:bottom w:val="single" w:sz="4" w:space="0" w:color="auto"/>
              <w:right w:val="single" w:sz="4" w:space="0" w:color="auto"/>
            </w:tcBorders>
          </w:tcPr>
          <w:p w:rsidR="00981712" w:rsidRPr="00EB7666" w:rsidRDefault="00981712" w:rsidP="00D65ABC">
            <w:pPr>
              <w:pStyle w:val="Tablehead"/>
              <w:rPr>
                <w:lang w:val="en-GB"/>
              </w:rPr>
            </w:pPr>
            <w:r w:rsidRPr="00EB7666">
              <w:rPr>
                <w:lang w:val="en-GB"/>
              </w:rPr>
              <w:t>5</w:t>
            </w:r>
          </w:p>
        </w:tc>
        <w:tc>
          <w:tcPr>
            <w:tcW w:w="936" w:type="dxa"/>
            <w:tcBorders>
              <w:left w:val="single" w:sz="4" w:space="0" w:color="auto"/>
              <w:bottom w:val="single" w:sz="4" w:space="0" w:color="auto"/>
              <w:right w:val="single" w:sz="4" w:space="0" w:color="auto"/>
            </w:tcBorders>
          </w:tcPr>
          <w:p w:rsidR="00981712" w:rsidRPr="00EB7666" w:rsidRDefault="00981712" w:rsidP="00D65ABC">
            <w:pPr>
              <w:pStyle w:val="Tablehead"/>
              <w:rPr>
                <w:lang w:val="en-GB"/>
              </w:rPr>
            </w:pPr>
            <w:r w:rsidRPr="00EB7666">
              <w:rPr>
                <w:lang w:val="en-GB"/>
              </w:rPr>
              <w:t>6</w:t>
            </w:r>
          </w:p>
        </w:tc>
        <w:tc>
          <w:tcPr>
            <w:tcW w:w="936" w:type="dxa"/>
            <w:tcBorders>
              <w:left w:val="single" w:sz="4" w:space="0" w:color="auto"/>
              <w:bottom w:val="single" w:sz="4" w:space="0" w:color="auto"/>
              <w:right w:val="single" w:sz="4" w:space="0" w:color="auto"/>
            </w:tcBorders>
          </w:tcPr>
          <w:p w:rsidR="00981712" w:rsidRPr="00EB7666" w:rsidRDefault="00981712" w:rsidP="00D65ABC">
            <w:pPr>
              <w:pStyle w:val="Tablehead"/>
              <w:rPr>
                <w:lang w:val="en-GB"/>
              </w:rPr>
            </w:pPr>
            <w:r w:rsidRPr="00EB7666">
              <w:rPr>
                <w:lang w:val="en-GB"/>
              </w:rPr>
              <w:t>7</w:t>
            </w:r>
          </w:p>
        </w:tc>
        <w:tc>
          <w:tcPr>
            <w:tcW w:w="936" w:type="dxa"/>
            <w:tcBorders>
              <w:left w:val="single" w:sz="4" w:space="0" w:color="auto"/>
              <w:bottom w:val="single" w:sz="4" w:space="0" w:color="auto"/>
              <w:right w:val="single" w:sz="4" w:space="0" w:color="auto"/>
            </w:tcBorders>
          </w:tcPr>
          <w:p w:rsidR="00981712" w:rsidRPr="00EB7666" w:rsidRDefault="00981712" w:rsidP="00D65ABC">
            <w:pPr>
              <w:pStyle w:val="Tablehead"/>
              <w:rPr>
                <w:lang w:val="en-GB"/>
              </w:rPr>
            </w:pPr>
            <w:r w:rsidRPr="00EB7666">
              <w:rPr>
                <w:lang w:val="en-GB"/>
              </w:rPr>
              <w:t>8</w:t>
            </w:r>
          </w:p>
        </w:tc>
        <w:tc>
          <w:tcPr>
            <w:tcW w:w="936" w:type="dxa"/>
            <w:tcBorders>
              <w:left w:val="single" w:sz="4" w:space="0" w:color="auto"/>
              <w:bottom w:val="single" w:sz="4" w:space="0" w:color="auto"/>
              <w:right w:val="single" w:sz="4" w:space="0" w:color="auto"/>
            </w:tcBorders>
          </w:tcPr>
          <w:p w:rsidR="00981712" w:rsidRPr="00EB7666" w:rsidRDefault="00981712" w:rsidP="00D65ABC">
            <w:pPr>
              <w:pStyle w:val="Tablehead"/>
              <w:rPr>
                <w:lang w:val="en-GB"/>
              </w:rPr>
            </w:pPr>
            <w:r w:rsidRPr="00EB7666">
              <w:rPr>
                <w:lang w:val="en-GB"/>
              </w:rPr>
              <w:t>–</w:t>
            </w:r>
          </w:p>
        </w:tc>
        <w:tc>
          <w:tcPr>
            <w:tcW w:w="936" w:type="dxa"/>
            <w:tcBorders>
              <w:left w:val="single" w:sz="4" w:space="0" w:color="auto"/>
              <w:bottom w:val="single" w:sz="4" w:space="0" w:color="auto"/>
            </w:tcBorders>
          </w:tcPr>
          <w:p w:rsidR="00981712" w:rsidRPr="00EB7666" w:rsidRDefault="00981712" w:rsidP="00D65ABC">
            <w:pPr>
              <w:pStyle w:val="Tablehead"/>
              <w:rPr>
                <w:lang w:val="en-GB"/>
              </w:rPr>
            </w:pPr>
            <w:r w:rsidRPr="00EB7666">
              <w:rPr>
                <w:lang w:val="en-GB"/>
              </w:rPr>
              <w:t>79</w:t>
            </w:r>
          </w:p>
        </w:tc>
      </w:tr>
      <w:tr w:rsidR="00981712" w:rsidRPr="00EB7666" w:rsidTr="00D011D4">
        <w:trPr>
          <w:trHeight w:val="20"/>
          <w:jc w:val="center"/>
        </w:trPr>
        <w:tc>
          <w:tcPr>
            <w:tcW w:w="936" w:type="dxa"/>
            <w:tcBorders>
              <w:top w:val="nil"/>
              <w:left w:val="nil"/>
              <w:bottom w:val="nil"/>
            </w:tcBorders>
          </w:tcPr>
          <w:p w:rsidR="00981712" w:rsidRPr="00EB7666" w:rsidRDefault="00981712" w:rsidP="00D65ABC">
            <w:pPr>
              <w:pStyle w:val="Tabletext"/>
              <w:jc w:val="center"/>
              <w:rPr>
                <w:lang w:val="en-GB"/>
              </w:rPr>
            </w:pPr>
            <w:r w:rsidRPr="00EB7666">
              <w:rPr>
                <w:lang w:val="en-GB"/>
              </w:rPr>
              <w:t>MSB</w:t>
            </w:r>
          </w:p>
        </w:tc>
        <w:tc>
          <w:tcPr>
            <w:tcW w:w="936" w:type="dxa"/>
            <w:tcBorders>
              <w:top w:val="single" w:sz="4" w:space="0" w:color="auto"/>
              <w:bottom w:val="single" w:sz="4" w:space="0" w:color="auto"/>
              <w:right w:val="single" w:sz="4" w:space="0" w:color="auto"/>
            </w:tcBorders>
          </w:tcPr>
          <w:p w:rsidR="00981712" w:rsidRPr="00EB7666" w:rsidRDefault="00981712" w:rsidP="00D65ABC">
            <w:pPr>
              <w:pStyle w:val="Tabletext"/>
              <w:jc w:val="center"/>
              <w:rPr>
                <w:lang w:val="en-GB"/>
              </w:rPr>
            </w:pPr>
            <w:r w:rsidRPr="00EB7666">
              <w:rPr>
                <w:lang w:val="en-GB"/>
              </w:rPr>
              <w:t>DSF</w:t>
            </w:r>
          </w:p>
        </w:tc>
        <w:tc>
          <w:tcPr>
            <w:tcW w:w="936" w:type="dxa"/>
            <w:tcBorders>
              <w:top w:val="single" w:sz="4" w:space="0" w:color="auto"/>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single" w:sz="4" w:space="0" w:color="auto"/>
              <w:left w:val="single" w:sz="4" w:space="0" w:color="auto"/>
              <w:bottom w:val="single" w:sz="4" w:space="0" w:color="auto"/>
              <w:right w:val="single" w:sz="4" w:space="0" w:color="auto"/>
            </w:tcBorders>
          </w:tcPr>
          <w:p w:rsidR="00981712" w:rsidRPr="00EB7666" w:rsidRDefault="00981712" w:rsidP="00D65ABC">
            <w:pPr>
              <w:pStyle w:val="Tabletext"/>
              <w:jc w:val="center"/>
              <w:rPr>
                <w:lang w:val="en-GB"/>
              </w:rPr>
            </w:pPr>
            <w:r w:rsidRPr="00EB7666">
              <w:rPr>
                <w:lang w:val="en-GB"/>
              </w:rPr>
              <w:t>TF1</w:t>
            </w:r>
          </w:p>
        </w:tc>
        <w:tc>
          <w:tcPr>
            <w:tcW w:w="936" w:type="dxa"/>
            <w:tcBorders>
              <w:top w:val="single" w:sz="4" w:space="0" w:color="auto"/>
              <w:left w:val="single" w:sz="4" w:space="0" w:color="auto"/>
              <w:bottom w:val="single" w:sz="4" w:space="0" w:color="auto"/>
              <w:right w:val="single" w:sz="4" w:space="0" w:color="auto"/>
            </w:tcBorders>
          </w:tcPr>
          <w:p w:rsidR="00981712" w:rsidRPr="00EB7666" w:rsidRDefault="00981712" w:rsidP="00D65ABC">
            <w:pPr>
              <w:pStyle w:val="Tabletext"/>
              <w:jc w:val="center"/>
              <w:rPr>
                <w:lang w:val="en-GB"/>
              </w:rPr>
            </w:pPr>
            <w:r w:rsidRPr="00EB7666">
              <w:rPr>
                <w:lang w:val="en-GB"/>
              </w:rPr>
              <w:t>TF2</w:t>
            </w:r>
          </w:p>
        </w:tc>
        <w:tc>
          <w:tcPr>
            <w:tcW w:w="936" w:type="dxa"/>
            <w:tcBorders>
              <w:top w:val="single" w:sz="4" w:space="0" w:color="auto"/>
              <w:left w:val="single" w:sz="4" w:space="0" w:color="auto"/>
              <w:bottom w:val="single" w:sz="4" w:space="0" w:color="auto"/>
              <w:right w:val="single" w:sz="4" w:space="0" w:color="auto"/>
            </w:tcBorders>
          </w:tcPr>
          <w:p w:rsidR="00981712" w:rsidRPr="00EB7666" w:rsidRDefault="00981712" w:rsidP="00D65ABC">
            <w:pPr>
              <w:pStyle w:val="Tabletext"/>
              <w:jc w:val="center"/>
              <w:rPr>
                <w:lang w:val="en-GB"/>
              </w:rPr>
            </w:pPr>
            <w:r w:rsidRPr="00EB7666">
              <w:rPr>
                <w:lang w:val="en-GB"/>
              </w:rPr>
              <w:t>TF3</w:t>
            </w:r>
          </w:p>
        </w:tc>
        <w:tc>
          <w:tcPr>
            <w:tcW w:w="936" w:type="dxa"/>
            <w:tcBorders>
              <w:top w:val="single" w:sz="4" w:space="0" w:color="auto"/>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single" w:sz="4" w:space="0" w:color="auto"/>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single" w:sz="4" w:space="0" w:color="auto"/>
              <w:left w:val="single" w:sz="4" w:space="0" w:color="auto"/>
              <w:bottom w:val="nil"/>
            </w:tcBorders>
          </w:tcPr>
          <w:p w:rsidR="00981712" w:rsidRPr="00EB7666" w:rsidRDefault="00981712" w:rsidP="00D65ABC">
            <w:pPr>
              <w:pStyle w:val="Tabletext"/>
              <w:jc w:val="center"/>
              <w:rPr>
                <w:lang w:val="en-GB"/>
              </w:rPr>
            </w:pPr>
            <w:r w:rsidRPr="00EB7666">
              <w:rPr>
                <w:lang w:val="en-GB"/>
              </w:rPr>
              <w:t>Res</w:t>
            </w:r>
          </w:p>
        </w:tc>
      </w:tr>
      <w:tr w:rsidR="00981712" w:rsidRPr="00EB7666" w:rsidTr="00D011D4">
        <w:trPr>
          <w:trHeight w:val="20"/>
          <w:jc w:val="center"/>
        </w:trPr>
        <w:tc>
          <w:tcPr>
            <w:tcW w:w="936" w:type="dxa"/>
            <w:tcBorders>
              <w:top w:val="nil"/>
              <w:left w:val="nil"/>
              <w:bottom w:val="nil"/>
            </w:tcBorders>
          </w:tcPr>
          <w:p w:rsidR="00981712" w:rsidRPr="00EB7666" w:rsidRDefault="00981712" w:rsidP="00D65ABC">
            <w:pPr>
              <w:pStyle w:val="Tabletext"/>
              <w:jc w:val="center"/>
              <w:rPr>
                <w:lang w:val="en-GB"/>
              </w:rPr>
            </w:pPr>
          </w:p>
        </w:tc>
        <w:tc>
          <w:tcPr>
            <w:tcW w:w="936" w:type="dxa"/>
            <w:tcBorders>
              <w:top w:val="single" w:sz="4" w:space="0" w:color="auto"/>
              <w:bottom w:val="single" w:sz="4" w:space="0" w:color="auto"/>
              <w:right w:val="single" w:sz="4" w:space="0" w:color="auto"/>
            </w:tcBorders>
          </w:tcPr>
          <w:p w:rsidR="00981712" w:rsidRPr="00EB7666" w:rsidRDefault="00981712" w:rsidP="00D65ABC">
            <w:pPr>
              <w:pStyle w:val="Tabletext"/>
              <w:jc w:val="center"/>
              <w:rPr>
                <w:lang w:val="en-GB"/>
              </w:rPr>
            </w:pPr>
            <w:r w:rsidRPr="00EB7666">
              <w:rPr>
                <w:lang w:val="en-GB"/>
              </w:rPr>
              <w:t>0</w:t>
            </w:r>
          </w:p>
        </w:tc>
        <w:tc>
          <w:tcPr>
            <w:tcW w:w="936" w:type="dxa"/>
            <w:tcBorders>
              <w:top w:val="nil"/>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single" w:sz="4" w:space="0" w:color="auto"/>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single" w:sz="4" w:space="0" w:color="auto"/>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single" w:sz="4" w:space="0" w:color="auto"/>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nil"/>
            </w:tcBorders>
          </w:tcPr>
          <w:p w:rsidR="00981712" w:rsidRPr="00EB7666" w:rsidRDefault="00981712" w:rsidP="00D65ABC">
            <w:pPr>
              <w:pStyle w:val="Tabletext"/>
              <w:jc w:val="center"/>
              <w:rPr>
                <w:lang w:val="en-GB"/>
              </w:rPr>
            </w:pPr>
            <w:r w:rsidRPr="00EB7666">
              <w:rPr>
                <w:lang w:val="en-GB"/>
              </w:rPr>
              <w:t>Res</w:t>
            </w:r>
          </w:p>
        </w:tc>
      </w:tr>
      <w:tr w:rsidR="00981712" w:rsidRPr="00EB7666" w:rsidTr="00D011D4">
        <w:trPr>
          <w:trHeight w:val="20"/>
          <w:jc w:val="center"/>
        </w:trPr>
        <w:tc>
          <w:tcPr>
            <w:tcW w:w="936" w:type="dxa"/>
            <w:tcBorders>
              <w:top w:val="nil"/>
              <w:left w:val="nil"/>
              <w:bottom w:val="nil"/>
            </w:tcBorders>
          </w:tcPr>
          <w:p w:rsidR="00981712" w:rsidRPr="00EB7666" w:rsidRDefault="00981712" w:rsidP="00D65ABC">
            <w:pPr>
              <w:pStyle w:val="Tabletext"/>
              <w:jc w:val="center"/>
              <w:rPr>
                <w:lang w:val="en-GB"/>
              </w:rPr>
            </w:pPr>
          </w:p>
        </w:tc>
        <w:tc>
          <w:tcPr>
            <w:tcW w:w="936" w:type="dxa"/>
            <w:tcBorders>
              <w:top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nil"/>
            </w:tcBorders>
          </w:tcPr>
          <w:p w:rsidR="00981712" w:rsidRPr="00EB7666" w:rsidRDefault="00981712" w:rsidP="00D65ABC">
            <w:pPr>
              <w:pStyle w:val="Tabletext"/>
              <w:jc w:val="center"/>
              <w:rPr>
                <w:lang w:val="en-GB"/>
              </w:rPr>
            </w:pPr>
            <w:r w:rsidRPr="00EB7666">
              <w:rPr>
                <w:lang w:val="en-GB"/>
              </w:rPr>
              <w:t>Res</w:t>
            </w:r>
          </w:p>
        </w:tc>
      </w:tr>
      <w:tr w:rsidR="00981712" w:rsidRPr="00EB7666" w:rsidTr="00D011D4">
        <w:trPr>
          <w:trHeight w:val="20"/>
          <w:jc w:val="center"/>
        </w:trPr>
        <w:tc>
          <w:tcPr>
            <w:tcW w:w="936" w:type="dxa"/>
            <w:tcBorders>
              <w:top w:val="nil"/>
              <w:left w:val="nil"/>
              <w:bottom w:val="nil"/>
            </w:tcBorders>
          </w:tcPr>
          <w:p w:rsidR="00981712" w:rsidRPr="00EB7666" w:rsidRDefault="00981712" w:rsidP="00D65ABC">
            <w:pPr>
              <w:pStyle w:val="Tabletext"/>
              <w:jc w:val="center"/>
              <w:rPr>
                <w:lang w:val="en-GB"/>
              </w:rPr>
            </w:pPr>
          </w:p>
        </w:tc>
        <w:tc>
          <w:tcPr>
            <w:tcW w:w="936" w:type="dxa"/>
            <w:tcBorders>
              <w:top w:val="nil"/>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nil"/>
            </w:tcBorders>
          </w:tcPr>
          <w:p w:rsidR="00981712" w:rsidRPr="00EB7666" w:rsidRDefault="00981712" w:rsidP="00D65ABC">
            <w:pPr>
              <w:pStyle w:val="Tabletext"/>
              <w:jc w:val="center"/>
              <w:rPr>
                <w:lang w:val="en-GB"/>
              </w:rPr>
            </w:pPr>
            <w:r w:rsidRPr="00EB7666">
              <w:rPr>
                <w:lang w:val="en-GB"/>
              </w:rPr>
              <w:t>Res</w:t>
            </w:r>
          </w:p>
        </w:tc>
      </w:tr>
      <w:tr w:rsidR="00981712" w:rsidRPr="00EB7666" w:rsidTr="00D011D4">
        <w:trPr>
          <w:trHeight w:val="20"/>
          <w:jc w:val="center"/>
        </w:trPr>
        <w:tc>
          <w:tcPr>
            <w:tcW w:w="936" w:type="dxa"/>
            <w:tcBorders>
              <w:top w:val="nil"/>
              <w:left w:val="nil"/>
              <w:bottom w:val="nil"/>
            </w:tcBorders>
          </w:tcPr>
          <w:p w:rsidR="00981712" w:rsidRPr="00EB7666" w:rsidRDefault="00981712" w:rsidP="00D65ABC">
            <w:pPr>
              <w:pStyle w:val="Tabletext"/>
              <w:jc w:val="center"/>
              <w:rPr>
                <w:lang w:val="en-GB"/>
              </w:rPr>
            </w:pPr>
          </w:p>
        </w:tc>
        <w:tc>
          <w:tcPr>
            <w:tcW w:w="936" w:type="dxa"/>
            <w:tcBorders>
              <w:top w:val="nil"/>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single" w:sz="4" w:space="0" w:color="auto"/>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single" w:sz="4" w:space="0" w:color="auto"/>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single" w:sz="4" w:space="0" w:color="auto"/>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single" w:sz="4" w:space="0" w:color="auto"/>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nil"/>
            </w:tcBorders>
          </w:tcPr>
          <w:p w:rsidR="00981712" w:rsidRPr="00EB7666" w:rsidRDefault="00981712" w:rsidP="00D65ABC">
            <w:pPr>
              <w:pStyle w:val="Tabletext"/>
              <w:jc w:val="center"/>
              <w:rPr>
                <w:lang w:val="en-GB"/>
              </w:rPr>
            </w:pPr>
            <w:r w:rsidRPr="00EB7666">
              <w:rPr>
                <w:lang w:val="en-GB"/>
              </w:rPr>
              <w:t>Res</w:t>
            </w:r>
          </w:p>
        </w:tc>
      </w:tr>
      <w:tr w:rsidR="00981712" w:rsidRPr="00EB7666" w:rsidTr="00D011D4">
        <w:trPr>
          <w:trHeight w:val="20"/>
          <w:jc w:val="center"/>
        </w:trPr>
        <w:tc>
          <w:tcPr>
            <w:tcW w:w="936" w:type="dxa"/>
            <w:tcBorders>
              <w:top w:val="nil"/>
              <w:left w:val="nil"/>
              <w:bottom w:val="nil"/>
            </w:tcBorders>
          </w:tcPr>
          <w:p w:rsidR="00981712" w:rsidRPr="00EB7666" w:rsidRDefault="00981712" w:rsidP="00D65ABC">
            <w:pPr>
              <w:pStyle w:val="Tabletext"/>
              <w:jc w:val="center"/>
              <w:rPr>
                <w:lang w:val="en-GB"/>
              </w:rPr>
            </w:pPr>
          </w:p>
        </w:tc>
        <w:tc>
          <w:tcPr>
            <w:tcW w:w="936" w:type="dxa"/>
            <w:tcBorders>
              <w:top w:val="nil"/>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single" w:sz="4" w:space="0" w:color="auto"/>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APT2</w:t>
            </w:r>
          </w:p>
        </w:tc>
        <w:tc>
          <w:tcPr>
            <w:tcW w:w="936" w:type="dxa"/>
            <w:tcBorders>
              <w:top w:val="single" w:sz="4" w:space="0" w:color="auto"/>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AP12</w:t>
            </w:r>
          </w:p>
        </w:tc>
        <w:tc>
          <w:tcPr>
            <w:tcW w:w="936" w:type="dxa"/>
            <w:tcBorders>
              <w:top w:val="single" w:sz="4" w:space="0" w:color="auto"/>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AP22</w:t>
            </w:r>
          </w:p>
        </w:tc>
        <w:tc>
          <w:tcPr>
            <w:tcW w:w="936" w:type="dxa"/>
            <w:tcBorders>
              <w:top w:val="single" w:sz="4" w:space="0" w:color="auto"/>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AP32</w:t>
            </w:r>
          </w:p>
        </w:tc>
        <w:tc>
          <w:tcPr>
            <w:tcW w:w="936" w:type="dxa"/>
            <w:tcBorders>
              <w:top w:val="nil"/>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nil"/>
            </w:tcBorders>
          </w:tcPr>
          <w:p w:rsidR="00981712" w:rsidRPr="00EB7666" w:rsidRDefault="00981712" w:rsidP="00D65ABC">
            <w:pPr>
              <w:pStyle w:val="Tabletext"/>
              <w:jc w:val="center"/>
              <w:rPr>
                <w:lang w:val="en-GB"/>
              </w:rPr>
            </w:pPr>
            <w:r w:rsidRPr="00EB7666">
              <w:rPr>
                <w:lang w:val="en-GB"/>
              </w:rPr>
              <w:t>Res</w:t>
            </w:r>
          </w:p>
        </w:tc>
      </w:tr>
      <w:tr w:rsidR="00981712" w:rsidRPr="00EB7666" w:rsidTr="00D011D4">
        <w:trPr>
          <w:trHeight w:val="20"/>
          <w:jc w:val="center"/>
        </w:trPr>
        <w:tc>
          <w:tcPr>
            <w:tcW w:w="936" w:type="dxa"/>
            <w:tcBorders>
              <w:top w:val="nil"/>
              <w:left w:val="nil"/>
              <w:bottom w:val="nil"/>
            </w:tcBorders>
          </w:tcPr>
          <w:p w:rsidR="00981712" w:rsidRPr="00EB7666" w:rsidRDefault="00981712" w:rsidP="00D65ABC">
            <w:pPr>
              <w:pStyle w:val="Tabletext"/>
              <w:jc w:val="center"/>
              <w:rPr>
                <w:lang w:val="en-GB"/>
              </w:rPr>
            </w:pPr>
          </w:p>
        </w:tc>
        <w:tc>
          <w:tcPr>
            <w:tcW w:w="936" w:type="dxa"/>
            <w:tcBorders>
              <w:top w:val="nil"/>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APT1</w:t>
            </w:r>
          </w:p>
        </w:tc>
        <w:tc>
          <w:tcPr>
            <w:tcW w:w="936" w:type="dxa"/>
            <w:tcBorders>
              <w:top w:val="nil"/>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AP11</w:t>
            </w:r>
          </w:p>
        </w:tc>
        <w:tc>
          <w:tcPr>
            <w:tcW w:w="936" w:type="dxa"/>
            <w:tcBorders>
              <w:top w:val="nil"/>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AP21</w:t>
            </w:r>
          </w:p>
        </w:tc>
        <w:tc>
          <w:tcPr>
            <w:tcW w:w="936" w:type="dxa"/>
            <w:tcBorders>
              <w:top w:val="nil"/>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AP31</w:t>
            </w:r>
          </w:p>
        </w:tc>
        <w:tc>
          <w:tcPr>
            <w:tcW w:w="936" w:type="dxa"/>
            <w:tcBorders>
              <w:top w:val="nil"/>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bottom w:val="nil"/>
            </w:tcBorders>
          </w:tcPr>
          <w:p w:rsidR="00981712" w:rsidRPr="00EB7666" w:rsidRDefault="00981712" w:rsidP="00D65ABC">
            <w:pPr>
              <w:pStyle w:val="Tabletext"/>
              <w:jc w:val="center"/>
              <w:rPr>
                <w:lang w:val="en-GB"/>
              </w:rPr>
            </w:pPr>
            <w:r w:rsidRPr="00EB7666">
              <w:rPr>
                <w:lang w:val="en-GB"/>
              </w:rPr>
              <w:t>Res</w:t>
            </w:r>
          </w:p>
        </w:tc>
      </w:tr>
      <w:tr w:rsidR="00981712" w:rsidRPr="00EB7666" w:rsidTr="00D011D4">
        <w:trPr>
          <w:trHeight w:val="20"/>
          <w:jc w:val="center"/>
        </w:trPr>
        <w:tc>
          <w:tcPr>
            <w:tcW w:w="936" w:type="dxa"/>
            <w:tcBorders>
              <w:top w:val="nil"/>
              <w:left w:val="nil"/>
              <w:bottom w:val="nil"/>
            </w:tcBorders>
          </w:tcPr>
          <w:p w:rsidR="00981712" w:rsidRPr="00EB7666" w:rsidRDefault="00981712" w:rsidP="00D65ABC">
            <w:pPr>
              <w:pStyle w:val="Tabletext"/>
              <w:jc w:val="center"/>
              <w:rPr>
                <w:lang w:val="en-GB"/>
              </w:rPr>
            </w:pPr>
            <w:r w:rsidRPr="00EB7666">
              <w:rPr>
                <w:lang w:val="en-GB"/>
              </w:rPr>
              <w:t>LSB</w:t>
            </w:r>
          </w:p>
        </w:tc>
        <w:tc>
          <w:tcPr>
            <w:tcW w:w="936" w:type="dxa"/>
            <w:tcBorders>
              <w:top w:val="nil"/>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right w:val="single" w:sz="4" w:space="0" w:color="auto"/>
            </w:tcBorders>
          </w:tcPr>
          <w:p w:rsidR="00981712" w:rsidRPr="00EB7666" w:rsidRDefault="00981712" w:rsidP="00D65ABC">
            <w:pPr>
              <w:pStyle w:val="Tabletext"/>
              <w:jc w:val="center"/>
              <w:rPr>
                <w:lang w:val="en-GB"/>
              </w:rPr>
            </w:pPr>
            <w:r w:rsidRPr="00EB7666">
              <w:rPr>
                <w:lang w:val="en-GB"/>
              </w:rPr>
              <w:t>APT0</w:t>
            </w:r>
          </w:p>
        </w:tc>
        <w:tc>
          <w:tcPr>
            <w:tcW w:w="936" w:type="dxa"/>
            <w:tcBorders>
              <w:top w:val="nil"/>
              <w:left w:val="single" w:sz="4" w:space="0" w:color="auto"/>
              <w:right w:val="single" w:sz="4" w:space="0" w:color="auto"/>
            </w:tcBorders>
          </w:tcPr>
          <w:p w:rsidR="00981712" w:rsidRPr="00EB7666" w:rsidRDefault="00981712" w:rsidP="00D65ABC">
            <w:pPr>
              <w:pStyle w:val="Tabletext"/>
              <w:jc w:val="center"/>
              <w:rPr>
                <w:lang w:val="en-GB"/>
              </w:rPr>
            </w:pPr>
            <w:r w:rsidRPr="00EB7666">
              <w:rPr>
                <w:lang w:val="en-GB"/>
              </w:rPr>
              <w:t>AP10</w:t>
            </w:r>
          </w:p>
        </w:tc>
        <w:tc>
          <w:tcPr>
            <w:tcW w:w="936" w:type="dxa"/>
            <w:tcBorders>
              <w:top w:val="nil"/>
              <w:left w:val="single" w:sz="4" w:space="0" w:color="auto"/>
              <w:right w:val="single" w:sz="4" w:space="0" w:color="auto"/>
            </w:tcBorders>
          </w:tcPr>
          <w:p w:rsidR="00981712" w:rsidRPr="00EB7666" w:rsidRDefault="00981712" w:rsidP="00D65ABC">
            <w:pPr>
              <w:pStyle w:val="Tabletext"/>
              <w:jc w:val="center"/>
              <w:rPr>
                <w:lang w:val="en-GB"/>
              </w:rPr>
            </w:pPr>
            <w:r w:rsidRPr="00EB7666">
              <w:rPr>
                <w:lang w:val="en-GB"/>
              </w:rPr>
              <w:t>AP20</w:t>
            </w:r>
          </w:p>
        </w:tc>
        <w:tc>
          <w:tcPr>
            <w:tcW w:w="936" w:type="dxa"/>
            <w:tcBorders>
              <w:top w:val="nil"/>
              <w:left w:val="single" w:sz="4" w:space="0" w:color="auto"/>
              <w:right w:val="single" w:sz="4" w:space="0" w:color="auto"/>
            </w:tcBorders>
          </w:tcPr>
          <w:p w:rsidR="00981712" w:rsidRPr="00EB7666" w:rsidRDefault="00981712" w:rsidP="00D65ABC">
            <w:pPr>
              <w:pStyle w:val="Tabletext"/>
              <w:jc w:val="center"/>
              <w:rPr>
                <w:lang w:val="en-GB"/>
              </w:rPr>
            </w:pPr>
            <w:r w:rsidRPr="00EB7666">
              <w:rPr>
                <w:lang w:val="en-GB"/>
              </w:rPr>
              <w:t>AP30</w:t>
            </w:r>
          </w:p>
        </w:tc>
        <w:tc>
          <w:tcPr>
            <w:tcW w:w="936" w:type="dxa"/>
            <w:tcBorders>
              <w:top w:val="nil"/>
              <w:left w:val="single" w:sz="4" w:space="0" w:color="auto"/>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right w:val="single" w:sz="4" w:space="0" w:color="auto"/>
            </w:tcBorders>
          </w:tcPr>
          <w:p w:rsidR="00981712" w:rsidRPr="00EB7666" w:rsidRDefault="00981712" w:rsidP="00D65ABC">
            <w:pPr>
              <w:pStyle w:val="Tabletext"/>
              <w:jc w:val="center"/>
              <w:rPr>
                <w:lang w:val="en-GB"/>
              </w:rPr>
            </w:pPr>
            <w:r w:rsidRPr="00EB7666">
              <w:rPr>
                <w:lang w:val="en-GB"/>
              </w:rPr>
              <w:t>Res</w:t>
            </w:r>
          </w:p>
        </w:tc>
        <w:tc>
          <w:tcPr>
            <w:tcW w:w="936" w:type="dxa"/>
            <w:tcBorders>
              <w:top w:val="nil"/>
              <w:left w:val="single" w:sz="4" w:space="0" w:color="auto"/>
            </w:tcBorders>
          </w:tcPr>
          <w:p w:rsidR="00981712" w:rsidRPr="00EB7666" w:rsidRDefault="00981712" w:rsidP="00D65ABC">
            <w:pPr>
              <w:pStyle w:val="Tabletext"/>
              <w:jc w:val="center"/>
              <w:rPr>
                <w:lang w:val="en-GB"/>
              </w:rPr>
            </w:pPr>
            <w:r w:rsidRPr="00EB7666">
              <w:rPr>
                <w:lang w:val="en-GB"/>
              </w:rPr>
              <w:t>Res</w:t>
            </w:r>
          </w:p>
        </w:tc>
      </w:tr>
    </w:tbl>
    <w:p w:rsidR="00F54F9D" w:rsidRDefault="00F54F9D" w:rsidP="00F54F9D">
      <w:pPr>
        <w:pStyle w:val="Tablefin"/>
        <w:rPr>
          <w:noProof/>
        </w:rPr>
      </w:pPr>
    </w:p>
    <w:p w:rsidR="00981712" w:rsidRDefault="00981712" w:rsidP="00F54F9D">
      <w:r>
        <w:rPr>
          <w:noProof/>
        </w:rPr>
        <w:t>DSF:</w:t>
      </w:r>
      <w:r>
        <w:t xml:space="preserve"> Fanion de séquence DIF</w:t>
      </w:r>
    </w:p>
    <w:p w:rsidR="00981712" w:rsidRDefault="00981712" w:rsidP="00F54F9D">
      <w:r w:rsidRPr="009E1986">
        <w:rPr>
          <w:lang w:val="fr-CH"/>
        </w:rPr>
        <w:t xml:space="preserve">DSF = 0: 10 </w:t>
      </w:r>
      <w:r>
        <w:t>séquences DIF dans un canal (système 525/60)</w:t>
      </w:r>
    </w:p>
    <w:p w:rsidR="00981712" w:rsidRDefault="00981712" w:rsidP="00F54F9D">
      <w:r w:rsidRPr="009E1986">
        <w:rPr>
          <w:lang w:val="fr-CH"/>
        </w:rPr>
        <w:t xml:space="preserve">DSF = 1: 12 </w:t>
      </w:r>
      <w:r>
        <w:t>séquences DIF dans un canal (système 625/50)</w:t>
      </w:r>
    </w:p>
    <w:p w:rsidR="00981712" w:rsidRDefault="00981712" w:rsidP="00F54F9D">
      <w:r>
        <w:t>Les données APTn, AP1n, AP2n, AP3n: ces données seront identiques aux ID d'application de piste (APTn = 001, AP1n = 001, AP2n = 001, AP3n = 001) si le signal source provient de l'enregistreur numérique sur bande magnétique. Si la source du signal est inconnue, tous les bits correspondant à cette donnée seront mis à 1.</w:t>
      </w:r>
    </w:p>
    <w:p w:rsidR="00981712" w:rsidRDefault="00981712" w:rsidP="004B5113">
      <w:pPr>
        <w:keepNext/>
        <w:keepLines/>
      </w:pPr>
      <w:r>
        <w:rPr>
          <w:noProof/>
        </w:rPr>
        <w:lastRenderedPageBreak/>
        <w:t>TF:</w:t>
      </w:r>
      <w:r>
        <w:t xml:space="preserve"> Fanion d'émission </w:t>
      </w:r>
    </w:p>
    <w:p w:rsidR="00981712" w:rsidRDefault="00981712" w:rsidP="004B5113">
      <w:pPr>
        <w:keepNext/>
        <w:keepLines/>
      </w:pPr>
      <w:r>
        <w:rPr>
          <w:noProof/>
        </w:rPr>
        <w:t>TF1:</w:t>
      </w:r>
      <w:r>
        <w:t xml:space="preserve"> Fanion d'émission de blocs DIF audio</w:t>
      </w:r>
    </w:p>
    <w:p w:rsidR="00981712" w:rsidRDefault="00981712" w:rsidP="00F54F9D">
      <w:r>
        <w:rPr>
          <w:noProof/>
        </w:rPr>
        <w:t>TF2:</w:t>
      </w:r>
      <w:r>
        <w:t xml:space="preserve"> Fanion d'émission de blocs DIF VAUX et vidéo</w:t>
      </w:r>
    </w:p>
    <w:p w:rsidR="00981712" w:rsidRDefault="00981712" w:rsidP="00F54F9D">
      <w:r>
        <w:rPr>
          <w:noProof/>
        </w:rPr>
        <w:t>TF3:</w:t>
      </w:r>
      <w:r>
        <w:t xml:space="preserve"> Fanion d'émission de blocs DIF de sous-code</w:t>
      </w:r>
    </w:p>
    <w:p w:rsidR="00981712" w:rsidRDefault="00981712" w:rsidP="00F54F9D">
      <w:r w:rsidRPr="009E1986">
        <w:rPr>
          <w:lang w:val="fr-CH"/>
        </w:rPr>
        <w:t xml:space="preserve">TFn = 0: </w:t>
      </w:r>
      <w:r>
        <w:t>Données valides</w:t>
      </w:r>
    </w:p>
    <w:p w:rsidR="00981712" w:rsidRDefault="00981712" w:rsidP="00F54F9D">
      <w:r w:rsidRPr="009E1986">
        <w:rPr>
          <w:lang w:val="fr-CH"/>
        </w:rPr>
        <w:t xml:space="preserve">TFn = 1: </w:t>
      </w:r>
      <w:r>
        <w:t>Données non valides</w:t>
      </w:r>
    </w:p>
    <w:p w:rsidR="00981712" w:rsidRDefault="00981712" w:rsidP="00F54F9D">
      <w:r>
        <w:t>Res: Bit réservé à un usage ultérieur</w:t>
      </w:r>
    </w:p>
    <w:p w:rsidR="00981712" w:rsidRDefault="00981712" w:rsidP="00F54F9D">
      <w:r>
        <w:t>La valeur par défaut sera mise à 1.</w:t>
      </w:r>
    </w:p>
    <w:p w:rsidR="00981712" w:rsidRDefault="00981712" w:rsidP="00981712">
      <w:pPr>
        <w:pStyle w:val="Heading2"/>
        <w:rPr>
          <w:szCs w:val="24"/>
        </w:rPr>
      </w:pPr>
      <w:r>
        <w:rPr>
          <w:szCs w:val="24"/>
        </w:rPr>
        <w:t>1.4</w:t>
      </w:r>
      <w:r>
        <w:rPr>
          <w:szCs w:val="24"/>
        </w:rPr>
        <w:tab/>
        <w:t>Section de sous-code</w:t>
      </w:r>
    </w:p>
    <w:p w:rsidR="00981712" w:rsidRDefault="00981712" w:rsidP="00981712">
      <w:pPr>
        <w:pStyle w:val="Heading3"/>
        <w:rPr>
          <w:szCs w:val="24"/>
        </w:rPr>
      </w:pPr>
      <w:r>
        <w:rPr>
          <w:szCs w:val="24"/>
        </w:rPr>
        <w:t>1.4.1</w:t>
      </w:r>
      <w:r>
        <w:rPr>
          <w:szCs w:val="24"/>
        </w:rPr>
        <w:tab/>
        <w:t>ID</w:t>
      </w:r>
    </w:p>
    <w:p w:rsidR="00981712" w:rsidRDefault="00981712" w:rsidP="00981712">
      <w:pPr>
        <w:rPr>
          <w:szCs w:val="24"/>
        </w:rPr>
      </w:pPr>
      <w:r>
        <w:rPr>
          <w:szCs w:val="24"/>
        </w:rPr>
        <w:t>La partie ID de chaque bloc DIF dans la section de sous-code est décrite au § 1.3.1. Le type de section sera mis à 001.</w:t>
      </w:r>
    </w:p>
    <w:p w:rsidR="00981712" w:rsidRDefault="00981712" w:rsidP="00981712">
      <w:pPr>
        <w:pStyle w:val="Heading3"/>
        <w:rPr>
          <w:szCs w:val="24"/>
        </w:rPr>
      </w:pPr>
      <w:r>
        <w:rPr>
          <w:szCs w:val="24"/>
        </w:rPr>
        <w:t>1.4.2</w:t>
      </w:r>
      <w:r>
        <w:rPr>
          <w:szCs w:val="24"/>
        </w:rPr>
        <w:tab/>
        <w:t>Données</w:t>
      </w:r>
    </w:p>
    <w:p w:rsidR="00981712" w:rsidRDefault="00981712" w:rsidP="00981712">
      <w:pPr>
        <w:rPr>
          <w:szCs w:val="24"/>
        </w:rPr>
      </w:pPr>
      <w:r>
        <w:rPr>
          <w:szCs w:val="24"/>
        </w:rPr>
        <w:t>La partie données (charge utile) de la section de sous-code de chaque bloc DIF est présentée à la Fig. 5. Les données de sous-code sont composées de 6 blocs SSYB de 8 octets chacun et d'une zone réservée de 29 octets dans chaque bloc DIF correspondant. Les blocs SSYB d'une séquence DIF sont numérotés de 0 à 11. Chaque bloc SSYB est composé d'un ID de bloc SSYB de 2 octets, FF</w:t>
      </w:r>
      <w:r>
        <w:rPr>
          <w:szCs w:val="24"/>
          <w:vertAlign w:val="subscript"/>
        </w:rPr>
        <w:t>h</w:t>
      </w:r>
      <w:r w:rsidRPr="00F60AC5">
        <w:t>,</w:t>
      </w:r>
      <w:r>
        <w:rPr>
          <w:szCs w:val="24"/>
        </w:rPr>
        <w:t xml:space="preserve"> et d'une charge utile de données SSYB de 5 octets.</w:t>
      </w:r>
    </w:p>
    <w:p w:rsidR="00981712" w:rsidRDefault="00981712" w:rsidP="00981712">
      <w:pPr>
        <w:rPr>
          <w:szCs w:val="24"/>
        </w:rPr>
      </w:pPr>
    </w:p>
    <w:p w:rsidR="00981712" w:rsidRDefault="00981712" w:rsidP="00981712">
      <w:pPr>
        <w:pStyle w:val="FigureNo"/>
        <w:rPr>
          <w:szCs w:val="24"/>
        </w:rPr>
      </w:pPr>
      <w:r>
        <w:rPr>
          <w:szCs w:val="24"/>
        </w:rPr>
        <w:lastRenderedPageBreak/>
        <w:t>Figure 5</w:t>
      </w:r>
    </w:p>
    <w:p w:rsidR="00981712" w:rsidRDefault="00981712" w:rsidP="00981712">
      <w:pPr>
        <w:pStyle w:val="Figuretitle"/>
        <w:rPr>
          <w:szCs w:val="24"/>
        </w:rPr>
      </w:pPr>
      <w:r>
        <w:rPr>
          <w:szCs w:val="24"/>
        </w:rPr>
        <w:t>Données de la section de sous-code</w:t>
      </w:r>
    </w:p>
    <w:p w:rsidR="00981712" w:rsidRPr="003661B0" w:rsidRDefault="00981712" w:rsidP="00981712">
      <w:pPr>
        <w:pStyle w:val="Figure"/>
      </w:pPr>
      <w:r>
        <w:object w:dxaOrig="6695" w:dyaOrig="8097">
          <v:shape id="_x0000_i1029" type="#_x0000_t75" style="width:334.6pt;height:405.8pt" o:ole="">
            <v:imagedata r:id="rId24" o:title=""/>
          </v:shape>
          <o:OLEObject Type="Embed" ProgID="CorelDRAW.Graphic.14" ShapeID="_x0000_i1029" DrawAspect="Content" ObjectID="_1375102449" r:id="rId25"/>
        </w:object>
      </w:r>
    </w:p>
    <w:p w:rsidR="00981712" w:rsidRDefault="00981712" w:rsidP="00981712">
      <w:pPr>
        <w:pStyle w:val="Heading4"/>
        <w:rPr>
          <w:szCs w:val="24"/>
        </w:rPr>
      </w:pPr>
      <w:r>
        <w:rPr>
          <w:szCs w:val="24"/>
        </w:rPr>
        <w:t>1.4.2.1</w:t>
      </w:r>
      <w:r>
        <w:rPr>
          <w:szCs w:val="24"/>
        </w:rPr>
        <w:tab/>
        <w:t>ID de bloc SSYB</w:t>
      </w:r>
    </w:p>
    <w:p w:rsidR="00981712" w:rsidRDefault="00981712" w:rsidP="00F54F9D">
      <w:r>
        <w:t>Le tableau 7 décrit l'ID de bloc SSYB (ID0, ID1). Ces données comprennent un ID FR, un ID d'application (AP3</w:t>
      </w:r>
      <w:r>
        <w:rPr>
          <w:vertAlign w:val="subscript"/>
        </w:rPr>
        <w:t>2</w:t>
      </w:r>
      <w:r>
        <w:t>, AP3</w:t>
      </w:r>
      <w:r>
        <w:rPr>
          <w:vertAlign w:val="subscript"/>
        </w:rPr>
        <w:t>1</w:t>
      </w:r>
      <w:r>
        <w:t>, AP3</w:t>
      </w:r>
      <w:r>
        <w:rPr>
          <w:vertAlign w:val="subscript"/>
        </w:rPr>
        <w:t>0</w:t>
      </w:r>
      <w:r>
        <w:t>) et un numéro de bloc SSYB (Syb</w:t>
      </w:r>
      <w:r>
        <w:rPr>
          <w:vertAlign w:val="subscript"/>
        </w:rPr>
        <w:t>3</w:t>
      </w:r>
      <w:r>
        <w:t>, Syb</w:t>
      </w:r>
      <w:r>
        <w:rPr>
          <w:vertAlign w:val="subscript"/>
        </w:rPr>
        <w:t>2</w:t>
      </w:r>
      <w:r>
        <w:t>, Syb</w:t>
      </w:r>
      <w:r>
        <w:rPr>
          <w:vertAlign w:val="subscript"/>
        </w:rPr>
        <w:t>1</w:t>
      </w:r>
      <w:r>
        <w:t>, Syb</w:t>
      </w:r>
      <w:r>
        <w:rPr>
          <w:vertAlign w:val="subscript"/>
        </w:rPr>
        <w:t>0</w:t>
      </w:r>
      <w:r>
        <w:t>).</w:t>
      </w:r>
    </w:p>
    <w:p w:rsidR="00981712" w:rsidRDefault="00981712" w:rsidP="00F54F9D">
      <w:r>
        <w:rPr>
          <w:noProof/>
        </w:rPr>
        <w:t xml:space="preserve">L'ID FR correspond à l'identification de </w:t>
      </w:r>
      <w:r>
        <w:t>la première moitié ou de la seconde moitié de chaque canal.</w:t>
      </w:r>
    </w:p>
    <w:p w:rsidR="00981712" w:rsidRDefault="00981712" w:rsidP="00F54F9D">
      <w:r w:rsidRPr="00753FDE">
        <w:rPr>
          <w:lang w:val="fr-CH"/>
        </w:rPr>
        <w:t xml:space="preserve">FR = 1: </w:t>
      </w:r>
      <w:r>
        <w:t xml:space="preserve">première moitié de chaque canal </w:t>
      </w:r>
    </w:p>
    <w:p w:rsidR="00981712" w:rsidRDefault="00981712" w:rsidP="00F54F9D">
      <w:r w:rsidRPr="00753FDE">
        <w:rPr>
          <w:lang w:val="fr-CH"/>
        </w:rPr>
        <w:t xml:space="preserve">FR = 0: </w:t>
      </w:r>
      <w:r>
        <w:t xml:space="preserve">seconde moitié de chaque canal </w:t>
      </w:r>
    </w:p>
    <w:p w:rsidR="00981712" w:rsidRDefault="00981712" w:rsidP="00F54F9D">
      <w:r>
        <w:t xml:space="preserve">Première moitié de chaque canal </w:t>
      </w:r>
    </w:p>
    <w:p w:rsidR="00981712" w:rsidRDefault="00981712" w:rsidP="00F54F9D">
      <w:r>
        <w:t xml:space="preserve">Numéros de séquence DIF 0, 1, 2, 3, 4 pour le système 525/60 </w:t>
      </w:r>
    </w:p>
    <w:p w:rsidR="00981712" w:rsidRDefault="00981712" w:rsidP="00F54F9D">
      <w:r>
        <w:t xml:space="preserve">Numéros de séquence DIF 0, 1, 2, 3, 4, 5 pour le système 625/50 </w:t>
      </w:r>
    </w:p>
    <w:p w:rsidR="00981712" w:rsidRDefault="00981712" w:rsidP="00F54F9D">
      <w:r>
        <w:t xml:space="preserve">Seconde moitié de chaque canal </w:t>
      </w:r>
    </w:p>
    <w:p w:rsidR="00981712" w:rsidRDefault="00981712" w:rsidP="00F54F9D">
      <w:r>
        <w:t xml:space="preserve">Numéros de séquence DIF 5, 6, 7, 8, 9 pour le système 525/60 </w:t>
      </w:r>
    </w:p>
    <w:p w:rsidR="00981712" w:rsidRDefault="00981712" w:rsidP="00F54F9D">
      <w:r>
        <w:t xml:space="preserve">Numéros de séquence DIF 6, 7, 8, 9, 10, 11 pour le système 625/50 </w:t>
      </w:r>
    </w:p>
    <w:p w:rsidR="00981712" w:rsidRDefault="00981712" w:rsidP="00F54F9D">
      <w:r>
        <w:t>Si l'information n'est pas disponible, tous les bits sont mis à 1.</w:t>
      </w:r>
    </w:p>
    <w:p w:rsidR="00981712" w:rsidRDefault="00981712" w:rsidP="00F54F9D">
      <w:pPr>
        <w:pStyle w:val="TableNo"/>
      </w:pPr>
      <w:r>
        <w:lastRenderedPageBreak/>
        <w:t>TABLEAU 7</w:t>
      </w:r>
    </w:p>
    <w:p w:rsidR="00981712" w:rsidRDefault="00981712" w:rsidP="00981712">
      <w:pPr>
        <w:pStyle w:val="Tabletitle"/>
        <w:rPr>
          <w:szCs w:val="24"/>
        </w:rPr>
      </w:pPr>
      <w:r>
        <w:rPr>
          <w:szCs w:val="24"/>
        </w:rPr>
        <w:t>ID de bloc SSYB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5"/>
        <w:gridCol w:w="1316"/>
        <w:gridCol w:w="1570"/>
        <w:gridCol w:w="1366"/>
        <w:gridCol w:w="1270"/>
        <w:gridCol w:w="1400"/>
        <w:gridCol w:w="1332"/>
      </w:tblGrid>
      <w:tr w:rsidR="00981712" w:rsidRPr="00E913B8" w:rsidTr="00F54F9D">
        <w:trPr>
          <w:trHeight w:val="20"/>
          <w:jc w:val="center"/>
        </w:trPr>
        <w:tc>
          <w:tcPr>
            <w:tcW w:w="1385" w:type="dxa"/>
            <w:vMerge w:val="restart"/>
            <w:vAlign w:val="center"/>
          </w:tcPr>
          <w:p w:rsidR="00981712" w:rsidRPr="00E913B8" w:rsidRDefault="00981712" w:rsidP="00F54F9D">
            <w:pPr>
              <w:pStyle w:val="Tablehead"/>
              <w:rPr>
                <w:lang w:val="en-GB"/>
              </w:rPr>
            </w:pPr>
            <w:r>
              <w:rPr>
                <w:lang w:val="en-GB"/>
              </w:rPr>
              <w:t>Numéro du bit</w:t>
            </w:r>
          </w:p>
        </w:tc>
        <w:tc>
          <w:tcPr>
            <w:tcW w:w="2886" w:type="dxa"/>
            <w:gridSpan w:val="2"/>
          </w:tcPr>
          <w:p w:rsidR="00981712" w:rsidRPr="00E913B8" w:rsidRDefault="00981712" w:rsidP="00F54F9D">
            <w:pPr>
              <w:pStyle w:val="Tablehead"/>
              <w:rPr>
                <w:lang w:val="en-GB"/>
              </w:rPr>
            </w:pPr>
            <w:r w:rsidRPr="00E913B8">
              <w:rPr>
                <w:lang w:val="en-GB"/>
              </w:rPr>
              <w:t xml:space="preserve">SSYB </w:t>
            </w:r>
            <w:r w:rsidRPr="00E913B8">
              <w:rPr>
                <w:lang w:val="en-GB"/>
              </w:rPr>
              <w:br/>
            </w:r>
            <w:r>
              <w:rPr>
                <w:lang w:val="en-GB"/>
              </w:rPr>
              <w:t xml:space="preserve">N° </w:t>
            </w:r>
            <w:r w:rsidRPr="00E913B8">
              <w:rPr>
                <w:lang w:val="en-GB"/>
              </w:rPr>
              <w:t xml:space="preserve">0 </w:t>
            </w:r>
            <w:r>
              <w:rPr>
                <w:lang w:val="en-GB"/>
              </w:rPr>
              <w:t>et</w:t>
            </w:r>
            <w:r w:rsidRPr="00E913B8">
              <w:rPr>
                <w:lang w:val="en-GB"/>
              </w:rPr>
              <w:t xml:space="preserve"> 6</w:t>
            </w:r>
          </w:p>
        </w:tc>
        <w:tc>
          <w:tcPr>
            <w:tcW w:w="2636" w:type="dxa"/>
            <w:gridSpan w:val="2"/>
          </w:tcPr>
          <w:p w:rsidR="00981712" w:rsidRPr="00E913B8" w:rsidRDefault="00981712" w:rsidP="00F54F9D">
            <w:pPr>
              <w:pStyle w:val="Tablehead"/>
              <w:rPr>
                <w:lang w:val="en-GB"/>
              </w:rPr>
            </w:pPr>
            <w:r>
              <w:rPr>
                <w:lang w:val="en-GB"/>
              </w:rPr>
              <w:t>SSYB</w:t>
            </w:r>
            <w:r w:rsidRPr="00E913B8">
              <w:rPr>
                <w:lang w:val="en-GB"/>
              </w:rPr>
              <w:br/>
            </w:r>
            <w:r>
              <w:rPr>
                <w:lang w:val="en-GB"/>
              </w:rPr>
              <w:t>N° </w:t>
            </w:r>
            <w:r w:rsidRPr="00E913B8">
              <w:rPr>
                <w:lang w:val="en-GB"/>
              </w:rPr>
              <w:t xml:space="preserve">1 </w:t>
            </w:r>
            <w:r>
              <w:rPr>
                <w:lang w:val="en-GB"/>
              </w:rPr>
              <w:t>à</w:t>
            </w:r>
            <w:r w:rsidRPr="00E913B8">
              <w:rPr>
                <w:lang w:val="en-GB"/>
              </w:rPr>
              <w:t xml:space="preserve"> 5 </w:t>
            </w:r>
            <w:r>
              <w:rPr>
                <w:lang w:val="en-GB"/>
              </w:rPr>
              <w:t>et</w:t>
            </w:r>
            <w:r w:rsidRPr="00E913B8">
              <w:rPr>
                <w:lang w:val="en-GB"/>
              </w:rPr>
              <w:t xml:space="preserve"> 7 </w:t>
            </w:r>
            <w:r>
              <w:rPr>
                <w:lang w:val="en-GB"/>
              </w:rPr>
              <w:t>à</w:t>
            </w:r>
            <w:r w:rsidRPr="00E913B8">
              <w:rPr>
                <w:lang w:val="en-GB"/>
              </w:rPr>
              <w:t xml:space="preserve"> 10</w:t>
            </w:r>
          </w:p>
        </w:tc>
        <w:tc>
          <w:tcPr>
            <w:tcW w:w="2732" w:type="dxa"/>
            <w:gridSpan w:val="2"/>
          </w:tcPr>
          <w:p w:rsidR="00981712" w:rsidRPr="00E913B8" w:rsidRDefault="00981712" w:rsidP="00F54F9D">
            <w:pPr>
              <w:pStyle w:val="Tablehead"/>
              <w:rPr>
                <w:lang w:val="en-GB"/>
              </w:rPr>
            </w:pPr>
            <w:r>
              <w:rPr>
                <w:lang w:val="en-GB"/>
              </w:rPr>
              <w:t>SSYB</w:t>
            </w:r>
            <w:r w:rsidRPr="00E913B8">
              <w:rPr>
                <w:lang w:val="en-GB"/>
              </w:rPr>
              <w:br/>
            </w:r>
            <w:r>
              <w:rPr>
                <w:lang w:val="en-GB"/>
              </w:rPr>
              <w:t>N° </w:t>
            </w:r>
            <w:r w:rsidRPr="00E913B8">
              <w:rPr>
                <w:lang w:val="en-GB"/>
              </w:rPr>
              <w:t>11</w:t>
            </w:r>
          </w:p>
        </w:tc>
      </w:tr>
      <w:tr w:rsidR="00981712" w:rsidRPr="00E913B8" w:rsidTr="00F54F9D">
        <w:trPr>
          <w:trHeight w:val="20"/>
          <w:jc w:val="center"/>
        </w:trPr>
        <w:tc>
          <w:tcPr>
            <w:tcW w:w="1385" w:type="dxa"/>
            <w:vMerge/>
            <w:tcBorders>
              <w:bottom w:val="single" w:sz="4" w:space="0" w:color="auto"/>
            </w:tcBorders>
          </w:tcPr>
          <w:p w:rsidR="00981712" w:rsidRPr="00E913B8" w:rsidRDefault="00981712" w:rsidP="00F54F9D">
            <w:pPr>
              <w:pStyle w:val="Tablehead"/>
              <w:rPr>
                <w:lang w:val="en-GB"/>
              </w:rPr>
            </w:pPr>
          </w:p>
        </w:tc>
        <w:tc>
          <w:tcPr>
            <w:tcW w:w="1316" w:type="dxa"/>
            <w:tcBorders>
              <w:bottom w:val="single" w:sz="4" w:space="0" w:color="auto"/>
            </w:tcBorders>
            <w:vAlign w:val="center"/>
          </w:tcPr>
          <w:p w:rsidR="00981712" w:rsidRPr="00E913B8" w:rsidRDefault="00981712" w:rsidP="00F54F9D">
            <w:pPr>
              <w:pStyle w:val="Tablehead"/>
              <w:rPr>
                <w:lang w:val="en-GB"/>
              </w:rPr>
            </w:pPr>
            <w:r w:rsidRPr="00E913B8">
              <w:rPr>
                <w:lang w:val="en-GB"/>
              </w:rPr>
              <w:t>ID0</w:t>
            </w:r>
          </w:p>
        </w:tc>
        <w:tc>
          <w:tcPr>
            <w:tcW w:w="1570" w:type="dxa"/>
            <w:tcBorders>
              <w:bottom w:val="single" w:sz="4" w:space="0" w:color="auto"/>
            </w:tcBorders>
            <w:vAlign w:val="center"/>
          </w:tcPr>
          <w:p w:rsidR="00981712" w:rsidRPr="00E913B8" w:rsidRDefault="00981712" w:rsidP="00F54F9D">
            <w:pPr>
              <w:pStyle w:val="Tablehead"/>
              <w:rPr>
                <w:lang w:val="en-GB"/>
              </w:rPr>
            </w:pPr>
            <w:r w:rsidRPr="00E913B8">
              <w:rPr>
                <w:lang w:val="en-GB"/>
              </w:rPr>
              <w:t>ID1</w:t>
            </w:r>
          </w:p>
        </w:tc>
        <w:tc>
          <w:tcPr>
            <w:tcW w:w="1366" w:type="dxa"/>
            <w:tcBorders>
              <w:bottom w:val="single" w:sz="4" w:space="0" w:color="auto"/>
            </w:tcBorders>
            <w:vAlign w:val="center"/>
          </w:tcPr>
          <w:p w:rsidR="00981712" w:rsidRPr="00E913B8" w:rsidRDefault="00981712" w:rsidP="00F54F9D">
            <w:pPr>
              <w:pStyle w:val="Tablehead"/>
              <w:rPr>
                <w:lang w:val="en-GB"/>
              </w:rPr>
            </w:pPr>
            <w:r w:rsidRPr="00E913B8">
              <w:rPr>
                <w:lang w:val="en-GB"/>
              </w:rPr>
              <w:t>ID0</w:t>
            </w:r>
          </w:p>
        </w:tc>
        <w:tc>
          <w:tcPr>
            <w:tcW w:w="1270" w:type="dxa"/>
            <w:tcBorders>
              <w:bottom w:val="single" w:sz="4" w:space="0" w:color="auto"/>
            </w:tcBorders>
            <w:vAlign w:val="center"/>
          </w:tcPr>
          <w:p w:rsidR="00981712" w:rsidRPr="00E913B8" w:rsidRDefault="00981712" w:rsidP="00F54F9D">
            <w:pPr>
              <w:pStyle w:val="Tablehead"/>
              <w:rPr>
                <w:lang w:val="en-GB"/>
              </w:rPr>
            </w:pPr>
            <w:r w:rsidRPr="00E913B8">
              <w:rPr>
                <w:lang w:val="en-GB"/>
              </w:rPr>
              <w:t>ID1</w:t>
            </w:r>
          </w:p>
        </w:tc>
        <w:tc>
          <w:tcPr>
            <w:tcW w:w="1400" w:type="dxa"/>
            <w:tcBorders>
              <w:bottom w:val="single" w:sz="4" w:space="0" w:color="auto"/>
            </w:tcBorders>
            <w:vAlign w:val="center"/>
          </w:tcPr>
          <w:p w:rsidR="00981712" w:rsidRPr="00E913B8" w:rsidRDefault="00981712" w:rsidP="00F54F9D">
            <w:pPr>
              <w:pStyle w:val="Tablehead"/>
              <w:rPr>
                <w:lang w:val="en-GB"/>
              </w:rPr>
            </w:pPr>
            <w:r w:rsidRPr="00E913B8">
              <w:rPr>
                <w:lang w:val="en-GB"/>
              </w:rPr>
              <w:t>ID0</w:t>
            </w:r>
          </w:p>
        </w:tc>
        <w:tc>
          <w:tcPr>
            <w:tcW w:w="1332" w:type="dxa"/>
            <w:tcBorders>
              <w:bottom w:val="single" w:sz="4" w:space="0" w:color="auto"/>
            </w:tcBorders>
          </w:tcPr>
          <w:p w:rsidR="00981712" w:rsidRPr="00E913B8" w:rsidRDefault="00981712" w:rsidP="00F54F9D">
            <w:pPr>
              <w:pStyle w:val="Tablehead"/>
              <w:rPr>
                <w:lang w:val="en-GB"/>
              </w:rPr>
            </w:pPr>
            <w:r w:rsidRPr="00E913B8">
              <w:rPr>
                <w:lang w:val="en-GB"/>
              </w:rPr>
              <w:t>ID1</w:t>
            </w:r>
          </w:p>
        </w:tc>
      </w:tr>
      <w:tr w:rsidR="00981712" w:rsidRPr="00E913B8" w:rsidTr="00F54F9D">
        <w:trPr>
          <w:trHeight w:val="20"/>
          <w:jc w:val="center"/>
        </w:trPr>
        <w:tc>
          <w:tcPr>
            <w:tcW w:w="1385" w:type="dxa"/>
            <w:tcBorders>
              <w:bottom w:val="nil"/>
            </w:tcBorders>
          </w:tcPr>
          <w:p w:rsidR="00981712" w:rsidRPr="00E913B8" w:rsidRDefault="00981712" w:rsidP="00F54F9D">
            <w:pPr>
              <w:pStyle w:val="Tabletext"/>
              <w:jc w:val="center"/>
              <w:rPr>
                <w:lang w:val="en-GB"/>
              </w:rPr>
            </w:pPr>
            <w:r w:rsidRPr="00E913B8">
              <w:rPr>
                <w:lang w:val="en-GB"/>
              </w:rPr>
              <w:t>b7 (MSB)</w:t>
            </w:r>
          </w:p>
        </w:tc>
        <w:tc>
          <w:tcPr>
            <w:tcW w:w="1316" w:type="dxa"/>
            <w:tcBorders>
              <w:bottom w:val="nil"/>
            </w:tcBorders>
          </w:tcPr>
          <w:p w:rsidR="00981712" w:rsidRPr="00E913B8" w:rsidRDefault="00981712" w:rsidP="00F54F9D">
            <w:pPr>
              <w:pStyle w:val="Tabletext"/>
              <w:jc w:val="center"/>
              <w:rPr>
                <w:lang w:val="en-GB"/>
              </w:rPr>
            </w:pPr>
            <w:r w:rsidRPr="00E913B8">
              <w:rPr>
                <w:lang w:val="en-GB"/>
              </w:rPr>
              <w:t>FR</w:t>
            </w:r>
          </w:p>
        </w:tc>
        <w:tc>
          <w:tcPr>
            <w:tcW w:w="1570" w:type="dxa"/>
            <w:tcBorders>
              <w:bottom w:val="nil"/>
            </w:tcBorders>
          </w:tcPr>
          <w:p w:rsidR="00981712" w:rsidRPr="00E913B8" w:rsidRDefault="00981712" w:rsidP="00F54F9D">
            <w:pPr>
              <w:pStyle w:val="Tabletext"/>
              <w:jc w:val="center"/>
              <w:rPr>
                <w:lang w:val="en-GB"/>
              </w:rPr>
            </w:pPr>
            <w:r w:rsidRPr="00E913B8">
              <w:rPr>
                <w:lang w:val="en-GB"/>
              </w:rPr>
              <w:t>Arb</w:t>
            </w:r>
          </w:p>
        </w:tc>
        <w:tc>
          <w:tcPr>
            <w:tcW w:w="1366" w:type="dxa"/>
            <w:tcBorders>
              <w:bottom w:val="nil"/>
            </w:tcBorders>
          </w:tcPr>
          <w:p w:rsidR="00981712" w:rsidRPr="00E913B8" w:rsidRDefault="00981712" w:rsidP="00F54F9D">
            <w:pPr>
              <w:pStyle w:val="Tabletext"/>
              <w:jc w:val="center"/>
              <w:rPr>
                <w:lang w:val="en-GB"/>
              </w:rPr>
            </w:pPr>
            <w:r w:rsidRPr="00E913B8">
              <w:rPr>
                <w:lang w:val="en-GB"/>
              </w:rPr>
              <w:t>FR</w:t>
            </w:r>
          </w:p>
        </w:tc>
        <w:tc>
          <w:tcPr>
            <w:tcW w:w="1270" w:type="dxa"/>
            <w:tcBorders>
              <w:bottom w:val="nil"/>
            </w:tcBorders>
          </w:tcPr>
          <w:p w:rsidR="00981712" w:rsidRPr="00E913B8" w:rsidRDefault="00981712" w:rsidP="00F54F9D">
            <w:pPr>
              <w:pStyle w:val="Tabletext"/>
              <w:jc w:val="center"/>
              <w:rPr>
                <w:lang w:val="en-GB"/>
              </w:rPr>
            </w:pPr>
            <w:r w:rsidRPr="00E913B8">
              <w:rPr>
                <w:lang w:val="en-GB"/>
              </w:rPr>
              <w:t>Arb</w:t>
            </w:r>
          </w:p>
        </w:tc>
        <w:tc>
          <w:tcPr>
            <w:tcW w:w="1400" w:type="dxa"/>
            <w:tcBorders>
              <w:bottom w:val="nil"/>
            </w:tcBorders>
          </w:tcPr>
          <w:p w:rsidR="00981712" w:rsidRPr="00E913B8" w:rsidRDefault="00981712" w:rsidP="00F54F9D">
            <w:pPr>
              <w:pStyle w:val="Tabletext"/>
              <w:jc w:val="center"/>
              <w:rPr>
                <w:lang w:val="en-GB"/>
              </w:rPr>
            </w:pPr>
            <w:r w:rsidRPr="00E913B8">
              <w:rPr>
                <w:lang w:val="en-GB"/>
              </w:rPr>
              <w:t>FR</w:t>
            </w:r>
          </w:p>
        </w:tc>
        <w:tc>
          <w:tcPr>
            <w:tcW w:w="1332" w:type="dxa"/>
            <w:tcBorders>
              <w:bottom w:val="nil"/>
            </w:tcBorders>
          </w:tcPr>
          <w:p w:rsidR="00981712" w:rsidRPr="00E913B8" w:rsidRDefault="00981712" w:rsidP="00F54F9D">
            <w:pPr>
              <w:pStyle w:val="Tabletext"/>
              <w:jc w:val="center"/>
              <w:rPr>
                <w:lang w:val="en-GB"/>
              </w:rPr>
            </w:pPr>
            <w:r w:rsidRPr="00E913B8">
              <w:rPr>
                <w:lang w:val="en-GB"/>
              </w:rPr>
              <w:t>Arb</w:t>
            </w:r>
          </w:p>
        </w:tc>
      </w:tr>
      <w:tr w:rsidR="00981712" w:rsidRPr="00E913B8" w:rsidTr="00F54F9D">
        <w:trPr>
          <w:trHeight w:val="20"/>
          <w:jc w:val="center"/>
        </w:trPr>
        <w:tc>
          <w:tcPr>
            <w:tcW w:w="1385" w:type="dxa"/>
            <w:tcBorders>
              <w:top w:val="nil"/>
              <w:bottom w:val="nil"/>
            </w:tcBorders>
          </w:tcPr>
          <w:p w:rsidR="00981712" w:rsidRPr="00E913B8" w:rsidRDefault="00981712" w:rsidP="00F54F9D">
            <w:pPr>
              <w:pStyle w:val="Tabletext"/>
              <w:jc w:val="center"/>
              <w:rPr>
                <w:lang w:val="en-GB"/>
              </w:rPr>
            </w:pPr>
            <w:r w:rsidRPr="00E913B8">
              <w:rPr>
                <w:lang w:val="en-GB"/>
              </w:rPr>
              <w:t>b6</w:t>
            </w:r>
          </w:p>
        </w:tc>
        <w:tc>
          <w:tcPr>
            <w:tcW w:w="1316" w:type="dxa"/>
            <w:tcBorders>
              <w:top w:val="nil"/>
              <w:bottom w:val="nil"/>
            </w:tcBorders>
          </w:tcPr>
          <w:p w:rsidR="00981712" w:rsidRPr="00E913B8" w:rsidRDefault="00981712" w:rsidP="00F54F9D">
            <w:pPr>
              <w:pStyle w:val="Tabletext"/>
              <w:jc w:val="center"/>
              <w:rPr>
                <w:lang w:val="en-GB"/>
              </w:rPr>
            </w:pPr>
            <w:r w:rsidRPr="00E913B8">
              <w:rPr>
                <w:lang w:val="en-GB"/>
              </w:rPr>
              <w:t>AP3</w:t>
            </w:r>
            <w:r w:rsidRPr="00E913B8">
              <w:rPr>
                <w:vertAlign w:val="subscript"/>
                <w:lang w:val="en-GB"/>
              </w:rPr>
              <w:t>2</w:t>
            </w:r>
          </w:p>
        </w:tc>
        <w:tc>
          <w:tcPr>
            <w:tcW w:w="1570" w:type="dxa"/>
            <w:tcBorders>
              <w:top w:val="nil"/>
              <w:bottom w:val="nil"/>
            </w:tcBorders>
          </w:tcPr>
          <w:p w:rsidR="00981712" w:rsidRPr="00E913B8" w:rsidRDefault="00981712" w:rsidP="00F54F9D">
            <w:pPr>
              <w:pStyle w:val="Tabletext"/>
              <w:jc w:val="center"/>
              <w:rPr>
                <w:lang w:val="en-GB"/>
              </w:rPr>
            </w:pPr>
            <w:r w:rsidRPr="00E913B8">
              <w:rPr>
                <w:lang w:val="en-GB"/>
              </w:rPr>
              <w:t>Arb</w:t>
            </w:r>
          </w:p>
        </w:tc>
        <w:tc>
          <w:tcPr>
            <w:tcW w:w="1366" w:type="dxa"/>
            <w:tcBorders>
              <w:top w:val="nil"/>
              <w:bottom w:val="nil"/>
            </w:tcBorders>
          </w:tcPr>
          <w:p w:rsidR="00981712" w:rsidRPr="00E913B8" w:rsidRDefault="00981712" w:rsidP="00F54F9D">
            <w:pPr>
              <w:pStyle w:val="Tabletext"/>
              <w:jc w:val="center"/>
              <w:rPr>
                <w:lang w:val="en-GB"/>
              </w:rPr>
            </w:pPr>
            <w:r w:rsidRPr="00E913B8">
              <w:rPr>
                <w:lang w:val="en-GB"/>
              </w:rPr>
              <w:t>Res</w:t>
            </w:r>
          </w:p>
        </w:tc>
        <w:tc>
          <w:tcPr>
            <w:tcW w:w="1270" w:type="dxa"/>
            <w:tcBorders>
              <w:top w:val="nil"/>
              <w:bottom w:val="nil"/>
            </w:tcBorders>
          </w:tcPr>
          <w:p w:rsidR="00981712" w:rsidRPr="00E913B8" w:rsidRDefault="00981712" w:rsidP="00F54F9D">
            <w:pPr>
              <w:pStyle w:val="Tabletext"/>
              <w:jc w:val="center"/>
              <w:rPr>
                <w:lang w:val="en-GB"/>
              </w:rPr>
            </w:pPr>
            <w:r w:rsidRPr="00E913B8">
              <w:rPr>
                <w:lang w:val="en-GB"/>
              </w:rPr>
              <w:t>Arb</w:t>
            </w:r>
          </w:p>
        </w:tc>
        <w:tc>
          <w:tcPr>
            <w:tcW w:w="1400" w:type="dxa"/>
            <w:tcBorders>
              <w:top w:val="nil"/>
              <w:bottom w:val="nil"/>
            </w:tcBorders>
          </w:tcPr>
          <w:p w:rsidR="00981712" w:rsidRPr="00E913B8" w:rsidRDefault="00981712" w:rsidP="00F54F9D">
            <w:pPr>
              <w:pStyle w:val="Tabletext"/>
              <w:jc w:val="center"/>
              <w:rPr>
                <w:lang w:val="en-GB"/>
              </w:rPr>
            </w:pPr>
            <w:r w:rsidRPr="00E913B8">
              <w:rPr>
                <w:lang w:val="en-GB"/>
              </w:rPr>
              <w:t>APT</w:t>
            </w:r>
            <w:r w:rsidRPr="00E913B8">
              <w:rPr>
                <w:vertAlign w:val="subscript"/>
                <w:lang w:val="en-GB"/>
              </w:rPr>
              <w:t>2</w:t>
            </w:r>
          </w:p>
        </w:tc>
        <w:tc>
          <w:tcPr>
            <w:tcW w:w="1332" w:type="dxa"/>
            <w:tcBorders>
              <w:top w:val="nil"/>
              <w:bottom w:val="nil"/>
            </w:tcBorders>
          </w:tcPr>
          <w:p w:rsidR="00981712" w:rsidRPr="00E913B8" w:rsidRDefault="00981712" w:rsidP="00F54F9D">
            <w:pPr>
              <w:pStyle w:val="Tabletext"/>
              <w:jc w:val="center"/>
              <w:rPr>
                <w:lang w:val="en-GB"/>
              </w:rPr>
            </w:pPr>
            <w:r w:rsidRPr="00E913B8">
              <w:rPr>
                <w:lang w:val="en-GB"/>
              </w:rPr>
              <w:t>Arb</w:t>
            </w:r>
          </w:p>
        </w:tc>
      </w:tr>
      <w:tr w:rsidR="00981712" w:rsidRPr="00E913B8" w:rsidTr="00F54F9D">
        <w:trPr>
          <w:trHeight w:val="20"/>
          <w:jc w:val="center"/>
        </w:trPr>
        <w:tc>
          <w:tcPr>
            <w:tcW w:w="1385" w:type="dxa"/>
            <w:tcBorders>
              <w:top w:val="nil"/>
              <w:bottom w:val="nil"/>
            </w:tcBorders>
          </w:tcPr>
          <w:p w:rsidR="00981712" w:rsidRPr="00E913B8" w:rsidRDefault="00981712" w:rsidP="00F54F9D">
            <w:pPr>
              <w:pStyle w:val="Tabletext"/>
              <w:jc w:val="center"/>
              <w:rPr>
                <w:lang w:val="en-GB"/>
              </w:rPr>
            </w:pPr>
            <w:r w:rsidRPr="00E913B8">
              <w:rPr>
                <w:lang w:val="en-GB"/>
              </w:rPr>
              <w:t>b5</w:t>
            </w:r>
          </w:p>
        </w:tc>
        <w:tc>
          <w:tcPr>
            <w:tcW w:w="1316" w:type="dxa"/>
            <w:tcBorders>
              <w:top w:val="nil"/>
              <w:bottom w:val="nil"/>
            </w:tcBorders>
          </w:tcPr>
          <w:p w:rsidR="00981712" w:rsidRPr="00E913B8" w:rsidRDefault="00981712" w:rsidP="00F54F9D">
            <w:pPr>
              <w:pStyle w:val="Tabletext"/>
              <w:jc w:val="center"/>
              <w:rPr>
                <w:lang w:val="en-GB"/>
              </w:rPr>
            </w:pPr>
            <w:r w:rsidRPr="00E913B8">
              <w:rPr>
                <w:lang w:val="en-GB"/>
              </w:rPr>
              <w:t>AP3</w:t>
            </w:r>
            <w:r w:rsidRPr="00E913B8">
              <w:rPr>
                <w:vertAlign w:val="subscript"/>
                <w:lang w:val="en-GB"/>
              </w:rPr>
              <w:t>1</w:t>
            </w:r>
          </w:p>
        </w:tc>
        <w:tc>
          <w:tcPr>
            <w:tcW w:w="1570" w:type="dxa"/>
            <w:tcBorders>
              <w:top w:val="nil"/>
              <w:bottom w:val="nil"/>
            </w:tcBorders>
          </w:tcPr>
          <w:p w:rsidR="00981712" w:rsidRPr="00E913B8" w:rsidRDefault="00981712" w:rsidP="00F54F9D">
            <w:pPr>
              <w:pStyle w:val="Tabletext"/>
              <w:jc w:val="center"/>
              <w:rPr>
                <w:lang w:val="en-GB"/>
              </w:rPr>
            </w:pPr>
            <w:r w:rsidRPr="00E913B8">
              <w:rPr>
                <w:lang w:val="en-GB"/>
              </w:rPr>
              <w:t>Arb</w:t>
            </w:r>
          </w:p>
        </w:tc>
        <w:tc>
          <w:tcPr>
            <w:tcW w:w="1366" w:type="dxa"/>
            <w:tcBorders>
              <w:top w:val="nil"/>
              <w:bottom w:val="nil"/>
            </w:tcBorders>
          </w:tcPr>
          <w:p w:rsidR="00981712" w:rsidRPr="00E913B8" w:rsidRDefault="00981712" w:rsidP="00F54F9D">
            <w:pPr>
              <w:pStyle w:val="Tabletext"/>
              <w:jc w:val="center"/>
              <w:rPr>
                <w:lang w:val="en-GB"/>
              </w:rPr>
            </w:pPr>
            <w:r w:rsidRPr="00E913B8">
              <w:rPr>
                <w:lang w:val="en-GB"/>
              </w:rPr>
              <w:t>Res</w:t>
            </w:r>
          </w:p>
        </w:tc>
        <w:tc>
          <w:tcPr>
            <w:tcW w:w="1270" w:type="dxa"/>
            <w:tcBorders>
              <w:top w:val="nil"/>
              <w:bottom w:val="nil"/>
            </w:tcBorders>
          </w:tcPr>
          <w:p w:rsidR="00981712" w:rsidRPr="00E913B8" w:rsidRDefault="00981712" w:rsidP="00F54F9D">
            <w:pPr>
              <w:pStyle w:val="Tabletext"/>
              <w:jc w:val="center"/>
              <w:rPr>
                <w:lang w:val="en-GB"/>
              </w:rPr>
            </w:pPr>
            <w:r w:rsidRPr="00E913B8">
              <w:rPr>
                <w:lang w:val="en-GB"/>
              </w:rPr>
              <w:t>Arb</w:t>
            </w:r>
          </w:p>
        </w:tc>
        <w:tc>
          <w:tcPr>
            <w:tcW w:w="1400" w:type="dxa"/>
            <w:tcBorders>
              <w:top w:val="nil"/>
              <w:bottom w:val="nil"/>
            </w:tcBorders>
          </w:tcPr>
          <w:p w:rsidR="00981712" w:rsidRPr="00E913B8" w:rsidRDefault="00981712" w:rsidP="00F54F9D">
            <w:pPr>
              <w:pStyle w:val="Tabletext"/>
              <w:jc w:val="center"/>
              <w:rPr>
                <w:lang w:val="en-GB"/>
              </w:rPr>
            </w:pPr>
            <w:r w:rsidRPr="00E913B8">
              <w:rPr>
                <w:lang w:val="en-GB"/>
              </w:rPr>
              <w:t>APT</w:t>
            </w:r>
            <w:r w:rsidRPr="00E913B8">
              <w:rPr>
                <w:vertAlign w:val="subscript"/>
                <w:lang w:val="en-GB"/>
              </w:rPr>
              <w:t>1</w:t>
            </w:r>
          </w:p>
        </w:tc>
        <w:tc>
          <w:tcPr>
            <w:tcW w:w="1332" w:type="dxa"/>
            <w:tcBorders>
              <w:top w:val="nil"/>
              <w:bottom w:val="nil"/>
            </w:tcBorders>
          </w:tcPr>
          <w:p w:rsidR="00981712" w:rsidRPr="00E913B8" w:rsidRDefault="00981712" w:rsidP="00F54F9D">
            <w:pPr>
              <w:pStyle w:val="Tabletext"/>
              <w:jc w:val="center"/>
              <w:rPr>
                <w:lang w:val="en-GB"/>
              </w:rPr>
            </w:pPr>
            <w:r w:rsidRPr="00E913B8">
              <w:rPr>
                <w:lang w:val="en-GB"/>
              </w:rPr>
              <w:t>Arb</w:t>
            </w:r>
          </w:p>
        </w:tc>
      </w:tr>
      <w:tr w:rsidR="00981712" w:rsidRPr="00E913B8" w:rsidTr="00F54F9D">
        <w:trPr>
          <w:trHeight w:val="20"/>
          <w:jc w:val="center"/>
        </w:trPr>
        <w:tc>
          <w:tcPr>
            <w:tcW w:w="1385" w:type="dxa"/>
            <w:tcBorders>
              <w:top w:val="nil"/>
              <w:bottom w:val="nil"/>
            </w:tcBorders>
          </w:tcPr>
          <w:p w:rsidR="00981712" w:rsidRPr="00E913B8" w:rsidRDefault="00981712" w:rsidP="00F54F9D">
            <w:pPr>
              <w:pStyle w:val="Tabletext"/>
              <w:jc w:val="center"/>
              <w:rPr>
                <w:lang w:val="en-GB"/>
              </w:rPr>
            </w:pPr>
            <w:r w:rsidRPr="00E913B8">
              <w:rPr>
                <w:lang w:val="en-GB"/>
              </w:rPr>
              <w:t>b4</w:t>
            </w:r>
          </w:p>
        </w:tc>
        <w:tc>
          <w:tcPr>
            <w:tcW w:w="1316" w:type="dxa"/>
            <w:tcBorders>
              <w:top w:val="nil"/>
              <w:bottom w:val="nil"/>
            </w:tcBorders>
          </w:tcPr>
          <w:p w:rsidR="00981712" w:rsidRPr="00E913B8" w:rsidRDefault="00981712" w:rsidP="00F54F9D">
            <w:pPr>
              <w:pStyle w:val="Tabletext"/>
              <w:jc w:val="center"/>
              <w:rPr>
                <w:lang w:val="en-GB"/>
              </w:rPr>
            </w:pPr>
            <w:r w:rsidRPr="00E913B8">
              <w:rPr>
                <w:lang w:val="en-GB"/>
              </w:rPr>
              <w:t>AP3</w:t>
            </w:r>
            <w:r w:rsidRPr="00E913B8">
              <w:rPr>
                <w:vertAlign w:val="subscript"/>
                <w:lang w:val="en-GB"/>
              </w:rPr>
              <w:t>0</w:t>
            </w:r>
          </w:p>
        </w:tc>
        <w:tc>
          <w:tcPr>
            <w:tcW w:w="1570" w:type="dxa"/>
            <w:tcBorders>
              <w:top w:val="nil"/>
              <w:bottom w:val="nil"/>
            </w:tcBorders>
          </w:tcPr>
          <w:p w:rsidR="00981712" w:rsidRPr="00E913B8" w:rsidRDefault="00981712" w:rsidP="00F54F9D">
            <w:pPr>
              <w:pStyle w:val="Tabletext"/>
              <w:jc w:val="center"/>
              <w:rPr>
                <w:lang w:val="en-GB"/>
              </w:rPr>
            </w:pPr>
            <w:r w:rsidRPr="00E913B8">
              <w:rPr>
                <w:lang w:val="en-GB"/>
              </w:rPr>
              <w:t>Arb</w:t>
            </w:r>
          </w:p>
        </w:tc>
        <w:tc>
          <w:tcPr>
            <w:tcW w:w="1366" w:type="dxa"/>
            <w:tcBorders>
              <w:top w:val="nil"/>
              <w:bottom w:val="nil"/>
            </w:tcBorders>
          </w:tcPr>
          <w:p w:rsidR="00981712" w:rsidRPr="00E913B8" w:rsidRDefault="00981712" w:rsidP="00F54F9D">
            <w:pPr>
              <w:pStyle w:val="Tabletext"/>
              <w:jc w:val="center"/>
              <w:rPr>
                <w:lang w:val="en-GB"/>
              </w:rPr>
            </w:pPr>
            <w:r w:rsidRPr="00E913B8">
              <w:rPr>
                <w:lang w:val="en-GB"/>
              </w:rPr>
              <w:t>Res</w:t>
            </w:r>
          </w:p>
        </w:tc>
        <w:tc>
          <w:tcPr>
            <w:tcW w:w="1270" w:type="dxa"/>
            <w:tcBorders>
              <w:top w:val="nil"/>
              <w:bottom w:val="nil"/>
            </w:tcBorders>
          </w:tcPr>
          <w:p w:rsidR="00981712" w:rsidRPr="00E913B8" w:rsidRDefault="00981712" w:rsidP="00F54F9D">
            <w:pPr>
              <w:pStyle w:val="Tabletext"/>
              <w:jc w:val="center"/>
              <w:rPr>
                <w:lang w:val="en-GB"/>
              </w:rPr>
            </w:pPr>
            <w:r w:rsidRPr="00E913B8">
              <w:rPr>
                <w:lang w:val="en-GB"/>
              </w:rPr>
              <w:t>Arb</w:t>
            </w:r>
          </w:p>
        </w:tc>
        <w:tc>
          <w:tcPr>
            <w:tcW w:w="1400" w:type="dxa"/>
            <w:tcBorders>
              <w:top w:val="nil"/>
              <w:bottom w:val="nil"/>
            </w:tcBorders>
          </w:tcPr>
          <w:p w:rsidR="00981712" w:rsidRPr="00E913B8" w:rsidRDefault="00981712" w:rsidP="00F54F9D">
            <w:pPr>
              <w:pStyle w:val="Tabletext"/>
              <w:jc w:val="center"/>
              <w:rPr>
                <w:lang w:val="en-GB"/>
              </w:rPr>
            </w:pPr>
            <w:r w:rsidRPr="00E913B8">
              <w:rPr>
                <w:lang w:val="en-GB"/>
              </w:rPr>
              <w:t>APT</w:t>
            </w:r>
            <w:r w:rsidRPr="00E913B8">
              <w:rPr>
                <w:vertAlign w:val="subscript"/>
                <w:lang w:val="en-GB"/>
              </w:rPr>
              <w:t>0</w:t>
            </w:r>
          </w:p>
        </w:tc>
        <w:tc>
          <w:tcPr>
            <w:tcW w:w="1332" w:type="dxa"/>
            <w:tcBorders>
              <w:top w:val="nil"/>
              <w:bottom w:val="nil"/>
            </w:tcBorders>
          </w:tcPr>
          <w:p w:rsidR="00981712" w:rsidRPr="00E913B8" w:rsidRDefault="00981712" w:rsidP="00F54F9D">
            <w:pPr>
              <w:pStyle w:val="Tabletext"/>
              <w:jc w:val="center"/>
              <w:rPr>
                <w:lang w:val="en-GB"/>
              </w:rPr>
            </w:pPr>
            <w:r w:rsidRPr="00E913B8">
              <w:rPr>
                <w:lang w:val="en-GB"/>
              </w:rPr>
              <w:t>Arb</w:t>
            </w:r>
          </w:p>
        </w:tc>
      </w:tr>
      <w:tr w:rsidR="00981712" w:rsidRPr="00E913B8" w:rsidTr="00F54F9D">
        <w:trPr>
          <w:trHeight w:val="20"/>
          <w:jc w:val="center"/>
        </w:trPr>
        <w:tc>
          <w:tcPr>
            <w:tcW w:w="1385" w:type="dxa"/>
            <w:tcBorders>
              <w:top w:val="nil"/>
              <w:bottom w:val="nil"/>
            </w:tcBorders>
          </w:tcPr>
          <w:p w:rsidR="00981712" w:rsidRPr="00E913B8" w:rsidRDefault="00981712" w:rsidP="00F54F9D">
            <w:pPr>
              <w:pStyle w:val="Tabletext"/>
              <w:jc w:val="center"/>
              <w:rPr>
                <w:lang w:val="en-GB"/>
              </w:rPr>
            </w:pPr>
            <w:r w:rsidRPr="00E913B8">
              <w:rPr>
                <w:lang w:val="en-GB"/>
              </w:rPr>
              <w:t>b3</w:t>
            </w:r>
          </w:p>
        </w:tc>
        <w:tc>
          <w:tcPr>
            <w:tcW w:w="1316" w:type="dxa"/>
            <w:tcBorders>
              <w:top w:val="nil"/>
              <w:bottom w:val="nil"/>
            </w:tcBorders>
          </w:tcPr>
          <w:p w:rsidR="00981712" w:rsidRPr="00E913B8" w:rsidRDefault="00981712" w:rsidP="00F54F9D">
            <w:pPr>
              <w:pStyle w:val="Tabletext"/>
              <w:jc w:val="center"/>
              <w:rPr>
                <w:lang w:val="en-GB"/>
              </w:rPr>
            </w:pPr>
            <w:r w:rsidRPr="00E913B8">
              <w:rPr>
                <w:lang w:val="en-GB"/>
              </w:rPr>
              <w:t>Arb</w:t>
            </w:r>
          </w:p>
        </w:tc>
        <w:tc>
          <w:tcPr>
            <w:tcW w:w="1570" w:type="dxa"/>
            <w:tcBorders>
              <w:top w:val="nil"/>
              <w:bottom w:val="nil"/>
            </w:tcBorders>
          </w:tcPr>
          <w:p w:rsidR="00981712" w:rsidRPr="00E913B8" w:rsidRDefault="00981712" w:rsidP="00F54F9D">
            <w:pPr>
              <w:pStyle w:val="Tabletext"/>
              <w:jc w:val="center"/>
              <w:rPr>
                <w:lang w:val="en-GB"/>
              </w:rPr>
            </w:pPr>
            <w:r w:rsidRPr="00E913B8">
              <w:rPr>
                <w:lang w:val="en-GB"/>
              </w:rPr>
              <w:t>Syb</w:t>
            </w:r>
            <w:r w:rsidRPr="00E913B8">
              <w:rPr>
                <w:vertAlign w:val="subscript"/>
                <w:lang w:val="en-GB"/>
              </w:rPr>
              <w:t>3</w:t>
            </w:r>
          </w:p>
        </w:tc>
        <w:tc>
          <w:tcPr>
            <w:tcW w:w="1366" w:type="dxa"/>
            <w:tcBorders>
              <w:top w:val="nil"/>
              <w:bottom w:val="nil"/>
            </w:tcBorders>
          </w:tcPr>
          <w:p w:rsidR="00981712" w:rsidRPr="00E913B8" w:rsidRDefault="00981712" w:rsidP="00F54F9D">
            <w:pPr>
              <w:pStyle w:val="Tabletext"/>
              <w:jc w:val="center"/>
              <w:rPr>
                <w:lang w:val="en-GB"/>
              </w:rPr>
            </w:pPr>
            <w:r w:rsidRPr="00E913B8">
              <w:rPr>
                <w:lang w:val="en-GB"/>
              </w:rPr>
              <w:t>Arb</w:t>
            </w:r>
          </w:p>
        </w:tc>
        <w:tc>
          <w:tcPr>
            <w:tcW w:w="1270" w:type="dxa"/>
            <w:tcBorders>
              <w:top w:val="nil"/>
              <w:bottom w:val="nil"/>
            </w:tcBorders>
          </w:tcPr>
          <w:p w:rsidR="00981712" w:rsidRPr="00E913B8" w:rsidRDefault="00981712" w:rsidP="00F54F9D">
            <w:pPr>
              <w:pStyle w:val="Tabletext"/>
              <w:jc w:val="center"/>
              <w:rPr>
                <w:lang w:val="en-GB"/>
              </w:rPr>
            </w:pPr>
            <w:r w:rsidRPr="00E913B8">
              <w:rPr>
                <w:lang w:val="en-GB"/>
              </w:rPr>
              <w:t>Syb</w:t>
            </w:r>
            <w:r w:rsidRPr="00E913B8">
              <w:rPr>
                <w:vertAlign w:val="subscript"/>
                <w:lang w:val="en-GB"/>
              </w:rPr>
              <w:t>3</w:t>
            </w:r>
          </w:p>
        </w:tc>
        <w:tc>
          <w:tcPr>
            <w:tcW w:w="1400" w:type="dxa"/>
            <w:tcBorders>
              <w:top w:val="nil"/>
              <w:bottom w:val="nil"/>
            </w:tcBorders>
          </w:tcPr>
          <w:p w:rsidR="00981712" w:rsidRPr="00E913B8" w:rsidRDefault="00981712" w:rsidP="00F54F9D">
            <w:pPr>
              <w:pStyle w:val="Tabletext"/>
              <w:jc w:val="center"/>
              <w:rPr>
                <w:lang w:val="en-GB"/>
              </w:rPr>
            </w:pPr>
            <w:r w:rsidRPr="00E913B8">
              <w:rPr>
                <w:lang w:val="en-GB"/>
              </w:rPr>
              <w:t>Arb</w:t>
            </w:r>
          </w:p>
        </w:tc>
        <w:tc>
          <w:tcPr>
            <w:tcW w:w="1332" w:type="dxa"/>
            <w:tcBorders>
              <w:top w:val="nil"/>
              <w:bottom w:val="nil"/>
            </w:tcBorders>
          </w:tcPr>
          <w:p w:rsidR="00981712" w:rsidRPr="00E913B8" w:rsidRDefault="00981712" w:rsidP="00F54F9D">
            <w:pPr>
              <w:pStyle w:val="Tabletext"/>
              <w:jc w:val="center"/>
              <w:rPr>
                <w:lang w:val="en-GB"/>
              </w:rPr>
            </w:pPr>
            <w:r w:rsidRPr="00E913B8">
              <w:rPr>
                <w:lang w:val="en-GB"/>
              </w:rPr>
              <w:t>Syb</w:t>
            </w:r>
            <w:r w:rsidRPr="00E913B8">
              <w:rPr>
                <w:vertAlign w:val="subscript"/>
                <w:lang w:val="en-GB"/>
              </w:rPr>
              <w:t>3</w:t>
            </w:r>
          </w:p>
        </w:tc>
      </w:tr>
      <w:tr w:rsidR="00981712" w:rsidRPr="00E913B8" w:rsidTr="00F54F9D">
        <w:trPr>
          <w:trHeight w:val="20"/>
          <w:jc w:val="center"/>
        </w:trPr>
        <w:tc>
          <w:tcPr>
            <w:tcW w:w="1385" w:type="dxa"/>
            <w:tcBorders>
              <w:top w:val="nil"/>
              <w:bottom w:val="nil"/>
            </w:tcBorders>
          </w:tcPr>
          <w:p w:rsidR="00981712" w:rsidRPr="00E913B8" w:rsidRDefault="00981712" w:rsidP="00F54F9D">
            <w:pPr>
              <w:pStyle w:val="Tabletext"/>
              <w:jc w:val="center"/>
              <w:rPr>
                <w:lang w:val="en-GB"/>
              </w:rPr>
            </w:pPr>
            <w:r w:rsidRPr="00E913B8">
              <w:rPr>
                <w:lang w:val="en-GB"/>
              </w:rPr>
              <w:t>b2</w:t>
            </w:r>
          </w:p>
        </w:tc>
        <w:tc>
          <w:tcPr>
            <w:tcW w:w="1316" w:type="dxa"/>
            <w:tcBorders>
              <w:top w:val="nil"/>
              <w:bottom w:val="nil"/>
            </w:tcBorders>
          </w:tcPr>
          <w:p w:rsidR="00981712" w:rsidRPr="00E913B8" w:rsidRDefault="00981712" w:rsidP="00F54F9D">
            <w:pPr>
              <w:pStyle w:val="Tabletext"/>
              <w:jc w:val="center"/>
              <w:rPr>
                <w:lang w:val="en-GB"/>
              </w:rPr>
            </w:pPr>
            <w:r w:rsidRPr="00E913B8">
              <w:rPr>
                <w:lang w:val="en-GB"/>
              </w:rPr>
              <w:t>Arb</w:t>
            </w:r>
          </w:p>
        </w:tc>
        <w:tc>
          <w:tcPr>
            <w:tcW w:w="1570" w:type="dxa"/>
            <w:tcBorders>
              <w:top w:val="nil"/>
              <w:bottom w:val="nil"/>
            </w:tcBorders>
          </w:tcPr>
          <w:p w:rsidR="00981712" w:rsidRPr="00E913B8" w:rsidRDefault="00981712" w:rsidP="00F54F9D">
            <w:pPr>
              <w:pStyle w:val="Tabletext"/>
              <w:jc w:val="center"/>
              <w:rPr>
                <w:lang w:val="en-GB"/>
              </w:rPr>
            </w:pPr>
            <w:r w:rsidRPr="00E913B8">
              <w:rPr>
                <w:lang w:val="en-GB"/>
              </w:rPr>
              <w:t>Syb</w:t>
            </w:r>
            <w:r w:rsidRPr="00E913B8">
              <w:rPr>
                <w:vertAlign w:val="subscript"/>
                <w:lang w:val="en-GB"/>
              </w:rPr>
              <w:t>2</w:t>
            </w:r>
          </w:p>
        </w:tc>
        <w:tc>
          <w:tcPr>
            <w:tcW w:w="1366" w:type="dxa"/>
            <w:tcBorders>
              <w:top w:val="nil"/>
              <w:bottom w:val="nil"/>
            </w:tcBorders>
          </w:tcPr>
          <w:p w:rsidR="00981712" w:rsidRPr="00E913B8" w:rsidRDefault="00981712" w:rsidP="00F54F9D">
            <w:pPr>
              <w:pStyle w:val="Tabletext"/>
              <w:jc w:val="center"/>
              <w:rPr>
                <w:lang w:val="en-GB"/>
              </w:rPr>
            </w:pPr>
            <w:r w:rsidRPr="00E913B8">
              <w:rPr>
                <w:lang w:val="en-GB"/>
              </w:rPr>
              <w:t>Arb</w:t>
            </w:r>
          </w:p>
        </w:tc>
        <w:tc>
          <w:tcPr>
            <w:tcW w:w="1270" w:type="dxa"/>
            <w:tcBorders>
              <w:top w:val="nil"/>
              <w:bottom w:val="nil"/>
            </w:tcBorders>
          </w:tcPr>
          <w:p w:rsidR="00981712" w:rsidRPr="00E913B8" w:rsidRDefault="00981712" w:rsidP="00F54F9D">
            <w:pPr>
              <w:pStyle w:val="Tabletext"/>
              <w:jc w:val="center"/>
              <w:rPr>
                <w:lang w:val="en-GB"/>
              </w:rPr>
            </w:pPr>
            <w:r w:rsidRPr="00E913B8">
              <w:rPr>
                <w:lang w:val="en-GB"/>
              </w:rPr>
              <w:t>Syb</w:t>
            </w:r>
            <w:r w:rsidRPr="00E913B8">
              <w:rPr>
                <w:vertAlign w:val="subscript"/>
                <w:lang w:val="en-GB"/>
              </w:rPr>
              <w:t>2</w:t>
            </w:r>
          </w:p>
        </w:tc>
        <w:tc>
          <w:tcPr>
            <w:tcW w:w="1400" w:type="dxa"/>
            <w:tcBorders>
              <w:top w:val="nil"/>
              <w:bottom w:val="nil"/>
            </w:tcBorders>
          </w:tcPr>
          <w:p w:rsidR="00981712" w:rsidRPr="00E913B8" w:rsidRDefault="00981712" w:rsidP="00F54F9D">
            <w:pPr>
              <w:pStyle w:val="Tabletext"/>
              <w:jc w:val="center"/>
              <w:rPr>
                <w:lang w:val="en-GB"/>
              </w:rPr>
            </w:pPr>
            <w:r w:rsidRPr="00E913B8">
              <w:rPr>
                <w:lang w:val="en-GB"/>
              </w:rPr>
              <w:t>Arb</w:t>
            </w:r>
          </w:p>
        </w:tc>
        <w:tc>
          <w:tcPr>
            <w:tcW w:w="1332" w:type="dxa"/>
            <w:tcBorders>
              <w:top w:val="nil"/>
              <w:bottom w:val="nil"/>
            </w:tcBorders>
          </w:tcPr>
          <w:p w:rsidR="00981712" w:rsidRPr="00E913B8" w:rsidRDefault="00981712" w:rsidP="00F54F9D">
            <w:pPr>
              <w:pStyle w:val="Tabletext"/>
              <w:jc w:val="center"/>
              <w:rPr>
                <w:lang w:val="en-GB"/>
              </w:rPr>
            </w:pPr>
            <w:r w:rsidRPr="00E913B8">
              <w:rPr>
                <w:lang w:val="en-GB"/>
              </w:rPr>
              <w:t>Syb</w:t>
            </w:r>
            <w:r w:rsidRPr="00E913B8">
              <w:rPr>
                <w:vertAlign w:val="subscript"/>
                <w:lang w:val="en-GB"/>
              </w:rPr>
              <w:t>2</w:t>
            </w:r>
          </w:p>
        </w:tc>
      </w:tr>
      <w:tr w:rsidR="00981712" w:rsidRPr="00E913B8" w:rsidTr="00F54F9D">
        <w:trPr>
          <w:trHeight w:val="20"/>
          <w:jc w:val="center"/>
        </w:trPr>
        <w:tc>
          <w:tcPr>
            <w:tcW w:w="1385" w:type="dxa"/>
            <w:tcBorders>
              <w:top w:val="nil"/>
              <w:bottom w:val="nil"/>
            </w:tcBorders>
          </w:tcPr>
          <w:p w:rsidR="00981712" w:rsidRPr="00E913B8" w:rsidRDefault="00981712" w:rsidP="00F54F9D">
            <w:pPr>
              <w:pStyle w:val="Tabletext"/>
              <w:jc w:val="center"/>
              <w:rPr>
                <w:lang w:val="en-GB"/>
              </w:rPr>
            </w:pPr>
            <w:r w:rsidRPr="00E913B8">
              <w:rPr>
                <w:lang w:val="en-GB"/>
              </w:rPr>
              <w:t>b1</w:t>
            </w:r>
          </w:p>
        </w:tc>
        <w:tc>
          <w:tcPr>
            <w:tcW w:w="1316" w:type="dxa"/>
            <w:tcBorders>
              <w:top w:val="nil"/>
              <w:bottom w:val="nil"/>
            </w:tcBorders>
          </w:tcPr>
          <w:p w:rsidR="00981712" w:rsidRPr="00E913B8" w:rsidRDefault="00981712" w:rsidP="00F54F9D">
            <w:pPr>
              <w:pStyle w:val="Tabletext"/>
              <w:jc w:val="center"/>
              <w:rPr>
                <w:lang w:val="en-GB"/>
              </w:rPr>
            </w:pPr>
            <w:r w:rsidRPr="00E913B8">
              <w:rPr>
                <w:lang w:val="en-GB"/>
              </w:rPr>
              <w:t>Arb</w:t>
            </w:r>
          </w:p>
        </w:tc>
        <w:tc>
          <w:tcPr>
            <w:tcW w:w="1570" w:type="dxa"/>
            <w:tcBorders>
              <w:top w:val="nil"/>
              <w:bottom w:val="nil"/>
            </w:tcBorders>
          </w:tcPr>
          <w:p w:rsidR="00981712" w:rsidRPr="00E913B8" w:rsidRDefault="00981712" w:rsidP="00F54F9D">
            <w:pPr>
              <w:pStyle w:val="Tabletext"/>
              <w:jc w:val="center"/>
              <w:rPr>
                <w:lang w:val="en-GB"/>
              </w:rPr>
            </w:pPr>
            <w:r w:rsidRPr="00E913B8">
              <w:rPr>
                <w:lang w:val="en-GB"/>
              </w:rPr>
              <w:t>Syb</w:t>
            </w:r>
            <w:r w:rsidRPr="00E913B8">
              <w:rPr>
                <w:vertAlign w:val="subscript"/>
                <w:lang w:val="en-GB"/>
              </w:rPr>
              <w:t>1</w:t>
            </w:r>
          </w:p>
        </w:tc>
        <w:tc>
          <w:tcPr>
            <w:tcW w:w="1366" w:type="dxa"/>
            <w:tcBorders>
              <w:top w:val="nil"/>
              <w:bottom w:val="nil"/>
            </w:tcBorders>
          </w:tcPr>
          <w:p w:rsidR="00981712" w:rsidRPr="00E913B8" w:rsidRDefault="00981712" w:rsidP="00F54F9D">
            <w:pPr>
              <w:pStyle w:val="Tabletext"/>
              <w:jc w:val="center"/>
              <w:rPr>
                <w:lang w:val="en-GB"/>
              </w:rPr>
            </w:pPr>
            <w:r w:rsidRPr="00E913B8">
              <w:rPr>
                <w:lang w:val="en-GB"/>
              </w:rPr>
              <w:t>Arb</w:t>
            </w:r>
          </w:p>
        </w:tc>
        <w:tc>
          <w:tcPr>
            <w:tcW w:w="1270" w:type="dxa"/>
            <w:tcBorders>
              <w:top w:val="nil"/>
              <w:bottom w:val="nil"/>
            </w:tcBorders>
          </w:tcPr>
          <w:p w:rsidR="00981712" w:rsidRPr="00E913B8" w:rsidRDefault="00981712" w:rsidP="00F54F9D">
            <w:pPr>
              <w:pStyle w:val="Tabletext"/>
              <w:jc w:val="center"/>
              <w:rPr>
                <w:lang w:val="en-GB"/>
              </w:rPr>
            </w:pPr>
            <w:r w:rsidRPr="00E913B8">
              <w:rPr>
                <w:lang w:val="en-GB"/>
              </w:rPr>
              <w:t>Syb</w:t>
            </w:r>
            <w:r w:rsidRPr="00E913B8">
              <w:rPr>
                <w:vertAlign w:val="subscript"/>
                <w:lang w:val="en-GB"/>
              </w:rPr>
              <w:t>1</w:t>
            </w:r>
          </w:p>
        </w:tc>
        <w:tc>
          <w:tcPr>
            <w:tcW w:w="1400" w:type="dxa"/>
            <w:tcBorders>
              <w:top w:val="nil"/>
              <w:bottom w:val="nil"/>
            </w:tcBorders>
          </w:tcPr>
          <w:p w:rsidR="00981712" w:rsidRPr="00E913B8" w:rsidRDefault="00981712" w:rsidP="00F54F9D">
            <w:pPr>
              <w:pStyle w:val="Tabletext"/>
              <w:jc w:val="center"/>
              <w:rPr>
                <w:lang w:val="en-GB"/>
              </w:rPr>
            </w:pPr>
            <w:r w:rsidRPr="00E913B8">
              <w:rPr>
                <w:lang w:val="en-GB"/>
              </w:rPr>
              <w:t>Arb</w:t>
            </w:r>
          </w:p>
        </w:tc>
        <w:tc>
          <w:tcPr>
            <w:tcW w:w="1332" w:type="dxa"/>
            <w:tcBorders>
              <w:top w:val="nil"/>
              <w:bottom w:val="nil"/>
            </w:tcBorders>
          </w:tcPr>
          <w:p w:rsidR="00981712" w:rsidRPr="00E913B8" w:rsidRDefault="00981712" w:rsidP="00F54F9D">
            <w:pPr>
              <w:pStyle w:val="Tabletext"/>
              <w:jc w:val="center"/>
              <w:rPr>
                <w:lang w:val="en-GB"/>
              </w:rPr>
            </w:pPr>
            <w:r w:rsidRPr="00E913B8">
              <w:rPr>
                <w:lang w:val="en-GB"/>
              </w:rPr>
              <w:t>Syb</w:t>
            </w:r>
            <w:r w:rsidRPr="00E913B8">
              <w:rPr>
                <w:vertAlign w:val="subscript"/>
                <w:lang w:val="en-GB"/>
              </w:rPr>
              <w:t>1</w:t>
            </w:r>
          </w:p>
        </w:tc>
      </w:tr>
      <w:tr w:rsidR="00981712" w:rsidRPr="00E913B8" w:rsidTr="00F54F9D">
        <w:trPr>
          <w:trHeight w:val="20"/>
          <w:jc w:val="center"/>
        </w:trPr>
        <w:tc>
          <w:tcPr>
            <w:tcW w:w="1385" w:type="dxa"/>
            <w:tcBorders>
              <w:top w:val="nil"/>
              <w:bottom w:val="single" w:sz="4" w:space="0" w:color="auto"/>
            </w:tcBorders>
          </w:tcPr>
          <w:p w:rsidR="00981712" w:rsidRPr="00E913B8" w:rsidRDefault="00981712" w:rsidP="00F54F9D">
            <w:pPr>
              <w:pStyle w:val="Tabletext"/>
              <w:jc w:val="center"/>
              <w:rPr>
                <w:lang w:val="en-GB"/>
              </w:rPr>
            </w:pPr>
            <w:r w:rsidRPr="00E913B8">
              <w:rPr>
                <w:lang w:val="en-GB"/>
              </w:rPr>
              <w:t>b0 (LSB)</w:t>
            </w:r>
          </w:p>
        </w:tc>
        <w:tc>
          <w:tcPr>
            <w:tcW w:w="1316" w:type="dxa"/>
            <w:tcBorders>
              <w:top w:val="nil"/>
              <w:bottom w:val="single" w:sz="4" w:space="0" w:color="auto"/>
            </w:tcBorders>
          </w:tcPr>
          <w:p w:rsidR="00981712" w:rsidRPr="00E913B8" w:rsidRDefault="00981712" w:rsidP="00F54F9D">
            <w:pPr>
              <w:pStyle w:val="Tabletext"/>
              <w:jc w:val="center"/>
              <w:rPr>
                <w:lang w:val="en-GB"/>
              </w:rPr>
            </w:pPr>
            <w:r w:rsidRPr="00E913B8">
              <w:rPr>
                <w:lang w:val="en-GB"/>
              </w:rPr>
              <w:t>Arb</w:t>
            </w:r>
          </w:p>
        </w:tc>
        <w:tc>
          <w:tcPr>
            <w:tcW w:w="1570" w:type="dxa"/>
            <w:tcBorders>
              <w:top w:val="nil"/>
              <w:bottom w:val="single" w:sz="4" w:space="0" w:color="auto"/>
            </w:tcBorders>
          </w:tcPr>
          <w:p w:rsidR="00981712" w:rsidRPr="00E913B8" w:rsidRDefault="00981712" w:rsidP="00F54F9D">
            <w:pPr>
              <w:pStyle w:val="Tabletext"/>
              <w:jc w:val="center"/>
              <w:rPr>
                <w:lang w:val="en-GB"/>
              </w:rPr>
            </w:pPr>
            <w:r w:rsidRPr="00E913B8">
              <w:rPr>
                <w:lang w:val="en-GB"/>
              </w:rPr>
              <w:t>Syb</w:t>
            </w:r>
            <w:r w:rsidRPr="00E913B8">
              <w:rPr>
                <w:vertAlign w:val="subscript"/>
                <w:lang w:val="en-GB"/>
              </w:rPr>
              <w:t>0</w:t>
            </w:r>
          </w:p>
        </w:tc>
        <w:tc>
          <w:tcPr>
            <w:tcW w:w="1366" w:type="dxa"/>
            <w:tcBorders>
              <w:top w:val="nil"/>
              <w:bottom w:val="single" w:sz="4" w:space="0" w:color="auto"/>
            </w:tcBorders>
          </w:tcPr>
          <w:p w:rsidR="00981712" w:rsidRPr="00E913B8" w:rsidRDefault="00981712" w:rsidP="00F54F9D">
            <w:pPr>
              <w:pStyle w:val="Tabletext"/>
              <w:jc w:val="center"/>
              <w:rPr>
                <w:lang w:val="en-GB"/>
              </w:rPr>
            </w:pPr>
            <w:r w:rsidRPr="00E913B8">
              <w:rPr>
                <w:lang w:val="en-GB"/>
              </w:rPr>
              <w:t>Arb</w:t>
            </w:r>
          </w:p>
        </w:tc>
        <w:tc>
          <w:tcPr>
            <w:tcW w:w="1270" w:type="dxa"/>
            <w:tcBorders>
              <w:top w:val="nil"/>
              <w:bottom w:val="single" w:sz="4" w:space="0" w:color="auto"/>
            </w:tcBorders>
          </w:tcPr>
          <w:p w:rsidR="00981712" w:rsidRPr="00E913B8" w:rsidRDefault="00981712" w:rsidP="00F54F9D">
            <w:pPr>
              <w:pStyle w:val="Tabletext"/>
              <w:jc w:val="center"/>
              <w:rPr>
                <w:lang w:val="en-GB"/>
              </w:rPr>
            </w:pPr>
            <w:r w:rsidRPr="00E913B8">
              <w:rPr>
                <w:lang w:val="en-GB"/>
              </w:rPr>
              <w:t>Syb</w:t>
            </w:r>
            <w:r w:rsidRPr="00E913B8">
              <w:rPr>
                <w:vertAlign w:val="subscript"/>
                <w:lang w:val="en-GB"/>
              </w:rPr>
              <w:t>0</w:t>
            </w:r>
          </w:p>
        </w:tc>
        <w:tc>
          <w:tcPr>
            <w:tcW w:w="1400" w:type="dxa"/>
            <w:tcBorders>
              <w:top w:val="nil"/>
              <w:bottom w:val="single" w:sz="4" w:space="0" w:color="auto"/>
            </w:tcBorders>
          </w:tcPr>
          <w:p w:rsidR="00981712" w:rsidRPr="00E913B8" w:rsidRDefault="00981712" w:rsidP="00F54F9D">
            <w:pPr>
              <w:pStyle w:val="Tabletext"/>
              <w:jc w:val="center"/>
              <w:rPr>
                <w:lang w:val="en-GB"/>
              </w:rPr>
            </w:pPr>
            <w:r w:rsidRPr="00E913B8">
              <w:rPr>
                <w:lang w:val="en-GB"/>
              </w:rPr>
              <w:t>Arb</w:t>
            </w:r>
          </w:p>
        </w:tc>
        <w:tc>
          <w:tcPr>
            <w:tcW w:w="1332" w:type="dxa"/>
            <w:tcBorders>
              <w:top w:val="nil"/>
              <w:bottom w:val="single" w:sz="4" w:space="0" w:color="auto"/>
            </w:tcBorders>
          </w:tcPr>
          <w:p w:rsidR="00981712" w:rsidRPr="00E913B8" w:rsidRDefault="00981712" w:rsidP="00F54F9D">
            <w:pPr>
              <w:pStyle w:val="Tabletext"/>
              <w:jc w:val="center"/>
              <w:rPr>
                <w:lang w:val="en-GB"/>
              </w:rPr>
            </w:pPr>
            <w:r w:rsidRPr="00E913B8">
              <w:rPr>
                <w:lang w:val="en-GB"/>
              </w:rPr>
              <w:t>Syb</w:t>
            </w:r>
            <w:r w:rsidRPr="00E913B8">
              <w:rPr>
                <w:vertAlign w:val="subscript"/>
                <w:lang w:val="en-GB"/>
              </w:rPr>
              <w:t>0</w:t>
            </w:r>
          </w:p>
        </w:tc>
      </w:tr>
      <w:tr w:rsidR="00981712" w:rsidRPr="00E913B8" w:rsidTr="00F54F9D">
        <w:trPr>
          <w:trHeight w:val="20"/>
          <w:jc w:val="center"/>
        </w:trPr>
        <w:tc>
          <w:tcPr>
            <w:tcW w:w="9639" w:type="dxa"/>
            <w:gridSpan w:val="7"/>
            <w:tcBorders>
              <w:left w:val="nil"/>
              <w:bottom w:val="nil"/>
              <w:right w:val="nil"/>
            </w:tcBorders>
            <w:vAlign w:val="center"/>
          </w:tcPr>
          <w:p w:rsidR="00981712" w:rsidRPr="00E913B8" w:rsidRDefault="00981712" w:rsidP="00F54F9D">
            <w:pPr>
              <w:pStyle w:val="Tablelegend"/>
              <w:rPr>
                <w:lang w:val="en-GB"/>
              </w:rPr>
            </w:pPr>
            <w:r w:rsidRPr="00E913B8">
              <w:rPr>
                <w:lang w:val="en-GB"/>
              </w:rPr>
              <w:t>NOTE 1 – Arb = bit</w:t>
            </w:r>
            <w:r>
              <w:rPr>
                <w:lang w:val="en-GB"/>
              </w:rPr>
              <w:t xml:space="preserve"> arbitraire</w:t>
            </w:r>
            <w:r w:rsidRPr="00E913B8">
              <w:rPr>
                <w:lang w:val="en-GB"/>
              </w:rPr>
              <w:t>.</w:t>
            </w:r>
          </w:p>
        </w:tc>
      </w:tr>
    </w:tbl>
    <w:p w:rsidR="00981712" w:rsidRDefault="00981712" w:rsidP="00F54F9D">
      <w:pPr>
        <w:pStyle w:val="Tablefin"/>
      </w:pPr>
    </w:p>
    <w:p w:rsidR="00981712" w:rsidRDefault="00981712" w:rsidP="00981712">
      <w:pPr>
        <w:pStyle w:val="Heading4"/>
        <w:rPr>
          <w:szCs w:val="24"/>
        </w:rPr>
      </w:pPr>
      <w:r>
        <w:rPr>
          <w:szCs w:val="24"/>
        </w:rPr>
        <w:t>1.4.2.2</w:t>
      </w:r>
      <w:r>
        <w:rPr>
          <w:szCs w:val="24"/>
        </w:rPr>
        <w:tab/>
        <w:t>Données SSYB</w:t>
      </w:r>
    </w:p>
    <w:p w:rsidR="00981712" w:rsidRDefault="00981712" w:rsidP="00981712">
      <w:pPr>
        <w:rPr>
          <w:szCs w:val="24"/>
        </w:rPr>
      </w:pPr>
      <w:r>
        <w:rPr>
          <w:szCs w:val="24"/>
        </w:rPr>
        <w:t>Chaque charge utile de données SSYB est composée d'un paquet de 5 octets, comme indiqué dans la Fig. 6. Au Tableau 8 figure la table des en-têtes de paquet (structure de l'octet PC0). Le Tableau 9 présente la disposition des paquets dans la zone de données SSYB pour chaque canal.</w:t>
      </w:r>
    </w:p>
    <w:p w:rsidR="00981712" w:rsidRPr="00F54F9D" w:rsidRDefault="00981712" w:rsidP="004B5113">
      <w:pPr>
        <w:pStyle w:val="FigureNo"/>
      </w:pPr>
      <w:r w:rsidRPr="004B5113">
        <w:t>Figure</w:t>
      </w:r>
      <w:r w:rsidRPr="00F54F9D">
        <w:t> 6</w:t>
      </w:r>
    </w:p>
    <w:p w:rsidR="00981712" w:rsidRPr="00F54F9D" w:rsidRDefault="00981712" w:rsidP="00F54F9D">
      <w:pPr>
        <w:pStyle w:val="Figuretitle"/>
      </w:pPr>
      <w:r w:rsidRPr="00F54F9D">
        <w:t>Paquet SSYB</w:t>
      </w:r>
    </w:p>
    <w:p w:rsidR="00981712" w:rsidRDefault="00981712" w:rsidP="00E263A3">
      <w:pPr>
        <w:pStyle w:val="Figure"/>
      </w:pPr>
      <w:r w:rsidRPr="00E263A3">
        <w:object w:dxaOrig="8592" w:dyaOrig="3052">
          <v:shape id="_x0000_i1030" type="#_x0000_t75" style="width:429.7pt;height:153.25pt" o:ole="">
            <v:imagedata r:id="rId26" o:title=""/>
          </v:shape>
          <o:OLEObject Type="Embed" ProgID="CorelDRAW.Graphic.14" ShapeID="_x0000_i1030" DrawAspect="Content" ObjectID="_1375102450" r:id="rId27"/>
        </w:object>
      </w:r>
    </w:p>
    <w:p w:rsidR="00F54F9D" w:rsidRDefault="00F54F9D" w:rsidP="00981712">
      <w:pPr>
        <w:pStyle w:val="TableNo"/>
        <w:rPr>
          <w:noProof/>
          <w:szCs w:val="24"/>
        </w:rPr>
      </w:pPr>
      <w:r>
        <w:rPr>
          <w:noProof/>
          <w:szCs w:val="24"/>
        </w:rPr>
        <w:br w:type="page"/>
      </w:r>
    </w:p>
    <w:p w:rsidR="00981712" w:rsidRDefault="00981712" w:rsidP="00981712">
      <w:pPr>
        <w:pStyle w:val="TableNo"/>
        <w:rPr>
          <w:szCs w:val="24"/>
        </w:rPr>
      </w:pPr>
      <w:r>
        <w:rPr>
          <w:noProof/>
          <w:szCs w:val="24"/>
        </w:rPr>
        <w:lastRenderedPageBreak/>
        <w:t>TABLEAU 8</w:t>
      </w:r>
    </w:p>
    <w:p w:rsidR="00981712" w:rsidRPr="006B43CD" w:rsidRDefault="00981712" w:rsidP="00981712">
      <w:pPr>
        <w:pStyle w:val="Tabletitle"/>
        <w:rPr>
          <w:szCs w:val="24"/>
        </w:rPr>
      </w:pPr>
      <w:r>
        <w:rPr>
          <w:szCs w:val="24"/>
        </w:rPr>
        <w:t>Table des en-têtes de paquet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6" w:type="dxa"/>
          <w:right w:w="96" w:type="dxa"/>
        </w:tblCellMar>
        <w:tblLook w:val="0000" w:firstRow="0" w:lastRow="0" w:firstColumn="0" w:lastColumn="0" w:noHBand="0" w:noVBand="0"/>
      </w:tblPr>
      <w:tblGrid>
        <w:gridCol w:w="1156"/>
        <w:gridCol w:w="577"/>
        <w:gridCol w:w="1444"/>
        <w:gridCol w:w="577"/>
        <w:gridCol w:w="577"/>
        <w:gridCol w:w="577"/>
        <w:gridCol w:w="1471"/>
        <w:gridCol w:w="1559"/>
        <w:gridCol w:w="567"/>
        <w:gridCol w:w="284"/>
        <w:gridCol w:w="850"/>
      </w:tblGrid>
      <w:tr w:rsidR="00981712" w:rsidRPr="003F2D5F" w:rsidTr="00F54F9D">
        <w:trPr>
          <w:trHeight w:val="20"/>
          <w:jc w:val="center"/>
        </w:trPr>
        <w:tc>
          <w:tcPr>
            <w:tcW w:w="1156" w:type="dxa"/>
            <w:tcMar>
              <w:left w:w="57" w:type="dxa"/>
              <w:right w:w="57" w:type="dxa"/>
            </w:tcMar>
            <w:vAlign w:val="center"/>
          </w:tcPr>
          <w:p w:rsidR="00981712" w:rsidRPr="00F54F9D" w:rsidRDefault="00981712" w:rsidP="00F54F9D">
            <w:pPr>
              <w:pStyle w:val="Tablehead"/>
            </w:pPr>
            <w:r w:rsidRPr="00F54F9D">
              <w:t>Poids fort/</w:t>
            </w:r>
            <w:r w:rsidRPr="00F54F9D">
              <w:br/>
              <w:t>Poids faible</w:t>
            </w:r>
          </w:p>
        </w:tc>
        <w:tc>
          <w:tcPr>
            <w:tcW w:w="577" w:type="dxa"/>
            <w:tcMar>
              <w:left w:w="57" w:type="dxa"/>
              <w:right w:w="57" w:type="dxa"/>
            </w:tcMar>
            <w:vAlign w:val="center"/>
          </w:tcPr>
          <w:p w:rsidR="00981712" w:rsidRPr="00F54F9D" w:rsidRDefault="00981712" w:rsidP="00F54F9D">
            <w:pPr>
              <w:pStyle w:val="Tablehead"/>
            </w:pPr>
            <w:r w:rsidRPr="00F54F9D">
              <w:t>0000</w:t>
            </w:r>
          </w:p>
        </w:tc>
        <w:tc>
          <w:tcPr>
            <w:tcW w:w="1444" w:type="dxa"/>
            <w:tcMar>
              <w:left w:w="57" w:type="dxa"/>
              <w:right w:w="57" w:type="dxa"/>
            </w:tcMar>
            <w:vAlign w:val="center"/>
          </w:tcPr>
          <w:p w:rsidR="00981712" w:rsidRPr="00F54F9D" w:rsidRDefault="00981712" w:rsidP="00F54F9D">
            <w:pPr>
              <w:pStyle w:val="Tablehead"/>
            </w:pPr>
            <w:r w:rsidRPr="00F54F9D">
              <w:t>0001</w:t>
            </w:r>
          </w:p>
        </w:tc>
        <w:tc>
          <w:tcPr>
            <w:tcW w:w="577" w:type="dxa"/>
            <w:tcMar>
              <w:left w:w="57" w:type="dxa"/>
              <w:right w:w="57" w:type="dxa"/>
            </w:tcMar>
            <w:vAlign w:val="center"/>
          </w:tcPr>
          <w:p w:rsidR="00981712" w:rsidRPr="00F54F9D" w:rsidRDefault="00981712" w:rsidP="00F54F9D">
            <w:pPr>
              <w:pStyle w:val="Tablehead"/>
            </w:pPr>
            <w:r w:rsidRPr="00F54F9D">
              <w:t>0010</w:t>
            </w:r>
          </w:p>
        </w:tc>
        <w:tc>
          <w:tcPr>
            <w:tcW w:w="577" w:type="dxa"/>
            <w:tcMar>
              <w:left w:w="57" w:type="dxa"/>
              <w:right w:w="57" w:type="dxa"/>
            </w:tcMar>
            <w:vAlign w:val="center"/>
          </w:tcPr>
          <w:p w:rsidR="00981712" w:rsidRPr="00F54F9D" w:rsidRDefault="00981712" w:rsidP="00F54F9D">
            <w:pPr>
              <w:pStyle w:val="Tablehead"/>
            </w:pPr>
            <w:r w:rsidRPr="00F54F9D">
              <w:t>0011</w:t>
            </w:r>
          </w:p>
        </w:tc>
        <w:tc>
          <w:tcPr>
            <w:tcW w:w="577" w:type="dxa"/>
            <w:tcMar>
              <w:left w:w="57" w:type="dxa"/>
              <w:right w:w="57" w:type="dxa"/>
            </w:tcMar>
            <w:vAlign w:val="center"/>
          </w:tcPr>
          <w:p w:rsidR="00981712" w:rsidRPr="00F54F9D" w:rsidRDefault="00981712" w:rsidP="00F54F9D">
            <w:pPr>
              <w:pStyle w:val="Tablehead"/>
            </w:pPr>
            <w:r w:rsidRPr="00F54F9D">
              <w:t>0100</w:t>
            </w:r>
          </w:p>
        </w:tc>
        <w:tc>
          <w:tcPr>
            <w:tcW w:w="1471" w:type="dxa"/>
            <w:tcMar>
              <w:left w:w="57" w:type="dxa"/>
              <w:right w:w="57" w:type="dxa"/>
            </w:tcMar>
            <w:vAlign w:val="center"/>
          </w:tcPr>
          <w:p w:rsidR="00981712" w:rsidRPr="00F54F9D" w:rsidRDefault="00981712" w:rsidP="00F54F9D">
            <w:pPr>
              <w:pStyle w:val="Tablehead"/>
            </w:pPr>
            <w:r w:rsidRPr="00F54F9D">
              <w:t>0101</w:t>
            </w:r>
          </w:p>
        </w:tc>
        <w:tc>
          <w:tcPr>
            <w:tcW w:w="1559" w:type="dxa"/>
            <w:tcMar>
              <w:left w:w="57" w:type="dxa"/>
              <w:right w:w="57" w:type="dxa"/>
            </w:tcMar>
            <w:vAlign w:val="center"/>
          </w:tcPr>
          <w:p w:rsidR="00981712" w:rsidRPr="00F54F9D" w:rsidRDefault="00981712" w:rsidP="00F54F9D">
            <w:pPr>
              <w:pStyle w:val="Tablehead"/>
            </w:pPr>
            <w:r w:rsidRPr="00F54F9D">
              <w:t>0110</w:t>
            </w:r>
          </w:p>
        </w:tc>
        <w:tc>
          <w:tcPr>
            <w:tcW w:w="567" w:type="dxa"/>
            <w:tcMar>
              <w:left w:w="57" w:type="dxa"/>
              <w:right w:w="57" w:type="dxa"/>
            </w:tcMar>
            <w:vAlign w:val="center"/>
          </w:tcPr>
          <w:p w:rsidR="00981712" w:rsidRPr="00F54F9D" w:rsidRDefault="00981712" w:rsidP="00F54F9D">
            <w:pPr>
              <w:pStyle w:val="Tablehead"/>
            </w:pPr>
            <w:r w:rsidRPr="00F54F9D">
              <w:t>0111</w:t>
            </w:r>
          </w:p>
        </w:tc>
        <w:tc>
          <w:tcPr>
            <w:tcW w:w="284" w:type="dxa"/>
            <w:tcMar>
              <w:left w:w="57" w:type="dxa"/>
              <w:right w:w="57" w:type="dxa"/>
            </w:tcMar>
            <w:vAlign w:val="center"/>
          </w:tcPr>
          <w:p w:rsidR="00981712" w:rsidRPr="00F54F9D" w:rsidRDefault="00981712" w:rsidP="00F54F9D">
            <w:pPr>
              <w:pStyle w:val="Tablehead"/>
            </w:pPr>
            <w:r w:rsidRPr="00F54F9D">
              <w:t>–</w:t>
            </w:r>
          </w:p>
        </w:tc>
        <w:tc>
          <w:tcPr>
            <w:tcW w:w="850" w:type="dxa"/>
            <w:tcMar>
              <w:left w:w="57" w:type="dxa"/>
              <w:right w:w="57" w:type="dxa"/>
            </w:tcMar>
            <w:vAlign w:val="center"/>
          </w:tcPr>
          <w:p w:rsidR="00981712" w:rsidRPr="00F54F9D" w:rsidRDefault="00981712" w:rsidP="00F54F9D">
            <w:pPr>
              <w:pStyle w:val="Tablehead"/>
            </w:pPr>
            <w:r w:rsidRPr="00F54F9D">
              <w:t>1111</w:t>
            </w:r>
          </w:p>
        </w:tc>
      </w:tr>
      <w:tr w:rsidR="00981712" w:rsidRPr="003F2D5F" w:rsidTr="00F54F9D">
        <w:trPr>
          <w:trHeight w:val="20"/>
          <w:jc w:val="center"/>
        </w:trPr>
        <w:tc>
          <w:tcPr>
            <w:tcW w:w="1156" w:type="dxa"/>
            <w:tcMar>
              <w:left w:w="57" w:type="dxa"/>
              <w:right w:w="57" w:type="dxa"/>
            </w:tcMar>
            <w:vAlign w:val="center"/>
          </w:tcPr>
          <w:p w:rsidR="00981712" w:rsidRPr="003F2D5F" w:rsidRDefault="00981712" w:rsidP="00F54F9D">
            <w:pPr>
              <w:pStyle w:val="Tabletext"/>
              <w:jc w:val="center"/>
              <w:rPr>
                <w:lang w:val="en-GB"/>
              </w:rPr>
            </w:pPr>
            <w:r w:rsidRPr="003F2D5F">
              <w:rPr>
                <w:lang w:val="en-GB"/>
              </w:rPr>
              <w:t>0000</w:t>
            </w: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1444" w:type="dxa"/>
            <w:tcMar>
              <w:left w:w="57" w:type="dxa"/>
              <w:right w:w="57" w:type="dxa"/>
            </w:tcMar>
            <w:vAlign w:val="center"/>
          </w:tcPr>
          <w:p w:rsidR="00981712" w:rsidRPr="003F2D5F" w:rsidRDefault="00981712" w:rsidP="00F54F9D">
            <w:pPr>
              <w:pStyle w:val="Tabletext"/>
              <w:jc w:val="center"/>
              <w:rPr>
                <w:lang w:val="en-GB"/>
              </w:rPr>
            </w:pP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1471" w:type="dxa"/>
            <w:tcMar>
              <w:left w:w="57" w:type="dxa"/>
              <w:right w:w="57" w:type="dxa"/>
            </w:tcMar>
            <w:vAlign w:val="center"/>
          </w:tcPr>
          <w:p w:rsidR="00981712" w:rsidRPr="003F2D5F" w:rsidRDefault="00981712" w:rsidP="00F54F9D">
            <w:pPr>
              <w:pStyle w:val="Tabletext"/>
              <w:jc w:val="center"/>
              <w:rPr>
                <w:lang w:val="en-GB"/>
              </w:rPr>
            </w:pPr>
            <w:r w:rsidRPr="003F2D5F">
              <w:rPr>
                <w:lang w:val="en-GB"/>
              </w:rPr>
              <w:t>SOURCE</w:t>
            </w:r>
          </w:p>
        </w:tc>
        <w:tc>
          <w:tcPr>
            <w:tcW w:w="1559" w:type="dxa"/>
            <w:tcMar>
              <w:left w:w="57" w:type="dxa"/>
              <w:right w:w="57" w:type="dxa"/>
            </w:tcMar>
            <w:vAlign w:val="center"/>
          </w:tcPr>
          <w:p w:rsidR="00981712" w:rsidRPr="003F2D5F" w:rsidRDefault="00981712" w:rsidP="00F54F9D">
            <w:pPr>
              <w:pStyle w:val="Tabletext"/>
              <w:jc w:val="center"/>
              <w:rPr>
                <w:lang w:val="en-GB"/>
              </w:rPr>
            </w:pPr>
            <w:r w:rsidRPr="003F2D5F">
              <w:rPr>
                <w:lang w:val="en-GB"/>
              </w:rPr>
              <w:t>SOURCE</w:t>
            </w:r>
          </w:p>
        </w:tc>
        <w:tc>
          <w:tcPr>
            <w:tcW w:w="567" w:type="dxa"/>
            <w:tcMar>
              <w:left w:w="57" w:type="dxa"/>
              <w:right w:w="57" w:type="dxa"/>
            </w:tcMar>
            <w:vAlign w:val="center"/>
          </w:tcPr>
          <w:p w:rsidR="00981712" w:rsidRPr="003F2D5F" w:rsidRDefault="00981712" w:rsidP="00F54F9D">
            <w:pPr>
              <w:pStyle w:val="Tabletext"/>
              <w:jc w:val="center"/>
              <w:rPr>
                <w:lang w:val="en-GB"/>
              </w:rPr>
            </w:pPr>
          </w:p>
        </w:tc>
        <w:tc>
          <w:tcPr>
            <w:tcW w:w="284" w:type="dxa"/>
            <w:tcMar>
              <w:left w:w="57" w:type="dxa"/>
              <w:right w:w="57" w:type="dxa"/>
            </w:tcMar>
            <w:vAlign w:val="center"/>
          </w:tcPr>
          <w:p w:rsidR="00981712" w:rsidRPr="003F2D5F" w:rsidRDefault="00981712" w:rsidP="00F54F9D">
            <w:pPr>
              <w:pStyle w:val="Tabletext"/>
              <w:jc w:val="center"/>
              <w:rPr>
                <w:lang w:val="en-GB"/>
              </w:rPr>
            </w:pPr>
          </w:p>
        </w:tc>
        <w:tc>
          <w:tcPr>
            <w:tcW w:w="850" w:type="dxa"/>
            <w:tcMar>
              <w:left w:w="57" w:type="dxa"/>
              <w:right w:w="57" w:type="dxa"/>
            </w:tcMar>
            <w:vAlign w:val="center"/>
          </w:tcPr>
          <w:p w:rsidR="00981712" w:rsidRPr="003F2D5F" w:rsidRDefault="00981712" w:rsidP="00F54F9D">
            <w:pPr>
              <w:pStyle w:val="Tabletext"/>
              <w:jc w:val="center"/>
              <w:rPr>
                <w:lang w:val="en-GB"/>
              </w:rPr>
            </w:pPr>
          </w:p>
        </w:tc>
      </w:tr>
      <w:tr w:rsidR="00981712" w:rsidRPr="003F2D5F" w:rsidTr="00F54F9D">
        <w:trPr>
          <w:trHeight w:val="20"/>
          <w:jc w:val="center"/>
        </w:trPr>
        <w:tc>
          <w:tcPr>
            <w:tcW w:w="1156" w:type="dxa"/>
            <w:tcMar>
              <w:left w:w="57" w:type="dxa"/>
              <w:right w:w="57" w:type="dxa"/>
            </w:tcMar>
            <w:vAlign w:val="center"/>
          </w:tcPr>
          <w:p w:rsidR="00981712" w:rsidRPr="003F2D5F" w:rsidRDefault="00981712" w:rsidP="00F54F9D">
            <w:pPr>
              <w:pStyle w:val="Tabletext"/>
              <w:jc w:val="center"/>
              <w:rPr>
                <w:lang w:val="en-GB"/>
              </w:rPr>
            </w:pPr>
            <w:r w:rsidRPr="003F2D5F">
              <w:rPr>
                <w:lang w:val="en-GB"/>
              </w:rPr>
              <w:t>0001</w:t>
            </w: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1444" w:type="dxa"/>
            <w:tcMar>
              <w:left w:w="57" w:type="dxa"/>
              <w:right w:w="57" w:type="dxa"/>
            </w:tcMar>
            <w:vAlign w:val="center"/>
          </w:tcPr>
          <w:p w:rsidR="00981712" w:rsidRPr="003F2D5F" w:rsidRDefault="00981712" w:rsidP="00F54F9D">
            <w:pPr>
              <w:pStyle w:val="Tabletext"/>
              <w:jc w:val="center"/>
              <w:rPr>
                <w:lang w:val="en-GB"/>
              </w:rPr>
            </w:pP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1471" w:type="dxa"/>
            <w:tcMar>
              <w:left w:w="57" w:type="dxa"/>
              <w:right w:w="57" w:type="dxa"/>
            </w:tcMar>
            <w:vAlign w:val="center"/>
          </w:tcPr>
          <w:p w:rsidR="00981712" w:rsidRPr="003F2D5F" w:rsidRDefault="00981712" w:rsidP="00F54F9D">
            <w:pPr>
              <w:pStyle w:val="Tabletext"/>
              <w:jc w:val="center"/>
              <w:rPr>
                <w:lang w:val="en-GB"/>
              </w:rPr>
            </w:pPr>
            <w:r w:rsidRPr="003F2D5F">
              <w:rPr>
                <w:lang w:val="en-GB"/>
              </w:rPr>
              <w:t>COMMANDE DE SOURCE</w:t>
            </w:r>
          </w:p>
        </w:tc>
        <w:tc>
          <w:tcPr>
            <w:tcW w:w="1559" w:type="dxa"/>
            <w:tcMar>
              <w:left w:w="57" w:type="dxa"/>
              <w:right w:w="57" w:type="dxa"/>
            </w:tcMar>
            <w:vAlign w:val="center"/>
          </w:tcPr>
          <w:p w:rsidR="00981712" w:rsidRPr="003F2D5F" w:rsidRDefault="00981712" w:rsidP="00F54F9D">
            <w:pPr>
              <w:pStyle w:val="Tabletext"/>
              <w:jc w:val="center"/>
              <w:rPr>
                <w:lang w:val="en-GB"/>
              </w:rPr>
            </w:pPr>
            <w:r w:rsidRPr="003F2D5F">
              <w:rPr>
                <w:lang w:val="en-GB"/>
              </w:rPr>
              <w:t>COMMANDE DE SOURCE</w:t>
            </w:r>
          </w:p>
        </w:tc>
        <w:tc>
          <w:tcPr>
            <w:tcW w:w="567" w:type="dxa"/>
            <w:tcMar>
              <w:left w:w="57" w:type="dxa"/>
              <w:right w:w="57" w:type="dxa"/>
            </w:tcMar>
            <w:vAlign w:val="center"/>
          </w:tcPr>
          <w:p w:rsidR="00981712" w:rsidRPr="003F2D5F" w:rsidRDefault="00981712" w:rsidP="00F54F9D">
            <w:pPr>
              <w:pStyle w:val="Tabletext"/>
              <w:jc w:val="center"/>
              <w:rPr>
                <w:lang w:val="en-GB"/>
              </w:rPr>
            </w:pPr>
          </w:p>
        </w:tc>
        <w:tc>
          <w:tcPr>
            <w:tcW w:w="284" w:type="dxa"/>
            <w:tcMar>
              <w:left w:w="57" w:type="dxa"/>
              <w:right w:w="57" w:type="dxa"/>
            </w:tcMar>
            <w:vAlign w:val="center"/>
          </w:tcPr>
          <w:p w:rsidR="00981712" w:rsidRPr="003F2D5F" w:rsidRDefault="00981712" w:rsidP="00F54F9D">
            <w:pPr>
              <w:pStyle w:val="Tabletext"/>
              <w:jc w:val="center"/>
              <w:rPr>
                <w:lang w:val="en-GB"/>
              </w:rPr>
            </w:pPr>
          </w:p>
        </w:tc>
        <w:tc>
          <w:tcPr>
            <w:tcW w:w="850" w:type="dxa"/>
            <w:tcMar>
              <w:left w:w="57" w:type="dxa"/>
              <w:right w:w="57" w:type="dxa"/>
            </w:tcMar>
            <w:vAlign w:val="center"/>
          </w:tcPr>
          <w:p w:rsidR="00981712" w:rsidRPr="003F2D5F" w:rsidRDefault="00981712" w:rsidP="00F54F9D">
            <w:pPr>
              <w:pStyle w:val="Tabletext"/>
              <w:jc w:val="center"/>
              <w:rPr>
                <w:lang w:val="en-GB"/>
              </w:rPr>
            </w:pPr>
          </w:p>
        </w:tc>
      </w:tr>
      <w:tr w:rsidR="00981712" w:rsidRPr="003F2D5F" w:rsidTr="00F54F9D">
        <w:trPr>
          <w:trHeight w:val="20"/>
          <w:jc w:val="center"/>
        </w:trPr>
        <w:tc>
          <w:tcPr>
            <w:tcW w:w="1156" w:type="dxa"/>
            <w:tcMar>
              <w:left w:w="57" w:type="dxa"/>
              <w:right w:w="57" w:type="dxa"/>
            </w:tcMar>
            <w:vAlign w:val="center"/>
          </w:tcPr>
          <w:p w:rsidR="00981712" w:rsidRPr="003F2D5F" w:rsidRDefault="00981712" w:rsidP="00F54F9D">
            <w:pPr>
              <w:pStyle w:val="Tabletext"/>
              <w:jc w:val="center"/>
              <w:rPr>
                <w:lang w:val="en-GB"/>
              </w:rPr>
            </w:pPr>
            <w:r w:rsidRPr="003F2D5F">
              <w:rPr>
                <w:lang w:val="en-GB"/>
              </w:rPr>
              <w:t>0010</w:t>
            </w: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1444" w:type="dxa"/>
            <w:tcMar>
              <w:left w:w="57" w:type="dxa"/>
              <w:right w:w="57" w:type="dxa"/>
            </w:tcMar>
            <w:vAlign w:val="center"/>
          </w:tcPr>
          <w:p w:rsidR="00981712" w:rsidRPr="003F2D5F" w:rsidRDefault="00981712" w:rsidP="00F54F9D">
            <w:pPr>
              <w:pStyle w:val="Tabletext"/>
              <w:jc w:val="center"/>
              <w:rPr>
                <w:lang w:val="en-GB"/>
              </w:rPr>
            </w:pP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1471" w:type="dxa"/>
            <w:tcMar>
              <w:left w:w="57" w:type="dxa"/>
              <w:right w:w="57" w:type="dxa"/>
            </w:tcMar>
            <w:vAlign w:val="center"/>
          </w:tcPr>
          <w:p w:rsidR="00981712" w:rsidRPr="003F2D5F" w:rsidRDefault="00981712" w:rsidP="00F54F9D">
            <w:pPr>
              <w:pStyle w:val="Tabletext"/>
              <w:jc w:val="center"/>
              <w:rPr>
                <w:lang w:val="en-GB"/>
              </w:rPr>
            </w:pPr>
          </w:p>
        </w:tc>
        <w:tc>
          <w:tcPr>
            <w:tcW w:w="1559" w:type="dxa"/>
            <w:tcMar>
              <w:left w:w="57" w:type="dxa"/>
              <w:right w:w="57" w:type="dxa"/>
            </w:tcMar>
            <w:vAlign w:val="center"/>
          </w:tcPr>
          <w:p w:rsidR="00981712" w:rsidRPr="003F2D5F" w:rsidRDefault="00981712" w:rsidP="00F54F9D">
            <w:pPr>
              <w:pStyle w:val="Tabletext"/>
              <w:jc w:val="center"/>
              <w:rPr>
                <w:lang w:val="en-GB"/>
              </w:rPr>
            </w:pPr>
          </w:p>
        </w:tc>
        <w:tc>
          <w:tcPr>
            <w:tcW w:w="567" w:type="dxa"/>
            <w:tcMar>
              <w:left w:w="57" w:type="dxa"/>
              <w:right w:w="57" w:type="dxa"/>
            </w:tcMar>
            <w:vAlign w:val="center"/>
          </w:tcPr>
          <w:p w:rsidR="00981712" w:rsidRPr="003F2D5F" w:rsidRDefault="00981712" w:rsidP="00F54F9D">
            <w:pPr>
              <w:pStyle w:val="Tabletext"/>
              <w:jc w:val="center"/>
              <w:rPr>
                <w:lang w:val="en-GB"/>
              </w:rPr>
            </w:pPr>
          </w:p>
        </w:tc>
        <w:tc>
          <w:tcPr>
            <w:tcW w:w="284" w:type="dxa"/>
            <w:tcMar>
              <w:left w:w="57" w:type="dxa"/>
              <w:right w:w="57" w:type="dxa"/>
            </w:tcMar>
            <w:vAlign w:val="center"/>
          </w:tcPr>
          <w:p w:rsidR="00981712" w:rsidRPr="003F2D5F" w:rsidRDefault="00981712" w:rsidP="00F54F9D">
            <w:pPr>
              <w:pStyle w:val="Tabletext"/>
              <w:jc w:val="center"/>
              <w:rPr>
                <w:lang w:val="en-GB"/>
              </w:rPr>
            </w:pPr>
          </w:p>
        </w:tc>
        <w:tc>
          <w:tcPr>
            <w:tcW w:w="850" w:type="dxa"/>
            <w:tcMar>
              <w:left w:w="57" w:type="dxa"/>
              <w:right w:w="57" w:type="dxa"/>
            </w:tcMar>
            <w:vAlign w:val="center"/>
          </w:tcPr>
          <w:p w:rsidR="00981712" w:rsidRPr="003F2D5F" w:rsidRDefault="00981712" w:rsidP="00F54F9D">
            <w:pPr>
              <w:pStyle w:val="Tabletext"/>
              <w:jc w:val="center"/>
              <w:rPr>
                <w:lang w:val="en-GB"/>
              </w:rPr>
            </w:pPr>
          </w:p>
        </w:tc>
      </w:tr>
      <w:tr w:rsidR="00981712" w:rsidRPr="003F2D5F" w:rsidTr="00F54F9D">
        <w:trPr>
          <w:trHeight w:val="20"/>
          <w:jc w:val="center"/>
        </w:trPr>
        <w:tc>
          <w:tcPr>
            <w:tcW w:w="1156" w:type="dxa"/>
            <w:tcMar>
              <w:left w:w="57" w:type="dxa"/>
              <w:right w:w="57" w:type="dxa"/>
            </w:tcMar>
            <w:vAlign w:val="center"/>
          </w:tcPr>
          <w:p w:rsidR="00981712" w:rsidRPr="003F2D5F" w:rsidRDefault="00981712" w:rsidP="00F54F9D">
            <w:pPr>
              <w:pStyle w:val="Tabletext"/>
              <w:jc w:val="center"/>
              <w:rPr>
                <w:lang w:val="en-GB"/>
              </w:rPr>
            </w:pPr>
            <w:r w:rsidRPr="003F2D5F">
              <w:rPr>
                <w:lang w:val="en-GB"/>
              </w:rPr>
              <w:t>0011</w:t>
            </w: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1444" w:type="dxa"/>
            <w:tcMar>
              <w:left w:w="57" w:type="dxa"/>
              <w:right w:w="57" w:type="dxa"/>
            </w:tcMar>
            <w:vAlign w:val="center"/>
          </w:tcPr>
          <w:p w:rsidR="00981712" w:rsidRPr="003F2D5F" w:rsidRDefault="00981712" w:rsidP="00F54F9D">
            <w:pPr>
              <w:pStyle w:val="Tabletext"/>
              <w:jc w:val="center"/>
              <w:rPr>
                <w:lang w:val="en-GB"/>
              </w:rPr>
            </w:pPr>
            <w:r w:rsidRPr="003F2D5F">
              <w:rPr>
                <w:lang w:val="en-GB"/>
              </w:rPr>
              <w:t>CODE TEMPOREL</w:t>
            </w: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1471" w:type="dxa"/>
            <w:tcMar>
              <w:left w:w="57" w:type="dxa"/>
              <w:right w:w="57" w:type="dxa"/>
            </w:tcMar>
            <w:vAlign w:val="center"/>
          </w:tcPr>
          <w:p w:rsidR="00981712" w:rsidRPr="003F2D5F" w:rsidRDefault="00981712" w:rsidP="00F54F9D">
            <w:pPr>
              <w:pStyle w:val="Tabletext"/>
              <w:jc w:val="center"/>
              <w:rPr>
                <w:lang w:val="en-GB"/>
              </w:rPr>
            </w:pPr>
          </w:p>
        </w:tc>
        <w:tc>
          <w:tcPr>
            <w:tcW w:w="1559" w:type="dxa"/>
            <w:tcMar>
              <w:left w:w="57" w:type="dxa"/>
              <w:right w:w="57" w:type="dxa"/>
            </w:tcMar>
            <w:vAlign w:val="center"/>
          </w:tcPr>
          <w:p w:rsidR="00981712" w:rsidRPr="003F2D5F" w:rsidRDefault="00981712" w:rsidP="00F54F9D">
            <w:pPr>
              <w:pStyle w:val="Tabletext"/>
              <w:jc w:val="center"/>
              <w:rPr>
                <w:lang w:val="en-GB"/>
              </w:rPr>
            </w:pPr>
          </w:p>
        </w:tc>
        <w:tc>
          <w:tcPr>
            <w:tcW w:w="567" w:type="dxa"/>
            <w:tcMar>
              <w:left w:w="57" w:type="dxa"/>
              <w:right w:w="57" w:type="dxa"/>
            </w:tcMar>
            <w:vAlign w:val="center"/>
          </w:tcPr>
          <w:p w:rsidR="00981712" w:rsidRPr="003F2D5F" w:rsidRDefault="00981712" w:rsidP="00F54F9D">
            <w:pPr>
              <w:pStyle w:val="Tabletext"/>
              <w:jc w:val="center"/>
              <w:rPr>
                <w:lang w:val="en-GB"/>
              </w:rPr>
            </w:pPr>
          </w:p>
        </w:tc>
        <w:tc>
          <w:tcPr>
            <w:tcW w:w="284" w:type="dxa"/>
            <w:tcMar>
              <w:left w:w="57" w:type="dxa"/>
              <w:right w:w="57" w:type="dxa"/>
            </w:tcMar>
            <w:vAlign w:val="center"/>
          </w:tcPr>
          <w:p w:rsidR="00981712" w:rsidRPr="003F2D5F" w:rsidRDefault="00981712" w:rsidP="00F54F9D">
            <w:pPr>
              <w:pStyle w:val="Tabletext"/>
              <w:jc w:val="center"/>
              <w:rPr>
                <w:lang w:val="en-GB"/>
              </w:rPr>
            </w:pPr>
          </w:p>
        </w:tc>
        <w:tc>
          <w:tcPr>
            <w:tcW w:w="850" w:type="dxa"/>
            <w:tcMar>
              <w:left w:w="57" w:type="dxa"/>
              <w:right w:w="57" w:type="dxa"/>
            </w:tcMar>
            <w:vAlign w:val="center"/>
          </w:tcPr>
          <w:p w:rsidR="00981712" w:rsidRPr="003F2D5F" w:rsidRDefault="00981712" w:rsidP="00F54F9D">
            <w:pPr>
              <w:pStyle w:val="Tabletext"/>
              <w:jc w:val="center"/>
              <w:rPr>
                <w:lang w:val="en-GB"/>
              </w:rPr>
            </w:pPr>
          </w:p>
        </w:tc>
      </w:tr>
      <w:tr w:rsidR="00981712" w:rsidRPr="003F2D5F" w:rsidTr="00F54F9D">
        <w:trPr>
          <w:trHeight w:val="20"/>
          <w:jc w:val="center"/>
        </w:trPr>
        <w:tc>
          <w:tcPr>
            <w:tcW w:w="1156" w:type="dxa"/>
            <w:tcMar>
              <w:left w:w="57" w:type="dxa"/>
              <w:right w:w="57" w:type="dxa"/>
            </w:tcMar>
            <w:vAlign w:val="center"/>
          </w:tcPr>
          <w:p w:rsidR="00981712" w:rsidRPr="003F2D5F" w:rsidRDefault="00981712" w:rsidP="00F54F9D">
            <w:pPr>
              <w:pStyle w:val="Tabletext"/>
              <w:jc w:val="center"/>
              <w:rPr>
                <w:lang w:val="en-GB"/>
              </w:rPr>
            </w:pPr>
            <w:r w:rsidRPr="003F2D5F">
              <w:rPr>
                <w:lang w:val="en-GB"/>
              </w:rPr>
              <w:t>0100</w:t>
            </w: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1444" w:type="dxa"/>
            <w:tcMar>
              <w:left w:w="57" w:type="dxa"/>
              <w:right w:w="57" w:type="dxa"/>
            </w:tcMar>
            <w:vAlign w:val="center"/>
          </w:tcPr>
          <w:p w:rsidR="00981712" w:rsidRPr="003F2D5F" w:rsidRDefault="00981712" w:rsidP="00F54F9D">
            <w:pPr>
              <w:pStyle w:val="Tabletext"/>
              <w:jc w:val="center"/>
              <w:rPr>
                <w:lang w:val="en-GB"/>
              </w:rPr>
            </w:pPr>
            <w:r w:rsidRPr="003F2D5F">
              <w:rPr>
                <w:lang w:val="en-GB"/>
              </w:rPr>
              <w:t>GROUPE BINAIRE</w:t>
            </w: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1471" w:type="dxa"/>
            <w:tcMar>
              <w:left w:w="57" w:type="dxa"/>
              <w:right w:w="57" w:type="dxa"/>
            </w:tcMar>
            <w:vAlign w:val="center"/>
          </w:tcPr>
          <w:p w:rsidR="00981712" w:rsidRPr="003F2D5F" w:rsidRDefault="00981712" w:rsidP="00F54F9D">
            <w:pPr>
              <w:pStyle w:val="Tabletext"/>
              <w:jc w:val="center"/>
              <w:rPr>
                <w:lang w:val="en-GB"/>
              </w:rPr>
            </w:pPr>
          </w:p>
        </w:tc>
        <w:tc>
          <w:tcPr>
            <w:tcW w:w="1559" w:type="dxa"/>
            <w:tcMar>
              <w:left w:w="57" w:type="dxa"/>
              <w:right w:w="57" w:type="dxa"/>
            </w:tcMar>
            <w:vAlign w:val="center"/>
          </w:tcPr>
          <w:p w:rsidR="00981712" w:rsidRPr="003F2D5F" w:rsidRDefault="00981712" w:rsidP="00F54F9D">
            <w:pPr>
              <w:pStyle w:val="Tabletext"/>
              <w:jc w:val="center"/>
              <w:rPr>
                <w:lang w:val="en-GB"/>
              </w:rPr>
            </w:pPr>
          </w:p>
        </w:tc>
        <w:tc>
          <w:tcPr>
            <w:tcW w:w="567" w:type="dxa"/>
            <w:tcMar>
              <w:left w:w="57" w:type="dxa"/>
              <w:right w:w="57" w:type="dxa"/>
            </w:tcMar>
            <w:vAlign w:val="center"/>
          </w:tcPr>
          <w:p w:rsidR="00981712" w:rsidRPr="003F2D5F" w:rsidRDefault="00981712" w:rsidP="00F54F9D">
            <w:pPr>
              <w:pStyle w:val="Tabletext"/>
              <w:jc w:val="center"/>
              <w:rPr>
                <w:lang w:val="en-GB"/>
              </w:rPr>
            </w:pPr>
          </w:p>
        </w:tc>
        <w:tc>
          <w:tcPr>
            <w:tcW w:w="284" w:type="dxa"/>
            <w:tcMar>
              <w:left w:w="57" w:type="dxa"/>
              <w:right w:w="57" w:type="dxa"/>
            </w:tcMar>
            <w:vAlign w:val="center"/>
          </w:tcPr>
          <w:p w:rsidR="00981712" w:rsidRPr="003F2D5F" w:rsidRDefault="00981712" w:rsidP="00F54F9D">
            <w:pPr>
              <w:pStyle w:val="Tabletext"/>
              <w:jc w:val="center"/>
              <w:rPr>
                <w:lang w:val="en-GB"/>
              </w:rPr>
            </w:pPr>
          </w:p>
        </w:tc>
        <w:tc>
          <w:tcPr>
            <w:tcW w:w="850" w:type="dxa"/>
            <w:tcMar>
              <w:left w:w="57" w:type="dxa"/>
              <w:right w:w="57" w:type="dxa"/>
            </w:tcMar>
            <w:vAlign w:val="center"/>
          </w:tcPr>
          <w:p w:rsidR="00981712" w:rsidRPr="003F2D5F" w:rsidRDefault="00981712" w:rsidP="00F54F9D">
            <w:pPr>
              <w:pStyle w:val="Tabletext"/>
              <w:jc w:val="center"/>
              <w:rPr>
                <w:lang w:val="en-GB"/>
              </w:rPr>
            </w:pPr>
          </w:p>
        </w:tc>
      </w:tr>
      <w:tr w:rsidR="00981712" w:rsidRPr="003F2D5F" w:rsidTr="00F54F9D">
        <w:trPr>
          <w:trHeight w:val="20"/>
          <w:jc w:val="center"/>
        </w:trPr>
        <w:tc>
          <w:tcPr>
            <w:tcW w:w="1156" w:type="dxa"/>
            <w:tcMar>
              <w:left w:w="57" w:type="dxa"/>
              <w:right w:w="57" w:type="dxa"/>
            </w:tcMar>
            <w:vAlign w:val="center"/>
          </w:tcPr>
          <w:p w:rsidR="00981712" w:rsidRPr="003F2D5F" w:rsidRDefault="00981712" w:rsidP="00F54F9D">
            <w:pPr>
              <w:pStyle w:val="Tabletext"/>
              <w:jc w:val="center"/>
              <w:rPr>
                <w:lang w:val="en-GB"/>
              </w:rPr>
            </w:pPr>
            <w:r w:rsidRPr="003F2D5F">
              <w:rPr>
                <w:lang w:val="en-GB"/>
              </w:rPr>
              <w:t>0101</w:t>
            </w: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1444" w:type="dxa"/>
            <w:tcMar>
              <w:left w:w="57" w:type="dxa"/>
              <w:right w:w="57" w:type="dxa"/>
            </w:tcMar>
            <w:vAlign w:val="center"/>
          </w:tcPr>
          <w:p w:rsidR="00981712" w:rsidRPr="003F2D5F" w:rsidRDefault="00981712" w:rsidP="00F54F9D">
            <w:pPr>
              <w:pStyle w:val="Tabletext"/>
              <w:jc w:val="center"/>
              <w:rPr>
                <w:lang w:val="en-GB"/>
              </w:rPr>
            </w:pP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1471" w:type="dxa"/>
            <w:tcMar>
              <w:left w:w="57" w:type="dxa"/>
              <w:right w:w="57" w:type="dxa"/>
            </w:tcMar>
            <w:vAlign w:val="center"/>
          </w:tcPr>
          <w:p w:rsidR="00981712" w:rsidRPr="003F2D5F" w:rsidRDefault="00981712" w:rsidP="00F54F9D">
            <w:pPr>
              <w:pStyle w:val="Tabletext"/>
              <w:jc w:val="center"/>
              <w:rPr>
                <w:lang w:val="en-GB"/>
              </w:rPr>
            </w:pPr>
          </w:p>
        </w:tc>
        <w:tc>
          <w:tcPr>
            <w:tcW w:w="1559" w:type="dxa"/>
            <w:tcMar>
              <w:left w:w="57" w:type="dxa"/>
              <w:right w:w="57" w:type="dxa"/>
            </w:tcMar>
            <w:vAlign w:val="center"/>
          </w:tcPr>
          <w:p w:rsidR="00981712" w:rsidRPr="003F2D5F" w:rsidRDefault="00981712" w:rsidP="00F54F9D">
            <w:pPr>
              <w:pStyle w:val="Tabletext"/>
              <w:jc w:val="center"/>
              <w:rPr>
                <w:lang w:val="en-GB"/>
              </w:rPr>
            </w:pPr>
          </w:p>
        </w:tc>
        <w:tc>
          <w:tcPr>
            <w:tcW w:w="567" w:type="dxa"/>
            <w:tcMar>
              <w:left w:w="57" w:type="dxa"/>
              <w:right w:w="57" w:type="dxa"/>
            </w:tcMar>
            <w:vAlign w:val="center"/>
          </w:tcPr>
          <w:p w:rsidR="00981712" w:rsidRPr="003F2D5F" w:rsidRDefault="00981712" w:rsidP="00F54F9D">
            <w:pPr>
              <w:pStyle w:val="Tabletext"/>
              <w:jc w:val="center"/>
              <w:rPr>
                <w:lang w:val="en-GB"/>
              </w:rPr>
            </w:pPr>
          </w:p>
        </w:tc>
        <w:tc>
          <w:tcPr>
            <w:tcW w:w="284" w:type="dxa"/>
            <w:tcMar>
              <w:left w:w="57" w:type="dxa"/>
              <w:right w:w="57" w:type="dxa"/>
            </w:tcMar>
            <w:vAlign w:val="center"/>
          </w:tcPr>
          <w:p w:rsidR="00981712" w:rsidRPr="003F2D5F" w:rsidRDefault="00981712" w:rsidP="00F54F9D">
            <w:pPr>
              <w:pStyle w:val="Tabletext"/>
              <w:jc w:val="center"/>
              <w:rPr>
                <w:lang w:val="en-GB"/>
              </w:rPr>
            </w:pPr>
          </w:p>
        </w:tc>
        <w:tc>
          <w:tcPr>
            <w:tcW w:w="850" w:type="dxa"/>
            <w:tcMar>
              <w:left w:w="57" w:type="dxa"/>
              <w:right w:w="57" w:type="dxa"/>
            </w:tcMar>
            <w:vAlign w:val="center"/>
          </w:tcPr>
          <w:p w:rsidR="00981712" w:rsidRPr="003F2D5F" w:rsidRDefault="00981712" w:rsidP="00F54F9D">
            <w:pPr>
              <w:pStyle w:val="Tabletext"/>
              <w:jc w:val="center"/>
              <w:rPr>
                <w:lang w:val="en-GB"/>
              </w:rPr>
            </w:pPr>
          </w:p>
        </w:tc>
      </w:tr>
      <w:tr w:rsidR="00981712" w:rsidRPr="003F2D5F" w:rsidTr="00F54F9D">
        <w:trPr>
          <w:trHeight w:val="20"/>
          <w:jc w:val="center"/>
        </w:trPr>
        <w:tc>
          <w:tcPr>
            <w:tcW w:w="1156" w:type="dxa"/>
            <w:tcMar>
              <w:left w:w="57" w:type="dxa"/>
              <w:right w:w="57" w:type="dxa"/>
            </w:tcMar>
            <w:vAlign w:val="center"/>
          </w:tcPr>
          <w:p w:rsidR="00981712" w:rsidRPr="003F2D5F" w:rsidRDefault="00981712" w:rsidP="00F54F9D">
            <w:pPr>
              <w:pStyle w:val="Tabletext"/>
              <w:jc w:val="center"/>
              <w:rPr>
                <w:lang w:val="en-GB"/>
              </w:rPr>
            </w:pPr>
            <w:r w:rsidRPr="003F2D5F">
              <w:rPr>
                <w:lang w:val="en-GB"/>
              </w:rPr>
              <w:t>|</w:t>
            </w: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1444" w:type="dxa"/>
            <w:tcMar>
              <w:left w:w="57" w:type="dxa"/>
              <w:right w:w="57" w:type="dxa"/>
            </w:tcMar>
            <w:vAlign w:val="center"/>
          </w:tcPr>
          <w:p w:rsidR="00981712" w:rsidRPr="003F2D5F" w:rsidRDefault="00981712" w:rsidP="00F54F9D">
            <w:pPr>
              <w:pStyle w:val="Tabletext"/>
              <w:jc w:val="center"/>
              <w:rPr>
                <w:lang w:val="en-GB"/>
              </w:rPr>
            </w:pP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1471" w:type="dxa"/>
            <w:tcMar>
              <w:left w:w="57" w:type="dxa"/>
              <w:right w:w="57" w:type="dxa"/>
            </w:tcMar>
            <w:vAlign w:val="center"/>
          </w:tcPr>
          <w:p w:rsidR="00981712" w:rsidRPr="003F2D5F" w:rsidRDefault="00981712" w:rsidP="00F54F9D">
            <w:pPr>
              <w:pStyle w:val="Tabletext"/>
              <w:jc w:val="center"/>
              <w:rPr>
                <w:lang w:val="en-GB"/>
              </w:rPr>
            </w:pPr>
          </w:p>
        </w:tc>
        <w:tc>
          <w:tcPr>
            <w:tcW w:w="1559" w:type="dxa"/>
            <w:tcMar>
              <w:left w:w="57" w:type="dxa"/>
              <w:right w:w="57" w:type="dxa"/>
            </w:tcMar>
            <w:vAlign w:val="center"/>
          </w:tcPr>
          <w:p w:rsidR="00981712" w:rsidRPr="003F2D5F" w:rsidRDefault="00981712" w:rsidP="00F54F9D">
            <w:pPr>
              <w:pStyle w:val="Tabletext"/>
              <w:jc w:val="center"/>
              <w:rPr>
                <w:lang w:val="en-GB"/>
              </w:rPr>
            </w:pPr>
          </w:p>
        </w:tc>
        <w:tc>
          <w:tcPr>
            <w:tcW w:w="567" w:type="dxa"/>
            <w:tcMar>
              <w:left w:w="57" w:type="dxa"/>
              <w:right w:w="57" w:type="dxa"/>
            </w:tcMar>
            <w:vAlign w:val="center"/>
          </w:tcPr>
          <w:p w:rsidR="00981712" w:rsidRPr="003F2D5F" w:rsidRDefault="00981712" w:rsidP="00F54F9D">
            <w:pPr>
              <w:pStyle w:val="Tabletext"/>
              <w:jc w:val="center"/>
              <w:rPr>
                <w:lang w:val="en-GB"/>
              </w:rPr>
            </w:pPr>
          </w:p>
        </w:tc>
        <w:tc>
          <w:tcPr>
            <w:tcW w:w="284" w:type="dxa"/>
            <w:tcMar>
              <w:left w:w="57" w:type="dxa"/>
              <w:right w:w="57" w:type="dxa"/>
            </w:tcMar>
            <w:vAlign w:val="center"/>
          </w:tcPr>
          <w:p w:rsidR="00981712" w:rsidRPr="003F2D5F" w:rsidRDefault="00981712" w:rsidP="00F54F9D">
            <w:pPr>
              <w:pStyle w:val="Tabletext"/>
              <w:jc w:val="center"/>
              <w:rPr>
                <w:lang w:val="en-GB"/>
              </w:rPr>
            </w:pPr>
          </w:p>
        </w:tc>
        <w:tc>
          <w:tcPr>
            <w:tcW w:w="850" w:type="dxa"/>
            <w:tcMar>
              <w:left w:w="57" w:type="dxa"/>
              <w:right w:w="57" w:type="dxa"/>
            </w:tcMar>
            <w:vAlign w:val="center"/>
          </w:tcPr>
          <w:p w:rsidR="00981712" w:rsidRPr="003F2D5F" w:rsidRDefault="00981712" w:rsidP="00F54F9D">
            <w:pPr>
              <w:pStyle w:val="Tabletext"/>
              <w:jc w:val="center"/>
              <w:rPr>
                <w:lang w:val="en-GB"/>
              </w:rPr>
            </w:pPr>
          </w:p>
        </w:tc>
      </w:tr>
      <w:tr w:rsidR="00981712" w:rsidRPr="003F2D5F" w:rsidTr="00F54F9D">
        <w:trPr>
          <w:trHeight w:val="20"/>
          <w:jc w:val="center"/>
        </w:trPr>
        <w:tc>
          <w:tcPr>
            <w:tcW w:w="1156" w:type="dxa"/>
            <w:tcMar>
              <w:left w:w="57" w:type="dxa"/>
              <w:right w:w="57" w:type="dxa"/>
            </w:tcMar>
            <w:vAlign w:val="center"/>
          </w:tcPr>
          <w:p w:rsidR="00981712" w:rsidRPr="003F2D5F" w:rsidRDefault="00981712" w:rsidP="00F54F9D">
            <w:pPr>
              <w:pStyle w:val="Tabletext"/>
              <w:jc w:val="center"/>
              <w:rPr>
                <w:lang w:val="en-GB"/>
              </w:rPr>
            </w:pPr>
            <w:r w:rsidRPr="003F2D5F">
              <w:rPr>
                <w:lang w:val="en-GB"/>
              </w:rPr>
              <w:t>1111</w:t>
            </w: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1444" w:type="dxa"/>
            <w:tcMar>
              <w:left w:w="57" w:type="dxa"/>
              <w:right w:w="57" w:type="dxa"/>
            </w:tcMar>
            <w:vAlign w:val="center"/>
          </w:tcPr>
          <w:p w:rsidR="00981712" w:rsidRPr="003F2D5F" w:rsidRDefault="00981712" w:rsidP="00F54F9D">
            <w:pPr>
              <w:pStyle w:val="Tabletext"/>
              <w:jc w:val="center"/>
              <w:rPr>
                <w:lang w:val="en-GB"/>
              </w:rPr>
            </w:pP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577" w:type="dxa"/>
            <w:tcMar>
              <w:left w:w="57" w:type="dxa"/>
              <w:right w:w="57" w:type="dxa"/>
            </w:tcMar>
            <w:vAlign w:val="center"/>
          </w:tcPr>
          <w:p w:rsidR="00981712" w:rsidRPr="003F2D5F" w:rsidRDefault="00981712" w:rsidP="00F54F9D">
            <w:pPr>
              <w:pStyle w:val="Tabletext"/>
              <w:jc w:val="center"/>
              <w:rPr>
                <w:lang w:val="en-GB"/>
              </w:rPr>
            </w:pPr>
          </w:p>
        </w:tc>
        <w:tc>
          <w:tcPr>
            <w:tcW w:w="1471" w:type="dxa"/>
            <w:tcMar>
              <w:left w:w="57" w:type="dxa"/>
              <w:right w:w="57" w:type="dxa"/>
            </w:tcMar>
            <w:vAlign w:val="center"/>
          </w:tcPr>
          <w:p w:rsidR="00981712" w:rsidRPr="003F2D5F" w:rsidRDefault="00981712" w:rsidP="00F54F9D">
            <w:pPr>
              <w:pStyle w:val="Tabletext"/>
              <w:jc w:val="center"/>
              <w:rPr>
                <w:lang w:val="en-GB"/>
              </w:rPr>
            </w:pPr>
          </w:p>
        </w:tc>
        <w:tc>
          <w:tcPr>
            <w:tcW w:w="1559" w:type="dxa"/>
            <w:tcMar>
              <w:left w:w="57" w:type="dxa"/>
              <w:right w:w="57" w:type="dxa"/>
            </w:tcMar>
            <w:vAlign w:val="center"/>
          </w:tcPr>
          <w:p w:rsidR="00981712" w:rsidRPr="003F2D5F" w:rsidRDefault="00981712" w:rsidP="00F54F9D">
            <w:pPr>
              <w:pStyle w:val="Tabletext"/>
              <w:jc w:val="center"/>
              <w:rPr>
                <w:lang w:val="en-GB"/>
              </w:rPr>
            </w:pPr>
          </w:p>
        </w:tc>
        <w:tc>
          <w:tcPr>
            <w:tcW w:w="567" w:type="dxa"/>
            <w:tcMar>
              <w:left w:w="57" w:type="dxa"/>
              <w:right w:w="57" w:type="dxa"/>
            </w:tcMar>
            <w:vAlign w:val="center"/>
          </w:tcPr>
          <w:p w:rsidR="00981712" w:rsidRPr="003F2D5F" w:rsidRDefault="00981712" w:rsidP="00F54F9D">
            <w:pPr>
              <w:pStyle w:val="Tabletext"/>
              <w:jc w:val="center"/>
              <w:rPr>
                <w:lang w:val="en-GB"/>
              </w:rPr>
            </w:pPr>
          </w:p>
        </w:tc>
        <w:tc>
          <w:tcPr>
            <w:tcW w:w="284" w:type="dxa"/>
            <w:tcMar>
              <w:left w:w="57" w:type="dxa"/>
              <w:right w:w="57" w:type="dxa"/>
            </w:tcMar>
            <w:vAlign w:val="center"/>
          </w:tcPr>
          <w:p w:rsidR="00981712" w:rsidRPr="003F2D5F" w:rsidRDefault="00981712" w:rsidP="00F54F9D">
            <w:pPr>
              <w:pStyle w:val="Tabletext"/>
              <w:jc w:val="center"/>
              <w:rPr>
                <w:lang w:val="en-GB"/>
              </w:rPr>
            </w:pPr>
          </w:p>
        </w:tc>
        <w:tc>
          <w:tcPr>
            <w:tcW w:w="850" w:type="dxa"/>
            <w:tcMar>
              <w:left w:w="57" w:type="dxa"/>
              <w:right w:w="57" w:type="dxa"/>
            </w:tcMar>
            <w:vAlign w:val="center"/>
          </w:tcPr>
          <w:p w:rsidR="00981712" w:rsidRPr="003F2D5F" w:rsidRDefault="00981712" w:rsidP="00F54F9D">
            <w:pPr>
              <w:pStyle w:val="Tabletext"/>
              <w:jc w:val="center"/>
              <w:rPr>
                <w:lang w:val="en-GB"/>
              </w:rPr>
            </w:pPr>
            <w:r w:rsidRPr="003F2D5F">
              <w:rPr>
                <w:lang w:val="en-GB"/>
              </w:rPr>
              <w:t>PAS D'INFO</w:t>
            </w:r>
          </w:p>
        </w:tc>
      </w:tr>
    </w:tbl>
    <w:p w:rsidR="00981712" w:rsidRPr="003F2D5F" w:rsidRDefault="00981712" w:rsidP="00F54F9D">
      <w:pPr>
        <w:pStyle w:val="Tablefin"/>
      </w:pPr>
    </w:p>
    <w:p w:rsidR="00981712" w:rsidRDefault="00981712" w:rsidP="00981712">
      <w:pPr>
        <w:pStyle w:val="TableNo"/>
        <w:rPr>
          <w:szCs w:val="24"/>
        </w:rPr>
      </w:pPr>
      <w:r>
        <w:rPr>
          <w:noProof/>
          <w:szCs w:val="24"/>
        </w:rPr>
        <w:t>TABLEAU 9</w:t>
      </w:r>
    </w:p>
    <w:p w:rsidR="00981712" w:rsidRDefault="00981712" w:rsidP="00981712">
      <w:pPr>
        <w:pStyle w:val="Tabletitle"/>
        <w:rPr>
          <w:szCs w:val="24"/>
        </w:rPr>
      </w:pPr>
      <w:r>
        <w:rPr>
          <w:szCs w:val="24"/>
        </w:rPr>
        <w:t>Mappage des paquets dans la zone de données SSYB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981712" w:rsidRPr="00D554F4" w:rsidTr="00D011D4">
        <w:trPr>
          <w:jc w:val="center"/>
        </w:trPr>
        <w:tc>
          <w:tcPr>
            <w:tcW w:w="2268" w:type="dxa"/>
            <w:vAlign w:val="center"/>
          </w:tcPr>
          <w:p w:rsidR="00981712" w:rsidRPr="00D554F4" w:rsidRDefault="00981712" w:rsidP="00D011D4">
            <w:pPr>
              <w:pStyle w:val="Tablehead"/>
              <w:rPr>
                <w:rFonts w:ascii="MS PMincho" w:eastAsia="MS PMincho"/>
              </w:rPr>
            </w:pPr>
            <w:r w:rsidRPr="00D554F4">
              <w:t xml:space="preserve">Numéro du </w:t>
            </w:r>
            <w:r>
              <w:t xml:space="preserve">bloc </w:t>
            </w:r>
            <w:r w:rsidRPr="00D554F4">
              <w:t>SSYB</w:t>
            </w:r>
          </w:p>
        </w:tc>
        <w:tc>
          <w:tcPr>
            <w:tcW w:w="2268" w:type="dxa"/>
            <w:vAlign w:val="center"/>
          </w:tcPr>
          <w:p w:rsidR="00981712" w:rsidRPr="00D554F4" w:rsidRDefault="00981712" w:rsidP="00D011D4">
            <w:pPr>
              <w:pStyle w:val="Tablehead"/>
              <w:rPr>
                <w:rFonts w:ascii="MS PMincho" w:eastAsia="MS PMincho"/>
              </w:rPr>
            </w:pPr>
            <w:r w:rsidRPr="00D554F4">
              <w:t xml:space="preserve">Première moitié </w:t>
            </w:r>
            <w:r>
              <w:t>de chaque</w:t>
            </w:r>
            <w:r w:rsidRPr="00D554F4">
              <w:t xml:space="preserve"> canal </w:t>
            </w:r>
          </w:p>
        </w:tc>
        <w:tc>
          <w:tcPr>
            <w:tcW w:w="2268" w:type="dxa"/>
            <w:vAlign w:val="center"/>
          </w:tcPr>
          <w:p w:rsidR="00981712" w:rsidRPr="00D554F4" w:rsidRDefault="00981712" w:rsidP="00D011D4">
            <w:pPr>
              <w:pStyle w:val="Tablehead"/>
              <w:rPr>
                <w:rFonts w:ascii="MS PMincho" w:eastAsia="MS PMincho"/>
              </w:rPr>
            </w:pPr>
            <w:r w:rsidRPr="00D554F4">
              <w:t xml:space="preserve">Seconde moitié </w:t>
            </w:r>
            <w:r>
              <w:t>de chaque</w:t>
            </w:r>
            <w:r w:rsidRPr="00D554F4">
              <w:t xml:space="preserve"> canal </w:t>
            </w:r>
          </w:p>
        </w:tc>
      </w:tr>
      <w:tr w:rsidR="00981712" w:rsidRPr="00D554F4" w:rsidTr="00F54F9D">
        <w:trPr>
          <w:jc w:val="center"/>
        </w:trPr>
        <w:tc>
          <w:tcPr>
            <w:tcW w:w="2268" w:type="dxa"/>
          </w:tcPr>
          <w:p w:rsidR="00981712" w:rsidRPr="00F13A0E" w:rsidRDefault="00981712" w:rsidP="00F54F9D">
            <w:pPr>
              <w:pStyle w:val="Tabletext"/>
              <w:jc w:val="center"/>
              <w:rPr>
                <w:rFonts w:asciiTheme="majorBidi" w:eastAsia="MS PMincho" w:hAnsiTheme="majorBidi" w:cstheme="majorBidi"/>
              </w:rPr>
            </w:pPr>
            <w:r w:rsidRPr="00F13A0E">
              <w:rPr>
                <w:rFonts w:asciiTheme="majorBidi" w:eastAsia="MS PMincho" w:hAnsiTheme="majorBidi" w:cstheme="majorBidi"/>
              </w:rPr>
              <w:t>0</w:t>
            </w:r>
          </w:p>
        </w:tc>
        <w:tc>
          <w:tcPr>
            <w:tcW w:w="2268" w:type="dxa"/>
          </w:tcPr>
          <w:p w:rsidR="00981712" w:rsidRPr="00F13A0E" w:rsidRDefault="00981712" w:rsidP="00F54F9D">
            <w:pPr>
              <w:pStyle w:val="Tabletext"/>
              <w:jc w:val="center"/>
              <w:rPr>
                <w:rFonts w:asciiTheme="majorBidi" w:eastAsia="MS PMincho" w:hAnsiTheme="majorBidi" w:cstheme="majorBidi"/>
              </w:rPr>
            </w:pPr>
            <w:r w:rsidRPr="00F13A0E">
              <w:rPr>
                <w:rFonts w:asciiTheme="majorBidi" w:hAnsiTheme="majorBidi" w:cstheme="majorBidi"/>
              </w:rPr>
              <w:t>Réservé</w:t>
            </w:r>
          </w:p>
        </w:tc>
        <w:tc>
          <w:tcPr>
            <w:tcW w:w="2268" w:type="dxa"/>
          </w:tcPr>
          <w:p w:rsidR="00981712" w:rsidRPr="00F13A0E" w:rsidRDefault="00981712" w:rsidP="00F54F9D">
            <w:pPr>
              <w:pStyle w:val="Tabletext"/>
              <w:jc w:val="center"/>
              <w:rPr>
                <w:rFonts w:asciiTheme="majorBidi" w:eastAsia="MS PMincho" w:hAnsiTheme="majorBidi" w:cstheme="majorBidi"/>
              </w:rPr>
            </w:pPr>
            <w:r w:rsidRPr="00F13A0E">
              <w:rPr>
                <w:rFonts w:asciiTheme="majorBidi" w:hAnsiTheme="majorBidi" w:cstheme="majorBidi"/>
              </w:rPr>
              <w:t>Réservé</w:t>
            </w:r>
          </w:p>
        </w:tc>
      </w:tr>
      <w:tr w:rsidR="00981712" w:rsidRPr="00D554F4" w:rsidTr="00F54F9D">
        <w:trPr>
          <w:jc w:val="center"/>
        </w:trPr>
        <w:tc>
          <w:tcPr>
            <w:tcW w:w="2268" w:type="dxa"/>
          </w:tcPr>
          <w:p w:rsidR="00981712" w:rsidRPr="00F13A0E" w:rsidRDefault="00981712" w:rsidP="00F54F9D">
            <w:pPr>
              <w:pStyle w:val="Tabletext"/>
              <w:jc w:val="center"/>
              <w:rPr>
                <w:rFonts w:asciiTheme="majorBidi" w:hAnsiTheme="majorBidi" w:cstheme="majorBidi"/>
              </w:rPr>
            </w:pPr>
            <w:r w:rsidRPr="00F13A0E">
              <w:rPr>
                <w:rFonts w:asciiTheme="majorBidi" w:hAnsiTheme="majorBidi" w:cstheme="majorBidi"/>
              </w:rPr>
              <w:t>1</w:t>
            </w:r>
          </w:p>
        </w:tc>
        <w:tc>
          <w:tcPr>
            <w:tcW w:w="2268" w:type="dxa"/>
          </w:tcPr>
          <w:p w:rsidR="00981712" w:rsidRPr="00F13A0E" w:rsidRDefault="00981712" w:rsidP="00F54F9D">
            <w:pPr>
              <w:pStyle w:val="Tabletext"/>
              <w:jc w:val="center"/>
              <w:rPr>
                <w:rFonts w:asciiTheme="majorBidi" w:eastAsia="MS PMincho" w:hAnsiTheme="majorBidi" w:cstheme="majorBidi"/>
              </w:rPr>
            </w:pPr>
            <w:r w:rsidRPr="00F13A0E">
              <w:rPr>
                <w:rFonts w:asciiTheme="majorBidi" w:hAnsiTheme="majorBidi" w:cstheme="majorBidi"/>
              </w:rPr>
              <w:t>Réservé</w:t>
            </w:r>
          </w:p>
        </w:tc>
        <w:tc>
          <w:tcPr>
            <w:tcW w:w="2268" w:type="dxa"/>
          </w:tcPr>
          <w:p w:rsidR="00981712" w:rsidRPr="00F13A0E" w:rsidRDefault="00981712" w:rsidP="00F54F9D">
            <w:pPr>
              <w:pStyle w:val="Tabletext"/>
              <w:jc w:val="center"/>
              <w:rPr>
                <w:rFonts w:asciiTheme="majorBidi" w:eastAsia="MS PMincho" w:hAnsiTheme="majorBidi" w:cstheme="majorBidi"/>
              </w:rPr>
            </w:pPr>
            <w:r w:rsidRPr="00F13A0E">
              <w:rPr>
                <w:rFonts w:asciiTheme="majorBidi" w:hAnsiTheme="majorBidi" w:cstheme="majorBidi"/>
              </w:rPr>
              <w:t>Réservé</w:t>
            </w:r>
          </w:p>
        </w:tc>
      </w:tr>
      <w:tr w:rsidR="00981712" w:rsidRPr="00D554F4" w:rsidTr="00F54F9D">
        <w:trPr>
          <w:jc w:val="center"/>
        </w:trPr>
        <w:tc>
          <w:tcPr>
            <w:tcW w:w="2268" w:type="dxa"/>
          </w:tcPr>
          <w:p w:rsidR="00981712" w:rsidRPr="00F13A0E" w:rsidRDefault="00981712" w:rsidP="00F54F9D">
            <w:pPr>
              <w:pStyle w:val="Tabletext"/>
              <w:jc w:val="center"/>
              <w:rPr>
                <w:rFonts w:asciiTheme="majorBidi" w:hAnsiTheme="majorBidi" w:cstheme="majorBidi"/>
              </w:rPr>
            </w:pPr>
            <w:r w:rsidRPr="00F13A0E">
              <w:rPr>
                <w:rFonts w:asciiTheme="majorBidi" w:hAnsiTheme="majorBidi" w:cstheme="majorBidi"/>
              </w:rPr>
              <w:t>2</w:t>
            </w:r>
          </w:p>
        </w:tc>
        <w:tc>
          <w:tcPr>
            <w:tcW w:w="2268" w:type="dxa"/>
          </w:tcPr>
          <w:p w:rsidR="00981712" w:rsidRPr="00F13A0E" w:rsidRDefault="00981712" w:rsidP="00F54F9D">
            <w:pPr>
              <w:pStyle w:val="Tabletext"/>
              <w:jc w:val="center"/>
              <w:rPr>
                <w:rFonts w:asciiTheme="majorBidi" w:eastAsia="MS PMincho" w:hAnsiTheme="majorBidi" w:cstheme="majorBidi"/>
              </w:rPr>
            </w:pPr>
            <w:r w:rsidRPr="00F13A0E">
              <w:rPr>
                <w:rFonts w:asciiTheme="majorBidi" w:hAnsiTheme="majorBidi" w:cstheme="majorBidi"/>
              </w:rPr>
              <w:t>Réservé</w:t>
            </w:r>
          </w:p>
        </w:tc>
        <w:tc>
          <w:tcPr>
            <w:tcW w:w="2268" w:type="dxa"/>
          </w:tcPr>
          <w:p w:rsidR="00981712" w:rsidRPr="00F13A0E" w:rsidRDefault="00981712" w:rsidP="00F54F9D">
            <w:pPr>
              <w:pStyle w:val="Tabletext"/>
              <w:jc w:val="center"/>
              <w:rPr>
                <w:rFonts w:asciiTheme="majorBidi" w:eastAsia="MS PMincho" w:hAnsiTheme="majorBidi" w:cstheme="majorBidi"/>
              </w:rPr>
            </w:pPr>
            <w:r w:rsidRPr="00F13A0E">
              <w:rPr>
                <w:rFonts w:asciiTheme="majorBidi" w:hAnsiTheme="majorBidi" w:cstheme="majorBidi"/>
              </w:rPr>
              <w:t>Réservé</w:t>
            </w:r>
          </w:p>
        </w:tc>
      </w:tr>
      <w:tr w:rsidR="00981712" w:rsidRPr="00D554F4" w:rsidTr="00F54F9D">
        <w:trPr>
          <w:jc w:val="center"/>
        </w:trPr>
        <w:tc>
          <w:tcPr>
            <w:tcW w:w="2268" w:type="dxa"/>
          </w:tcPr>
          <w:p w:rsidR="00981712" w:rsidRPr="00F13A0E" w:rsidRDefault="00981712" w:rsidP="00F54F9D">
            <w:pPr>
              <w:pStyle w:val="Tabletext"/>
              <w:jc w:val="center"/>
              <w:rPr>
                <w:rFonts w:asciiTheme="majorBidi" w:hAnsiTheme="majorBidi" w:cstheme="majorBidi"/>
              </w:rPr>
            </w:pPr>
            <w:r w:rsidRPr="00F13A0E">
              <w:rPr>
                <w:rFonts w:asciiTheme="majorBidi" w:hAnsiTheme="majorBidi" w:cstheme="majorBidi"/>
              </w:rPr>
              <w:t>3</w:t>
            </w:r>
          </w:p>
        </w:tc>
        <w:tc>
          <w:tcPr>
            <w:tcW w:w="2268" w:type="dxa"/>
          </w:tcPr>
          <w:p w:rsidR="00981712" w:rsidRPr="00F13A0E" w:rsidRDefault="00981712" w:rsidP="00F54F9D">
            <w:pPr>
              <w:pStyle w:val="Tabletext"/>
              <w:jc w:val="center"/>
              <w:rPr>
                <w:rFonts w:asciiTheme="majorBidi" w:hAnsiTheme="majorBidi" w:cstheme="majorBidi"/>
              </w:rPr>
            </w:pPr>
            <w:r w:rsidRPr="00F13A0E">
              <w:rPr>
                <w:rFonts w:asciiTheme="majorBidi" w:hAnsiTheme="majorBidi" w:cstheme="majorBidi"/>
                <w:noProof/>
              </w:rPr>
              <w:t>TC</w:t>
            </w:r>
          </w:p>
        </w:tc>
        <w:tc>
          <w:tcPr>
            <w:tcW w:w="2268" w:type="dxa"/>
          </w:tcPr>
          <w:p w:rsidR="00981712" w:rsidRPr="00F13A0E" w:rsidRDefault="00981712" w:rsidP="00F54F9D">
            <w:pPr>
              <w:pStyle w:val="Tabletext"/>
              <w:jc w:val="center"/>
              <w:rPr>
                <w:rFonts w:asciiTheme="majorBidi" w:hAnsiTheme="majorBidi" w:cstheme="majorBidi"/>
              </w:rPr>
            </w:pPr>
            <w:r w:rsidRPr="00F13A0E">
              <w:rPr>
                <w:rFonts w:asciiTheme="majorBidi" w:hAnsiTheme="majorBidi" w:cstheme="majorBidi"/>
                <w:noProof/>
              </w:rPr>
              <w:t>TC</w:t>
            </w:r>
          </w:p>
        </w:tc>
      </w:tr>
      <w:tr w:rsidR="00981712" w:rsidRPr="00D554F4" w:rsidTr="00F54F9D">
        <w:trPr>
          <w:jc w:val="center"/>
        </w:trPr>
        <w:tc>
          <w:tcPr>
            <w:tcW w:w="2268" w:type="dxa"/>
          </w:tcPr>
          <w:p w:rsidR="00981712" w:rsidRPr="00F13A0E" w:rsidRDefault="00981712" w:rsidP="00F54F9D">
            <w:pPr>
              <w:pStyle w:val="Tabletext"/>
              <w:jc w:val="center"/>
              <w:rPr>
                <w:rFonts w:asciiTheme="majorBidi" w:hAnsiTheme="majorBidi" w:cstheme="majorBidi"/>
              </w:rPr>
            </w:pPr>
            <w:r w:rsidRPr="00F13A0E">
              <w:rPr>
                <w:rFonts w:asciiTheme="majorBidi" w:hAnsiTheme="majorBidi" w:cstheme="majorBidi"/>
              </w:rPr>
              <w:t>4</w:t>
            </w:r>
          </w:p>
        </w:tc>
        <w:tc>
          <w:tcPr>
            <w:tcW w:w="2268" w:type="dxa"/>
          </w:tcPr>
          <w:p w:rsidR="00981712" w:rsidRPr="00F13A0E" w:rsidRDefault="00981712" w:rsidP="00F54F9D">
            <w:pPr>
              <w:pStyle w:val="Tabletext"/>
              <w:jc w:val="center"/>
              <w:rPr>
                <w:rFonts w:asciiTheme="majorBidi" w:hAnsiTheme="majorBidi" w:cstheme="majorBidi"/>
              </w:rPr>
            </w:pPr>
            <w:r w:rsidRPr="00F13A0E">
              <w:rPr>
                <w:rFonts w:asciiTheme="majorBidi" w:hAnsiTheme="majorBidi" w:cstheme="majorBidi"/>
                <w:noProof/>
              </w:rPr>
              <w:t>BG</w:t>
            </w:r>
          </w:p>
        </w:tc>
        <w:tc>
          <w:tcPr>
            <w:tcW w:w="2268" w:type="dxa"/>
          </w:tcPr>
          <w:p w:rsidR="00981712" w:rsidRPr="00F13A0E" w:rsidRDefault="00981712" w:rsidP="00F54F9D">
            <w:pPr>
              <w:pStyle w:val="Tabletext"/>
              <w:jc w:val="center"/>
              <w:rPr>
                <w:rFonts w:asciiTheme="majorBidi" w:eastAsia="MS PMincho" w:hAnsiTheme="majorBidi" w:cstheme="majorBidi"/>
              </w:rPr>
            </w:pPr>
            <w:r w:rsidRPr="00F13A0E">
              <w:rPr>
                <w:rFonts w:asciiTheme="majorBidi" w:hAnsiTheme="majorBidi" w:cstheme="majorBidi"/>
              </w:rPr>
              <w:t>Réservé</w:t>
            </w:r>
          </w:p>
        </w:tc>
      </w:tr>
      <w:tr w:rsidR="00981712" w:rsidRPr="00D554F4" w:rsidTr="00F54F9D">
        <w:trPr>
          <w:jc w:val="center"/>
        </w:trPr>
        <w:tc>
          <w:tcPr>
            <w:tcW w:w="2268" w:type="dxa"/>
          </w:tcPr>
          <w:p w:rsidR="00981712" w:rsidRPr="00F13A0E" w:rsidRDefault="00981712" w:rsidP="00F54F9D">
            <w:pPr>
              <w:pStyle w:val="Tabletext"/>
              <w:jc w:val="center"/>
              <w:rPr>
                <w:rFonts w:asciiTheme="majorBidi" w:hAnsiTheme="majorBidi" w:cstheme="majorBidi"/>
              </w:rPr>
            </w:pPr>
            <w:r w:rsidRPr="00F13A0E">
              <w:rPr>
                <w:rFonts w:asciiTheme="majorBidi" w:hAnsiTheme="majorBidi" w:cstheme="majorBidi"/>
              </w:rPr>
              <w:t>5</w:t>
            </w:r>
          </w:p>
        </w:tc>
        <w:tc>
          <w:tcPr>
            <w:tcW w:w="2268" w:type="dxa"/>
          </w:tcPr>
          <w:p w:rsidR="00981712" w:rsidRPr="00F13A0E" w:rsidRDefault="00981712" w:rsidP="00F54F9D">
            <w:pPr>
              <w:pStyle w:val="Tabletext"/>
              <w:jc w:val="center"/>
              <w:rPr>
                <w:rFonts w:asciiTheme="majorBidi" w:hAnsiTheme="majorBidi" w:cstheme="majorBidi"/>
              </w:rPr>
            </w:pPr>
            <w:r w:rsidRPr="00F13A0E">
              <w:rPr>
                <w:rFonts w:asciiTheme="majorBidi" w:hAnsiTheme="majorBidi" w:cstheme="majorBidi"/>
                <w:noProof/>
              </w:rPr>
              <w:t>TC</w:t>
            </w:r>
          </w:p>
        </w:tc>
        <w:tc>
          <w:tcPr>
            <w:tcW w:w="2268" w:type="dxa"/>
          </w:tcPr>
          <w:p w:rsidR="00981712" w:rsidRPr="00F13A0E" w:rsidRDefault="00981712" w:rsidP="00F54F9D">
            <w:pPr>
              <w:pStyle w:val="Tabletext"/>
              <w:jc w:val="center"/>
              <w:rPr>
                <w:rFonts w:asciiTheme="majorBidi" w:eastAsia="MS PMincho" w:hAnsiTheme="majorBidi" w:cstheme="majorBidi"/>
              </w:rPr>
            </w:pPr>
            <w:r w:rsidRPr="00F13A0E">
              <w:rPr>
                <w:rFonts w:asciiTheme="majorBidi" w:hAnsiTheme="majorBidi" w:cstheme="majorBidi"/>
              </w:rPr>
              <w:t>Réservé</w:t>
            </w:r>
          </w:p>
        </w:tc>
      </w:tr>
      <w:tr w:rsidR="00981712" w:rsidRPr="00D554F4" w:rsidTr="00F54F9D">
        <w:trPr>
          <w:jc w:val="center"/>
        </w:trPr>
        <w:tc>
          <w:tcPr>
            <w:tcW w:w="2268" w:type="dxa"/>
          </w:tcPr>
          <w:p w:rsidR="00981712" w:rsidRPr="00F13A0E" w:rsidRDefault="00981712" w:rsidP="00F54F9D">
            <w:pPr>
              <w:pStyle w:val="Tabletext"/>
              <w:jc w:val="center"/>
              <w:rPr>
                <w:rFonts w:asciiTheme="majorBidi" w:hAnsiTheme="majorBidi" w:cstheme="majorBidi"/>
              </w:rPr>
            </w:pPr>
            <w:r w:rsidRPr="00F13A0E">
              <w:rPr>
                <w:rFonts w:asciiTheme="majorBidi" w:hAnsiTheme="majorBidi" w:cstheme="majorBidi"/>
              </w:rPr>
              <w:t>6</w:t>
            </w:r>
          </w:p>
        </w:tc>
        <w:tc>
          <w:tcPr>
            <w:tcW w:w="2268" w:type="dxa"/>
          </w:tcPr>
          <w:p w:rsidR="00981712" w:rsidRPr="00F13A0E" w:rsidRDefault="00981712" w:rsidP="00F54F9D">
            <w:pPr>
              <w:pStyle w:val="Tabletext"/>
              <w:jc w:val="center"/>
              <w:rPr>
                <w:rFonts w:asciiTheme="majorBidi" w:eastAsia="MS PMincho" w:hAnsiTheme="majorBidi" w:cstheme="majorBidi"/>
              </w:rPr>
            </w:pPr>
            <w:r w:rsidRPr="00F13A0E">
              <w:rPr>
                <w:rFonts w:asciiTheme="majorBidi" w:hAnsiTheme="majorBidi" w:cstheme="majorBidi"/>
              </w:rPr>
              <w:t>Réservé</w:t>
            </w:r>
          </w:p>
        </w:tc>
        <w:tc>
          <w:tcPr>
            <w:tcW w:w="2268" w:type="dxa"/>
          </w:tcPr>
          <w:p w:rsidR="00981712" w:rsidRPr="00F13A0E" w:rsidRDefault="00981712" w:rsidP="00F54F9D">
            <w:pPr>
              <w:pStyle w:val="Tabletext"/>
              <w:jc w:val="center"/>
              <w:rPr>
                <w:rFonts w:asciiTheme="majorBidi" w:eastAsia="MS PMincho" w:hAnsiTheme="majorBidi" w:cstheme="majorBidi"/>
              </w:rPr>
            </w:pPr>
            <w:r w:rsidRPr="00F13A0E">
              <w:rPr>
                <w:rFonts w:asciiTheme="majorBidi" w:hAnsiTheme="majorBidi" w:cstheme="majorBidi"/>
              </w:rPr>
              <w:t>Réservé</w:t>
            </w:r>
          </w:p>
        </w:tc>
      </w:tr>
      <w:tr w:rsidR="00981712" w:rsidRPr="00D554F4" w:rsidTr="00F54F9D">
        <w:trPr>
          <w:jc w:val="center"/>
        </w:trPr>
        <w:tc>
          <w:tcPr>
            <w:tcW w:w="2268" w:type="dxa"/>
          </w:tcPr>
          <w:p w:rsidR="00981712" w:rsidRPr="00F13A0E" w:rsidRDefault="00981712" w:rsidP="00F54F9D">
            <w:pPr>
              <w:pStyle w:val="Tabletext"/>
              <w:jc w:val="center"/>
              <w:rPr>
                <w:rFonts w:asciiTheme="majorBidi" w:hAnsiTheme="majorBidi" w:cstheme="majorBidi"/>
              </w:rPr>
            </w:pPr>
            <w:r w:rsidRPr="00F13A0E">
              <w:rPr>
                <w:rFonts w:asciiTheme="majorBidi" w:hAnsiTheme="majorBidi" w:cstheme="majorBidi"/>
              </w:rPr>
              <w:t>7</w:t>
            </w:r>
          </w:p>
        </w:tc>
        <w:tc>
          <w:tcPr>
            <w:tcW w:w="2268" w:type="dxa"/>
          </w:tcPr>
          <w:p w:rsidR="00981712" w:rsidRPr="00F13A0E" w:rsidRDefault="00981712" w:rsidP="00F54F9D">
            <w:pPr>
              <w:pStyle w:val="Tabletext"/>
              <w:jc w:val="center"/>
              <w:rPr>
                <w:rFonts w:asciiTheme="majorBidi" w:eastAsia="MS PMincho" w:hAnsiTheme="majorBidi" w:cstheme="majorBidi"/>
              </w:rPr>
            </w:pPr>
            <w:r w:rsidRPr="00F13A0E">
              <w:rPr>
                <w:rFonts w:asciiTheme="majorBidi" w:hAnsiTheme="majorBidi" w:cstheme="majorBidi"/>
              </w:rPr>
              <w:t>Réservé</w:t>
            </w:r>
          </w:p>
        </w:tc>
        <w:tc>
          <w:tcPr>
            <w:tcW w:w="2268" w:type="dxa"/>
          </w:tcPr>
          <w:p w:rsidR="00981712" w:rsidRPr="00F13A0E" w:rsidRDefault="00981712" w:rsidP="00F54F9D">
            <w:pPr>
              <w:pStyle w:val="Tabletext"/>
              <w:jc w:val="center"/>
              <w:rPr>
                <w:rFonts w:asciiTheme="majorBidi" w:eastAsia="MS PMincho" w:hAnsiTheme="majorBidi" w:cstheme="majorBidi"/>
              </w:rPr>
            </w:pPr>
            <w:r w:rsidRPr="00F13A0E">
              <w:rPr>
                <w:rFonts w:asciiTheme="majorBidi" w:hAnsiTheme="majorBidi" w:cstheme="majorBidi"/>
              </w:rPr>
              <w:t>Réservé</w:t>
            </w:r>
          </w:p>
        </w:tc>
      </w:tr>
      <w:tr w:rsidR="00981712" w:rsidRPr="00D554F4" w:rsidTr="00F54F9D">
        <w:trPr>
          <w:jc w:val="center"/>
        </w:trPr>
        <w:tc>
          <w:tcPr>
            <w:tcW w:w="2268" w:type="dxa"/>
          </w:tcPr>
          <w:p w:rsidR="00981712" w:rsidRPr="00F13A0E" w:rsidRDefault="00981712" w:rsidP="00F54F9D">
            <w:pPr>
              <w:pStyle w:val="Tabletext"/>
              <w:jc w:val="center"/>
              <w:rPr>
                <w:rFonts w:asciiTheme="majorBidi" w:hAnsiTheme="majorBidi" w:cstheme="majorBidi"/>
              </w:rPr>
            </w:pPr>
            <w:r w:rsidRPr="00F13A0E">
              <w:rPr>
                <w:rFonts w:asciiTheme="majorBidi" w:hAnsiTheme="majorBidi" w:cstheme="majorBidi"/>
              </w:rPr>
              <w:t>8</w:t>
            </w:r>
          </w:p>
        </w:tc>
        <w:tc>
          <w:tcPr>
            <w:tcW w:w="2268" w:type="dxa"/>
          </w:tcPr>
          <w:p w:rsidR="00981712" w:rsidRPr="00F13A0E" w:rsidRDefault="00981712" w:rsidP="00F54F9D">
            <w:pPr>
              <w:pStyle w:val="Tabletext"/>
              <w:jc w:val="center"/>
              <w:rPr>
                <w:rFonts w:asciiTheme="majorBidi" w:eastAsia="MS PMincho" w:hAnsiTheme="majorBidi" w:cstheme="majorBidi"/>
              </w:rPr>
            </w:pPr>
            <w:r w:rsidRPr="00F13A0E">
              <w:rPr>
                <w:rFonts w:asciiTheme="majorBidi" w:hAnsiTheme="majorBidi" w:cstheme="majorBidi"/>
              </w:rPr>
              <w:t>Réservé</w:t>
            </w:r>
          </w:p>
        </w:tc>
        <w:tc>
          <w:tcPr>
            <w:tcW w:w="2268" w:type="dxa"/>
          </w:tcPr>
          <w:p w:rsidR="00981712" w:rsidRPr="00F13A0E" w:rsidRDefault="00981712" w:rsidP="00F54F9D">
            <w:pPr>
              <w:pStyle w:val="Tabletext"/>
              <w:jc w:val="center"/>
              <w:rPr>
                <w:rFonts w:asciiTheme="majorBidi" w:eastAsia="MS PMincho" w:hAnsiTheme="majorBidi" w:cstheme="majorBidi"/>
              </w:rPr>
            </w:pPr>
            <w:r w:rsidRPr="00F13A0E">
              <w:rPr>
                <w:rFonts w:asciiTheme="majorBidi" w:hAnsiTheme="majorBidi" w:cstheme="majorBidi"/>
              </w:rPr>
              <w:t>Réservé</w:t>
            </w:r>
          </w:p>
        </w:tc>
      </w:tr>
      <w:tr w:rsidR="00981712" w:rsidRPr="00D554F4" w:rsidTr="00F54F9D">
        <w:trPr>
          <w:jc w:val="center"/>
        </w:trPr>
        <w:tc>
          <w:tcPr>
            <w:tcW w:w="2268" w:type="dxa"/>
          </w:tcPr>
          <w:p w:rsidR="00981712" w:rsidRPr="00F13A0E" w:rsidRDefault="00981712" w:rsidP="00F54F9D">
            <w:pPr>
              <w:pStyle w:val="Tabletext"/>
              <w:jc w:val="center"/>
              <w:rPr>
                <w:rFonts w:asciiTheme="majorBidi" w:hAnsiTheme="majorBidi" w:cstheme="majorBidi"/>
              </w:rPr>
            </w:pPr>
            <w:r w:rsidRPr="00F13A0E">
              <w:rPr>
                <w:rFonts w:asciiTheme="majorBidi" w:hAnsiTheme="majorBidi" w:cstheme="majorBidi"/>
              </w:rPr>
              <w:t>9</w:t>
            </w:r>
          </w:p>
        </w:tc>
        <w:tc>
          <w:tcPr>
            <w:tcW w:w="2268" w:type="dxa"/>
          </w:tcPr>
          <w:p w:rsidR="00981712" w:rsidRPr="00F13A0E" w:rsidRDefault="00981712" w:rsidP="00F54F9D">
            <w:pPr>
              <w:pStyle w:val="Tabletext"/>
              <w:jc w:val="center"/>
              <w:rPr>
                <w:rFonts w:asciiTheme="majorBidi" w:hAnsiTheme="majorBidi" w:cstheme="majorBidi"/>
              </w:rPr>
            </w:pPr>
            <w:r w:rsidRPr="00F13A0E">
              <w:rPr>
                <w:rFonts w:asciiTheme="majorBidi" w:hAnsiTheme="majorBidi" w:cstheme="majorBidi"/>
                <w:noProof/>
              </w:rPr>
              <w:t>TC</w:t>
            </w:r>
          </w:p>
        </w:tc>
        <w:tc>
          <w:tcPr>
            <w:tcW w:w="2268" w:type="dxa"/>
          </w:tcPr>
          <w:p w:rsidR="00981712" w:rsidRPr="00F13A0E" w:rsidRDefault="00981712" w:rsidP="00F54F9D">
            <w:pPr>
              <w:pStyle w:val="Tabletext"/>
              <w:jc w:val="center"/>
              <w:rPr>
                <w:rFonts w:asciiTheme="majorBidi" w:hAnsiTheme="majorBidi" w:cstheme="majorBidi"/>
              </w:rPr>
            </w:pPr>
            <w:r w:rsidRPr="00F13A0E">
              <w:rPr>
                <w:rFonts w:asciiTheme="majorBidi" w:hAnsiTheme="majorBidi" w:cstheme="majorBidi"/>
                <w:noProof/>
              </w:rPr>
              <w:t>TC</w:t>
            </w:r>
          </w:p>
        </w:tc>
      </w:tr>
      <w:tr w:rsidR="00981712" w:rsidRPr="00D554F4" w:rsidTr="00F54F9D">
        <w:trPr>
          <w:jc w:val="center"/>
        </w:trPr>
        <w:tc>
          <w:tcPr>
            <w:tcW w:w="2268" w:type="dxa"/>
          </w:tcPr>
          <w:p w:rsidR="00981712" w:rsidRPr="00F13A0E" w:rsidRDefault="00981712" w:rsidP="00F54F9D">
            <w:pPr>
              <w:pStyle w:val="Tabletext"/>
              <w:jc w:val="center"/>
              <w:rPr>
                <w:rFonts w:asciiTheme="majorBidi" w:hAnsiTheme="majorBidi" w:cstheme="majorBidi"/>
              </w:rPr>
            </w:pPr>
            <w:r w:rsidRPr="00F13A0E">
              <w:rPr>
                <w:rFonts w:asciiTheme="majorBidi" w:hAnsiTheme="majorBidi" w:cstheme="majorBidi"/>
              </w:rPr>
              <w:t>10</w:t>
            </w:r>
          </w:p>
        </w:tc>
        <w:tc>
          <w:tcPr>
            <w:tcW w:w="2268" w:type="dxa"/>
          </w:tcPr>
          <w:p w:rsidR="00981712" w:rsidRPr="00F13A0E" w:rsidRDefault="00981712" w:rsidP="00F54F9D">
            <w:pPr>
              <w:pStyle w:val="Tabletext"/>
              <w:jc w:val="center"/>
              <w:rPr>
                <w:rFonts w:asciiTheme="majorBidi" w:hAnsiTheme="majorBidi" w:cstheme="majorBidi"/>
              </w:rPr>
            </w:pPr>
            <w:r w:rsidRPr="00F13A0E">
              <w:rPr>
                <w:rFonts w:asciiTheme="majorBidi" w:hAnsiTheme="majorBidi" w:cstheme="majorBidi"/>
                <w:noProof/>
              </w:rPr>
              <w:t>BG</w:t>
            </w:r>
          </w:p>
        </w:tc>
        <w:tc>
          <w:tcPr>
            <w:tcW w:w="2268" w:type="dxa"/>
          </w:tcPr>
          <w:p w:rsidR="00981712" w:rsidRPr="00F13A0E" w:rsidRDefault="00981712" w:rsidP="00F54F9D">
            <w:pPr>
              <w:pStyle w:val="Tabletext"/>
              <w:jc w:val="center"/>
              <w:rPr>
                <w:rFonts w:asciiTheme="majorBidi" w:eastAsia="MS PMincho" w:hAnsiTheme="majorBidi" w:cstheme="majorBidi"/>
              </w:rPr>
            </w:pPr>
            <w:r w:rsidRPr="00F13A0E">
              <w:rPr>
                <w:rFonts w:asciiTheme="majorBidi" w:hAnsiTheme="majorBidi" w:cstheme="majorBidi"/>
              </w:rPr>
              <w:t>Réservé</w:t>
            </w:r>
          </w:p>
        </w:tc>
      </w:tr>
      <w:tr w:rsidR="00981712" w:rsidRPr="00D554F4" w:rsidTr="00F54F9D">
        <w:trPr>
          <w:jc w:val="center"/>
        </w:trPr>
        <w:tc>
          <w:tcPr>
            <w:tcW w:w="2268" w:type="dxa"/>
            <w:tcBorders>
              <w:bottom w:val="single" w:sz="4" w:space="0" w:color="auto"/>
            </w:tcBorders>
          </w:tcPr>
          <w:p w:rsidR="00981712" w:rsidRPr="00F13A0E" w:rsidRDefault="00981712" w:rsidP="00F54F9D">
            <w:pPr>
              <w:pStyle w:val="Tabletext"/>
              <w:jc w:val="center"/>
              <w:rPr>
                <w:rFonts w:asciiTheme="majorBidi" w:hAnsiTheme="majorBidi" w:cstheme="majorBidi"/>
              </w:rPr>
            </w:pPr>
            <w:r w:rsidRPr="00F13A0E">
              <w:rPr>
                <w:rFonts w:asciiTheme="majorBidi" w:hAnsiTheme="majorBidi" w:cstheme="majorBidi"/>
              </w:rPr>
              <w:t>11</w:t>
            </w:r>
          </w:p>
        </w:tc>
        <w:tc>
          <w:tcPr>
            <w:tcW w:w="2268" w:type="dxa"/>
            <w:tcBorders>
              <w:bottom w:val="single" w:sz="4" w:space="0" w:color="auto"/>
            </w:tcBorders>
          </w:tcPr>
          <w:p w:rsidR="00981712" w:rsidRPr="00F13A0E" w:rsidRDefault="00981712" w:rsidP="00F54F9D">
            <w:pPr>
              <w:pStyle w:val="Tabletext"/>
              <w:jc w:val="center"/>
              <w:rPr>
                <w:rFonts w:asciiTheme="majorBidi" w:hAnsiTheme="majorBidi" w:cstheme="majorBidi"/>
              </w:rPr>
            </w:pPr>
            <w:r w:rsidRPr="00F13A0E">
              <w:rPr>
                <w:rFonts w:asciiTheme="majorBidi" w:hAnsiTheme="majorBidi" w:cstheme="majorBidi"/>
                <w:noProof/>
              </w:rPr>
              <w:t>TC</w:t>
            </w:r>
          </w:p>
        </w:tc>
        <w:tc>
          <w:tcPr>
            <w:tcW w:w="2268" w:type="dxa"/>
            <w:tcBorders>
              <w:bottom w:val="single" w:sz="4" w:space="0" w:color="auto"/>
            </w:tcBorders>
          </w:tcPr>
          <w:p w:rsidR="00981712" w:rsidRPr="00F13A0E" w:rsidRDefault="00981712" w:rsidP="00F54F9D">
            <w:pPr>
              <w:pStyle w:val="Tabletext"/>
              <w:jc w:val="center"/>
              <w:rPr>
                <w:rFonts w:asciiTheme="majorBidi" w:eastAsia="MS PMincho" w:hAnsiTheme="majorBidi" w:cstheme="majorBidi"/>
              </w:rPr>
            </w:pPr>
            <w:r w:rsidRPr="00F13A0E">
              <w:rPr>
                <w:rFonts w:asciiTheme="majorBidi" w:hAnsiTheme="majorBidi" w:cstheme="majorBidi"/>
              </w:rPr>
              <w:t>Réservé</w:t>
            </w:r>
          </w:p>
        </w:tc>
      </w:tr>
      <w:tr w:rsidR="00981712" w:rsidRPr="00D554F4" w:rsidTr="00D011D4">
        <w:trPr>
          <w:jc w:val="center"/>
        </w:trPr>
        <w:tc>
          <w:tcPr>
            <w:tcW w:w="6804" w:type="dxa"/>
            <w:gridSpan w:val="3"/>
            <w:tcBorders>
              <w:left w:val="nil"/>
              <w:bottom w:val="nil"/>
              <w:right w:val="nil"/>
            </w:tcBorders>
          </w:tcPr>
          <w:p w:rsidR="00981712" w:rsidRPr="00F54F9D" w:rsidRDefault="00981712" w:rsidP="00326961">
            <w:pPr>
              <w:pStyle w:val="Tablelegend"/>
              <w:ind w:left="567" w:hanging="567"/>
            </w:pPr>
            <w:r w:rsidRPr="00F54F9D">
              <w:t>NOTE 1 − TC = paquet code temporel.</w:t>
            </w:r>
          </w:p>
          <w:p w:rsidR="00981712" w:rsidRPr="00F54F9D" w:rsidRDefault="00981712" w:rsidP="00326961">
            <w:pPr>
              <w:pStyle w:val="Tablelegend"/>
              <w:ind w:left="567" w:hanging="567"/>
            </w:pPr>
            <w:r w:rsidRPr="00F54F9D">
              <w:t>NOTE 2</w:t>
            </w:r>
            <w:r w:rsidR="00757ACD" w:rsidRPr="00F54F9D">
              <w:t xml:space="preserve"> </w:t>
            </w:r>
            <w:r w:rsidRPr="00F54F9D">
              <w:t>− BG = paquet groupe binaire.</w:t>
            </w:r>
          </w:p>
          <w:p w:rsidR="00981712" w:rsidRPr="00F54F9D" w:rsidRDefault="00981712" w:rsidP="00326961">
            <w:pPr>
              <w:pStyle w:val="Tablelegend"/>
              <w:ind w:left="567" w:hanging="567"/>
            </w:pPr>
            <w:r w:rsidRPr="00F54F9D">
              <w:t>NOTE 3 − Réservé = la valeur par défaut de tous les bits sera mise à 1.</w:t>
            </w:r>
          </w:p>
          <w:p w:rsidR="00981712" w:rsidRPr="00326961" w:rsidRDefault="00981712" w:rsidP="00326961">
            <w:pPr>
              <w:pStyle w:val="Tablelegend"/>
              <w:ind w:left="0" w:firstLine="0"/>
            </w:pPr>
            <w:r w:rsidRPr="00326961">
              <w:t>NOTE 4 − Les données TC et BG sont identiques à l'intérieur d'une même image vidéo. Le code temporel est de type LTC.</w:t>
            </w:r>
          </w:p>
        </w:tc>
      </w:tr>
    </w:tbl>
    <w:p w:rsidR="00981712" w:rsidRDefault="00981712" w:rsidP="00981712">
      <w:pPr>
        <w:pStyle w:val="Heading5"/>
      </w:pPr>
      <w:r>
        <w:lastRenderedPageBreak/>
        <w:t>1.4.2.2.1</w:t>
      </w:r>
      <w:r>
        <w:tab/>
        <w:t>Paquet code temporel (TC)</w:t>
      </w:r>
    </w:p>
    <w:p w:rsidR="00981712" w:rsidRDefault="00981712" w:rsidP="00981712">
      <w:r>
        <w:t xml:space="preserve">Le Tableau 10 présente un mappage du paquet code temporel (TC, </w:t>
      </w:r>
      <w:r>
        <w:rPr>
          <w:i/>
        </w:rPr>
        <w:t>time code</w:t>
      </w:r>
      <w:r>
        <w:t>). Les données de code temporel, mappées sur les paquets code temporel, ne changent pas à l'intérieur d'une même image vidéo.</w:t>
      </w:r>
    </w:p>
    <w:p w:rsidR="00981712" w:rsidRDefault="00981712" w:rsidP="00757ACD">
      <w:pPr>
        <w:pStyle w:val="TableNo"/>
        <w:rPr>
          <w:szCs w:val="24"/>
        </w:rPr>
      </w:pPr>
      <w:r>
        <w:rPr>
          <w:szCs w:val="24"/>
        </w:rPr>
        <w:t>TABLEAU 10</w:t>
      </w:r>
    </w:p>
    <w:p w:rsidR="00981712" w:rsidRPr="00EB0A55" w:rsidRDefault="00981712" w:rsidP="00981712">
      <w:pPr>
        <w:pStyle w:val="Tabletitle"/>
        <w:rPr>
          <w:szCs w:val="24"/>
        </w:rPr>
      </w:pPr>
      <w:r>
        <w:rPr>
          <w:szCs w:val="24"/>
        </w:rPr>
        <w:t>Mappage du paquet code temporel</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4"/>
        <w:gridCol w:w="865"/>
        <w:gridCol w:w="865"/>
        <w:gridCol w:w="725"/>
        <w:gridCol w:w="725"/>
        <w:gridCol w:w="725"/>
        <w:gridCol w:w="725"/>
        <w:gridCol w:w="725"/>
        <w:gridCol w:w="725"/>
      </w:tblGrid>
      <w:tr w:rsidR="00981712" w:rsidRPr="00EB7666" w:rsidTr="00D011D4">
        <w:trPr>
          <w:trHeight w:val="288"/>
          <w:jc w:val="center"/>
        </w:trPr>
        <w:tc>
          <w:tcPr>
            <w:tcW w:w="5406" w:type="dxa"/>
            <w:gridSpan w:val="9"/>
            <w:tcBorders>
              <w:top w:val="nil"/>
              <w:left w:val="nil"/>
              <w:bottom w:val="nil"/>
              <w:right w:val="nil"/>
            </w:tcBorders>
            <w:vAlign w:val="center"/>
          </w:tcPr>
          <w:p w:rsidR="00981712" w:rsidRPr="00EB7666" w:rsidRDefault="00981712" w:rsidP="000D62D0">
            <w:pPr>
              <w:pStyle w:val="Tabletext"/>
              <w:jc w:val="center"/>
              <w:rPr>
                <w:lang w:val="en-GB"/>
              </w:rPr>
            </w:pPr>
            <w:r>
              <w:rPr>
                <w:lang w:val="en-GB"/>
              </w:rPr>
              <w:t xml:space="preserve">Système </w:t>
            </w:r>
            <w:r w:rsidRPr="00EB7666">
              <w:rPr>
                <w:lang w:val="en-GB"/>
              </w:rPr>
              <w:t>525/60</w:t>
            </w:r>
          </w:p>
        </w:tc>
      </w:tr>
      <w:tr w:rsidR="00981712" w:rsidRPr="00EB7666" w:rsidTr="00D011D4">
        <w:trPr>
          <w:trHeight w:val="288"/>
          <w:jc w:val="center"/>
        </w:trPr>
        <w:tc>
          <w:tcPr>
            <w:tcW w:w="576" w:type="dxa"/>
            <w:tcBorders>
              <w:top w:val="nil"/>
              <w:left w:val="nil"/>
              <w:right w:val="nil"/>
            </w:tcBorders>
            <w:vAlign w:val="center"/>
          </w:tcPr>
          <w:p w:rsidR="00981712" w:rsidRPr="00A60839" w:rsidRDefault="00981712" w:rsidP="000D62D0">
            <w:pPr>
              <w:pStyle w:val="Tabletext"/>
              <w:jc w:val="center"/>
              <w:rPr>
                <w:b/>
                <w:bCs/>
                <w:lang w:val="en-GB"/>
              </w:rPr>
            </w:pPr>
          </w:p>
        </w:tc>
        <w:tc>
          <w:tcPr>
            <w:tcW w:w="687" w:type="dxa"/>
            <w:tcBorders>
              <w:top w:val="nil"/>
              <w:left w:val="nil"/>
              <w:right w:val="nil"/>
            </w:tcBorders>
            <w:vAlign w:val="center"/>
          </w:tcPr>
          <w:p w:rsidR="00981712" w:rsidRPr="00A60839" w:rsidRDefault="00981712" w:rsidP="000D62D0">
            <w:pPr>
              <w:pStyle w:val="Tabletext"/>
              <w:jc w:val="center"/>
              <w:rPr>
                <w:b/>
                <w:bCs/>
                <w:lang w:val="en-GB"/>
              </w:rPr>
            </w:pPr>
            <w:r w:rsidRPr="00A60839">
              <w:rPr>
                <w:b/>
                <w:bCs/>
                <w:lang w:val="en-GB"/>
              </w:rPr>
              <w:t>MSB</w:t>
            </w:r>
          </w:p>
        </w:tc>
        <w:tc>
          <w:tcPr>
            <w:tcW w:w="687" w:type="dxa"/>
            <w:tcBorders>
              <w:top w:val="nil"/>
              <w:left w:val="nil"/>
              <w:right w:val="nil"/>
            </w:tcBorders>
            <w:vAlign w:val="center"/>
          </w:tcPr>
          <w:p w:rsidR="00981712" w:rsidRPr="00A60839" w:rsidRDefault="00981712" w:rsidP="000D62D0">
            <w:pPr>
              <w:pStyle w:val="Tabletext"/>
              <w:jc w:val="center"/>
              <w:rPr>
                <w:b/>
                <w:bCs/>
                <w:lang w:val="en-GB"/>
              </w:rPr>
            </w:pPr>
          </w:p>
        </w:tc>
        <w:tc>
          <w:tcPr>
            <w:tcW w:w="576" w:type="dxa"/>
            <w:tcBorders>
              <w:top w:val="nil"/>
              <w:left w:val="nil"/>
              <w:right w:val="nil"/>
            </w:tcBorders>
            <w:vAlign w:val="center"/>
          </w:tcPr>
          <w:p w:rsidR="00981712" w:rsidRPr="00A60839" w:rsidRDefault="00981712" w:rsidP="000D62D0">
            <w:pPr>
              <w:pStyle w:val="Tabletext"/>
              <w:jc w:val="center"/>
              <w:rPr>
                <w:b/>
                <w:bCs/>
                <w:lang w:val="en-GB"/>
              </w:rPr>
            </w:pPr>
          </w:p>
        </w:tc>
        <w:tc>
          <w:tcPr>
            <w:tcW w:w="576" w:type="dxa"/>
            <w:tcBorders>
              <w:top w:val="nil"/>
              <w:left w:val="nil"/>
              <w:right w:val="nil"/>
            </w:tcBorders>
            <w:vAlign w:val="center"/>
          </w:tcPr>
          <w:p w:rsidR="00981712" w:rsidRPr="00A60839" w:rsidRDefault="00981712" w:rsidP="000D62D0">
            <w:pPr>
              <w:pStyle w:val="Tabletext"/>
              <w:jc w:val="center"/>
              <w:rPr>
                <w:b/>
                <w:bCs/>
                <w:lang w:val="en-GB"/>
              </w:rPr>
            </w:pPr>
          </w:p>
        </w:tc>
        <w:tc>
          <w:tcPr>
            <w:tcW w:w="576" w:type="dxa"/>
            <w:tcBorders>
              <w:top w:val="nil"/>
              <w:left w:val="nil"/>
              <w:right w:val="nil"/>
            </w:tcBorders>
            <w:vAlign w:val="center"/>
          </w:tcPr>
          <w:p w:rsidR="00981712" w:rsidRPr="00A60839" w:rsidRDefault="00981712" w:rsidP="000D62D0">
            <w:pPr>
              <w:pStyle w:val="Tabletext"/>
              <w:jc w:val="center"/>
              <w:rPr>
                <w:b/>
                <w:bCs/>
                <w:lang w:val="en-GB"/>
              </w:rPr>
            </w:pPr>
          </w:p>
        </w:tc>
        <w:tc>
          <w:tcPr>
            <w:tcW w:w="576" w:type="dxa"/>
            <w:tcBorders>
              <w:top w:val="nil"/>
              <w:left w:val="nil"/>
              <w:right w:val="nil"/>
            </w:tcBorders>
            <w:vAlign w:val="center"/>
          </w:tcPr>
          <w:p w:rsidR="00981712" w:rsidRPr="00A60839" w:rsidRDefault="00981712" w:rsidP="000D62D0">
            <w:pPr>
              <w:pStyle w:val="Tabletext"/>
              <w:jc w:val="center"/>
              <w:rPr>
                <w:b/>
                <w:bCs/>
                <w:lang w:val="en-GB"/>
              </w:rPr>
            </w:pPr>
          </w:p>
        </w:tc>
        <w:tc>
          <w:tcPr>
            <w:tcW w:w="576" w:type="dxa"/>
            <w:tcBorders>
              <w:top w:val="nil"/>
              <w:left w:val="nil"/>
              <w:right w:val="nil"/>
            </w:tcBorders>
            <w:vAlign w:val="center"/>
          </w:tcPr>
          <w:p w:rsidR="00981712" w:rsidRPr="00A60839" w:rsidRDefault="00981712" w:rsidP="000D62D0">
            <w:pPr>
              <w:pStyle w:val="Tabletext"/>
              <w:jc w:val="center"/>
              <w:rPr>
                <w:b/>
                <w:bCs/>
                <w:lang w:val="en-GB"/>
              </w:rPr>
            </w:pPr>
          </w:p>
        </w:tc>
        <w:tc>
          <w:tcPr>
            <w:tcW w:w="576" w:type="dxa"/>
            <w:tcBorders>
              <w:top w:val="nil"/>
              <w:left w:val="nil"/>
              <w:right w:val="nil"/>
            </w:tcBorders>
            <w:vAlign w:val="center"/>
          </w:tcPr>
          <w:p w:rsidR="00981712" w:rsidRPr="00A60839" w:rsidRDefault="00981712" w:rsidP="000D62D0">
            <w:pPr>
              <w:pStyle w:val="Tabletext"/>
              <w:jc w:val="center"/>
              <w:rPr>
                <w:b/>
                <w:bCs/>
                <w:lang w:val="en-GB"/>
              </w:rPr>
            </w:pPr>
            <w:r w:rsidRPr="00A60839">
              <w:rPr>
                <w:b/>
                <w:bCs/>
                <w:lang w:val="en-GB"/>
              </w:rPr>
              <w:t>LSB</w:t>
            </w:r>
          </w:p>
        </w:tc>
      </w:tr>
      <w:tr w:rsidR="00981712" w:rsidRPr="00EB7666" w:rsidTr="00D011D4">
        <w:trPr>
          <w:trHeight w:val="288"/>
          <w:jc w:val="center"/>
        </w:trPr>
        <w:tc>
          <w:tcPr>
            <w:tcW w:w="576" w:type="dxa"/>
            <w:vAlign w:val="center"/>
          </w:tcPr>
          <w:p w:rsidR="00981712" w:rsidRPr="00A60839" w:rsidRDefault="00981712" w:rsidP="000D62D0">
            <w:pPr>
              <w:pStyle w:val="Tabletext"/>
              <w:jc w:val="center"/>
              <w:rPr>
                <w:b/>
                <w:bCs/>
                <w:lang w:val="en-GB"/>
              </w:rPr>
            </w:pPr>
            <w:r w:rsidRPr="00A60839">
              <w:rPr>
                <w:b/>
                <w:bCs/>
                <w:lang w:val="en-GB"/>
              </w:rPr>
              <w:t>PC0</w:t>
            </w:r>
          </w:p>
        </w:tc>
        <w:tc>
          <w:tcPr>
            <w:tcW w:w="687" w:type="dxa"/>
            <w:vAlign w:val="center"/>
          </w:tcPr>
          <w:p w:rsidR="00981712" w:rsidRPr="00A60839" w:rsidRDefault="00981712" w:rsidP="000D62D0">
            <w:pPr>
              <w:pStyle w:val="Tabletext"/>
              <w:jc w:val="center"/>
              <w:rPr>
                <w:b/>
                <w:bCs/>
                <w:lang w:val="en-GB"/>
              </w:rPr>
            </w:pPr>
            <w:r w:rsidRPr="00A60839">
              <w:rPr>
                <w:b/>
                <w:bCs/>
                <w:lang w:val="en-GB"/>
              </w:rPr>
              <w:t>0</w:t>
            </w:r>
          </w:p>
        </w:tc>
        <w:tc>
          <w:tcPr>
            <w:tcW w:w="687" w:type="dxa"/>
            <w:vAlign w:val="center"/>
          </w:tcPr>
          <w:p w:rsidR="00981712" w:rsidRPr="00A60839" w:rsidRDefault="00981712" w:rsidP="000D62D0">
            <w:pPr>
              <w:pStyle w:val="Tabletext"/>
              <w:jc w:val="center"/>
              <w:rPr>
                <w:b/>
                <w:bCs/>
                <w:lang w:val="en-GB"/>
              </w:rPr>
            </w:pPr>
            <w:r w:rsidRPr="00A60839">
              <w:rPr>
                <w:b/>
                <w:bCs/>
                <w:lang w:val="en-GB"/>
              </w:rPr>
              <w:t>0</w:t>
            </w:r>
          </w:p>
        </w:tc>
        <w:tc>
          <w:tcPr>
            <w:tcW w:w="576" w:type="dxa"/>
            <w:vAlign w:val="center"/>
          </w:tcPr>
          <w:p w:rsidR="00981712" w:rsidRPr="00A60839" w:rsidRDefault="00981712" w:rsidP="000D62D0">
            <w:pPr>
              <w:pStyle w:val="Tabletext"/>
              <w:jc w:val="center"/>
              <w:rPr>
                <w:b/>
                <w:bCs/>
                <w:lang w:val="en-GB"/>
              </w:rPr>
            </w:pPr>
            <w:r w:rsidRPr="00A60839">
              <w:rPr>
                <w:b/>
                <w:bCs/>
                <w:lang w:val="en-GB"/>
              </w:rPr>
              <w:t>0</w:t>
            </w:r>
          </w:p>
        </w:tc>
        <w:tc>
          <w:tcPr>
            <w:tcW w:w="576" w:type="dxa"/>
            <w:vAlign w:val="center"/>
          </w:tcPr>
          <w:p w:rsidR="00981712" w:rsidRPr="00A60839" w:rsidRDefault="00981712" w:rsidP="000D62D0">
            <w:pPr>
              <w:pStyle w:val="Tabletext"/>
              <w:jc w:val="center"/>
              <w:rPr>
                <w:b/>
                <w:bCs/>
                <w:lang w:val="en-GB"/>
              </w:rPr>
            </w:pPr>
            <w:r w:rsidRPr="00A60839">
              <w:rPr>
                <w:b/>
                <w:bCs/>
                <w:lang w:val="en-GB"/>
              </w:rPr>
              <w:t>1</w:t>
            </w:r>
          </w:p>
        </w:tc>
        <w:tc>
          <w:tcPr>
            <w:tcW w:w="576" w:type="dxa"/>
            <w:vAlign w:val="center"/>
          </w:tcPr>
          <w:p w:rsidR="00981712" w:rsidRPr="00A60839" w:rsidRDefault="00981712" w:rsidP="000D62D0">
            <w:pPr>
              <w:pStyle w:val="Tabletext"/>
              <w:jc w:val="center"/>
              <w:rPr>
                <w:b/>
                <w:bCs/>
                <w:lang w:val="en-GB"/>
              </w:rPr>
            </w:pPr>
            <w:r w:rsidRPr="00A60839">
              <w:rPr>
                <w:b/>
                <w:bCs/>
                <w:lang w:val="en-GB"/>
              </w:rPr>
              <w:t>0</w:t>
            </w:r>
          </w:p>
        </w:tc>
        <w:tc>
          <w:tcPr>
            <w:tcW w:w="576" w:type="dxa"/>
            <w:vAlign w:val="center"/>
          </w:tcPr>
          <w:p w:rsidR="00981712" w:rsidRPr="00A60839" w:rsidRDefault="00981712" w:rsidP="000D62D0">
            <w:pPr>
              <w:pStyle w:val="Tabletext"/>
              <w:jc w:val="center"/>
              <w:rPr>
                <w:b/>
                <w:bCs/>
                <w:lang w:val="en-GB"/>
              </w:rPr>
            </w:pPr>
            <w:r w:rsidRPr="00A60839">
              <w:rPr>
                <w:b/>
                <w:bCs/>
                <w:lang w:val="en-GB"/>
              </w:rPr>
              <w:t>0</w:t>
            </w:r>
          </w:p>
        </w:tc>
        <w:tc>
          <w:tcPr>
            <w:tcW w:w="576" w:type="dxa"/>
            <w:vAlign w:val="center"/>
          </w:tcPr>
          <w:p w:rsidR="00981712" w:rsidRPr="00A60839" w:rsidRDefault="00981712" w:rsidP="000D62D0">
            <w:pPr>
              <w:pStyle w:val="Tabletext"/>
              <w:jc w:val="center"/>
              <w:rPr>
                <w:b/>
                <w:bCs/>
                <w:lang w:val="en-GB"/>
              </w:rPr>
            </w:pPr>
            <w:r w:rsidRPr="00A60839">
              <w:rPr>
                <w:b/>
                <w:bCs/>
                <w:lang w:val="en-GB"/>
              </w:rPr>
              <w:t>1</w:t>
            </w:r>
          </w:p>
        </w:tc>
        <w:tc>
          <w:tcPr>
            <w:tcW w:w="576" w:type="dxa"/>
            <w:vAlign w:val="center"/>
          </w:tcPr>
          <w:p w:rsidR="00981712" w:rsidRPr="00A60839" w:rsidRDefault="00981712" w:rsidP="000D62D0">
            <w:pPr>
              <w:pStyle w:val="Tabletext"/>
              <w:jc w:val="center"/>
              <w:rPr>
                <w:b/>
                <w:bCs/>
                <w:lang w:val="en-GB"/>
              </w:rPr>
            </w:pPr>
            <w:r w:rsidRPr="00A60839">
              <w:rPr>
                <w:b/>
                <w:bCs/>
                <w:lang w:val="en-GB"/>
              </w:rPr>
              <w:t>1</w:t>
            </w:r>
          </w:p>
        </w:tc>
      </w:tr>
      <w:tr w:rsidR="00981712" w:rsidRPr="00EB7666" w:rsidTr="00D011D4">
        <w:trPr>
          <w:trHeight w:val="288"/>
          <w:jc w:val="center"/>
        </w:trPr>
        <w:tc>
          <w:tcPr>
            <w:tcW w:w="576" w:type="dxa"/>
            <w:vAlign w:val="center"/>
          </w:tcPr>
          <w:p w:rsidR="00981712" w:rsidRPr="00EB7666" w:rsidRDefault="00981712" w:rsidP="000D62D0">
            <w:pPr>
              <w:pStyle w:val="Tabletext"/>
              <w:jc w:val="center"/>
              <w:rPr>
                <w:lang w:val="en-GB"/>
              </w:rPr>
            </w:pPr>
            <w:r w:rsidRPr="00EB7666">
              <w:rPr>
                <w:lang w:val="en-GB"/>
              </w:rPr>
              <w:t>PC1</w:t>
            </w:r>
          </w:p>
        </w:tc>
        <w:tc>
          <w:tcPr>
            <w:tcW w:w="687" w:type="dxa"/>
            <w:vAlign w:val="center"/>
          </w:tcPr>
          <w:p w:rsidR="00981712" w:rsidRPr="00EB7666" w:rsidRDefault="00981712" w:rsidP="000D62D0">
            <w:pPr>
              <w:pStyle w:val="Tabletext"/>
              <w:jc w:val="center"/>
              <w:rPr>
                <w:lang w:val="en-GB"/>
              </w:rPr>
            </w:pPr>
            <w:r w:rsidRPr="00EB7666">
              <w:rPr>
                <w:lang w:val="en-GB"/>
              </w:rPr>
              <w:t>CF</w:t>
            </w:r>
          </w:p>
        </w:tc>
        <w:tc>
          <w:tcPr>
            <w:tcW w:w="687" w:type="dxa"/>
            <w:vAlign w:val="center"/>
          </w:tcPr>
          <w:p w:rsidR="00981712" w:rsidRPr="00EB7666" w:rsidRDefault="00981712" w:rsidP="000D62D0">
            <w:pPr>
              <w:pStyle w:val="Tabletext"/>
              <w:jc w:val="center"/>
              <w:rPr>
                <w:lang w:val="en-GB"/>
              </w:rPr>
            </w:pPr>
            <w:r w:rsidRPr="00EB7666">
              <w:rPr>
                <w:lang w:val="en-GB"/>
              </w:rPr>
              <w:t>DF</w:t>
            </w:r>
          </w:p>
        </w:tc>
        <w:tc>
          <w:tcPr>
            <w:tcW w:w="1152" w:type="dxa"/>
            <w:gridSpan w:val="2"/>
            <w:vAlign w:val="center"/>
          </w:tcPr>
          <w:p w:rsidR="00981712" w:rsidRPr="009C30B0" w:rsidRDefault="00981712" w:rsidP="000D62D0">
            <w:pPr>
              <w:pStyle w:val="Tabletext"/>
              <w:jc w:val="center"/>
              <w:rPr>
                <w:rFonts w:asciiTheme="majorBidi" w:hAnsiTheme="majorBidi" w:cstheme="majorBidi"/>
                <w:szCs w:val="22"/>
                <w:lang w:val="en-GB"/>
              </w:rPr>
            </w:pPr>
            <w:r w:rsidRPr="009C30B0">
              <w:rPr>
                <w:rFonts w:asciiTheme="majorBidi" w:hAnsiTheme="majorBidi" w:cstheme="majorBidi"/>
                <w:szCs w:val="22"/>
              </w:rPr>
              <w:t>DIZAINES d</w:t>
            </w:r>
            <w:r>
              <w:rPr>
                <w:rFonts w:asciiTheme="majorBidi" w:hAnsiTheme="majorBidi" w:cstheme="majorBidi"/>
                <w:szCs w:val="22"/>
              </w:rPr>
              <w:t>'IMAG</w:t>
            </w:r>
            <w:r w:rsidRPr="009C30B0">
              <w:rPr>
                <w:rFonts w:asciiTheme="majorBidi" w:hAnsiTheme="majorBidi" w:cstheme="majorBidi"/>
                <w:szCs w:val="22"/>
              </w:rPr>
              <w:t>ES</w:t>
            </w:r>
          </w:p>
        </w:tc>
        <w:tc>
          <w:tcPr>
            <w:tcW w:w="2304" w:type="dxa"/>
            <w:gridSpan w:val="4"/>
            <w:vAlign w:val="center"/>
          </w:tcPr>
          <w:p w:rsidR="00981712" w:rsidRPr="00EB7666" w:rsidRDefault="00981712" w:rsidP="000D62D0">
            <w:pPr>
              <w:pStyle w:val="Tabletext"/>
              <w:jc w:val="center"/>
              <w:rPr>
                <w:lang w:val="en-GB"/>
              </w:rPr>
            </w:pPr>
            <w:r w:rsidRPr="00EB7666">
              <w:rPr>
                <w:lang w:val="en-GB"/>
              </w:rPr>
              <w:t>UNIT</w:t>
            </w:r>
            <w:r>
              <w:rPr>
                <w:lang w:val="en-GB"/>
              </w:rPr>
              <w:t>É</w:t>
            </w:r>
            <w:r w:rsidRPr="00EB7666">
              <w:rPr>
                <w:lang w:val="en-GB"/>
              </w:rPr>
              <w:t xml:space="preserve">S </w:t>
            </w:r>
            <w:r>
              <w:rPr>
                <w:lang w:val="en-GB"/>
              </w:rPr>
              <w:t>d'IM</w:t>
            </w:r>
            <w:r w:rsidRPr="00EB7666">
              <w:rPr>
                <w:lang w:val="en-GB"/>
              </w:rPr>
              <w:t>A</w:t>
            </w:r>
            <w:r>
              <w:rPr>
                <w:lang w:val="en-GB"/>
              </w:rPr>
              <w:t>G</w:t>
            </w:r>
            <w:r w:rsidRPr="00EB7666">
              <w:rPr>
                <w:lang w:val="en-GB"/>
              </w:rPr>
              <w:t>ES</w:t>
            </w:r>
          </w:p>
        </w:tc>
      </w:tr>
      <w:tr w:rsidR="00981712" w:rsidRPr="00EB7666" w:rsidTr="00D011D4">
        <w:trPr>
          <w:trHeight w:val="288"/>
          <w:jc w:val="center"/>
        </w:trPr>
        <w:tc>
          <w:tcPr>
            <w:tcW w:w="576" w:type="dxa"/>
            <w:vAlign w:val="center"/>
          </w:tcPr>
          <w:p w:rsidR="00981712" w:rsidRPr="00EB7666" w:rsidRDefault="00981712" w:rsidP="000D62D0">
            <w:pPr>
              <w:pStyle w:val="Tabletext"/>
              <w:jc w:val="center"/>
              <w:rPr>
                <w:lang w:val="en-GB"/>
              </w:rPr>
            </w:pPr>
            <w:r w:rsidRPr="00EB7666">
              <w:rPr>
                <w:lang w:val="en-GB"/>
              </w:rPr>
              <w:t>PC2</w:t>
            </w:r>
          </w:p>
        </w:tc>
        <w:tc>
          <w:tcPr>
            <w:tcW w:w="687" w:type="dxa"/>
            <w:vAlign w:val="center"/>
          </w:tcPr>
          <w:p w:rsidR="00981712" w:rsidRPr="00EB7666" w:rsidRDefault="00981712" w:rsidP="000D62D0">
            <w:pPr>
              <w:pStyle w:val="Tabletext"/>
              <w:jc w:val="center"/>
              <w:rPr>
                <w:lang w:val="en-GB"/>
              </w:rPr>
            </w:pPr>
            <w:r w:rsidRPr="00EB7666">
              <w:rPr>
                <w:lang w:val="en-GB"/>
              </w:rPr>
              <w:t>PC</w:t>
            </w:r>
          </w:p>
        </w:tc>
        <w:tc>
          <w:tcPr>
            <w:tcW w:w="1839" w:type="dxa"/>
            <w:gridSpan w:val="3"/>
            <w:vAlign w:val="center"/>
          </w:tcPr>
          <w:p w:rsidR="00981712" w:rsidRPr="00EB7666" w:rsidRDefault="00981712" w:rsidP="000D62D0">
            <w:pPr>
              <w:pStyle w:val="Tabletext"/>
              <w:jc w:val="center"/>
              <w:rPr>
                <w:lang w:val="en-GB"/>
              </w:rPr>
            </w:pPr>
            <w:r>
              <w:rPr>
                <w:lang w:val="en-GB"/>
              </w:rPr>
              <w:t>DIZAINES de</w:t>
            </w:r>
            <w:r w:rsidR="000D62D0">
              <w:rPr>
                <w:lang w:val="en-GB"/>
              </w:rPr>
              <w:t xml:space="preserve"> </w:t>
            </w:r>
            <w:r w:rsidRPr="00EB7666">
              <w:rPr>
                <w:lang w:val="en-GB"/>
              </w:rPr>
              <w:t>SECOND</w:t>
            </w:r>
            <w:r>
              <w:rPr>
                <w:lang w:val="en-GB"/>
              </w:rPr>
              <w:t>E</w:t>
            </w:r>
            <w:r w:rsidRPr="00EB7666">
              <w:rPr>
                <w:lang w:val="en-GB"/>
              </w:rPr>
              <w:t>S</w:t>
            </w:r>
          </w:p>
        </w:tc>
        <w:tc>
          <w:tcPr>
            <w:tcW w:w="2304" w:type="dxa"/>
            <w:gridSpan w:val="4"/>
            <w:vAlign w:val="center"/>
          </w:tcPr>
          <w:p w:rsidR="00981712" w:rsidRPr="00EB7666" w:rsidRDefault="00981712" w:rsidP="000D62D0">
            <w:pPr>
              <w:pStyle w:val="Tabletext"/>
              <w:jc w:val="center"/>
              <w:rPr>
                <w:lang w:val="en-GB"/>
              </w:rPr>
            </w:pPr>
            <w:r>
              <w:rPr>
                <w:lang w:val="en-GB"/>
              </w:rPr>
              <w:t>UNITÉS de</w:t>
            </w:r>
            <w:r w:rsidRPr="00EB7666">
              <w:rPr>
                <w:lang w:val="en-GB"/>
              </w:rPr>
              <w:t xml:space="preserve"> SECOND</w:t>
            </w:r>
            <w:r>
              <w:rPr>
                <w:lang w:val="en-GB"/>
              </w:rPr>
              <w:t>E</w:t>
            </w:r>
            <w:r w:rsidRPr="00EB7666">
              <w:rPr>
                <w:lang w:val="en-GB"/>
              </w:rPr>
              <w:t>S</w:t>
            </w:r>
          </w:p>
        </w:tc>
      </w:tr>
      <w:tr w:rsidR="00981712" w:rsidRPr="00EB7666" w:rsidTr="00D011D4">
        <w:trPr>
          <w:trHeight w:val="288"/>
          <w:jc w:val="center"/>
        </w:trPr>
        <w:tc>
          <w:tcPr>
            <w:tcW w:w="576" w:type="dxa"/>
            <w:vAlign w:val="center"/>
          </w:tcPr>
          <w:p w:rsidR="00981712" w:rsidRPr="00EB7666" w:rsidRDefault="00981712" w:rsidP="000D62D0">
            <w:pPr>
              <w:pStyle w:val="Tabletext"/>
              <w:jc w:val="center"/>
              <w:rPr>
                <w:lang w:val="en-GB"/>
              </w:rPr>
            </w:pPr>
            <w:r w:rsidRPr="00EB7666">
              <w:rPr>
                <w:lang w:val="en-GB"/>
              </w:rPr>
              <w:t>PC3</w:t>
            </w:r>
          </w:p>
        </w:tc>
        <w:tc>
          <w:tcPr>
            <w:tcW w:w="687" w:type="dxa"/>
            <w:vAlign w:val="center"/>
          </w:tcPr>
          <w:p w:rsidR="00981712" w:rsidRPr="00EB7666" w:rsidRDefault="00981712" w:rsidP="000D62D0">
            <w:pPr>
              <w:pStyle w:val="Tabletext"/>
              <w:jc w:val="center"/>
              <w:rPr>
                <w:lang w:val="en-GB"/>
              </w:rPr>
            </w:pPr>
            <w:r w:rsidRPr="00EB7666">
              <w:rPr>
                <w:lang w:val="en-GB"/>
              </w:rPr>
              <w:t>BGF0</w:t>
            </w:r>
          </w:p>
        </w:tc>
        <w:tc>
          <w:tcPr>
            <w:tcW w:w="1839" w:type="dxa"/>
            <w:gridSpan w:val="3"/>
            <w:vAlign w:val="center"/>
          </w:tcPr>
          <w:p w:rsidR="00981712" w:rsidRPr="00EB7666" w:rsidRDefault="00981712" w:rsidP="000D62D0">
            <w:pPr>
              <w:pStyle w:val="Tabletext"/>
              <w:jc w:val="center"/>
              <w:rPr>
                <w:lang w:val="en-GB"/>
              </w:rPr>
            </w:pPr>
            <w:r>
              <w:rPr>
                <w:lang w:val="en-GB"/>
              </w:rPr>
              <w:t>DIZAINES de</w:t>
            </w:r>
            <w:r w:rsidR="000D62D0">
              <w:rPr>
                <w:lang w:val="en-GB"/>
              </w:rPr>
              <w:t xml:space="preserve"> </w:t>
            </w:r>
            <w:r w:rsidRPr="00EB7666">
              <w:rPr>
                <w:lang w:val="en-GB"/>
              </w:rPr>
              <w:t>MINUTES</w:t>
            </w:r>
          </w:p>
        </w:tc>
        <w:tc>
          <w:tcPr>
            <w:tcW w:w="2304" w:type="dxa"/>
            <w:gridSpan w:val="4"/>
            <w:vAlign w:val="center"/>
          </w:tcPr>
          <w:p w:rsidR="00981712" w:rsidRPr="00EB7666" w:rsidRDefault="00981712" w:rsidP="000D62D0">
            <w:pPr>
              <w:pStyle w:val="Tabletext"/>
              <w:jc w:val="center"/>
              <w:rPr>
                <w:lang w:val="en-GB"/>
              </w:rPr>
            </w:pPr>
            <w:r>
              <w:rPr>
                <w:lang w:val="en-GB"/>
              </w:rPr>
              <w:t>UNITÉS de</w:t>
            </w:r>
            <w:r w:rsidRPr="00EB7666">
              <w:rPr>
                <w:lang w:val="en-GB"/>
              </w:rPr>
              <w:br/>
              <w:t>MINUTES</w:t>
            </w:r>
          </w:p>
        </w:tc>
      </w:tr>
      <w:tr w:rsidR="00981712" w:rsidRPr="00EB7666" w:rsidTr="00D011D4">
        <w:trPr>
          <w:trHeight w:val="288"/>
          <w:jc w:val="center"/>
        </w:trPr>
        <w:tc>
          <w:tcPr>
            <w:tcW w:w="576" w:type="dxa"/>
            <w:vAlign w:val="center"/>
          </w:tcPr>
          <w:p w:rsidR="00981712" w:rsidRPr="00EB7666" w:rsidRDefault="00981712" w:rsidP="000D62D0">
            <w:pPr>
              <w:pStyle w:val="Tabletext"/>
              <w:jc w:val="center"/>
              <w:rPr>
                <w:lang w:val="en-GB"/>
              </w:rPr>
            </w:pPr>
            <w:r w:rsidRPr="00EB7666">
              <w:rPr>
                <w:lang w:val="en-GB"/>
              </w:rPr>
              <w:t>PC4</w:t>
            </w:r>
          </w:p>
        </w:tc>
        <w:tc>
          <w:tcPr>
            <w:tcW w:w="687" w:type="dxa"/>
            <w:vAlign w:val="center"/>
          </w:tcPr>
          <w:p w:rsidR="00981712" w:rsidRPr="00EB7666" w:rsidRDefault="00981712" w:rsidP="000D62D0">
            <w:pPr>
              <w:pStyle w:val="Tabletext"/>
              <w:jc w:val="center"/>
              <w:rPr>
                <w:lang w:val="en-GB"/>
              </w:rPr>
            </w:pPr>
            <w:r w:rsidRPr="00EB7666">
              <w:rPr>
                <w:lang w:val="en-GB"/>
              </w:rPr>
              <w:t>BGF2</w:t>
            </w:r>
          </w:p>
        </w:tc>
        <w:tc>
          <w:tcPr>
            <w:tcW w:w="687" w:type="dxa"/>
            <w:vAlign w:val="center"/>
          </w:tcPr>
          <w:p w:rsidR="00981712" w:rsidRPr="00EB7666" w:rsidRDefault="00981712" w:rsidP="000D62D0">
            <w:pPr>
              <w:pStyle w:val="Tabletext"/>
              <w:jc w:val="center"/>
              <w:rPr>
                <w:lang w:val="en-GB"/>
              </w:rPr>
            </w:pPr>
            <w:r w:rsidRPr="00EB7666">
              <w:rPr>
                <w:lang w:val="en-GB"/>
              </w:rPr>
              <w:t>BGF1</w:t>
            </w:r>
          </w:p>
        </w:tc>
        <w:tc>
          <w:tcPr>
            <w:tcW w:w="1152" w:type="dxa"/>
            <w:gridSpan w:val="2"/>
            <w:vAlign w:val="center"/>
          </w:tcPr>
          <w:p w:rsidR="00981712" w:rsidRPr="00EB7666" w:rsidRDefault="00981712" w:rsidP="000D62D0">
            <w:pPr>
              <w:pStyle w:val="Tabletext"/>
              <w:jc w:val="center"/>
              <w:rPr>
                <w:lang w:val="en-GB"/>
              </w:rPr>
            </w:pPr>
            <w:r>
              <w:rPr>
                <w:lang w:val="en-GB"/>
              </w:rPr>
              <w:t>DIZAINES d'</w:t>
            </w:r>
            <w:r w:rsidRPr="00EB7666">
              <w:rPr>
                <w:lang w:val="en-GB"/>
              </w:rPr>
              <w:t>H</w:t>
            </w:r>
            <w:r>
              <w:rPr>
                <w:lang w:val="en-GB"/>
              </w:rPr>
              <w:t>EURES</w:t>
            </w:r>
          </w:p>
        </w:tc>
        <w:tc>
          <w:tcPr>
            <w:tcW w:w="2304" w:type="dxa"/>
            <w:gridSpan w:val="4"/>
            <w:vAlign w:val="center"/>
          </w:tcPr>
          <w:p w:rsidR="00981712" w:rsidRPr="00EB7666" w:rsidRDefault="00981712" w:rsidP="000D62D0">
            <w:pPr>
              <w:pStyle w:val="Tabletext"/>
              <w:jc w:val="center"/>
              <w:rPr>
                <w:lang w:val="en-GB"/>
              </w:rPr>
            </w:pPr>
            <w:r w:rsidRPr="00EB7666">
              <w:rPr>
                <w:lang w:val="en-GB"/>
              </w:rPr>
              <w:t>UNIT</w:t>
            </w:r>
            <w:r>
              <w:rPr>
                <w:lang w:val="en-GB"/>
              </w:rPr>
              <w:t>É</w:t>
            </w:r>
            <w:r w:rsidRPr="00EB7666">
              <w:rPr>
                <w:lang w:val="en-GB"/>
              </w:rPr>
              <w:t xml:space="preserve">S </w:t>
            </w:r>
            <w:r>
              <w:rPr>
                <w:lang w:val="en-GB"/>
              </w:rPr>
              <w:t>d'HEURES</w:t>
            </w:r>
          </w:p>
        </w:tc>
      </w:tr>
    </w:tbl>
    <w:p w:rsidR="00981712" w:rsidRDefault="00981712" w:rsidP="000D62D0">
      <w:pPr>
        <w:pStyle w:val="Tablefin"/>
      </w:pPr>
    </w:p>
    <w:p w:rsidR="000D62D0" w:rsidRPr="000D62D0" w:rsidRDefault="000D62D0" w:rsidP="000D62D0">
      <w:pPr>
        <w:rPr>
          <w:lang w:val="en-GB"/>
        </w:rPr>
      </w:pP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
        <w:gridCol w:w="881"/>
        <w:gridCol w:w="881"/>
        <w:gridCol w:w="719"/>
        <w:gridCol w:w="719"/>
        <w:gridCol w:w="719"/>
        <w:gridCol w:w="719"/>
        <w:gridCol w:w="719"/>
        <w:gridCol w:w="728"/>
      </w:tblGrid>
      <w:tr w:rsidR="00981712" w:rsidRPr="00EB7666" w:rsidTr="00D011D4">
        <w:trPr>
          <w:trHeight w:val="288"/>
          <w:jc w:val="center"/>
        </w:trPr>
        <w:tc>
          <w:tcPr>
            <w:tcW w:w="5451" w:type="dxa"/>
            <w:gridSpan w:val="9"/>
            <w:tcBorders>
              <w:top w:val="nil"/>
              <w:left w:val="nil"/>
              <w:bottom w:val="nil"/>
              <w:right w:val="nil"/>
            </w:tcBorders>
            <w:vAlign w:val="center"/>
          </w:tcPr>
          <w:p w:rsidR="00981712" w:rsidRPr="00EB7666" w:rsidRDefault="00981712" w:rsidP="000D62D0">
            <w:pPr>
              <w:pStyle w:val="Tabletext"/>
              <w:jc w:val="center"/>
              <w:rPr>
                <w:lang w:val="en-GB"/>
              </w:rPr>
            </w:pPr>
            <w:r>
              <w:rPr>
                <w:lang w:val="en-GB"/>
              </w:rPr>
              <w:t xml:space="preserve">Système </w:t>
            </w:r>
            <w:r w:rsidRPr="00EB7666">
              <w:rPr>
                <w:lang w:val="en-GB"/>
              </w:rPr>
              <w:t>625/50</w:t>
            </w:r>
          </w:p>
        </w:tc>
      </w:tr>
      <w:tr w:rsidR="00981712" w:rsidRPr="00EB7666" w:rsidTr="00D011D4">
        <w:trPr>
          <w:trHeight w:val="288"/>
          <w:jc w:val="center"/>
        </w:trPr>
        <w:tc>
          <w:tcPr>
            <w:tcW w:w="576" w:type="dxa"/>
            <w:tcBorders>
              <w:top w:val="nil"/>
              <w:left w:val="nil"/>
              <w:right w:val="nil"/>
            </w:tcBorders>
            <w:vAlign w:val="center"/>
          </w:tcPr>
          <w:p w:rsidR="00981712" w:rsidRPr="00A60839" w:rsidRDefault="00981712" w:rsidP="00757ACD">
            <w:pPr>
              <w:pStyle w:val="Tabletext"/>
              <w:rPr>
                <w:b/>
                <w:bCs/>
                <w:lang w:val="en-GB"/>
              </w:rPr>
            </w:pPr>
          </w:p>
        </w:tc>
        <w:tc>
          <w:tcPr>
            <w:tcW w:w="706" w:type="dxa"/>
            <w:tcBorders>
              <w:top w:val="nil"/>
              <w:left w:val="nil"/>
              <w:right w:val="nil"/>
            </w:tcBorders>
            <w:vAlign w:val="center"/>
          </w:tcPr>
          <w:p w:rsidR="00981712" w:rsidRPr="00A60839" w:rsidRDefault="00981712" w:rsidP="00757ACD">
            <w:pPr>
              <w:pStyle w:val="Tabletext"/>
              <w:rPr>
                <w:b/>
                <w:bCs/>
                <w:lang w:val="en-GB"/>
              </w:rPr>
            </w:pPr>
            <w:r w:rsidRPr="00A60839">
              <w:rPr>
                <w:b/>
                <w:bCs/>
                <w:lang w:val="en-GB"/>
              </w:rPr>
              <w:t>MSB</w:t>
            </w:r>
          </w:p>
        </w:tc>
        <w:tc>
          <w:tcPr>
            <w:tcW w:w="706" w:type="dxa"/>
            <w:tcBorders>
              <w:top w:val="nil"/>
              <w:left w:val="nil"/>
              <w:right w:val="nil"/>
            </w:tcBorders>
            <w:vAlign w:val="center"/>
          </w:tcPr>
          <w:p w:rsidR="00981712" w:rsidRPr="00A60839" w:rsidRDefault="00981712" w:rsidP="00757ACD">
            <w:pPr>
              <w:pStyle w:val="Tabletext"/>
              <w:rPr>
                <w:b/>
                <w:bCs/>
                <w:lang w:val="en-GB"/>
              </w:rPr>
            </w:pPr>
          </w:p>
        </w:tc>
        <w:tc>
          <w:tcPr>
            <w:tcW w:w="576" w:type="dxa"/>
            <w:tcBorders>
              <w:top w:val="nil"/>
              <w:left w:val="nil"/>
              <w:right w:val="nil"/>
            </w:tcBorders>
            <w:vAlign w:val="center"/>
          </w:tcPr>
          <w:p w:rsidR="00981712" w:rsidRPr="00A60839" w:rsidRDefault="00981712" w:rsidP="00757ACD">
            <w:pPr>
              <w:pStyle w:val="Tabletext"/>
              <w:rPr>
                <w:b/>
                <w:bCs/>
                <w:lang w:val="en-GB"/>
              </w:rPr>
            </w:pPr>
          </w:p>
        </w:tc>
        <w:tc>
          <w:tcPr>
            <w:tcW w:w="576" w:type="dxa"/>
            <w:tcBorders>
              <w:top w:val="nil"/>
              <w:left w:val="nil"/>
              <w:right w:val="nil"/>
            </w:tcBorders>
            <w:vAlign w:val="center"/>
          </w:tcPr>
          <w:p w:rsidR="00981712" w:rsidRPr="00A60839" w:rsidRDefault="00981712" w:rsidP="00757ACD">
            <w:pPr>
              <w:pStyle w:val="Tabletext"/>
              <w:rPr>
                <w:b/>
                <w:bCs/>
                <w:lang w:val="en-GB"/>
              </w:rPr>
            </w:pPr>
          </w:p>
        </w:tc>
        <w:tc>
          <w:tcPr>
            <w:tcW w:w="576" w:type="dxa"/>
            <w:tcBorders>
              <w:top w:val="nil"/>
              <w:left w:val="nil"/>
              <w:right w:val="nil"/>
            </w:tcBorders>
            <w:vAlign w:val="center"/>
          </w:tcPr>
          <w:p w:rsidR="00981712" w:rsidRPr="00A60839" w:rsidRDefault="00981712" w:rsidP="00757ACD">
            <w:pPr>
              <w:pStyle w:val="Tabletext"/>
              <w:rPr>
                <w:b/>
                <w:bCs/>
                <w:lang w:val="en-GB"/>
              </w:rPr>
            </w:pPr>
          </w:p>
        </w:tc>
        <w:tc>
          <w:tcPr>
            <w:tcW w:w="576" w:type="dxa"/>
            <w:tcBorders>
              <w:top w:val="nil"/>
              <w:left w:val="nil"/>
              <w:right w:val="nil"/>
            </w:tcBorders>
            <w:vAlign w:val="center"/>
          </w:tcPr>
          <w:p w:rsidR="00981712" w:rsidRPr="00A60839" w:rsidRDefault="00981712" w:rsidP="00757ACD">
            <w:pPr>
              <w:pStyle w:val="Tabletext"/>
              <w:rPr>
                <w:b/>
                <w:bCs/>
                <w:lang w:val="en-GB"/>
              </w:rPr>
            </w:pPr>
          </w:p>
        </w:tc>
        <w:tc>
          <w:tcPr>
            <w:tcW w:w="576" w:type="dxa"/>
            <w:tcBorders>
              <w:top w:val="nil"/>
              <w:left w:val="nil"/>
              <w:right w:val="nil"/>
            </w:tcBorders>
            <w:vAlign w:val="center"/>
          </w:tcPr>
          <w:p w:rsidR="00981712" w:rsidRPr="00A60839" w:rsidRDefault="00981712" w:rsidP="00757ACD">
            <w:pPr>
              <w:pStyle w:val="Tabletext"/>
              <w:rPr>
                <w:b/>
                <w:bCs/>
                <w:lang w:val="en-GB"/>
              </w:rPr>
            </w:pPr>
          </w:p>
        </w:tc>
        <w:tc>
          <w:tcPr>
            <w:tcW w:w="583" w:type="dxa"/>
            <w:tcBorders>
              <w:top w:val="nil"/>
              <w:left w:val="nil"/>
              <w:right w:val="nil"/>
            </w:tcBorders>
            <w:vAlign w:val="center"/>
          </w:tcPr>
          <w:p w:rsidR="00981712" w:rsidRPr="00A60839" w:rsidRDefault="00981712" w:rsidP="00757ACD">
            <w:pPr>
              <w:pStyle w:val="Tabletext"/>
              <w:rPr>
                <w:b/>
                <w:bCs/>
                <w:lang w:val="en-GB"/>
              </w:rPr>
            </w:pPr>
            <w:r w:rsidRPr="00A60839">
              <w:rPr>
                <w:b/>
                <w:bCs/>
                <w:lang w:val="en-GB"/>
              </w:rPr>
              <w:t>LSB</w:t>
            </w:r>
          </w:p>
        </w:tc>
      </w:tr>
      <w:tr w:rsidR="00981712" w:rsidRPr="00EB7666" w:rsidTr="00D011D4">
        <w:trPr>
          <w:trHeight w:val="288"/>
          <w:jc w:val="center"/>
        </w:trPr>
        <w:tc>
          <w:tcPr>
            <w:tcW w:w="576" w:type="dxa"/>
            <w:vAlign w:val="center"/>
          </w:tcPr>
          <w:p w:rsidR="00981712" w:rsidRPr="00A60839" w:rsidRDefault="00981712" w:rsidP="00757ACD">
            <w:pPr>
              <w:pStyle w:val="Tabletext"/>
              <w:rPr>
                <w:b/>
                <w:bCs/>
                <w:lang w:val="en-GB"/>
              </w:rPr>
            </w:pPr>
            <w:r w:rsidRPr="00A60839">
              <w:rPr>
                <w:b/>
                <w:bCs/>
                <w:lang w:val="en-GB"/>
              </w:rPr>
              <w:t>PC0</w:t>
            </w:r>
          </w:p>
        </w:tc>
        <w:tc>
          <w:tcPr>
            <w:tcW w:w="706" w:type="dxa"/>
            <w:vAlign w:val="center"/>
          </w:tcPr>
          <w:p w:rsidR="00981712" w:rsidRPr="00A60839" w:rsidRDefault="00981712" w:rsidP="00757ACD">
            <w:pPr>
              <w:pStyle w:val="Tabletext"/>
              <w:rPr>
                <w:b/>
                <w:bCs/>
                <w:lang w:val="en-GB"/>
              </w:rPr>
            </w:pPr>
            <w:r w:rsidRPr="00A60839">
              <w:rPr>
                <w:b/>
                <w:bCs/>
                <w:lang w:val="en-GB"/>
              </w:rPr>
              <w:t>0</w:t>
            </w:r>
          </w:p>
        </w:tc>
        <w:tc>
          <w:tcPr>
            <w:tcW w:w="706" w:type="dxa"/>
            <w:vAlign w:val="center"/>
          </w:tcPr>
          <w:p w:rsidR="00981712" w:rsidRPr="00A60839" w:rsidRDefault="00981712" w:rsidP="00757ACD">
            <w:pPr>
              <w:pStyle w:val="Tabletext"/>
              <w:rPr>
                <w:b/>
                <w:bCs/>
                <w:lang w:val="en-GB"/>
              </w:rPr>
            </w:pPr>
            <w:r w:rsidRPr="00A60839">
              <w:rPr>
                <w:b/>
                <w:bCs/>
                <w:lang w:val="en-GB"/>
              </w:rPr>
              <w:t>0</w:t>
            </w:r>
          </w:p>
        </w:tc>
        <w:tc>
          <w:tcPr>
            <w:tcW w:w="576" w:type="dxa"/>
            <w:vAlign w:val="center"/>
          </w:tcPr>
          <w:p w:rsidR="00981712" w:rsidRPr="00A60839" w:rsidRDefault="00981712" w:rsidP="00757ACD">
            <w:pPr>
              <w:pStyle w:val="Tabletext"/>
              <w:rPr>
                <w:b/>
                <w:bCs/>
                <w:lang w:val="en-GB"/>
              </w:rPr>
            </w:pPr>
            <w:r w:rsidRPr="00A60839">
              <w:rPr>
                <w:b/>
                <w:bCs/>
                <w:lang w:val="en-GB"/>
              </w:rPr>
              <w:t>0</w:t>
            </w:r>
          </w:p>
        </w:tc>
        <w:tc>
          <w:tcPr>
            <w:tcW w:w="576" w:type="dxa"/>
            <w:vAlign w:val="center"/>
          </w:tcPr>
          <w:p w:rsidR="00981712" w:rsidRPr="00A60839" w:rsidRDefault="00981712" w:rsidP="00757ACD">
            <w:pPr>
              <w:pStyle w:val="Tabletext"/>
              <w:rPr>
                <w:b/>
                <w:bCs/>
                <w:lang w:val="en-GB"/>
              </w:rPr>
            </w:pPr>
            <w:r w:rsidRPr="00A60839">
              <w:rPr>
                <w:b/>
                <w:bCs/>
                <w:lang w:val="en-GB"/>
              </w:rPr>
              <w:t>1</w:t>
            </w:r>
          </w:p>
        </w:tc>
        <w:tc>
          <w:tcPr>
            <w:tcW w:w="576" w:type="dxa"/>
            <w:vAlign w:val="center"/>
          </w:tcPr>
          <w:p w:rsidR="00981712" w:rsidRPr="00A60839" w:rsidRDefault="00981712" w:rsidP="00757ACD">
            <w:pPr>
              <w:pStyle w:val="Tabletext"/>
              <w:rPr>
                <w:b/>
                <w:bCs/>
                <w:lang w:val="en-GB"/>
              </w:rPr>
            </w:pPr>
            <w:r w:rsidRPr="00A60839">
              <w:rPr>
                <w:b/>
                <w:bCs/>
                <w:lang w:val="en-GB"/>
              </w:rPr>
              <w:t>0</w:t>
            </w:r>
          </w:p>
        </w:tc>
        <w:tc>
          <w:tcPr>
            <w:tcW w:w="576" w:type="dxa"/>
            <w:vAlign w:val="center"/>
          </w:tcPr>
          <w:p w:rsidR="00981712" w:rsidRPr="00A60839" w:rsidRDefault="00981712" w:rsidP="00757ACD">
            <w:pPr>
              <w:pStyle w:val="Tabletext"/>
              <w:rPr>
                <w:b/>
                <w:bCs/>
                <w:lang w:val="en-GB"/>
              </w:rPr>
            </w:pPr>
            <w:r w:rsidRPr="00A60839">
              <w:rPr>
                <w:b/>
                <w:bCs/>
                <w:lang w:val="en-GB"/>
              </w:rPr>
              <w:t>0</w:t>
            </w:r>
          </w:p>
        </w:tc>
        <w:tc>
          <w:tcPr>
            <w:tcW w:w="576" w:type="dxa"/>
            <w:vAlign w:val="center"/>
          </w:tcPr>
          <w:p w:rsidR="00981712" w:rsidRPr="00A60839" w:rsidRDefault="00981712" w:rsidP="00757ACD">
            <w:pPr>
              <w:pStyle w:val="Tabletext"/>
              <w:rPr>
                <w:b/>
                <w:bCs/>
                <w:lang w:val="en-GB"/>
              </w:rPr>
            </w:pPr>
            <w:r w:rsidRPr="00A60839">
              <w:rPr>
                <w:b/>
                <w:bCs/>
                <w:lang w:val="en-GB"/>
              </w:rPr>
              <w:t>1</w:t>
            </w:r>
          </w:p>
        </w:tc>
        <w:tc>
          <w:tcPr>
            <w:tcW w:w="583" w:type="dxa"/>
            <w:vAlign w:val="center"/>
          </w:tcPr>
          <w:p w:rsidR="00981712" w:rsidRPr="00A60839" w:rsidRDefault="00981712" w:rsidP="00757ACD">
            <w:pPr>
              <w:pStyle w:val="Tabletext"/>
              <w:rPr>
                <w:b/>
                <w:bCs/>
                <w:lang w:val="en-GB"/>
              </w:rPr>
            </w:pPr>
            <w:r w:rsidRPr="00A60839">
              <w:rPr>
                <w:b/>
                <w:bCs/>
                <w:lang w:val="en-GB"/>
              </w:rPr>
              <w:t>1</w:t>
            </w:r>
          </w:p>
        </w:tc>
      </w:tr>
      <w:tr w:rsidR="00981712" w:rsidRPr="00EB7666" w:rsidTr="00D011D4">
        <w:trPr>
          <w:trHeight w:val="288"/>
          <w:jc w:val="center"/>
        </w:trPr>
        <w:tc>
          <w:tcPr>
            <w:tcW w:w="576" w:type="dxa"/>
            <w:vAlign w:val="center"/>
          </w:tcPr>
          <w:p w:rsidR="00981712" w:rsidRPr="00EB7666" w:rsidRDefault="00981712" w:rsidP="000D62D0">
            <w:pPr>
              <w:pStyle w:val="Tabletext"/>
              <w:jc w:val="center"/>
              <w:rPr>
                <w:lang w:val="en-GB"/>
              </w:rPr>
            </w:pPr>
            <w:r w:rsidRPr="00EB7666">
              <w:rPr>
                <w:lang w:val="en-GB"/>
              </w:rPr>
              <w:t>PC1</w:t>
            </w:r>
          </w:p>
        </w:tc>
        <w:tc>
          <w:tcPr>
            <w:tcW w:w="706" w:type="dxa"/>
            <w:vAlign w:val="center"/>
          </w:tcPr>
          <w:p w:rsidR="00981712" w:rsidRPr="00EB7666" w:rsidRDefault="00981712" w:rsidP="000D62D0">
            <w:pPr>
              <w:pStyle w:val="Tabletext"/>
              <w:jc w:val="center"/>
              <w:rPr>
                <w:lang w:val="en-GB"/>
              </w:rPr>
            </w:pPr>
            <w:r w:rsidRPr="00EB7666">
              <w:rPr>
                <w:lang w:val="en-GB"/>
              </w:rPr>
              <w:t>CF</w:t>
            </w:r>
          </w:p>
        </w:tc>
        <w:tc>
          <w:tcPr>
            <w:tcW w:w="706" w:type="dxa"/>
            <w:vAlign w:val="center"/>
          </w:tcPr>
          <w:p w:rsidR="00981712" w:rsidRPr="00EB7666" w:rsidRDefault="00981712" w:rsidP="000D62D0">
            <w:pPr>
              <w:pStyle w:val="Tabletext"/>
              <w:jc w:val="center"/>
              <w:rPr>
                <w:lang w:val="en-GB"/>
              </w:rPr>
            </w:pPr>
            <w:r w:rsidRPr="00EB7666">
              <w:rPr>
                <w:lang w:val="en-GB"/>
              </w:rPr>
              <w:t>Arb</w:t>
            </w:r>
          </w:p>
        </w:tc>
        <w:tc>
          <w:tcPr>
            <w:tcW w:w="1152" w:type="dxa"/>
            <w:gridSpan w:val="2"/>
            <w:vAlign w:val="center"/>
          </w:tcPr>
          <w:p w:rsidR="00981712" w:rsidRPr="00EB7666" w:rsidRDefault="00981712" w:rsidP="000D62D0">
            <w:pPr>
              <w:pStyle w:val="Tabletext"/>
              <w:jc w:val="center"/>
              <w:rPr>
                <w:lang w:val="en-GB"/>
              </w:rPr>
            </w:pPr>
            <w:r w:rsidRPr="009C30B0">
              <w:rPr>
                <w:rFonts w:asciiTheme="majorBidi" w:hAnsiTheme="majorBidi" w:cstheme="majorBidi"/>
                <w:szCs w:val="22"/>
              </w:rPr>
              <w:t>DIZAINES d</w:t>
            </w:r>
            <w:r>
              <w:rPr>
                <w:rFonts w:asciiTheme="majorBidi" w:hAnsiTheme="majorBidi" w:cstheme="majorBidi"/>
                <w:szCs w:val="22"/>
              </w:rPr>
              <w:t>'IMAG</w:t>
            </w:r>
            <w:r w:rsidRPr="009C30B0">
              <w:rPr>
                <w:rFonts w:asciiTheme="majorBidi" w:hAnsiTheme="majorBidi" w:cstheme="majorBidi"/>
                <w:szCs w:val="22"/>
              </w:rPr>
              <w:t>ES</w:t>
            </w:r>
          </w:p>
        </w:tc>
        <w:tc>
          <w:tcPr>
            <w:tcW w:w="2311" w:type="dxa"/>
            <w:gridSpan w:val="4"/>
            <w:vAlign w:val="center"/>
          </w:tcPr>
          <w:p w:rsidR="00981712" w:rsidRPr="00EB7666" w:rsidRDefault="00981712" w:rsidP="000D62D0">
            <w:pPr>
              <w:pStyle w:val="Tabletext"/>
              <w:jc w:val="center"/>
              <w:rPr>
                <w:lang w:val="en-GB"/>
              </w:rPr>
            </w:pPr>
            <w:r w:rsidRPr="00EB7666">
              <w:rPr>
                <w:lang w:val="en-GB"/>
              </w:rPr>
              <w:t>UNIT</w:t>
            </w:r>
            <w:r>
              <w:rPr>
                <w:lang w:val="en-GB"/>
              </w:rPr>
              <w:t>É</w:t>
            </w:r>
            <w:r w:rsidRPr="00EB7666">
              <w:rPr>
                <w:lang w:val="en-GB"/>
              </w:rPr>
              <w:t xml:space="preserve">S </w:t>
            </w:r>
            <w:r>
              <w:rPr>
                <w:lang w:val="en-GB"/>
              </w:rPr>
              <w:t>d'IM</w:t>
            </w:r>
            <w:r w:rsidRPr="00EB7666">
              <w:rPr>
                <w:lang w:val="en-GB"/>
              </w:rPr>
              <w:t>A</w:t>
            </w:r>
            <w:r>
              <w:rPr>
                <w:lang w:val="en-GB"/>
              </w:rPr>
              <w:t>G</w:t>
            </w:r>
            <w:r w:rsidRPr="00EB7666">
              <w:rPr>
                <w:lang w:val="en-GB"/>
              </w:rPr>
              <w:t>ES</w:t>
            </w:r>
          </w:p>
        </w:tc>
      </w:tr>
      <w:tr w:rsidR="00981712" w:rsidRPr="00EB7666" w:rsidTr="00D011D4">
        <w:trPr>
          <w:trHeight w:val="288"/>
          <w:jc w:val="center"/>
        </w:trPr>
        <w:tc>
          <w:tcPr>
            <w:tcW w:w="576" w:type="dxa"/>
            <w:vAlign w:val="center"/>
          </w:tcPr>
          <w:p w:rsidR="00981712" w:rsidRPr="00EB7666" w:rsidRDefault="00981712" w:rsidP="000D62D0">
            <w:pPr>
              <w:pStyle w:val="Tabletext"/>
              <w:jc w:val="center"/>
              <w:rPr>
                <w:lang w:val="en-GB"/>
              </w:rPr>
            </w:pPr>
            <w:r w:rsidRPr="00EB7666">
              <w:rPr>
                <w:lang w:val="en-GB"/>
              </w:rPr>
              <w:t>PC2</w:t>
            </w:r>
          </w:p>
        </w:tc>
        <w:tc>
          <w:tcPr>
            <w:tcW w:w="706" w:type="dxa"/>
            <w:vAlign w:val="center"/>
          </w:tcPr>
          <w:p w:rsidR="00981712" w:rsidRPr="00EB7666" w:rsidRDefault="00981712" w:rsidP="000D62D0">
            <w:pPr>
              <w:pStyle w:val="Tabletext"/>
              <w:jc w:val="center"/>
              <w:rPr>
                <w:lang w:val="en-GB"/>
              </w:rPr>
            </w:pPr>
            <w:r w:rsidRPr="00EB7666">
              <w:rPr>
                <w:lang w:val="en-GB"/>
              </w:rPr>
              <w:t>BGF0</w:t>
            </w:r>
          </w:p>
        </w:tc>
        <w:tc>
          <w:tcPr>
            <w:tcW w:w="1858" w:type="dxa"/>
            <w:gridSpan w:val="3"/>
            <w:vAlign w:val="center"/>
          </w:tcPr>
          <w:p w:rsidR="00981712" w:rsidRPr="00EB7666" w:rsidRDefault="00981712" w:rsidP="000D62D0">
            <w:pPr>
              <w:pStyle w:val="Tabletext"/>
              <w:jc w:val="center"/>
              <w:rPr>
                <w:lang w:val="en-GB"/>
              </w:rPr>
            </w:pPr>
            <w:r>
              <w:rPr>
                <w:lang w:val="en-GB"/>
              </w:rPr>
              <w:t>DIZAINES de</w:t>
            </w:r>
            <w:r w:rsidR="000D62D0">
              <w:rPr>
                <w:lang w:val="en-GB"/>
              </w:rPr>
              <w:t xml:space="preserve"> </w:t>
            </w:r>
            <w:r w:rsidRPr="00EB7666">
              <w:rPr>
                <w:lang w:val="en-GB"/>
              </w:rPr>
              <w:t>SECOND</w:t>
            </w:r>
            <w:r>
              <w:rPr>
                <w:lang w:val="en-GB"/>
              </w:rPr>
              <w:t>E</w:t>
            </w:r>
            <w:r w:rsidRPr="00EB7666">
              <w:rPr>
                <w:lang w:val="en-GB"/>
              </w:rPr>
              <w:t>S</w:t>
            </w:r>
          </w:p>
        </w:tc>
        <w:tc>
          <w:tcPr>
            <w:tcW w:w="2311" w:type="dxa"/>
            <w:gridSpan w:val="4"/>
            <w:vAlign w:val="center"/>
          </w:tcPr>
          <w:p w:rsidR="00981712" w:rsidRPr="00EB7666" w:rsidRDefault="00981712" w:rsidP="000D62D0">
            <w:pPr>
              <w:pStyle w:val="Tabletext"/>
              <w:jc w:val="center"/>
              <w:rPr>
                <w:lang w:val="en-GB"/>
              </w:rPr>
            </w:pPr>
            <w:r>
              <w:rPr>
                <w:lang w:val="en-GB"/>
              </w:rPr>
              <w:t>UNITÉS de</w:t>
            </w:r>
            <w:r w:rsidRPr="00EB7666">
              <w:rPr>
                <w:lang w:val="en-GB"/>
              </w:rPr>
              <w:t xml:space="preserve"> SECOND</w:t>
            </w:r>
            <w:r>
              <w:rPr>
                <w:lang w:val="en-GB"/>
              </w:rPr>
              <w:t>E</w:t>
            </w:r>
            <w:r w:rsidRPr="00EB7666">
              <w:rPr>
                <w:lang w:val="en-GB"/>
              </w:rPr>
              <w:t>S</w:t>
            </w:r>
          </w:p>
        </w:tc>
      </w:tr>
      <w:tr w:rsidR="00981712" w:rsidRPr="00EB7666" w:rsidTr="00D011D4">
        <w:trPr>
          <w:trHeight w:val="288"/>
          <w:jc w:val="center"/>
        </w:trPr>
        <w:tc>
          <w:tcPr>
            <w:tcW w:w="576" w:type="dxa"/>
            <w:vAlign w:val="center"/>
          </w:tcPr>
          <w:p w:rsidR="00981712" w:rsidRPr="00EB7666" w:rsidRDefault="00981712" w:rsidP="000D62D0">
            <w:pPr>
              <w:pStyle w:val="Tabletext"/>
              <w:jc w:val="center"/>
              <w:rPr>
                <w:lang w:val="en-GB"/>
              </w:rPr>
            </w:pPr>
            <w:r w:rsidRPr="00EB7666">
              <w:rPr>
                <w:lang w:val="en-GB"/>
              </w:rPr>
              <w:t>PC3</w:t>
            </w:r>
          </w:p>
        </w:tc>
        <w:tc>
          <w:tcPr>
            <w:tcW w:w="706" w:type="dxa"/>
            <w:vAlign w:val="center"/>
          </w:tcPr>
          <w:p w:rsidR="00981712" w:rsidRPr="00EB7666" w:rsidRDefault="00981712" w:rsidP="000D62D0">
            <w:pPr>
              <w:pStyle w:val="Tabletext"/>
              <w:jc w:val="center"/>
              <w:rPr>
                <w:lang w:val="en-GB"/>
              </w:rPr>
            </w:pPr>
            <w:r w:rsidRPr="00EB7666">
              <w:rPr>
                <w:lang w:val="en-GB"/>
              </w:rPr>
              <w:t>BGF2</w:t>
            </w:r>
          </w:p>
        </w:tc>
        <w:tc>
          <w:tcPr>
            <w:tcW w:w="1858" w:type="dxa"/>
            <w:gridSpan w:val="3"/>
            <w:vAlign w:val="center"/>
          </w:tcPr>
          <w:p w:rsidR="00981712" w:rsidRPr="00EB7666" w:rsidRDefault="00981712" w:rsidP="000D62D0">
            <w:pPr>
              <w:pStyle w:val="Tabletext"/>
              <w:jc w:val="center"/>
              <w:rPr>
                <w:lang w:val="en-GB"/>
              </w:rPr>
            </w:pPr>
            <w:r>
              <w:rPr>
                <w:lang w:val="en-GB"/>
              </w:rPr>
              <w:t>DIZAINES de</w:t>
            </w:r>
            <w:r w:rsidR="000D62D0">
              <w:rPr>
                <w:lang w:val="en-GB"/>
              </w:rPr>
              <w:t xml:space="preserve"> </w:t>
            </w:r>
            <w:r w:rsidRPr="00EB7666">
              <w:rPr>
                <w:lang w:val="en-GB"/>
              </w:rPr>
              <w:t>MINUTES</w:t>
            </w:r>
          </w:p>
        </w:tc>
        <w:tc>
          <w:tcPr>
            <w:tcW w:w="2311" w:type="dxa"/>
            <w:gridSpan w:val="4"/>
            <w:vAlign w:val="center"/>
          </w:tcPr>
          <w:p w:rsidR="00981712" w:rsidRPr="00EB7666" w:rsidRDefault="00981712" w:rsidP="000D62D0">
            <w:pPr>
              <w:pStyle w:val="Tabletext"/>
              <w:jc w:val="center"/>
              <w:rPr>
                <w:lang w:val="en-GB"/>
              </w:rPr>
            </w:pPr>
            <w:r>
              <w:rPr>
                <w:lang w:val="en-GB"/>
              </w:rPr>
              <w:t>UNITÉS de</w:t>
            </w:r>
            <w:r w:rsidRPr="00EB7666">
              <w:rPr>
                <w:lang w:val="en-GB"/>
              </w:rPr>
              <w:br/>
              <w:t>MINUTES</w:t>
            </w:r>
          </w:p>
        </w:tc>
      </w:tr>
      <w:tr w:rsidR="00981712" w:rsidRPr="00EB7666" w:rsidTr="00D011D4">
        <w:trPr>
          <w:trHeight w:val="288"/>
          <w:jc w:val="center"/>
        </w:trPr>
        <w:tc>
          <w:tcPr>
            <w:tcW w:w="576" w:type="dxa"/>
            <w:vAlign w:val="center"/>
          </w:tcPr>
          <w:p w:rsidR="00981712" w:rsidRPr="00EB7666" w:rsidRDefault="00981712" w:rsidP="000D62D0">
            <w:pPr>
              <w:pStyle w:val="Tabletext"/>
              <w:jc w:val="center"/>
              <w:rPr>
                <w:lang w:val="en-GB"/>
              </w:rPr>
            </w:pPr>
            <w:r w:rsidRPr="00EB7666">
              <w:rPr>
                <w:lang w:val="en-GB"/>
              </w:rPr>
              <w:t>PC4</w:t>
            </w:r>
          </w:p>
        </w:tc>
        <w:tc>
          <w:tcPr>
            <w:tcW w:w="706" w:type="dxa"/>
            <w:vAlign w:val="center"/>
          </w:tcPr>
          <w:p w:rsidR="00981712" w:rsidRPr="00EB7666" w:rsidRDefault="00981712" w:rsidP="000D62D0">
            <w:pPr>
              <w:pStyle w:val="Tabletext"/>
              <w:jc w:val="center"/>
              <w:rPr>
                <w:lang w:val="en-GB"/>
              </w:rPr>
            </w:pPr>
            <w:r w:rsidRPr="00EB7666">
              <w:rPr>
                <w:lang w:val="en-GB"/>
              </w:rPr>
              <w:t>PC</w:t>
            </w:r>
          </w:p>
        </w:tc>
        <w:tc>
          <w:tcPr>
            <w:tcW w:w="706" w:type="dxa"/>
            <w:vAlign w:val="center"/>
          </w:tcPr>
          <w:p w:rsidR="00981712" w:rsidRPr="00EB7666" w:rsidRDefault="00981712" w:rsidP="000D62D0">
            <w:pPr>
              <w:pStyle w:val="Tabletext"/>
              <w:jc w:val="center"/>
              <w:rPr>
                <w:lang w:val="en-GB"/>
              </w:rPr>
            </w:pPr>
            <w:r w:rsidRPr="00EB7666">
              <w:rPr>
                <w:lang w:val="en-GB"/>
              </w:rPr>
              <w:t>BGF1</w:t>
            </w:r>
          </w:p>
        </w:tc>
        <w:tc>
          <w:tcPr>
            <w:tcW w:w="1152" w:type="dxa"/>
            <w:gridSpan w:val="2"/>
            <w:vAlign w:val="center"/>
          </w:tcPr>
          <w:p w:rsidR="00981712" w:rsidRPr="00EB7666" w:rsidRDefault="00981712" w:rsidP="000D62D0">
            <w:pPr>
              <w:pStyle w:val="Tabletext"/>
              <w:jc w:val="center"/>
              <w:rPr>
                <w:lang w:val="en-GB"/>
              </w:rPr>
            </w:pPr>
            <w:r>
              <w:rPr>
                <w:lang w:val="en-GB"/>
              </w:rPr>
              <w:t>DIZAINES d'</w:t>
            </w:r>
            <w:r w:rsidRPr="00EB7666">
              <w:rPr>
                <w:lang w:val="en-GB"/>
              </w:rPr>
              <w:t>H</w:t>
            </w:r>
            <w:r>
              <w:rPr>
                <w:lang w:val="en-GB"/>
              </w:rPr>
              <w:t>EURES</w:t>
            </w:r>
          </w:p>
        </w:tc>
        <w:tc>
          <w:tcPr>
            <w:tcW w:w="2311" w:type="dxa"/>
            <w:gridSpan w:val="4"/>
            <w:vAlign w:val="center"/>
          </w:tcPr>
          <w:p w:rsidR="00981712" w:rsidRPr="00EB7666" w:rsidRDefault="00981712" w:rsidP="000D62D0">
            <w:pPr>
              <w:pStyle w:val="Tabletext"/>
              <w:jc w:val="center"/>
              <w:rPr>
                <w:lang w:val="en-GB"/>
              </w:rPr>
            </w:pPr>
            <w:r w:rsidRPr="00EB7666">
              <w:rPr>
                <w:lang w:val="en-GB"/>
              </w:rPr>
              <w:t>UNIT</w:t>
            </w:r>
            <w:r>
              <w:rPr>
                <w:lang w:val="en-GB"/>
              </w:rPr>
              <w:t>É</w:t>
            </w:r>
            <w:r w:rsidRPr="00EB7666">
              <w:rPr>
                <w:lang w:val="en-GB"/>
              </w:rPr>
              <w:t xml:space="preserve">S </w:t>
            </w:r>
            <w:r>
              <w:rPr>
                <w:lang w:val="en-GB"/>
              </w:rPr>
              <w:t>d'HEURES</w:t>
            </w:r>
          </w:p>
        </w:tc>
      </w:tr>
    </w:tbl>
    <w:p w:rsidR="000D62D0" w:rsidRDefault="000D62D0" w:rsidP="000D62D0">
      <w:pPr>
        <w:pStyle w:val="Tablefin"/>
      </w:pPr>
    </w:p>
    <w:p w:rsidR="00981712" w:rsidRDefault="00981712" w:rsidP="000D62D0">
      <w:pPr>
        <w:pStyle w:val="Note"/>
      </w:pPr>
      <w:r>
        <w:t>NOTE 1 – Des informations détaillées figurent dans la Recommandation UIT</w:t>
      </w:r>
      <w:r>
        <w:noBreakHyphen/>
        <w:t>R BR.780.</w:t>
      </w:r>
    </w:p>
    <w:p w:rsidR="00981712" w:rsidRPr="00D031B3" w:rsidRDefault="00981712" w:rsidP="000D62D0">
      <w:r w:rsidRPr="00D031B3">
        <w:rPr>
          <w:noProof/>
        </w:rPr>
        <w:t>CF:</w:t>
      </w:r>
      <w:r>
        <w:t xml:space="preserve"> Imag</w:t>
      </w:r>
      <w:r w:rsidRPr="00D031B3">
        <w:t>e couleur</w:t>
      </w:r>
    </w:p>
    <w:p w:rsidR="00981712" w:rsidRPr="00D031B3" w:rsidRDefault="00981712" w:rsidP="000D62D0">
      <w:r w:rsidRPr="00D031B3">
        <w:t>0 = Mode non synchronisé</w:t>
      </w:r>
    </w:p>
    <w:p w:rsidR="00981712" w:rsidRPr="00D031B3" w:rsidRDefault="00981712" w:rsidP="000D62D0">
      <w:r w:rsidRPr="00D031B3">
        <w:t>1 = Mode synchronisé</w:t>
      </w:r>
    </w:p>
    <w:p w:rsidR="00981712" w:rsidRPr="00D031B3" w:rsidRDefault="00981712" w:rsidP="000D62D0">
      <w:r w:rsidRPr="00D031B3">
        <w:rPr>
          <w:noProof/>
        </w:rPr>
        <w:t>DF:</w:t>
      </w:r>
      <w:r w:rsidRPr="00D031B3">
        <w:t xml:space="preserve"> Fanion de saut d'image</w:t>
      </w:r>
    </w:p>
    <w:p w:rsidR="00981712" w:rsidRPr="00D031B3" w:rsidRDefault="00981712" w:rsidP="000D62D0">
      <w:r w:rsidRPr="00D031B3">
        <w:t>0 = Code temporel en mode d'absence de saut d'image</w:t>
      </w:r>
    </w:p>
    <w:p w:rsidR="00981712" w:rsidRPr="00D031B3" w:rsidRDefault="00981712" w:rsidP="000D62D0">
      <w:r w:rsidRPr="00D031B3">
        <w:t>1 = Code temporel en mode de saut d'image</w:t>
      </w:r>
    </w:p>
    <w:p w:rsidR="00981712" w:rsidRPr="00D031B3" w:rsidRDefault="00981712" w:rsidP="000D62D0">
      <w:r w:rsidRPr="00D031B3">
        <w:rPr>
          <w:noProof/>
        </w:rPr>
        <w:t>PC:</w:t>
      </w:r>
      <w:r w:rsidRPr="00D031B3">
        <w:t xml:space="preserve"> Correction de polarité par codage biphase mark</w:t>
      </w:r>
    </w:p>
    <w:p w:rsidR="00981712" w:rsidRPr="00D031B3" w:rsidRDefault="00981712" w:rsidP="000D62D0">
      <w:r w:rsidRPr="00D031B3">
        <w:t>0 = Paire</w:t>
      </w:r>
    </w:p>
    <w:p w:rsidR="00981712" w:rsidRPr="00D031B3" w:rsidRDefault="00981712" w:rsidP="000D62D0">
      <w:r w:rsidRPr="00D031B3">
        <w:t>1 = Impaire</w:t>
      </w:r>
    </w:p>
    <w:p w:rsidR="00981712" w:rsidRPr="00D031B3" w:rsidRDefault="00981712" w:rsidP="000D62D0">
      <w:r w:rsidRPr="00D031B3">
        <w:rPr>
          <w:noProof/>
        </w:rPr>
        <w:lastRenderedPageBreak/>
        <w:t>BGF:</w:t>
      </w:r>
      <w:r w:rsidRPr="00D031B3">
        <w:t xml:space="preserve"> Fanion de groupe binaire</w:t>
      </w:r>
    </w:p>
    <w:p w:rsidR="00981712" w:rsidRDefault="00981712" w:rsidP="000D62D0">
      <w:r w:rsidRPr="00D031B3">
        <w:rPr>
          <w:noProof/>
        </w:rPr>
        <w:t>Arb:</w:t>
      </w:r>
      <w:r w:rsidRPr="00D031B3">
        <w:t xml:space="preserve"> Bit arbitraire</w:t>
      </w:r>
    </w:p>
    <w:p w:rsidR="00981712" w:rsidRDefault="00981712" w:rsidP="000D62D0">
      <w:pPr>
        <w:pStyle w:val="Heading5"/>
      </w:pPr>
      <w:r>
        <w:t>1.4.2.2.2</w:t>
      </w:r>
      <w:r>
        <w:tab/>
        <w:t>Paquet groupe binaire (BG)</w:t>
      </w:r>
    </w:p>
    <w:p w:rsidR="00981712" w:rsidRDefault="00981712" w:rsidP="000D62D0">
      <w:r>
        <w:t xml:space="preserve">Le Tableau 11 présente le mappage du paquet groupe binaire (BG, </w:t>
      </w:r>
      <w:r>
        <w:rPr>
          <w:i/>
        </w:rPr>
        <w:t>binary group</w:t>
      </w:r>
      <w:r>
        <w:t>). Les données de groupe binaire, mappées sur les paquets groupe binaire, ne changent pas à l'intérieur de chaque image vidéo.</w:t>
      </w:r>
    </w:p>
    <w:p w:rsidR="00981712" w:rsidRDefault="00981712" w:rsidP="00981712">
      <w:pPr>
        <w:pStyle w:val="TableNo"/>
        <w:rPr>
          <w:szCs w:val="24"/>
        </w:rPr>
      </w:pPr>
      <w:r>
        <w:rPr>
          <w:szCs w:val="24"/>
        </w:rPr>
        <w:t>TABLEAU 11</w:t>
      </w:r>
    </w:p>
    <w:p w:rsidR="00981712" w:rsidRPr="00233650" w:rsidRDefault="00981712" w:rsidP="00981712">
      <w:pPr>
        <w:pStyle w:val="Tabletitle"/>
        <w:rPr>
          <w:szCs w:val="24"/>
        </w:rPr>
      </w:pPr>
      <w:r>
        <w:rPr>
          <w:szCs w:val="24"/>
        </w:rPr>
        <w:t>Mappage du paquet groupe binaire</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
        <w:gridCol w:w="837"/>
        <w:gridCol w:w="742"/>
        <w:gridCol w:w="742"/>
        <w:gridCol w:w="742"/>
        <w:gridCol w:w="742"/>
        <w:gridCol w:w="742"/>
        <w:gridCol w:w="742"/>
        <w:gridCol w:w="765"/>
      </w:tblGrid>
      <w:tr w:rsidR="00981712" w:rsidRPr="00EB7666" w:rsidTr="00D011D4">
        <w:trPr>
          <w:trHeight w:val="288"/>
          <w:jc w:val="center"/>
        </w:trPr>
        <w:tc>
          <w:tcPr>
            <w:tcW w:w="583" w:type="dxa"/>
            <w:tcBorders>
              <w:top w:val="nil"/>
              <w:left w:val="nil"/>
              <w:right w:val="nil"/>
            </w:tcBorders>
            <w:vAlign w:val="center"/>
          </w:tcPr>
          <w:p w:rsidR="00981712" w:rsidRPr="00A31005" w:rsidRDefault="00981712" w:rsidP="00D011D4">
            <w:pPr>
              <w:pStyle w:val="Tablehead"/>
              <w:rPr>
                <w:lang w:val="fr-CH"/>
              </w:rPr>
            </w:pPr>
          </w:p>
        </w:tc>
        <w:tc>
          <w:tcPr>
            <w:tcW w:w="650" w:type="dxa"/>
            <w:tcBorders>
              <w:top w:val="nil"/>
              <w:left w:val="nil"/>
              <w:right w:val="nil"/>
            </w:tcBorders>
            <w:vAlign w:val="center"/>
          </w:tcPr>
          <w:p w:rsidR="00981712" w:rsidRPr="00EB7666" w:rsidRDefault="00981712" w:rsidP="00D011D4">
            <w:pPr>
              <w:pStyle w:val="Tablehead"/>
              <w:rPr>
                <w:lang w:val="en-GB"/>
              </w:rPr>
            </w:pPr>
            <w:r w:rsidRPr="00EB7666">
              <w:rPr>
                <w:lang w:val="en-GB"/>
              </w:rPr>
              <w:t>MSB</w:t>
            </w:r>
          </w:p>
        </w:tc>
        <w:tc>
          <w:tcPr>
            <w:tcW w:w="576" w:type="dxa"/>
            <w:tcBorders>
              <w:top w:val="nil"/>
              <w:left w:val="nil"/>
              <w:right w:val="nil"/>
            </w:tcBorders>
            <w:vAlign w:val="center"/>
          </w:tcPr>
          <w:p w:rsidR="00981712" w:rsidRPr="00EB7666" w:rsidRDefault="00981712" w:rsidP="00D011D4">
            <w:pPr>
              <w:pStyle w:val="Tablehead"/>
              <w:rPr>
                <w:lang w:val="en-GB"/>
              </w:rPr>
            </w:pPr>
          </w:p>
        </w:tc>
        <w:tc>
          <w:tcPr>
            <w:tcW w:w="576" w:type="dxa"/>
            <w:tcBorders>
              <w:top w:val="nil"/>
              <w:left w:val="nil"/>
              <w:right w:val="nil"/>
            </w:tcBorders>
            <w:vAlign w:val="center"/>
          </w:tcPr>
          <w:p w:rsidR="00981712" w:rsidRPr="00EB7666" w:rsidRDefault="00981712" w:rsidP="00D011D4">
            <w:pPr>
              <w:pStyle w:val="Tablehead"/>
              <w:rPr>
                <w:lang w:val="en-GB"/>
              </w:rPr>
            </w:pPr>
          </w:p>
        </w:tc>
        <w:tc>
          <w:tcPr>
            <w:tcW w:w="576" w:type="dxa"/>
            <w:tcBorders>
              <w:top w:val="nil"/>
              <w:left w:val="nil"/>
              <w:right w:val="nil"/>
            </w:tcBorders>
            <w:vAlign w:val="center"/>
          </w:tcPr>
          <w:p w:rsidR="00981712" w:rsidRPr="00EB7666" w:rsidRDefault="00981712" w:rsidP="00D011D4">
            <w:pPr>
              <w:pStyle w:val="Tablehead"/>
              <w:rPr>
                <w:lang w:val="en-GB"/>
              </w:rPr>
            </w:pPr>
          </w:p>
        </w:tc>
        <w:tc>
          <w:tcPr>
            <w:tcW w:w="576" w:type="dxa"/>
            <w:tcBorders>
              <w:top w:val="nil"/>
              <w:left w:val="nil"/>
              <w:right w:val="nil"/>
            </w:tcBorders>
            <w:vAlign w:val="center"/>
          </w:tcPr>
          <w:p w:rsidR="00981712" w:rsidRPr="00EB7666" w:rsidRDefault="00981712" w:rsidP="00D011D4">
            <w:pPr>
              <w:pStyle w:val="Tablehead"/>
              <w:rPr>
                <w:lang w:val="en-GB"/>
              </w:rPr>
            </w:pPr>
          </w:p>
        </w:tc>
        <w:tc>
          <w:tcPr>
            <w:tcW w:w="576" w:type="dxa"/>
            <w:tcBorders>
              <w:top w:val="nil"/>
              <w:left w:val="nil"/>
              <w:right w:val="nil"/>
            </w:tcBorders>
            <w:vAlign w:val="center"/>
          </w:tcPr>
          <w:p w:rsidR="00981712" w:rsidRPr="00EB7666" w:rsidRDefault="00981712" w:rsidP="00D011D4">
            <w:pPr>
              <w:pStyle w:val="Tablehead"/>
              <w:rPr>
                <w:lang w:val="en-GB"/>
              </w:rPr>
            </w:pPr>
          </w:p>
        </w:tc>
        <w:tc>
          <w:tcPr>
            <w:tcW w:w="576" w:type="dxa"/>
            <w:tcBorders>
              <w:top w:val="nil"/>
              <w:left w:val="nil"/>
              <w:right w:val="nil"/>
            </w:tcBorders>
            <w:vAlign w:val="center"/>
          </w:tcPr>
          <w:p w:rsidR="00981712" w:rsidRPr="00EB7666" w:rsidRDefault="00981712" w:rsidP="00D011D4">
            <w:pPr>
              <w:pStyle w:val="Tablehead"/>
              <w:rPr>
                <w:lang w:val="en-GB"/>
              </w:rPr>
            </w:pPr>
          </w:p>
        </w:tc>
        <w:tc>
          <w:tcPr>
            <w:tcW w:w="594" w:type="dxa"/>
            <w:tcBorders>
              <w:top w:val="nil"/>
              <w:left w:val="nil"/>
              <w:right w:val="nil"/>
            </w:tcBorders>
            <w:vAlign w:val="center"/>
          </w:tcPr>
          <w:p w:rsidR="00981712" w:rsidRPr="00EB7666" w:rsidRDefault="00981712" w:rsidP="00D011D4">
            <w:pPr>
              <w:pStyle w:val="Tablehead"/>
              <w:rPr>
                <w:lang w:val="en-GB"/>
              </w:rPr>
            </w:pPr>
            <w:r w:rsidRPr="00EB7666">
              <w:rPr>
                <w:lang w:val="en-GB"/>
              </w:rPr>
              <w:t>LSB</w:t>
            </w:r>
          </w:p>
        </w:tc>
      </w:tr>
      <w:tr w:rsidR="00981712" w:rsidRPr="00EB7666" w:rsidTr="00D011D4">
        <w:trPr>
          <w:trHeight w:val="288"/>
          <w:jc w:val="center"/>
        </w:trPr>
        <w:tc>
          <w:tcPr>
            <w:tcW w:w="583" w:type="dxa"/>
            <w:vAlign w:val="center"/>
          </w:tcPr>
          <w:p w:rsidR="00981712" w:rsidRPr="00EB7666" w:rsidRDefault="00981712" w:rsidP="00D011D4">
            <w:pPr>
              <w:pStyle w:val="Tablehead"/>
              <w:rPr>
                <w:lang w:val="en-GB"/>
              </w:rPr>
            </w:pPr>
            <w:r w:rsidRPr="00EB7666">
              <w:rPr>
                <w:lang w:val="en-GB"/>
              </w:rPr>
              <w:t>PC0</w:t>
            </w:r>
          </w:p>
        </w:tc>
        <w:tc>
          <w:tcPr>
            <w:tcW w:w="650" w:type="dxa"/>
            <w:vAlign w:val="center"/>
          </w:tcPr>
          <w:p w:rsidR="00981712" w:rsidRPr="00EB7666" w:rsidRDefault="00981712" w:rsidP="00D011D4">
            <w:pPr>
              <w:pStyle w:val="Tablehead"/>
              <w:rPr>
                <w:lang w:val="en-GB"/>
              </w:rPr>
            </w:pPr>
            <w:r w:rsidRPr="00EB7666">
              <w:rPr>
                <w:lang w:val="en-GB"/>
              </w:rPr>
              <w:t>0</w:t>
            </w:r>
          </w:p>
        </w:tc>
        <w:tc>
          <w:tcPr>
            <w:tcW w:w="576" w:type="dxa"/>
            <w:vAlign w:val="center"/>
          </w:tcPr>
          <w:p w:rsidR="00981712" w:rsidRPr="00EB7666" w:rsidRDefault="00981712" w:rsidP="00D011D4">
            <w:pPr>
              <w:pStyle w:val="Tablehead"/>
              <w:rPr>
                <w:lang w:val="en-GB"/>
              </w:rPr>
            </w:pPr>
            <w:r w:rsidRPr="00EB7666">
              <w:rPr>
                <w:lang w:val="en-GB"/>
              </w:rPr>
              <w:t>0</w:t>
            </w:r>
          </w:p>
        </w:tc>
        <w:tc>
          <w:tcPr>
            <w:tcW w:w="576" w:type="dxa"/>
            <w:vAlign w:val="center"/>
          </w:tcPr>
          <w:p w:rsidR="00981712" w:rsidRPr="00EB7666" w:rsidRDefault="00981712" w:rsidP="00D011D4">
            <w:pPr>
              <w:pStyle w:val="Tablehead"/>
              <w:rPr>
                <w:lang w:val="en-GB"/>
              </w:rPr>
            </w:pPr>
            <w:r w:rsidRPr="00EB7666">
              <w:rPr>
                <w:lang w:val="en-GB"/>
              </w:rPr>
              <w:t>0</w:t>
            </w:r>
          </w:p>
        </w:tc>
        <w:tc>
          <w:tcPr>
            <w:tcW w:w="576" w:type="dxa"/>
            <w:vAlign w:val="center"/>
          </w:tcPr>
          <w:p w:rsidR="00981712" w:rsidRPr="00EB7666" w:rsidRDefault="00981712" w:rsidP="00D011D4">
            <w:pPr>
              <w:pStyle w:val="Tablehead"/>
              <w:rPr>
                <w:lang w:val="en-GB"/>
              </w:rPr>
            </w:pPr>
            <w:r w:rsidRPr="00EB7666">
              <w:rPr>
                <w:lang w:val="en-GB"/>
              </w:rPr>
              <w:t>1</w:t>
            </w:r>
          </w:p>
        </w:tc>
        <w:tc>
          <w:tcPr>
            <w:tcW w:w="576" w:type="dxa"/>
            <w:vAlign w:val="center"/>
          </w:tcPr>
          <w:p w:rsidR="00981712" w:rsidRPr="00EB7666" w:rsidRDefault="00981712" w:rsidP="00D011D4">
            <w:pPr>
              <w:pStyle w:val="Tablehead"/>
              <w:rPr>
                <w:lang w:val="en-GB"/>
              </w:rPr>
            </w:pPr>
            <w:r w:rsidRPr="00EB7666">
              <w:rPr>
                <w:lang w:val="en-GB"/>
              </w:rPr>
              <w:t>0</w:t>
            </w:r>
          </w:p>
        </w:tc>
        <w:tc>
          <w:tcPr>
            <w:tcW w:w="576" w:type="dxa"/>
            <w:vAlign w:val="center"/>
          </w:tcPr>
          <w:p w:rsidR="00981712" w:rsidRPr="00EB7666" w:rsidRDefault="00981712" w:rsidP="00D011D4">
            <w:pPr>
              <w:pStyle w:val="Tablehead"/>
              <w:rPr>
                <w:lang w:val="en-GB"/>
              </w:rPr>
            </w:pPr>
            <w:r w:rsidRPr="00EB7666">
              <w:rPr>
                <w:lang w:val="en-GB"/>
              </w:rPr>
              <w:t>1</w:t>
            </w:r>
          </w:p>
        </w:tc>
        <w:tc>
          <w:tcPr>
            <w:tcW w:w="576" w:type="dxa"/>
            <w:vAlign w:val="center"/>
          </w:tcPr>
          <w:p w:rsidR="00981712" w:rsidRPr="00EB7666" w:rsidRDefault="00981712" w:rsidP="00D011D4">
            <w:pPr>
              <w:pStyle w:val="Tablehead"/>
              <w:rPr>
                <w:lang w:val="en-GB"/>
              </w:rPr>
            </w:pPr>
            <w:r w:rsidRPr="00EB7666">
              <w:rPr>
                <w:lang w:val="en-GB"/>
              </w:rPr>
              <w:t>0</w:t>
            </w:r>
          </w:p>
        </w:tc>
        <w:tc>
          <w:tcPr>
            <w:tcW w:w="594" w:type="dxa"/>
            <w:vAlign w:val="center"/>
          </w:tcPr>
          <w:p w:rsidR="00981712" w:rsidRPr="00EB7666" w:rsidRDefault="00981712" w:rsidP="00D011D4">
            <w:pPr>
              <w:pStyle w:val="Tablehead"/>
              <w:rPr>
                <w:lang w:val="en-GB"/>
              </w:rPr>
            </w:pPr>
            <w:r w:rsidRPr="00EB7666">
              <w:rPr>
                <w:lang w:val="en-GB"/>
              </w:rPr>
              <w:t>0</w:t>
            </w:r>
          </w:p>
        </w:tc>
      </w:tr>
      <w:tr w:rsidR="00981712" w:rsidRPr="00EB7666" w:rsidTr="00D011D4">
        <w:trPr>
          <w:trHeight w:val="288"/>
          <w:jc w:val="center"/>
        </w:trPr>
        <w:tc>
          <w:tcPr>
            <w:tcW w:w="583" w:type="dxa"/>
            <w:vAlign w:val="center"/>
          </w:tcPr>
          <w:p w:rsidR="00981712" w:rsidRPr="00EB7666" w:rsidRDefault="00981712" w:rsidP="00E95426">
            <w:pPr>
              <w:pStyle w:val="Tabletext"/>
              <w:jc w:val="center"/>
              <w:rPr>
                <w:lang w:val="en-GB"/>
              </w:rPr>
            </w:pPr>
            <w:r w:rsidRPr="00EB7666">
              <w:rPr>
                <w:lang w:val="en-GB"/>
              </w:rPr>
              <w:t>PC1</w:t>
            </w:r>
          </w:p>
        </w:tc>
        <w:tc>
          <w:tcPr>
            <w:tcW w:w="2378" w:type="dxa"/>
            <w:gridSpan w:val="4"/>
            <w:vAlign w:val="center"/>
          </w:tcPr>
          <w:p w:rsidR="00981712" w:rsidRPr="00EB7666" w:rsidRDefault="00981712" w:rsidP="00E95426">
            <w:pPr>
              <w:pStyle w:val="Tabletext"/>
              <w:jc w:val="center"/>
              <w:rPr>
                <w:lang w:val="en-GB"/>
              </w:rPr>
            </w:pPr>
            <w:r>
              <w:rPr>
                <w:lang w:val="en-GB"/>
              </w:rPr>
              <w:t xml:space="preserve">GROUPE BINAIRE </w:t>
            </w:r>
            <w:r w:rsidRPr="00EB7666">
              <w:rPr>
                <w:lang w:val="en-GB"/>
              </w:rPr>
              <w:t>2</w:t>
            </w:r>
          </w:p>
        </w:tc>
        <w:tc>
          <w:tcPr>
            <w:tcW w:w="2322" w:type="dxa"/>
            <w:gridSpan w:val="4"/>
            <w:vAlign w:val="center"/>
          </w:tcPr>
          <w:p w:rsidR="00981712" w:rsidRPr="00EB7666" w:rsidRDefault="00981712" w:rsidP="00E95426">
            <w:pPr>
              <w:pStyle w:val="Tabletext"/>
              <w:jc w:val="center"/>
              <w:rPr>
                <w:lang w:val="en-GB"/>
              </w:rPr>
            </w:pPr>
            <w:r>
              <w:rPr>
                <w:lang w:val="en-GB"/>
              </w:rPr>
              <w:t xml:space="preserve">GROUPE BINAIRE </w:t>
            </w:r>
            <w:r w:rsidRPr="00EB7666">
              <w:rPr>
                <w:lang w:val="en-GB"/>
              </w:rPr>
              <w:t>1</w:t>
            </w:r>
          </w:p>
        </w:tc>
      </w:tr>
      <w:tr w:rsidR="00981712" w:rsidRPr="00EB7666" w:rsidTr="00D011D4">
        <w:trPr>
          <w:trHeight w:val="288"/>
          <w:jc w:val="center"/>
        </w:trPr>
        <w:tc>
          <w:tcPr>
            <w:tcW w:w="583" w:type="dxa"/>
            <w:vAlign w:val="center"/>
          </w:tcPr>
          <w:p w:rsidR="00981712" w:rsidRPr="00EB7666" w:rsidRDefault="00981712" w:rsidP="00E95426">
            <w:pPr>
              <w:pStyle w:val="Tabletext"/>
              <w:jc w:val="center"/>
              <w:rPr>
                <w:lang w:val="en-GB"/>
              </w:rPr>
            </w:pPr>
            <w:r w:rsidRPr="00EB7666">
              <w:rPr>
                <w:lang w:val="en-GB"/>
              </w:rPr>
              <w:t>PC2</w:t>
            </w:r>
          </w:p>
        </w:tc>
        <w:tc>
          <w:tcPr>
            <w:tcW w:w="2378" w:type="dxa"/>
            <w:gridSpan w:val="4"/>
            <w:vAlign w:val="center"/>
          </w:tcPr>
          <w:p w:rsidR="00981712" w:rsidRPr="00EB7666" w:rsidRDefault="00981712" w:rsidP="00E95426">
            <w:pPr>
              <w:pStyle w:val="Tabletext"/>
              <w:jc w:val="center"/>
              <w:rPr>
                <w:lang w:val="en-GB"/>
              </w:rPr>
            </w:pPr>
            <w:r>
              <w:rPr>
                <w:lang w:val="en-GB"/>
              </w:rPr>
              <w:t xml:space="preserve">GROUPE BINAIRE </w:t>
            </w:r>
            <w:r w:rsidRPr="00EB7666">
              <w:rPr>
                <w:lang w:val="en-GB"/>
              </w:rPr>
              <w:t>4</w:t>
            </w:r>
          </w:p>
        </w:tc>
        <w:tc>
          <w:tcPr>
            <w:tcW w:w="2322" w:type="dxa"/>
            <w:gridSpan w:val="4"/>
            <w:vAlign w:val="center"/>
          </w:tcPr>
          <w:p w:rsidR="00981712" w:rsidRPr="00EB7666" w:rsidRDefault="00981712" w:rsidP="00E95426">
            <w:pPr>
              <w:pStyle w:val="Tabletext"/>
              <w:jc w:val="center"/>
              <w:rPr>
                <w:lang w:val="en-GB"/>
              </w:rPr>
            </w:pPr>
            <w:r>
              <w:rPr>
                <w:lang w:val="en-GB"/>
              </w:rPr>
              <w:t xml:space="preserve">GROUPE BINAIRE </w:t>
            </w:r>
            <w:r w:rsidRPr="00EB7666">
              <w:rPr>
                <w:lang w:val="en-GB"/>
              </w:rPr>
              <w:t>3</w:t>
            </w:r>
          </w:p>
        </w:tc>
      </w:tr>
      <w:tr w:rsidR="00981712" w:rsidRPr="00EB7666" w:rsidTr="00D011D4">
        <w:trPr>
          <w:trHeight w:val="288"/>
          <w:jc w:val="center"/>
        </w:trPr>
        <w:tc>
          <w:tcPr>
            <w:tcW w:w="583" w:type="dxa"/>
            <w:vAlign w:val="center"/>
          </w:tcPr>
          <w:p w:rsidR="00981712" w:rsidRPr="00EB7666" w:rsidRDefault="00981712" w:rsidP="00E95426">
            <w:pPr>
              <w:pStyle w:val="Tabletext"/>
              <w:jc w:val="center"/>
              <w:rPr>
                <w:lang w:val="en-GB"/>
              </w:rPr>
            </w:pPr>
            <w:r w:rsidRPr="00EB7666">
              <w:rPr>
                <w:lang w:val="en-GB"/>
              </w:rPr>
              <w:t>PC3</w:t>
            </w:r>
          </w:p>
        </w:tc>
        <w:tc>
          <w:tcPr>
            <w:tcW w:w="2378" w:type="dxa"/>
            <w:gridSpan w:val="4"/>
            <w:vAlign w:val="center"/>
          </w:tcPr>
          <w:p w:rsidR="00981712" w:rsidRPr="00EB7666" w:rsidRDefault="00981712" w:rsidP="00E95426">
            <w:pPr>
              <w:pStyle w:val="Tabletext"/>
              <w:jc w:val="center"/>
              <w:rPr>
                <w:lang w:val="en-GB"/>
              </w:rPr>
            </w:pPr>
            <w:r>
              <w:rPr>
                <w:lang w:val="en-GB"/>
              </w:rPr>
              <w:t xml:space="preserve">GROUPE BINAIRE </w:t>
            </w:r>
            <w:r w:rsidRPr="00EB7666">
              <w:rPr>
                <w:lang w:val="en-GB"/>
              </w:rPr>
              <w:t>6</w:t>
            </w:r>
          </w:p>
        </w:tc>
        <w:tc>
          <w:tcPr>
            <w:tcW w:w="2322" w:type="dxa"/>
            <w:gridSpan w:val="4"/>
            <w:vAlign w:val="center"/>
          </w:tcPr>
          <w:p w:rsidR="00981712" w:rsidRPr="00EB7666" w:rsidRDefault="00981712" w:rsidP="00E95426">
            <w:pPr>
              <w:pStyle w:val="Tabletext"/>
              <w:jc w:val="center"/>
              <w:rPr>
                <w:lang w:val="en-GB"/>
              </w:rPr>
            </w:pPr>
            <w:r>
              <w:rPr>
                <w:lang w:val="en-GB"/>
              </w:rPr>
              <w:t xml:space="preserve">GROUPE BINAIRE </w:t>
            </w:r>
            <w:r w:rsidRPr="00EB7666">
              <w:rPr>
                <w:lang w:val="en-GB"/>
              </w:rPr>
              <w:t>5</w:t>
            </w:r>
          </w:p>
        </w:tc>
      </w:tr>
      <w:tr w:rsidR="00981712" w:rsidRPr="00EB7666" w:rsidTr="00D011D4">
        <w:trPr>
          <w:trHeight w:val="288"/>
          <w:jc w:val="center"/>
        </w:trPr>
        <w:tc>
          <w:tcPr>
            <w:tcW w:w="583" w:type="dxa"/>
            <w:vAlign w:val="center"/>
          </w:tcPr>
          <w:p w:rsidR="00981712" w:rsidRPr="00EB7666" w:rsidRDefault="00981712" w:rsidP="00E95426">
            <w:pPr>
              <w:pStyle w:val="Tabletext"/>
              <w:jc w:val="center"/>
              <w:rPr>
                <w:lang w:val="en-GB"/>
              </w:rPr>
            </w:pPr>
            <w:r w:rsidRPr="00EB7666">
              <w:rPr>
                <w:lang w:val="en-GB"/>
              </w:rPr>
              <w:t>PC4</w:t>
            </w:r>
          </w:p>
        </w:tc>
        <w:tc>
          <w:tcPr>
            <w:tcW w:w="2378" w:type="dxa"/>
            <w:gridSpan w:val="4"/>
            <w:vAlign w:val="center"/>
          </w:tcPr>
          <w:p w:rsidR="00981712" w:rsidRPr="00EB7666" w:rsidRDefault="00981712" w:rsidP="00E95426">
            <w:pPr>
              <w:pStyle w:val="Tabletext"/>
              <w:jc w:val="center"/>
              <w:rPr>
                <w:lang w:val="en-GB"/>
              </w:rPr>
            </w:pPr>
            <w:r>
              <w:rPr>
                <w:lang w:val="en-GB"/>
              </w:rPr>
              <w:t xml:space="preserve">GROUPE BINAIRE </w:t>
            </w:r>
            <w:r w:rsidRPr="00EB7666">
              <w:rPr>
                <w:lang w:val="en-GB"/>
              </w:rPr>
              <w:t>8</w:t>
            </w:r>
          </w:p>
        </w:tc>
        <w:tc>
          <w:tcPr>
            <w:tcW w:w="2322" w:type="dxa"/>
            <w:gridSpan w:val="4"/>
            <w:vAlign w:val="center"/>
          </w:tcPr>
          <w:p w:rsidR="00981712" w:rsidRPr="00EB7666" w:rsidRDefault="00981712" w:rsidP="00E95426">
            <w:pPr>
              <w:pStyle w:val="Tabletext"/>
              <w:jc w:val="center"/>
              <w:rPr>
                <w:lang w:val="en-GB"/>
              </w:rPr>
            </w:pPr>
            <w:r>
              <w:rPr>
                <w:lang w:val="en-GB"/>
              </w:rPr>
              <w:t xml:space="preserve">GROUPE BINAIRE </w:t>
            </w:r>
            <w:r w:rsidRPr="00EB7666">
              <w:rPr>
                <w:lang w:val="en-GB"/>
              </w:rPr>
              <w:t>7</w:t>
            </w:r>
          </w:p>
        </w:tc>
      </w:tr>
    </w:tbl>
    <w:p w:rsidR="00981712" w:rsidRDefault="00981712" w:rsidP="000D62D0">
      <w:pPr>
        <w:pStyle w:val="Heading2"/>
      </w:pPr>
      <w:r>
        <w:t>1.5</w:t>
      </w:r>
      <w:r>
        <w:tab/>
        <w:t>Section VAUX</w:t>
      </w:r>
    </w:p>
    <w:p w:rsidR="00981712" w:rsidRDefault="00981712" w:rsidP="000D62D0">
      <w:pPr>
        <w:pStyle w:val="Heading3"/>
      </w:pPr>
      <w:r>
        <w:t>1.5.1</w:t>
      </w:r>
      <w:r>
        <w:tab/>
        <w:t>ID</w:t>
      </w:r>
    </w:p>
    <w:p w:rsidR="00981712" w:rsidRDefault="00981712" w:rsidP="000D62D0">
      <w:r>
        <w:t>La partie ID de la section VAUX de chaque bloc DIF est décrite au § 1.3.1. Le type de section sera mis à 010.</w:t>
      </w:r>
    </w:p>
    <w:p w:rsidR="00981712" w:rsidRDefault="00981712" w:rsidP="000D62D0">
      <w:pPr>
        <w:pStyle w:val="Heading3"/>
      </w:pPr>
      <w:r>
        <w:t>1.5.2</w:t>
      </w:r>
      <w:r>
        <w:tab/>
        <w:t>Données</w:t>
      </w:r>
    </w:p>
    <w:p w:rsidR="00981712" w:rsidRDefault="00981712" w:rsidP="000D62D0">
      <w:r>
        <w:t>La partie données (charge utile) de la section VAUX de chaque bloc DIF est présentée dans la Fig. 7, qui montre l'ordonnancement des paquets VAUX pour chaque séquence DIF.</w:t>
      </w:r>
    </w:p>
    <w:p w:rsidR="00981712" w:rsidRDefault="00981712" w:rsidP="000D62D0">
      <w:r>
        <w:t>La charge utile d'un bloc DIF de type VAUX est composée de 15 paquets de 5 octets et de deux octets de réserve. La valeur par défaut des octets de réserve sera FF</w:t>
      </w:r>
      <w:r>
        <w:rPr>
          <w:vertAlign w:val="subscript"/>
        </w:rPr>
        <w:t>h</w:t>
      </w:r>
      <w:r>
        <w:t>.</w:t>
      </w:r>
    </w:p>
    <w:p w:rsidR="00981712" w:rsidRDefault="00981712" w:rsidP="000D62D0">
      <w:r>
        <w:t>On comptera donc 45 paquets dans une séquence DIF. Les paquets VAUX des blocs DIF sont numérotés séquentiellement de 0 à 44. Le numéro correspondant est appelé «numéro de paquet vidéo».</w:t>
      </w:r>
    </w:p>
    <w:p w:rsidR="00981712" w:rsidRDefault="00981712" w:rsidP="000D62D0">
      <w:r>
        <w:t>Le Tableau 12 présente le mappage des paquets VAUX des blocs DIF de type VAUX. Chaque image vidéo compressée doit comprendre un paquet source VAUX (VS) et un paquet commande de source VAUX (VSC). Les autres paquets VAUX des blocs DIF d'une séquence DIF sont réservés et la valeur de tous les mots réservés est mise à FF</w:t>
      </w:r>
      <w:r>
        <w:rPr>
          <w:vertAlign w:val="subscript"/>
        </w:rPr>
        <w:t>h</w:t>
      </w:r>
      <w:r>
        <w:t>.</w:t>
      </w:r>
    </w:p>
    <w:p w:rsidR="00981712" w:rsidRDefault="00981712" w:rsidP="000D62D0">
      <w:r>
        <w:t>Si aucune donnée VAUX n'est transmise, un paquet NO INFO, dont tous les octets sont à FF</w:t>
      </w:r>
      <w:r>
        <w:rPr>
          <w:vertAlign w:val="subscript"/>
        </w:rPr>
        <w:t>h</w:t>
      </w:r>
      <w:r>
        <w:t>, doit être émis.</w:t>
      </w:r>
    </w:p>
    <w:p w:rsidR="00981712" w:rsidRDefault="00981712" w:rsidP="00981712">
      <w:pPr>
        <w:pStyle w:val="FigureNo"/>
        <w:rPr>
          <w:szCs w:val="24"/>
        </w:rPr>
      </w:pPr>
      <w:r>
        <w:rPr>
          <w:szCs w:val="24"/>
        </w:rPr>
        <w:lastRenderedPageBreak/>
        <w:t>Figure 7</w:t>
      </w:r>
    </w:p>
    <w:p w:rsidR="00981712" w:rsidRDefault="00981712" w:rsidP="00981712">
      <w:pPr>
        <w:pStyle w:val="Figuretitle"/>
        <w:rPr>
          <w:szCs w:val="24"/>
        </w:rPr>
      </w:pPr>
      <w:r>
        <w:rPr>
          <w:szCs w:val="24"/>
        </w:rPr>
        <w:t>Structure des données de la section VAUX</w:t>
      </w:r>
    </w:p>
    <w:p w:rsidR="00981712" w:rsidRPr="003C13CE" w:rsidRDefault="00981712" w:rsidP="00981712">
      <w:pPr>
        <w:pStyle w:val="Figure"/>
      </w:pPr>
      <w:r>
        <w:object w:dxaOrig="7862" w:dyaOrig="6322">
          <v:shape id="_x0000_i1031" type="#_x0000_t75" style="width:392.75pt;height:315.7pt" o:ole="">
            <v:imagedata r:id="rId28" o:title=""/>
          </v:shape>
          <o:OLEObject Type="Embed" ProgID="CorelDRAW.Graphic.14" ShapeID="_x0000_i1031" DrawAspect="Content" ObjectID="_1375102451" r:id="rId29"/>
        </w:object>
      </w:r>
    </w:p>
    <w:p w:rsidR="00981712" w:rsidRDefault="00981712" w:rsidP="00981712">
      <w:pPr>
        <w:pStyle w:val="TableNo"/>
        <w:rPr>
          <w:szCs w:val="24"/>
        </w:rPr>
      </w:pPr>
      <w:r>
        <w:rPr>
          <w:szCs w:val="24"/>
        </w:rPr>
        <w:t>TABLEAU 12</w:t>
      </w:r>
    </w:p>
    <w:p w:rsidR="00981712" w:rsidRDefault="00981712" w:rsidP="00981712">
      <w:pPr>
        <w:pStyle w:val="Tabletitle"/>
        <w:rPr>
          <w:szCs w:val="24"/>
        </w:rPr>
      </w:pPr>
      <w:r>
        <w:rPr>
          <w:szCs w:val="24"/>
        </w:rPr>
        <w:t>Mappage d'un paquet VAUX dans une séquence DIF</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41"/>
        <w:gridCol w:w="2241"/>
        <w:gridCol w:w="2241"/>
      </w:tblGrid>
      <w:tr w:rsidR="00981712" w:rsidRPr="00D554F4" w:rsidTr="000D62D0">
        <w:trPr>
          <w:jc w:val="center"/>
        </w:trPr>
        <w:tc>
          <w:tcPr>
            <w:tcW w:w="4482" w:type="dxa"/>
            <w:gridSpan w:val="2"/>
            <w:vAlign w:val="center"/>
          </w:tcPr>
          <w:p w:rsidR="00981712" w:rsidRPr="00D554F4" w:rsidRDefault="00981712" w:rsidP="00D011D4">
            <w:pPr>
              <w:pStyle w:val="Tablehead"/>
            </w:pPr>
            <w:r w:rsidRPr="00D554F4">
              <w:rPr>
                <w:noProof/>
              </w:rPr>
              <w:t>Numéro du paquet</w:t>
            </w:r>
          </w:p>
        </w:tc>
        <w:tc>
          <w:tcPr>
            <w:tcW w:w="2241" w:type="dxa"/>
            <w:vMerge w:val="restart"/>
            <w:tcBorders>
              <w:bottom w:val="nil"/>
            </w:tcBorders>
            <w:vAlign w:val="center"/>
          </w:tcPr>
          <w:p w:rsidR="00981712" w:rsidRPr="00D554F4" w:rsidRDefault="00981712" w:rsidP="00D011D4">
            <w:pPr>
              <w:pStyle w:val="Tablehead"/>
              <w:rPr>
                <w:rFonts w:ascii="MS PMincho" w:eastAsia="MS PMincho"/>
              </w:rPr>
            </w:pPr>
            <w:r w:rsidRPr="00D554F4">
              <w:t>Données du paquet</w:t>
            </w:r>
          </w:p>
        </w:tc>
      </w:tr>
      <w:tr w:rsidR="00981712" w:rsidRPr="00D554F4" w:rsidTr="000D62D0">
        <w:trPr>
          <w:jc w:val="center"/>
        </w:trPr>
        <w:tc>
          <w:tcPr>
            <w:tcW w:w="2241" w:type="dxa"/>
            <w:vAlign w:val="center"/>
          </w:tcPr>
          <w:p w:rsidR="00981712" w:rsidRPr="00D554F4" w:rsidRDefault="00981712" w:rsidP="00D011D4">
            <w:pPr>
              <w:pStyle w:val="Tablehead"/>
            </w:pPr>
            <w:r w:rsidRPr="00D554F4">
              <w:t>Séquence DIF paire</w:t>
            </w:r>
          </w:p>
        </w:tc>
        <w:tc>
          <w:tcPr>
            <w:tcW w:w="2241" w:type="dxa"/>
            <w:vAlign w:val="center"/>
          </w:tcPr>
          <w:p w:rsidR="00981712" w:rsidRPr="00D554F4" w:rsidRDefault="00981712" w:rsidP="00D011D4">
            <w:pPr>
              <w:pStyle w:val="Tablehead"/>
              <w:rPr>
                <w:rFonts w:ascii="MS PMincho" w:eastAsia="MS PMincho"/>
              </w:rPr>
            </w:pPr>
            <w:r w:rsidRPr="00D554F4">
              <w:t>Séquence DIF impaire</w:t>
            </w:r>
          </w:p>
        </w:tc>
        <w:tc>
          <w:tcPr>
            <w:tcW w:w="2241" w:type="dxa"/>
            <w:vMerge/>
            <w:tcBorders>
              <w:top w:val="nil"/>
            </w:tcBorders>
            <w:vAlign w:val="center"/>
          </w:tcPr>
          <w:p w:rsidR="00981712" w:rsidRPr="00D554F4" w:rsidRDefault="00981712" w:rsidP="00D011D4">
            <w:pPr>
              <w:pStyle w:val="Tablehead"/>
              <w:rPr>
                <w:rFonts w:ascii="MS PMincho" w:eastAsia="MS PMincho"/>
              </w:rPr>
            </w:pPr>
          </w:p>
        </w:tc>
      </w:tr>
      <w:tr w:rsidR="00981712" w:rsidRPr="00D554F4" w:rsidTr="000D62D0">
        <w:trPr>
          <w:jc w:val="center"/>
        </w:trPr>
        <w:tc>
          <w:tcPr>
            <w:tcW w:w="2241" w:type="dxa"/>
            <w:vAlign w:val="bottom"/>
          </w:tcPr>
          <w:p w:rsidR="00981712" w:rsidRPr="00D554F4" w:rsidRDefault="00981712" w:rsidP="003D2152">
            <w:pPr>
              <w:pStyle w:val="Tabletext"/>
              <w:jc w:val="center"/>
            </w:pPr>
            <w:r w:rsidRPr="00D554F4">
              <w:t>39</w:t>
            </w:r>
          </w:p>
        </w:tc>
        <w:tc>
          <w:tcPr>
            <w:tcW w:w="2241" w:type="dxa"/>
            <w:vAlign w:val="bottom"/>
          </w:tcPr>
          <w:p w:rsidR="00981712" w:rsidRPr="00D554F4" w:rsidRDefault="00981712" w:rsidP="003D2152">
            <w:pPr>
              <w:pStyle w:val="Tabletext"/>
              <w:jc w:val="center"/>
            </w:pPr>
            <w:r w:rsidRPr="00D554F4">
              <w:t>0</w:t>
            </w:r>
          </w:p>
        </w:tc>
        <w:tc>
          <w:tcPr>
            <w:tcW w:w="2241" w:type="dxa"/>
            <w:vAlign w:val="bottom"/>
          </w:tcPr>
          <w:p w:rsidR="00981712" w:rsidRPr="00D554F4" w:rsidRDefault="00981712" w:rsidP="003D2152">
            <w:pPr>
              <w:pStyle w:val="Tabletext"/>
              <w:jc w:val="center"/>
            </w:pPr>
            <w:r w:rsidRPr="00D554F4">
              <w:rPr>
                <w:noProof/>
              </w:rPr>
              <w:t>VS</w:t>
            </w:r>
          </w:p>
        </w:tc>
      </w:tr>
      <w:tr w:rsidR="00981712" w:rsidRPr="00D554F4" w:rsidTr="000D62D0">
        <w:trPr>
          <w:jc w:val="center"/>
        </w:trPr>
        <w:tc>
          <w:tcPr>
            <w:tcW w:w="2241" w:type="dxa"/>
            <w:vAlign w:val="bottom"/>
          </w:tcPr>
          <w:p w:rsidR="00981712" w:rsidRPr="00D554F4" w:rsidRDefault="00981712" w:rsidP="003D2152">
            <w:pPr>
              <w:pStyle w:val="Tabletext"/>
              <w:jc w:val="center"/>
            </w:pPr>
            <w:r w:rsidRPr="00D554F4">
              <w:t>40</w:t>
            </w:r>
          </w:p>
        </w:tc>
        <w:tc>
          <w:tcPr>
            <w:tcW w:w="2241" w:type="dxa"/>
            <w:vAlign w:val="bottom"/>
          </w:tcPr>
          <w:p w:rsidR="00981712" w:rsidRPr="00D554F4" w:rsidRDefault="00981712" w:rsidP="003D2152">
            <w:pPr>
              <w:pStyle w:val="Tabletext"/>
              <w:jc w:val="center"/>
            </w:pPr>
            <w:r w:rsidRPr="00D554F4">
              <w:t>1</w:t>
            </w:r>
          </w:p>
        </w:tc>
        <w:tc>
          <w:tcPr>
            <w:tcW w:w="2241" w:type="dxa"/>
            <w:vAlign w:val="bottom"/>
          </w:tcPr>
          <w:p w:rsidR="00981712" w:rsidRPr="00D554F4" w:rsidRDefault="00981712" w:rsidP="003D2152">
            <w:pPr>
              <w:pStyle w:val="Tabletext"/>
              <w:jc w:val="center"/>
            </w:pPr>
            <w:r w:rsidRPr="00D554F4">
              <w:rPr>
                <w:noProof/>
              </w:rPr>
              <w:t>VSC</w:t>
            </w:r>
          </w:p>
        </w:tc>
      </w:tr>
    </w:tbl>
    <w:p w:rsidR="00981712" w:rsidRPr="00547595" w:rsidRDefault="00981712" w:rsidP="003D2152">
      <w:r w:rsidRPr="00547595">
        <w:t>Où</w:t>
      </w:r>
      <w:r>
        <w:t>:</w:t>
      </w:r>
    </w:p>
    <w:p w:rsidR="00981712" w:rsidRPr="00547595" w:rsidRDefault="00981712" w:rsidP="003D2152">
      <w:r w:rsidRPr="00547595">
        <w:t xml:space="preserve">Séquence DIF paire: </w:t>
      </w:r>
    </w:p>
    <w:p w:rsidR="00981712" w:rsidRPr="00547595" w:rsidRDefault="00981712" w:rsidP="003D2152">
      <w:r w:rsidRPr="00547595">
        <w:tab/>
        <w:t xml:space="preserve">numéros de séquence DIF 0, 2, 4, 6, 8 pour le système 525/60 </w:t>
      </w:r>
    </w:p>
    <w:p w:rsidR="00981712" w:rsidRPr="00547595" w:rsidRDefault="00981712" w:rsidP="003D2152">
      <w:r w:rsidRPr="00547595">
        <w:tab/>
        <w:t xml:space="preserve">numéros de séquence DIF 0, 2, 4, 6, 8, 10 pour le système 625/50 </w:t>
      </w:r>
    </w:p>
    <w:p w:rsidR="00981712" w:rsidRPr="00547595" w:rsidRDefault="00981712" w:rsidP="003D2152">
      <w:r w:rsidRPr="00547595">
        <w:t xml:space="preserve">Séquence DIF impaire: </w:t>
      </w:r>
    </w:p>
    <w:p w:rsidR="00981712" w:rsidRPr="00547595" w:rsidRDefault="00981712" w:rsidP="003D2152">
      <w:r w:rsidRPr="00547595">
        <w:tab/>
        <w:t xml:space="preserve">numéros de séquence DIF 1, 3, 5, 7, 9 pour le système 525/60 </w:t>
      </w:r>
    </w:p>
    <w:p w:rsidR="00981712" w:rsidRPr="00547595" w:rsidRDefault="00981712" w:rsidP="003D2152">
      <w:r w:rsidRPr="00547595">
        <w:tab/>
        <w:t>numéros de séquence DIF 1, 3, 5, 7, 9, 11 pour le système 625/50</w:t>
      </w:r>
    </w:p>
    <w:p w:rsidR="00981712" w:rsidRDefault="00981712" w:rsidP="003D2152">
      <w:pPr>
        <w:pStyle w:val="Heading4"/>
      </w:pPr>
      <w:r>
        <w:t>1.5.2.1</w:t>
      </w:r>
      <w:r>
        <w:tab/>
        <w:t>Paquet source VAUX (VS)</w:t>
      </w:r>
    </w:p>
    <w:p w:rsidR="00981712" w:rsidRDefault="00981712" w:rsidP="003D2152">
      <w:r>
        <w:t>Le Tableau 13 présente le mappage d'un paquet source VAUX.</w:t>
      </w:r>
    </w:p>
    <w:p w:rsidR="00981712" w:rsidRDefault="00981712" w:rsidP="00D754BA">
      <w:pPr>
        <w:pStyle w:val="TableNo"/>
      </w:pPr>
      <w:r>
        <w:lastRenderedPageBreak/>
        <w:t>TABLEAU 13</w:t>
      </w:r>
    </w:p>
    <w:p w:rsidR="00981712" w:rsidRDefault="00981712" w:rsidP="00D754BA">
      <w:pPr>
        <w:pStyle w:val="Tabletitle"/>
      </w:pPr>
      <w:r>
        <w:t>Mappage d'un paquet source VAUX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1"/>
        <w:gridCol w:w="1071"/>
        <w:gridCol w:w="1071"/>
        <w:gridCol w:w="1071"/>
        <w:gridCol w:w="1071"/>
        <w:gridCol w:w="1071"/>
        <w:gridCol w:w="1071"/>
        <w:gridCol w:w="1071"/>
        <w:gridCol w:w="1071"/>
      </w:tblGrid>
      <w:tr w:rsidR="00981712" w:rsidRPr="00EB7666" w:rsidTr="00D754BA">
        <w:trPr>
          <w:jc w:val="center"/>
        </w:trPr>
        <w:tc>
          <w:tcPr>
            <w:tcW w:w="1071" w:type="dxa"/>
            <w:tcBorders>
              <w:top w:val="nil"/>
              <w:left w:val="nil"/>
              <w:right w:val="nil"/>
            </w:tcBorders>
          </w:tcPr>
          <w:p w:rsidR="00981712" w:rsidRPr="00A31005" w:rsidRDefault="00981712" w:rsidP="00757ACD">
            <w:pPr>
              <w:pStyle w:val="Tablehead"/>
              <w:rPr>
                <w:lang w:val="fr-CH"/>
              </w:rPr>
            </w:pPr>
          </w:p>
        </w:tc>
        <w:tc>
          <w:tcPr>
            <w:tcW w:w="1071" w:type="dxa"/>
            <w:tcBorders>
              <w:top w:val="nil"/>
              <w:left w:val="nil"/>
              <w:right w:val="nil"/>
            </w:tcBorders>
          </w:tcPr>
          <w:p w:rsidR="00981712" w:rsidRPr="00EB7666" w:rsidRDefault="00981712" w:rsidP="00757ACD">
            <w:pPr>
              <w:pStyle w:val="Tablehead"/>
              <w:rPr>
                <w:lang w:val="en-GB"/>
              </w:rPr>
            </w:pPr>
            <w:r w:rsidRPr="00EB7666">
              <w:rPr>
                <w:lang w:val="en-GB"/>
              </w:rPr>
              <w:t>MSB</w:t>
            </w:r>
          </w:p>
        </w:tc>
        <w:tc>
          <w:tcPr>
            <w:tcW w:w="1071" w:type="dxa"/>
            <w:tcBorders>
              <w:top w:val="nil"/>
              <w:left w:val="nil"/>
              <w:right w:val="nil"/>
            </w:tcBorders>
          </w:tcPr>
          <w:p w:rsidR="00981712" w:rsidRPr="00EB7666" w:rsidRDefault="00981712" w:rsidP="00757ACD">
            <w:pPr>
              <w:pStyle w:val="Tablehead"/>
              <w:rPr>
                <w:lang w:val="en-GB"/>
              </w:rPr>
            </w:pPr>
          </w:p>
        </w:tc>
        <w:tc>
          <w:tcPr>
            <w:tcW w:w="1071" w:type="dxa"/>
            <w:tcBorders>
              <w:top w:val="nil"/>
              <w:left w:val="nil"/>
              <w:right w:val="nil"/>
            </w:tcBorders>
          </w:tcPr>
          <w:p w:rsidR="00981712" w:rsidRPr="00EB7666" w:rsidRDefault="00981712" w:rsidP="00757ACD">
            <w:pPr>
              <w:pStyle w:val="Tablehead"/>
              <w:rPr>
                <w:lang w:val="en-GB"/>
              </w:rPr>
            </w:pPr>
          </w:p>
        </w:tc>
        <w:tc>
          <w:tcPr>
            <w:tcW w:w="1071" w:type="dxa"/>
            <w:tcBorders>
              <w:top w:val="nil"/>
              <w:left w:val="nil"/>
              <w:right w:val="nil"/>
            </w:tcBorders>
          </w:tcPr>
          <w:p w:rsidR="00981712" w:rsidRPr="00EB7666" w:rsidRDefault="00981712" w:rsidP="00757ACD">
            <w:pPr>
              <w:pStyle w:val="Tablehead"/>
              <w:rPr>
                <w:lang w:val="en-GB"/>
              </w:rPr>
            </w:pPr>
          </w:p>
        </w:tc>
        <w:tc>
          <w:tcPr>
            <w:tcW w:w="1071" w:type="dxa"/>
            <w:tcBorders>
              <w:top w:val="nil"/>
              <w:left w:val="nil"/>
              <w:right w:val="nil"/>
            </w:tcBorders>
          </w:tcPr>
          <w:p w:rsidR="00981712" w:rsidRPr="00EB7666" w:rsidRDefault="00981712" w:rsidP="00757ACD">
            <w:pPr>
              <w:pStyle w:val="Tablehead"/>
              <w:rPr>
                <w:lang w:val="en-GB"/>
              </w:rPr>
            </w:pPr>
          </w:p>
        </w:tc>
        <w:tc>
          <w:tcPr>
            <w:tcW w:w="1071" w:type="dxa"/>
            <w:tcBorders>
              <w:top w:val="nil"/>
              <w:left w:val="nil"/>
              <w:right w:val="nil"/>
            </w:tcBorders>
          </w:tcPr>
          <w:p w:rsidR="00981712" w:rsidRPr="00EB7666" w:rsidRDefault="00981712" w:rsidP="00757ACD">
            <w:pPr>
              <w:pStyle w:val="Tablehead"/>
              <w:rPr>
                <w:lang w:val="en-GB"/>
              </w:rPr>
            </w:pPr>
          </w:p>
        </w:tc>
        <w:tc>
          <w:tcPr>
            <w:tcW w:w="1071" w:type="dxa"/>
            <w:tcBorders>
              <w:top w:val="nil"/>
              <w:left w:val="nil"/>
              <w:right w:val="nil"/>
            </w:tcBorders>
          </w:tcPr>
          <w:p w:rsidR="00981712" w:rsidRPr="00EB7666" w:rsidRDefault="00981712" w:rsidP="00757ACD">
            <w:pPr>
              <w:pStyle w:val="Tablehead"/>
              <w:rPr>
                <w:lang w:val="en-GB"/>
              </w:rPr>
            </w:pPr>
          </w:p>
        </w:tc>
        <w:tc>
          <w:tcPr>
            <w:tcW w:w="1071" w:type="dxa"/>
            <w:tcBorders>
              <w:top w:val="nil"/>
              <w:left w:val="nil"/>
              <w:right w:val="nil"/>
            </w:tcBorders>
          </w:tcPr>
          <w:p w:rsidR="00981712" w:rsidRPr="00EB7666" w:rsidRDefault="00981712" w:rsidP="00757ACD">
            <w:pPr>
              <w:pStyle w:val="Tablehead"/>
              <w:rPr>
                <w:lang w:val="en-GB"/>
              </w:rPr>
            </w:pPr>
            <w:r w:rsidRPr="00EB7666">
              <w:rPr>
                <w:lang w:val="en-GB"/>
              </w:rPr>
              <w:t>LSB</w:t>
            </w:r>
          </w:p>
        </w:tc>
      </w:tr>
      <w:tr w:rsidR="00981712" w:rsidRPr="00EB7666" w:rsidTr="00D754BA">
        <w:trPr>
          <w:jc w:val="center"/>
        </w:trPr>
        <w:tc>
          <w:tcPr>
            <w:tcW w:w="1071" w:type="dxa"/>
          </w:tcPr>
          <w:p w:rsidR="00981712" w:rsidRPr="00A60839" w:rsidRDefault="00981712" w:rsidP="003D2152">
            <w:pPr>
              <w:pStyle w:val="Tabletext"/>
              <w:jc w:val="center"/>
              <w:rPr>
                <w:b/>
                <w:bCs/>
                <w:lang w:val="en-GB"/>
              </w:rPr>
            </w:pPr>
            <w:r w:rsidRPr="00A60839">
              <w:rPr>
                <w:b/>
                <w:bCs/>
                <w:lang w:val="en-GB"/>
              </w:rPr>
              <w:t>PC0</w:t>
            </w:r>
          </w:p>
        </w:tc>
        <w:tc>
          <w:tcPr>
            <w:tcW w:w="1071" w:type="dxa"/>
          </w:tcPr>
          <w:p w:rsidR="00981712" w:rsidRPr="00A60839" w:rsidRDefault="00981712" w:rsidP="003D2152">
            <w:pPr>
              <w:pStyle w:val="Tabletext"/>
              <w:jc w:val="center"/>
              <w:rPr>
                <w:b/>
                <w:bCs/>
                <w:lang w:val="en-GB"/>
              </w:rPr>
            </w:pPr>
            <w:r w:rsidRPr="00A60839">
              <w:rPr>
                <w:b/>
                <w:bCs/>
                <w:lang w:val="en-GB"/>
              </w:rPr>
              <w:t>0</w:t>
            </w:r>
          </w:p>
        </w:tc>
        <w:tc>
          <w:tcPr>
            <w:tcW w:w="1071" w:type="dxa"/>
          </w:tcPr>
          <w:p w:rsidR="00981712" w:rsidRPr="00A60839" w:rsidRDefault="00981712" w:rsidP="003D2152">
            <w:pPr>
              <w:pStyle w:val="Tabletext"/>
              <w:jc w:val="center"/>
              <w:rPr>
                <w:b/>
                <w:bCs/>
                <w:lang w:val="en-GB"/>
              </w:rPr>
            </w:pPr>
            <w:r w:rsidRPr="00A60839">
              <w:rPr>
                <w:b/>
                <w:bCs/>
                <w:lang w:val="en-GB"/>
              </w:rPr>
              <w:t>1</w:t>
            </w:r>
          </w:p>
        </w:tc>
        <w:tc>
          <w:tcPr>
            <w:tcW w:w="1071" w:type="dxa"/>
          </w:tcPr>
          <w:p w:rsidR="00981712" w:rsidRPr="00A60839" w:rsidRDefault="00981712" w:rsidP="003D2152">
            <w:pPr>
              <w:pStyle w:val="Tabletext"/>
              <w:jc w:val="center"/>
              <w:rPr>
                <w:b/>
                <w:bCs/>
                <w:lang w:val="en-GB"/>
              </w:rPr>
            </w:pPr>
            <w:r w:rsidRPr="00A60839">
              <w:rPr>
                <w:b/>
                <w:bCs/>
                <w:lang w:val="en-GB"/>
              </w:rPr>
              <w:t>1</w:t>
            </w:r>
          </w:p>
        </w:tc>
        <w:tc>
          <w:tcPr>
            <w:tcW w:w="1071" w:type="dxa"/>
          </w:tcPr>
          <w:p w:rsidR="00981712" w:rsidRPr="00A60839" w:rsidRDefault="00981712" w:rsidP="003D2152">
            <w:pPr>
              <w:pStyle w:val="Tabletext"/>
              <w:jc w:val="center"/>
              <w:rPr>
                <w:b/>
                <w:bCs/>
                <w:lang w:val="en-GB"/>
              </w:rPr>
            </w:pPr>
            <w:r w:rsidRPr="00A60839">
              <w:rPr>
                <w:b/>
                <w:bCs/>
                <w:lang w:val="en-GB"/>
              </w:rPr>
              <w:t>0</w:t>
            </w:r>
          </w:p>
        </w:tc>
        <w:tc>
          <w:tcPr>
            <w:tcW w:w="1071" w:type="dxa"/>
          </w:tcPr>
          <w:p w:rsidR="00981712" w:rsidRPr="00A60839" w:rsidRDefault="00981712" w:rsidP="003D2152">
            <w:pPr>
              <w:pStyle w:val="Tabletext"/>
              <w:jc w:val="center"/>
              <w:rPr>
                <w:b/>
                <w:bCs/>
                <w:lang w:val="en-GB"/>
              </w:rPr>
            </w:pPr>
            <w:r w:rsidRPr="00A60839">
              <w:rPr>
                <w:b/>
                <w:bCs/>
                <w:lang w:val="en-GB"/>
              </w:rPr>
              <w:t>0</w:t>
            </w:r>
          </w:p>
        </w:tc>
        <w:tc>
          <w:tcPr>
            <w:tcW w:w="1071" w:type="dxa"/>
          </w:tcPr>
          <w:p w:rsidR="00981712" w:rsidRPr="00A60839" w:rsidRDefault="00981712" w:rsidP="003D2152">
            <w:pPr>
              <w:pStyle w:val="Tabletext"/>
              <w:jc w:val="center"/>
              <w:rPr>
                <w:b/>
                <w:bCs/>
                <w:lang w:val="en-GB"/>
              </w:rPr>
            </w:pPr>
            <w:r w:rsidRPr="00A60839">
              <w:rPr>
                <w:b/>
                <w:bCs/>
                <w:lang w:val="en-GB"/>
              </w:rPr>
              <w:t>0</w:t>
            </w:r>
          </w:p>
        </w:tc>
        <w:tc>
          <w:tcPr>
            <w:tcW w:w="1071" w:type="dxa"/>
          </w:tcPr>
          <w:p w:rsidR="00981712" w:rsidRPr="00A60839" w:rsidRDefault="00981712" w:rsidP="003D2152">
            <w:pPr>
              <w:pStyle w:val="Tabletext"/>
              <w:jc w:val="center"/>
              <w:rPr>
                <w:b/>
                <w:bCs/>
                <w:lang w:val="en-GB"/>
              </w:rPr>
            </w:pPr>
            <w:r w:rsidRPr="00A60839">
              <w:rPr>
                <w:b/>
                <w:bCs/>
                <w:lang w:val="en-GB"/>
              </w:rPr>
              <w:t>0</w:t>
            </w:r>
          </w:p>
        </w:tc>
        <w:tc>
          <w:tcPr>
            <w:tcW w:w="1071" w:type="dxa"/>
          </w:tcPr>
          <w:p w:rsidR="00981712" w:rsidRPr="00A60839" w:rsidRDefault="00981712" w:rsidP="003D2152">
            <w:pPr>
              <w:pStyle w:val="Tabletext"/>
              <w:jc w:val="center"/>
              <w:rPr>
                <w:b/>
                <w:bCs/>
                <w:lang w:val="en-GB"/>
              </w:rPr>
            </w:pPr>
            <w:r w:rsidRPr="00A60839">
              <w:rPr>
                <w:b/>
                <w:bCs/>
                <w:lang w:val="en-GB"/>
              </w:rPr>
              <w:t>0</w:t>
            </w:r>
          </w:p>
        </w:tc>
      </w:tr>
      <w:tr w:rsidR="00981712" w:rsidRPr="00EB7666" w:rsidTr="00D754BA">
        <w:trPr>
          <w:jc w:val="center"/>
        </w:trPr>
        <w:tc>
          <w:tcPr>
            <w:tcW w:w="1071" w:type="dxa"/>
          </w:tcPr>
          <w:p w:rsidR="00981712" w:rsidRPr="00EB7666" w:rsidRDefault="00981712" w:rsidP="003D2152">
            <w:pPr>
              <w:pStyle w:val="Tabletext"/>
              <w:jc w:val="center"/>
              <w:rPr>
                <w:lang w:val="en-GB"/>
              </w:rPr>
            </w:pPr>
            <w:r w:rsidRPr="00EB7666">
              <w:rPr>
                <w:lang w:val="en-GB"/>
              </w:rPr>
              <w:t>PC1</w:t>
            </w:r>
          </w:p>
        </w:tc>
        <w:tc>
          <w:tcPr>
            <w:tcW w:w="1071" w:type="dxa"/>
          </w:tcPr>
          <w:p w:rsidR="00981712" w:rsidRPr="00EB7666" w:rsidRDefault="00981712" w:rsidP="003D2152">
            <w:pPr>
              <w:pStyle w:val="Tabletext"/>
              <w:jc w:val="center"/>
              <w:rPr>
                <w:lang w:val="en-GB"/>
              </w:rPr>
            </w:pPr>
            <w:r w:rsidRPr="00EB7666">
              <w:rPr>
                <w:lang w:val="en-GB"/>
              </w:rPr>
              <w:t>Res</w:t>
            </w:r>
          </w:p>
        </w:tc>
        <w:tc>
          <w:tcPr>
            <w:tcW w:w="1071" w:type="dxa"/>
          </w:tcPr>
          <w:p w:rsidR="00981712" w:rsidRPr="00EB7666" w:rsidRDefault="00981712" w:rsidP="003D2152">
            <w:pPr>
              <w:pStyle w:val="Tabletext"/>
              <w:jc w:val="center"/>
              <w:rPr>
                <w:lang w:val="en-GB"/>
              </w:rPr>
            </w:pPr>
            <w:r w:rsidRPr="00EB7666">
              <w:rPr>
                <w:lang w:val="en-GB"/>
              </w:rPr>
              <w:t>Res</w:t>
            </w:r>
          </w:p>
        </w:tc>
        <w:tc>
          <w:tcPr>
            <w:tcW w:w="1071" w:type="dxa"/>
          </w:tcPr>
          <w:p w:rsidR="00981712" w:rsidRPr="00EB7666" w:rsidRDefault="00981712" w:rsidP="003D2152">
            <w:pPr>
              <w:pStyle w:val="Tabletext"/>
              <w:jc w:val="center"/>
              <w:rPr>
                <w:lang w:val="en-GB"/>
              </w:rPr>
            </w:pPr>
            <w:r w:rsidRPr="00EB7666">
              <w:rPr>
                <w:lang w:val="en-GB"/>
              </w:rPr>
              <w:t>Res</w:t>
            </w:r>
          </w:p>
        </w:tc>
        <w:tc>
          <w:tcPr>
            <w:tcW w:w="1071" w:type="dxa"/>
          </w:tcPr>
          <w:p w:rsidR="00981712" w:rsidRPr="00EB7666" w:rsidRDefault="00981712" w:rsidP="003D2152">
            <w:pPr>
              <w:pStyle w:val="Tabletext"/>
              <w:jc w:val="center"/>
              <w:rPr>
                <w:lang w:val="en-GB"/>
              </w:rPr>
            </w:pPr>
            <w:r w:rsidRPr="00EB7666">
              <w:rPr>
                <w:lang w:val="en-GB"/>
              </w:rPr>
              <w:t>Res</w:t>
            </w:r>
          </w:p>
        </w:tc>
        <w:tc>
          <w:tcPr>
            <w:tcW w:w="1071" w:type="dxa"/>
          </w:tcPr>
          <w:p w:rsidR="00981712" w:rsidRPr="00EB7666" w:rsidRDefault="00981712" w:rsidP="003D2152">
            <w:pPr>
              <w:pStyle w:val="Tabletext"/>
              <w:jc w:val="center"/>
              <w:rPr>
                <w:lang w:val="en-GB"/>
              </w:rPr>
            </w:pPr>
            <w:r w:rsidRPr="00EB7666">
              <w:rPr>
                <w:lang w:val="en-GB"/>
              </w:rPr>
              <w:t>Res</w:t>
            </w:r>
          </w:p>
        </w:tc>
        <w:tc>
          <w:tcPr>
            <w:tcW w:w="1071" w:type="dxa"/>
          </w:tcPr>
          <w:p w:rsidR="00981712" w:rsidRPr="00EB7666" w:rsidRDefault="00981712" w:rsidP="003D2152">
            <w:pPr>
              <w:pStyle w:val="Tabletext"/>
              <w:jc w:val="center"/>
              <w:rPr>
                <w:lang w:val="en-GB"/>
              </w:rPr>
            </w:pPr>
            <w:r w:rsidRPr="00EB7666">
              <w:rPr>
                <w:lang w:val="en-GB"/>
              </w:rPr>
              <w:t>Res</w:t>
            </w:r>
          </w:p>
        </w:tc>
        <w:tc>
          <w:tcPr>
            <w:tcW w:w="1071" w:type="dxa"/>
          </w:tcPr>
          <w:p w:rsidR="00981712" w:rsidRPr="00EB7666" w:rsidRDefault="00981712" w:rsidP="003D2152">
            <w:pPr>
              <w:pStyle w:val="Tabletext"/>
              <w:jc w:val="center"/>
              <w:rPr>
                <w:lang w:val="en-GB"/>
              </w:rPr>
            </w:pPr>
            <w:r w:rsidRPr="00EB7666">
              <w:rPr>
                <w:lang w:val="en-GB"/>
              </w:rPr>
              <w:t>Res</w:t>
            </w:r>
          </w:p>
        </w:tc>
        <w:tc>
          <w:tcPr>
            <w:tcW w:w="1071" w:type="dxa"/>
          </w:tcPr>
          <w:p w:rsidR="00981712" w:rsidRPr="00EB7666" w:rsidRDefault="00981712" w:rsidP="003D2152">
            <w:pPr>
              <w:pStyle w:val="Tabletext"/>
              <w:jc w:val="center"/>
              <w:rPr>
                <w:lang w:val="en-GB"/>
              </w:rPr>
            </w:pPr>
            <w:r w:rsidRPr="00EB7666">
              <w:rPr>
                <w:lang w:val="en-GB"/>
              </w:rPr>
              <w:t>Res</w:t>
            </w:r>
          </w:p>
        </w:tc>
      </w:tr>
      <w:tr w:rsidR="00981712" w:rsidRPr="00EB7666" w:rsidTr="00D754BA">
        <w:trPr>
          <w:jc w:val="center"/>
        </w:trPr>
        <w:tc>
          <w:tcPr>
            <w:tcW w:w="1071" w:type="dxa"/>
          </w:tcPr>
          <w:p w:rsidR="00981712" w:rsidRPr="00EB7666" w:rsidRDefault="00981712" w:rsidP="003D2152">
            <w:pPr>
              <w:pStyle w:val="Tabletext"/>
              <w:jc w:val="center"/>
              <w:rPr>
                <w:lang w:val="en-GB"/>
              </w:rPr>
            </w:pPr>
            <w:r w:rsidRPr="00EB7666">
              <w:rPr>
                <w:lang w:val="en-GB"/>
              </w:rPr>
              <w:t>PC2</w:t>
            </w:r>
          </w:p>
        </w:tc>
        <w:tc>
          <w:tcPr>
            <w:tcW w:w="1071" w:type="dxa"/>
          </w:tcPr>
          <w:p w:rsidR="00981712" w:rsidRPr="00EB7666" w:rsidRDefault="00981712" w:rsidP="003D2152">
            <w:pPr>
              <w:pStyle w:val="Tabletext"/>
              <w:jc w:val="center"/>
              <w:rPr>
                <w:lang w:val="en-GB"/>
              </w:rPr>
            </w:pPr>
            <w:r w:rsidRPr="00EB7666">
              <w:rPr>
                <w:lang w:val="en-GB"/>
              </w:rPr>
              <w:t>B/W</w:t>
            </w:r>
          </w:p>
        </w:tc>
        <w:tc>
          <w:tcPr>
            <w:tcW w:w="1071" w:type="dxa"/>
          </w:tcPr>
          <w:p w:rsidR="00981712" w:rsidRPr="00EB7666" w:rsidRDefault="00981712" w:rsidP="003D2152">
            <w:pPr>
              <w:pStyle w:val="Tabletext"/>
              <w:jc w:val="center"/>
              <w:rPr>
                <w:lang w:val="en-GB"/>
              </w:rPr>
            </w:pPr>
            <w:r w:rsidRPr="00EB7666">
              <w:rPr>
                <w:lang w:val="en-GB"/>
              </w:rPr>
              <w:t>EN</w:t>
            </w:r>
          </w:p>
        </w:tc>
        <w:tc>
          <w:tcPr>
            <w:tcW w:w="2142" w:type="dxa"/>
            <w:gridSpan w:val="2"/>
          </w:tcPr>
          <w:p w:rsidR="00981712" w:rsidRPr="00EB7666" w:rsidRDefault="00981712" w:rsidP="003D2152">
            <w:pPr>
              <w:pStyle w:val="Tabletext"/>
              <w:jc w:val="center"/>
              <w:rPr>
                <w:lang w:val="en-GB"/>
              </w:rPr>
            </w:pPr>
            <w:r w:rsidRPr="00EB7666">
              <w:rPr>
                <w:lang w:val="en-GB"/>
              </w:rPr>
              <w:t>CLF</w:t>
            </w:r>
          </w:p>
        </w:tc>
        <w:tc>
          <w:tcPr>
            <w:tcW w:w="1071" w:type="dxa"/>
          </w:tcPr>
          <w:p w:rsidR="00981712" w:rsidRPr="00EB7666" w:rsidRDefault="00981712" w:rsidP="003D2152">
            <w:pPr>
              <w:pStyle w:val="Tabletext"/>
              <w:jc w:val="center"/>
              <w:rPr>
                <w:lang w:val="en-GB"/>
              </w:rPr>
            </w:pPr>
            <w:r w:rsidRPr="00EB7666">
              <w:rPr>
                <w:lang w:val="en-GB"/>
              </w:rPr>
              <w:t>Res</w:t>
            </w:r>
          </w:p>
        </w:tc>
        <w:tc>
          <w:tcPr>
            <w:tcW w:w="1071" w:type="dxa"/>
          </w:tcPr>
          <w:p w:rsidR="00981712" w:rsidRPr="00EB7666" w:rsidRDefault="00981712" w:rsidP="003D2152">
            <w:pPr>
              <w:pStyle w:val="Tabletext"/>
              <w:jc w:val="center"/>
              <w:rPr>
                <w:lang w:val="en-GB"/>
              </w:rPr>
            </w:pPr>
            <w:r w:rsidRPr="00EB7666">
              <w:rPr>
                <w:lang w:val="en-GB"/>
              </w:rPr>
              <w:t>Res</w:t>
            </w:r>
          </w:p>
        </w:tc>
        <w:tc>
          <w:tcPr>
            <w:tcW w:w="1071" w:type="dxa"/>
          </w:tcPr>
          <w:p w:rsidR="00981712" w:rsidRPr="00EB7666" w:rsidRDefault="00981712" w:rsidP="003D2152">
            <w:pPr>
              <w:pStyle w:val="Tabletext"/>
              <w:jc w:val="center"/>
              <w:rPr>
                <w:lang w:val="en-GB"/>
              </w:rPr>
            </w:pPr>
            <w:r w:rsidRPr="00EB7666">
              <w:rPr>
                <w:lang w:val="en-GB"/>
              </w:rPr>
              <w:t>Res</w:t>
            </w:r>
          </w:p>
        </w:tc>
        <w:tc>
          <w:tcPr>
            <w:tcW w:w="1071" w:type="dxa"/>
          </w:tcPr>
          <w:p w:rsidR="00981712" w:rsidRPr="00EB7666" w:rsidRDefault="00981712" w:rsidP="003D2152">
            <w:pPr>
              <w:pStyle w:val="Tabletext"/>
              <w:jc w:val="center"/>
              <w:rPr>
                <w:lang w:val="en-GB"/>
              </w:rPr>
            </w:pPr>
            <w:r w:rsidRPr="00EB7666">
              <w:rPr>
                <w:lang w:val="en-GB"/>
              </w:rPr>
              <w:t>Res</w:t>
            </w:r>
          </w:p>
        </w:tc>
      </w:tr>
      <w:tr w:rsidR="00981712" w:rsidRPr="00EB7666" w:rsidTr="00D754BA">
        <w:trPr>
          <w:jc w:val="center"/>
        </w:trPr>
        <w:tc>
          <w:tcPr>
            <w:tcW w:w="1071" w:type="dxa"/>
          </w:tcPr>
          <w:p w:rsidR="00981712" w:rsidRPr="00EB7666" w:rsidRDefault="00981712" w:rsidP="003D2152">
            <w:pPr>
              <w:pStyle w:val="Tabletext"/>
              <w:jc w:val="center"/>
              <w:rPr>
                <w:lang w:val="en-GB"/>
              </w:rPr>
            </w:pPr>
            <w:r w:rsidRPr="00EB7666">
              <w:rPr>
                <w:lang w:val="en-GB"/>
              </w:rPr>
              <w:t>PC3</w:t>
            </w:r>
          </w:p>
        </w:tc>
        <w:tc>
          <w:tcPr>
            <w:tcW w:w="1071" w:type="dxa"/>
          </w:tcPr>
          <w:p w:rsidR="00981712" w:rsidRPr="00EB7666" w:rsidRDefault="00981712" w:rsidP="003D2152">
            <w:pPr>
              <w:pStyle w:val="Tabletext"/>
              <w:jc w:val="center"/>
              <w:rPr>
                <w:lang w:val="en-GB"/>
              </w:rPr>
            </w:pPr>
            <w:r w:rsidRPr="00EB7666">
              <w:rPr>
                <w:lang w:val="en-GB"/>
              </w:rPr>
              <w:t>Res</w:t>
            </w:r>
          </w:p>
        </w:tc>
        <w:tc>
          <w:tcPr>
            <w:tcW w:w="1071" w:type="dxa"/>
          </w:tcPr>
          <w:p w:rsidR="00981712" w:rsidRPr="00EB7666" w:rsidRDefault="00981712" w:rsidP="003D2152">
            <w:pPr>
              <w:pStyle w:val="Tabletext"/>
              <w:jc w:val="center"/>
              <w:rPr>
                <w:lang w:val="en-GB"/>
              </w:rPr>
            </w:pPr>
            <w:r w:rsidRPr="00EB7666">
              <w:rPr>
                <w:lang w:val="en-GB"/>
              </w:rPr>
              <w:t>Res</w:t>
            </w:r>
          </w:p>
        </w:tc>
        <w:tc>
          <w:tcPr>
            <w:tcW w:w="1071" w:type="dxa"/>
          </w:tcPr>
          <w:p w:rsidR="00981712" w:rsidRPr="00EB7666" w:rsidRDefault="00981712" w:rsidP="003D2152">
            <w:pPr>
              <w:pStyle w:val="Tabletext"/>
              <w:jc w:val="center"/>
              <w:rPr>
                <w:lang w:val="en-GB"/>
              </w:rPr>
            </w:pPr>
            <w:r w:rsidRPr="00EB7666">
              <w:rPr>
                <w:lang w:val="en-GB"/>
              </w:rPr>
              <w:t>50/60</w:t>
            </w:r>
          </w:p>
        </w:tc>
        <w:tc>
          <w:tcPr>
            <w:tcW w:w="5355" w:type="dxa"/>
            <w:gridSpan w:val="5"/>
          </w:tcPr>
          <w:p w:rsidR="00981712" w:rsidRPr="00EB7666" w:rsidRDefault="00981712" w:rsidP="003D2152">
            <w:pPr>
              <w:pStyle w:val="Tabletext"/>
              <w:jc w:val="center"/>
              <w:rPr>
                <w:lang w:val="en-GB"/>
              </w:rPr>
            </w:pPr>
            <w:r w:rsidRPr="00EB7666">
              <w:rPr>
                <w:lang w:val="en-GB"/>
              </w:rPr>
              <w:t>STYPE</w:t>
            </w:r>
          </w:p>
        </w:tc>
      </w:tr>
      <w:tr w:rsidR="00981712" w:rsidRPr="00EB7666" w:rsidTr="00D754BA">
        <w:trPr>
          <w:jc w:val="center"/>
        </w:trPr>
        <w:tc>
          <w:tcPr>
            <w:tcW w:w="1071" w:type="dxa"/>
          </w:tcPr>
          <w:p w:rsidR="00981712" w:rsidRPr="00EB7666" w:rsidRDefault="00981712" w:rsidP="003D2152">
            <w:pPr>
              <w:pStyle w:val="Tabletext"/>
              <w:jc w:val="center"/>
              <w:rPr>
                <w:lang w:val="en-GB"/>
              </w:rPr>
            </w:pPr>
            <w:r w:rsidRPr="00EB7666">
              <w:rPr>
                <w:lang w:val="en-GB"/>
              </w:rPr>
              <w:t>PC4</w:t>
            </w:r>
          </w:p>
        </w:tc>
        <w:tc>
          <w:tcPr>
            <w:tcW w:w="8568" w:type="dxa"/>
            <w:gridSpan w:val="8"/>
          </w:tcPr>
          <w:p w:rsidR="00981712" w:rsidRPr="00EB7666" w:rsidRDefault="00981712" w:rsidP="003D2152">
            <w:pPr>
              <w:pStyle w:val="Tabletext"/>
              <w:jc w:val="center"/>
              <w:rPr>
                <w:lang w:val="en-GB"/>
              </w:rPr>
            </w:pPr>
            <w:r w:rsidRPr="00EB7666">
              <w:rPr>
                <w:lang w:val="en-GB"/>
              </w:rPr>
              <w:t>VISC</w:t>
            </w:r>
          </w:p>
        </w:tc>
      </w:tr>
    </w:tbl>
    <w:p w:rsidR="00D7768D" w:rsidRDefault="00D7768D" w:rsidP="00D7768D">
      <w:pPr>
        <w:pStyle w:val="Tablefin"/>
      </w:pPr>
    </w:p>
    <w:p w:rsidR="00981712" w:rsidRDefault="00981712" w:rsidP="003D2152">
      <w:r>
        <w:t>B/W: fanion noir et blanc</w:t>
      </w:r>
    </w:p>
    <w:p w:rsidR="00981712" w:rsidRDefault="00981712" w:rsidP="003D2152">
      <w:r>
        <w:tab/>
        <w:t>0 = noir et blanc</w:t>
      </w:r>
    </w:p>
    <w:p w:rsidR="00981712" w:rsidRDefault="00981712" w:rsidP="003D2152">
      <w:r>
        <w:tab/>
        <w:t>1 = couleur</w:t>
      </w:r>
    </w:p>
    <w:p w:rsidR="00981712" w:rsidRDefault="00981712" w:rsidP="003D2152">
      <w:r>
        <w:t>EN: fanion d'activation des images couleur</w:t>
      </w:r>
    </w:p>
    <w:p w:rsidR="00981712" w:rsidRDefault="00981712" w:rsidP="003D2152">
      <w:r>
        <w:tab/>
        <w:t>0 = CLF est valide</w:t>
      </w:r>
    </w:p>
    <w:p w:rsidR="00981712" w:rsidRDefault="00981712" w:rsidP="003D2152">
      <w:r>
        <w:tab/>
        <w:t>1 = CLF n'est pas valide</w:t>
      </w:r>
    </w:p>
    <w:p w:rsidR="00981712" w:rsidRDefault="00981712" w:rsidP="003D2152">
      <w:r>
        <w:t>CLF: code d'identification des images couleur (voir UIT-R BT.1700)</w:t>
      </w:r>
    </w:p>
    <w:p w:rsidR="00981712" w:rsidRDefault="00981712" w:rsidP="003D2152">
      <w:r>
        <w:tab/>
        <w:t>Pour un système 525/60</w:t>
      </w:r>
    </w:p>
    <w:p w:rsidR="00981712" w:rsidRPr="007C6774" w:rsidRDefault="00981712" w:rsidP="003D2152">
      <w:r w:rsidRPr="007C6774">
        <w:tab/>
      </w:r>
      <w:r w:rsidRPr="007C6774">
        <w:tab/>
        <w:t xml:space="preserve">00b = </w:t>
      </w:r>
      <w:r>
        <w:t>Image couleur</w:t>
      </w:r>
      <w:r w:rsidRPr="007C6774">
        <w:t xml:space="preserve"> A</w:t>
      </w:r>
    </w:p>
    <w:p w:rsidR="00981712" w:rsidRPr="007C6774" w:rsidRDefault="00981712" w:rsidP="003D2152">
      <w:r w:rsidRPr="007C6774">
        <w:tab/>
      </w:r>
      <w:r w:rsidRPr="007C6774">
        <w:tab/>
        <w:t xml:space="preserve">01b = </w:t>
      </w:r>
      <w:r>
        <w:t>Image couleur</w:t>
      </w:r>
      <w:r w:rsidRPr="007C6774">
        <w:t xml:space="preserve"> B</w:t>
      </w:r>
    </w:p>
    <w:p w:rsidR="00981712" w:rsidRPr="007C6774" w:rsidRDefault="00981712" w:rsidP="003D2152">
      <w:r w:rsidRPr="007C6774">
        <w:tab/>
      </w:r>
      <w:r w:rsidRPr="007C6774">
        <w:tab/>
        <w:t>Autres =</w:t>
      </w:r>
      <w:r w:rsidR="00757ACD">
        <w:t xml:space="preserve"> </w:t>
      </w:r>
      <w:r w:rsidRPr="007C6774">
        <w:t>Réservé</w:t>
      </w:r>
    </w:p>
    <w:p w:rsidR="00981712" w:rsidRPr="007C6774" w:rsidRDefault="00981712" w:rsidP="003D2152">
      <w:r w:rsidRPr="007C6774">
        <w:t>Pour un système 625/50</w:t>
      </w:r>
    </w:p>
    <w:p w:rsidR="00981712" w:rsidRPr="007C6774" w:rsidRDefault="00981712" w:rsidP="003D2152">
      <w:r w:rsidRPr="007C6774">
        <w:tab/>
      </w:r>
      <w:r w:rsidRPr="007C6774">
        <w:tab/>
        <w:t xml:space="preserve">00b = 1er, 2ème </w:t>
      </w:r>
      <w:r>
        <w:t>trame</w:t>
      </w:r>
    </w:p>
    <w:p w:rsidR="00981712" w:rsidRPr="007C6774" w:rsidRDefault="00981712" w:rsidP="003D2152">
      <w:r w:rsidRPr="007C6774">
        <w:tab/>
      </w:r>
      <w:r w:rsidRPr="007C6774">
        <w:tab/>
        <w:t>01b = 3ème, 4ème</w:t>
      </w:r>
      <w:r w:rsidRPr="00A31005">
        <w:t xml:space="preserve"> </w:t>
      </w:r>
      <w:r>
        <w:t>trame</w:t>
      </w:r>
    </w:p>
    <w:p w:rsidR="00981712" w:rsidRPr="007C6774" w:rsidRDefault="00981712" w:rsidP="003D2152">
      <w:r w:rsidRPr="007C6774">
        <w:tab/>
      </w:r>
      <w:r w:rsidRPr="007C6774">
        <w:tab/>
        <w:t xml:space="preserve">10b = 5ème, 6ème </w:t>
      </w:r>
      <w:r>
        <w:t>trame</w:t>
      </w:r>
    </w:p>
    <w:p w:rsidR="00981712" w:rsidRPr="007C6774" w:rsidRDefault="00981712" w:rsidP="003D2152">
      <w:r w:rsidRPr="007C6774">
        <w:tab/>
      </w:r>
      <w:r w:rsidRPr="007C6774">
        <w:tab/>
        <w:t xml:space="preserve">11b = 7ème, 8ème </w:t>
      </w:r>
      <w:r>
        <w:t>trame</w:t>
      </w:r>
    </w:p>
    <w:p w:rsidR="00981712" w:rsidRPr="007C6774" w:rsidRDefault="00981712" w:rsidP="003D2152">
      <w:r w:rsidRPr="007C6774">
        <w:t>50/60:</w:t>
      </w:r>
    </w:p>
    <w:p w:rsidR="00981712" w:rsidRPr="007C6774" w:rsidRDefault="00757ACD" w:rsidP="003D2152">
      <w:r>
        <w:t xml:space="preserve"> </w:t>
      </w:r>
      <w:r w:rsidR="00981712" w:rsidRPr="007C6774">
        <w:tab/>
        <w:t>0 = système 60</w:t>
      </w:r>
      <w:r w:rsidR="00981712">
        <w:t xml:space="preserve"> trames</w:t>
      </w:r>
    </w:p>
    <w:p w:rsidR="00981712" w:rsidRPr="007C6774" w:rsidRDefault="00757ACD" w:rsidP="003D2152">
      <w:r>
        <w:t xml:space="preserve"> </w:t>
      </w:r>
      <w:r w:rsidR="00981712" w:rsidRPr="007C6774">
        <w:tab/>
        <w:t>1 = système 50</w:t>
      </w:r>
      <w:r w:rsidR="00981712" w:rsidRPr="00A31005">
        <w:t xml:space="preserve"> </w:t>
      </w:r>
      <w:r w:rsidR="00981712">
        <w:t>trames</w:t>
      </w:r>
    </w:p>
    <w:p w:rsidR="00981712" w:rsidRPr="007C6774" w:rsidRDefault="00981712" w:rsidP="003D2152">
      <w:r w:rsidRPr="007C6774">
        <w:t>STYPE:</w:t>
      </w:r>
      <w:r w:rsidRPr="007C6774">
        <w:tab/>
        <w:t xml:space="preserve">STYPE définit </w:t>
      </w:r>
      <w:r>
        <w:t>un</w:t>
      </w:r>
      <w:r w:rsidRPr="007C6774">
        <w:t xml:space="preserve"> type de signal vidéo</w:t>
      </w:r>
    </w:p>
    <w:p w:rsidR="00981712" w:rsidRPr="007C6774" w:rsidRDefault="00981712" w:rsidP="003D2152">
      <w:r w:rsidRPr="007C6774">
        <w:tab/>
      </w:r>
      <w:r w:rsidRPr="007C6774">
        <w:tab/>
        <w:t>00000b = compression 4</w:t>
      </w:r>
      <w:r>
        <w:t>:</w:t>
      </w:r>
      <w:r w:rsidRPr="007C6774">
        <w:t>1</w:t>
      </w:r>
      <w:r>
        <w:t>:</w:t>
      </w:r>
      <w:r w:rsidRPr="007C6774">
        <w:t>1</w:t>
      </w:r>
    </w:p>
    <w:p w:rsidR="00981712" w:rsidRPr="007C6774" w:rsidRDefault="00981712" w:rsidP="003D2152">
      <w:r w:rsidRPr="007C6774">
        <w:tab/>
      </w:r>
      <w:r w:rsidRPr="007C6774">
        <w:tab/>
        <w:t>00001b = réservé</w:t>
      </w:r>
    </w:p>
    <w:p w:rsidR="00981712" w:rsidRPr="00E87884" w:rsidRDefault="00981712" w:rsidP="003D2152">
      <w:r w:rsidRPr="00E87884">
        <w:tab/>
        <w:t xml:space="preserve">         |                 |</w:t>
      </w:r>
    </w:p>
    <w:p w:rsidR="00981712" w:rsidRPr="007C6774" w:rsidRDefault="00981712" w:rsidP="003D2152">
      <w:r w:rsidRPr="007C6774">
        <w:tab/>
      </w:r>
      <w:r w:rsidRPr="007C6774">
        <w:tab/>
        <w:t>00011b = réservé</w:t>
      </w:r>
    </w:p>
    <w:p w:rsidR="00981712" w:rsidRPr="007C6774" w:rsidRDefault="00981712" w:rsidP="003D2152">
      <w:r w:rsidRPr="007C6774">
        <w:tab/>
      </w:r>
      <w:r w:rsidRPr="007C6774">
        <w:tab/>
        <w:t>00100b= compression 4</w:t>
      </w:r>
      <w:r>
        <w:t>:</w:t>
      </w:r>
      <w:r w:rsidRPr="007C6774">
        <w:t>2</w:t>
      </w:r>
      <w:r>
        <w:t>:</w:t>
      </w:r>
      <w:r w:rsidRPr="007C6774">
        <w:t>2</w:t>
      </w:r>
    </w:p>
    <w:p w:rsidR="00981712" w:rsidRPr="007C6774" w:rsidRDefault="00981712" w:rsidP="003D2152">
      <w:r w:rsidRPr="007C6774">
        <w:tab/>
      </w:r>
      <w:r w:rsidRPr="007C6774">
        <w:tab/>
        <w:t>00101b = réservé</w:t>
      </w:r>
    </w:p>
    <w:p w:rsidR="00981712" w:rsidRPr="00746DE3" w:rsidRDefault="00981712" w:rsidP="003D2152">
      <w:r w:rsidRPr="00E87884">
        <w:tab/>
        <w:t xml:space="preserve">         |                 |</w:t>
      </w:r>
    </w:p>
    <w:p w:rsidR="00981712" w:rsidRPr="007C6774" w:rsidRDefault="00981712" w:rsidP="003D2152">
      <w:r w:rsidRPr="007C6774">
        <w:tab/>
      </w:r>
      <w:r w:rsidRPr="007C6774">
        <w:tab/>
        <w:t>11111b = réservé</w:t>
      </w:r>
    </w:p>
    <w:p w:rsidR="00981712" w:rsidRPr="007C6774" w:rsidRDefault="00981712" w:rsidP="003D2152">
      <w:r w:rsidRPr="007C6774">
        <w:lastRenderedPageBreak/>
        <w:t>VISC</w:t>
      </w:r>
      <w:r>
        <w:t>:</w:t>
      </w:r>
    </w:p>
    <w:p w:rsidR="00981712" w:rsidRPr="007C6774" w:rsidRDefault="00981712" w:rsidP="003D2152">
      <w:r w:rsidRPr="007C6774">
        <w:tab/>
      </w:r>
      <w:r w:rsidRPr="007C6774">
        <w:tab/>
        <w:t xml:space="preserve">100010000b = </w:t>
      </w:r>
      <w:r>
        <w:t>–</w:t>
      </w:r>
      <w:r w:rsidRPr="007C6774">
        <w:t>180</w:t>
      </w:r>
    </w:p>
    <w:p w:rsidR="00981712" w:rsidRPr="00746DE3" w:rsidRDefault="00981712" w:rsidP="003D2152">
      <w:r w:rsidRPr="00E87884">
        <w:tab/>
        <w:t xml:space="preserve">         |                 |</w:t>
      </w:r>
    </w:p>
    <w:p w:rsidR="00981712" w:rsidRPr="007C6774" w:rsidRDefault="00981712" w:rsidP="003D2152">
      <w:r w:rsidRPr="007C6774">
        <w:tab/>
      </w:r>
      <w:r w:rsidRPr="007C6774">
        <w:tab/>
        <w:t>00000000b = 0</w:t>
      </w:r>
    </w:p>
    <w:p w:rsidR="00981712" w:rsidRPr="00E87884" w:rsidRDefault="00981712" w:rsidP="003D2152">
      <w:r w:rsidRPr="00E87884">
        <w:tab/>
        <w:t xml:space="preserve">         |                 |</w:t>
      </w:r>
    </w:p>
    <w:p w:rsidR="00981712" w:rsidRPr="00E87884" w:rsidRDefault="00981712" w:rsidP="003D2152">
      <w:r w:rsidRPr="00E87884">
        <w:tab/>
        <w:t>01111000b =  180</w:t>
      </w:r>
    </w:p>
    <w:p w:rsidR="00981712" w:rsidRPr="00E87884" w:rsidRDefault="00981712" w:rsidP="003D2152">
      <w:r w:rsidRPr="00E87884">
        <w:tab/>
        <w:t xml:space="preserve">01111111b =  </w:t>
      </w:r>
      <w:r>
        <w:t>pas d'</w:t>
      </w:r>
      <w:r w:rsidRPr="00E87884">
        <w:t>information</w:t>
      </w:r>
    </w:p>
    <w:p w:rsidR="00981712" w:rsidRPr="007C6774" w:rsidRDefault="00981712" w:rsidP="003D2152">
      <w:r>
        <w:tab/>
        <w:t>Autre = réservé</w:t>
      </w:r>
    </w:p>
    <w:p w:rsidR="00981712" w:rsidRPr="007C6774" w:rsidRDefault="00981712" w:rsidP="003D2152">
      <w:r w:rsidRPr="007C6774">
        <w:t>Res:</w:t>
      </w:r>
      <w:r w:rsidRPr="007C6774">
        <w:tab/>
        <w:t>Bit réservé à un usage ultérieur</w:t>
      </w:r>
    </w:p>
    <w:p w:rsidR="00981712" w:rsidRPr="007C6774" w:rsidRDefault="00981712" w:rsidP="003D2152">
      <w:r w:rsidRPr="007C6774">
        <w:tab/>
        <w:t xml:space="preserve">La valeur par défaut sera </w:t>
      </w:r>
      <w:r>
        <w:t>mise à</w:t>
      </w:r>
      <w:r w:rsidRPr="007C6774">
        <w:t xml:space="preserve"> 1</w:t>
      </w:r>
    </w:p>
    <w:p w:rsidR="00981712" w:rsidRDefault="003D2152" w:rsidP="003D2152">
      <w:pPr>
        <w:pStyle w:val="Heading4"/>
      </w:pPr>
      <w:r>
        <w:t>1.5.2.2</w:t>
      </w:r>
      <w:r w:rsidR="00981712">
        <w:tab/>
        <w:t>Paquet commande de source VAUX (VSC)</w:t>
      </w:r>
    </w:p>
    <w:p w:rsidR="00981712" w:rsidRDefault="00981712" w:rsidP="00981712">
      <w:pPr>
        <w:rPr>
          <w:color w:val="0000FF"/>
          <w:szCs w:val="24"/>
        </w:rPr>
      </w:pPr>
      <w:bookmarkStart w:id="9" w:name="_Ref388153546"/>
      <w:r>
        <w:rPr>
          <w:szCs w:val="24"/>
        </w:rPr>
        <w:t>Le Tableau 14 présente le mappage d'un paquet commande de source VAUX.</w:t>
      </w:r>
    </w:p>
    <w:bookmarkEnd w:id="9"/>
    <w:p w:rsidR="00981712" w:rsidRDefault="00981712" w:rsidP="00981712">
      <w:pPr>
        <w:pStyle w:val="TableNo"/>
        <w:rPr>
          <w:szCs w:val="24"/>
        </w:rPr>
      </w:pPr>
      <w:r>
        <w:rPr>
          <w:szCs w:val="24"/>
        </w:rPr>
        <w:t>TABLEAU 14</w:t>
      </w:r>
    </w:p>
    <w:p w:rsidR="00981712" w:rsidRDefault="00981712" w:rsidP="00981712">
      <w:pPr>
        <w:pStyle w:val="Tabletitle"/>
      </w:pPr>
      <w:r>
        <w:rPr>
          <w:szCs w:val="24"/>
        </w:rPr>
        <w:t>Mappage d'un paquet commande de source VAUX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1"/>
        <w:gridCol w:w="1071"/>
        <w:gridCol w:w="1071"/>
        <w:gridCol w:w="1071"/>
        <w:gridCol w:w="1071"/>
        <w:gridCol w:w="1071"/>
        <w:gridCol w:w="1071"/>
        <w:gridCol w:w="1071"/>
        <w:gridCol w:w="1071"/>
      </w:tblGrid>
      <w:tr w:rsidR="00981712" w:rsidRPr="00EB7666" w:rsidTr="003D2152">
        <w:trPr>
          <w:jc w:val="center"/>
        </w:trPr>
        <w:tc>
          <w:tcPr>
            <w:tcW w:w="1064" w:type="dxa"/>
            <w:tcBorders>
              <w:top w:val="nil"/>
              <w:left w:val="nil"/>
              <w:right w:val="nil"/>
            </w:tcBorders>
          </w:tcPr>
          <w:p w:rsidR="00981712" w:rsidRPr="005F3FDD" w:rsidRDefault="00981712" w:rsidP="00757ACD">
            <w:pPr>
              <w:rPr>
                <w:rFonts w:ascii="Arial" w:hAnsi="Arial" w:cs="Arial"/>
                <w:sz w:val="18"/>
                <w:szCs w:val="24"/>
                <w:lang w:val="fr-CH"/>
              </w:rPr>
            </w:pPr>
          </w:p>
        </w:tc>
        <w:tc>
          <w:tcPr>
            <w:tcW w:w="1064" w:type="dxa"/>
            <w:tcBorders>
              <w:top w:val="nil"/>
              <w:left w:val="nil"/>
              <w:right w:val="nil"/>
            </w:tcBorders>
          </w:tcPr>
          <w:p w:rsidR="00981712" w:rsidRPr="00EB7666" w:rsidRDefault="00981712" w:rsidP="00757ACD">
            <w:pPr>
              <w:pStyle w:val="Tablehead"/>
              <w:rPr>
                <w:lang w:val="en-GB"/>
              </w:rPr>
            </w:pPr>
            <w:r w:rsidRPr="00EB7666">
              <w:rPr>
                <w:lang w:val="en-GB"/>
              </w:rPr>
              <w:t>MSB</w:t>
            </w:r>
          </w:p>
        </w:tc>
        <w:tc>
          <w:tcPr>
            <w:tcW w:w="1064" w:type="dxa"/>
            <w:tcBorders>
              <w:top w:val="nil"/>
              <w:left w:val="nil"/>
              <w:right w:val="nil"/>
            </w:tcBorders>
          </w:tcPr>
          <w:p w:rsidR="00981712" w:rsidRPr="00EB7666" w:rsidRDefault="00981712" w:rsidP="00757ACD">
            <w:pPr>
              <w:pStyle w:val="Tablehead"/>
              <w:rPr>
                <w:lang w:val="en-GB"/>
              </w:rPr>
            </w:pPr>
          </w:p>
        </w:tc>
        <w:tc>
          <w:tcPr>
            <w:tcW w:w="1064" w:type="dxa"/>
            <w:tcBorders>
              <w:top w:val="nil"/>
              <w:left w:val="nil"/>
              <w:right w:val="nil"/>
            </w:tcBorders>
          </w:tcPr>
          <w:p w:rsidR="00981712" w:rsidRPr="00EB7666" w:rsidRDefault="00981712" w:rsidP="00757ACD">
            <w:pPr>
              <w:pStyle w:val="Tablehead"/>
              <w:rPr>
                <w:lang w:val="en-GB"/>
              </w:rPr>
            </w:pPr>
          </w:p>
        </w:tc>
        <w:tc>
          <w:tcPr>
            <w:tcW w:w="1064" w:type="dxa"/>
            <w:tcBorders>
              <w:top w:val="nil"/>
              <w:left w:val="nil"/>
              <w:right w:val="nil"/>
            </w:tcBorders>
          </w:tcPr>
          <w:p w:rsidR="00981712" w:rsidRPr="00EB7666" w:rsidRDefault="00981712" w:rsidP="00757ACD">
            <w:pPr>
              <w:pStyle w:val="Tablehead"/>
              <w:rPr>
                <w:lang w:val="en-GB"/>
              </w:rPr>
            </w:pPr>
          </w:p>
        </w:tc>
        <w:tc>
          <w:tcPr>
            <w:tcW w:w="1064" w:type="dxa"/>
            <w:tcBorders>
              <w:top w:val="nil"/>
              <w:left w:val="nil"/>
              <w:right w:val="nil"/>
            </w:tcBorders>
          </w:tcPr>
          <w:p w:rsidR="00981712" w:rsidRPr="00EB7666" w:rsidRDefault="00981712" w:rsidP="00757ACD">
            <w:pPr>
              <w:pStyle w:val="Tablehead"/>
              <w:rPr>
                <w:lang w:val="en-GB"/>
              </w:rPr>
            </w:pPr>
          </w:p>
        </w:tc>
        <w:tc>
          <w:tcPr>
            <w:tcW w:w="1064" w:type="dxa"/>
            <w:tcBorders>
              <w:top w:val="nil"/>
              <w:left w:val="nil"/>
              <w:right w:val="nil"/>
            </w:tcBorders>
          </w:tcPr>
          <w:p w:rsidR="00981712" w:rsidRPr="00EB7666" w:rsidRDefault="00981712" w:rsidP="00757ACD">
            <w:pPr>
              <w:pStyle w:val="Tablehead"/>
              <w:rPr>
                <w:lang w:val="en-GB"/>
              </w:rPr>
            </w:pPr>
          </w:p>
        </w:tc>
        <w:tc>
          <w:tcPr>
            <w:tcW w:w="1064" w:type="dxa"/>
            <w:tcBorders>
              <w:top w:val="nil"/>
              <w:left w:val="nil"/>
              <w:right w:val="nil"/>
            </w:tcBorders>
          </w:tcPr>
          <w:p w:rsidR="00981712" w:rsidRPr="00EB7666" w:rsidRDefault="00981712" w:rsidP="00757ACD">
            <w:pPr>
              <w:pStyle w:val="Tablehead"/>
              <w:rPr>
                <w:lang w:val="en-GB"/>
              </w:rPr>
            </w:pPr>
          </w:p>
        </w:tc>
        <w:tc>
          <w:tcPr>
            <w:tcW w:w="1064" w:type="dxa"/>
            <w:tcBorders>
              <w:top w:val="nil"/>
              <w:left w:val="nil"/>
              <w:right w:val="nil"/>
            </w:tcBorders>
          </w:tcPr>
          <w:p w:rsidR="00981712" w:rsidRPr="00EB7666" w:rsidRDefault="00981712" w:rsidP="00757ACD">
            <w:pPr>
              <w:pStyle w:val="Tablehead"/>
              <w:rPr>
                <w:lang w:val="en-GB"/>
              </w:rPr>
            </w:pPr>
            <w:r w:rsidRPr="00EB7666">
              <w:rPr>
                <w:lang w:val="en-GB"/>
              </w:rPr>
              <w:t>LSB</w:t>
            </w:r>
          </w:p>
        </w:tc>
      </w:tr>
      <w:tr w:rsidR="00981712" w:rsidRPr="00EB7666" w:rsidTr="003D2152">
        <w:trPr>
          <w:jc w:val="center"/>
        </w:trPr>
        <w:tc>
          <w:tcPr>
            <w:tcW w:w="1064" w:type="dxa"/>
          </w:tcPr>
          <w:p w:rsidR="00981712" w:rsidRPr="00A60839" w:rsidRDefault="00981712" w:rsidP="00757ACD">
            <w:pPr>
              <w:pStyle w:val="Tabletext"/>
              <w:rPr>
                <w:b/>
                <w:bCs/>
                <w:lang w:val="en-GB"/>
              </w:rPr>
            </w:pPr>
            <w:r w:rsidRPr="00A60839">
              <w:rPr>
                <w:b/>
                <w:bCs/>
                <w:lang w:val="en-GB"/>
              </w:rPr>
              <w:t>PC0</w:t>
            </w:r>
          </w:p>
        </w:tc>
        <w:tc>
          <w:tcPr>
            <w:tcW w:w="1064" w:type="dxa"/>
          </w:tcPr>
          <w:p w:rsidR="00981712" w:rsidRPr="00A60839" w:rsidRDefault="00981712" w:rsidP="00757ACD">
            <w:pPr>
              <w:pStyle w:val="Tabletext"/>
              <w:rPr>
                <w:b/>
                <w:bCs/>
                <w:lang w:val="en-GB"/>
              </w:rPr>
            </w:pPr>
            <w:r w:rsidRPr="00A60839">
              <w:rPr>
                <w:b/>
                <w:bCs/>
                <w:lang w:val="en-GB"/>
              </w:rPr>
              <w:t>0</w:t>
            </w:r>
          </w:p>
        </w:tc>
        <w:tc>
          <w:tcPr>
            <w:tcW w:w="1064" w:type="dxa"/>
          </w:tcPr>
          <w:p w:rsidR="00981712" w:rsidRPr="00A60839" w:rsidRDefault="00981712" w:rsidP="00757ACD">
            <w:pPr>
              <w:pStyle w:val="Tabletext"/>
              <w:rPr>
                <w:b/>
                <w:bCs/>
                <w:lang w:val="en-GB"/>
              </w:rPr>
            </w:pPr>
            <w:r w:rsidRPr="00A60839">
              <w:rPr>
                <w:b/>
                <w:bCs/>
                <w:lang w:val="en-GB"/>
              </w:rPr>
              <w:t>1</w:t>
            </w:r>
          </w:p>
        </w:tc>
        <w:tc>
          <w:tcPr>
            <w:tcW w:w="1064" w:type="dxa"/>
          </w:tcPr>
          <w:p w:rsidR="00981712" w:rsidRPr="00A60839" w:rsidRDefault="00981712" w:rsidP="00757ACD">
            <w:pPr>
              <w:pStyle w:val="Tabletext"/>
              <w:rPr>
                <w:b/>
                <w:bCs/>
                <w:lang w:val="en-GB"/>
              </w:rPr>
            </w:pPr>
            <w:r w:rsidRPr="00A60839">
              <w:rPr>
                <w:b/>
                <w:bCs/>
                <w:lang w:val="en-GB"/>
              </w:rPr>
              <w:t>1</w:t>
            </w:r>
          </w:p>
        </w:tc>
        <w:tc>
          <w:tcPr>
            <w:tcW w:w="1064" w:type="dxa"/>
          </w:tcPr>
          <w:p w:rsidR="00981712" w:rsidRPr="00A60839" w:rsidRDefault="00981712" w:rsidP="00757ACD">
            <w:pPr>
              <w:pStyle w:val="Tabletext"/>
              <w:rPr>
                <w:b/>
                <w:bCs/>
                <w:lang w:val="en-GB"/>
              </w:rPr>
            </w:pPr>
            <w:r w:rsidRPr="00A60839">
              <w:rPr>
                <w:b/>
                <w:bCs/>
                <w:lang w:val="en-GB"/>
              </w:rPr>
              <w:t>0</w:t>
            </w:r>
          </w:p>
        </w:tc>
        <w:tc>
          <w:tcPr>
            <w:tcW w:w="1064" w:type="dxa"/>
          </w:tcPr>
          <w:p w:rsidR="00981712" w:rsidRPr="00A60839" w:rsidRDefault="00981712" w:rsidP="00757ACD">
            <w:pPr>
              <w:pStyle w:val="Tabletext"/>
              <w:rPr>
                <w:b/>
                <w:bCs/>
                <w:lang w:val="en-GB"/>
              </w:rPr>
            </w:pPr>
            <w:r w:rsidRPr="00A60839">
              <w:rPr>
                <w:b/>
                <w:bCs/>
                <w:lang w:val="en-GB"/>
              </w:rPr>
              <w:t>0</w:t>
            </w:r>
          </w:p>
        </w:tc>
        <w:tc>
          <w:tcPr>
            <w:tcW w:w="1064" w:type="dxa"/>
          </w:tcPr>
          <w:p w:rsidR="00981712" w:rsidRPr="00A60839" w:rsidRDefault="00981712" w:rsidP="00757ACD">
            <w:pPr>
              <w:pStyle w:val="Tabletext"/>
              <w:rPr>
                <w:b/>
                <w:bCs/>
                <w:lang w:val="en-GB"/>
              </w:rPr>
            </w:pPr>
            <w:r w:rsidRPr="00A60839">
              <w:rPr>
                <w:b/>
                <w:bCs/>
                <w:lang w:val="en-GB"/>
              </w:rPr>
              <w:t>0</w:t>
            </w:r>
          </w:p>
        </w:tc>
        <w:tc>
          <w:tcPr>
            <w:tcW w:w="1064" w:type="dxa"/>
          </w:tcPr>
          <w:p w:rsidR="00981712" w:rsidRPr="00A60839" w:rsidRDefault="00981712" w:rsidP="00757ACD">
            <w:pPr>
              <w:pStyle w:val="Tabletext"/>
              <w:rPr>
                <w:b/>
                <w:bCs/>
                <w:lang w:val="en-GB"/>
              </w:rPr>
            </w:pPr>
            <w:r w:rsidRPr="00A60839">
              <w:rPr>
                <w:b/>
                <w:bCs/>
                <w:lang w:val="en-GB"/>
              </w:rPr>
              <w:t>0</w:t>
            </w:r>
          </w:p>
        </w:tc>
        <w:tc>
          <w:tcPr>
            <w:tcW w:w="1064" w:type="dxa"/>
          </w:tcPr>
          <w:p w:rsidR="00981712" w:rsidRPr="00A60839" w:rsidRDefault="00981712" w:rsidP="00757ACD">
            <w:pPr>
              <w:pStyle w:val="Tabletext"/>
              <w:rPr>
                <w:b/>
                <w:bCs/>
                <w:lang w:val="en-GB"/>
              </w:rPr>
            </w:pPr>
            <w:r w:rsidRPr="00A60839">
              <w:rPr>
                <w:b/>
                <w:bCs/>
                <w:lang w:val="en-GB"/>
              </w:rPr>
              <w:t>1</w:t>
            </w:r>
          </w:p>
        </w:tc>
      </w:tr>
      <w:tr w:rsidR="00981712" w:rsidRPr="00EB7666" w:rsidTr="003D2152">
        <w:trPr>
          <w:jc w:val="center"/>
        </w:trPr>
        <w:tc>
          <w:tcPr>
            <w:tcW w:w="1064" w:type="dxa"/>
          </w:tcPr>
          <w:p w:rsidR="00981712" w:rsidRPr="00EB7666" w:rsidRDefault="00981712" w:rsidP="003D2152">
            <w:pPr>
              <w:pStyle w:val="Tabletext"/>
              <w:jc w:val="center"/>
              <w:rPr>
                <w:lang w:val="en-GB"/>
              </w:rPr>
            </w:pPr>
            <w:r w:rsidRPr="00EB7666">
              <w:rPr>
                <w:lang w:val="en-GB"/>
              </w:rPr>
              <w:t>PC1</w:t>
            </w:r>
          </w:p>
        </w:tc>
        <w:tc>
          <w:tcPr>
            <w:tcW w:w="2128" w:type="dxa"/>
            <w:gridSpan w:val="2"/>
          </w:tcPr>
          <w:p w:rsidR="00981712" w:rsidRPr="00EB7666" w:rsidRDefault="00981712" w:rsidP="003D2152">
            <w:pPr>
              <w:pStyle w:val="Tabletext"/>
              <w:jc w:val="center"/>
              <w:rPr>
                <w:lang w:val="en-GB"/>
              </w:rPr>
            </w:pPr>
            <w:r w:rsidRPr="00EB7666">
              <w:rPr>
                <w:lang w:val="en-GB"/>
              </w:rPr>
              <w:t>CGMS</w:t>
            </w:r>
          </w:p>
        </w:tc>
        <w:tc>
          <w:tcPr>
            <w:tcW w:w="1064" w:type="dxa"/>
          </w:tcPr>
          <w:p w:rsidR="00981712" w:rsidRPr="00EB7666" w:rsidRDefault="00981712" w:rsidP="003D2152">
            <w:pPr>
              <w:pStyle w:val="Tabletext"/>
              <w:jc w:val="center"/>
              <w:rPr>
                <w:lang w:val="en-GB"/>
              </w:rPr>
            </w:pPr>
            <w:r w:rsidRPr="00EB7666">
              <w:rPr>
                <w:lang w:val="en-GB"/>
              </w:rPr>
              <w:t>Res</w:t>
            </w:r>
          </w:p>
        </w:tc>
        <w:tc>
          <w:tcPr>
            <w:tcW w:w="1064" w:type="dxa"/>
          </w:tcPr>
          <w:p w:rsidR="00981712" w:rsidRPr="00EB7666" w:rsidRDefault="00981712" w:rsidP="003D2152">
            <w:pPr>
              <w:pStyle w:val="Tabletext"/>
              <w:jc w:val="center"/>
              <w:rPr>
                <w:lang w:val="en-GB"/>
              </w:rPr>
            </w:pPr>
            <w:r w:rsidRPr="00EB7666">
              <w:rPr>
                <w:lang w:val="en-GB"/>
              </w:rPr>
              <w:t>Res</w:t>
            </w:r>
          </w:p>
        </w:tc>
        <w:tc>
          <w:tcPr>
            <w:tcW w:w="1064" w:type="dxa"/>
          </w:tcPr>
          <w:p w:rsidR="00981712" w:rsidRPr="00EB7666" w:rsidRDefault="00981712" w:rsidP="003D2152">
            <w:pPr>
              <w:pStyle w:val="Tabletext"/>
              <w:jc w:val="center"/>
              <w:rPr>
                <w:lang w:val="en-GB"/>
              </w:rPr>
            </w:pPr>
            <w:r w:rsidRPr="00EB7666">
              <w:rPr>
                <w:lang w:val="en-GB"/>
              </w:rPr>
              <w:t>Res</w:t>
            </w:r>
          </w:p>
        </w:tc>
        <w:tc>
          <w:tcPr>
            <w:tcW w:w="1064" w:type="dxa"/>
          </w:tcPr>
          <w:p w:rsidR="00981712" w:rsidRPr="00EB7666" w:rsidRDefault="00981712" w:rsidP="003D2152">
            <w:pPr>
              <w:pStyle w:val="Tabletext"/>
              <w:jc w:val="center"/>
              <w:rPr>
                <w:lang w:val="en-GB"/>
              </w:rPr>
            </w:pPr>
            <w:r w:rsidRPr="00EB7666">
              <w:rPr>
                <w:lang w:val="en-GB"/>
              </w:rPr>
              <w:t>Res</w:t>
            </w:r>
          </w:p>
        </w:tc>
        <w:tc>
          <w:tcPr>
            <w:tcW w:w="1064" w:type="dxa"/>
          </w:tcPr>
          <w:p w:rsidR="00981712" w:rsidRPr="00EB7666" w:rsidRDefault="00981712" w:rsidP="003D2152">
            <w:pPr>
              <w:pStyle w:val="Tabletext"/>
              <w:jc w:val="center"/>
              <w:rPr>
                <w:lang w:val="en-GB"/>
              </w:rPr>
            </w:pPr>
            <w:r w:rsidRPr="00EB7666">
              <w:rPr>
                <w:lang w:val="en-GB"/>
              </w:rPr>
              <w:t>Res</w:t>
            </w:r>
          </w:p>
        </w:tc>
        <w:tc>
          <w:tcPr>
            <w:tcW w:w="1064" w:type="dxa"/>
          </w:tcPr>
          <w:p w:rsidR="00981712" w:rsidRPr="00EB7666" w:rsidRDefault="00981712" w:rsidP="003D2152">
            <w:pPr>
              <w:pStyle w:val="Tabletext"/>
              <w:jc w:val="center"/>
              <w:rPr>
                <w:lang w:val="en-GB"/>
              </w:rPr>
            </w:pPr>
            <w:r w:rsidRPr="00EB7666">
              <w:rPr>
                <w:lang w:val="en-GB"/>
              </w:rPr>
              <w:t>Res</w:t>
            </w:r>
          </w:p>
        </w:tc>
      </w:tr>
      <w:tr w:rsidR="00981712" w:rsidRPr="00EB7666" w:rsidTr="003D2152">
        <w:trPr>
          <w:jc w:val="center"/>
        </w:trPr>
        <w:tc>
          <w:tcPr>
            <w:tcW w:w="1064" w:type="dxa"/>
          </w:tcPr>
          <w:p w:rsidR="00981712" w:rsidRPr="00EB7666" w:rsidRDefault="00981712" w:rsidP="003D2152">
            <w:pPr>
              <w:pStyle w:val="Tabletext"/>
              <w:jc w:val="center"/>
              <w:rPr>
                <w:lang w:val="en-GB"/>
              </w:rPr>
            </w:pPr>
            <w:r w:rsidRPr="00EB7666">
              <w:rPr>
                <w:lang w:val="en-GB"/>
              </w:rPr>
              <w:t>PC2</w:t>
            </w:r>
          </w:p>
        </w:tc>
        <w:tc>
          <w:tcPr>
            <w:tcW w:w="1064" w:type="dxa"/>
          </w:tcPr>
          <w:p w:rsidR="00981712" w:rsidRPr="00EB7666" w:rsidRDefault="00981712" w:rsidP="003D2152">
            <w:pPr>
              <w:pStyle w:val="Tabletext"/>
              <w:jc w:val="center"/>
              <w:rPr>
                <w:lang w:val="en-GB"/>
              </w:rPr>
            </w:pPr>
            <w:r w:rsidRPr="00EB7666">
              <w:rPr>
                <w:lang w:val="en-GB"/>
              </w:rPr>
              <w:t>Res</w:t>
            </w:r>
          </w:p>
        </w:tc>
        <w:tc>
          <w:tcPr>
            <w:tcW w:w="1064" w:type="dxa"/>
          </w:tcPr>
          <w:p w:rsidR="00981712" w:rsidRPr="00EB7666" w:rsidRDefault="00981712" w:rsidP="003D2152">
            <w:pPr>
              <w:pStyle w:val="Tabletext"/>
              <w:jc w:val="center"/>
              <w:rPr>
                <w:lang w:val="en-GB"/>
              </w:rPr>
            </w:pPr>
            <w:r w:rsidRPr="00EB7666">
              <w:rPr>
                <w:lang w:val="en-GB"/>
              </w:rPr>
              <w:t>Res</w:t>
            </w:r>
          </w:p>
        </w:tc>
        <w:tc>
          <w:tcPr>
            <w:tcW w:w="1064" w:type="dxa"/>
          </w:tcPr>
          <w:p w:rsidR="00981712" w:rsidRPr="00EB7666" w:rsidRDefault="00981712" w:rsidP="003D2152">
            <w:pPr>
              <w:pStyle w:val="Tabletext"/>
              <w:jc w:val="center"/>
              <w:rPr>
                <w:lang w:val="en-GB"/>
              </w:rPr>
            </w:pPr>
            <w:r w:rsidRPr="00EB7666">
              <w:rPr>
                <w:lang w:val="en-GB"/>
              </w:rPr>
              <w:t>0</w:t>
            </w:r>
          </w:p>
        </w:tc>
        <w:tc>
          <w:tcPr>
            <w:tcW w:w="1064" w:type="dxa"/>
          </w:tcPr>
          <w:p w:rsidR="00981712" w:rsidRPr="00EB7666" w:rsidRDefault="00981712" w:rsidP="003D2152">
            <w:pPr>
              <w:pStyle w:val="Tabletext"/>
              <w:jc w:val="center"/>
              <w:rPr>
                <w:lang w:val="en-GB"/>
              </w:rPr>
            </w:pPr>
            <w:r w:rsidRPr="00EB7666">
              <w:rPr>
                <w:lang w:val="en-GB"/>
              </w:rPr>
              <w:t>0</w:t>
            </w:r>
          </w:p>
        </w:tc>
        <w:tc>
          <w:tcPr>
            <w:tcW w:w="1064" w:type="dxa"/>
          </w:tcPr>
          <w:p w:rsidR="00981712" w:rsidRPr="00EB7666" w:rsidRDefault="00981712" w:rsidP="003D2152">
            <w:pPr>
              <w:pStyle w:val="Tabletext"/>
              <w:jc w:val="center"/>
              <w:rPr>
                <w:lang w:val="en-GB"/>
              </w:rPr>
            </w:pPr>
            <w:r w:rsidRPr="00EB7666">
              <w:rPr>
                <w:lang w:val="en-GB"/>
              </w:rPr>
              <w:t>Res</w:t>
            </w:r>
          </w:p>
        </w:tc>
        <w:tc>
          <w:tcPr>
            <w:tcW w:w="3192" w:type="dxa"/>
            <w:gridSpan w:val="3"/>
          </w:tcPr>
          <w:p w:rsidR="00981712" w:rsidRPr="00EB7666" w:rsidRDefault="00981712" w:rsidP="003D2152">
            <w:pPr>
              <w:pStyle w:val="Tabletext"/>
              <w:jc w:val="center"/>
              <w:rPr>
                <w:lang w:val="en-GB"/>
              </w:rPr>
            </w:pPr>
            <w:r w:rsidRPr="00EB7666">
              <w:rPr>
                <w:lang w:val="en-GB"/>
              </w:rPr>
              <w:t>DISP</w:t>
            </w:r>
          </w:p>
        </w:tc>
      </w:tr>
      <w:tr w:rsidR="00981712" w:rsidRPr="00EB7666" w:rsidTr="003D2152">
        <w:trPr>
          <w:jc w:val="center"/>
        </w:trPr>
        <w:tc>
          <w:tcPr>
            <w:tcW w:w="1064" w:type="dxa"/>
          </w:tcPr>
          <w:p w:rsidR="00981712" w:rsidRPr="00EB7666" w:rsidRDefault="00981712" w:rsidP="003D2152">
            <w:pPr>
              <w:pStyle w:val="Tabletext"/>
              <w:jc w:val="center"/>
              <w:rPr>
                <w:lang w:val="en-GB"/>
              </w:rPr>
            </w:pPr>
            <w:r w:rsidRPr="00EB7666">
              <w:rPr>
                <w:lang w:val="en-GB"/>
              </w:rPr>
              <w:t>PC3</w:t>
            </w:r>
          </w:p>
        </w:tc>
        <w:tc>
          <w:tcPr>
            <w:tcW w:w="1064" w:type="dxa"/>
          </w:tcPr>
          <w:p w:rsidR="00981712" w:rsidRPr="00EB7666" w:rsidRDefault="00981712" w:rsidP="003D2152">
            <w:pPr>
              <w:pStyle w:val="Tabletext"/>
              <w:jc w:val="center"/>
              <w:rPr>
                <w:lang w:val="en-GB"/>
              </w:rPr>
            </w:pPr>
            <w:r w:rsidRPr="00EB7666">
              <w:rPr>
                <w:lang w:val="en-GB"/>
              </w:rPr>
              <w:t>FF</w:t>
            </w:r>
          </w:p>
        </w:tc>
        <w:tc>
          <w:tcPr>
            <w:tcW w:w="1064" w:type="dxa"/>
          </w:tcPr>
          <w:p w:rsidR="00981712" w:rsidRPr="00EB7666" w:rsidRDefault="00981712" w:rsidP="003D2152">
            <w:pPr>
              <w:pStyle w:val="Tabletext"/>
              <w:jc w:val="center"/>
              <w:rPr>
                <w:lang w:val="en-GB"/>
              </w:rPr>
            </w:pPr>
            <w:r w:rsidRPr="00EB7666">
              <w:rPr>
                <w:lang w:val="en-GB"/>
              </w:rPr>
              <w:t>FS</w:t>
            </w:r>
          </w:p>
        </w:tc>
        <w:tc>
          <w:tcPr>
            <w:tcW w:w="1064" w:type="dxa"/>
          </w:tcPr>
          <w:p w:rsidR="00981712" w:rsidRPr="00EB7666" w:rsidRDefault="00981712" w:rsidP="003D2152">
            <w:pPr>
              <w:pStyle w:val="Tabletext"/>
              <w:jc w:val="center"/>
              <w:rPr>
                <w:lang w:val="en-GB"/>
              </w:rPr>
            </w:pPr>
            <w:r w:rsidRPr="00EB7666">
              <w:rPr>
                <w:lang w:val="en-GB"/>
              </w:rPr>
              <w:t>FC</w:t>
            </w:r>
          </w:p>
        </w:tc>
        <w:tc>
          <w:tcPr>
            <w:tcW w:w="1064" w:type="dxa"/>
          </w:tcPr>
          <w:p w:rsidR="00981712" w:rsidRPr="00EB7666" w:rsidRDefault="00981712" w:rsidP="003D2152">
            <w:pPr>
              <w:pStyle w:val="Tabletext"/>
              <w:jc w:val="center"/>
              <w:rPr>
                <w:lang w:val="en-GB"/>
              </w:rPr>
            </w:pPr>
            <w:r w:rsidRPr="00EB7666">
              <w:rPr>
                <w:lang w:val="en-GB"/>
              </w:rPr>
              <w:t>IL</w:t>
            </w:r>
          </w:p>
        </w:tc>
        <w:tc>
          <w:tcPr>
            <w:tcW w:w="1064" w:type="dxa"/>
          </w:tcPr>
          <w:p w:rsidR="00981712" w:rsidRPr="00EB7666" w:rsidRDefault="00981712" w:rsidP="003D2152">
            <w:pPr>
              <w:pStyle w:val="Tabletext"/>
              <w:jc w:val="center"/>
              <w:rPr>
                <w:lang w:val="en-GB"/>
              </w:rPr>
            </w:pPr>
            <w:r w:rsidRPr="00EB7666">
              <w:rPr>
                <w:lang w:val="en-GB"/>
              </w:rPr>
              <w:t>Res</w:t>
            </w:r>
          </w:p>
        </w:tc>
        <w:tc>
          <w:tcPr>
            <w:tcW w:w="1064" w:type="dxa"/>
          </w:tcPr>
          <w:p w:rsidR="00981712" w:rsidRPr="00EB7666" w:rsidRDefault="00981712" w:rsidP="003D2152">
            <w:pPr>
              <w:pStyle w:val="Tabletext"/>
              <w:jc w:val="center"/>
              <w:rPr>
                <w:lang w:val="en-GB"/>
              </w:rPr>
            </w:pPr>
            <w:r w:rsidRPr="00EB7666">
              <w:rPr>
                <w:lang w:val="en-GB"/>
              </w:rPr>
              <w:t>Res</w:t>
            </w:r>
          </w:p>
        </w:tc>
        <w:tc>
          <w:tcPr>
            <w:tcW w:w="1064" w:type="dxa"/>
          </w:tcPr>
          <w:p w:rsidR="00981712" w:rsidRPr="00EB7666" w:rsidRDefault="00981712" w:rsidP="003D2152">
            <w:pPr>
              <w:pStyle w:val="Tabletext"/>
              <w:jc w:val="center"/>
              <w:rPr>
                <w:lang w:val="en-GB"/>
              </w:rPr>
            </w:pPr>
            <w:r w:rsidRPr="00EB7666">
              <w:rPr>
                <w:lang w:val="en-GB"/>
              </w:rPr>
              <w:t>0</w:t>
            </w:r>
          </w:p>
        </w:tc>
        <w:tc>
          <w:tcPr>
            <w:tcW w:w="1064" w:type="dxa"/>
          </w:tcPr>
          <w:p w:rsidR="00981712" w:rsidRPr="00EB7666" w:rsidRDefault="00981712" w:rsidP="003D2152">
            <w:pPr>
              <w:pStyle w:val="Tabletext"/>
              <w:jc w:val="center"/>
              <w:rPr>
                <w:lang w:val="en-GB"/>
              </w:rPr>
            </w:pPr>
            <w:r w:rsidRPr="00EB7666">
              <w:rPr>
                <w:lang w:val="en-GB"/>
              </w:rPr>
              <w:t>0</w:t>
            </w:r>
          </w:p>
        </w:tc>
      </w:tr>
      <w:tr w:rsidR="00981712" w:rsidRPr="00EB7666" w:rsidTr="003D2152">
        <w:trPr>
          <w:jc w:val="center"/>
        </w:trPr>
        <w:tc>
          <w:tcPr>
            <w:tcW w:w="1064" w:type="dxa"/>
          </w:tcPr>
          <w:p w:rsidR="00981712" w:rsidRPr="00EB7666" w:rsidRDefault="00981712" w:rsidP="003D2152">
            <w:pPr>
              <w:pStyle w:val="Tabletext"/>
              <w:jc w:val="center"/>
              <w:rPr>
                <w:lang w:val="en-GB"/>
              </w:rPr>
            </w:pPr>
            <w:r w:rsidRPr="00EB7666">
              <w:rPr>
                <w:lang w:val="en-GB"/>
              </w:rPr>
              <w:t>PC4</w:t>
            </w:r>
          </w:p>
        </w:tc>
        <w:tc>
          <w:tcPr>
            <w:tcW w:w="1064" w:type="dxa"/>
          </w:tcPr>
          <w:p w:rsidR="00981712" w:rsidRPr="00EB7666" w:rsidRDefault="00981712" w:rsidP="003D2152">
            <w:pPr>
              <w:pStyle w:val="Tabletext"/>
              <w:jc w:val="center"/>
              <w:rPr>
                <w:lang w:val="en-GB"/>
              </w:rPr>
            </w:pPr>
            <w:r w:rsidRPr="00EB7666">
              <w:rPr>
                <w:lang w:val="en-GB"/>
              </w:rPr>
              <w:t>Res</w:t>
            </w:r>
          </w:p>
        </w:tc>
        <w:tc>
          <w:tcPr>
            <w:tcW w:w="1064" w:type="dxa"/>
          </w:tcPr>
          <w:p w:rsidR="00981712" w:rsidRPr="00EB7666" w:rsidRDefault="00981712" w:rsidP="003D2152">
            <w:pPr>
              <w:pStyle w:val="Tabletext"/>
              <w:jc w:val="center"/>
              <w:rPr>
                <w:lang w:val="en-GB"/>
              </w:rPr>
            </w:pPr>
            <w:r w:rsidRPr="00EB7666">
              <w:rPr>
                <w:lang w:val="en-GB"/>
              </w:rPr>
              <w:t>Res</w:t>
            </w:r>
          </w:p>
        </w:tc>
        <w:tc>
          <w:tcPr>
            <w:tcW w:w="1064" w:type="dxa"/>
          </w:tcPr>
          <w:p w:rsidR="00981712" w:rsidRPr="00EB7666" w:rsidRDefault="00981712" w:rsidP="003D2152">
            <w:pPr>
              <w:pStyle w:val="Tabletext"/>
              <w:jc w:val="center"/>
              <w:rPr>
                <w:lang w:val="en-GB"/>
              </w:rPr>
            </w:pPr>
            <w:r w:rsidRPr="00EB7666">
              <w:rPr>
                <w:lang w:val="en-GB"/>
              </w:rPr>
              <w:t>Res</w:t>
            </w:r>
          </w:p>
        </w:tc>
        <w:tc>
          <w:tcPr>
            <w:tcW w:w="1064" w:type="dxa"/>
          </w:tcPr>
          <w:p w:rsidR="00981712" w:rsidRPr="00EB7666" w:rsidRDefault="00981712" w:rsidP="003D2152">
            <w:pPr>
              <w:pStyle w:val="Tabletext"/>
              <w:jc w:val="center"/>
              <w:rPr>
                <w:lang w:val="en-GB"/>
              </w:rPr>
            </w:pPr>
            <w:r w:rsidRPr="00EB7666">
              <w:rPr>
                <w:lang w:val="en-GB"/>
              </w:rPr>
              <w:t>Res</w:t>
            </w:r>
          </w:p>
        </w:tc>
        <w:tc>
          <w:tcPr>
            <w:tcW w:w="1064" w:type="dxa"/>
          </w:tcPr>
          <w:p w:rsidR="00981712" w:rsidRPr="00EB7666" w:rsidRDefault="00981712" w:rsidP="003D2152">
            <w:pPr>
              <w:pStyle w:val="Tabletext"/>
              <w:jc w:val="center"/>
              <w:rPr>
                <w:lang w:val="en-GB"/>
              </w:rPr>
            </w:pPr>
            <w:r w:rsidRPr="00EB7666">
              <w:rPr>
                <w:lang w:val="en-GB"/>
              </w:rPr>
              <w:t>Res</w:t>
            </w:r>
          </w:p>
        </w:tc>
        <w:tc>
          <w:tcPr>
            <w:tcW w:w="1064" w:type="dxa"/>
          </w:tcPr>
          <w:p w:rsidR="00981712" w:rsidRPr="00EB7666" w:rsidRDefault="00981712" w:rsidP="003D2152">
            <w:pPr>
              <w:pStyle w:val="Tabletext"/>
              <w:jc w:val="center"/>
              <w:rPr>
                <w:lang w:val="en-GB"/>
              </w:rPr>
            </w:pPr>
            <w:r w:rsidRPr="00EB7666">
              <w:rPr>
                <w:lang w:val="en-GB"/>
              </w:rPr>
              <w:t>Res</w:t>
            </w:r>
          </w:p>
        </w:tc>
        <w:tc>
          <w:tcPr>
            <w:tcW w:w="1064" w:type="dxa"/>
          </w:tcPr>
          <w:p w:rsidR="00981712" w:rsidRPr="00EB7666" w:rsidRDefault="00981712" w:rsidP="003D2152">
            <w:pPr>
              <w:pStyle w:val="Tabletext"/>
              <w:jc w:val="center"/>
              <w:rPr>
                <w:lang w:val="en-GB"/>
              </w:rPr>
            </w:pPr>
            <w:r w:rsidRPr="00EB7666">
              <w:rPr>
                <w:lang w:val="en-GB"/>
              </w:rPr>
              <w:t>Res</w:t>
            </w:r>
          </w:p>
        </w:tc>
        <w:tc>
          <w:tcPr>
            <w:tcW w:w="1064" w:type="dxa"/>
          </w:tcPr>
          <w:p w:rsidR="00981712" w:rsidRPr="00EB7666" w:rsidRDefault="00981712" w:rsidP="003D2152">
            <w:pPr>
              <w:pStyle w:val="Tabletext"/>
              <w:jc w:val="center"/>
              <w:rPr>
                <w:lang w:val="en-GB"/>
              </w:rPr>
            </w:pPr>
            <w:r w:rsidRPr="00EB7666">
              <w:rPr>
                <w:lang w:val="en-GB"/>
              </w:rPr>
              <w:t>Res</w:t>
            </w:r>
          </w:p>
        </w:tc>
      </w:tr>
    </w:tbl>
    <w:p w:rsidR="003D2152" w:rsidRDefault="003D2152" w:rsidP="003D2152">
      <w:pPr>
        <w:pStyle w:val="Tablefin"/>
      </w:pPr>
    </w:p>
    <w:p w:rsidR="00981712" w:rsidRDefault="00981712" w:rsidP="003D2152">
      <w:r w:rsidRPr="00A31005">
        <w:rPr>
          <w:lang w:val="fr-CH"/>
        </w:rPr>
        <w:t xml:space="preserve">CGMS: </w:t>
      </w:r>
      <w:r w:rsidRPr="00A31005">
        <w:t>Système de gestion de génération de copie</w:t>
      </w:r>
    </w:p>
    <w:p w:rsidR="003D2152" w:rsidRPr="003D2152" w:rsidRDefault="003D2152" w:rsidP="003D2152">
      <w:pPr>
        <w:spacing w:before="0"/>
        <w:rPr>
          <w:sz w:val="16"/>
          <w:szCs w:val="16"/>
          <w:lang w:val="fr-CH"/>
        </w:rPr>
      </w:pPr>
    </w:p>
    <w:tbl>
      <w:tblPr>
        <w:tblW w:w="0" w:type="auto"/>
        <w:jc w:val="center"/>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7"/>
        <w:gridCol w:w="4161"/>
      </w:tblGrid>
      <w:tr w:rsidR="00981712" w:rsidRPr="00EB7666" w:rsidTr="003D2152">
        <w:trPr>
          <w:jc w:val="center"/>
        </w:trPr>
        <w:tc>
          <w:tcPr>
            <w:tcW w:w="1097" w:type="dxa"/>
          </w:tcPr>
          <w:p w:rsidR="00981712" w:rsidRPr="00EB7666" w:rsidRDefault="00981712" w:rsidP="00D011D4">
            <w:pPr>
              <w:pStyle w:val="Tablehead"/>
              <w:rPr>
                <w:lang w:val="en-GB"/>
              </w:rPr>
            </w:pPr>
            <w:r w:rsidRPr="00EB7666">
              <w:rPr>
                <w:lang w:val="en-GB"/>
              </w:rPr>
              <w:t>CGMS</w:t>
            </w:r>
          </w:p>
        </w:tc>
        <w:tc>
          <w:tcPr>
            <w:tcW w:w="4161" w:type="dxa"/>
          </w:tcPr>
          <w:p w:rsidR="00981712" w:rsidRPr="00E87884" w:rsidRDefault="00981712" w:rsidP="00D011D4">
            <w:pPr>
              <w:pStyle w:val="Tablehead"/>
            </w:pPr>
            <w:r>
              <w:t>Génération possible de copie</w:t>
            </w:r>
          </w:p>
        </w:tc>
      </w:tr>
      <w:tr w:rsidR="003D2152" w:rsidRPr="00EB7666" w:rsidTr="003D2152">
        <w:trPr>
          <w:jc w:val="center"/>
        </w:trPr>
        <w:tc>
          <w:tcPr>
            <w:tcW w:w="1097" w:type="dxa"/>
          </w:tcPr>
          <w:p w:rsidR="003D2152" w:rsidRPr="00A31005" w:rsidRDefault="003D2152" w:rsidP="003D2152">
            <w:pPr>
              <w:pStyle w:val="Tabletext"/>
              <w:jc w:val="center"/>
            </w:pPr>
            <w:r w:rsidRPr="00A31005">
              <w:t>0    0</w:t>
            </w:r>
          </w:p>
        </w:tc>
        <w:tc>
          <w:tcPr>
            <w:tcW w:w="4161" w:type="dxa"/>
          </w:tcPr>
          <w:p w:rsidR="003D2152" w:rsidRPr="00A31005" w:rsidRDefault="003D2152" w:rsidP="003D2152">
            <w:pPr>
              <w:pStyle w:val="Tabletext"/>
              <w:jc w:val="center"/>
            </w:pPr>
            <w:r w:rsidRPr="00A31005">
              <w:t>Copie autorisée</w:t>
            </w:r>
          </w:p>
        </w:tc>
      </w:tr>
      <w:tr w:rsidR="003D2152" w:rsidRPr="00EB7666" w:rsidTr="003D2152">
        <w:trPr>
          <w:jc w:val="center"/>
        </w:trPr>
        <w:tc>
          <w:tcPr>
            <w:tcW w:w="1097" w:type="dxa"/>
          </w:tcPr>
          <w:p w:rsidR="003D2152" w:rsidRPr="00A31005" w:rsidRDefault="003D2152" w:rsidP="003D2152">
            <w:pPr>
              <w:pStyle w:val="Tabletext"/>
              <w:jc w:val="center"/>
            </w:pPr>
            <w:r w:rsidRPr="00A31005">
              <w:t>0    1</w:t>
            </w:r>
          </w:p>
        </w:tc>
        <w:tc>
          <w:tcPr>
            <w:tcW w:w="4161" w:type="dxa"/>
            <w:vMerge w:val="restart"/>
            <w:vAlign w:val="center"/>
          </w:tcPr>
          <w:p w:rsidR="003D2152" w:rsidRPr="00A31005" w:rsidRDefault="003D2152" w:rsidP="003D2152">
            <w:pPr>
              <w:pStyle w:val="Tabletext"/>
              <w:jc w:val="center"/>
            </w:pPr>
            <w:r w:rsidRPr="00A31005">
              <w:t>Réservé</w:t>
            </w:r>
          </w:p>
        </w:tc>
      </w:tr>
      <w:tr w:rsidR="003D2152" w:rsidRPr="00EB7666" w:rsidTr="003D2152">
        <w:trPr>
          <w:jc w:val="center"/>
        </w:trPr>
        <w:tc>
          <w:tcPr>
            <w:tcW w:w="1097" w:type="dxa"/>
          </w:tcPr>
          <w:p w:rsidR="003D2152" w:rsidRPr="00EB7666" w:rsidRDefault="003D2152" w:rsidP="003D2152">
            <w:pPr>
              <w:pStyle w:val="Tabletext"/>
              <w:jc w:val="center"/>
              <w:rPr>
                <w:lang w:val="en-GB"/>
              </w:rPr>
            </w:pPr>
            <w:r w:rsidRPr="00EB7666">
              <w:rPr>
                <w:lang w:val="en-GB"/>
              </w:rPr>
              <w:t>1    0</w:t>
            </w:r>
          </w:p>
        </w:tc>
        <w:tc>
          <w:tcPr>
            <w:tcW w:w="4161" w:type="dxa"/>
            <w:vMerge/>
          </w:tcPr>
          <w:p w:rsidR="003D2152" w:rsidRPr="00A31005" w:rsidRDefault="003D2152" w:rsidP="00297BA5">
            <w:pPr>
              <w:pStyle w:val="Tabletext"/>
            </w:pPr>
          </w:p>
        </w:tc>
      </w:tr>
      <w:tr w:rsidR="003D2152" w:rsidRPr="00EB7666" w:rsidTr="003D2152">
        <w:trPr>
          <w:jc w:val="center"/>
        </w:trPr>
        <w:tc>
          <w:tcPr>
            <w:tcW w:w="1097" w:type="dxa"/>
          </w:tcPr>
          <w:p w:rsidR="003D2152" w:rsidRPr="00EB7666" w:rsidRDefault="003D2152" w:rsidP="003D2152">
            <w:pPr>
              <w:pStyle w:val="Tabletext"/>
              <w:jc w:val="center"/>
              <w:rPr>
                <w:lang w:val="en-GB"/>
              </w:rPr>
            </w:pPr>
            <w:r w:rsidRPr="00EB7666">
              <w:rPr>
                <w:lang w:val="en-GB"/>
              </w:rPr>
              <w:t>1    1</w:t>
            </w:r>
          </w:p>
        </w:tc>
        <w:tc>
          <w:tcPr>
            <w:tcW w:w="4161" w:type="dxa"/>
            <w:vMerge/>
          </w:tcPr>
          <w:p w:rsidR="003D2152" w:rsidRPr="00A31005" w:rsidRDefault="003D2152" w:rsidP="00297BA5">
            <w:pPr>
              <w:pStyle w:val="Tabletext"/>
            </w:pPr>
          </w:p>
        </w:tc>
      </w:tr>
    </w:tbl>
    <w:p w:rsidR="003D2152" w:rsidRDefault="003D2152" w:rsidP="003D2152">
      <w:pPr>
        <w:pStyle w:val="Tablefin"/>
      </w:pPr>
    </w:p>
    <w:p w:rsidR="00981712" w:rsidRDefault="00981712" w:rsidP="003D2152">
      <w:pPr>
        <w:rPr>
          <w:lang w:val="en-GB"/>
        </w:rPr>
      </w:pPr>
      <w:r w:rsidRPr="00EB7666">
        <w:rPr>
          <w:lang w:val="en-GB"/>
        </w:rPr>
        <w:t xml:space="preserve">DISP: </w:t>
      </w:r>
      <w:r>
        <w:rPr>
          <w:lang w:val="en-GB"/>
        </w:rPr>
        <w:t>Mode d'affichage</w:t>
      </w:r>
    </w:p>
    <w:p w:rsidR="003D2152" w:rsidRPr="003D2152" w:rsidRDefault="003D2152" w:rsidP="003D2152">
      <w:pPr>
        <w:spacing w:before="0"/>
        <w:rPr>
          <w:sz w:val="16"/>
          <w:szCs w:val="16"/>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4206"/>
        <w:gridCol w:w="3192"/>
      </w:tblGrid>
      <w:tr w:rsidR="00981712" w:rsidRPr="00EB7666" w:rsidTr="00D011D4">
        <w:trPr>
          <w:jc w:val="center"/>
        </w:trPr>
        <w:tc>
          <w:tcPr>
            <w:tcW w:w="1080" w:type="dxa"/>
          </w:tcPr>
          <w:p w:rsidR="00981712" w:rsidRPr="00EB7666" w:rsidRDefault="00981712" w:rsidP="00D011D4">
            <w:pPr>
              <w:pStyle w:val="Tablehead"/>
              <w:rPr>
                <w:lang w:val="en-GB"/>
              </w:rPr>
            </w:pPr>
            <w:r w:rsidRPr="00EB7666">
              <w:rPr>
                <w:lang w:val="en-GB"/>
              </w:rPr>
              <w:t>DISP</w:t>
            </w:r>
          </w:p>
        </w:tc>
        <w:tc>
          <w:tcPr>
            <w:tcW w:w="4206" w:type="dxa"/>
          </w:tcPr>
          <w:p w:rsidR="00981712" w:rsidRPr="00EB7666" w:rsidRDefault="00981712" w:rsidP="00D011D4">
            <w:pPr>
              <w:pStyle w:val="Tablehead"/>
              <w:rPr>
                <w:lang w:val="en-GB"/>
              </w:rPr>
            </w:pPr>
            <w:r w:rsidRPr="00EB7666">
              <w:rPr>
                <w:lang w:val="en-GB"/>
              </w:rPr>
              <w:t>Aspect ratio and format</w:t>
            </w:r>
          </w:p>
        </w:tc>
        <w:tc>
          <w:tcPr>
            <w:tcW w:w="3192" w:type="dxa"/>
          </w:tcPr>
          <w:p w:rsidR="00981712" w:rsidRPr="00EB7666" w:rsidRDefault="00981712" w:rsidP="00D011D4">
            <w:pPr>
              <w:pStyle w:val="Tablehead"/>
              <w:rPr>
                <w:lang w:val="en-GB"/>
              </w:rPr>
            </w:pPr>
            <w:r w:rsidRPr="00EB7666">
              <w:rPr>
                <w:lang w:val="en-GB"/>
              </w:rPr>
              <w:t>Position</w:t>
            </w:r>
          </w:p>
        </w:tc>
      </w:tr>
      <w:tr w:rsidR="00981712" w:rsidRPr="00EB7666" w:rsidTr="003D2152">
        <w:trPr>
          <w:jc w:val="center"/>
        </w:trPr>
        <w:tc>
          <w:tcPr>
            <w:tcW w:w="1080" w:type="dxa"/>
          </w:tcPr>
          <w:p w:rsidR="00981712" w:rsidRPr="00EB7666" w:rsidRDefault="00981712" w:rsidP="003D2152">
            <w:pPr>
              <w:pStyle w:val="Tabletext"/>
              <w:jc w:val="center"/>
              <w:rPr>
                <w:lang w:val="en-GB"/>
              </w:rPr>
            </w:pPr>
            <w:r w:rsidRPr="00EB7666">
              <w:rPr>
                <w:lang w:val="en-GB"/>
              </w:rPr>
              <w:t>0  0  0</w:t>
            </w:r>
          </w:p>
        </w:tc>
        <w:tc>
          <w:tcPr>
            <w:tcW w:w="4206" w:type="dxa"/>
          </w:tcPr>
          <w:p w:rsidR="00981712" w:rsidRPr="00EB7666" w:rsidRDefault="00981712" w:rsidP="003D2152">
            <w:pPr>
              <w:pStyle w:val="Tabletext"/>
              <w:jc w:val="center"/>
              <w:rPr>
                <w:lang w:val="en-GB"/>
              </w:rPr>
            </w:pPr>
            <w:r>
              <w:rPr>
                <w:lang w:val="en-GB"/>
              </w:rPr>
              <w:t xml:space="preserve">Plein écran </w:t>
            </w:r>
            <w:r w:rsidRPr="00EB7666">
              <w:rPr>
                <w:lang w:val="en-GB"/>
              </w:rPr>
              <w:t>4:3</w:t>
            </w:r>
          </w:p>
        </w:tc>
        <w:tc>
          <w:tcPr>
            <w:tcW w:w="3192" w:type="dxa"/>
          </w:tcPr>
          <w:p w:rsidR="00981712" w:rsidRPr="00EB7666" w:rsidRDefault="00981712" w:rsidP="003D2152">
            <w:pPr>
              <w:pStyle w:val="Tabletext"/>
              <w:jc w:val="center"/>
              <w:rPr>
                <w:lang w:val="en-GB"/>
              </w:rPr>
            </w:pPr>
            <w:r>
              <w:rPr>
                <w:lang w:val="en-GB"/>
              </w:rPr>
              <w:t>Sans objet</w:t>
            </w:r>
          </w:p>
        </w:tc>
      </w:tr>
      <w:tr w:rsidR="00981712" w:rsidRPr="00EB7666" w:rsidTr="003D2152">
        <w:trPr>
          <w:jc w:val="center"/>
        </w:trPr>
        <w:tc>
          <w:tcPr>
            <w:tcW w:w="1080" w:type="dxa"/>
          </w:tcPr>
          <w:p w:rsidR="00981712" w:rsidRPr="00EB7666" w:rsidRDefault="00981712" w:rsidP="003D2152">
            <w:pPr>
              <w:pStyle w:val="Tabletext"/>
              <w:jc w:val="center"/>
              <w:rPr>
                <w:lang w:val="en-GB"/>
              </w:rPr>
            </w:pPr>
            <w:r w:rsidRPr="00EB7666">
              <w:rPr>
                <w:lang w:val="en-GB"/>
              </w:rPr>
              <w:t>0  0  1</w:t>
            </w:r>
          </w:p>
        </w:tc>
        <w:tc>
          <w:tcPr>
            <w:tcW w:w="7398" w:type="dxa"/>
            <w:gridSpan w:val="2"/>
          </w:tcPr>
          <w:p w:rsidR="00981712" w:rsidRPr="00EB7666" w:rsidRDefault="00981712" w:rsidP="003D2152">
            <w:pPr>
              <w:pStyle w:val="Tabletext"/>
              <w:jc w:val="center"/>
              <w:rPr>
                <w:lang w:val="en-GB"/>
              </w:rPr>
            </w:pPr>
            <w:r w:rsidRPr="00EB7666">
              <w:rPr>
                <w:lang w:val="en-GB"/>
              </w:rPr>
              <w:t>R</w:t>
            </w:r>
            <w:r>
              <w:rPr>
                <w:lang w:val="en-GB"/>
              </w:rPr>
              <w:t>éservé</w:t>
            </w:r>
          </w:p>
        </w:tc>
      </w:tr>
      <w:tr w:rsidR="00981712" w:rsidRPr="00EB7666" w:rsidTr="003D2152">
        <w:trPr>
          <w:jc w:val="center"/>
        </w:trPr>
        <w:tc>
          <w:tcPr>
            <w:tcW w:w="1080" w:type="dxa"/>
          </w:tcPr>
          <w:p w:rsidR="00981712" w:rsidRPr="00EB7666" w:rsidRDefault="00981712" w:rsidP="003D2152">
            <w:pPr>
              <w:pStyle w:val="Tabletext"/>
              <w:jc w:val="center"/>
              <w:rPr>
                <w:lang w:val="en-GB"/>
              </w:rPr>
            </w:pPr>
            <w:r w:rsidRPr="00EB7666">
              <w:rPr>
                <w:lang w:val="en-GB"/>
              </w:rPr>
              <w:t>0  1  0</w:t>
            </w:r>
          </w:p>
        </w:tc>
        <w:tc>
          <w:tcPr>
            <w:tcW w:w="4206" w:type="dxa"/>
          </w:tcPr>
          <w:p w:rsidR="00981712" w:rsidRPr="00EB7666" w:rsidRDefault="00981712" w:rsidP="003D2152">
            <w:pPr>
              <w:pStyle w:val="Tabletext"/>
              <w:jc w:val="center"/>
              <w:rPr>
                <w:lang w:val="en-GB"/>
              </w:rPr>
            </w:pPr>
            <w:r>
              <w:rPr>
                <w:lang w:val="en-GB"/>
              </w:rPr>
              <w:t xml:space="preserve">Plein écran </w:t>
            </w:r>
            <w:r w:rsidRPr="00EB7666">
              <w:rPr>
                <w:lang w:val="en-GB"/>
              </w:rPr>
              <w:t>16:9 (</w:t>
            </w:r>
            <w:r>
              <w:rPr>
                <w:lang w:val="en-GB"/>
              </w:rPr>
              <w:t>comprimé</w:t>
            </w:r>
            <w:r w:rsidRPr="00EB7666">
              <w:rPr>
                <w:lang w:val="en-GB"/>
              </w:rPr>
              <w:t>)</w:t>
            </w:r>
          </w:p>
        </w:tc>
        <w:tc>
          <w:tcPr>
            <w:tcW w:w="3192" w:type="dxa"/>
          </w:tcPr>
          <w:p w:rsidR="00981712" w:rsidRPr="00EB7666" w:rsidRDefault="00981712" w:rsidP="003D2152">
            <w:pPr>
              <w:pStyle w:val="Tabletext"/>
              <w:jc w:val="center"/>
              <w:rPr>
                <w:lang w:val="en-GB"/>
              </w:rPr>
            </w:pPr>
            <w:r>
              <w:rPr>
                <w:lang w:val="en-GB"/>
              </w:rPr>
              <w:t>Sans objet</w:t>
            </w:r>
          </w:p>
        </w:tc>
      </w:tr>
      <w:tr w:rsidR="00981712" w:rsidRPr="00EB7666" w:rsidTr="003D2152">
        <w:trPr>
          <w:jc w:val="center"/>
        </w:trPr>
        <w:tc>
          <w:tcPr>
            <w:tcW w:w="1080" w:type="dxa"/>
          </w:tcPr>
          <w:p w:rsidR="00981712" w:rsidRPr="00EB7666" w:rsidRDefault="00981712" w:rsidP="003D2152">
            <w:pPr>
              <w:pStyle w:val="Tabletext"/>
              <w:jc w:val="center"/>
              <w:rPr>
                <w:lang w:val="en-GB"/>
              </w:rPr>
            </w:pPr>
            <w:r w:rsidRPr="00EB7666">
              <w:rPr>
                <w:lang w:val="en-GB"/>
              </w:rPr>
              <w:t>0  1  1</w:t>
            </w:r>
          </w:p>
          <w:p w:rsidR="00981712" w:rsidRPr="00EB7666" w:rsidRDefault="00981712" w:rsidP="003D2152">
            <w:pPr>
              <w:pStyle w:val="Tabletext"/>
              <w:jc w:val="center"/>
              <w:rPr>
                <w:lang w:val="en-GB"/>
              </w:rPr>
            </w:pPr>
            <w:r w:rsidRPr="00EB7666">
              <w:rPr>
                <w:lang w:val="en-GB"/>
              </w:rPr>
              <w:t>|</w:t>
            </w:r>
          </w:p>
          <w:p w:rsidR="00981712" w:rsidRPr="00EB7666" w:rsidRDefault="00981712" w:rsidP="003D2152">
            <w:pPr>
              <w:pStyle w:val="Tabletext"/>
              <w:jc w:val="center"/>
              <w:rPr>
                <w:lang w:val="en-GB"/>
              </w:rPr>
            </w:pPr>
            <w:r w:rsidRPr="00EB7666">
              <w:rPr>
                <w:lang w:val="en-GB"/>
              </w:rPr>
              <w:t>1  1  1</w:t>
            </w:r>
          </w:p>
        </w:tc>
        <w:tc>
          <w:tcPr>
            <w:tcW w:w="7398" w:type="dxa"/>
            <w:gridSpan w:val="2"/>
            <w:vAlign w:val="center"/>
          </w:tcPr>
          <w:p w:rsidR="00981712" w:rsidRPr="00EB7666" w:rsidRDefault="00981712" w:rsidP="003D2152">
            <w:pPr>
              <w:pStyle w:val="Tabletext"/>
              <w:jc w:val="center"/>
              <w:rPr>
                <w:lang w:val="en-GB"/>
              </w:rPr>
            </w:pPr>
            <w:r w:rsidRPr="00EB7666">
              <w:rPr>
                <w:lang w:val="en-GB"/>
              </w:rPr>
              <w:t>R</w:t>
            </w:r>
            <w:r>
              <w:rPr>
                <w:lang w:val="en-GB"/>
              </w:rPr>
              <w:t>éservé</w:t>
            </w:r>
          </w:p>
        </w:tc>
      </w:tr>
    </w:tbl>
    <w:p w:rsidR="00981712" w:rsidRPr="003C3AE8" w:rsidRDefault="00981712" w:rsidP="0015378C">
      <w:pPr>
        <w:keepNext/>
        <w:keepLines/>
      </w:pPr>
      <w:r>
        <w:rPr>
          <w:noProof/>
        </w:rPr>
        <w:lastRenderedPageBreak/>
        <w:t>FF:</w:t>
      </w:r>
      <w:r>
        <w:t xml:space="preserve"> </w:t>
      </w:r>
      <w:r w:rsidRPr="003C3AE8">
        <w:t xml:space="preserve">Fanion </w:t>
      </w:r>
      <w:r>
        <w:t>image/</w:t>
      </w:r>
      <w:r w:rsidRPr="003C3AE8">
        <w:t>trame</w:t>
      </w:r>
    </w:p>
    <w:p w:rsidR="00981712" w:rsidRDefault="00981712" w:rsidP="0015378C">
      <w:pPr>
        <w:keepNext/>
        <w:keepLines/>
      </w:pPr>
      <w:r>
        <w:t>FF indique si deux trames consécutives sont produites ou si une trame est répétée deux fois pendant le laps de temps correspondant à une image.</w:t>
      </w:r>
    </w:p>
    <w:p w:rsidR="00981712" w:rsidRPr="003C3AE8" w:rsidRDefault="00981712" w:rsidP="003D2152">
      <w:r>
        <w:tab/>
      </w:r>
      <w:r>
        <w:tab/>
      </w:r>
      <w:r w:rsidRPr="003C3AE8">
        <w:t>0 = Un</w:t>
      </w:r>
      <w:r>
        <w:t>e</w:t>
      </w:r>
      <w:r w:rsidRPr="003C3AE8">
        <w:t xml:space="preserve"> seul</w:t>
      </w:r>
      <w:r>
        <w:t>e</w:t>
      </w:r>
      <w:r w:rsidRPr="003C3AE8">
        <w:t xml:space="preserve"> </w:t>
      </w:r>
      <w:r>
        <w:t xml:space="preserve">des deux trames est </w:t>
      </w:r>
      <w:r w:rsidRPr="003C3AE8">
        <w:t>produit</w:t>
      </w:r>
      <w:r>
        <w:t>e</w:t>
      </w:r>
      <w:r w:rsidRPr="003C3AE8">
        <w:t xml:space="preserve"> deux fois</w:t>
      </w:r>
    </w:p>
    <w:p w:rsidR="00981712" w:rsidRPr="003C3AE8" w:rsidRDefault="00981712" w:rsidP="003D2152">
      <w:r w:rsidRPr="003C3AE8">
        <w:tab/>
      </w:r>
      <w:r w:rsidRPr="003C3AE8">
        <w:tab/>
        <w:t xml:space="preserve">1 = Les deux </w:t>
      </w:r>
      <w:r>
        <w:t>trames</w:t>
      </w:r>
      <w:r w:rsidRPr="003C3AE8">
        <w:t xml:space="preserve"> sont produit</w:t>
      </w:r>
      <w:r>
        <w:t>e</w:t>
      </w:r>
      <w:r w:rsidRPr="003C3AE8">
        <w:t>s consécutivement.</w:t>
      </w:r>
    </w:p>
    <w:p w:rsidR="00981712" w:rsidRDefault="00981712" w:rsidP="003D2152">
      <w:r>
        <w:rPr>
          <w:noProof/>
        </w:rPr>
        <w:t>FS:</w:t>
      </w:r>
      <w:r>
        <w:t xml:space="preserve"> Fanion de première/seconde trame</w:t>
      </w:r>
    </w:p>
    <w:p w:rsidR="00981712" w:rsidRDefault="00981712" w:rsidP="003D2152">
      <w:r w:rsidRPr="00B16452">
        <w:t xml:space="preserve">FS indique </w:t>
      </w:r>
      <w:r>
        <w:t>une trame</w:t>
      </w:r>
      <w:r w:rsidRPr="00B16452">
        <w:t xml:space="preserve"> qui est produit</w:t>
      </w:r>
      <w:r>
        <w:t>e</w:t>
      </w:r>
      <w:r w:rsidRPr="00B16452">
        <w:t xml:space="preserve"> pendant l</w:t>
      </w:r>
      <w:r>
        <w:t>'</w:t>
      </w:r>
      <w:r w:rsidRPr="00B16452">
        <w:t xml:space="preserve">intervalle </w:t>
      </w:r>
      <w:r>
        <w:t>correspondant à la trame.</w:t>
      </w:r>
    </w:p>
    <w:p w:rsidR="00981712" w:rsidRPr="003C3AE8" w:rsidRDefault="00981712" w:rsidP="003D2152">
      <w:r>
        <w:tab/>
      </w:r>
      <w:r>
        <w:tab/>
      </w:r>
      <w:r w:rsidRPr="003C3AE8">
        <w:t>0 = L</w:t>
      </w:r>
      <w:r>
        <w:t>a trame</w:t>
      </w:r>
      <w:r w:rsidRPr="003C3AE8">
        <w:t xml:space="preserve"> 2 est produit</w:t>
      </w:r>
      <w:r>
        <w:t>e</w:t>
      </w:r>
    </w:p>
    <w:p w:rsidR="00981712" w:rsidRDefault="00981712" w:rsidP="003D2152">
      <w:r w:rsidRPr="003C3AE8">
        <w:tab/>
      </w:r>
      <w:r w:rsidRPr="003C3AE8">
        <w:tab/>
      </w:r>
      <w:r>
        <w:t xml:space="preserve">1 = </w:t>
      </w:r>
      <w:r w:rsidRPr="003C3AE8">
        <w:t>L</w:t>
      </w:r>
      <w:r>
        <w:t>a trame 1 est produite</w:t>
      </w:r>
    </w:p>
    <w:p w:rsidR="00981712" w:rsidRPr="005F3FDD" w:rsidRDefault="00981712" w:rsidP="003D2152"/>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709"/>
        <w:gridCol w:w="709"/>
        <w:gridCol w:w="6237"/>
      </w:tblGrid>
      <w:tr w:rsidR="00981712" w:rsidRPr="00D554F4" w:rsidTr="003D2152">
        <w:trPr>
          <w:cantSplit/>
          <w:jc w:val="center"/>
        </w:trPr>
        <w:tc>
          <w:tcPr>
            <w:tcW w:w="709" w:type="dxa"/>
          </w:tcPr>
          <w:p w:rsidR="00981712" w:rsidRPr="00924996" w:rsidRDefault="00981712" w:rsidP="003D2152">
            <w:pPr>
              <w:pStyle w:val="Tablehead"/>
            </w:pPr>
            <w:r w:rsidRPr="00924996">
              <w:t>FF</w:t>
            </w:r>
          </w:p>
        </w:tc>
        <w:tc>
          <w:tcPr>
            <w:tcW w:w="709" w:type="dxa"/>
          </w:tcPr>
          <w:p w:rsidR="00981712" w:rsidRPr="00924996" w:rsidRDefault="00981712" w:rsidP="003D2152">
            <w:pPr>
              <w:pStyle w:val="Tablehead"/>
            </w:pPr>
            <w:r w:rsidRPr="00924996">
              <w:t>FS</w:t>
            </w:r>
          </w:p>
        </w:tc>
        <w:tc>
          <w:tcPr>
            <w:tcW w:w="6237" w:type="dxa"/>
            <w:vAlign w:val="center"/>
          </w:tcPr>
          <w:p w:rsidR="00981712" w:rsidRPr="00924996" w:rsidRDefault="00981712" w:rsidP="00D011D4">
            <w:pPr>
              <w:pStyle w:val="Tablehead"/>
            </w:pPr>
            <w:r w:rsidRPr="00924996">
              <w:t>Champ en sortie</w:t>
            </w:r>
          </w:p>
        </w:tc>
      </w:tr>
      <w:tr w:rsidR="00981712" w:rsidRPr="00D554F4" w:rsidTr="003D2152">
        <w:trPr>
          <w:cantSplit/>
          <w:jc w:val="center"/>
        </w:trPr>
        <w:tc>
          <w:tcPr>
            <w:tcW w:w="709" w:type="dxa"/>
          </w:tcPr>
          <w:p w:rsidR="00981712" w:rsidRPr="00D554F4" w:rsidRDefault="00981712" w:rsidP="003D2152">
            <w:pPr>
              <w:pStyle w:val="Tabletext"/>
              <w:jc w:val="center"/>
            </w:pPr>
            <w:r w:rsidRPr="00D554F4">
              <w:t>1</w:t>
            </w:r>
          </w:p>
        </w:tc>
        <w:tc>
          <w:tcPr>
            <w:tcW w:w="709" w:type="dxa"/>
          </w:tcPr>
          <w:p w:rsidR="00981712" w:rsidRPr="00D554F4" w:rsidRDefault="00981712" w:rsidP="003D2152">
            <w:pPr>
              <w:pStyle w:val="Tabletext"/>
              <w:jc w:val="center"/>
            </w:pPr>
            <w:r w:rsidRPr="00D554F4">
              <w:t>1</w:t>
            </w:r>
          </w:p>
        </w:tc>
        <w:tc>
          <w:tcPr>
            <w:tcW w:w="6237" w:type="dxa"/>
          </w:tcPr>
          <w:p w:rsidR="00981712" w:rsidRPr="00D554F4" w:rsidRDefault="00981712" w:rsidP="00D011D4">
            <w:pPr>
              <w:pStyle w:val="Tabletext"/>
            </w:pPr>
            <w:r w:rsidRPr="00D554F4">
              <w:t>Le champ 1 et le champ 2 sont produits en sortie dans cet ordre (séquence 1, 2).</w:t>
            </w:r>
          </w:p>
        </w:tc>
      </w:tr>
      <w:tr w:rsidR="00981712" w:rsidRPr="00D554F4" w:rsidTr="003D2152">
        <w:trPr>
          <w:cantSplit/>
          <w:jc w:val="center"/>
        </w:trPr>
        <w:tc>
          <w:tcPr>
            <w:tcW w:w="709" w:type="dxa"/>
          </w:tcPr>
          <w:p w:rsidR="00981712" w:rsidRPr="00D554F4" w:rsidRDefault="00981712" w:rsidP="003D2152">
            <w:pPr>
              <w:pStyle w:val="Tabletext"/>
              <w:jc w:val="center"/>
            </w:pPr>
            <w:r w:rsidRPr="00D554F4">
              <w:t>1</w:t>
            </w:r>
          </w:p>
        </w:tc>
        <w:tc>
          <w:tcPr>
            <w:tcW w:w="709" w:type="dxa"/>
          </w:tcPr>
          <w:p w:rsidR="00981712" w:rsidRPr="00D554F4" w:rsidRDefault="00981712" w:rsidP="003D2152">
            <w:pPr>
              <w:pStyle w:val="Tabletext"/>
              <w:jc w:val="center"/>
            </w:pPr>
            <w:r w:rsidRPr="00D554F4">
              <w:t>0</w:t>
            </w:r>
          </w:p>
        </w:tc>
        <w:tc>
          <w:tcPr>
            <w:tcW w:w="6237" w:type="dxa"/>
          </w:tcPr>
          <w:p w:rsidR="00981712" w:rsidRPr="00D554F4" w:rsidRDefault="00981712" w:rsidP="00D011D4">
            <w:pPr>
              <w:pStyle w:val="Tabletext"/>
            </w:pPr>
            <w:r w:rsidRPr="00D554F4">
              <w:t>Le champ 2 et le champ 1 sont produits en sortie dans cet ordre (séquence 2, 1).</w:t>
            </w:r>
          </w:p>
        </w:tc>
      </w:tr>
      <w:tr w:rsidR="00981712" w:rsidRPr="00D554F4" w:rsidTr="003D2152">
        <w:trPr>
          <w:cantSplit/>
          <w:jc w:val="center"/>
        </w:trPr>
        <w:tc>
          <w:tcPr>
            <w:tcW w:w="709" w:type="dxa"/>
          </w:tcPr>
          <w:p w:rsidR="00981712" w:rsidRPr="00D554F4" w:rsidRDefault="00981712" w:rsidP="003D2152">
            <w:pPr>
              <w:pStyle w:val="Tabletext"/>
              <w:jc w:val="center"/>
              <w:rPr>
                <w:rFonts w:ascii="MS PMincho" w:eastAsia="MS PMincho"/>
              </w:rPr>
            </w:pPr>
            <w:r w:rsidRPr="00D554F4">
              <w:rPr>
                <w:rFonts w:ascii="MS PMincho" w:eastAsia="MS PMincho"/>
              </w:rPr>
              <w:t>0</w:t>
            </w:r>
          </w:p>
        </w:tc>
        <w:tc>
          <w:tcPr>
            <w:tcW w:w="709" w:type="dxa"/>
          </w:tcPr>
          <w:p w:rsidR="00981712" w:rsidRPr="00D554F4" w:rsidRDefault="00981712" w:rsidP="003D2152">
            <w:pPr>
              <w:pStyle w:val="Tabletext"/>
              <w:jc w:val="center"/>
            </w:pPr>
            <w:r w:rsidRPr="00D554F4">
              <w:t>1</w:t>
            </w:r>
          </w:p>
        </w:tc>
        <w:tc>
          <w:tcPr>
            <w:tcW w:w="6237" w:type="dxa"/>
          </w:tcPr>
          <w:p w:rsidR="00981712" w:rsidRPr="00D554F4" w:rsidRDefault="00981712" w:rsidP="00D011D4">
            <w:pPr>
              <w:pStyle w:val="Tabletext"/>
            </w:pPr>
            <w:r w:rsidRPr="00D554F4">
              <w:t>Le champ 1 est produit en sortie deux fois.</w:t>
            </w:r>
          </w:p>
        </w:tc>
      </w:tr>
      <w:tr w:rsidR="00981712" w:rsidRPr="00D554F4" w:rsidTr="003D2152">
        <w:trPr>
          <w:cantSplit/>
          <w:jc w:val="center"/>
        </w:trPr>
        <w:tc>
          <w:tcPr>
            <w:tcW w:w="709" w:type="dxa"/>
          </w:tcPr>
          <w:p w:rsidR="00981712" w:rsidRPr="00D554F4" w:rsidRDefault="00981712" w:rsidP="003D2152">
            <w:pPr>
              <w:pStyle w:val="Tabletext"/>
              <w:jc w:val="center"/>
              <w:rPr>
                <w:rFonts w:ascii="MS PMincho" w:eastAsia="MS PMincho"/>
              </w:rPr>
            </w:pPr>
            <w:r w:rsidRPr="00D554F4">
              <w:rPr>
                <w:rFonts w:ascii="MS PMincho" w:eastAsia="MS PMincho"/>
              </w:rPr>
              <w:t>0</w:t>
            </w:r>
          </w:p>
        </w:tc>
        <w:tc>
          <w:tcPr>
            <w:tcW w:w="709" w:type="dxa"/>
          </w:tcPr>
          <w:p w:rsidR="00981712" w:rsidRPr="00D554F4" w:rsidRDefault="00981712" w:rsidP="003D2152">
            <w:pPr>
              <w:pStyle w:val="Tabletext"/>
              <w:jc w:val="center"/>
              <w:rPr>
                <w:rFonts w:ascii="MS PMincho" w:eastAsia="MS PMincho"/>
              </w:rPr>
            </w:pPr>
            <w:r w:rsidRPr="00D554F4">
              <w:t>1</w:t>
            </w:r>
          </w:p>
        </w:tc>
        <w:tc>
          <w:tcPr>
            <w:tcW w:w="6237" w:type="dxa"/>
          </w:tcPr>
          <w:p w:rsidR="00981712" w:rsidRPr="00D554F4" w:rsidRDefault="00981712" w:rsidP="00D011D4">
            <w:pPr>
              <w:pStyle w:val="Tabletext"/>
            </w:pPr>
            <w:r w:rsidRPr="00D554F4">
              <w:t>Le champ 2 est produit en sortie deux fois.</w:t>
            </w:r>
          </w:p>
        </w:tc>
      </w:tr>
    </w:tbl>
    <w:p w:rsidR="00981712" w:rsidRPr="00632385" w:rsidRDefault="00981712" w:rsidP="003D2152">
      <w:pPr>
        <w:pStyle w:val="Tablefin"/>
        <w:rPr>
          <w:lang w:val="fr-CH"/>
        </w:rPr>
      </w:pPr>
    </w:p>
    <w:p w:rsidR="00981712" w:rsidRDefault="00981712" w:rsidP="003D2152">
      <w:r>
        <w:rPr>
          <w:noProof/>
        </w:rPr>
        <w:t>FC:</w:t>
      </w:r>
      <w:r>
        <w:t xml:space="preserve"> Fanion de changement d'image</w:t>
      </w:r>
    </w:p>
    <w:p w:rsidR="00981712" w:rsidRDefault="00981712" w:rsidP="003D2152">
      <w:r>
        <w:t>FC indique si l'image de la trame en cours est une répétition de la trame qui la précède immédiatement.</w:t>
      </w:r>
    </w:p>
    <w:p w:rsidR="00981712" w:rsidRDefault="00981712" w:rsidP="003D2152">
      <w:r>
        <w:t>0 = Même image que la trame précédente</w:t>
      </w:r>
    </w:p>
    <w:p w:rsidR="00981712" w:rsidRDefault="00981712" w:rsidP="003D2152">
      <w:r>
        <w:t>1 = Image différente de la trame précédente</w:t>
      </w:r>
    </w:p>
    <w:p w:rsidR="00981712" w:rsidRDefault="00981712" w:rsidP="003D2152">
      <w:r>
        <w:t>IL: fanion d'entrelacement</w:t>
      </w:r>
    </w:p>
    <w:p w:rsidR="00981712" w:rsidRDefault="00981712" w:rsidP="003D2152">
      <w:r>
        <w:t>0 = non entrelacée</w:t>
      </w:r>
    </w:p>
    <w:p w:rsidR="00981712" w:rsidRDefault="00981712" w:rsidP="003D2152">
      <w:r>
        <w:t>1 = entrelacée</w:t>
      </w:r>
    </w:p>
    <w:p w:rsidR="00981712" w:rsidRDefault="00981712" w:rsidP="003D2152">
      <w:r>
        <w:t>Res: Bit réservé à un usage ultérieur</w:t>
      </w:r>
    </w:p>
    <w:p w:rsidR="00981712" w:rsidRDefault="00981712" w:rsidP="003D2152">
      <w:r>
        <w:t>La valeur par défaut sera mise à 1.</w:t>
      </w:r>
    </w:p>
    <w:p w:rsidR="00981712" w:rsidRDefault="00981712" w:rsidP="00981712">
      <w:pPr>
        <w:pStyle w:val="Heading2"/>
      </w:pPr>
      <w:r>
        <w:t>1.6</w:t>
      </w:r>
      <w:r>
        <w:tab/>
        <w:t>Section audio</w:t>
      </w:r>
    </w:p>
    <w:p w:rsidR="00981712" w:rsidRDefault="00981712" w:rsidP="00981712">
      <w:pPr>
        <w:pStyle w:val="Heading3"/>
      </w:pPr>
      <w:r>
        <w:t>1.6.1</w:t>
      </w:r>
      <w:r>
        <w:tab/>
        <w:t>ID</w:t>
      </w:r>
    </w:p>
    <w:p w:rsidR="00981712" w:rsidRDefault="00981712" w:rsidP="00981712">
      <w:r>
        <w:t>La partie ID de la section audio de chaque bloc DIF est décrite au § 1.3.1. Le type de section sera mis à 011.</w:t>
      </w:r>
    </w:p>
    <w:p w:rsidR="00981712" w:rsidRDefault="00981712" w:rsidP="00981712">
      <w:pPr>
        <w:pStyle w:val="Heading3"/>
      </w:pPr>
      <w:r>
        <w:t>1.6.2</w:t>
      </w:r>
      <w:r>
        <w:tab/>
        <w:t>Données</w:t>
      </w:r>
    </w:p>
    <w:p w:rsidR="00981712" w:rsidRDefault="00981712" w:rsidP="000375C1">
      <w:r>
        <w:t xml:space="preserve">La partie données (charge utile) de la section audio de chaque bloc DIF est présentée dans la Fig. 8. Les données de la section audio d'un bloc DIF sont composées de 5 octets de données audio auxiliaires (AAUX) et de 72 octets de données audio codées et brassées selon la procédure décrite aux § 1.6.2.1 et 1.6.2.2. </w:t>
      </w:r>
    </w:p>
    <w:p w:rsidR="00981712" w:rsidRDefault="00981712" w:rsidP="00981712">
      <w:pPr>
        <w:pStyle w:val="FigureNo"/>
        <w:rPr>
          <w:szCs w:val="24"/>
        </w:rPr>
      </w:pPr>
      <w:r>
        <w:rPr>
          <w:szCs w:val="24"/>
        </w:rPr>
        <w:lastRenderedPageBreak/>
        <w:t>Figure 8</w:t>
      </w:r>
    </w:p>
    <w:p w:rsidR="00981712" w:rsidRDefault="00981712" w:rsidP="00981712">
      <w:pPr>
        <w:pStyle w:val="Figuretitle"/>
        <w:rPr>
          <w:szCs w:val="24"/>
        </w:rPr>
      </w:pPr>
      <w:r>
        <w:rPr>
          <w:szCs w:val="24"/>
        </w:rPr>
        <w:t>Structure des données de la section audio</w:t>
      </w:r>
    </w:p>
    <w:p w:rsidR="00981712" w:rsidRPr="005F3FDD" w:rsidRDefault="00981712" w:rsidP="00981712">
      <w:pPr>
        <w:pStyle w:val="Figure"/>
      </w:pPr>
      <w:r>
        <w:object w:dxaOrig="7986" w:dyaOrig="1628">
          <v:shape id="_x0000_i1032" type="#_x0000_t75" style="width:399.25pt;height:82.4pt" o:ole="">
            <v:imagedata r:id="rId30" o:title=""/>
          </v:shape>
          <o:OLEObject Type="Embed" ProgID="CorelDRAW.Graphic.14" ShapeID="_x0000_i1032" DrawAspect="Content" ObjectID="_1375102452" r:id="rId31"/>
        </w:object>
      </w:r>
    </w:p>
    <w:p w:rsidR="00981712" w:rsidRDefault="00981712" w:rsidP="00981712">
      <w:pPr>
        <w:pStyle w:val="Heading4"/>
      </w:pPr>
      <w:r>
        <w:t>1.6.2.1</w:t>
      </w:r>
      <w:r>
        <w:tab/>
        <w:t>Codage audio</w:t>
      </w:r>
    </w:p>
    <w:p w:rsidR="00981712" w:rsidRDefault="00981712" w:rsidP="00981712">
      <w:pPr>
        <w:pStyle w:val="Heading5"/>
      </w:pPr>
      <w:r>
        <w:t>1.6.2.1.1</w:t>
      </w:r>
      <w:r>
        <w:tab/>
        <w:t>Codage de la source</w:t>
      </w:r>
    </w:p>
    <w:p w:rsidR="00981712" w:rsidRDefault="00981712" w:rsidP="00981712">
      <w:pPr>
        <w:rPr>
          <w:szCs w:val="24"/>
        </w:rPr>
      </w:pPr>
      <w:r>
        <w:rPr>
          <w:szCs w:val="24"/>
        </w:rPr>
        <w:t>Chaque signal audio en entrée est échantillonné à 48 kHz, avec une quantification sur 16 bits. Le système prend en charge deux canaux audio pour une structure à 25 Mbit/s et quatre canaux audio pour une structure à 50 Mbit/s. Les données audio de chaque canal audio se trouvent dans un bloc audio correspondant.</w:t>
      </w:r>
    </w:p>
    <w:p w:rsidR="00981712" w:rsidRDefault="00981712" w:rsidP="000375C1">
      <w:pPr>
        <w:rPr>
          <w:szCs w:val="24"/>
        </w:rPr>
      </w:pPr>
      <w:r>
        <w:rPr>
          <w:szCs w:val="24"/>
        </w:rPr>
        <w:t>Un bloc audio est composé de 45 blocs DIF (9 blocs DIF x 5 séquences DIF) dans le cas d'un système 525/60 et de 54 blocs DIF (9 blocs DIF × 6 séquences DIF) dans le cas d'un système</w:t>
      </w:r>
      <w:r w:rsidR="000375C1">
        <w:rPr>
          <w:szCs w:val="24"/>
        </w:rPr>
        <w:t> </w:t>
      </w:r>
      <w:r>
        <w:rPr>
          <w:szCs w:val="24"/>
        </w:rPr>
        <w:t>625/50.</w:t>
      </w:r>
    </w:p>
    <w:p w:rsidR="00981712" w:rsidRDefault="00981712" w:rsidP="00981712">
      <w:pPr>
        <w:pStyle w:val="Heading5"/>
        <w:rPr>
          <w:szCs w:val="24"/>
        </w:rPr>
      </w:pPr>
      <w:r>
        <w:rPr>
          <w:szCs w:val="24"/>
        </w:rPr>
        <w:t>1.6.2.1.2</w:t>
      </w:r>
      <w:r>
        <w:rPr>
          <w:szCs w:val="24"/>
        </w:rPr>
        <w:tab/>
        <w:t>Accentuation</w:t>
      </w:r>
    </w:p>
    <w:p w:rsidR="00981712" w:rsidRDefault="00981712" w:rsidP="00981712">
      <w:pPr>
        <w:rPr>
          <w:szCs w:val="24"/>
        </w:rPr>
      </w:pPr>
      <w:r>
        <w:rPr>
          <w:szCs w:val="24"/>
        </w:rPr>
        <w:t>Le codage audio est réalisé avec une préaccentuation du premier ordre de 50/15 </w:t>
      </w:r>
      <w:r>
        <w:rPr>
          <w:szCs w:val="24"/>
        </w:rPr>
        <w:sym w:font="Symbol" w:char="F06D"/>
      </w:r>
      <w:r>
        <w:rPr>
          <w:szCs w:val="24"/>
        </w:rPr>
        <w:t>s. Dans le cas d'un enregistrement analogique en entrée, l'accentuation sera désactivée.</w:t>
      </w:r>
    </w:p>
    <w:p w:rsidR="00981712" w:rsidRDefault="00981712" w:rsidP="00981712">
      <w:pPr>
        <w:pStyle w:val="Heading5"/>
        <w:rPr>
          <w:szCs w:val="24"/>
        </w:rPr>
      </w:pPr>
      <w:r>
        <w:rPr>
          <w:szCs w:val="24"/>
        </w:rPr>
        <w:t>1.6.2.1.3</w:t>
      </w:r>
      <w:r>
        <w:rPr>
          <w:szCs w:val="24"/>
        </w:rPr>
        <w:tab/>
        <w:t>Code d'erreur audio</w:t>
      </w:r>
    </w:p>
    <w:p w:rsidR="00981712" w:rsidRDefault="00981712" w:rsidP="00981712">
      <w:pPr>
        <w:rPr>
          <w:szCs w:val="24"/>
        </w:rPr>
      </w:pPr>
      <w:r>
        <w:rPr>
          <w:szCs w:val="24"/>
        </w:rPr>
        <w:t>Dans les données audio codées, la valeur 8000</w:t>
      </w:r>
      <w:r>
        <w:rPr>
          <w:szCs w:val="24"/>
          <w:vertAlign w:val="subscript"/>
        </w:rPr>
        <w:t>h</w:t>
      </w:r>
      <w:r>
        <w:rPr>
          <w:szCs w:val="24"/>
        </w:rPr>
        <w:t xml:space="preserve"> sera assignée au code d'erreur audio et indiquera un échantillon audio invalide. Ce code correspond à la valeur négative maximale dans la représentation classique du complément à 2. Si les données codées comprennent la valeur 8000</w:t>
      </w:r>
      <w:r>
        <w:rPr>
          <w:szCs w:val="24"/>
          <w:vertAlign w:val="subscript"/>
        </w:rPr>
        <w:t>h</w:t>
      </w:r>
      <w:r>
        <w:rPr>
          <w:szCs w:val="24"/>
        </w:rPr>
        <w:t>, celle-ci sera remplacée par 8001</w:t>
      </w:r>
      <w:r>
        <w:rPr>
          <w:szCs w:val="24"/>
          <w:vertAlign w:val="subscript"/>
        </w:rPr>
        <w:t>h</w:t>
      </w:r>
      <w:r>
        <w:rPr>
          <w:szCs w:val="24"/>
        </w:rPr>
        <w:t>.</w:t>
      </w:r>
    </w:p>
    <w:p w:rsidR="00981712" w:rsidRDefault="00981712" w:rsidP="00981712">
      <w:pPr>
        <w:pStyle w:val="Heading5"/>
      </w:pPr>
      <w:r>
        <w:t>1.6.2.1.4</w:t>
      </w:r>
      <w:r>
        <w:tab/>
        <w:t>Répartition relative de l'audio et de la vidéo dans le temps</w:t>
      </w:r>
    </w:p>
    <w:p w:rsidR="00981712" w:rsidRDefault="00981712" w:rsidP="00981712">
      <w:pPr>
        <w:rPr>
          <w:szCs w:val="24"/>
        </w:rPr>
      </w:pPr>
      <w:r>
        <w:rPr>
          <w:szCs w:val="24"/>
        </w:rPr>
        <w:t>La durée d'une trame audio est égale à une période d'une image vidéo. Une trame audio commence par un échantillon audio acquis pendant une durée de moins 50 échantillons par rapport aux échantillons «zéro» à partir de la première impulsion de pré-égalisation de la période de suppression vertical du signal vidéo d'entrée. La première impulsion de pré-égalisation désigne le début de la ligne n°1 dans le cas d'un système 525/60 et le milieu de la ligne N° 263 dans le cas d'un système 625/50.</w:t>
      </w:r>
    </w:p>
    <w:p w:rsidR="00981712" w:rsidRDefault="00981712" w:rsidP="00981712">
      <w:pPr>
        <w:pStyle w:val="Heading5"/>
      </w:pPr>
      <w:r>
        <w:t>1.6.2.1.5</w:t>
      </w:r>
      <w:r>
        <w:tab/>
        <w:t>Traitement des trames audio</w:t>
      </w:r>
    </w:p>
    <w:p w:rsidR="00981712" w:rsidRPr="00746DE3" w:rsidRDefault="00981712" w:rsidP="00981712">
      <w:r>
        <w:t>La présente Recommandation décrit le traitement des trames audio en mode verrouillé.</w:t>
      </w:r>
    </w:p>
    <w:p w:rsidR="00981712" w:rsidRDefault="00981712" w:rsidP="00981712">
      <w:pPr>
        <w:rPr>
          <w:szCs w:val="24"/>
        </w:rPr>
      </w:pPr>
      <w:r>
        <w:rPr>
          <w:szCs w:val="24"/>
        </w:rPr>
        <w:t>La fréquence d'échantillonnage du signal audio est synchrone avec la fréquence de l'image vidéo. Les données audio sont traitées dans des trames. Dans le cas d'un canal audio, chaque trame audio contient 1 602 ou 1 600 échantillons audio (système 525/60), ou 1 920 échantillons audio (système 625/50). Pour un système 525/60, le nombre d'échantillons audio par trame audio suivra la séquence à cinq trames suivante:</w:t>
      </w:r>
    </w:p>
    <w:p w:rsidR="00981712" w:rsidRDefault="00981712" w:rsidP="00F64F41">
      <w:pPr>
        <w:jc w:val="center"/>
        <w:rPr>
          <w:szCs w:val="24"/>
        </w:rPr>
      </w:pPr>
      <w:r>
        <w:rPr>
          <w:szCs w:val="24"/>
        </w:rPr>
        <w:t>1 600, 1 602, 1 602, 1 602, 1 602 échantillons.</w:t>
      </w:r>
    </w:p>
    <w:p w:rsidR="00981712" w:rsidRDefault="00981712" w:rsidP="00981712">
      <w:pPr>
        <w:rPr>
          <w:szCs w:val="24"/>
        </w:rPr>
      </w:pPr>
      <w:r>
        <w:rPr>
          <w:szCs w:val="24"/>
        </w:rPr>
        <w:t>La capacité audio de l'échantillon devra permettre de prendre en charge 1 620 échantillons par trame pour un système 525/60 ou 1 944 échantillons par trame pour un système 625/50. La zone non utilisée à la fin de chaque trame est remplie avec des valeurs arbitraires.</w:t>
      </w:r>
    </w:p>
    <w:p w:rsidR="00981712" w:rsidRDefault="00981712" w:rsidP="00981712">
      <w:pPr>
        <w:pStyle w:val="Heading4"/>
        <w:rPr>
          <w:szCs w:val="24"/>
        </w:rPr>
      </w:pPr>
      <w:r>
        <w:rPr>
          <w:szCs w:val="24"/>
        </w:rPr>
        <w:lastRenderedPageBreak/>
        <w:t xml:space="preserve">1.6.2.2 </w:t>
      </w:r>
      <w:r>
        <w:rPr>
          <w:szCs w:val="24"/>
        </w:rPr>
        <w:tab/>
        <w:t>Brassage audio</w:t>
      </w:r>
    </w:p>
    <w:p w:rsidR="00981712" w:rsidRDefault="00981712" w:rsidP="00981712">
      <w:r>
        <w:rPr>
          <w:szCs w:val="24"/>
        </w:rPr>
        <w:t>Le mot de données audio de 16 bits est divisé en deux octets. L'octet de poids fort contient le MSB et l'octet de poids faible le LSB, comme indiqué dans la Fig. 9. Les données audio seront brassées sur les séquences DIF et sur les blocs DIF à l'intérieur d'une trame. Les octets de données sont désignés par D</w:t>
      </w:r>
      <w:r>
        <w:rPr>
          <w:szCs w:val="24"/>
          <w:vertAlign w:val="subscript"/>
        </w:rPr>
        <w:t>n</w:t>
      </w:r>
      <w:r>
        <w:rPr>
          <w:szCs w:val="24"/>
        </w:rPr>
        <w:t xml:space="preserve"> (n = 0, 1, 2, ...), </w:t>
      </w:r>
      <w:r>
        <w:rPr>
          <w:i/>
          <w:szCs w:val="24"/>
        </w:rPr>
        <w:t>n</w:t>
      </w:r>
      <w:r>
        <w:rPr>
          <w:szCs w:val="24"/>
        </w:rPr>
        <w:t xml:space="preserve"> correspondant à l'ordre d'échantillonnage dans une trame audio. Le brassage s'effectue par unité D</w:t>
      </w:r>
      <w:r>
        <w:rPr>
          <w:szCs w:val="24"/>
          <w:vertAlign w:val="subscript"/>
        </w:rPr>
        <w:t>n</w:t>
      </w:r>
      <w:r w:rsidRPr="005F4B80">
        <w:t>.</w:t>
      </w:r>
    </w:p>
    <w:p w:rsidR="00981712" w:rsidRDefault="00981712" w:rsidP="00981712">
      <w:r>
        <w:t xml:space="preserve">Les données seront brassées conformément à une procédure définie par les équations suivantes: </w:t>
      </w:r>
    </w:p>
    <w:p w:rsidR="00981712" w:rsidRDefault="00981712" w:rsidP="00981712">
      <w:r>
        <w:t>Système 525/60:</w:t>
      </w:r>
    </w:p>
    <w:p w:rsidR="00981712" w:rsidRDefault="00981712" w:rsidP="00981712">
      <w:r>
        <w:t xml:space="preserve">Numéro de séquence DIF: </w:t>
      </w:r>
    </w:p>
    <w:p w:rsidR="00981712" w:rsidRPr="00B16452" w:rsidRDefault="00981712" w:rsidP="00981712">
      <w:r>
        <w:tab/>
      </w:r>
      <w:r>
        <w:rPr>
          <w:noProof/>
        </w:rPr>
        <w:t xml:space="preserve">(INT (n/3) + 2 </w:t>
      </w:r>
      <w:r>
        <w:rPr>
          <w:szCs w:val="24"/>
        </w:rPr>
        <w:t>×</w:t>
      </w:r>
      <w:r>
        <w:rPr>
          <w:noProof/>
        </w:rPr>
        <w:t xml:space="preserve"> (n mod 3)) mod 5 pour les canaux </w:t>
      </w:r>
      <w:r w:rsidRPr="00B16452">
        <w:t>CH1,</w:t>
      </w:r>
      <w:r>
        <w:t xml:space="preserve"> </w:t>
      </w:r>
      <w:r w:rsidRPr="00B16452">
        <w:t>CH3</w:t>
      </w:r>
    </w:p>
    <w:p w:rsidR="00981712" w:rsidRDefault="00981712" w:rsidP="00981712">
      <w:r>
        <w:rPr>
          <w:noProof/>
        </w:rPr>
        <w:tab/>
        <w:t xml:space="preserve">(INT (n/3) + 2 </w:t>
      </w:r>
      <w:r>
        <w:rPr>
          <w:szCs w:val="24"/>
        </w:rPr>
        <w:t>×</w:t>
      </w:r>
      <w:r>
        <w:rPr>
          <w:noProof/>
        </w:rPr>
        <w:t xml:space="preserve"> (n mod 3)) mod 5 + 5 pour les canaux CH2, CH4</w:t>
      </w:r>
    </w:p>
    <w:p w:rsidR="00981712" w:rsidRDefault="00981712" w:rsidP="00981712">
      <w:r>
        <w:t>Numéro de bloc audio DIF:</w:t>
      </w:r>
    </w:p>
    <w:p w:rsidR="00981712" w:rsidRPr="00AB700B" w:rsidRDefault="00981712" w:rsidP="00F35D0E">
      <w:pPr>
        <w:jc w:val="center"/>
        <w:rPr>
          <w:noProof/>
          <w:lang w:val="fr-CH"/>
        </w:rPr>
      </w:pPr>
      <w:r w:rsidRPr="00AB700B">
        <w:rPr>
          <w:noProof/>
          <w:lang w:val="fr-CH"/>
        </w:rPr>
        <w:t xml:space="preserve">3 </w:t>
      </w:r>
      <w:r>
        <w:rPr>
          <w:szCs w:val="24"/>
        </w:rPr>
        <w:t>×</w:t>
      </w:r>
      <w:r w:rsidRPr="00AB700B">
        <w:rPr>
          <w:noProof/>
          <w:lang w:val="fr-CH"/>
        </w:rPr>
        <w:t xml:space="preserve"> (n mod 3) + INT ((n mod 45) / 15)</w:t>
      </w:r>
    </w:p>
    <w:p w:rsidR="00981712" w:rsidRDefault="00981712" w:rsidP="00981712">
      <w:pPr>
        <w:rPr>
          <w:noProof/>
        </w:rPr>
      </w:pPr>
      <w:r>
        <w:rPr>
          <w:noProof/>
        </w:rPr>
        <w:t>où FSC = 0: canaux CH1, CH2</w:t>
      </w:r>
    </w:p>
    <w:p w:rsidR="00981712" w:rsidRDefault="00981712" w:rsidP="00F35D0E">
      <w:pPr>
        <w:jc w:val="center"/>
      </w:pPr>
      <w:r>
        <w:rPr>
          <w:noProof/>
        </w:rPr>
        <w:t>FSC =1: canaux CH3, CH4</w:t>
      </w:r>
    </w:p>
    <w:p w:rsidR="00981712" w:rsidRDefault="00981712" w:rsidP="00981712">
      <w:r>
        <w:t xml:space="preserve">Position des octets: </w:t>
      </w:r>
    </w:p>
    <w:p w:rsidR="00981712" w:rsidRDefault="00981712" w:rsidP="00981712">
      <w:r>
        <w:tab/>
        <w:t xml:space="preserve">8 + 2 </w:t>
      </w:r>
      <w:r>
        <w:rPr>
          <w:szCs w:val="24"/>
        </w:rPr>
        <w:t xml:space="preserve">× </w:t>
      </w:r>
      <w:r>
        <w:t>INT(n/45) pour l'octet de plus fort</w:t>
      </w:r>
      <w:r w:rsidRPr="00102E77">
        <w:t xml:space="preserve"> </w:t>
      </w:r>
      <w:r>
        <w:t>poids</w:t>
      </w:r>
    </w:p>
    <w:p w:rsidR="00981712" w:rsidRDefault="00981712" w:rsidP="00981712">
      <w:r>
        <w:tab/>
        <w:t xml:space="preserve">9 + 2 </w:t>
      </w:r>
      <w:r>
        <w:rPr>
          <w:szCs w:val="24"/>
        </w:rPr>
        <w:t>×</w:t>
      </w:r>
      <w:r>
        <w:t xml:space="preserve"> INT(n/45) pour l'octet de plus faible poids</w:t>
      </w:r>
    </w:p>
    <w:p w:rsidR="00981712" w:rsidRDefault="00981712" w:rsidP="00981712">
      <w:r>
        <w:rPr>
          <w:noProof/>
        </w:rPr>
        <w:t>où</w:t>
      </w:r>
      <w:r>
        <w:t xml:space="preserve"> </w:t>
      </w:r>
      <w:r>
        <w:rPr>
          <w:noProof/>
        </w:rPr>
        <w:t>n = de 0 à 1 619</w:t>
      </w:r>
    </w:p>
    <w:p w:rsidR="00981712" w:rsidRDefault="00981712" w:rsidP="00981712">
      <w:r>
        <w:t>Système 625/50:</w:t>
      </w:r>
    </w:p>
    <w:p w:rsidR="00981712" w:rsidRDefault="00981712" w:rsidP="00981712">
      <w:r>
        <w:t>Numéro de séquence DIF:</w:t>
      </w:r>
    </w:p>
    <w:p w:rsidR="00981712" w:rsidRDefault="00981712" w:rsidP="00981712">
      <w:r>
        <w:tab/>
        <w:t xml:space="preserve">(INT (n/3) + 2 </w:t>
      </w:r>
      <w:r>
        <w:rPr>
          <w:szCs w:val="24"/>
        </w:rPr>
        <w:t>×</w:t>
      </w:r>
      <w:r>
        <w:t xml:space="preserve"> (n mod 3)) mod 6 pour les canaux CH1, CH3</w:t>
      </w:r>
    </w:p>
    <w:p w:rsidR="00981712" w:rsidRDefault="00981712" w:rsidP="00981712">
      <w:r>
        <w:tab/>
        <w:t xml:space="preserve">(INT (n/3) + 2 </w:t>
      </w:r>
      <w:r>
        <w:rPr>
          <w:szCs w:val="24"/>
        </w:rPr>
        <w:t>×</w:t>
      </w:r>
      <w:r>
        <w:t xml:space="preserve"> (n mod 3)) mod 6 + 6 pour les canaux CH2, CH4</w:t>
      </w:r>
    </w:p>
    <w:p w:rsidR="00981712" w:rsidRDefault="00981712" w:rsidP="00981712">
      <w:r>
        <w:t>Numéro de bloc audio DIF:</w:t>
      </w:r>
      <w:r>
        <w:tab/>
      </w:r>
    </w:p>
    <w:p w:rsidR="00981712" w:rsidRPr="00F60AC5" w:rsidRDefault="00981712" w:rsidP="00F35D0E">
      <w:pPr>
        <w:jc w:val="center"/>
        <w:rPr>
          <w:noProof/>
          <w:lang w:val="fr-CH"/>
        </w:rPr>
      </w:pPr>
      <w:r w:rsidRPr="00F60AC5">
        <w:rPr>
          <w:noProof/>
          <w:lang w:val="fr-CH"/>
        </w:rPr>
        <w:t xml:space="preserve">3 </w:t>
      </w:r>
      <w:r w:rsidRPr="00F60AC5">
        <w:rPr>
          <w:szCs w:val="24"/>
          <w:lang w:val="fr-CH"/>
        </w:rPr>
        <w:t>×</w:t>
      </w:r>
      <w:r w:rsidRPr="00F60AC5">
        <w:rPr>
          <w:noProof/>
          <w:lang w:val="fr-CH"/>
        </w:rPr>
        <w:t xml:space="preserve"> (n mod 3) + INT ((n mod 54) / 18)</w:t>
      </w:r>
    </w:p>
    <w:p w:rsidR="00981712" w:rsidRDefault="00981712" w:rsidP="00981712">
      <w:pPr>
        <w:rPr>
          <w:noProof/>
        </w:rPr>
      </w:pPr>
      <w:r>
        <w:rPr>
          <w:noProof/>
        </w:rPr>
        <w:t>où FSC = 0: canaux CH1, CH2</w:t>
      </w:r>
    </w:p>
    <w:p w:rsidR="00981712" w:rsidRDefault="00981712" w:rsidP="00F35D0E">
      <w:pPr>
        <w:jc w:val="center"/>
      </w:pPr>
      <w:r>
        <w:t>FSC =1: canaux CH3, CH4</w:t>
      </w:r>
    </w:p>
    <w:p w:rsidR="00981712" w:rsidRDefault="00981712" w:rsidP="00981712">
      <w:r>
        <w:t xml:space="preserve">Position des octets: </w:t>
      </w:r>
      <w:r>
        <w:tab/>
      </w:r>
      <w:r>
        <w:tab/>
      </w:r>
      <w:r>
        <w:tab/>
      </w:r>
    </w:p>
    <w:p w:rsidR="00981712" w:rsidRDefault="00981712" w:rsidP="00981712">
      <w:r>
        <w:tab/>
        <w:t xml:space="preserve">8 + 2 </w:t>
      </w:r>
      <w:r>
        <w:rPr>
          <w:szCs w:val="24"/>
        </w:rPr>
        <w:t>×</w:t>
      </w:r>
      <w:r>
        <w:t xml:space="preserve"> INT(n/54) pour l'octet de plus fort</w:t>
      </w:r>
      <w:r w:rsidRPr="00102E77">
        <w:t xml:space="preserve"> </w:t>
      </w:r>
      <w:r>
        <w:t>poids</w:t>
      </w:r>
    </w:p>
    <w:p w:rsidR="00981712" w:rsidRDefault="00981712" w:rsidP="00981712">
      <w:r>
        <w:tab/>
        <w:t xml:space="preserve">9 + 2 </w:t>
      </w:r>
      <w:r>
        <w:rPr>
          <w:szCs w:val="24"/>
        </w:rPr>
        <w:t xml:space="preserve">× </w:t>
      </w:r>
      <w:r>
        <w:t>INT(n/54) pour l'octet de plus faible poids</w:t>
      </w:r>
    </w:p>
    <w:p w:rsidR="00981712" w:rsidRPr="003C3AE8" w:rsidRDefault="00981712" w:rsidP="00981712">
      <w:r>
        <w:rPr>
          <w:noProof/>
        </w:rPr>
        <w:t>où</w:t>
      </w:r>
      <w:r>
        <w:t xml:space="preserve"> </w:t>
      </w:r>
      <w:r>
        <w:rPr>
          <w:noProof/>
        </w:rPr>
        <w:t>n = de 0 à 1 943</w:t>
      </w:r>
    </w:p>
    <w:p w:rsidR="00981712" w:rsidRPr="003C3AE8" w:rsidRDefault="00981712" w:rsidP="00981712">
      <w:pPr>
        <w:pStyle w:val="FigureNo"/>
        <w:rPr>
          <w:szCs w:val="24"/>
        </w:rPr>
      </w:pPr>
      <w:r w:rsidRPr="003C3AE8">
        <w:rPr>
          <w:noProof/>
          <w:szCs w:val="24"/>
        </w:rPr>
        <w:lastRenderedPageBreak/>
        <w:t xml:space="preserve">Figure </w:t>
      </w:r>
      <w:r>
        <w:rPr>
          <w:noProof/>
          <w:szCs w:val="24"/>
        </w:rPr>
        <w:t>9</w:t>
      </w:r>
    </w:p>
    <w:p w:rsidR="00981712" w:rsidRDefault="00981712" w:rsidP="00981712">
      <w:pPr>
        <w:pStyle w:val="Figuretitle"/>
        <w:rPr>
          <w:szCs w:val="24"/>
        </w:rPr>
      </w:pPr>
      <w:r>
        <w:rPr>
          <w:szCs w:val="24"/>
        </w:rPr>
        <w:t>Conversion d'un échantillon audio en octets de données audio</w:t>
      </w:r>
    </w:p>
    <w:p w:rsidR="00981712" w:rsidRDefault="00981712" w:rsidP="00757ACD">
      <w:pPr>
        <w:pStyle w:val="Figure"/>
        <w:rPr>
          <w:szCs w:val="24"/>
        </w:rPr>
      </w:pPr>
      <w:r>
        <w:rPr>
          <w:szCs w:val="24"/>
        </w:rPr>
        <w:object w:dxaOrig="4970" w:dyaOrig="2979">
          <v:shape id="_x0000_i1033" type="#_x0000_t75" style="width:248.35pt;height:148.6pt" o:ole="">
            <v:imagedata r:id="rId32" o:title=""/>
          </v:shape>
          <o:OLEObject Type="Embed" ProgID="CorelDRAW.Graphic.14" ShapeID="_x0000_i1033" DrawAspect="Content" ObjectID="_1375102453" r:id="rId33"/>
        </w:object>
      </w:r>
    </w:p>
    <w:p w:rsidR="00981712" w:rsidRDefault="00981712" w:rsidP="00297BA5">
      <w:pPr>
        <w:pStyle w:val="Heading4"/>
      </w:pPr>
      <w:r>
        <w:t>1.6.2.3</w:t>
      </w:r>
      <w:r>
        <w:tab/>
        <w:t xml:space="preserve">Données audio auxiliaires </w:t>
      </w:r>
    </w:p>
    <w:p w:rsidR="00981712" w:rsidRDefault="00981712" w:rsidP="00981712">
      <w:pPr>
        <w:rPr>
          <w:szCs w:val="24"/>
        </w:rPr>
      </w:pPr>
      <w:r>
        <w:rPr>
          <w:szCs w:val="24"/>
        </w:rPr>
        <w:t>Les données audio auxiliaires (AAUX) seront ajoutées aux données audio brassées comme indiqué dans les Fig. 8 et 10. Le paquet AAUX sera composé d'un en-tête de paquet AAUX et des données (charge utile AAUX). La longueur du paquet AAUX sera de 5 octets, comme l'indique la Fig. 10 qui illustre l'organisation du paquet. Les paquets sont numérotés de 0 à 8, comme indiqué dans la Fig. 10. Ce numéro est appelé «numéro de paquet audio».</w:t>
      </w:r>
    </w:p>
    <w:p w:rsidR="00981712" w:rsidRPr="003C3AE8" w:rsidRDefault="00981712" w:rsidP="00981712">
      <w:pPr>
        <w:pStyle w:val="FigureNo"/>
        <w:rPr>
          <w:szCs w:val="24"/>
        </w:rPr>
      </w:pPr>
      <w:r w:rsidRPr="003C3AE8">
        <w:rPr>
          <w:noProof/>
          <w:szCs w:val="24"/>
        </w:rPr>
        <w:t xml:space="preserve">Figure </w:t>
      </w:r>
      <w:r>
        <w:rPr>
          <w:noProof/>
          <w:szCs w:val="24"/>
        </w:rPr>
        <w:t>10</w:t>
      </w:r>
    </w:p>
    <w:p w:rsidR="00981712" w:rsidRDefault="00981712" w:rsidP="00981712">
      <w:pPr>
        <w:pStyle w:val="Figuretitle"/>
        <w:rPr>
          <w:szCs w:val="24"/>
        </w:rPr>
      </w:pPr>
      <w:r>
        <w:rPr>
          <w:szCs w:val="24"/>
        </w:rPr>
        <w:t>Organisation des paquets AAUX dans les données audio auxiliaires</w:t>
      </w:r>
    </w:p>
    <w:p w:rsidR="00981712" w:rsidRDefault="00981712" w:rsidP="00757ACD">
      <w:pPr>
        <w:pStyle w:val="Figure"/>
        <w:rPr>
          <w:szCs w:val="24"/>
        </w:rPr>
      </w:pPr>
      <w:r>
        <w:object w:dxaOrig="6677" w:dyaOrig="7443">
          <v:shape id="_x0000_i1034" type="#_x0000_t75" style="width:299.55pt;height:333.05pt" o:ole="">
            <v:imagedata r:id="rId34" o:title=""/>
          </v:shape>
          <o:OLEObject Type="Embed" ProgID="CorelDRAW.Graphic.14" ShapeID="_x0000_i1034" DrawAspect="Content" ObjectID="_1375102454" r:id="rId35"/>
        </w:object>
      </w:r>
    </w:p>
    <w:p w:rsidR="00297BA5" w:rsidRDefault="00297BA5" w:rsidP="00981712">
      <w:pPr>
        <w:rPr>
          <w:szCs w:val="24"/>
        </w:rPr>
      </w:pPr>
      <w:bookmarkStart w:id="10" w:name="_Ref388168598"/>
    </w:p>
    <w:p w:rsidR="00981712" w:rsidRDefault="00981712" w:rsidP="00981712">
      <w:pPr>
        <w:rPr>
          <w:szCs w:val="24"/>
        </w:rPr>
      </w:pPr>
      <w:r>
        <w:rPr>
          <w:szCs w:val="24"/>
        </w:rPr>
        <w:lastRenderedPageBreak/>
        <w:t xml:space="preserve">Le Tableau 15 présente le mappage d'un paquet AAUX. Le flux compressé doit comprendre un paquet source AAUX (AS) et un paquet commande de source AAUX (ASC). </w:t>
      </w:r>
    </w:p>
    <w:p w:rsidR="00981712" w:rsidRPr="00203AAF" w:rsidRDefault="00981712" w:rsidP="00981712">
      <w:pPr>
        <w:pStyle w:val="TableNo"/>
        <w:rPr>
          <w:lang w:val="fr-CH"/>
        </w:rPr>
      </w:pPr>
      <w:r w:rsidRPr="00F55CF7">
        <w:t>TABLEAU</w:t>
      </w:r>
      <w:r w:rsidRPr="00203AAF">
        <w:rPr>
          <w:noProof/>
          <w:lang w:val="fr-CH"/>
        </w:rPr>
        <w:t xml:space="preserve"> </w:t>
      </w:r>
      <w:bookmarkEnd w:id="10"/>
      <w:r>
        <w:rPr>
          <w:noProof/>
          <w:lang w:val="fr-CH"/>
        </w:rPr>
        <w:t>15</w:t>
      </w:r>
    </w:p>
    <w:p w:rsidR="00981712" w:rsidRDefault="00981712" w:rsidP="00981712">
      <w:pPr>
        <w:pStyle w:val="Tabletitle"/>
      </w:pPr>
      <w:r>
        <w:t xml:space="preserve">Mappage d'un paquet AAUX dans une </w:t>
      </w:r>
      <w:r w:rsidRPr="00F55CF7">
        <w:t>séquence</w:t>
      </w:r>
      <w:r>
        <w:t xml:space="preserve"> DIF</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68"/>
        <w:gridCol w:w="2268"/>
        <w:gridCol w:w="2268"/>
      </w:tblGrid>
      <w:tr w:rsidR="00981712" w:rsidRPr="00D554F4" w:rsidTr="00D011D4">
        <w:trPr>
          <w:trHeight w:val="20"/>
          <w:jc w:val="center"/>
        </w:trPr>
        <w:tc>
          <w:tcPr>
            <w:tcW w:w="4536" w:type="dxa"/>
            <w:gridSpan w:val="2"/>
            <w:vAlign w:val="center"/>
          </w:tcPr>
          <w:p w:rsidR="00981712" w:rsidRPr="00D554F4" w:rsidRDefault="00981712" w:rsidP="00D011D4">
            <w:pPr>
              <w:pStyle w:val="Tablehead"/>
            </w:pPr>
            <w:r w:rsidRPr="00D554F4">
              <w:rPr>
                <w:noProof/>
              </w:rPr>
              <w:t>Numéro de paquet audio</w:t>
            </w:r>
          </w:p>
        </w:tc>
        <w:tc>
          <w:tcPr>
            <w:tcW w:w="2268" w:type="dxa"/>
            <w:vMerge w:val="restart"/>
            <w:vAlign w:val="center"/>
          </w:tcPr>
          <w:p w:rsidR="00981712" w:rsidRPr="00D554F4" w:rsidRDefault="00981712" w:rsidP="00D011D4">
            <w:pPr>
              <w:pStyle w:val="Tablehead"/>
            </w:pPr>
            <w:r w:rsidRPr="00D554F4">
              <w:t>Données du paquet</w:t>
            </w:r>
          </w:p>
        </w:tc>
      </w:tr>
      <w:tr w:rsidR="00981712" w:rsidRPr="00D554F4" w:rsidTr="00D011D4">
        <w:trPr>
          <w:trHeight w:val="20"/>
          <w:jc w:val="center"/>
        </w:trPr>
        <w:tc>
          <w:tcPr>
            <w:tcW w:w="2268" w:type="dxa"/>
            <w:vAlign w:val="center"/>
          </w:tcPr>
          <w:p w:rsidR="00981712" w:rsidRPr="00D554F4" w:rsidRDefault="00981712" w:rsidP="00D011D4">
            <w:pPr>
              <w:pStyle w:val="Tablehead"/>
            </w:pPr>
            <w:r w:rsidRPr="00D554F4">
              <w:t>Séquence DIF paire</w:t>
            </w:r>
          </w:p>
        </w:tc>
        <w:tc>
          <w:tcPr>
            <w:tcW w:w="2268" w:type="dxa"/>
            <w:vAlign w:val="center"/>
          </w:tcPr>
          <w:p w:rsidR="00981712" w:rsidRPr="00D554F4" w:rsidRDefault="00981712" w:rsidP="00D011D4">
            <w:pPr>
              <w:pStyle w:val="Tablehead"/>
            </w:pPr>
            <w:r w:rsidRPr="00D554F4">
              <w:t>Séquence DIF impaire</w:t>
            </w:r>
          </w:p>
        </w:tc>
        <w:tc>
          <w:tcPr>
            <w:tcW w:w="2268" w:type="dxa"/>
            <w:vMerge/>
            <w:vAlign w:val="center"/>
          </w:tcPr>
          <w:p w:rsidR="00981712" w:rsidRPr="00D554F4" w:rsidRDefault="00981712" w:rsidP="00D011D4">
            <w:pPr>
              <w:pStyle w:val="Tablehead"/>
            </w:pPr>
          </w:p>
        </w:tc>
      </w:tr>
      <w:tr w:rsidR="00981712" w:rsidRPr="00D554F4" w:rsidTr="00297BA5">
        <w:trPr>
          <w:trHeight w:val="20"/>
          <w:jc w:val="center"/>
        </w:trPr>
        <w:tc>
          <w:tcPr>
            <w:tcW w:w="2268" w:type="dxa"/>
          </w:tcPr>
          <w:p w:rsidR="00981712" w:rsidRPr="00D554F4" w:rsidRDefault="00981712" w:rsidP="00297BA5">
            <w:pPr>
              <w:pStyle w:val="Tabletext"/>
              <w:jc w:val="center"/>
            </w:pPr>
            <w:r w:rsidRPr="00D554F4">
              <w:t>3</w:t>
            </w:r>
          </w:p>
        </w:tc>
        <w:tc>
          <w:tcPr>
            <w:tcW w:w="2268" w:type="dxa"/>
          </w:tcPr>
          <w:p w:rsidR="00981712" w:rsidRPr="00D554F4" w:rsidRDefault="00981712" w:rsidP="00297BA5">
            <w:pPr>
              <w:pStyle w:val="Tabletext"/>
              <w:jc w:val="center"/>
            </w:pPr>
            <w:r w:rsidRPr="00D554F4">
              <w:t>0</w:t>
            </w:r>
          </w:p>
        </w:tc>
        <w:tc>
          <w:tcPr>
            <w:tcW w:w="2268" w:type="dxa"/>
          </w:tcPr>
          <w:p w:rsidR="00981712" w:rsidRPr="00D554F4" w:rsidRDefault="00981712" w:rsidP="00297BA5">
            <w:pPr>
              <w:pStyle w:val="Tabletext"/>
              <w:jc w:val="center"/>
            </w:pPr>
            <w:r w:rsidRPr="00D554F4">
              <w:rPr>
                <w:noProof/>
              </w:rPr>
              <w:t>AS</w:t>
            </w:r>
          </w:p>
        </w:tc>
      </w:tr>
      <w:tr w:rsidR="00981712" w:rsidRPr="00D554F4" w:rsidTr="00297BA5">
        <w:trPr>
          <w:trHeight w:val="20"/>
          <w:jc w:val="center"/>
        </w:trPr>
        <w:tc>
          <w:tcPr>
            <w:tcW w:w="2268" w:type="dxa"/>
          </w:tcPr>
          <w:p w:rsidR="00981712" w:rsidRPr="00D554F4" w:rsidRDefault="00981712" w:rsidP="00297BA5">
            <w:pPr>
              <w:pStyle w:val="Tabletext"/>
              <w:jc w:val="center"/>
            </w:pPr>
            <w:r w:rsidRPr="00D554F4">
              <w:t>4</w:t>
            </w:r>
          </w:p>
        </w:tc>
        <w:tc>
          <w:tcPr>
            <w:tcW w:w="2268" w:type="dxa"/>
          </w:tcPr>
          <w:p w:rsidR="00981712" w:rsidRPr="00D554F4" w:rsidRDefault="00981712" w:rsidP="00297BA5">
            <w:pPr>
              <w:pStyle w:val="Tabletext"/>
              <w:jc w:val="center"/>
            </w:pPr>
            <w:r w:rsidRPr="00D554F4">
              <w:t>1</w:t>
            </w:r>
          </w:p>
        </w:tc>
        <w:tc>
          <w:tcPr>
            <w:tcW w:w="2268" w:type="dxa"/>
          </w:tcPr>
          <w:p w:rsidR="00981712" w:rsidRPr="00D554F4" w:rsidRDefault="00981712" w:rsidP="00297BA5">
            <w:pPr>
              <w:pStyle w:val="Tabletext"/>
              <w:jc w:val="center"/>
            </w:pPr>
            <w:r w:rsidRPr="00D554F4">
              <w:rPr>
                <w:noProof/>
              </w:rPr>
              <w:t>ASC</w:t>
            </w:r>
          </w:p>
        </w:tc>
      </w:tr>
    </w:tbl>
    <w:p w:rsidR="00981712" w:rsidRDefault="00981712" w:rsidP="00297BA5">
      <w:pPr>
        <w:pStyle w:val="Tablefin"/>
      </w:pPr>
    </w:p>
    <w:p w:rsidR="00981712" w:rsidRPr="00F55CF7" w:rsidRDefault="009D3027" w:rsidP="00981712">
      <w:pPr>
        <w:rPr>
          <w:szCs w:val="24"/>
        </w:rPr>
      </w:pPr>
      <w:r w:rsidRPr="00F55CF7">
        <w:rPr>
          <w:szCs w:val="24"/>
        </w:rPr>
        <w:t>o</w:t>
      </w:r>
      <w:r w:rsidR="00981712" w:rsidRPr="00F55CF7">
        <w:rPr>
          <w:szCs w:val="24"/>
        </w:rPr>
        <w:t>ù</w:t>
      </w:r>
      <w:r>
        <w:rPr>
          <w:szCs w:val="24"/>
        </w:rPr>
        <w:t>:</w:t>
      </w:r>
    </w:p>
    <w:p w:rsidR="00981712" w:rsidRPr="00F55CF7" w:rsidRDefault="00981712" w:rsidP="00981712">
      <w:pPr>
        <w:rPr>
          <w:szCs w:val="24"/>
        </w:rPr>
      </w:pPr>
      <w:r w:rsidRPr="00F55CF7">
        <w:rPr>
          <w:szCs w:val="24"/>
        </w:rPr>
        <w:t xml:space="preserve">Séquence DIF paire: </w:t>
      </w:r>
    </w:p>
    <w:p w:rsidR="00981712" w:rsidRPr="00F55CF7" w:rsidRDefault="00981712" w:rsidP="00981712">
      <w:pPr>
        <w:rPr>
          <w:szCs w:val="24"/>
        </w:rPr>
      </w:pPr>
      <w:r w:rsidRPr="00F55CF7">
        <w:rPr>
          <w:szCs w:val="24"/>
        </w:rPr>
        <w:tab/>
        <w:t xml:space="preserve">numéros de séquence DIF 0, 2, 4, 6, 8 pour le système 525/60 </w:t>
      </w:r>
    </w:p>
    <w:p w:rsidR="00981712" w:rsidRPr="00F55CF7" w:rsidRDefault="00981712" w:rsidP="00981712">
      <w:pPr>
        <w:rPr>
          <w:szCs w:val="24"/>
        </w:rPr>
      </w:pPr>
      <w:r w:rsidRPr="00F55CF7">
        <w:rPr>
          <w:szCs w:val="24"/>
        </w:rPr>
        <w:tab/>
        <w:t>numéros de séquence DIF 0, 2, 4, 6, 8, 10 pour le système 625/50</w:t>
      </w:r>
    </w:p>
    <w:p w:rsidR="00981712" w:rsidRPr="00F55CF7" w:rsidRDefault="00981712" w:rsidP="00981712">
      <w:pPr>
        <w:rPr>
          <w:szCs w:val="24"/>
        </w:rPr>
      </w:pPr>
      <w:r w:rsidRPr="00F55CF7">
        <w:rPr>
          <w:szCs w:val="24"/>
        </w:rPr>
        <w:t xml:space="preserve">Séquence DIF impaire: </w:t>
      </w:r>
    </w:p>
    <w:p w:rsidR="00981712" w:rsidRPr="00F55CF7" w:rsidRDefault="00981712" w:rsidP="00981712">
      <w:pPr>
        <w:rPr>
          <w:szCs w:val="24"/>
        </w:rPr>
      </w:pPr>
      <w:r w:rsidRPr="00F55CF7">
        <w:rPr>
          <w:szCs w:val="24"/>
        </w:rPr>
        <w:tab/>
        <w:t xml:space="preserve">numéros de séquence DIF 1, 3, 5, 7, 9 pour le système 525/60 </w:t>
      </w:r>
    </w:p>
    <w:p w:rsidR="00981712" w:rsidRPr="00F55CF7" w:rsidRDefault="00981712" w:rsidP="00981712">
      <w:pPr>
        <w:rPr>
          <w:szCs w:val="24"/>
        </w:rPr>
      </w:pPr>
      <w:r w:rsidRPr="00F55CF7">
        <w:rPr>
          <w:szCs w:val="24"/>
        </w:rPr>
        <w:tab/>
        <w:t>numéros de séquence DIF 1, 3, 5, 7, 9, 11 pour le système 625/50</w:t>
      </w:r>
    </w:p>
    <w:p w:rsidR="00981712" w:rsidRDefault="00981712" w:rsidP="00297BA5">
      <w:pPr>
        <w:pStyle w:val="Heading5"/>
      </w:pPr>
      <w:r>
        <w:t>1.6.2.3.1</w:t>
      </w:r>
      <w:r>
        <w:tab/>
        <w:t xml:space="preserve">Paquet source AAUX </w:t>
      </w:r>
    </w:p>
    <w:p w:rsidR="00981712" w:rsidRDefault="00981712" w:rsidP="00981712">
      <w:pPr>
        <w:rPr>
          <w:szCs w:val="24"/>
        </w:rPr>
      </w:pPr>
      <w:bookmarkStart w:id="11" w:name="_Ref388169689"/>
      <w:r>
        <w:rPr>
          <w:szCs w:val="24"/>
        </w:rPr>
        <w:t>Le paquet source AAUX (AS) est organisé comme indiqué dans le Tableau 16.</w:t>
      </w:r>
    </w:p>
    <w:bookmarkEnd w:id="11"/>
    <w:p w:rsidR="00981712" w:rsidRDefault="00981712" w:rsidP="00981712">
      <w:pPr>
        <w:pStyle w:val="TableNo"/>
        <w:rPr>
          <w:szCs w:val="24"/>
        </w:rPr>
      </w:pPr>
      <w:r>
        <w:rPr>
          <w:szCs w:val="24"/>
        </w:rPr>
        <w:t>TABLEAU 16</w:t>
      </w:r>
    </w:p>
    <w:p w:rsidR="00981712" w:rsidRPr="00FF258D" w:rsidRDefault="00981712" w:rsidP="00981712">
      <w:pPr>
        <w:pStyle w:val="Tabletitle"/>
        <w:rPr>
          <w:szCs w:val="24"/>
        </w:rPr>
      </w:pPr>
      <w:r>
        <w:rPr>
          <w:szCs w:val="24"/>
        </w:rPr>
        <w:t>Mappage du paquet source AAUX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4"/>
        <w:gridCol w:w="1064"/>
        <w:gridCol w:w="1064"/>
        <w:gridCol w:w="1064"/>
        <w:gridCol w:w="1064"/>
        <w:gridCol w:w="1064"/>
        <w:gridCol w:w="1064"/>
        <w:gridCol w:w="1064"/>
        <w:gridCol w:w="1064"/>
      </w:tblGrid>
      <w:tr w:rsidR="00981712" w:rsidRPr="00EB7666" w:rsidTr="00297BA5">
        <w:trPr>
          <w:jc w:val="center"/>
        </w:trPr>
        <w:tc>
          <w:tcPr>
            <w:tcW w:w="1064" w:type="dxa"/>
            <w:tcBorders>
              <w:top w:val="nil"/>
              <w:left w:val="nil"/>
              <w:right w:val="nil"/>
            </w:tcBorders>
          </w:tcPr>
          <w:p w:rsidR="00981712" w:rsidRPr="00883BC0" w:rsidRDefault="00981712" w:rsidP="00297BA5">
            <w:pPr>
              <w:pStyle w:val="Tabletext"/>
              <w:jc w:val="center"/>
              <w:rPr>
                <w:b/>
                <w:bCs/>
                <w:lang w:val="fr-CH"/>
              </w:rPr>
            </w:pPr>
          </w:p>
        </w:tc>
        <w:tc>
          <w:tcPr>
            <w:tcW w:w="1064" w:type="dxa"/>
            <w:tcBorders>
              <w:top w:val="nil"/>
              <w:left w:val="nil"/>
              <w:right w:val="nil"/>
            </w:tcBorders>
          </w:tcPr>
          <w:p w:rsidR="00981712" w:rsidRPr="00014701" w:rsidRDefault="00981712" w:rsidP="00297BA5">
            <w:pPr>
              <w:pStyle w:val="Tabletext"/>
              <w:jc w:val="center"/>
              <w:rPr>
                <w:b/>
                <w:bCs/>
                <w:lang w:val="en-GB"/>
              </w:rPr>
            </w:pPr>
            <w:r w:rsidRPr="00014701">
              <w:rPr>
                <w:b/>
                <w:bCs/>
                <w:lang w:val="en-GB"/>
              </w:rPr>
              <w:t>MSB</w:t>
            </w:r>
          </w:p>
        </w:tc>
        <w:tc>
          <w:tcPr>
            <w:tcW w:w="1064" w:type="dxa"/>
            <w:tcBorders>
              <w:top w:val="nil"/>
              <w:left w:val="nil"/>
              <w:right w:val="nil"/>
            </w:tcBorders>
          </w:tcPr>
          <w:p w:rsidR="00981712" w:rsidRPr="00014701" w:rsidRDefault="00981712" w:rsidP="00297BA5">
            <w:pPr>
              <w:pStyle w:val="Tabletext"/>
              <w:jc w:val="center"/>
              <w:rPr>
                <w:b/>
                <w:bCs/>
                <w:lang w:val="en-GB"/>
              </w:rPr>
            </w:pPr>
          </w:p>
        </w:tc>
        <w:tc>
          <w:tcPr>
            <w:tcW w:w="1064" w:type="dxa"/>
            <w:tcBorders>
              <w:top w:val="nil"/>
              <w:left w:val="nil"/>
              <w:right w:val="nil"/>
            </w:tcBorders>
          </w:tcPr>
          <w:p w:rsidR="00981712" w:rsidRPr="00014701" w:rsidRDefault="00981712" w:rsidP="00297BA5">
            <w:pPr>
              <w:pStyle w:val="Tabletext"/>
              <w:jc w:val="center"/>
              <w:rPr>
                <w:b/>
                <w:bCs/>
                <w:lang w:val="en-GB"/>
              </w:rPr>
            </w:pPr>
          </w:p>
        </w:tc>
        <w:tc>
          <w:tcPr>
            <w:tcW w:w="1064" w:type="dxa"/>
            <w:tcBorders>
              <w:top w:val="nil"/>
              <w:left w:val="nil"/>
              <w:right w:val="nil"/>
            </w:tcBorders>
          </w:tcPr>
          <w:p w:rsidR="00981712" w:rsidRPr="00014701" w:rsidRDefault="00981712" w:rsidP="00297BA5">
            <w:pPr>
              <w:pStyle w:val="Tabletext"/>
              <w:jc w:val="center"/>
              <w:rPr>
                <w:b/>
                <w:bCs/>
                <w:lang w:val="en-GB"/>
              </w:rPr>
            </w:pPr>
          </w:p>
        </w:tc>
        <w:tc>
          <w:tcPr>
            <w:tcW w:w="1064" w:type="dxa"/>
            <w:tcBorders>
              <w:top w:val="nil"/>
              <w:left w:val="nil"/>
              <w:right w:val="nil"/>
            </w:tcBorders>
          </w:tcPr>
          <w:p w:rsidR="00981712" w:rsidRPr="00014701" w:rsidRDefault="00981712" w:rsidP="00297BA5">
            <w:pPr>
              <w:pStyle w:val="Tabletext"/>
              <w:jc w:val="center"/>
              <w:rPr>
                <w:b/>
                <w:bCs/>
                <w:lang w:val="en-GB"/>
              </w:rPr>
            </w:pPr>
          </w:p>
        </w:tc>
        <w:tc>
          <w:tcPr>
            <w:tcW w:w="1064" w:type="dxa"/>
            <w:tcBorders>
              <w:top w:val="nil"/>
              <w:left w:val="nil"/>
              <w:right w:val="nil"/>
            </w:tcBorders>
          </w:tcPr>
          <w:p w:rsidR="00981712" w:rsidRPr="00014701" w:rsidRDefault="00981712" w:rsidP="00297BA5">
            <w:pPr>
              <w:pStyle w:val="Tabletext"/>
              <w:jc w:val="center"/>
              <w:rPr>
                <w:b/>
                <w:bCs/>
                <w:lang w:val="en-GB"/>
              </w:rPr>
            </w:pPr>
          </w:p>
        </w:tc>
        <w:tc>
          <w:tcPr>
            <w:tcW w:w="1064" w:type="dxa"/>
            <w:tcBorders>
              <w:top w:val="nil"/>
              <w:left w:val="nil"/>
              <w:right w:val="nil"/>
            </w:tcBorders>
          </w:tcPr>
          <w:p w:rsidR="00981712" w:rsidRPr="00014701" w:rsidRDefault="00981712" w:rsidP="00297BA5">
            <w:pPr>
              <w:pStyle w:val="Tabletext"/>
              <w:jc w:val="center"/>
              <w:rPr>
                <w:b/>
                <w:bCs/>
                <w:lang w:val="en-GB"/>
              </w:rPr>
            </w:pPr>
          </w:p>
        </w:tc>
        <w:tc>
          <w:tcPr>
            <w:tcW w:w="1064" w:type="dxa"/>
            <w:tcBorders>
              <w:top w:val="nil"/>
              <w:left w:val="nil"/>
              <w:right w:val="nil"/>
            </w:tcBorders>
          </w:tcPr>
          <w:p w:rsidR="00981712" w:rsidRPr="00014701" w:rsidRDefault="00981712" w:rsidP="00297BA5">
            <w:pPr>
              <w:pStyle w:val="Tabletext"/>
              <w:jc w:val="center"/>
              <w:rPr>
                <w:b/>
                <w:bCs/>
                <w:lang w:val="en-GB"/>
              </w:rPr>
            </w:pPr>
            <w:r w:rsidRPr="00014701">
              <w:rPr>
                <w:b/>
                <w:bCs/>
                <w:lang w:val="en-GB"/>
              </w:rPr>
              <w:t>LSB</w:t>
            </w:r>
          </w:p>
        </w:tc>
      </w:tr>
      <w:tr w:rsidR="00981712" w:rsidRPr="00EB7666" w:rsidTr="00297BA5">
        <w:trPr>
          <w:jc w:val="center"/>
        </w:trPr>
        <w:tc>
          <w:tcPr>
            <w:tcW w:w="1064" w:type="dxa"/>
          </w:tcPr>
          <w:p w:rsidR="00981712" w:rsidRPr="00014701" w:rsidRDefault="00981712" w:rsidP="00297BA5">
            <w:pPr>
              <w:pStyle w:val="Tabletext"/>
              <w:jc w:val="center"/>
              <w:rPr>
                <w:b/>
                <w:bCs/>
                <w:lang w:val="en-GB"/>
              </w:rPr>
            </w:pPr>
            <w:r w:rsidRPr="00014701">
              <w:rPr>
                <w:b/>
                <w:bCs/>
                <w:lang w:val="en-GB"/>
              </w:rPr>
              <w:t>PC0</w:t>
            </w:r>
          </w:p>
        </w:tc>
        <w:tc>
          <w:tcPr>
            <w:tcW w:w="1064" w:type="dxa"/>
          </w:tcPr>
          <w:p w:rsidR="00981712" w:rsidRPr="00014701" w:rsidRDefault="00981712" w:rsidP="00297BA5">
            <w:pPr>
              <w:pStyle w:val="Tabletext"/>
              <w:jc w:val="center"/>
              <w:rPr>
                <w:b/>
                <w:bCs/>
                <w:lang w:val="en-GB"/>
              </w:rPr>
            </w:pPr>
            <w:r w:rsidRPr="00014701">
              <w:rPr>
                <w:b/>
                <w:bCs/>
                <w:lang w:val="en-GB"/>
              </w:rPr>
              <w:t>0</w:t>
            </w:r>
          </w:p>
        </w:tc>
        <w:tc>
          <w:tcPr>
            <w:tcW w:w="1064" w:type="dxa"/>
          </w:tcPr>
          <w:p w:rsidR="00981712" w:rsidRPr="00014701" w:rsidRDefault="00981712" w:rsidP="00297BA5">
            <w:pPr>
              <w:pStyle w:val="Tabletext"/>
              <w:jc w:val="center"/>
              <w:rPr>
                <w:b/>
                <w:bCs/>
                <w:lang w:val="en-GB"/>
              </w:rPr>
            </w:pPr>
            <w:r w:rsidRPr="00014701">
              <w:rPr>
                <w:b/>
                <w:bCs/>
                <w:lang w:val="en-GB"/>
              </w:rPr>
              <w:t>1</w:t>
            </w:r>
          </w:p>
        </w:tc>
        <w:tc>
          <w:tcPr>
            <w:tcW w:w="1064" w:type="dxa"/>
          </w:tcPr>
          <w:p w:rsidR="00981712" w:rsidRPr="00014701" w:rsidRDefault="00981712" w:rsidP="00297BA5">
            <w:pPr>
              <w:pStyle w:val="Tabletext"/>
              <w:jc w:val="center"/>
              <w:rPr>
                <w:b/>
                <w:bCs/>
                <w:lang w:val="en-GB"/>
              </w:rPr>
            </w:pPr>
            <w:r w:rsidRPr="00014701">
              <w:rPr>
                <w:b/>
                <w:bCs/>
                <w:lang w:val="en-GB"/>
              </w:rPr>
              <w:t>0</w:t>
            </w:r>
          </w:p>
        </w:tc>
        <w:tc>
          <w:tcPr>
            <w:tcW w:w="1064" w:type="dxa"/>
          </w:tcPr>
          <w:p w:rsidR="00981712" w:rsidRPr="00014701" w:rsidRDefault="00981712" w:rsidP="00297BA5">
            <w:pPr>
              <w:pStyle w:val="Tabletext"/>
              <w:jc w:val="center"/>
              <w:rPr>
                <w:b/>
                <w:bCs/>
                <w:lang w:val="en-GB"/>
              </w:rPr>
            </w:pPr>
            <w:r w:rsidRPr="00014701">
              <w:rPr>
                <w:b/>
                <w:bCs/>
                <w:lang w:val="en-GB"/>
              </w:rPr>
              <w:t>1</w:t>
            </w:r>
          </w:p>
        </w:tc>
        <w:tc>
          <w:tcPr>
            <w:tcW w:w="1064" w:type="dxa"/>
          </w:tcPr>
          <w:p w:rsidR="00981712" w:rsidRPr="00014701" w:rsidRDefault="00981712" w:rsidP="00297BA5">
            <w:pPr>
              <w:pStyle w:val="Tabletext"/>
              <w:jc w:val="center"/>
              <w:rPr>
                <w:b/>
                <w:bCs/>
                <w:lang w:val="en-GB"/>
              </w:rPr>
            </w:pPr>
            <w:r w:rsidRPr="00014701">
              <w:rPr>
                <w:b/>
                <w:bCs/>
                <w:lang w:val="en-GB"/>
              </w:rPr>
              <w:t>0</w:t>
            </w:r>
          </w:p>
        </w:tc>
        <w:tc>
          <w:tcPr>
            <w:tcW w:w="1064" w:type="dxa"/>
          </w:tcPr>
          <w:p w:rsidR="00981712" w:rsidRPr="00014701" w:rsidRDefault="00981712" w:rsidP="00297BA5">
            <w:pPr>
              <w:pStyle w:val="Tabletext"/>
              <w:jc w:val="center"/>
              <w:rPr>
                <w:b/>
                <w:bCs/>
                <w:lang w:val="en-GB"/>
              </w:rPr>
            </w:pPr>
            <w:r w:rsidRPr="00014701">
              <w:rPr>
                <w:b/>
                <w:bCs/>
                <w:lang w:val="en-GB"/>
              </w:rPr>
              <w:t>0</w:t>
            </w:r>
          </w:p>
        </w:tc>
        <w:tc>
          <w:tcPr>
            <w:tcW w:w="1064" w:type="dxa"/>
          </w:tcPr>
          <w:p w:rsidR="00981712" w:rsidRPr="00014701" w:rsidRDefault="00981712" w:rsidP="00297BA5">
            <w:pPr>
              <w:pStyle w:val="Tabletext"/>
              <w:jc w:val="center"/>
              <w:rPr>
                <w:b/>
                <w:bCs/>
                <w:lang w:val="en-GB"/>
              </w:rPr>
            </w:pPr>
            <w:r w:rsidRPr="00014701">
              <w:rPr>
                <w:b/>
                <w:bCs/>
                <w:lang w:val="en-GB"/>
              </w:rPr>
              <w:t>0</w:t>
            </w:r>
          </w:p>
        </w:tc>
        <w:tc>
          <w:tcPr>
            <w:tcW w:w="1064" w:type="dxa"/>
          </w:tcPr>
          <w:p w:rsidR="00981712" w:rsidRPr="00014701" w:rsidRDefault="00981712" w:rsidP="00297BA5">
            <w:pPr>
              <w:pStyle w:val="Tabletext"/>
              <w:jc w:val="center"/>
              <w:rPr>
                <w:b/>
                <w:bCs/>
                <w:lang w:val="en-GB"/>
              </w:rPr>
            </w:pPr>
            <w:r w:rsidRPr="00014701">
              <w:rPr>
                <w:b/>
                <w:bCs/>
                <w:lang w:val="en-GB"/>
              </w:rPr>
              <w:t>0</w:t>
            </w:r>
          </w:p>
        </w:tc>
      </w:tr>
      <w:tr w:rsidR="00981712" w:rsidRPr="00EB7666" w:rsidTr="00297BA5">
        <w:trPr>
          <w:jc w:val="center"/>
        </w:trPr>
        <w:tc>
          <w:tcPr>
            <w:tcW w:w="1064" w:type="dxa"/>
          </w:tcPr>
          <w:p w:rsidR="00981712" w:rsidRPr="00EB7666" w:rsidRDefault="00981712" w:rsidP="00297BA5">
            <w:pPr>
              <w:pStyle w:val="Tabletext"/>
              <w:jc w:val="center"/>
              <w:rPr>
                <w:lang w:val="en-GB"/>
              </w:rPr>
            </w:pPr>
            <w:r w:rsidRPr="00EB7666">
              <w:rPr>
                <w:lang w:val="en-GB"/>
              </w:rPr>
              <w:t>PC1</w:t>
            </w:r>
          </w:p>
        </w:tc>
        <w:tc>
          <w:tcPr>
            <w:tcW w:w="1064" w:type="dxa"/>
          </w:tcPr>
          <w:p w:rsidR="00981712" w:rsidRPr="00EB7666" w:rsidRDefault="00981712" w:rsidP="00297BA5">
            <w:pPr>
              <w:pStyle w:val="Tabletext"/>
              <w:jc w:val="center"/>
              <w:rPr>
                <w:lang w:val="en-GB"/>
              </w:rPr>
            </w:pPr>
            <w:r w:rsidRPr="00EB7666">
              <w:rPr>
                <w:lang w:val="en-GB"/>
              </w:rPr>
              <w:t>LF</w:t>
            </w:r>
          </w:p>
        </w:tc>
        <w:tc>
          <w:tcPr>
            <w:tcW w:w="1064" w:type="dxa"/>
          </w:tcPr>
          <w:p w:rsidR="00981712" w:rsidRPr="00EB7666" w:rsidRDefault="00981712" w:rsidP="00297BA5">
            <w:pPr>
              <w:pStyle w:val="Tabletext"/>
              <w:jc w:val="center"/>
              <w:rPr>
                <w:lang w:val="en-GB"/>
              </w:rPr>
            </w:pPr>
            <w:r w:rsidRPr="00EB7666">
              <w:rPr>
                <w:lang w:val="en-GB"/>
              </w:rPr>
              <w:t>Res</w:t>
            </w:r>
          </w:p>
        </w:tc>
        <w:tc>
          <w:tcPr>
            <w:tcW w:w="6384" w:type="dxa"/>
            <w:gridSpan w:val="6"/>
          </w:tcPr>
          <w:p w:rsidR="00981712" w:rsidRPr="00EB7666" w:rsidRDefault="00981712" w:rsidP="00297BA5">
            <w:pPr>
              <w:pStyle w:val="Tabletext"/>
              <w:jc w:val="center"/>
              <w:rPr>
                <w:lang w:val="en-GB"/>
              </w:rPr>
            </w:pPr>
            <w:r w:rsidRPr="00EB7666">
              <w:rPr>
                <w:lang w:val="en-GB"/>
              </w:rPr>
              <w:t>AF SIZE</w:t>
            </w:r>
          </w:p>
        </w:tc>
      </w:tr>
      <w:tr w:rsidR="00981712" w:rsidRPr="00EB7666" w:rsidTr="00297BA5">
        <w:trPr>
          <w:jc w:val="center"/>
        </w:trPr>
        <w:tc>
          <w:tcPr>
            <w:tcW w:w="1064" w:type="dxa"/>
          </w:tcPr>
          <w:p w:rsidR="00981712" w:rsidRPr="00EB7666" w:rsidRDefault="00981712" w:rsidP="00297BA5">
            <w:pPr>
              <w:pStyle w:val="Tabletext"/>
              <w:jc w:val="center"/>
              <w:rPr>
                <w:lang w:val="en-GB"/>
              </w:rPr>
            </w:pPr>
            <w:r w:rsidRPr="00EB7666">
              <w:rPr>
                <w:lang w:val="en-GB"/>
              </w:rPr>
              <w:t>PC2</w:t>
            </w:r>
          </w:p>
        </w:tc>
        <w:tc>
          <w:tcPr>
            <w:tcW w:w="1064" w:type="dxa"/>
          </w:tcPr>
          <w:p w:rsidR="00981712" w:rsidRPr="00EB7666" w:rsidRDefault="00981712" w:rsidP="00297BA5">
            <w:pPr>
              <w:pStyle w:val="Tabletext"/>
              <w:jc w:val="center"/>
              <w:rPr>
                <w:lang w:val="en-GB"/>
              </w:rPr>
            </w:pPr>
            <w:r w:rsidRPr="00EB7666">
              <w:rPr>
                <w:lang w:val="en-GB"/>
              </w:rPr>
              <w:t>0</w:t>
            </w:r>
          </w:p>
        </w:tc>
        <w:tc>
          <w:tcPr>
            <w:tcW w:w="2128" w:type="dxa"/>
            <w:gridSpan w:val="2"/>
          </w:tcPr>
          <w:p w:rsidR="00981712" w:rsidRPr="00EB7666" w:rsidRDefault="00981712" w:rsidP="00297BA5">
            <w:pPr>
              <w:pStyle w:val="Tabletext"/>
              <w:jc w:val="center"/>
              <w:rPr>
                <w:lang w:val="en-GB"/>
              </w:rPr>
            </w:pPr>
            <w:r w:rsidRPr="00EB7666">
              <w:rPr>
                <w:lang w:val="en-GB"/>
              </w:rPr>
              <w:t>CHN</w:t>
            </w:r>
          </w:p>
        </w:tc>
        <w:tc>
          <w:tcPr>
            <w:tcW w:w="1064" w:type="dxa"/>
          </w:tcPr>
          <w:p w:rsidR="00981712" w:rsidRPr="00EB7666" w:rsidRDefault="00981712" w:rsidP="00297BA5">
            <w:pPr>
              <w:pStyle w:val="Tabletext"/>
              <w:jc w:val="center"/>
              <w:rPr>
                <w:lang w:val="en-GB"/>
              </w:rPr>
            </w:pPr>
            <w:r w:rsidRPr="00EB7666">
              <w:rPr>
                <w:lang w:val="en-GB"/>
              </w:rPr>
              <w:t>Res</w:t>
            </w:r>
          </w:p>
        </w:tc>
        <w:tc>
          <w:tcPr>
            <w:tcW w:w="4256" w:type="dxa"/>
            <w:gridSpan w:val="4"/>
          </w:tcPr>
          <w:p w:rsidR="00981712" w:rsidRPr="00EB7666" w:rsidRDefault="00981712" w:rsidP="00297BA5">
            <w:pPr>
              <w:pStyle w:val="Tabletext"/>
              <w:jc w:val="center"/>
              <w:rPr>
                <w:lang w:val="en-GB"/>
              </w:rPr>
            </w:pPr>
            <w:r w:rsidRPr="00EB7666">
              <w:rPr>
                <w:lang w:val="en-GB"/>
              </w:rPr>
              <w:t>AUDIO MODE</w:t>
            </w:r>
          </w:p>
        </w:tc>
      </w:tr>
      <w:tr w:rsidR="00981712" w:rsidRPr="00EB7666" w:rsidTr="00297BA5">
        <w:trPr>
          <w:jc w:val="center"/>
        </w:trPr>
        <w:tc>
          <w:tcPr>
            <w:tcW w:w="1064" w:type="dxa"/>
          </w:tcPr>
          <w:p w:rsidR="00981712" w:rsidRPr="00EB7666" w:rsidRDefault="00981712" w:rsidP="00297BA5">
            <w:pPr>
              <w:pStyle w:val="Tabletext"/>
              <w:jc w:val="center"/>
              <w:rPr>
                <w:lang w:val="en-GB"/>
              </w:rPr>
            </w:pPr>
            <w:r w:rsidRPr="00EB7666">
              <w:rPr>
                <w:lang w:val="en-GB"/>
              </w:rPr>
              <w:t>PC3</w:t>
            </w:r>
          </w:p>
        </w:tc>
        <w:tc>
          <w:tcPr>
            <w:tcW w:w="1064" w:type="dxa"/>
          </w:tcPr>
          <w:p w:rsidR="00981712" w:rsidRPr="00EB7666" w:rsidRDefault="00981712" w:rsidP="00297BA5">
            <w:pPr>
              <w:pStyle w:val="Tabletext"/>
              <w:jc w:val="center"/>
              <w:rPr>
                <w:lang w:val="en-GB"/>
              </w:rPr>
            </w:pPr>
            <w:r w:rsidRPr="00EB7666">
              <w:rPr>
                <w:lang w:val="en-GB"/>
              </w:rPr>
              <w:t>Res</w:t>
            </w:r>
          </w:p>
        </w:tc>
        <w:tc>
          <w:tcPr>
            <w:tcW w:w="1064" w:type="dxa"/>
          </w:tcPr>
          <w:p w:rsidR="00981712" w:rsidRPr="00EB7666" w:rsidRDefault="00981712" w:rsidP="00297BA5">
            <w:pPr>
              <w:pStyle w:val="Tabletext"/>
              <w:jc w:val="center"/>
              <w:rPr>
                <w:lang w:val="en-GB"/>
              </w:rPr>
            </w:pPr>
            <w:r w:rsidRPr="00EB7666">
              <w:rPr>
                <w:lang w:val="en-GB"/>
              </w:rPr>
              <w:t>Res</w:t>
            </w:r>
          </w:p>
        </w:tc>
        <w:tc>
          <w:tcPr>
            <w:tcW w:w="1064" w:type="dxa"/>
          </w:tcPr>
          <w:p w:rsidR="00981712" w:rsidRPr="00EB7666" w:rsidRDefault="00981712" w:rsidP="00297BA5">
            <w:pPr>
              <w:pStyle w:val="Tabletext"/>
              <w:jc w:val="center"/>
              <w:rPr>
                <w:lang w:val="en-GB"/>
              </w:rPr>
            </w:pPr>
            <w:r w:rsidRPr="00EB7666">
              <w:rPr>
                <w:lang w:val="en-GB"/>
              </w:rPr>
              <w:t>50/60</w:t>
            </w:r>
          </w:p>
        </w:tc>
        <w:tc>
          <w:tcPr>
            <w:tcW w:w="5320" w:type="dxa"/>
            <w:gridSpan w:val="5"/>
          </w:tcPr>
          <w:p w:rsidR="00981712" w:rsidRPr="00EB7666" w:rsidRDefault="00981712" w:rsidP="00297BA5">
            <w:pPr>
              <w:pStyle w:val="Tabletext"/>
              <w:jc w:val="center"/>
              <w:rPr>
                <w:lang w:val="en-GB"/>
              </w:rPr>
            </w:pPr>
            <w:r w:rsidRPr="00EB7666">
              <w:rPr>
                <w:lang w:val="en-GB"/>
              </w:rPr>
              <w:t>STYPE</w:t>
            </w:r>
          </w:p>
        </w:tc>
      </w:tr>
      <w:tr w:rsidR="00981712" w:rsidRPr="00EB7666" w:rsidTr="00297BA5">
        <w:trPr>
          <w:jc w:val="center"/>
        </w:trPr>
        <w:tc>
          <w:tcPr>
            <w:tcW w:w="1064" w:type="dxa"/>
          </w:tcPr>
          <w:p w:rsidR="00981712" w:rsidRPr="00EB7666" w:rsidRDefault="00981712" w:rsidP="00297BA5">
            <w:pPr>
              <w:pStyle w:val="Tabletext"/>
              <w:jc w:val="center"/>
              <w:rPr>
                <w:lang w:val="en-GB"/>
              </w:rPr>
            </w:pPr>
            <w:r w:rsidRPr="00EB7666">
              <w:rPr>
                <w:lang w:val="en-GB"/>
              </w:rPr>
              <w:t>PC4</w:t>
            </w:r>
          </w:p>
        </w:tc>
        <w:tc>
          <w:tcPr>
            <w:tcW w:w="1064" w:type="dxa"/>
          </w:tcPr>
          <w:p w:rsidR="00981712" w:rsidRPr="00EB7666" w:rsidRDefault="00981712" w:rsidP="00297BA5">
            <w:pPr>
              <w:pStyle w:val="Tabletext"/>
              <w:jc w:val="center"/>
              <w:rPr>
                <w:lang w:val="en-GB"/>
              </w:rPr>
            </w:pPr>
            <w:r w:rsidRPr="00EB7666">
              <w:rPr>
                <w:lang w:val="en-GB"/>
              </w:rPr>
              <w:t>Res</w:t>
            </w:r>
          </w:p>
        </w:tc>
        <w:tc>
          <w:tcPr>
            <w:tcW w:w="1064" w:type="dxa"/>
          </w:tcPr>
          <w:p w:rsidR="00981712" w:rsidRPr="00EB7666" w:rsidRDefault="00981712" w:rsidP="00297BA5">
            <w:pPr>
              <w:pStyle w:val="Tabletext"/>
              <w:jc w:val="center"/>
              <w:rPr>
                <w:lang w:val="en-GB"/>
              </w:rPr>
            </w:pPr>
            <w:r w:rsidRPr="00EB7666">
              <w:rPr>
                <w:lang w:val="en-GB"/>
              </w:rPr>
              <w:t>Res</w:t>
            </w:r>
          </w:p>
        </w:tc>
        <w:tc>
          <w:tcPr>
            <w:tcW w:w="3192" w:type="dxa"/>
            <w:gridSpan w:val="3"/>
          </w:tcPr>
          <w:p w:rsidR="00981712" w:rsidRPr="00EB7666" w:rsidRDefault="00981712" w:rsidP="00297BA5">
            <w:pPr>
              <w:pStyle w:val="Tabletext"/>
              <w:jc w:val="center"/>
              <w:rPr>
                <w:lang w:val="en-GB"/>
              </w:rPr>
            </w:pPr>
            <w:r w:rsidRPr="00EB7666">
              <w:rPr>
                <w:lang w:val="en-GB"/>
              </w:rPr>
              <w:t>SMP</w:t>
            </w:r>
          </w:p>
        </w:tc>
        <w:tc>
          <w:tcPr>
            <w:tcW w:w="3192" w:type="dxa"/>
            <w:gridSpan w:val="3"/>
          </w:tcPr>
          <w:p w:rsidR="00981712" w:rsidRPr="00EB7666" w:rsidRDefault="00981712" w:rsidP="00297BA5">
            <w:pPr>
              <w:pStyle w:val="Tabletext"/>
              <w:jc w:val="center"/>
              <w:rPr>
                <w:lang w:val="en-GB"/>
              </w:rPr>
            </w:pPr>
            <w:r w:rsidRPr="00EB7666">
              <w:rPr>
                <w:lang w:val="en-GB"/>
              </w:rPr>
              <w:t>QU</w:t>
            </w:r>
          </w:p>
        </w:tc>
      </w:tr>
    </w:tbl>
    <w:p w:rsidR="00981712" w:rsidRDefault="00981712" w:rsidP="00981712">
      <w:pPr>
        <w:pStyle w:val="Tablefin"/>
        <w:rPr>
          <w:szCs w:val="24"/>
        </w:rPr>
      </w:pPr>
    </w:p>
    <w:p w:rsidR="00981712" w:rsidRDefault="00981712" w:rsidP="00981712">
      <w:r>
        <w:rPr>
          <w:noProof/>
        </w:rPr>
        <w:t>LF:</w:t>
      </w:r>
      <w:r>
        <w:t xml:space="preserve"> Fanion de mode verrouillé</w:t>
      </w:r>
    </w:p>
    <w:p w:rsidR="00981712" w:rsidRDefault="00981712" w:rsidP="00981712">
      <w:r>
        <w:t xml:space="preserve">Etat de verrouillage de la fréquence d'échantillonnage audio avec le signal vidéo. </w:t>
      </w:r>
    </w:p>
    <w:p w:rsidR="00981712" w:rsidRDefault="00981712" w:rsidP="00981712">
      <w:r>
        <w:tab/>
        <w:t>0 = Mode verrouillé; 1 = Réservé</w:t>
      </w:r>
    </w:p>
    <w:p w:rsidR="00981712" w:rsidRDefault="00981712" w:rsidP="00981712">
      <w:r>
        <w:rPr>
          <w:noProof/>
        </w:rPr>
        <w:t>AF SIZE:</w:t>
      </w:r>
      <w:r>
        <w:t xml:space="preserve"> Nombre d'échantillons audio par trame</w:t>
      </w:r>
    </w:p>
    <w:p w:rsidR="00981712" w:rsidRDefault="00981712" w:rsidP="00981712">
      <w:r>
        <w:rPr>
          <w:noProof/>
        </w:rPr>
        <w:t>010100b = 1 600 échantillons/trame (système525/60)</w:t>
      </w:r>
    </w:p>
    <w:p w:rsidR="00981712" w:rsidRDefault="00981712" w:rsidP="00981712">
      <w:r>
        <w:rPr>
          <w:noProof/>
        </w:rPr>
        <w:t>010110b = 1 602 échantillons/trame (système525/60)</w:t>
      </w:r>
    </w:p>
    <w:p w:rsidR="00981712" w:rsidRDefault="00981712" w:rsidP="00981712">
      <w:r>
        <w:rPr>
          <w:noProof/>
        </w:rPr>
        <w:t>011000b = 1 920 échantillons/trame (système625/50)</w:t>
      </w:r>
    </w:p>
    <w:p w:rsidR="00981712" w:rsidRDefault="00981712" w:rsidP="00981712">
      <w:r>
        <w:t>Autre = Réservé</w:t>
      </w:r>
    </w:p>
    <w:p w:rsidR="00981712" w:rsidRDefault="00981712" w:rsidP="00297BA5">
      <w:r>
        <w:rPr>
          <w:noProof/>
        </w:rPr>
        <w:lastRenderedPageBreak/>
        <w:t>CHN:</w:t>
      </w:r>
      <w:r>
        <w:t xml:space="preserve"> Nombre de canaux audio par bloc audio</w:t>
      </w:r>
    </w:p>
    <w:p w:rsidR="00981712" w:rsidRPr="00C64152" w:rsidRDefault="00981712" w:rsidP="00297BA5">
      <w:r>
        <w:t>0</w:t>
      </w:r>
      <w:r w:rsidRPr="00C64152">
        <w:t>0b = Un canal audio par bloc audio</w:t>
      </w:r>
    </w:p>
    <w:p w:rsidR="00981712" w:rsidRPr="00C64152" w:rsidRDefault="00981712" w:rsidP="00297BA5">
      <w:r w:rsidRPr="00C64152">
        <w:t>Autre = Réservé</w:t>
      </w:r>
    </w:p>
    <w:p w:rsidR="00981712" w:rsidRDefault="00981712" w:rsidP="00297BA5">
      <w:r>
        <w:t>Un bloc audio est composé des 45 blocs DIF de la section audio dans cinq séquences DIF consécutives dans le cas d'un système 525/60 et des 54 blocs DIF de la section audio dans six séquences DIF consécutives dans le cas d'un système 625/50.</w:t>
      </w:r>
    </w:p>
    <w:p w:rsidR="00981712" w:rsidRDefault="00981712" w:rsidP="00297BA5">
      <w:r>
        <w:rPr>
          <w:noProof/>
        </w:rPr>
        <w:t>AUDIO MODE:</w:t>
      </w:r>
      <w:r>
        <w:t xml:space="preserve"> Contenu du signal audio dans chaque canal audio</w:t>
      </w:r>
    </w:p>
    <w:p w:rsidR="00981712" w:rsidRDefault="00981712" w:rsidP="00297BA5">
      <w:pPr>
        <w:rPr>
          <w:lang w:val="en-US"/>
        </w:rPr>
      </w:pPr>
      <w:r>
        <w:tab/>
      </w:r>
      <w:r>
        <w:rPr>
          <w:lang w:val="en-US"/>
        </w:rPr>
        <w:t>0000</w:t>
      </w:r>
      <w:r w:rsidRPr="003C3AE8">
        <w:rPr>
          <w:noProof/>
          <w:lang w:val="en-GB"/>
        </w:rPr>
        <w:t>b</w:t>
      </w:r>
      <w:r>
        <w:rPr>
          <w:noProof/>
          <w:lang w:val="en-GB"/>
        </w:rPr>
        <w:t xml:space="preserve"> </w:t>
      </w:r>
      <w:r w:rsidRPr="003C3AE8">
        <w:rPr>
          <w:noProof/>
          <w:lang w:val="en-GB"/>
        </w:rPr>
        <w:t>= CH1</w:t>
      </w:r>
      <w:r>
        <w:rPr>
          <w:noProof/>
          <w:lang w:val="en-GB"/>
        </w:rPr>
        <w:t xml:space="preserve">( </w:t>
      </w:r>
      <w:r w:rsidRPr="003C3AE8">
        <w:rPr>
          <w:noProof/>
          <w:lang w:val="en-GB"/>
        </w:rPr>
        <w:t>CH3</w:t>
      </w:r>
      <w:r>
        <w:rPr>
          <w:noProof/>
          <w:lang w:val="en-GB"/>
        </w:rPr>
        <w:t>)</w:t>
      </w:r>
      <w:r w:rsidDel="00C064F9">
        <w:rPr>
          <w:noProof/>
          <w:lang w:val="en-GB"/>
        </w:rPr>
        <w:t xml:space="preserve"> </w:t>
      </w:r>
    </w:p>
    <w:p w:rsidR="00981712" w:rsidRDefault="00981712" w:rsidP="00297BA5">
      <w:pPr>
        <w:rPr>
          <w:lang w:val="en-US"/>
        </w:rPr>
      </w:pPr>
      <w:r>
        <w:rPr>
          <w:lang w:val="en-US"/>
        </w:rPr>
        <w:tab/>
        <w:t>0001</w:t>
      </w:r>
      <w:r>
        <w:rPr>
          <w:noProof/>
          <w:lang w:val="en-US"/>
        </w:rPr>
        <w:t>b = CH2 (CH4)</w:t>
      </w:r>
      <w:r w:rsidDel="00C064F9">
        <w:rPr>
          <w:noProof/>
          <w:lang w:val="en-US"/>
        </w:rPr>
        <w:t xml:space="preserve"> </w:t>
      </w:r>
    </w:p>
    <w:p w:rsidR="00981712" w:rsidRPr="003C3AE8" w:rsidRDefault="00981712" w:rsidP="00297BA5">
      <w:r>
        <w:rPr>
          <w:lang w:val="en-US"/>
        </w:rPr>
        <w:tab/>
      </w:r>
      <w:r>
        <w:t>11</w:t>
      </w:r>
      <w:r w:rsidRPr="003C3AE8">
        <w:t>11</w:t>
      </w:r>
      <w:r w:rsidRPr="003C3AE8">
        <w:rPr>
          <w:noProof/>
        </w:rPr>
        <w:t>b</w:t>
      </w:r>
      <w:r>
        <w:rPr>
          <w:noProof/>
        </w:rPr>
        <w:t xml:space="preserve"> </w:t>
      </w:r>
      <w:r w:rsidRPr="003C3AE8">
        <w:rPr>
          <w:noProof/>
        </w:rPr>
        <w:t>= Données audio invalides</w:t>
      </w:r>
    </w:p>
    <w:p w:rsidR="00981712" w:rsidRDefault="00981712" w:rsidP="00297BA5">
      <w:r>
        <w:t>Autre = Réservé</w:t>
      </w:r>
    </w:p>
    <w:p w:rsidR="00981712" w:rsidRDefault="00981712" w:rsidP="00297BA5">
      <w:r>
        <w:t>50/60:</w:t>
      </w:r>
    </w:p>
    <w:p w:rsidR="00981712" w:rsidRDefault="00981712" w:rsidP="00297BA5">
      <w:r>
        <w:t>0 = Système à 60 trames</w:t>
      </w:r>
    </w:p>
    <w:p w:rsidR="00981712" w:rsidRDefault="00981712" w:rsidP="00297BA5">
      <w:r>
        <w:t>1 = Système à 50 trames</w:t>
      </w:r>
    </w:p>
    <w:p w:rsidR="00981712" w:rsidRDefault="00981712" w:rsidP="00297BA5">
      <w:r>
        <w:rPr>
          <w:noProof/>
        </w:rPr>
        <w:t>STYPE:</w:t>
      </w:r>
      <w:r>
        <w:t xml:space="preserve"> STYPE définit le nombre de blocs audio par image vidéo</w:t>
      </w:r>
    </w:p>
    <w:p w:rsidR="00981712" w:rsidRDefault="00981712" w:rsidP="00297BA5">
      <w:pPr>
        <w:rPr>
          <w:noProof/>
        </w:rPr>
      </w:pPr>
      <w:r>
        <w:rPr>
          <w:noProof/>
        </w:rPr>
        <w:t>00000b = 2 blocs audio</w:t>
      </w:r>
    </w:p>
    <w:p w:rsidR="00981712" w:rsidRDefault="00981712" w:rsidP="00297BA5">
      <w:r>
        <w:rPr>
          <w:noProof/>
        </w:rPr>
        <w:t>00010b = 4 blocs audio</w:t>
      </w:r>
    </w:p>
    <w:p w:rsidR="00981712" w:rsidRDefault="00981712" w:rsidP="00297BA5">
      <w:r>
        <w:t>Autre = Réservé</w:t>
      </w:r>
    </w:p>
    <w:p w:rsidR="00981712" w:rsidRDefault="00981712" w:rsidP="00297BA5">
      <w:r>
        <w:rPr>
          <w:noProof/>
        </w:rPr>
        <w:t>SMP:</w:t>
      </w:r>
      <w:r>
        <w:t xml:space="preserve"> Fréquence d'échantillonnage</w:t>
      </w:r>
    </w:p>
    <w:p w:rsidR="00981712" w:rsidRPr="003C3AE8" w:rsidRDefault="00981712" w:rsidP="00297BA5">
      <w:r>
        <w:rPr>
          <w:noProof/>
        </w:rPr>
        <w:t>000b = 48 kHz</w:t>
      </w:r>
    </w:p>
    <w:p w:rsidR="00981712" w:rsidRPr="003C3AE8" w:rsidRDefault="00981712" w:rsidP="00297BA5">
      <w:r>
        <w:t>Autre = Réservé</w:t>
      </w:r>
    </w:p>
    <w:p w:rsidR="00981712" w:rsidRPr="003C3AE8" w:rsidRDefault="00981712" w:rsidP="00297BA5">
      <w:r>
        <w:rPr>
          <w:noProof/>
        </w:rPr>
        <w:t>QU:</w:t>
      </w:r>
      <w:r>
        <w:t xml:space="preserve"> Quantification</w:t>
      </w:r>
    </w:p>
    <w:p w:rsidR="00981712" w:rsidRPr="003C3AE8" w:rsidRDefault="00981712" w:rsidP="00297BA5">
      <w:r>
        <w:t>000b = 16 bits linéaire</w:t>
      </w:r>
    </w:p>
    <w:p w:rsidR="00981712" w:rsidRDefault="00981712" w:rsidP="00297BA5">
      <w:r>
        <w:t>Autre = Réservé</w:t>
      </w:r>
    </w:p>
    <w:p w:rsidR="00981712" w:rsidRDefault="00981712" w:rsidP="00297BA5">
      <w:r>
        <w:rPr>
          <w:noProof/>
        </w:rPr>
        <w:t>Res:</w:t>
      </w:r>
      <w:r>
        <w:t xml:space="preserve"> Bit réservé à un usage ultérieur</w:t>
      </w:r>
    </w:p>
    <w:p w:rsidR="00981712" w:rsidRDefault="00981712" w:rsidP="00297BA5">
      <w:r>
        <w:t>La valeur par défaut sera mise à 1.</w:t>
      </w:r>
    </w:p>
    <w:p w:rsidR="00981712" w:rsidRDefault="00981712" w:rsidP="00297BA5">
      <w:pPr>
        <w:pStyle w:val="Heading5"/>
        <w:keepNext w:val="0"/>
        <w:keepLines w:val="0"/>
      </w:pPr>
      <w:r>
        <w:t>1.6.2.3.2</w:t>
      </w:r>
      <w:r>
        <w:tab/>
        <w:t xml:space="preserve">Paquet commande de source AAUX </w:t>
      </w:r>
    </w:p>
    <w:p w:rsidR="00981712" w:rsidRDefault="00981712" w:rsidP="00297BA5">
      <w:pPr>
        <w:rPr>
          <w:szCs w:val="24"/>
        </w:rPr>
      </w:pPr>
      <w:r>
        <w:rPr>
          <w:szCs w:val="24"/>
        </w:rPr>
        <w:t>Le paquet commande de source AAUX (ASC) est organisé comme indiqué dans le Tableau 17.</w:t>
      </w:r>
    </w:p>
    <w:p w:rsidR="00981712" w:rsidRDefault="00981712" w:rsidP="00297BA5">
      <w:pPr>
        <w:pStyle w:val="TableNo"/>
        <w:keepLines/>
        <w:rPr>
          <w:szCs w:val="24"/>
        </w:rPr>
      </w:pPr>
      <w:bookmarkStart w:id="12" w:name="_Ref388170606"/>
      <w:r>
        <w:rPr>
          <w:szCs w:val="24"/>
        </w:rPr>
        <w:lastRenderedPageBreak/>
        <w:t>TABLEAU 17</w:t>
      </w:r>
    </w:p>
    <w:bookmarkEnd w:id="12"/>
    <w:p w:rsidR="00981712" w:rsidRPr="00824281" w:rsidRDefault="00981712" w:rsidP="00297BA5">
      <w:pPr>
        <w:pStyle w:val="Tabletitle"/>
        <w:keepLines/>
        <w:rPr>
          <w:szCs w:val="24"/>
        </w:rPr>
      </w:pPr>
      <w:r>
        <w:rPr>
          <w:szCs w:val="24"/>
        </w:rPr>
        <w:t>Mappage d'un paquet commande de source AAUX</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1"/>
        <w:gridCol w:w="1071"/>
        <w:gridCol w:w="1071"/>
        <w:gridCol w:w="1071"/>
        <w:gridCol w:w="1170"/>
        <w:gridCol w:w="972"/>
        <w:gridCol w:w="1071"/>
        <w:gridCol w:w="1071"/>
        <w:gridCol w:w="1071"/>
      </w:tblGrid>
      <w:tr w:rsidR="00981712" w:rsidRPr="00EB7666" w:rsidTr="00D011D4">
        <w:trPr>
          <w:trHeight w:val="20"/>
          <w:jc w:val="center"/>
        </w:trPr>
        <w:tc>
          <w:tcPr>
            <w:tcW w:w="1071" w:type="dxa"/>
            <w:tcBorders>
              <w:top w:val="nil"/>
              <w:left w:val="nil"/>
              <w:right w:val="nil"/>
            </w:tcBorders>
            <w:vAlign w:val="center"/>
          </w:tcPr>
          <w:p w:rsidR="00981712" w:rsidRPr="00883BC0" w:rsidRDefault="00981712" w:rsidP="00297BA5">
            <w:pPr>
              <w:pStyle w:val="Tablehead"/>
              <w:keepLines/>
              <w:rPr>
                <w:lang w:val="fr-CH"/>
              </w:rPr>
            </w:pPr>
          </w:p>
        </w:tc>
        <w:tc>
          <w:tcPr>
            <w:tcW w:w="1071" w:type="dxa"/>
            <w:tcBorders>
              <w:top w:val="nil"/>
              <w:left w:val="nil"/>
              <w:right w:val="nil"/>
            </w:tcBorders>
            <w:vAlign w:val="center"/>
          </w:tcPr>
          <w:p w:rsidR="00981712" w:rsidRPr="00014701" w:rsidRDefault="00981712" w:rsidP="00297BA5">
            <w:pPr>
              <w:pStyle w:val="Tablehead"/>
              <w:keepLines/>
              <w:rPr>
                <w:lang w:val="en-GB"/>
              </w:rPr>
            </w:pPr>
            <w:r w:rsidRPr="00014701">
              <w:rPr>
                <w:lang w:val="en-GB"/>
              </w:rPr>
              <w:t>MSB</w:t>
            </w:r>
          </w:p>
        </w:tc>
        <w:tc>
          <w:tcPr>
            <w:tcW w:w="1071" w:type="dxa"/>
            <w:tcBorders>
              <w:top w:val="nil"/>
              <w:left w:val="nil"/>
              <w:right w:val="nil"/>
            </w:tcBorders>
            <w:vAlign w:val="center"/>
          </w:tcPr>
          <w:p w:rsidR="00981712" w:rsidRPr="00014701" w:rsidRDefault="00981712" w:rsidP="00297BA5">
            <w:pPr>
              <w:pStyle w:val="Tablehead"/>
              <w:keepLines/>
              <w:rPr>
                <w:lang w:val="en-GB"/>
              </w:rPr>
            </w:pPr>
          </w:p>
        </w:tc>
        <w:tc>
          <w:tcPr>
            <w:tcW w:w="1071" w:type="dxa"/>
            <w:tcBorders>
              <w:top w:val="nil"/>
              <w:left w:val="nil"/>
              <w:right w:val="nil"/>
            </w:tcBorders>
            <w:vAlign w:val="center"/>
          </w:tcPr>
          <w:p w:rsidR="00981712" w:rsidRPr="00014701" w:rsidRDefault="00981712" w:rsidP="00297BA5">
            <w:pPr>
              <w:pStyle w:val="Tablehead"/>
              <w:keepLines/>
              <w:rPr>
                <w:lang w:val="en-GB"/>
              </w:rPr>
            </w:pPr>
          </w:p>
        </w:tc>
        <w:tc>
          <w:tcPr>
            <w:tcW w:w="1170" w:type="dxa"/>
            <w:tcBorders>
              <w:top w:val="nil"/>
              <w:left w:val="nil"/>
              <w:right w:val="nil"/>
            </w:tcBorders>
            <w:vAlign w:val="center"/>
          </w:tcPr>
          <w:p w:rsidR="00981712" w:rsidRPr="00014701" w:rsidRDefault="00981712" w:rsidP="00297BA5">
            <w:pPr>
              <w:pStyle w:val="Tablehead"/>
              <w:keepLines/>
              <w:rPr>
                <w:lang w:val="en-GB"/>
              </w:rPr>
            </w:pPr>
          </w:p>
        </w:tc>
        <w:tc>
          <w:tcPr>
            <w:tcW w:w="972" w:type="dxa"/>
            <w:tcBorders>
              <w:top w:val="nil"/>
              <w:left w:val="nil"/>
              <w:right w:val="nil"/>
            </w:tcBorders>
            <w:vAlign w:val="center"/>
          </w:tcPr>
          <w:p w:rsidR="00981712" w:rsidRPr="00014701" w:rsidRDefault="00981712" w:rsidP="00297BA5">
            <w:pPr>
              <w:pStyle w:val="Tablehead"/>
              <w:keepLines/>
              <w:rPr>
                <w:lang w:val="en-GB"/>
              </w:rPr>
            </w:pPr>
          </w:p>
        </w:tc>
        <w:tc>
          <w:tcPr>
            <w:tcW w:w="1071" w:type="dxa"/>
            <w:tcBorders>
              <w:top w:val="nil"/>
              <w:left w:val="nil"/>
              <w:right w:val="nil"/>
            </w:tcBorders>
            <w:vAlign w:val="center"/>
          </w:tcPr>
          <w:p w:rsidR="00981712" w:rsidRPr="00014701" w:rsidRDefault="00981712" w:rsidP="00297BA5">
            <w:pPr>
              <w:pStyle w:val="Tablehead"/>
              <w:keepLines/>
              <w:rPr>
                <w:lang w:val="en-GB"/>
              </w:rPr>
            </w:pPr>
          </w:p>
        </w:tc>
        <w:tc>
          <w:tcPr>
            <w:tcW w:w="1071" w:type="dxa"/>
            <w:tcBorders>
              <w:top w:val="nil"/>
              <w:left w:val="nil"/>
              <w:right w:val="nil"/>
            </w:tcBorders>
            <w:vAlign w:val="center"/>
          </w:tcPr>
          <w:p w:rsidR="00981712" w:rsidRPr="00014701" w:rsidRDefault="00981712" w:rsidP="00297BA5">
            <w:pPr>
              <w:pStyle w:val="Tablehead"/>
              <w:keepLines/>
              <w:rPr>
                <w:lang w:val="en-GB"/>
              </w:rPr>
            </w:pPr>
          </w:p>
        </w:tc>
        <w:tc>
          <w:tcPr>
            <w:tcW w:w="1071" w:type="dxa"/>
            <w:tcBorders>
              <w:top w:val="nil"/>
              <w:left w:val="nil"/>
              <w:right w:val="nil"/>
            </w:tcBorders>
            <w:vAlign w:val="center"/>
          </w:tcPr>
          <w:p w:rsidR="00981712" w:rsidRPr="00014701" w:rsidRDefault="00981712" w:rsidP="00297BA5">
            <w:pPr>
              <w:pStyle w:val="Tablehead"/>
              <w:keepLines/>
              <w:rPr>
                <w:lang w:val="en-GB"/>
              </w:rPr>
            </w:pPr>
            <w:r w:rsidRPr="00014701">
              <w:rPr>
                <w:lang w:val="en-GB"/>
              </w:rPr>
              <w:t>LSB</w:t>
            </w:r>
          </w:p>
        </w:tc>
      </w:tr>
      <w:tr w:rsidR="00981712" w:rsidRPr="00EB7666" w:rsidTr="00D011D4">
        <w:trPr>
          <w:trHeight w:val="20"/>
          <w:jc w:val="center"/>
        </w:trPr>
        <w:tc>
          <w:tcPr>
            <w:tcW w:w="1071" w:type="dxa"/>
            <w:vAlign w:val="center"/>
          </w:tcPr>
          <w:p w:rsidR="00981712" w:rsidRPr="00014701" w:rsidRDefault="00981712" w:rsidP="00297BA5">
            <w:pPr>
              <w:pStyle w:val="Tablehead"/>
              <w:keepLines/>
              <w:rPr>
                <w:lang w:val="en-GB"/>
              </w:rPr>
            </w:pPr>
            <w:r w:rsidRPr="00014701">
              <w:rPr>
                <w:lang w:val="en-GB"/>
              </w:rPr>
              <w:t>PC0</w:t>
            </w:r>
          </w:p>
        </w:tc>
        <w:tc>
          <w:tcPr>
            <w:tcW w:w="1071" w:type="dxa"/>
            <w:vAlign w:val="center"/>
          </w:tcPr>
          <w:p w:rsidR="00981712" w:rsidRPr="00014701" w:rsidRDefault="00981712" w:rsidP="00297BA5">
            <w:pPr>
              <w:pStyle w:val="Tablehead"/>
              <w:keepLines/>
              <w:rPr>
                <w:lang w:val="en-GB"/>
              </w:rPr>
            </w:pPr>
            <w:r w:rsidRPr="00014701">
              <w:rPr>
                <w:lang w:val="en-GB"/>
              </w:rPr>
              <w:t>0</w:t>
            </w:r>
          </w:p>
        </w:tc>
        <w:tc>
          <w:tcPr>
            <w:tcW w:w="1071" w:type="dxa"/>
            <w:vAlign w:val="center"/>
          </w:tcPr>
          <w:p w:rsidR="00981712" w:rsidRPr="00014701" w:rsidRDefault="00981712" w:rsidP="00297BA5">
            <w:pPr>
              <w:pStyle w:val="Tablehead"/>
              <w:keepLines/>
              <w:rPr>
                <w:lang w:val="en-GB"/>
              </w:rPr>
            </w:pPr>
            <w:r w:rsidRPr="00014701">
              <w:rPr>
                <w:lang w:val="en-GB"/>
              </w:rPr>
              <w:t>1</w:t>
            </w:r>
          </w:p>
        </w:tc>
        <w:tc>
          <w:tcPr>
            <w:tcW w:w="1071" w:type="dxa"/>
            <w:vAlign w:val="center"/>
          </w:tcPr>
          <w:p w:rsidR="00981712" w:rsidRPr="00014701" w:rsidRDefault="00981712" w:rsidP="00297BA5">
            <w:pPr>
              <w:pStyle w:val="Tablehead"/>
              <w:keepLines/>
              <w:rPr>
                <w:lang w:val="en-GB"/>
              </w:rPr>
            </w:pPr>
            <w:r w:rsidRPr="00014701">
              <w:rPr>
                <w:lang w:val="en-GB"/>
              </w:rPr>
              <w:t>0</w:t>
            </w:r>
          </w:p>
        </w:tc>
        <w:tc>
          <w:tcPr>
            <w:tcW w:w="1170" w:type="dxa"/>
            <w:vAlign w:val="center"/>
          </w:tcPr>
          <w:p w:rsidR="00981712" w:rsidRPr="00014701" w:rsidRDefault="00981712" w:rsidP="00297BA5">
            <w:pPr>
              <w:pStyle w:val="Tablehead"/>
              <w:keepLines/>
              <w:rPr>
                <w:lang w:val="en-GB"/>
              </w:rPr>
            </w:pPr>
            <w:r w:rsidRPr="00014701">
              <w:rPr>
                <w:lang w:val="en-GB"/>
              </w:rPr>
              <w:t>1</w:t>
            </w:r>
          </w:p>
        </w:tc>
        <w:tc>
          <w:tcPr>
            <w:tcW w:w="972" w:type="dxa"/>
            <w:vAlign w:val="center"/>
          </w:tcPr>
          <w:p w:rsidR="00981712" w:rsidRPr="00014701" w:rsidRDefault="00981712" w:rsidP="00297BA5">
            <w:pPr>
              <w:pStyle w:val="Tablehead"/>
              <w:keepLines/>
              <w:rPr>
                <w:lang w:val="en-GB"/>
              </w:rPr>
            </w:pPr>
            <w:r w:rsidRPr="00014701">
              <w:rPr>
                <w:lang w:val="en-GB"/>
              </w:rPr>
              <w:t>0</w:t>
            </w:r>
          </w:p>
        </w:tc>
        <w:tc>
          <w:tcPr>
            <w:tcW w:w="1071" w:type="dxa"/>
            <w:vAlign w:val="center"/>
          </w:tcPr>
          <w:p w:rsidR="00981712" w:rsidRPr="00014701" w:rsidRDefault="00981712" w:rsidP="00297BA5">
            <w:pPr>
              <w:pStyle w:val="Tablehead"/>
              <w:keepLines/>
              <w:rPr>
                <w:lang w:val="en-GB"/>
              </w:rPr>
            </w:pPr>
            <w:r w:rsidRPr="00014701">
              <w:rPr>
                <w:lang w:val="en-GB"/>
              </w:rPr>
              <w:t>0</w:t>
            </w:r>
          </w:p>
        </w:tc>
        <w:tc>
          <w:tcPr>
            <w:tcW w:w="1071" w:type="dxa"/>
            <w:vAlign w:val="center"/>
          </w:tcPr>
          <w:p w:rsidR="00981712" w:rsidRPr="00014701" w:rsidRDefault="00981712" w:rsidP="00297BA5">
            <w:pPr>
              <w:pStyle w:val="Tablehead"/>
              <w:keepLines/>
              <w:rPr>
                <w:lang w:val="en-GB"/>
              </w:rPr>
            </w:pPr>
            <w:r w:rsidRPr="00014701">
              <w:rPr>
                <w:lang w:val="en-GB"/>
              </w:rPr>
              <w:t>0</w:t>
            </w:r>
          </w:p>
        </w:tc>
        <w:tc>
          <w:tcPr>
            <w:tcW w:w="1071" w:type="dxa"/>
            <w:vAlign w:val="center"/>
          </w:tcPr>
          <w:p w:rsidR="00981712" w:rsidRPr="00014701" w:rsidRDefault="00981712" w:rsidP="00297BA5">
            <w:pPr>
              <w:pStyle w:val="Tablehead"/>
              <w:keepLines/>
              <w:rPr>
                <w:lang w:val="en-GB"/>
              </w:rPr>
            </w:pPr>
            <w:r w:rsidRPr="00014701">
              <w:rPr>
                <w:lang w:val="en-GB"/>
              </w:rPr>
              <w:t>1</w:t>
            </w:r>
          </w:p>
        </w:tc>
      </w:tr>
      <w:tr w:rsidR="00981712" w:rsidRPr="00EB7666" w:rsidTr="00297BA5">
        <w:trPr>
          <w:trHeight w:val="20"/>
          <w:jc w:val="center"/>
        </w:trPr>
        <w:tc>
          <w:tcPr>
            <w:tcW w:w="1071" w:type="dxa"/>
          </w:tcPr>
          <w:p w:rsidR="00981712" w:rsidRPr="00EB7666" w:rsidRDefault="00981712" w:rsidP="00297BA5">
            <w:pPr>
              <w:pStyle w:val="Tabletext"/>
              <w:keepNext/>
              <w:keepLines/>
              <w:jc w:val="center"/>
              <w:rPr>
                <w:lang w:val="en-GB"/>
              </w:rPr>
            </w:pPr>
            <w:r w:rsidRPr="00EB7666">
              <w:rPr>
                <w:lang w:val="en-GB"/>
              </w:rPr>
              <w:t>PC1</w:t>
            </w:r>
          </w:p>
        </w:tc>
        <w:tc>
          <w:tcPr>
            <w:tcW w:w="2142" w:type="dxa"/>
            <w:gridSpan w:val="2"/>
          </w:tcPr>
          <w:p w:rsidR="00981712" w:rsidRPr="00EB7666" w:rsidRDefault="00981712" w:rsidP="00297BA5">
            <w:pPr>
              <w:pStyle w:val="Tabletext"/>
              <w:keepNext/>
              <w:keepLines/>
              <w:jc w:val="center"/>
              <w:rPr>
                <w:lang w:val="en-GB"/>
              </w:rPr>
            </w:pPr>
            <w:r w:rsidRPr="00EB7666">
              <w:rPr>
                <w:lang w:val="en-GB"/>
              </w:rPr>
              <w:t>CGMS</w:t>
            </w:r>
          </w:p>
        </w:tc>
        <w:tc>
          <w:tcPr>
            <w:tcW w:w="1071" w:type="dxa"/>
          </w:tcPr>
          <w:p w:rsidR="00981712" w:rsidRPr="00EB7666" w:rsidRDefault="00981712" w:rsidP="00297BA5">
            <w:pPr>
              <w:pStyle w:val="Tabletext"/>
              <w:keepNext/>
              <w:keepLines/>
              <w:jc w:val="center"/>
              <w:rPr>
                <w:lang w:val="en-GB"/>
              </w:rPr>
            </w:pPr>
            <w:r w:rsidRPr="00EB7666">
              <w:rPr>
                <w:lang w:val="en-GB"/>
              </w:rPr>
              <w:t>Res</w:t>
            </w:r>
          </w:p>
        </w:tc>
        <w:tc>
          <w:tcPr>
            <w:tcW w:w="1170" w:type="dxa"/>
          </w:tcPr>
          <w:p w:rsidR="00981712" w:rsidRPr="00EB7666" w:rsidRDefault="00981712" w:rsidP="00297BA5">
            <w:pPr>
              <w:pStyle w:val="Tabletext"/>
              <w:keepNext/>
              <w:keepLines/>
              <w:jc w:val="center"/>
              <w:rPr>
                <w:lang w:val="en-GB"/>
              </w:rPr>
            </w:pPr>
            <w:r w:rsidRPr="00EB7666">
              <w:rPr>
                <w:lang w:val="en-GB"/>
              </w:rPr>
              <w:t>Res</w:t>
            </w:r>
          </w:p>
        </w:tc>
        <w:tc>
          <w:tcPr>
            <w:tcW w:w="972" w:type="dxa"/>
          </w:tcPr>
          <w:p w:rsidR="00981712" w:rsidRPr="00EB7666" w:rsidRDefault="00981712" w:rsidP="00297BA5">
            <w:pPr>
              <w:pStyle w:val="Tabletext"/>
              <w:keepNext/>
              <w:keepLines/>
              <w:jc w:val="center"/>
              <w:rPr>
                <w:lang w:val="en-GB"/>
              </w:rPr>
            </w:pPr>
            <w:r w:rsidRPr="00EB7666">
              <w:rPr>
                <w:lang w:val="en-GB"/>
              </w:rPr>
              <w:t>Res</w:t>
            </w:r>
          </w:p>
        </w:tc>
        <w:tc>
          <w:tcPr>
            <w:tcW w:w="1071" w:type="dxa"/>
          </w:tcPr>
          <w:p w:rsidR="00981712" w:rsidRPr="00EB7666" w:rsidRDefault="00981712" w:rsidP="00297BA5">
            <w:pPr>
              <w:pStyle w:val="Tabletext"/>
              <w:keepNext/>
              <w:keepLines/>
              <w:jc w:val="center"/>
              <w:rPr>
                <w:lang w:val="en-GB"/>
              </w:rPr>
            </w:pPr>
            <w:r w:rsidRPr="00EB7666">
              <w:rPr>
                <w:lang w:val="en-GB"/>
              </w:rPr>
              <w:t>Res</w:t>
            </w:r>
          </w:p>
        </w:tc>
        <w:tc>
          <w:tcPr>
            <w:tcW w:w="2142" w:type="dxa"/>
            <w:gridSpan w:val="2"/>
          </w:tcPr>
          <w:p w:rsidR="00981712" w:rsidRPr="00EB7666" w:rsidRDefault="00981712" w:rsidP="00297BA5">
            <w:pPr>
              <w:pStyle w:val="Tabletext"/>
              <w:keepNext/>
              <w:keepLines/>
              <w:jc w:val="center"/>
              <w:rPr>
                <w:lang w:val="en-GB"/>
              </w:rPr>
            </w:pPr>
            <w:r w:rsidRPr="00EB7666">
              <w:rPr>
                <w:lang w:val="en-GB"/>
              </w:rPr>
              <w:t>EFC</w:t>
            </w:r>
          </w:p>
        </w:tc>
      </w:tr>
      <w:tr w:rsidR="00981712" w:rsidRPr="00EB7666" w:rsidTr="00297BA5">
        <w:trPr>
          <w:trHeight w:val="20"/>
          <w:jc w:val="center"/>
        </w:trPr>
        <w:tc>
          <w:tcPr>
            <w:tcW w:w="1071" w:type="dxa"/>
          </w:tcPr>
          <w:p w:rsidR="00981712" w:rsidRPr="00EB7666" w:rsidRDefault="00981712" w:rsidP="00297BA5">
            <w:pPr>
              <w:pStyle w:val="Tabletext"/>
              <w:keepNext/>
              <w:keepLines/>
              <w:jc w:val="center"/>
              <w:rPr>
                <w:lang w:val="en-GB"/>
              </w:rPr>
            </w:pPr>
            <w:r w:rsidRPr="00EB7666">
              <w:rPr>
                <w:lang w:val="en-GB"/>
              </w:rPr>
              <w:t>PC2</w:t>
            </w:r>
          </w:p>
        </w:tc>
        <w:tc>
          <w:tcPr>
            <w:tcW w:w="1071" w:type="dxa"/>
          </w:tcPr>
          <w:p w:rsidR="00981712" w:rsidRPr="00EB7666" w:rsidRDefault="00981712" w:rsidP="00297BA5">
            <w:pPr>
              <w:pStyle w:val="Tabletext"/>
              <w:keepNext/>
              <w:keepLines/>
              <w:jc w:val="center"/>
              <w:rPr>
                <w:lang w:val="en-GB"/>
              </w:rPr>
            </w:pPr>
            <w:r w:rsidRPr="00EB7666">
              <w:rPr>
                <w:lang w:val="en-GB"/>
              </w:rPr>
              <w:t>REC ST</w:t>
            </w:r>
          </w:p>
        </w:tc>
        <w:tc>
          <w:tcPr>
            <w:tcW w:w="1071" w:type="dxa"/>
          </w:tcPr>
          <w:p w:rsidR="00981712" w:rsidRPr="00EB7666" w:rsidRDefault="00981712" w:rsidP="00297BA5">
            <w:pPr>
              <w:pStyle w:val="Tabletext"/>
              <w:keepNext/>
              <w:keepLines/>
              <w:jc w:val="center"/>
              <w:rPr>
                <w:lang w:val="en-GB"/>
              </w:rPr>
            </w:pPr>
            <w:r w:rsidRPr="00EB7666">
              <w:rPr>
                <w:lang w:val="en-GB"/>
              </w:rPr>
              <w:t>REC END</w:t>
            </w:r>
          </w:p>
        </w:tc>
        <w:tc>
          <w:tcPr>
            <w:tcW w:w="1071" w:type="dxa"/>
          </w:tcPr>
          <w:p w:rsidR="00981712" w:rsidRPr="00EB7666" w:rsidRDefault="00981712" w:rsidP="00297BA5">
            <w:pPr>
              <w:pStyle w:val="Tabletext"/>
              <w:keepNext/>
              <w:keepLines/>
              <w:jc w:val="center"/>
              <w:rPr>
                <w:lang w:val="en-GB"/>
              </w:rPr>
            </w:pPr>
            <w:r w:rsidRPr="00EB7666">
              <w:rPr>
                <w:lang w:val="en-GB"/>
              </w:rPr>
              <w:t>FADE ST</w:t>
            </w:r>
          </w:p>
        </w:tc>
        <w:tc>
          <w:tcPr>
            <w:tcW w:w="1170" w:type="dxa"/>
          </w:tcPr>
          <w:p w:rsidR="00981712" w:rsidRPr="00EB7666" w:rsidRDefault="00981712" w:rsidP="00297BA5">
            <w:pPr>
              <w:pStyle w:val="Tabletext"/>
              <w:keepNext/>
              <w:keepLines/>
              <w:jc w:val="center"/>
              <w:rPr>
                <w:lang w:val="en-GB"/>
              </w:rPr>
            </w:pPr>
            <w:r w:rsidRPr="00EB7666">
              <w:rPr>
                <w:lang w:val="en-GB"/>
              </w:rPr>
              <w:t>FADE END</w:t>
            </w:r>
          </w:p>
        </w:tc>
        <w:tc>
          <w:tcPr>
            <w:tcW w:w="972" w:type="dxa"/>
          </w:tcPr>
          <w:p w:rsidR="00981712" w:rsidRPr="00EB7666" w:rsidRDefault="00981712" w:rsidP="00297BA5">
            <w:pPr>
              <w:pStyle w:val="Tabletext"/>
              <w:keepNext/>
              <w:keepLines/>
              <w:jc w:val="center"/>
              <w:rPr>
                <w:lang w:val="en-GB"/>
              </w:rPr>
            </w:pPr>
            <w:r w:rsidRPr="00EB7666">
              <w:rPr>
                <w:lang w:val="en-GB"/>
              </w:rPr>
              <w:t>Res</w:t>
            </w:r>
          </w:p>
        </w:tc>
        <w:tc>
          <w:tcPr>
            <w:tcW w:w="1071" w:type="dxa"/>
          </w:tcPr>
          <w:p w:rsidR="00981712" w:rsidRPr="00EB7666" w:rsidRDefault="00981712" w:rsidP="00297BA5">
            <w:pPr>
              <w:pStyle w:val="Tabletext"/>
              <w:keepNext/>
              <w:keepLines/>
              <w:jc w:val="center"/>
              <w:rPr>
                <w:lang w:val="en-GB"/>
              </w:rPr>
            </w:pPr>
            <w:r w:rsidRPr="00EB7666">
              <w:rPr>
                <w:lang w:val="en-GB"/>
              </w:rPr>
              <w:t>Res</w:t>
            </w:r>
          </w:p>
        </w:tc>
        <w:tc>
          <w:tcPr>
            <w:tcW w:w="1071" w:type="dxa"/>
          </w:tcPr>
          <w:p w:rsidR="00981712" w:rsidRPr="00EB7666" w:rsidRDefault="00981712" w:rsidP="00297BA5">
            <w:pPr>
              <w:pStyle w:val="Tabletext"/>
              <w:keepNext/>
              <w:keepLines/>
              <w:jc w:val="center"/>
              <w:rPr>
                <w:lang w:val="en-GB"/>
              </w:rPr>
            </w:pPr>
            <w:r w:rsidRPr="00EB7666">
              <w:rPr>
                <w:lang w:val="en-GB"/>
              </w:rPr>
              <w:t>Res</w:t>
            </w:r>
          </w:p>
        </w:tc>
        <w:tc>
          <w:tcPr>
            <w:tcW w:w="1071" w:type="dxa"/>
          </w:tcPr>
          <w:p w:rsidR="00981712" w:rsidRPr="00EB7666" w:rsidRDefault="00981712" w:rsidP="00297BA5">
            <w:pPr>
              <w:pStyle w:val="Tabletext"/>
              <w:keepNext/>
              <w:keepLines/>
              <w:jc w:val="center"/>
              <w:rPr>
                <w:lang w:val="en-GB"/>
              </w:rPr>
            </w:pPr>
            <w:r w:rsidRPr="00EB7666">
              <w:rPr>
                <w:lang w:val="en-GB"/>
              </w:rPr>
              <w:t>Res</w:t>
            </w:r>
          </w:p>
        </w:tc>
      </w:tr>
      <w:tr w:rsidR="00981712" w:rsidRPr="00EB7666" w:rsidTr="00297BA5">
        <w:trPr>
          <w:trHeight w:val="20"/>
          <w:jc w:val="center"/>
        </w:trPr>
        <w:tc>
          <w:tcPr>
            <w:tcW w:w="1071" w:type="dxa"/>
          </w:tcPr>
          <w:p w:rsidR="00981712" w:rsidRPr="00EB7666" w:rsidRDefault="00981712" w:rsidP="00297BA5">
            <w:pPr>
              <w:pStyle w:val="Tabletext"/>
              <w:keepNext/>
              <w:keepLines/>
              <w:jc w:val="center"/>
              <w:rPr>
                <w:lang w:val="en-GB"/>
              </w:rPr>
            </w:pPr>
            <w:r w:rsidRPr="00EB7666">
              <w:rPr>
                <w:lang w:val="en-GB"/>
              </w:rPr>
              <w:t>PC3</w:t>
            </w:r>
          </w:p>
        </w:tc>
        <w:tc>
          <w:tcPr>
            <w:tcW w:w="1071" w:type="dxa"/>
          </w:tcPr>
          <w:p w:rsidR="00981712" w:rsidRPr="00EB7666" w:rsidRDefault="00981712" w:rsidP="00297BA5">
            <w:pPr>
              <w:pStyle w:val="Tabletext"/>
              <w:keepNext/>
              <w:keepLines/>
              <w:jc w:val="center"/>
              <w:rPr>
                <w:lang w:val="en-GB"/>
              </w:rPr>
            </w:pPr>
            <w:r w:rsidRPr="00EB7666">
              <w:rPr>
                <w:lang w:val="en-GB"/>
              </w:rPr>
              <w:t>DRF</w:t>
            </w:r>
          </w:p>
        </w:tc>
        <w:tc>
          <w:tcPr>
            <w:tcW w:w="7497" w:type="dxa"/>
            <w:gridSpan w:val="7"/>
          </w:tcPr>
          <w:p w:rsidR="00981712" w:rsidRPr="00EB7666" w:rsidRDefault="00981712" w:rsidP="00297BA5">
            <w:pPr>
              <w:pStyle w:val="Tabletext"/>
              <w:keepNext/>
              <w:keepLines/>
              <w:jc w:val="center"/>
              <w:rPr>
                <w:lang w:val="en-GB"/>
              </w:rPr>
            </w:pPr>
            <w:r w:rsidRPr="00EB7666">
              <w:rPr>
                <w:lang w:val="en-GB"/>
              </w:rPr>
              <w:t>SPEED</w:t>
            </w:r>
          </w:p>
        </w:tc>
      </w:tr>
      <w:tr w:rsidR="00981712" w:rsidRPr="00EB7666" w:rsidTr="00D011D4">
        <w:trPr>
          <w:trHeight w:val="20"/>
          <w:jc w:val="center"/>
        </w:trPr>
        <w:tc>
          <w:tcPr>
            <w:tcW w:w="1071" w:type="dxa"/>
            <w:vAlign w:val="center"/>
          </w:tcPr>
          <w:p w:rsidR="00981712" w:rsidRPr="00EB7666" w:rsidRDefault="00981712" w:rsidP="00297BA5">
            <w:pPr>
              <w:pStyle w:val="Tabletext"/>
              <w:keepNext/>
              <w:keepLines/>
              <w:rPr>
                <w:lang w:val="en-GB"/>
              </w:rPr>
            </w:pPr>
            <w:r w:rsidRPr="00EB7666">
              <w:rPr>
                <w:lang w:val="en-GB"/>
              </w:rPr>
              <w:t>PC4</w:t>
            </w:r>
          </w:p>
        </w:tc>
        <w:tc>
          <w:tcPr>
            <w:tcW w:w="1071" w:type="dxa"/>
            <w:vAlign w:val="center"/>
          </w:tcPr>
          <w:p w:rsidR="00981712" w:rsidRPr="00EB7666" w:rsidRDefault="00981712" w:rsidP="00297BA5">
            <w:pPr>
              <w:pStyle w:val="Tabletext"/>
              <w:keepNext/>
              <w:keepLines/>
              <w:rPr>
                <w:lang w:val="en-GB"/>
              </w:rPr>
            </w:pPr>
            <w:r w:rsidRPr="00EB7666">
              <w:rPr>
                <w:lang w:val="en-GB"/>
              </w:rPr>
              <w:t>Res</w:t>
            </w:r>
          </w:p>
        </w:tc>
        <w:tc>
          <w:tcPr>
            <w:tcW w:w="1071" w:type="dxa"/>
            <w:vAlign w:val="center"/>
          </w:tcPr>
          <w:p w:rsidR="00981712" w:rsidRPr="00EB7666" w:rsidRDefault="00981712" w:rsidP="00297BA5">
            <w:pPr>
              <w:pStyle w:val="Tabletext"/>
              <w:keepNext/>
              <w:keepLines/>
              <w:rPr>
                <w:lang w:val="en-GB"/>
              </w:rPr>
            </w:pPr>
            <w:r w:rsidRPr="00EB7666">
              <w:rPr>
                <w:lang w:val="en-GB"/>
              </w:rPr>
              <w:t>Res</w:t>
            </w:r>
          </w:p>
        </w:tc>
        <w:tc>
          <w:tcPr>
            <w:tcW w:w="1071" w:type="dxa"/>
            <w:vAlign w:val="center"/>
          </w:tcPr>
          <w:p w:rsidR="00981712" w:rsidRPr="00EB7666" w:rsidRDefault="00981712" w:rsidP="00297BA5">
            <w:pPr>
              <w:pStyle w:val="Tabletext"/>
              <w:keepNext/>
              <w:keepLines/>
              <w:rPr>
                <w:lang w:val="en-GB"/>
              </w:rPr>
            </w:pPr>
            <w:r w:rsidRPr="00EB7666">
              <w:rPr>
                <w:lang w:val="en-GB"/>
              </w:rPr>
              <w:t>Res</w:t>
            </w:r>
          </w:p>
        </w:tc>
        <w:tc>
          <w:tcPr>
            <w:tcW w:w="1170" w:type="dxa"/>
            <w:vAlign w:val="center"/>
          </w:tcPr>
          <w:p w:rsidR="00981712" w:rsidRPr="00EB7666" w:rsidRDefault="00981712" w:rsidP="00297BA5">
            <w:pPr>
              <w:pStyle w:val="Tabletext"/>
              <w:keepNext/>
              <w:keepLines/>
              <w:rPr>
                <w:lang w:val="en-GB"/>
              </w:rPr>
            </w:pPr>
            <w:r w:rsidRPr="00EB7666">
              <w:rPr>
                <w:lang w:val="en-GB"/>
              </w:rPr>
              <w:t>Res</w:t>
            </w:r>
          </w:p>
        </w:tc>
        <w:tc>
          <w:tcPr>
            <w:tcW w:w="972" w:type="dxa"/>
            <w:vAlign w:val="center"/>
          </w:tcPr>
          <w:p w:rsidR="00981712" w:rsidRPr="00EB7666" w:rsidRDefault="00981712" w:rsidP="00297BA5">
            <w:pPr>
              <w:pStyle w:val="Tabletext"/>
              <w:keepNext/>
              <w:keepLines/>
              <w:rPr>
                <w:lang w:val="en-GB"/>
              </w:rPr>
            </w:pPr>
            <w:r w:rsidRPr="00EB7666">
              <w:rPr>
                <w:lang w:val="en-GB"/>
              </w:rPr>
              <w:t>Res</w:t>
            </w:r>
          </w:p>
        </w:tc>
        <w:tc>
          <w:tcPr>
            <w:tcW w:w="1071" w:type="dxa"/>
            <w:vAlign w:val="center"/>
          </w:tcPr>
          <w:p w:rsidR="00981712" w:rsidRPr="00EB7666" w:rsidRDefault="00981712" w:rsidP="00297BA5">
            <w:pPr>
              <w:pStyle w:val="Tabletext"/>
              <w:keepNext/>
              <w:keepLines/>
              <w:rPr>
                <w:lang w:val="en-GB"/>
              </w:rPr>
            </w:pPr>
            <w:r w:rsidRPr="00EB7666">
              <w:rPr>
                <w:lang w:val="en-GB"/>
              </w:rPr>
              <w:t>Res</w:t>
            </w:r>
          </w:p>
        </w:tc>
        <w:tc>
          <w:tcPr>
            <w:tcW w:w="1071" w:type="dxa"/>
            <w:vAlign w:val="center"/>
          </w:tcPr>
          <w:p w:rsidR="00981712" w:rsidRPr="00EB7666" w:rsidRDefault="00981712" w:rsidP="00297BA5">
            <w:pPr>
              <w:pStyle w:val="Tabletext"/>
              <w:keepNext/>
              <w:keepLines/>
              <w:rPr>
                <w:lang w:val="en-GB"/>
              </w:rPr>
            </w:pPr>
            <w:r w:rsidRPr="00EB7666">
              <w:rPr>
                <w:lang w:val="en-GB"/>
              </w:rPr>
              <w:t>Res</w:t>
            </w:r>
          </w:p>
        </w:tc>
        <w:tc>
          <w:tcPr>
            <w:tcW w:w="1071" w:type="dxa"/>
            <w:vAlign w:val="center"/>
          </w:tcPr>
          <w:p w:rsidR="00981712" w:rsidRPr="00EB7666" w:rsidRDefault="00981712" w:rsidP="00297BA5">
            <w:pPr>
              <w:pStyle w:val="Tabletext"/>
              <w:keepNext/>
              <w:keepLines/>
              <w:rPr>
                <w:lang w:val="en-GB"/>
              </w:rPr>
            </w:pPr>
            <w:r w:rsidRPr="00EB7666">
              <w:rPr>
                <w:lang w:val="en-GB"/>
              </w:rPr>
              <w:t>Res</w:t>
            </w:r>
          </w:p>
        </w:tc>
      </w:tr>
    </w:tbl>
    <w:p w:rsidR="00981712" w:rsidRPr="00EB7666" w:rsidRDefault="00981712" w:rsidP="00981712">
      <w:pPr>
        <w:pStyle w:val="Tablefin"/>
      </w:pPr>
    </w:p>
    <w:p w:rsidR="00981712" w:rsidRPr="00824281" w:rsidRDefault="00981712" w:rsidP="00981712">
      <w:pPr>
        <w:rPr>
          <w:lang w:val="fr-CH"/>
        </w:rPr>
      </w:pPr>
      <w:r w:rsidRPr="00824281">
        <w:rPr>
          <w:lang w:val="fr-CH"/>
        </w:rPr>
        <w:t xml:space="preserve">CGMS: </w:t>
      </w:r>
      <w:r w:rsidRPr="00824281">
        <w:t>Système de gestion de génération de copie</w:t>
      </w:r>
      <w:r w:rsidRPr="00824281">
        <w:rPr>
          <w:lang w:val="fr-CH"/>
        </w:rPr>
        <w:t>.</w:t>
      </w:r>
    </w:p>
    <w:p w:rsidR="00981712" w:rsidRPr="00824281" w:rsidRDefault="00981712" w:rsidP="00981712">
      <w:pPr>
        <w:rPr>
          <w:lang w:val="fr-CH"/>
        </w:rPr>
      </w:pPr>
    </w:p>
    <w:tbl>
      <w:tblPr>
        <w:tblW w:w="0" w:type="auto"/>
        <w:jc w:val="center"/>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7"/>
        <w:gridCol w:w="4161"/>
      </w:tblGrid>
      <w:tr w:rsidR="00981712" w:rsidRPr="00EB7666" w:rsidTr="00297BA5">
        <w:trPr>
          <w:jc w:val="center"/>
        </w:trPr>
        <w:tc>
          <w:tcPr>
            <w:tcW w:w="1097" w:type="dxa"/>
          </w:tcPr>
          <w:p w:rsidR="00981712" w:rsidRPr="00EB7666" w:rsidRDefault="00981712" w:rsidP="00D011D4">
            <w:pPr>
              <w:pStyle w:val="Tablehead"/>
              <w:rPr>
                <w:lang w:val="en-GB"/>
              </w:rPr>
            </w:pPr>
            <w:r w:rsidRPr="00EB7666">
              <w:rPr>
                <w:lang w:val="en-GB"/>
              </w:rPr>
              <w:t>CGMS</w:t>
            </w:r>
          </w:p>
        </w:tc>
        <w:tc>
          <w:tcPr>
            <w:tcW w:w="4161" w:type="dxa"/>
          </w:tcPr>
          <w:p w:rsidR="00981712" w:rsidRPr="00824281" w:rsidRDefault="00981712" w:rsidP="00D011D4">
            <w:pPr>
              <w:pStyle w:val="Tablehead"/>
              <w:rPr>
                <w:lang w:val="fr-CH"/>
              </w:rPr>
            </w:pPr>
            <w:r>
              <w:t>Génération possible de copie</w:t>
            </w:r>
          </w:p>
        </w:tc>
      </w:tr>
      <w:tr w:rsidR="00981712" w:rsidRPr="00EB7666" w:rsidTr="00297BA5">
        <w:trPr>
          <w:jc w:val="center"/>
        </w:trPr>
        <w:tc>
          <w:tcPr>
            <w:tcW w:w="1097" w:type="dxa"/>
          </w:tcPr>
          <w:p w:rsidR="00981712" w:rsidRPr="00EB7666" w:rsidRDefault="00981712" w:rsidP="00297BA5">
            <w:pPr>
              <w:pStyle w:val="Tabletext"/>
              <w:jc w:val="center"/>
              <w:rPr>
                <w:lang w:val="en-GB"/>
              </w:rPr>
            </w:pPr>
            <w:r w:rsidRPr="00EB7666">
              <w:rPr>
                <w:lang w:val="en-GB"/>
              </w:rPr>
              <w:t>0    0</w:t>
            </w:r>
          </w:p>
        </w:tc>
        <w:tc>
          <w:tcPr>
            <w:tcW w:w="4161" w:type="dxa"/>
          </w:tcPr>
          <w:p w:rsidR="00981712" w:rsidRPr="00EB7666" w:rsidRDefault="00981712" w:rsidP="00297BA5">
            <w:pPr>
              <w:pStyle w:val="Tabletext"/>
              <w:jc w:val="center"/>
              <w:rPr>
                <w:lang w:val="en-GB"/>
              </w:rPr>
            </w:pPr>
            <w:r w:rsidRPr="00EB7666">
              <w:rPr>
                <w:lang w:val="en-GB"/>
              </w:rPr>
              <w:t>Cop</w:t>
            </w:r>
            <w:r>
              <w:rPr>
                <w:lang w:val="en-GB"/>
              </w:rPr>
              <w:t>ie autorisée</w:t>
            </w:r>
          </w:p>
        </w:tc>
      </w:tr>
      <w:tr w:rsidR="00297BA5" w:rsidRPr="00EB7666" w:rsidTr="00297BA5">
        <w:trPr>
          <w:jc w:val="center"/>
        </w:trPr>
        <w:tc>
          <w:tcPr>
            <w:tcW w:w="1097" w:type="dxa"/>
          </w:tcPr>
          <w:p w:rsidR="00297BA5" w:rsidRPr="00EB7666" w:rsidRDefault="00297BA5" w:rsidP="00297BA5">
            <w:pPr>
              <w:pStyle w:val="Tabletext"/>
              <w:jc w:val="center"/>
              <w:rPr>
                <w:lang w:val="en-GB"/>
              </w:rPr>
            </w:pPr>
            <w:r w:rsidRPr="00EB7666">
              <w:rPr>
                <w:lang w:val="en-GB"/>
              </w:rPr>
              <w:t>0    1</w:t>
            </w:r>
          </w:p>
        </w:tc>
        <w:tc>
          <w:tcPr>
            <w:tcW w:w="4161" w:type="dxa"/>
            <w:vMerge w:val="restart"/>
            <w:vAlign w:val="center"/>
          </w:tcPr>
          <w:p w:rsidR="00297BA5" w:rsidRPr="00EB7666" w:rsidRDefault="00297BA5" w:rsidP="00297BA5">
            <w:pPr>
              <w:pStyle w:val="Tabletext"/>
              <w:jc w:val="center"/>
              <w:rPr>
                <w:lang w:val="en-GB"/>
              </w:rPr>
            </w:pPr>
            <w:r w:rsidRPr="00EB7666">
              <w:rPr>
                <w:lang w:val="en-GB"/>
              </w:rPr>
              <w:t>R</w:t>
            </w:r>
            <w:r>
              <w:rPr>
                <w:lang w:val="en-GB"/>
              </w:rPr>
              <w:t>éservé</w:t>
            </w:r>
          </w:p>
        </w:tc>
      </w:tr>
      <w:tr w:rsidR="00297BA5" w:rsidRPr="00EB7666" w:rsidTr="00297BA5">
        <w:trPr>
          <w:jc w:val="center"/>
        </w:trPr>
        <w:tc>
          <w:tcPr>
            <w:tcW w:w="1097" w:type="dxa"/>
          </w:tcPr>
          <w:p w:rsidR="00297BA5" w:rsidRPr="00EB7666" w:rsidRDefault="00297BA5" w:rsidP="00297BA5">
            <w:pPr>
              <w:pStyle w:val="Tabletext"/>
              <w:jc w:val="center"/>
              <w:rPr>
                <w:lang w:val="en-GB"/>
              </w:rPr>
            </w:pPr>
            <w:r w:rsidRPr="00EB7666">
              <w:rPr>
                <w:lang w:val="en-GB"/>
              </w:rPr>
              <w:t>1    0</w:t>
            </w:r>
          </w:p>
        </w:tc>
        <w:tc>
          <w:tcPr>
            <w:tcW w:w="4161" w:type="dxa"/>
            <w:vMerge/>
          </w:tcPr>
          <w:p w:rsidR="00297BA5" w:rsidRPr="00EB7666" w:rsidRDefault="00297BA5" w:rsidP="00757ACD">
            <w:pPr>
              <w:pStyle w:val="Tabletext"/>
              <w:rPr>
                <w:lang w:val="en-GB"/>
              </w:rPr>
            </w:pPr>
          </w:p>
        </w:tc>
      </w:tr>
      <w:tr w:rsidR="00297BA5" w:rsidRPr="00EB7666" w:rsidTr="00297BA5">
        <w:trPr>
          <w:jc w:val="center"/>
        </w:trPr>
        <w:tc>
          <w:tcPr>
            <w:tcW w:w="1097" w:type="dxa"/>
          </w:tcPr>
          <w:p w:rsidR="00297BA5" w:rsidRPr="00EB7666" w:rsidRDefault="00297BA5" w:rsidP="00297BA5">
            <w:pPr>
              <w:pStyle w:val="Tabletext"/>
              <w:jc w:val="center"/>
              <w:rPr>
                <w:lang w:val="en-GB"/>
              </w:rPr>
            </w:pPr>
            <w:r w:rsidRPr="00EB7666">
              <w:rPr>
                <w:lang w:val="en-GB"/>
              </w:rPr>
              <w:t>1    1</w:t>
            </w:r>
          </w:p>
        </w:tc>
        <w:tc>
          <w:tcPr>
            <w:tcW w:w="4161" w:type="dxa"/>
            <w:vMerge/>
          </w:tcPr>
          <w:p w:rsidR="00297BA5" w:rsidRPr="00EB7666" w:rsidRDefault="00297BA5" w:rsidP="00757ACD">
            <w:pPr>
              <w:pStyle w:val="Tabletext"/>
              <w:rPr>
                <w:lang w:val="en-GB"/>
              </w:rPr>
            </w:pPr>
          </w:p>
        </w:tc>
      </w:tr>
    </w:tbl>
    <w:p w:rsidR="00297BA5" w:rsidRDefault="00297BA5" w:rsidP="00297BA5">
      <w:pPr>
        <w:pStyle w:val="Tablefin"/>
        <w:rPr>
          <w:noProof/>
        </w:rPr>
      </w:pPr>
    </w:p>
    <w:p w:rsidR="00981712" w:rsidRDefault="00981712" w:rsidP="00297BA5">
      <w:r>
        <w:rPr>
          <w:noProof/>
        </w:rPr>
        <w:t>EFC:</w:t>
      </w:r>
      <w:r>
        <w:t xml:space="preserve"> Fanion d'accentuation du canal audio</w:t>
      </w:r>
    </w:p>
    <w:p w:rsidR="00981712" w:rsidRDefault="00981712" w:rsidP="00297BA5">
      <w:r>
        <w:t>00b = Accentuation désactivée</w:t>
      </w:r>
    </w:p>
    <w:p w:rsidR="00981712" w:rsidRDefault="00981712" w:rsidP="00297BA5">
      <w:r>
        <w:t>01b = Accentuation activée</w:t>
      </w:r>
    </w:p>
    <w:p w:rsidR="00981712" w:rsidRDefault="00981712" w:rsidP="00297BA5">
      <w:r>
        <w:t>Autre = Réservé</w:t>
      </w:r>
    </w:p>
    <w:p w:rsidR="00981712" w:rsidRDefault="00981712" w:rsidP="00297BA5">
      <w:r>
        <w:t>Le fanion EFC sera positionné pour chaque bloc audio.</w:t>
      </w:r>
    </w:p>
    <w:p w:rsidR="00981712" w:rsidRDefault="00981712" w:rsidP="00297BA5">
      <w:r>
        <w:rPr>
          <w:noProof/>
        </w:rPr>
        <w:t>REC ST:</w:t>
      </w:r>
      <w:r>
        <w:t xml:space="preserve"> Début d'enregistrement </w:t>
      </w:r>
    </w:p>
    <w:p w:rsidR="00981712" w:rsidRDefault="00981712" w:rsidP="00297BA5">
      <w:r>
        <w:t>0 = Point du début de l'enregistrement</w:t>
      </w:r>
    </w:p>
    <w:p w:rsidR="00981712" w:rsidRDefault="00981712" w:rsidP="00297BA5">
      <w:r>
        <w:t>1 = N'est pas le point du début de l'enregistrement</w:t>
      </w:r>
    </w:p>
    <w:p w:rsidR="00981712" w:rsidRDefault="00981712" w:rsidP="00297BA5">
      <w:r>
        <w:t>Dans la trame de début d'enregistrement, le fanion REC ST 0 fait la durée d'un bloc audio, qui est égal à 5 ou 6 séquences DIF pour chaque canal audio.</w:t>
      </w:r>
    </w:p>
    <w:p w:rsidR="00981712" w:rsidRDefault="00981712" w:rsidP="00297BA5">
      <w:r>
        <w:rPr>
          <w:noProof/>
        </w:rPr>
        <w:t>REC END:</w:t>
      </w:r>
      <w:r>
        <w:t xml:space="preserve"> Fin d'enregistrement </w:t>
      </w:r>
    </w:p>
    <w:p w:rsidR="00981712" w:rsidRDefault="00981712" w:rsidP="00297BA5">
      <w:r>
        <w:t xml:space="preserve">0 = Point de fin de l'enregistrement </w:t>
      </w:r>
    </w:p>
    <w:p w:rsidR="00981712" w:rsidRDefault="00981712" w:rsidP="00297BA5">
      <w:r>
        <w:t xml:space="preserve">1 = n'est pas le point de la fin de l'enregistrement </w:t>
      </w:r>
    </w:p>
    <w:p w:rsidR="00981712" w:rsidRPr="009D27E2" w:rsidRDefault="00981712" w:rsidP="00297BA5">
      <w:r w:rsidRPr="009D27E2">
        <w:t>Dans la trame de fin d</w:t>
      </w:r>
      <w:r>
        <w:t>'</w:t>
      </w:r>
      <w:r w:rsidRPr="009D27E2">
        <w:t>enregistrement, le fanion REC END</w:t>
      </w:r>
      <w:r>
        <w:t xml:space="preserve"> 0</w:t>
      </w:r>
      <w:r w:rsidRPr="009D27E2">
        <w:t xml:space="preserve"> </w:t>
      </w:r>
      <w:r>
        <w:t>fait</w:t>
      </w:r>
      <w:r w:rsidRPr="009D27E2">
        <w:t xml:space="preserve"> la durée d</w:t>
      </w:r>
      <w:r>
        <w:t>'</w:t>
      </w:r>
      <w:r w:rsidRPr="009D27E2">
        <w:t>un bloc audio, qui est égal à 5 ou 6 séquences DIF pour chaque canal audio.</w:t>
      </w:r>
    </w:p>
    <w:p w:rsidR="00981712" w:rsidRDefault="00981712" w:rsidP="00297BA5">
      <w:r>
        <w:rPr>
          <w:noProof/>
        </w:rPr>
        <w:t>FADE ST:</w:t>
      </w:r>
      <w:r>
        <w:t xml:space="preserve"> Ouverture en fondu du début d'enregistrement</w:t>
      </w:r>
    </w:p>
    <w:p w:rsidR="00981712" w:rsidRPr="003C3AE8" w:rsidRDefault="00981712" w:rsidP="00297BA5">
      <w:r w:rsidRPr="003C3AE8">
        <w:t>0 = Fondu désactivé</w:t>
      </w:r>
    </w:p>
    <w:p w:rsidR="00981712" w:rsidRPr="003C3AE8" w:rsidRDefault="00981712" w:rsidP="00297BA5">
      <w:r w:rsidRPr="003C3AE8">
        <w:t>1 = Fondu activé</w:t>
      </w:r>
    </w:p>
    <w:p w:rsidR="00981712" w:rsidRDefault="00981712" w:rsidP="00297BA5">
      <w:r>
        <w:t xml:space="preserve">Le fanion FADE ST n'a d'effet qu'au niveau de la trame de début d'enregistrement (REC ST = 0). Si le fanion FADE ST est mis à 1 dans cette trame, le signal audio en sortie doit être ouvert en fondu à </w:t>
      </w:r>
      <w:r>
        <w:lastRenderedPageBreak/>
        <w:t xml:space="preserve">partir du premier signal échantillonné de la trame. Si le fanion FADE ST est mis à 0 dans la trame de début d'enregistrement, le signal audio en sortie ne doit pas être ouvert en fondu. </w:t>
      </w:r>
    </w:p>
    <w:p w:rsidR="00981712" w:rsidRDefault="00981712" w:rsidP="00297BA5">
      <w:r>
        <w:rPr>
          <w:noProof/>
        </w:rPr>
        <w:t>FADE END:</w:t>
      </w:r>
      <w:r>
        <w:t xml:space="preserve"> Fermeture en fondu de la fin d'enregistrement</w:t>
      </w:r>
    </w:p>
    <w:p w:rsidR="00981712" w:rsidRDefault="00981712" w:rsidP="00297BA5">
      <w:r>
        <w:t>0 = Fondu désactivé</w:t>
      </w:r>
    </w:p>
    <w:p w:rsidR="00981712" w:rsidRDefault="00981712" w:rsidP="00297BA5">
      <w:r>
        <w:t>1 = Fondu activé</w:t>
      </w:r>
    </w:p>
    <w:p w:rsidR="00981712" w:rsidRDefault="00981712" w:rsidP="00297BA5">
      <w:r>
        <w:rPr>
          <w:spacing w:val="-4"/>
        </w:rPr>
        <w:t xml:space="preserve">Le fanion FADE END n'a d'effet qu'au niveau de la trame de fin d'enregistrement (REC END = 0). </w:t>
      </w:r>
      <w:r>
        <w:t>Si le fanion FADE END est mis à 1 dans cette trame, le signal audio en sortie doit être fermé en fondu jusqu'au dernier signal échantillonné de la trame. Si le fanion FADE END est mis à 0 dans la trame de fin d'enregistrement, le signal audio en sortie ne doit pas être fermé en fondu.</w:t>
      </w:r>
    </w:p>
    <w:p w:rsidR="00981712" w:rsidRDefault="00981712" w:rsidP="00297BA5">
      <w:r>
        <w:rPr>
          <w:noProof/>
        </w:rPr>
        <w:t>DRF:</w:t>
      </w:r>
      <w:r>
        <w:t xml:space="preserve"> Fanion de direction</w:t>
      </w:r>
    </w:p>
    <w:p w:rsidR="00981712" w:rsidRDefault="00981712" w:rsidP="00297BA5">
      <w:r>
        <w:t>0 = Direction vers l'arrière</w:t>
      </w:r>
    </w:p>
    <w:p w:rsidR="00981712" w:rsidRDefault="00981712" w:rsidP="00297BA5">
      <w:r>
        <w:t>1 = Direction vers l'avant</w:t>
      </w:r>
    </w:p>
    <w:p w:rsidR="00981712" w:rsidRPr="009D27E2" w:rsidRDefault="00981712" w:rsidP="00297BA5">
      <w:r>
        <w:rPr>
          <w:noProof/>
        </w:rPr>
        <w:t>SPEED:</w:t>
      </w:r>
      <w:r>
        <w:t xml:space="preserve"> Vitesse de navette de l'enregistreur vidéo sur bande magnétique (VTR, </w:t>
      </w:r>
      <w:r>
        <w:rPr>
          <w:i/>
        </w:rPr>
        <w:t xml:space="preserve">video tape </w:t>
      </w:r>
      <w:r w:rsidRPr="009D27E2">
        <w:rPr>
          <w:i/>
        </w:rPr>
        <w:t>recorder</w:t>
      </w:r>
      <w:r w:rsidRPr="009D27E2">
        <w:t xml:space="preserve">) </w:t>
      </w:r>
    </w:p>
    <w:p w:rsidR="00981712" w:rsidRDefault="00981712" w:rsidP="0098171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520"/>
      </w:tblGrid>
      <w:tr w:rsidR="00981712" w:rsidRPr="00C77D95" w:rsidTr="00D011D4">
        <w:trPr>
          <w:jc w:val="center"/>
        </w:trPr>
        <w:tc>
          <w:tcPr>
            <w:tcW w:w="2520" w:type="dxa"/>
            <w:vAlign w:val="center"/>
          </w:tcPr>
          <w:p w:rsidR="00981712" w:rsidRPr="00883BC0" w:rsidRDefault="00981712" w:rsidP="00757ACD">
            <w:pPr>
              <w:pStyle w:val="Tabletext"/>
              <w:rPr>
                <w:lang w:val="fr-CH"/>
              </w:rPr>
            </w:pPr>
          </w:p>
        </w:tc>
        <w:tc>
          <w:tcPr>
            <w:tcW w:w="5040" w:type="dxa"/>
            <w:gridSpan w:val="2"/>
            <w:vAlign w:val="center"/>
          </w:tcPr>
          <w:p w:rsidR="00981712" w:rsidRPr="00C77D95" w:rsidRDefault="00981712" w:rsidP="00D011D4">
            <w:pPr>
              <w:pStyle w:val="Tablehead"/>
              <w:rPr>
                <w:lang w:val="fr-CH"/>
              </w:rPr>
            </w:pPr>
            <w:r w:rsidRPr="00C77D95">
              <w:rPr>
                <w:lang w:val="fr-CH"/>
              </w:rPr>
              <w:t>Vitesse de navette du VTR</w:t>
            </w:r>
          </w:p>
        </w:tc>
      </w:tr>
      <w:tr w:rsidR="00981712" w:rsidRPr="00EB7666" w:rsidTr="00D011D4">
        <w:trPr>
          <w:jc w:val="center"/>
        </w:trPr>
        <w:tc>
          <w:tcPr>
            <w:tcW w:w="2520" w:type="dxa"/>
            <w:vAlign w:val="center"/>
          </w:tcPr>
          <w:p w:rsidR="00981712" w:rsidRPr="00EB7666" w:rsidRDefault="00981712" w:rsidP="00297BA5">
            <w:pPr>
              <w:pStyle w:val="Tabletext"/>
              <w:jc w:val="center"/>
              <w:rPr>
                <w:lang w:val="en-GB"/>
              </w:rPr>
            </w:pPr>
            <w:r>
              <w:rPr>
                <w:lang w:val="en-GB"/>
              </w:rPr>
              <w:t>VITESSE</w:t>
            </w:r>
          </w:p>
        </w:tc>
        <w:tc>
          <w:tcPr>
            <w:tcW w:w="2520" w:type="dxa"/>
            <w:vAlign w:val="center"/>
          </w:tcPr>
          <w:p w:rsidR="00981712" w:rsidRPr="00EB7666" w:rsidRDefault="00981712" w:rsidP="00297BA5">
            <w:pPr>
              <w:pStyle w:val="Tabletext"/>
              <w:jc w:val="center"/>
              <w:rPr>
                <w:lang w:val="en-GB"/>
              </w:rPr>
            </w:pPr>
            <w:r>
              <w:rPr>
                <w:lang w:val="en-GB"/>
              </w:rPr>
              <w:t xml:space="preserve">Système </w:t>
            </w:r>
            <w:r w:rsidRPr="00EB7666">
              <w:rPr>
                <w:lang w:val="en-GB"/>
              </w:rPr>
              <w:t>525/60</w:t>
            </w:r>
          </w:p>
        </w:tc>
        <w:tc>
          <w:tcPr>
            <w:tcW w:w="2520" w:type="dxa"/>
            <w:vAlign w:val="center"/>
          </w:tcPr>
          <w:p w:rsidR="00981712" w:rsidRPr="00EB7666" w:rsidRDefault="00981712" w:rsidP="00297BA5">
            <w:pPr>
              <w:pStyle w:val="Tabletext"/>
              <w:jc w:val="center"/>
              <w:rPr>
                <w:lang w:val="en-GB"/>
              </w:rPr>
            </w:pPr>
            <w:r>
              <w:rPr>
                <w:lang w:val="en-GB"/>
              </w:rPr>
              <w:t xml:space="preserve">Système </w:t>
            </w:r>
            <w:r w:rsidRPr="00EB7666">
              <w:rPr>
                <w:lang w:val="en-GB"/>
              </w:rPr>
              <w:t>625/50</w:t>
            </w:r>
          </w:p>
        </w:tc>
      </w:tr>
      <w:tr w:rsidR="00981712" w:rsidRPr="00EB7666" w:rsidTr="00D011D4">
        <w:trPr>
          <w:jc w:val="center"/>
        </w:trPr>
        <w:tc>
          <w:tcPr>
            <w:tcW w:w="2520" w:type="dxa"/>
            <w:vAlign w:val="center"/>
          </w:tcPr>
          <w:p w:rsidR="00981712" w:rsidRPr="00EB7666" w:rsidRDefault="00981712" w:rsidP="00297BA5">
            <w:pPr>
              <w:pStyle w:val="Tabletext"/>
              <w:jc w:val="center"/>
              <w:rPr>
                <w:lang w:val="en-GB"/>
              </w:rPr>
            </w:pPr>
            <w:r w:rsidRPr="00EB7666">
              <w:rPr>
                <w:lang w:val="en-GB"/>
              </w:rPr>
              <w:t>0000000</w:t>
            </w:r>
          </w:p>
        </w:tc>
        <w:tc>
          <w:tcPr>
            <w:tcW w:w="2520" w:type="dxa"/>
            <w:vAlign w:val="center"/>
          </w:tcPr>
          <w:p w:rsidR="00981712" w:rsidRPr="00EB7666" w:rsidRDefault="00981712" w:rsidP="00297BA5">
            <w:pPr>
              <w:pStyle w:val="Tabletext"/>
              <w:jc w:val="center"/>
              <w:rPr>
                <w:lang w:val="en-GB"/>
              </w:rPr>
            </w:pPr>
            <w:r w:rsidRPr="00EB7666">
              <w:rPr>
                <w:lang w:val="en-GB"/>
              </w:rPr>
              <w:t>0/120 (=0)</w:t>
            </w:r>
          </w:p>
        </w:tc>
        <w:tc>
          <w:tcPr>
            <w:tcW w:w="2520" w:type="dxa"/>
            <w:vAlign w:val="center"/>
          </w:tcPr>
          <w:p w:rsidR="00981712" w:rsidRPr="00EB7666" w:rsidRDefault="00981712" w:rsidP="00297BA5">
            <w:pPr>
              <w:pStyle w:val="Tabletext"/>
              <w:jc w:val="center"/>
              <w:rPr>
                <w:lang w:val="en-GB"/>
              </w:rPr>
            </w:pPr>
            <w:r w:rsidRPr="00EB7666">
              <w:rPr>
                <w:lang w:val="en-GB"/>
              </w:rPr>
              <w:t>0/100 (=0)</w:t>
            </w:r>
          </w:p>
        </w:tc>
      </w:tr>
      <w:tr w:rsidR="00981712" w:rsidRPr="00EB7666" w:rsidTr="00D011D4">
        <w:trPr>
          <w:jc w:val="center"/>
        </w:trPr>
        <w:tc>
          <w:tcPr>
            <w:tcW w:w="2520" w:type="dxa"/>
            <w:vAlign w:val="center"/>
          </w:tcPr>
          <w:p w:rsidR="00981712" w:rsidRPr="00EB7666" w:rsidRDefault="00981712" w:rsidP="00297BA5">
            <w:pPr>
              <w:pStyle w:val="Tabletext"/>
              <w:jc w:val="center"/>
              <w:rPr>
                <w:lang w:val="en-GB"/>
              </w:rPr>
            </w:pPr>
            <w:r w:rsidRPr="00EB7666">
              <w:rPr>
                <w:lang w:val="en-GB"/>
              </w:rPr>
              <w:t>0000001</w:t>
            </w:r>
          </w:p>
        </w:tc>
        <w:tc>
          <w:tcPr>
            <w:tcW w:w="2520" w:type="dxa"/>
            <w:vAlign w:val="center"/>
          </w:tcPr>
          <w:p w:rsidR="00981712" w:rsidRPr="00EB7666" w:rsidRDefault="00981712" w:rsidP="00297BA5">
            <w:pPr>
              <w:pStyle w:val="Tabletext"/>
              <w:jc w:val="center"/>
              <w:rPr>
                <w:lang w:val="en-GB"/>
              </w:rPr>
            </w:pPr>
            <w:r w:rsidRPr="00EB7666">
              <w:rPr>
                <w:lang w:val="en-GB"/>
              </w:rPr>
              <w:t>1/120</w:t>
            </w:r>
          </w:p>
        </w:tc>
        <w:tc>
          <w:tcPr>
            <w:tcW w:w="2520" w:type="dxa"/>
            <w:vAlign w:val="center"/>
          </w:tcPr>
          <w:p w:rsidR="00981712" w:rsidRPr="00EB7666" w:rsidRDefault="00981712" w:rsidP="00297BA5">
            <w:pPr>
              <w:pStyle w:val="Tabletext"/>
              <w:jc w:val="center"/>
              <w:rPr>
                <w:lang w:val="en-GB"/>
              </w:rPr>
            </w:pPr>
            <w:r w:rsidRPr="00EB7666">
              <w:rPr>
                <w:lang w:val="en-GB"/>
              </w:rPr>
              <w:t>1/100</w:t>
            </w:r>
          </w:p>
        </w:tc>
      </w:tr>
      <w:tr w:rsidR="00981712" w:rsidRPr="00EB7666" w:rsidTr="00D011D4">
        <w:trPr>
          <w:jc w:val="center"/>
        </w:trPr>
        <w:tc>
          <w:tcPr>
            <w:tcW w:w="2520" w:type="dxa"/>
            <w:vAlign w:val="center"/>
          </w:tcPr>
          <w:p w:rsidR="00981712" w:rsidRPr="00EB7666" w:rsidRDefault="00981712" w:rsidP="00297BA5">
            <w:pPr>
              <w:pStyle w:val="Tabletext"/>
              <w:jc w:val="center"/>
              <w:rPr>
                <w:lang w:val="en-GB"/>
              </w:rPr>
            </w:pPr>
            <w:r w:rsidRPr="00EB7666">
              <w:rPr>
                <w:lang w:val="en-GB"/>
              </w:rPr>
              <w:t>:</w:t>
            </w:r>
          </w:p>
        </w:tc>
        <w:tc>
          <w:tcPr>
            <w:tcW w:w="2520" w:type="dxa"/>
            <w:vAlign w:val="center"/>
          </w:tcPr>
          <w:p w:rsidR="00981712" w:rsidRPr="00EB7666" w:rsidRDefault="00981712" w:rsidP="00297BA5">
            <w:pPr>
              <w:pStyle w:val="Tabletext"/>
              <w:jc w:val="center"/>
              <w:rPr>
                <w:lang w:val="en-GB"/>
              </w:rPr>
            </w:pPr>
            <w:r w:rsidRPr="00EB7666">
              <w:rPr>
                <w:lang w:val="en-GB"/>
              </w:rPr>
              <w:t>:</w:t>
            </w:r>
          </w:p>
        </w:tc>
        <w:tc>
          <w:tcPr>
            <w:tcW w:w="2520" w:type="dxa"/>
            <w:vAlign w:val="center"/>
          </w:tcPr>
          <w:p w:rsidR="00981712" w:rsidRPr="00EB7666" w:rsidRDefault="00981712" w:rsidP="00297BA5">
            <w:pPr>
              <w:pStyle w:val="Tabletext"/>
              <w:jc w:val="center"/>
              <w:rPr>
                <w:lang w:val="en-GB"/>
              </w:rPr>
            </w:pPr>
            <w:r w:rsidRPr="00EB7666">
              <w:rPr>
                <w:lang w:val="en-GB"/>
              </w:rPr>
              <w:t>:</w:t>
            </w:r>
          </w:p>
        </w:tc>
      </w:tr>
      <w:tr w:rsidR="00981712" w:rsidRPr="00EB7666" w:rsidTr="00D011D4">
        <w:trPr>
          <w:jc w:val="center"/>
        </w:trPr>
        <w:tc>
          <w:tcPr>
            <w:tcW w:w="2520" w:type="dxa"/>
            <w:vAlign w:val="center"/>
          </w:tcPr>
          <w:p w:rsidR="00981712" w:rsidRPr="00EB7666" w:rsidRDefault="00981712" w:rsidP="00297BA5">
            <w:pPr>
              <w:pStyle w:val="Tabletext"/>
              <w:jc w:val="center"/>
              <w:rPr>
                <w:lang w:val="en-GB"/>
              </w:rPr>
            </w:pPr>
            <w:r w:rsidRPr="00EB7666">
              <w:rPr>
                <w:lang w:val="en-GB"/>
              </w:rPr>
              <w:t>1100100</w:t>
            </w:r>
          </w:p>
        </w:tc>
        <w:tc>
          <w:tcPr>
            <w:tcW w:w="2520" w:type="dxa"/>
            <w:vAlign w:val="center"/>
          </w:tcPr>
          <w:p w:rsidR="00981712" w:rsidRPr="00EB7666" w:rsidRDefault="00981712" w:rsidP="00297BA5">
            <w:pPr>
              <w:pStyle w:val="Tabletext"/>
              <w:jc w:val="center"/>
              <w:rPr>
                <w:lang w:val="en-GB"/>
              </w:rPr>
            </w:pPr>
            <w:r w:rsidRPr="00EB7666">
              <w:rPr>
                <w:lang w:val="en-GB"/>
              </w:rPr>
              <w:t>100/120</w:t>
            </w:r>
          </w:p>
        </w:tc>
        <w:tc>
          <w:tcPr>
            <w:tcW w:w="2520" w:type="dxa"/>
            <w:vAlign w:val="center"/>
          </w:tcPr>
          <w:p w:rsidR="00981712" w:rsidRPr="00EB7666" w:rsidRDefault="00981712" w:rsidP="00297BA5">
            <w:pPr>
              <w:pStyle w:val="Tabletext"/>
              <w:jc w:val="center"/>
              <w:rPr>
                <w:lang w:val="en-GB"/>
              </w:rPr>
            </w:pPr>
            <w:r w:rsidRPr="00EB7666">
              <w:rPr>
                <w:lang w:val="en-GB"/>
              </w:rPr>
              <w:t>100/100 (=1)</w:t>
            </w:r>
          </w:p>
        </w:tc>
      </w:tr>
      <w:tr w:rsidR="00981712" w:rsidRPr="00EB7666" w:rsidTr="00D011D4">
        <w:trPr>
          <w:jc w:val="center"/>
        </w:trPr>
        <w:tc>
          <w:tcPr>
            <w:tcW w:w="2520" w:type="dxa"/>
            <w:vAlign w:val="center"/>
          </w:tcPr>
          <w:p w:rsidR="00981712" w:rsidRPr="00EB7666" w:rsidRDefault="00981712" w:rsidP="00297BA5">
            <w:pPr>
              <w:pStyle w:val="Tabletext"/>
              <w:jc w:val="center"/>
              <w:rPr>
                <w:lang w:val="en-GB"/>
              </w:rPr>
            </w:pPr>
            <w:r w:rsidRPr="00EB7666">
              <w:rPr>
                <w:lang w:val="en-GB"/>
              </w:rPr>
              <w:t>:</w:t>
            </w:r>
          </w:p>
        </w:tc>
        <w:tc>
          <w:tcPr>
            <w:tcW w:w="2520" w:type="dxa"/>
            <w:vAlign w:val="center"/>
          </w:tcPr>
          <w:p w:rsidR="00981712" w:rsidRPr="00EB7666" w:rsidRDefault="00981712" w:rsidP="00297BA5">
            <w:pPr>
              <w:pStyle w:val="Tabletext"/>
              <w:jc w:val="center"/>
              <w:rPr>
                <w:lang w:val="en-GB"/>
              </w:rPr>
            </w:pPr>
            <w:r w:rsidRPr="00EB7666">
              <w:rPr>
                <w:lang w:val="en-GB"/>
              </w:rPr>
              <w:t>:</w:t>
            </w:r>
          </w:p>
        </w:tc>
        <w:tc>
          <w:tcPr>
            <w:tcW w:w="2520" w:type="dxa"/>
            <w:vAlign w:val="center"/>
          </w:tcPr>
          <w:p w:rsidR="00981712" w:rsidRPr="00EB7666" w:rsidRDefault="00981712" w:rsidP="00297BA5">
            <w:pPr>
              <w:pStyle w:val="Tabletext"/>
              <w:jc w:val="center"/>
              <w:rPr>
                <w:lang w:val="en-GB"/>
              </w:rPr>
            </w:pPr>
            <w:r>
              <w:rPr>
                <w:lang w:val="en-GB"/>
              </w:rPr>
              <w:t>Réservé</w:t>
            </w:r>
          </w:p>
        </w:tc>
      </w:tr>
      <w:tr w:rsidR="00981712" w:rsidRPr="00EB7666" w:rsidTr="00D011D4">
        <w:trPr>
          <w:jc w:val="center"/>
        </w:trPr>
        <w:tc>
          <w:tcPr>
            <w:tcW w:w="2520" w:type="dxa"/>
            <w:vAlign w:val="center"/>
          </w:tcPr>
          <w:p w:rsidR="00981712" w:rsidRPr="00EB7666" w:rsidRDefault="00981712" w:rsidP="00297BA5">
            <w:pPr>
              <w:pStyle w:val="Tabletext"/>
              <w:jc w:val="center"/>
              <w:rPr>
                <w:lang w:val="en-GB"/>
              </w:rPr>
            </w:pPr>
            <w:r w:rsidRPr="00EB7666">
              <w:rPr>
                <w:lang w:val="en-GB"/>
              </w:rPr>
              <w:t>1111000</w:t>
            </w:r>
          </w:p>
        </w:tc>
        <w:tc>
          <w:tcPr>
            <w:tcW w:w="2520" w:type="dxa"/>
            <w:vAlign w:val="center"/>
          </w:tcPr>
          <w:p w:rsidR="00981712" w:rsidRPr="00EB7666" w:rsidRDefault="00981712" w:rsidP="00297BA5">
            <w:pPr>
              <w:pStyle w:val="Tabletext"/>
              <w:jc w:val="center"/>
              <w:rPr>
                <w:lang w:val="en-GB"/>
              </w:rPr>
            </w:pPr>
            <w:r w:rsidRPr="00EB7666">
              <w:rPr>
                <w:lang w:val="en-GB"/>
              </w:rPr>
              <w:t>120/120 (=1)</w:t>
            </w:r>
          </w:p>
        </w:tc>
        <w:tc>
          <w:tcPr>
            <w:tcW w:w="2520" w:type="dxa"/>
            <w:vAlign w:val="center"/>
          </w:tcPr>
          <w:p w:rsidR="00981712" w:rsidRPr="00EB7666" w:rsidRDefault="00981712" w:rsidP="00297BA5">
            <w:pPr>
              <w:pStyle w:val="Tabletext"/>
              <w:jc w:val="center"/>
              <w:rPr>
                <w:lang w:val="en-GB"/>
              </w:rPr>
            </w:pPr>
            <w:r>
              <w:rPr>
                <w:lang w:val="en-GB"/>
              </w:rPr>
              <w:t>Réservé</w:t>
            </w:r>
          </w:p>
        </w:tc>
      </w:tr>
      <w:tr w:rsidR="00981712" w:rsidRPr="00EB7666" w:rsidTr="00D011D4">
        <w:trPr>
          <w:jc w:val="center"/>
        </w:trPr>
        <w:tc>
          <w:tcPr>
            <w:tcW w:w="2520" w:type="dxa"/>
            <w:vAlign w:val="center"/>
          </w:tcPr>
          <w:p w:rsidR="00981712" w:rsidRPr="00EB7666" w:rsidRDefault="00981712" w:rsidP="00297BA5">
            <w:pPr>
              <w:pStyle w:val="Tabletext"/>
              <w:jc w:val="center"/>
              <w:rPr>
                <w:lang w:val="en-GB"/>
              </w:rPr>
            </w:pPr>
            <w:r w:rsidRPr="00EB7666">
              <w:rPr>
                <w:lang w:val="en-GB"/>
              </w:rPr>
              <w:t>:</w:t>
            </w:r>
          </w:p>
        </w:tc>
        <w:tc>
          <w:tcPr>
            <w:tcW w:w="2520" w:type="dxa"/>
            <w:vAlign w:val="center"/>
          </w:tcPr>
          <w:p w:rsidR="00981712" w:rsidRPr="00EB7666" w:rsidRDefault="00981712" w:rsidP="00297BA5">
            <w:pPr>
              <w:pStyle w:val="Tabletext"/>
              <w:jc w:val="center"/>
              <w:rPr>
                <w:lang w:val="en-GB"/>
              </w:rPr>
            </w:pPr>
            <w:r>
              <w:rPr>
                <w:lang w:val="en-GB"/>
              </w:rPr>
              <w:t>Réservé</w:t>
            </w:r>
          </w:p>
        </w:tc>
        <w:tc>
          <w:tcPr>
            <w:tcW w:w="2520" w:type="dxa"/>
            <w:vAlign w:val="center"/>
          </w:tcPr>
          <w:p w:rsidR="00981712" w:rsidRPr="00EB7666" w:rsidRDefault="00981712" w:rsidP="00297BA5">
            <w:pPr>
              <w:pStyle w:val="Tabletext"/>
              <w:jc w:val="center"/>
              <w:rPr>
                <w:lang w:val="en-GB"/>
              </w:rPr>
            </w:pPr>
            <w:r>
              <w:rPr>
                <w:lang w:val="en-GB"/>
              </w:rPr>
              <w:t>Réservé</w:t>
            </w:r>
          </w:p>
        </w:tc>
      </w:tr>
      <w:tr w:rsidR="00981712" w:rsidRPr="00EB7666" w:rsidTr="00D011D4">
        <w:trPr>
          <w:jc w:val="center"/>
        </w:trPr>
        <w:tc>
          <w:tcPr>
            <w:tcW w:w="2520" w:type="dxa"/>
            <w:vAlign w:val="center"/>
          </w:tcPr>
          <w:p w:rsidR="00981712" w:rsidRPr="00EB7666" w:rsidRDefault="00981712" w:rsidP="00297BA5">
            <w:pPr>
              <w:pStyle w:val="Tabletext"/>
              <w:jc w:val="center"/>
              <w:rPr>
                <w:lang w:val="en-GB"/>
              </w:rPr>
            </w:pPr>
            <w:r w:rsidRPr="00EB7666">
              <w:rPr>
                <w:lang w:val="en-GB"/>
              </w:rPr>
              <w:t>1111110</w:t>
            </w:r>
          </w:p>
        </w:tc>
        <w:tc>
          <w:tcPr>
            <w:tcW w:w="2520" w:type="dxa"/>
            <w:vAlign w:val="center"/>
          </w:tcPr>
          <w:p w:rsidR="00981712" w:rsidRPr="00EB7666" w:rsidRDefault="00981712" w:rsidP="00297BA5">
            <w:pPr>
              <w:pStyle w:val="Tabletext"/>
              <w:jc w:val="center"/>
              <w:rPr>
                <w:lang w:val="en-GB"/>
              </w:rPr>
            </w:pPr>
            <w:r>
              <w:rPr>
                <w:lang w:val="en-GB"/>
              </w:rPr>
              <w:t>Réservé</w:t>
            </w:r>
          </w:p>
        </w:tc>
        <w:tc>
          <w:tcPr>
            <w:tcW w:w="2520" w:type="dxa"/>
            <w:vAlign w:val="center"/>
          </w:tcPr>
          <w:p w:rsidR="00981712" w:rsidRPr="00EB7666" w:rsidRDefault="00981712" w:rsidP="00297BA5">
            <w:pPr>
              <w:pStyle w:val="Tabletext"/>
              <w:jc w:val="center"/>
              <w:rPr>
                <w:lang w:val="en-GB"/>
              </w:rPr>
            </w:pPr>
            <w:r>
              <w:rPr>
                <w:lang w:val="en-GB"/>
              </w:rPr>
              <w:t>Réservé</w:t>
            </w:r>
          </w:p>
        </w:tc>
      </w:tr>
      <w:tr w:rsidR="00981712" w:rsidRPr="00EB7666" w:rsidTr="00D011D4">
        <w:trPr>
          <w:jc w:val="center"/>
        </w:trPr>
        <w:tc>
          <w:tcPr>
            <w:tcW w:w="2520" w:type="dxa"/>
            <w:vAlign w:val="center"/>
          </w:tcPr>
          <w:p w:rsidR="00981712" w:rsidRPr="00EB7666" w:rsidRDefault="00981712" w:rsidP="00297BA5">
            <w:pPr>
              <w:pStyle w:val="Tabletext"/>
              <w:jc w:val="center"/>
              <w:rPr>
                <w:lang w:val="en-GB"/>
              </w:rPr>
            </w:pPr>
            <w:r w:rsidRPr="00EB7666">
              <w:rPr>
                <w:lang w:val="en-GB"/>
              </w:rPr>
              <w:t>1111111</w:t>
            </w:r>
          </w:p>
        </w:tc>
        <w:tc>
          <w:tcPr>
            <w:tcW w:w="2520" w:type="dxa"/>
            <w:vAlign w:val="center"/>
          </w:tcPr>
          <w:p w:rsidR="00981712" w:rsidRPr="00EB7666" w:rsidRDefault="00981712" w:rsidP="00297BA5">
            <w:pPr>
              <w:pStyle w:val="Tabletext"/>
              <w:jc w:val="center"/>
              <w:rPr>
                <w:lang w:val="en-GB"/>
              </w:rPr>
            </w:pPr>
            <w:r>
              <w:rPr>
                <w:lang w:val="en-GB"/>
              </w:rPr>
              <w:t>Données invalides</w:t>
            </w:r>
          </w:p>
        </w:tc>
        <w:tc>
          <w:tcPr>
            <w:tcW w:w="2520" w:type="dxa"/>
            <w:vAlign w:val="center"/>
          </w:tcPr>
          <w:p w:rsidR="00981712" w:rsidRPr="00EB7666" w:rsidRDefault="00981712" w:rsidP="00297BA5">
            <w:pPr>
              <w:pStyle w:val="Tabletext"/>
              <w:jc w:val="center"/>
              <w:rPr>
                <w:lang w:val="en-GB"/>
              </w:rPr>
            </w:pPr>
            <w:r>
              <w:rPr>
                <w:lang w:val="en-GB"/>
              </w:rPr>
              <w:t>Données invalides</w:t>
            </w:r>
          </w:p>
        </w:tc>
      </w:tr>
    </w:tbl>
    <w:p w:rsidR="00297BA5" w:rsidRDefault="00297BA5" w:rsidP="00297BA5">
      <w:pPr>
        <w:pStyle w:val="Tablefin"/>
        <w:rPr>
          <w:noProof/>
        </w:rPr>
      </w:pPr>
    </w:p>
    <w:p w:rsidR="00981712" w:rsidRDefault="00981712" w:rsidP="00297BA5">
      <w:r>
        <w:rPr>
          <w:noProof/>
        </w:rPr>
        <w:t>RES:</w:t>
      </w:r>
      <w:r>
        <w:tab/>
        <w:t>Bit réservé à un usage ultérieur</w:t>
      </w:r>
    </w:p>
    <w:p w:rsidR="00981712" w:rsidRDefault="00981712" w:rsidP="00297BA5">
      <w:r>
        <w:t>La valeur par défaut sera mise à 1.</w:t>
      </w:r>
    </w:p>
    <w:p w:rsidR="00981712" w:rsidRDefault="00981712" w:rsidP="00297BA5">
      <w:pPr>
        <w:pStyle w:val="Heading2"/>
      </w:pPr>
      <w:r>
        <w:t>1.7</w:t>
      </w:r>
      <w:r>
        <w:tab/>
        <w:t>Section vidéo</w:t>
      </w:r>
    </w:p>
    <w:p w:rsidR="00981712" w:rsidRDefault="00981712" w:rsidP="00297BA5">
      <w:pPr>
        <w:pStyle w:val="Heading3"/>
      </w:pPr>
      <w:r>
        <w:t>1.7.1</w:t>
      </w:r>
      <w:r>
        <w:tab/>
        <w:t>ID</w:t>
      </w:r>
    </w:p>
    <w:p w:rsidR="00981712" w:rsidRDefault="00981712" w:rsidP="00297BA5">
      <w:r>
        <w:t>La partie ID de la section vidéo de chaque bloc DIF est décrite au § 1.3.1. Le type de section sera mis à 100.</w:t>
      </w:r>
    </w:p>
    <w:p w:rsidR="00981712" w:rsidRDefault="00981712" w:rsidP="00297BA5">
      <w:pPr>
        <w:pStyle w:val="Heading3"/>
      </w:pPr>
      <w:r>
        <w:t>1.7.2</w:t>
      </w:r>
      <w:r>
        <w:tab/>
        <w:t>Données</w:t>
      </w:r>
    </w:p>
    <w:p w:rsidR="00981712" w:rsidRDefault="00981712" w:rsidP="00297BA5">
      <w:r>
        <w:t xml:space="preserve">La partie données (charge utile) de la section vidéo d'un bloc DIF consiste en 77 octets de données vidéo, qui sont échantillonnés, brassés et codés. Les données vidéo de chaque image vidéo sont traitées selon la procédure décrite au § 2. </w:t>
      </w:r>
    </w:p>
    <w:p w:rsidR="00981712" w:rsidRDefault="00981712" w:rsidP="00297BA5">
      <w:pPr>
        <w:pStyle w:val="Heading4"/>
      </w:pPr>
      <w:r>
        <w:lastRenderedPageBreak/>
        <w:t>1.7.2.1</w:t>
      </w:r>
      <w:r>
        <w:tab/>
        <w:t>Bloc DIF et macrobloc compressé</w:t>
      </w:r>
    </w:p>
    <w:p w:rsidR="00981712" w:rsidRDefault="00981712" w:rsidP="00297BA5">
      <w:r>
        <w:t xml:space="preserve">La correspondance entre blocs vidéo DIF et macroblocs vidéo compressés est présentée dans les Tableaux 18 et 19. Le Tableau 18 montre la correspondance entre les blocs vidéo DIF pour une structure à 50 Mbit/s et les macroblocs vidéo compressés (compression 4:2:2). Le Tableau 19 présente la correspondance entre les blocs vidéo DIF pour une structure à 25 Mbit/s et les macroblocs vidéo compressés (compression 4:1:1). </w:t>
      </w:r>
    </w:p>
    <w:p w:rsidR="00981712" w:rsidRDefault="00981712" w:rsidP="00297BA5">
      <w:r>
        <w:t>La règle qui définit cette correspondance est indiquée ci-dessous:</w:t>
      </w:r>
    </w:p>
    <w:p w:rsidR="00981712" w:rsidRDefault="00981712" w:rsidP="00297BA5">
      <w:pPr>
        <w:rPr>
          <w:noProof/>
        </w:rPr>
      </w:pPr>
      <w:r>
        <w:rPr>
          <w:noProof/>
        </w:rPr>
        <w:t>Structure à 50 Mbit/s – compression 4:2:2</w:t>
      </w:r>
    </w:p>
    <w:p w:rsidR="00981712" w:rsidRPr="00746DE3" w:rsidRDefault="00981712" w:rsidP="00297BA5">
      <w:pPr>
        <w:rPr>
          <w:lang w:val="en-GB"/>
        </w:rPr>
      </w:pPr>
      <w:r w:rsidRPr="00E87884">
        <w:t xml:space="preserve">     </w:t>
      </w:r>
      <w:r w:rsidRPr="00746DE3">
        <w:rPr>
          <w:lang w:val="en-GB"/>
        </w:rPr>
        <w:t xml:space="preserve">if (525/60 system) n = 10 else n = 12; </w:t>
      </w:r>
    </w:p>
    <w:p w:rsidR="00981712" w:rsidRPr="00746DE3" w:rsidRDefault="00981712" w:rsidP="00297BA5">
      <w:pPr>
        <w:rPr>
          <w:lang w:val="en-GB"/>
        </w:rPr>
      </w:pPr>
      <w:r w:rsidRPr="00746DE3">
        <w:rPr>
          <w:lang w:val="en-GB"/>
        </w:rPr>
        <w:t xml:space="preserve">     for (i = 0; i&lt;n; i++){ </w:t>
      </w:r>
    </w:p>
    <w:p w:rsidR="00981712" w:rsidRPr="00746DE3" w:rsidRDefault="00981712" w:rsidP="00297BA5">
      <w:pPr>
        <w:rPr>
          <w:lang w:val="en-GB"/>
        </w:rPr>
      </w:pPr>
      <w:r w:rsidRPr="00746DE3">
        <w:rPr>
          <w:lang w:val="en-GB"/>
        </w:rPr>
        <w:t xml:space="preserve">        a = i; </w:t>
      </w:r>
    </w:p>
    <w:p w:rsidR="00981712" w:rsidRPr="00746DE3" w:rsidRDefault="00981712" w:rsidP="00297BA5">
      <w:pPr>
        <w:rPr>
          <w:lang w:val="en-GB"/>
        </w:rPr>
      </w:pPr>
      <w:r w:rsidRPr="00746DE3">
        <w:rPr>
          <w:lang w:val="en-GB"/>
        </w:rPr>
        <w:t xml:space="preserve">        b = (i</w:t>
      </w:r>
      <w:r w:rsidR="00297BA5">
        <w:rPr>
          <w:lang w:val="en-GB"/>
        </w:rPr>
        <w:t>-</w:t>
      </w:r>
      <w:r w:rsidRPr="00746DE3">
        <w:rPr>
          <w:lang w:val="en-GB"/>
        </w:rPr>
        <w:t xml:space="preserve">6) mod n; </w:t>
      </w:r>
    </w:p>
    <w:p w:rsidR="00981712" w:rsidRPr="00746DE3" w:rsidRDefault="00981712" w:rsidP="00297BA5">
      <w:pPr>
        <w:rPr>
          <w:lang w:val="en-GB"/>
        </w:rPr>
      </w:pPr>
      <w:r w:rsidRPr="00746DE3">
        <w:rPr>
          <w:lang w:val="en-GB"/>
        </w:rPr>
        <w:t xml:space="preserve">        c = (i</w:t>
      </w:r>
      <w:r w:rsidR="00297BA5">
        <w:rPr>
          <w:lang w:val="en-GB"/>
        </w:rPr>
        <w:t>-</w:t>
      </w:r>
      <w:r w:rsidRPr="00746DE3">
        <w:rPr>
          <w:lang w:val="en-GB"/>
        </w:rPr>
        <w:t xml:space="preserve">2) mod n; </w:t>
      </w:r>
    </w:p>
    <w:p w:rsidR="00981712" w:rsidRPr="00746DE3" w:rsidRDefault="00981712" w:rsidP="00297BA5">
      <w:pPr>
        <w:rPr>
          <w:lang w:val="en-GB"/>
        </w:rPr>
      </w:pPr>
      <w:r w:rsidRPr="00746DE3">
        <w:rPr>
          <w:lang w:val="en-GB"/>
        </w:rPr>
        <w:t xml:space="preserve">        d = (i</w:t>
      </w:r>
      <w:r w:rsidR="00297BA5">
        <w:rPr>
          <w:lang w:val="en-GB"/>
        </w:rPr>
        <w:t>-</w:t>
      </w:r>
      <w:r w:rsidRPr="00746DE3">
        <w:rPr>
          <w:lang w:val="en-GB"/>
        </w:rPr>
        <w:t xml:space="preserve">8) mod n; </w:t>
      </w:r>
    </w:p>
    <w:p w:rsidR="00981712" w:rsidRPr="00746DE3" w:rsidRDefault="00981712" w:rsidP="00297BA5">
      <w:pPr>
        <w:rPr>
          <w:lang w:val="en-GB"/>
        </w:rPr>
      </w:pPr>
      <w:r w:rsidRPr="00746DE3">
        <w:rPr>
          <w:lang w:val="en-GB"/>
        </w:rPr>
        <w:t xml:space="preserve">        e = (i</w:t>
      </w:r>
      <w:r w:rsidR="00297BA5">
        <w:rPr>
          <w:lang w:val="en-GB"/>
        </w:rPr>
        <w:t>-</w:t>
      </w:r>
      <w:r w:rsidRPr="00746DE3">
        <w:rPr>
          <w:lang w:val="en-GB"/>
        </w:rPr>
        <w:t xml:space="preserve">4) mod n; </w:t>
      </w:r>
    </w:p>
    <w:p w:rsidR="00981712" w:rsidRPr="00746DE3" w:rsidRDefault="00981712" w:rsidP="00297BA5">
      <w:pPr>
        <w:rPr>
          <w:lang w:val="en-GB"/>
        </w:rPr>
      </w:pPr>
      <w:r w:rsidRPr="00746DE3">
        <w:rPr>
          <w:lang w:val="en-GB"/>
        </w:rPr>
        <w:t xml:space="preserve">        p = a; </w:t>
      </w:r>
    </w:p>
    <w:p w:rsidR="00981712" w:rsidRPr="00746DE3" w:rsidRDefault="00981712" w:rsidP="00297BA5">
      <w:pPr>
        <w:rPr>
          <w:lang w:val="en-GB"/>
        </w:rPr>
      </w:pPr>
      <w:r w:rsidRPr="00746DE3">
        <w:rPr>
          <w:lang w:val="en-GB"/>
        </w:rPr>
        <w:t xml:space="preserve">        q = 3; </w:t>
      </w:r>
    </w:p>
    <w:p w:rsidR="00981712" w:rsidRPr="00746DE3" w:rsidRDefault="00981712" w:rsidP="00297BA5">
      <w:pPr>
        <w:rPr>
          <w:lang w:val="en-GB"/>
        </w:rPr>
      </w:pPr>
      <w:r w:rsidRPr="00746DE3">
        <w:rPr>
          <w:lang w:val="en-GB"/>
        </w:rPr>
        <w:t xml:space="preserve">        for (j = 0; j&lt;5; j++){ </w:t>
      </w:r>
    </w:p>
    <w:p w:rsidR="00981712" w:rsidRPr="00746DE3" w:rsidRDefault="00981712" w:rsidP="00297BA5">
      <w:pPr>
        <w:rPr>
          <w:lang w:val="en-GB"/>
        </w:rPr>
      </w:pPr>
      <w:r w:rsidRPr="00746DE3">
        <w:rPr>
          <w:lang w:val="en-GB"/>
        </w:rPr>
        <w:t xml:space="preserve">for (k = 0; k&lt;27; k++){ </w:t>
      </w:r>
    </w:p>
    <w:p w:rsidR="00981712" w:rsidRPr="00746DE3" w:rsidRDefault="00981712" w:rsidP="00297BA5">
      <w:pPr>
        <w:rPr>
          <w:lang w:val="en-GB"/>
        </w:rPr>
      </w:pPr>
      <w:r w:rsidRPr="00746DE3">
        <w:rPr>
          <w:lang w:val="en-GB"/>
        </w:rPr>
        <w:t xml:space="preserve">        V (5 × k + q),0 of DSNp = CM 2i,j,k; </w:t>
      </w:r>
    </w:p>
    <w:p w:rsidR="00981712" w:rsidRPr="00746DE3" w:rsidRDefault="00981712" w:rsidP="00297BA5">
      <w:pPr>
        <w:rPr>
          <w:lang w:val="en-GB"/>
        </w:rPr>
      </w:pPr>
      <w:r w:rsidRPr="00746DE3">
        <w:rPr>
          <w:lang w:val="en-GB"/>
        </w:rPr>
        <w:t xml:space="preserve">                     V (5 × k + q),1 of DSNp = CM 2i + 1,j,k; </w:t>
      </w:r>
    </w:p>
    <w:p w:rsidR="00981712" w:rsidRPr="00746DE3" w:rsidRDefault="00981712" w:rsidP="00297BA5">
      <w:pPr>
        <w:rPr>
          <w:lang w:val="en-GB"/>
        </w:rPr>
      </w:pPr>
      <w:r w:rsidRPr="00746DE3">
        <w:rPr>
          <w:lang w:val="en-GB"/>
        </w:rPr>
        <w:t xml:space="preserve">} </w:t>
      </w:r>
    </w:p>
    <w:p w:rsidR="00981712" w:rsidRPr="00746DE3" w:rsidRDefault="00981712" w:rsidP="00297BA5">
      <w:pPr>
        <w:rPr>
          <w:lang w:val="en-GB"/>
        </w:rPr>
      </w:pPr>
      <w:r w:rsidRPr="00746DE3">
        <w:rPr>
          <w:lang w:val="en-GB"/>
        </w:rPr>
        <w:t xml:space="preserve">        if (q == 3) {p = b; q = 1;} </w:t>
      </w:r>
    </w:p>
    <w:p w:rsidR="00981712" w:rsidRPr="00746DE3" w:rsidRDefault="00981712" w:rsidP="00297BA5">
      <w:pPr>
        <w:rPr>
          <w:lang w:val="en-GB"/>
        </w:rPr>
      </w:pPr>
      <w:r w:rsidRPr="00746DE3">
        <w:rPr>
          <w:lang w:val="en-GB"/>
        </w:rPr>
        <w:t xml:space="preserve">else if (q == 1) {p = c; q = 0;} </w:t>
      </w:r>
    </w:p>
    <w:p w:rsidR="00981712" w:rsidRPr="00746DE3" w:rsidRDefault="00981712" w:rsidP="00297BA5">
      <w:pPr>
        <w:rPr>
          <w:lang w:val="en-GB"/>
        </w:rPr>
      </w:pPr>
      <w:r w:rsidRPr="00746DE3">
        <w:rPr>
          <w:lang w:val="en-GB"/>
        </w:rPr>
        <w:t xml:space="preserve">else if (q == 0) {p = d; q = 2;} </w:t>
      </w:r>
    </w:p>
    <w:p w:rsidR="00981712" w:rsidRPr="00746DE3" w:rsidRDefault="00981712" w:rsidP="00297BA5">
      <w:pPr>
        <w:rPr>
          <w:lang w:val="en-GB"/>
        </w:rPr>
      </w:pPr>
      <w:r w:rsidRPr="00746DE3">
        <w:rPr>
          <w:lang w:val="en-GB"/>
        </w:rPr>
        <w:t xml:space="preserve">else if (q == 2) {p = e; q = 4;} </w:t>
      </w:r>
    </w:p>
    <w:p w:rsidR="00981712" w:rsidRPr="00E87884" w:rsidRDefault="00981712" w:rsidP="00297BA5">
      <w:r w:rsidRPr="00746DE3">
        <w:rPr>
          <w:lang w:val="en-GB"/>
        </w:rPr>
        <w:t xml:space="preserve">         </w:t>
      </w:r>
      <w:r w:rsidRPr="00E87884">
        <w:t>}</w:t>
      </w:r>
    </w:p>
    <w:p w:rsidR="00981712" w:rsidRPr="00E87884" w:rsidRDefault="00981712" w:rsidP="00297BA5">
      <w:r w:rsidRPr="00E87884">
        <w:t xml:space="preserve">     } </w:t>
      </w:r>
    </w:p>
    <w:p w:rsidR="00981712" w:rsidRPr="00E87884" w:rsidRDefault="00981712" w:rsidP="00297BA5">
      <w:r>
        <w:t>S</w:t>
      </w:r>
      <w:r w:rsidRPr="00E87884">
        <w:t>tructure</w:t>
      </w:r>
      <w:r>
        <w:t xml:space="preserve"> à</w:t>
      </w:r>
      <w:r w:rsidRPr="00E87884">
        <w:t xml:space="preserve"> 25 Mb</w:t>
      </w:r>
      <w:r>
        <w:t>it</w:t>
      </w:r>
      <w:r w:rsidRPr="00E87884">
        <w:t xml:space="preserve">/s -- compression 4:1:1 </w:t>
      </w:r>
    </w:p>
    <w:p w:rsidR="00981712" w:rsidRPr="00746DE3" w:rsidRDefault="00981712" w:rsidP="00297BA5">
      <w:pPr>
        <w:rPr>
          <w:lang w:val="en-GB"/>
        </w:rPr>
      </w:pPr>
      <w:r w:rsidRPr="00E87884">
        <w:t xml:space="preserve">     </w:t>
      </w:r>
      <w:r w:rsidRPr="00746DE3">
        <w:rPr>
          <w:lang w:val="en-GB"/>
        </w:rPr>
        <w:t xml:space="preserve">if (525/60 system) n = 10 else n = 12; </w:t>
      </w:r>
    </w:p>
    <w:p w:rsidR="00981712" w:rsidRPr="00746DE3" w:rsidRDefault="00981712" w:rsidP="00297BA5">
      <w:pPr>
        <w:rPr>
          <w:lang w:val="en-GB"/>
        </w:rPr>
      </w:pPr>
      <w:r w:rsidRPr="00746DE3">
        <w:rPr>
          <w:lang w:val="en-GB"/>
        </w:rPr>
        <w:t xml:space="preserve">     for (i = 0; i&lt;n; i++){ </w:t>
      </w:r>
    </w:p>
    <w:p w:rsidR="00981712" w:rsidRPr="00746DE3" w:rsidRDefault="00981712" w:rsidP="00297BA5">
      <w:pPr>
        <w:rPr>
          <w:lang w:val="en-GB"/>
        </w:rPr>
      </w:pPr>
      <w:r w:rsidRPr="00746DE3">
        <w:rPr>
          <w:lang w:val="en-GB"/>
        </w:rPr>
        <w:t xml:space="preserve">          a = i; </w:t>
      </w:r>
    </w:p>
    <w:p w:rsidR="00981712" w:rsidRPr="00746DE3" w:rsidRDefault="00981712" w:rsidP="00297BA5">
      <w:pPr>
        <w:rPr>
          <w:lang w:val="en-GB"/>
        </w:rPr>
      </w:pPr>
      <w:r w:rsidRPr="00746DE3">
        <w:rPr>
          <w:lang w:val="en-GB"/>
        </w:rPr>
        <w:t xml:space="preserve">          b = (i</w:t>
      </w:r>
      <w:r w:rsidR="00297BA5">
        <w:rPr>
          <w:lang w:val="en-GB"/>
        </w:rPr>
        <w:t>-</w:t>
      </w:r>
      <w:r w:rsidRPr="00746DE3">
        <w:rPr>
          <w:lang w:val="en-GB"/>
        </w:rPr>
        <w:t xml:space="preserve">6) mod n; </w:t>
      </w:r>
    </w:p>
    <w:p w:rsidR="00981712" w:rsidRPr="00746DE3" w:rsidRDefault="00981712" w:rsidP="00297BA5">
      <w:pPr>
        <w:rPr>
          <w:lang w:val="en-GB"/>
        </w:rPr>
      </w:pPr>
      <w:r w:rsidRPr="00746DE3">
        <w:rPr>
          <w:lang w:val="en-GB"/>
        </w:rPr>
        <w:t xml:space="preserve">          c = (i</w:t>
      </w:r>
      <w:r w:rsidR="00297BA5">
        <w:rPr>
          <w:lang w:val="en-GB"/>
        </w:rPr>
        <w:t>-</w:t>
      </w:r>
      <w:r w:rsidRPr="00746DE3">
        <w:rPr>
          <w:lang w:val="en-GB"/>
        </w:rPr>
        <w:t xml:space="preserve">2) mod n; </w:t>
      </w:r>
    </w:p>
    <w:p w:rsidR="00981712" w:rsidRPr="00746DE3" w:rsidRDefault="00981712" w:rsidP="00297BA5">
      <w:pPr>
        <w:rPr>
          <w:lang w:val="en-GB"/>
        </w:rPr>
      </w:pPr>
      <w:r w:rsidRPr="00746DE3">
        <w:rPr>
          <w:lang w:val="en-GB"/>
        </w:rPr>
        <w:t xml:space="preserve">          d = (i</w:t>
      </w:r>
      <w:r w:rsidR="00297BA5">
        <w:rPr>
          <w:lang w:val="en-GB"/>
        </w:rPr>
        <w:t>-</w:t>
      </w:r>
      <w:r w:rsidRPr="00746DE3">
        <w:rPr>
          <w:lang w:val="en-GB"/>
        </w:rPr>
        <w:t xml:space="preserve">8) mod n; </w:t>
      </w:r>
    </w:p>
    <w:p w:rsidR="00981712" w:rsidRPr="00746DE3" w:rsidRDefault="00981712" w:rsidP="00297BA5">
      <w:pPr>
        <w:rPr>
          <w:lang w:val="en-GB"/>
        </w:rPr>
      </w:pPr>
      <w:r w:rsidRPr="00746DE3">
        <w:rPr>
          <w:lang w:val="en-GB"/>
        </w:rPr>
        <w:t xml:space="preserve">          e = (i</w:t>
      </w:r>
      <w:r w:rsidR="00297BA5">
        <w:rPr>
          <w:lang w:val="en-GB"/>
        </w:rPr>
        <w:t>-</w:t>
      </w:r>
      <w:r w:rsidRPr="00746DE3">
        <w:rPr>
          <w:lang w:val="en-GB"/>
        </w:rPr>
        <w:t xml:space="preserve">4) mod n; </w:t>
      </w:r>
    </w:p>
    <w:p w:rsidR="00981712" w:rsidRPr="00746DE3" w:rsidRDefault="00981712" w:rsidP="00297BA5">
      <w:pPr>
        <w:rPr>
          <w:lang w:val="en-GB"/>
        </w:rPr>
      </w:pPr>
      <w:r w:rsidRPr="00746DE3">
        <w:rPr>
          <w:lang w:val="en-GB"/>
        </w:rPr>
        <w:t xml:space="preserve">          p = a; </w:t>
      </w:r>
    </w:p>
    <w:p w:rsidR="00981712" w:rsidRPr="00746DE3" w:rsidRDefault="00981712" w:rsidP="00297BA5">
      <w:pPr>
        <w:rPr>
          <w:lang w:val="en-GB"/>
        </w:rPr>
      </w:pPr>
      <w:r w:rsidRPr="00746DE3">
        <w:rPr>
          <w:lang w:val="en-GB"/>
        </w:rPr>
        <w:lastRenderedPageBreak/>
        <w:t xml:space="preserve">          q = 3; </w:t>
      </w:r>
    </w:p>
    <w:p w:rsidR="00981712" w:rsidRPr="00746DE3" w:rsidRDefault="00981712" w:rsidP="00297BA5">
      <w:pPr>
        <w:rPr>
          <w:lang w:val="en-GB"/>
        </w:rPr>
      </w:pPr>
      <w:r w:rsidRPr="00746DE3">
        <w:rPr>
          <w:lang w:val="en-GB"/>
        </w:rPr>
        <w:t xml:space="preserve">          for (j = 0; j&lt;5; j++){ </w:t>
      </w:r>
    </w:p>
    <w:p w:rsidR="00981712" w:rsidRPr="00746DE3" w:rsidRDefault="00981712" w:rsidP="00297BA5">
      <w:pPr>
        <w:rPr>
          <w:lang w:val="en-GB"/>
        </w:rPr>
      </w:pPr>
      <w:r w:rsidRPr="00746DE3">
        <w:rPr>
          <w:lang w:val="en-GB"/>
        </w:rPr>
        <w:t xml:space="preserve">               for (k = 0; k&lt;27; k++){ </w:t>
      </w:r>
    </w:p>
    <w:p w:rsidR="00981712" w:rsidRPr="00746DE3" w:rsidRDefault="00981712" w:rsidP="00297BA5">
      <w:pPr>
        <w:rPr>
          <w:lang w:val="en-GB"/>
        </w:rPr>
      </w:pPr>
      <w:r w:rsidRPr="00746DE3">
        <w:rPr>
          <w:lang w:val="en-GB"/>
        </w:rPr>
        <w:t xml:space="preserve">         V (5 × k + q), 0 of DSNp = CM i,j,k; </w:t>
      </w:r>
    </w:p>
    <w:p w:rsidR="00981712" w:rsidRPr="00746DE3" w:rsidRDefault="00981712" w:rsidP="00297BA5">
      <w:pPr>
        <w:rPr>
          <w:lang w:val="en-GB"/>
        </w:rPr>
      </w:pPr>
      <w:r w:rsidRPr="00746DE3">
        <w:rPr>
          <w:lang w:val="en-GB"/>
        </w:rPr>
        <w:t xml:space="preserve">          } </w:t>
      </w:r>
    </w:p>
    <w:p w:rsidR="00981712" w:rsidRPr="00746DE3" w:rsidRDefault="00981712" w:rsidP="00297BA5">
      <w:pPr>
        <w:rPr>
          <w:lang w:val="en-GB"/>
        </w:rPr>
      </w:pPr>
      <w:r w:rsidRPr="00746DE3">
        <w:rPr>
          <w:lang w:val="en-GB"/>
        </w:rPr>
        <w:t xml:space="preserve">                  if (q == 3) {p = b; q = 1;} </w:t>
      </w:r>
    </w:p>
    <w:p w:rsidR="00981712" w:rsidRPr="00746DE3" w:rsidRDefault="00981712" w:rsidP="00297BA5">
      <w:pPr>
        <w:rPr>
          <w:lang w:val="en-GB"/>
        </w:rPr>
      </w:pPr>
      <w:r w:rsidRPr="00746DE3">
        <w:rPr>
          <w:lang w:val="en-GB"/>
        </w:rPr>
        <w:t xml:space="preserve">          else if (q == 1) {p = c; q = 0;} </w:t>
      </w:r>
    </w:p>
    <w:p w:rsidR="00981712" w:rsidRPr="00746DE3" w:rsidRDefault="00981712" w:rsidP="00297BA5">
      <w:pPr>
        <w:rPr>
          <w:lang w:val="en-GB"/>
        </w:rPr>
      </w:pPr>
      <w:r w:rsidRPr="00746DE3">
        <w:rPr>
          <w:lang w:val="en-GB"/>
        </w:rPr>
        <w:t xml:space="preserve">          else if (q == 0) {p = d; q = 2;} </w:t>
      </w:r>
    </w:p>
    <w:p w:rsidR="00981712" w:rsidRPr="00746DE3" w:rsidRDefault="00981712" w:rsidP="00297BA5">
      <w:pPr>
        <w:rPr>
          <w:lang w:val="en-GB"/>
        </w:rPr>
      </w:pPr>
      <w:r w:rsidRPr="00746DE3">
        <w:rPr>
          <w:lang w:val="en-GB"/>
        </w:rPr>
        <w:t xml:space="preserve">          else if (q == 2) {p = e; q = 4;} </w:t>
      </w:r>
    </w:p>
    <w:p w:rsidR="00981712" w:rsidRPr="00E87884" w:rsidRDefault="00981712" w:rsidP="00297BA5">
      <w:r w:rsidRPr="00746DE3">
        <w:rPr>
          <w:lang w:val="en-GB"/>
        </w:rPr>
        <w:t xml:space="preserve">       </w:t>
      </w:r>
      <w:r w:rsidRPr="00E87884">
        <w:t xml:space="preserve">} </w:t>
      </w:r>
    </w:p>
    <w:p w:rsidR="00981712" w:rsidRPr="00E87884" w:rsidRDefault="00981712" w:rsidP="00297BA5">
      <w:r w:rsidRPr="00E87884">
        <w:t xml:space="preserve">   } </w:t>
      </w:r>
    </w:p>
    <w:p w:rsidR="00981712" w:rsidRDefault="00981712" w:rsidP="00757ACD">
      <w:pPr>
        <w:pStyle w:val="TableNo"/>
      </w:pPr>
      <w:r w:rsidRPr="000269C8">
        <w:t>TABLEAU</w:t>
      </w:r>
      <w:r>
        <w:rPr>
          <w:noProof/>
        </w:rPr>
        <w:t xml:space="preserve"> 18</w:t>
      </w:r>
    </w:p>
    <w:p w:rsidR="00981712" w:rsidRDefault="00981712" w:rsidP="00981712">
      <w:pPr>
        <w:pStyle w:val="Tabletitle"/>
      </w:pPr>
      <w:r>
        <w:t xml:space="preserve">Blocs vidéo DIF et macroblocs compressés pour une </w:t>
      </w:r>
      <w:r>
        <w:br/>
        <w:t>structure à 50 Mbit/s – compression 4:2:2</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2790"/>
        <w:gridCol w:w="3060"/>
      </w:tblGrid>
      <w:tr w:rsidR="00981712" w:rsidRPr="00E87884" w:rsidTr="001311CD">
        <w:trPr>
          <w:trHeight w:val="20"/>
        </w:trPr>
        <w:tc>
          <w:tcPr>
            <w:tcW w:w="2340" w:type="dxa"/>
            <w:vAlign w:val="center"/>
          </w:tcPr>
          <w:p w:rsidR="00981712" w:rsidRPr="001311CD" w:rsidRDefault="00981712" w:rsidP="001311CD">
            <w:pPr>
              <w:pStyle w:val="Tablehead"/>
            </w:pPr>
            <w:r w:rsidRPr="001311CD">
              <w:t>Numéro de séquence DIF</w:t>
            </w:r>
          </w:p>
        </w:tc>
        <w:tc>
          <w:tcPr>
            <w:tcW w:w="2790" w:type="dxa"/>
            <w:vAlign w:val="center"/>
          </w:tcPr>
          <w:p w:rsidR="00981712" w:rsidRPr="001311CD" w:rsidRDefault="00981712" w:rsidP="001311CD">
            <w:pPr>
              <w:pStyle w:val="Tablehead"/>
            </w:pPr>
            <w:r w:rsidRPr="001311CD">
              <w:t xml:space="preserve">Bloc DIF </w:t>
            </w:r>
          </w:p>
        </w:tc>
        <w:tc>
          <w:tcPr>
            <w:tcW w:w="3060" w:type="dxa"/>
            <w:vAlign w:val="center"/>
          </w:tcPr>
          <w:p w:rsidR="00981712" w:rsidRPr="001311CD" w:rsidRDefault="00981712" w:rsidP="001311CD">
            <w:pPr>
              <w:pStyle w:val="Tablehead"/>
            </w:pPr>
            <w:r w:rsidRPr="001311CD">
              <w:t>Macrobloc compressé</w:t>
            </w:r>
          </w:p>
        </w:tc>
      </w:tr>
      <w:tr w:rsidR="00981712" w:rsidTr="001311CD">
        <w:trPr>
          <w:cantSplit/>
          <w:trHeight w:val="20"/>
        </w:trPr>
        <w:tc>
          <w:tcPr>
            <w:tcW w:w="2340" w:type="dxa"/>
            <w:vMerge w:val="restart"/>
            <w:vAlign w:val="center"/>
          </w:tcPr>
          <w:p w:rsidR="00981712" w:rsidRPr="00E87884" w:rsidRDefault="00981712" w:rsidP="001311CD">
            <w:pPr>
              <w:pStyle w:val="Tabletext"/>
              <w:jc w:val="center"/>
            </w:pPr>
            <w:r w:rsidRPr="00E87884">
              <w:t>0</w:t>
            </w:r>
          </w:p>
        </w:tc>
        <w:tc>
          <w:tcPr>
            <w:tcW w:w="2790" w:type="dxa"/>
            <w:vAlign w:val="center"/>
          </w:tcPr>
          <w:p w:rsidR="00981712" w:rsidRPr="00E87884" w:rsidRDefault="00981712" w:rsidP="001311CD">
            <w:pPr>
              <w:pStyle w:val="Tabletext"/>
              <w:jc w:val="center"/>
            </w:pPr>
            <w:r w:rsidRPr="00E87884">
              <w:t>V0,0</w:t>
            </w:r>
          </w:p>
        </w:tc>
        <w:tc>
          <w:tcPr>
            <w:tcW w:w="3060" w:type="dxa"/>
            <w:vAlign w:val="center"/>
          </w:tcPr>
          <w:p w:rsidR="00981712" w:rsidRDefault="00981712" w:rsidP="001311CD">
            <w:pPr>
              <w:pStyle w:val="Tabletext"/>
              <w:jc w:val="center"/>
            </w:pPr>
            <w:r w:rsidRPr="00E87884">
              <w:t>CM 4,2,0</w:t>
            </w:r>
          </w:p>
        </w:tc>
      </w:tr>
      <w:tr w:rsidR="00981712" w:rsidTr="001311CD">
        <w:trPr>
          <w:cantSplit/>
          <w:trHeight w:val="20"/>
        </w:trPr>
        <w:tc>
          <w:tcPr>
            <w:tcW w:w="2340" w:type="dxa"/>
            <w:vMerge/>
            <w:vAlign w:val="center"/>
          </w:tcPr>
          <w:p w:rsidR="00981712" w:rsidRPr="00E87884" w:rsidRDefault="00981712" w:rsidP="001311CD">
            <w:pPr>
              <w:pStyle w:val="Tabletext"/>
              <w:jc w:val="center"/>
            </w:pPr>
          </w:p>
        </w:tc>
        <w:tc>
          <w:tcPr>
            <w:tcW w:w="2790" w:type="dxa"/>
            <w:vAlign w:val="center"/>
          </w:tcPr>
          <w:p w:rsidR="00981712" w:rsidRDefault="00981712" w:rsidP="001311CD">
            <w:pPr>
              <w:pStyle w:val="Tabletext"/>
              <w:jc w:val="center"/>
            </w:pPr>
            <w:r w:rsidRPr="00E87884">
              <w:t>V0,1</w:t>
            </w:r>
          </w:p>
        </w:tc>
        <w:tc>
          <w:tcPr>
            <w:tcW w:w="3060" w:type="dxa"/>
            <w:vAlign w:val="center"/>
          </w:tcPr>
          <w:p w:rsidR="00981712" w:rsidRDefault="00981712" w:rsidP="001311CD">
            <w:pPr>
              <w:pStyle w:val="Tabletext"/>
              <w:jc w:val="center"/>
            </w:pPr>
            <w:r w:rsidRPr="00E87884">
              <w:t>CM 5,2,0</w:t>
            </w:r>
          </w:p>
        </w:tc>
      </w:tr>
      <w:tr w:rsidR="00981712" w:rsidTr="001311CD">
        <w:trPr>
          <w:cantSplit/>
          <w:trHeight w:val="20"/>
        </w:trPr>
        <w:tc>
          <w:tcPr>
            <w:tcW w:w="2340" w:type="dxa"/>
            <w:vMerge/>
            <w:vAlign w:val="center"/>
          </w:tcPr>
          <w:p w:rsidR="00981712" w:rsidRPr="00E87884" w:rsidRDefault="00981712" w:rsidP="001311CD">
            <w:pPr>
              <w:pStyle w:val="Tabletext"/>
              <w:jc w:val="center"/>
            </w:pPr>
          </w:p>
        </w:tc>
        <w:tc>
          <w:tcPr>
            <w:tcW w:w="2790" w:type="dxa"/>
            <w:vAlign w:val="center"/>
          </w:tcPr>
          <w:p w:rsidR="00981712" w:rsidRDefault="00981712" w:rsidP="001311CD">
            <w:pPr>
              <w:pStyle w:val="Tabletext"/>
              <w:jc w:val="center"/>
            </w:pPr>
            <w:r w:rsidRPr="00E87884">
              <w:t>V1,0</w:t>
            </w:r>
          </w:p>
        </w:tc>
        <w:tc>
          <w:tcPr>
            <w:tcW w:w="3060" w:type="dxa"/>
            <w:vAlign w:val="center"/>
          </w:tcPr>
          <w:p w:rsidR="00981712" w:rsidRDefault="00981712" w:rsidP="001311CD">
            <w:pPr>
              <w:pStyle w:val="Tabletext"/>
              <w:jc w:val="center"/>
            </w:pPr>
            <w:r w:rsidRPr="00E87884">
              <w:t>CM 12,1,0</w:t>
            </w:r>
          </w:p>
        </w:tc>
      </w:tr>
      <w:tr w:rsidR="00981712" w:rsidTr="001311CD">
        <w:trPr>
          <w:cantSplit/>
          <w:trHeight w:val="20"/>
        </w:trPr>
        <w:tc>
          <w:tcPr>
            <w:tcW w:w="2340" w:type="dxa"/>
            <w:vMerge/>
            <w:vAlign w:val="center"/>
          </w:tcPr>
          <w:p w:rsidR="00981712" w:rsidRPr="00E87884" w:rsidRDefault="00981712" w:rsidP="001311CD">
            <w:pPr>
              <w:pStyle w:val="Tabletext"/>
              <w:jc w:val="center"/>
            </w:pPr>
          </w:p>
        </w:tc>
        <w:tc>
          <w:tcPr>
            <w:tcW w:w="2790" w:type="dxa"/>
            <w:vAlign w:val="center"/>
          </w:tcPr>
          <w:p w:rsidR="00981712" w:rsidRDefault="00981712" w:rsidP="001311CD">
            <w:pPr>
              <w:pStyle w:val="Tabletext"/>
              <w:jc w:val="center"/>
            </w:pPr>
            <w:r w:rsidRPr="00E87884">
              <w:t>V1,1</w:t>
            </w:r>
          </w:p>
        </w:tc>
        <w:tc>
          <w:tcPr>
            <w:tcW w:w="3060" w:type="dxa"/>
            <w:vAlign w:val="center"/>
          </w:tcPr>
          <w:p w:rsidR="00981712" w:rsidRDefault="00981712" w:rsidP="001311CD">
            <w:pPr>
              <w:pStyle w:val="Tabletext"/>
              <w:jc w:val="center"/>
            </w:pPr>
            <w:r w:rsidRPr="00E87884">
              <w:t>CM 13,1,0</w:t>
            </w:r>
          </w:p>
        </w:tc>
      </w:tr>
      <w:tr w:rsidR="00981712" w:rsidTr="001311CD">
        <w:trPr>
          <w:cantSplit/>
          <w:trHeight w:val="20"/>
        </w:trPr>
        <w:tc>
          <w:tcPr>
            <w:tcW w:w="2340" w:type="dxa"/>
            <w:vMerge/>
            <w:vAlign w:val="center"/>
          </w:tcPr>
          <w:p w:rsidR="00981712" w:rsidRPr="00E87884" w:rsidRDefault="00981712" w:rsidP="001311CD">
            <w:pPr>
              <w:pStyle w:val="Tabletext"/>
              <w:jc w:val="center"/>
            </w:pPr>
          </w:p>
        </w:tc>
        <w:tc>
          <w:tcPr>
            <w:tcW w:w="2790" w:type="dxa"/>
            <w:vAlign w:val="center"/>
          </w:tcPr>
          <w:p w:rsidR="00981712" w:rsidRDefault="00981712" w:rsidP="001311CD">
            <w:pPr>
              <w:pStyle w:val="Tabletext"/>
              <w:jc w:val="center"/>
            </w:pPr>
            <w:r w:rsidRPr="00E87884">
              <w:t>V2,0</w:t>
            </w:r>
          </w:p>
        </w:tc>
        <w:tc>
          <w:tcPr>
            <w:tcW w:w="3060" w:type="dxa"/>
            <w:vAlign w:val="center"/>
          </w:tcPr>
          <w:p w:rsidR="00981712" w:rsidRDefault="00981712" w:rsidP="001311CD">
            <w:pPr>
              <w:pStyle w:val="Tabletext"/>
              <w:jc w:val="center"/>
            </w:pPr>
            <w:r w:rsidRPr="00E87884">
              <w:t>CM 16,3,0</w:t>
            </w:r>
          </w:p>
        </w:tc>
      </w:tr>
      <w:tr w:rsidR="00981712" w:rsidTr="001311CD">
        <w:trPr>
          <w:cantSplit/>
          <w:trHeight w:val="20"/>
        </w:trPr>
        <w:tc>
          <w:tcPr>
            <w:tcW w:w="2340" w:type="dxa"/>
            <w:vMerge/>
            <w:vAlign w:val="center"/>
          </w:tcPr>
          <w:p w:rsidR="00981712" w:rsidRPr="00E87884" w:rsidRDefault="00981712" w:rsidP="001311CD">
            <w:pPr>
              <w:pStyle w:val="Tabletext"/>
              <w:jc w:val="center"/>
            </w:pPr>
          </w:p>
        </w:tc>
        <w:tc>
          <w:tcPr>
            <w:tcW w:w="2790" w:type="dxa"/>
            <w:vAlign w:val="center"/>
          </w:tcPr>
          <w:p w:rsidR="00981712" w:rsidRDefault="00981712" w:rsidP="001311CD">
            <w:pPr>
              <w:pStyle w:val="Tabletext"/>
              <w:jc w:val="center"/>
            </w:pPr>
            <w:r w:rsidRPr="00E87884">
              <w:t>V2,1</w:t>
            </w:r>
          </w:p>
        </w:tc>
        <w:tc>
          <w:tcPr>
            <w:tcW w:w="3060" w:type="dxa"/>
            <w:vAlign w:val="center"/>
          </w:tcPr>
          <w:p w:rsidR="00981712" w:rsidRDefault="00981712" w:rsidP="001311CD">
            <w:pPr>
              <w:pStyle w:val="Tabletext"/>
              <w:jc w:val="center"/>
            </w:pPr>
            <w:r w:rsidRPr="00E87884">
              <w:t>CM 17,3,0</w:t>
            </w:r>
          </w:p>
        </w:tc>
      </w:tr>
      <w:tr w:rsidR="00981712" w:rsidTr="001311CD">
        <w:trPr>
          <w:cantSplit/>
          <w:trHeight w:val="20"/>
        </w:trPr>
        <w:tc>
          <w:tcPr>
            <w:tcW w:w="2340" w:type="dxa"/>
            <w:vMerge/>
            <w:vAlign w:val="center"/>
          </w:tcPr>
          <w:p w:rsidR="00981712" w:rsidRPr="00E87884" w:rsidRDefault="00981712" w:rsidP="001311CD">
            <w:pPr>
              <w:pStyle w:val="Tabletext"/>
              <w:jc w:val="center"/>
            </w:pPr>
          </w:p>
        </w:tc>
        <w:tc>
          <w:tcPr>
            <w:tcW w:w="2790" w:type="dxa"/>
            <w:vAlign w:val="center"/>
          </w:tcPr>
          <w:p w:rsidR="00981712" w:rsidRDefault="00981712" w:rsidP="001311CD">
            <w:pPr>
              <w:pStyle w:val="Tabletext"/>
              <w:jc w:val="center"/>
            </w:pPr>
            <w:r w:rsidRPr="00E87884">
              <w:t>:</w:t>
            </w:r>
          </w:p>
        </w:tc>
        <w:tc>
          <w:tcPr>
            <w:tcW w:w="3060" w:type="dxa"/>
            <w:vAlign w:val="center"/>
          </w:tcPr>
          <w:p w:rsidR="00981712" w:rsidRDefault="00981712" w:rsidP="001311CD">
            <w:pPr>
              <w:pStyle w:val="Tabletext"/>
              <w:jc w:val="center"/>
            </w:pPr>
            <w:r w:rsidRPr="00E87884">
              <w:t>:</w:t>
            </w:r>
          </w:p>
        </w:tc>
      </w:tr>
      <w:tr w:rsidR="00981712" w:rsidTr="001311CD">
        <w:trPr>
          <w:cantSplit/>
          <w:trHeight w:val="20"/>
        </w:trPr>
        <w:tc>
          <w:tcPr>
            <w:tcW w:w="2340" w:type="dxa"/>
            <w:vMerge/>
            <w:vAlign w:val="center"/>
          </w:tcPr>
          <w:p w:rsidR="00981712" w:rsidRPr="00E87884" w:rsidRDefault="00981712" w:rsidP="001311CD">
            <w:pPr>
              <w:pStyle w:val="Tabletext"/>
              <w:jc w:val="center"/>
            </w:pPr>
          </w:p>
        </w:tc>
        <w:tc>
          <w:tcPr>
            <w:tcW w:w="2790" w:type="dxa"/>
            <w:vAlign w:val="center"/>
          </w:tcPr>
          <w:p w:rsidR="00981712" w:rsidRDefault="00981712" w:rsidP="001311CD">
            <w:pPr>
              <w:pStyle w:val="Tabletext"/>
              <w:jc w:val="center"/>
            </w:pPr>
            <w:r w:rsidRPr="00E87884">
              <w:t>V134,0</w:t>
            </w:r>
          </w:p>
        </w:tc>
        <w:tc>
          <w:tcPr>
            <w:tcW w:w="3060" w:type="dxa"/>
            <w:vAlign w:val="center"/>
          </w:tcPr>
          <w:p w:rsidR="00981712" w:rsidRDefault="00981712" w:rsidP="001311CD">
            <w:pPr>
              <w:pStyle w:val="Tabletext"/>
              <w:jc w:val="center"/>
            </w:pPr>
            <w:r w:rsidRPr="00E87884">
              <w:t>CM 8,4,26</w:t>
            </w:r>
          </w:p>
        </w:tc>
      </w:tr>
      <w:tr w:rsidR="00981712" w:rsidTr="001311CD">
        <w:trPr>
          <w:cantSplit/>
          <w:trHeight w:val="20"/>
        </w:trPr>
        <w:tc>
          <w:tcPr>
            <w:tcW w:w="2340" w:type="dxa"/>
            <w:vMerge/>
            <w:vAlign w:val="center"/>
          </w:tcPr>
          <w:p w:rsidR="00981712" w:rsidRPr="00E87884" w:rsidRDefault="00981712" w:rsidP="001311CD">
            <w:pPr>
              <w:pStyle w:val="Tabletext"/>
              <w:jc w:val="center"/>
            </w:pPr>
          </w:p>
        </w:tc>
        <w:tc>
          <w:tcPr>
            <w:tcW w:w="2790" w:type="dxa"/>
            <w:vAlign w:val="center"/>
          </w:tcPr>
          <w:p w:rsidR="00981712" w:rsidRDefault="00981712" w:rsidP="001311CD">
            <w:pPr>
              <w:pStyle w:val="Tabletext"/>
              <w:jc w:val="center"/>
            </w:pPr>
            <w:r w:rsidRPr="00E87884">
              <w:t>V134,1</w:t>
            </w:r>
          </w:p>
        </w:tc>
        <w:tc>
          <w:tcPr>
            <w:tcW w:w="3060" w:type="dxa"/>
            <w:vAlign w:val="center"/>
          </w:tcPr>
          <w:p w:rsidR="00981712" w:rsidRDefault="00981712" w:rsidP="001311CD">
            <w:pPr>
              <w:pStyle w:val="Tabletext"/>
              <w:jc w:val="center"/>
            </w:pPr>
            <w:r w:rsidRPr="00E87884">
              <w:t>CM 9,4,26</w:t>
            </w:r>
          </w:p>
        </w:tc>
      </w:tr>
      <w:tr w:rsidR="00981712" w:rsidTr="001311CD">
        <w:trPr>
          <w:cantSplit/>
          <w:trHeight w:val="20"/>
        </w:trPr>
        <w:tc>
          <w:tcPr>
            <w:tcW w:w="2340" w:type="dxa"/>
            <w:vMerge w:val="restart"/>
            <w:vAlign w:val="center"/>
          </w:tcPr>
          <w:p w:rsidR="00981712" w:rsidRPr="00E87884" w:rsidRDefault="00981712" w:rsidP="001311CD">
            <w:pPr>
              <w:pStyle w:val="Tabletext"/>
              <w:jc w:val="center"/>
            </w:pPr>
            <w:r w:rsidRPr="00E87884">
              <w:t>1</w:t>
            </w:r>
          </w:p>
        </w:tc>
        <w:tc>
          <w:tcPr>
            <w:tcW w:w="2790" w:type="dxa"/>
            <w:vAlign w:val="center"/>
          </w:tcPr>
          <w:p w:rsidR="00981712" w:rsidRPr="00E87884" w:rsidRDefault="00981712" w:rsidP="001311CD">
            <w:pPr>
              <w:pStyle w:val="Tabletext"/>
              <w:jc w:val="center"/>
            </w:pPr>
            <w:r w:rsidRPr="00E87884">
              <w:t>V0,0</w:t>
            </w:r>
          </w:p>
        </w:tc>
        <w:tc>
          <w:tcPr>
            <w:tcW w:w="3060" w:type="dxa"/>
            <w:vAlign w:val="center"/>
          </w:tcPr>
          <w:p w:rsidR="00981712" w:rsidRDefault="00981712" w:rsidP="001311CD">
            <w:pPr>
              <w:pStyle w:val="Tabletext"/>
              <w:jc w:val="center"/>
            </w:pPr>
            <w:r w:rsidRPr="00E87884">
              <w:t>CM 6,2,0</w:t>
            </w:r>
          </w:p>
        </w:tc>
      </w:tr>
      <w:tr w:rsidR="00981712" w:rsidTr="001311CD">
        <w:trPr>
          <w:cantSplit/>
          <w:trHeight w:val="20"/>
        </w:trPr>
        <w:tc>
          <w:tcPr>
            <w:tcW w:w="2340" w:type="dxa"/>
            <w:vMerge/>
            <w:vAlign w:val="center"/>
          </w:tcPr>
          <w:p w:rsidR="00981712" w:rsidRPr="00E87884" w:rsidRDefault="00981712" w:rsidP="001311CD">
            <w:pPr>
              <w:pStyle w:val="Tabletext"/>
              <w:jc w:val="center"/>
            </w:pPr>
          </w:p>
        </w:tc>
        <w:tc>
          <w:tcPr>
            <w:tcW w:w="2790" w:type="dxa"/>
            <w:vAlign w:val="center"/>
          </w:tcPr>
          <w:p w:rsidR="00981712" w:rsidRDefault="00981712" w:rsidP="001311CD">
            <w:pPr>
              <w:pStyle w:val="Tabletext"/>
              <w:jc w:val="center"/>
            </w:pPr>
            <w:r w:rsidRPr="00E87884">
              <w:t>V0,0</w:t>
            </w:r>
          </w:p>
        </w:tc>
        <w:tc>
          <w:tcPr>
            <w:tcW w:w="3060" w:type="dxa"/>
            <w:vAlign w:val="center"/>
          </w:tcPr>
          <w:p w:rsidR="00981712" w:rsidRDefault="00981712" w:rsidP="001311CD">
            <w:pPr>
              <w:pStyle w:val="Tabletext"/>
              <w:jc w:val="center"/>
            </w:pPr>
            <w:r w:rsidRPr="00E87884">
              <w:t>CM 7,2,0</w:t>
            </w:r>
          </w:p>
        </w:tc>
      </w:tr>
      <w:tr w:rsidR="00981712" w:rsidTr="001311CD">
        <w:trPr>
          <w:cantSplit/>
          <w:trHeight w:val="20"/>
        </w:trPr>
        <w:tc>
          <w:tcPr>
            <w:tcW w:w="2340" w:type="dxa"/>
            <w:vMerge/>
            <w:vAlign w:val="center"/>
          </w:tcPr>
          <w:p w:rsidR="00981712" w:rsidRPr="00E87884" w:rsidRDefault="00981712" w:rsidP="001311CD">
            <w:pPr>
              <w:pStyle w:val="Tabletext"/>
              <w:jc w:val="center"/>
            </w:pPr>
          </w:p>
        </w:tc>
        <w:tc>
          <w:tcPr>
            <w:tcW w:w="2790" w:type="dxa"/>
            <w:vAlign w:val="center"/>
          </w:tcPr>
          <w:p w:rsidR="00981712" w:rsidRDefault="00981712" w:rsidP="001311CD">
            <w:pPr>
              <w:pStyle w:val="Tabletext"/>
              <w:jc w:val="center"/>
            </w:pPr>
            <w:r w:rsidRPr="00E87884">
              <w:t>V1,0</w:t>
            </w:r>
          </w:p>
        </w:tc>
        <w:tc>
          <w:tcPr>
            <w:tcW w:w="3060" w:type="dxa"/>
            <w:vAlign w:val="center"/>
          </w:tcPr>
          <w:p w:rsidR="00981712" w:rsidRDefault="00981712" w:rsidP="001311CD">
            <w:pPr>
              <w:pStyle w:val="Tabletext"/>
              <w:jc w:val="center"/>
            </w:pPr>
            <w:r w:rsidRPr="00E87884">
              <w:t>CM 14,1,0</w:t>
            </w:r>
          </w:p>
        </w:tc>
      </w:tr>
      <w:tr w:rsidR="00981712" w:rsidTr="001311CD">
        <w:trPr>
          <w:cantSplit/>
          <w:trHeight w:val="20"/>
        </w:trPr>
        <w:tc>
          <w:tcPr>
            <w:tcW w:w="2340" w:type="dxa"/>
            <w:vMerge/>
            <w:vAlign w:val="center"/>
          </w:tcPr>
          <w:p w:rsidR="00981712" w:rsidRPr="00E87884" w:rsidRDefault="00981712" w:rsidP="001311CD">
            <w:pPr>
              <w:pStyle w:val="Tabletext"/>
              <w:jc w:val="center"/>
            </w:pPr>
          </w:p>
        </w:tc>
        <w:tc>
          <w:tcPr>
            <w:tcW w:w="2790" w:type="dxa"/>
            <w:vAlign w:val="center"/>
          </w:tcPr>
          <w:p w:rsidR="00981712" w:rsidRDefault="00981712" w:rsidP="001311CD">
            <w:pPr>
              <w:pStyle w:val="Tabletext"/>
              <w:jc w:val="center"/>
            </w:pPr>
            <w:r w:rsidRPr="00E87884">
              <w:t>V1,1</w:t>
            </w:r>
          </w:p>
        </w:tc>
        <w:tc>
          <w:tcPr>
            <w:tcW w:w="3060" w:type="dxa"/>
            <w:vAlign w:val="center"/>
          </w:tcPr>
          <w:p w:rsidR="00981712" w:rsidRDefault="00981712" w:rsidP="001311CD">
            <w:pPr>
              <w:pStyle w:val="Tabletext"/>
              <w:jc w:val="center"/>
            </w:pPr>
            <w:r w:rsidRPr="00E87884">
              <w:t>CM 15,1,0</w:t>
            </w:r>
          </w:p>
        </w:tc>
      </w:tr>
      <w:tr w:rsidR="00981712" w:rsidTr="001311CD">
        <w:trPr>
          <w:cantSplit/>
          <w:trHeight w:val="20"/>
        </w:trPr>
        <w:tc>
          <w:tcPr>
            <w:tcW w:w="2340" w:type="dxa"/>
            <w:vMerge/>
            <w:vAlign w:val="center"/>
          </w:tcPr>
          <w:p w:rsidR="00981712" w:rsidRPr="00E87884" w:rsidRDefault="00981712" w:rsidP="001311CD">
            <w:pPr>
              <w:pStyle w:val="Tabletext"/>
              <w:jc w:val="center"/>
            </w:pPr>
          </w:p>
        </w:tc>
        <w:tc>
          <w:tcPr>
            <w:tcW w:w="2790" w:type="dxa"/>
            <w:vAlign w:val="center"/>
          </w:tcPr>
          <w:p w:rsidR="00981712" w:rsidRDefault="00981712" w:rsidP="001311CD">
            <w:pPr>
              <w:pStyle w:val="Tabletext"/>
              <w:jc w:val="center"/>
            </w:pPr>
            <w:r w:rsidRPr="00E87884">
              <w:t>V2,0</w:t>
            </w:r>
          </w:p>
        </w:tc>
        <w:tc>
          <w:tcPr>
            <w:tcW w:w="3060" w:type="dxa"/>
            <w:vAlign w:val="center"/>
          </w:tcPr>
          <w:p w:rsidR="00981712" w:rsidRDefault="00981712" w:rsidP="001311CD">
            <w:pPr>
              <w:pStyle w:val="Tabletext"/>
              <w:jc w:val="center"/>
            </w:pPr>
            <w:r w:rsidRPr="00E87884">
              <w:t>CM 18,3,0</w:t>
            </w:r>
          </w:p>
        </w:tc>
      </w:tr>
      <w:tr w:rsidR="00981712" w:rsidTr="001311CD">
        <w:trPr>
          <w:cantSplit/>
          <w:trHeight w:val="20"/>
        </w:trPr>
        <w:tc>
          <w:tcPr>
            <w:tcW w:w="2340" w:type="dxa"/>
            <w:vMerge/>
            <w:vAlign w:val="center"/>
          </w:tcPr>
          <w:p w:rsidR="00981712" w:rsidRPr="00E87884" w:rsidRDefault="00981712" w:rsidP="001311CD">
            <w:pPr>
              <w:pStyle w:val="Tabletext"/>
              <w:jc w:val="center"/>
            </w:pPr>
          </w:p>
        </w:tc>
        <w:tc>
          <w:tcPr>
            <w:tcW w:w="2790" w:type="dxa"/>
            <w:vAlign w:val="center"/>
          </w:tcPr>
          <w:p w:rsidR="00981712" w:rsidRDefault="00981712" w:rsidP="001311CD">
            <w:pPr>
              <w:pStyle w:val="Tabletext"/>
              <w:jc w:val="center"/>
            </w:pPr>
            <w:r w:rsidRPr="00E87884">
              <w:t>V2,1</w:t>
            </w:r>
          </w:p>
        </w:tc>
        <w:tc>
          <w:tcPr>
            <w:tcW w:w="3060" w:type="dxa"/>
            <w:vAlign w:val="center"/>
          </w:tcPr>
          <w:p w:rsidR="00981712" w:rsidRDefault="00981712" w:rsidP="001311CD">
            <w:pPr>
              <w:pStyle w:val="Tabletext"/>
              <w:jc w:val="center"/>
            </w:pPr>
            <w:r w:rsidRPr="00E87884">
              <w:t>CM 19,3,0</w:t>
            </w:r>
          </w:p>
        </w:tc>
      </w:tr>
      <w:tr w:rsidR="00981712" w:rsidTr="001311CD">
        <w:trPr>
          <w:cantSplit/>
          <w:trHeight w:val="20"/>
        </w:trPr>
        <w:tc>
          <w:tcPr>
            <w:tcW w:w="2340" w:type="dxa"/>
            <w:vMerge/>
            <w:vAlign w:val="center"/>
          </w:tcPr>
          <w:p w:rsidR="00981712" w:rsidRPr="00E87884" w:rsidRDefault="00981712" w:rsidP="001311CD">
            <w:pPr>
              <w:pStyle w:val="Tabletext"/>
              <w:jc w:val="center"/>
            </w:pPr>
          </w:p>
        </w:tc>
        <w:tc>
          <w:tcPr>
            <w:tcW w:w="2790" w:type="dxa"/>
            <w:vAlign w:val="center"/>
          </w:tcPr>
          <w:p w:rsidR="00981712" w:rsidRDefault="00981712" w:rsidP="001311CD">
            <w:pPr>
              <w:pStyle w:val="Tabletext"/>
              <w:jc w:val="center"/>
            </w:pPr>
            <w:r w:rsidRPr="00E87884">
              <w:t>:</w:t>
            </w:r>
          </w:p>
        </w:tc>
        <w:tc>
          <w:tcPr>
            <w:tcW w:w="3060" w:type="dxa"/>
            <w:vAlign w:val="center"/>
          </w:tcPr>
          <w:p w:rsidR="00981712" w:rsidRDefault="00981712" w:rsidP="001311CD">
            <w:pPr>
              <w:pStyle w:val="Tabletext"/>
              <w:jc w:val="center"/>
            </w:pPr>
            <w:r w:rsidRPr="00E87884">
              <w:t>:</w:t>
            </w:r>
          </w:p>
        </w:tc>
      </w:tr>
      <w:tr w:rsidR="00981712" w:rsidTr="001311CD">
        <w:trPr>
          <w:cantSplit/>
          <w:trHeight w:val="20"/>
        </w:trPr>
        <w:tc>
          <w:tcPr>
            <w:tcW w:w="2340" w:type="dxa"/>
            <w:vMerge/>
            <w:vAlign w:val="center"/>
          </w:tcPr>
          <w:p w:rsidR="00981712" w:rsidRPr="00E87884" w:rsidRDefault="00981712" w:rsidP="001311CD">
            <w:pPr>
              <w:pStyle w:val="Tabletext"/>
              <w:jc w:val="center"/>
            </w:pPr>
          </w:p>
        </w:tc>
        <w:tc>
          <w:tcPr>
            <w:tcW w:w="2790" w:type="dxa"/>
            <w:vAlign w:val="center"/>
          </w:tcPr>
          <w:p w:rsidR="00981712" w:rsidRDefault="00981712" w:rsidP="001311CD">
            <w:pPr>
              <w:pStyle w:val="Tabletext"/>
              <w:jc w:val="center"/>
            </w:pPr>
            <w:r w:rsidRPr="00E87884">
              <w:t>V134,0</w:t>
            </w:r>
          </w:p>
        </w:tc>
        <w:tc>
          <w:tcPr>
            <w:tcW w:w="3060" w:type="dxa"/>
            <w:vAlign w:val="center"/>
          </w:tcPr>
          <w:p w:rsidR="00981712" w:rsidRDefault="00981712" w:rsidP="001311CD">
            <w:pPr>
              <w:pStyle w:val="Tabletext"/>
              <w:jc w:val="center"/>
            </w:pPr>
            <w:r w:rsidRPr="00E87884">
              <w:t>CM 10,4,26</w:t>
            </w:r>
          </w:p>
        </w:tc>
      </w:tr>
      <w:tr w:rsidR="00981712" w:rsidTr="001311CD">
        <w:trPr>
          <w:cantSplit/>
          <w:trHeight w:val="20"/>
        </w:trPr>
        <w:tc>
          <w:tcPr>
            <w:tcW w:w="2340" w:type="dxa"/>
            <w:vMerge/>
            <w:vAlign w:val="center"/>
          </w:tcPr>
          <w:p w:rsidR="00981712" w:rsidRPr="00E87884" w:rsidRDefault="00981712" w:rsidP="001311CD">
            <w:pPr>
              <w:pStyle w:val="Tabletext"/>
              <w:jc w:val="center"/>
            </w:pPr>
          </w:p>
        </w:tc>
        <w:tc>
          <w:tcPr>
            <w:tcW w:w="2790" w:type="dxa"/>
            <w:vAlign w:val="center"/>
          </w:tcPr>
          <w:p w:rsidR="00981712" w:rsidRDefault="00981712" w:rsidP="001311CD">
            <w:pPr>
              <w:pStyle w:val="Tabletext"/>
              <w:jc w:val="center"/>
            </w:pPr>
            <w:r w:rsidRPr="00E87884">
              <w:t>V134,1</w:t>
            </w:r>
          </w:p>
        </w:tc>
        <w:tc>
          <w:tcPr>
            <w:tcW w:w="3060" w:type="dxa"/>
            <w:vAlign w:val="center"/>
          </w:tcPr>
          <w:p w:rsidR="00981712" w:rsidRDefault="00981712" w:rsidP="001311CD">
            <w:pPr>
              <w:pStyle w:val="Tabletext"/>
              <w:jc w:val="center"/>
            </w:pPr>
            <w:r w:rsidRPr="00E87884">
              <w:t>CM  11,4,26</w:t>
            </w:r>
          </w:p>
        </w:tc>
      </w:tr>
      <w:tr w:rsidR="00981712" w:rsidTr="001311CD">
        <w:trPr>
          <w:trHeight w:val="20"/>
        </w:trPr>
        <w:tc>
          <w:tcPr>
            <w:tcW w:w="2340" w:type="dxa"/>
            <w:vAlign w:val="center"/>
          </w:tcPr>
          <w:p w:rsidR="00981712" w:rsidRDefault="00981712" w:rsidP="001311CD">
            <w:pPr>
              <w:pStyle w:val="Tabletext"/>
              <w:jc w:val="center"/>
            </w:pPr>
            <w:r w:rsidRPr="00E87884">
              <w:t>:</w:t>
            </w:r>
            <w:r w:rsidRPr="00E87884">
              <w:br/>
              <w:t>:</w:t>
            </w:r>
            <w:r w:rsidRPr="00E87884">
              <w:br/>
              <w:t>:</w:t>
            </w:r>
          </w:p>
        </w:tc>
        <w:tc>
          <w:tcPr>
            <w:tcW w:w="2790" w:type="dxa"/>
            <w:vAlign w:val="center"/>
          </w:tcPr>
          <w:p w:rsidR="00981712" w:rsidRDefault="00981712" w:rsidP="001311CD">
            <w:pPr>
              <w:pStyle w:val="Tabletext"/>
              <w:jc w:val="center"/>
            </w:pPr>
            <w:r w:rsidRPr="00E87884">
              <w:t>:</w:t>
            </w:r>
            <w:r w:rsidRPr="00E87884">
              <w:br/>
              <w:t>:</w:t>
            </w:r>
            <w:r w:rsidRPr="00E87884">
              <w:br/>
              <w:t>:</w:t>
            </w:r>
          </w:p>
        </w:tc>
        <w:tc>
          <w:tcPr>
            <w:tcW w:w="3060" w:type="dxa"/>
            <w:vAlign w:val="center"/>
          </w:tcPr>
          <w:p w:rsidR="00981712" w:rsidRDefault="00981712" w:rsidP="001311CD">
            <w:pPr>
              <w:pStyle w:val="Tabletext"/>
              <w:jc w:val="center"/>
            </w:pPr>
            <w:r w:rsidRPr="00E87884">
              <w:t>:</w:t>
            </w:r>
            <w:r w:rsidRPr="00E87884">
              <w:br/>
              <w:t>:</w:t>
            </w:r>
            <w:r w:rsidRPr="00E87884">
              <w:br/>
              <w:t>:</w:t>
            </w:r>
          </w:p>
        </w:tc>
      </w:tr>
    </w:tbl>
    <w:p w:rsidR="001311CD" w:rsidRDefault="001311CD"/>
    <w:p w:rsidR="001311CD" w:rsidRDefault="001311CD"/>
    <w:p w:rsidR="001311CD" w:rsidRDefault="001311CD" w:rsidP="001311CD">
      <w:pPr>
        <w:pStyle w:val="TableNo"/>
      </w:pPr>
      <w:r w:rsidRPr="000269C8">
        <w:lastRenderedPageBreak/>
        <w:t>TABLEAU</w:t>
      </w:r>
      <w:r>
        <w:rPr>
          <w:noProof/>
        </w:rPr>
        <w:t xml:space="preserve"> 18 </w:t>
      </w:r>
      <w:r w:rsidRPr="001311CD">
        <w:rPr>
          <w:noProof/>
        </w:rPr>
        <w:t>(</w:t>
      </w:r>
      <w:r w:rsidRPr="001311CD">
        <w:rPr>
          <w:i/>
          <w:iCs/>
          <w:noProof/>
        </w:rPr>
        <w:t>fin</w:t>
      </w:r>
      <w:r w:rsidRPr="001311CD">
        <w:rPr>
          <w:noProof/>
        </w:rPr>
        <w:t>)</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2790"/>
        <w:gridCol w:w="3060"/>
      </w:tblGrid>
      <w:tr w:rsidR="001311CD" w:rsidRPr="00E87884" w:rsidTr="001311CD">
        <w:trPr>
          <w:trHeight w:val="20"/>
        </w:trPr>
        <w:tc>
          <w:tcPr>
            <w:tcW w:w="2340" w:type="dxa"/>
            <w:vAlign w:val="center"/>
          </w:tcPr>
          <w:p w:rsidR="001311CD" w:rsidRPr="001311CD" w:rsidRDefault="001311CD" w:rsidP="001311CD">
            <w:pPr>
              <w:pStyle w:val="Tablehead"/>
            </w:pPr>
            <w:r w:rsidRPr="001311CD">
              <w:t>Numéro de séquence DIF</w:t>
            </w:r>
          </w:p>
        </w:tc>
        <w:tc>
          <w:tcPr>
            <w:tcW w:w="2790" w:type="dxa"/>
            <w:vAlign w:val="center"/>
          </w:tcPr>
          <w:p w:rsidR="001311CD" w:rsidRPr="001311CD" w:rsidRDefault="001311CD" w:rsidP="001311CD">
            <w:pPr>
              <w:pStyle w:val="Tablehead"/>
            </w:pPr>
            <w:r w:rsidRPr="001311CD">
              <w:t xml:space="preserve">Bloc DIF </w:t>
            </w:r>
          </w:p>
        </w:tc>
        <w:tc>
          <w:tcPr>
            <w:tcW w:w="3060" w:type="dxa"/>
            <w:vAlign w:val="center"/>
          </w:tcPr>
          <w:p w:rsidR="001311CD" w:rsidRPr="001311CD" w:rsidRDefault="001311CD" w:rsidP="001311CD">
            <w:pPr>
              <w:pStyle w:val="Tablehead"/>
            </w:pPr>
            <w:r w:rsidRPr="001311CD">
              <w:t>Macrobloc compressé</w:t>
            </w:r>
          </w:p>
        </w:tc>
      </w:tr>
      <w:tr w:rsidR="00981712" w:rsidTr="001311CD">
        <w:trPr>
          <w:cantSplit/>
          <w:trHeight w:val="20"/>
        </w:trPr>
        <w:tc>
          <w:tcPr>
            <w:tcW w:w="2340" w:type="dxa"/>
            <w:vMerge w:val="restart"/>
            <w:vAlign w:val="center"/>
          </w:tcPr>
          <w:p w:rsidR="00981712" w:rsidRPr="00E87884" w:rsidRDefault="00981712" w:rsidP="001311CD">
            <w:pPr>
              <w:pStyle w:val="Tabletext"/>
              <w:jc w:val="center"/>
            </w:pPr>
            <w:r w:rsidRPr="00E87884">
              <w:t>n-1</w:t>
            </w:r>
          </w:p>
        </w:tc>
        <w:tc>
          <w:tcPr>
            <w:tcW w:w="2790" w:type="dxa"/>
            <w:vAlign w:val="center"/>
          </w:tcPr>
          <w:p w:rsidR="00981712" w:rsidRPr="00E87884" w:rsidRDefault="00981712" w:rsidP="001311CD">
            <w:pPr>
              <w:pStyle w:val="Tabletext"/>
              <w:jc w:val="center"/>
            </w:pPr>
            <w:r w:rsidRPr="00E87884">
              <w:t>V0,0</w:t>
            </w:r>
          </w:p>
        </w:tc>
        <w:tc>
          <w:tcPr>
            <w:tcW w:w="3060" w:type="dxa"/>
            <w:vAlign w:val="center"/>
          </w:tcPr>
          <w:p w:rsidR="00981712" w:rsidRDefault="00981712" w:rsidP="001311CD">
            <w:pPr>
              <w:pStyle w:val="Tabletext"/>
              <w:jc w:val="center"/>
            </w:pPr>
            <w:r w:rsidRPr="00E87884">
              <w:t>CM 2,2,0</w:t>
            </w:r>
          </w:p>
        </w:tc>
      </w:tr>
      <w:tr w:rsidR="00981712" w:rsidTr="001311CD">
        <w:trPr>
          <w:cantSplit/>
          <w:trHeight w:val="20"/>
        </w:trPr>
        <w:tc>
          <w:tcPr>
            <w:tcW w:w="2340" w:type="dxa"/>
            <w:vMerge/>
            <w:vAlign w:val="center"/>
          </w:tcPr>
          <w:p w:rsidR="00981712" w:rsidRPr="00E87884" w:rsidRDefault="00981712" w:rsidP="001311CD">
            <w:pPr>
              <w:pStyle w:val="Tabletext"/>
              <w:jc w:val="center"/>
            </w:pPr>
          </w:p>
        </w:tc>
        <w:tc>
          <w:tcPr>
            <w:tcW w:w="2790" w:type="dxa"/>
            <w:vAlign w:val="center"/>
          </w:tcPr>
          <w:p w:rsidR="00981712" w:rsidRDefault="00981712" w:rsidP="001311CD">
            <w:pPr>
              <w:pStyle w:val="Tabletext"/>
              <w:jc w:val="center"/>
              <w:rPr>
                <w:b/>
              </w:rPr>
            </w:pPr>
            <w:r w:rsidRPr="00E87884">
              <w:t>V0,1</w:t>
            </w:r>
          </w:p>
        </w:tc>
        <w:tc>
          <w:tcPr>
            <w:tcW w:w="3060" w:type="dxa"/>
            <w:vAlign w:val="center"/>
          </w:tcPr>
          <w:p w:rsidR="00981712" w:rsidRDefault="00981712" w:rsidP="001311CD">
            <w:pPr>
              <w:pStyle w:val="Tabletext"/>
              <w:jc w:val="center"/>
              <w:rPr>
                <w:b/>
              </w:rPr>
            </w:pPr>
            <w:r w:rsidRPr="00E87884">
              <w:t>CM 3,2,0</w:t>
            </w:r>
          </w:p>
        </w:tc>
      </w:tr>
      <w:tr w:rsidR="00981712" w:rsidTr="001311CD">
        <w:trPr>
          <w:cantSplit/>
          <w:trHeight w:val="20"/>
        </w:trPr>
        <w:tc>
          <w:tcPr>
            <w:tcW w:w="2340" w:type="dxa"/>
            <w:vMerge/>
            <w:vAlign w:val="center"/>
          </w:tcPr>
          <w:p w:rsidR="00981712" w:rsidRPr="00E87884" w:rsidRDefault="00981712" w:rsidP="00757ACD">
            <w:pPr>
              <w:pStyle w:val="Tabletext"/>
            </w:pPr>
          </w:p>
        </w:tc>
        <w:tc>
          <w:tcPr>
            <w:tcW w:w="2790" w:type="dxa"/>
            <w:vAlign w:val="center"/>
          </w:tcPr>
          <w:p w:rsidR="00981712" w:rsidRDefault="00981712" w:rsidP="001311CD">
            <w:pPr>
              <w:pStyle w:val="Tabletext"/>
              <w:jc w:val="center"/>
              <w:rPr>
                <w:b/>
              </w:rPr>
            </w:pPr>
            <w:r w:rsidRPr="00E87884">
              <w:t>V1,0</w:t>
            </w:r>
          </w:p>
        </w:tc>
        <w:tc>
          <w:tcPr>
            <w:tcW w:w="3060" w:type="dxa"/>
            <w:vAlign w:val="center"/>
          </w:tcPr>
          <w:p w:rsidR="00981712" w:rsidRDefault="00981712" w:rsidP="001311CD">
            <w:pPr>
              <w:pStyle w:val="Tabletext"/>
              <w:jc w:val="center"/>
              <w:rPr>
                <w:b/>
              </w:rPr>
            </w:pPr>
            <w:r w:rsidRPr="00E87884">
              <w:t>CM 10,1,0</w:t>
            </w:r>
          </w:p>
        </w:tc>
      </w:tr>
      <w:tr w:rsidR="00981712" w:rsidTr="001311CD">
        <w:trPr>
          <w:cantSplit/>
          <w:trHeight w:val="20"/>
        </w:trPr>
        <w:tc>
          <w:tcPr>
            <w:tcW w:w="2340" w:type="dxa"/>
            <w:vMerge/>
            <w:vAlign w:val="center"/>
          </w:tcPr>
          <w:p w:rsidR="00981712" w:rsidRPr="00E87884" w:rsidRDefault="00981712" w:rsidP="00757ACD">
            <w:pPr>
              <w:pStyle w:val="Tabletext"/>
            </w:pPr>
          </w:p>
        </w:tc>
        <w:tc>
          <w:tcPr>
            <w:tcW w:w="2790" w:type="dxa"/>
            <w:vAlign w:val="center"/>
          </w:tcPr>
          <w:p w:rsidR="00981712" w:rsidRDefault="00981712" w:rsidP="001311CD">
            <w:pPr>
              <w:pStyle w:val="Tabletext"/>
              <w:jc w:val="center"/>
              <w:rPr>
                <w:b/>
              </w:rPr>
            </w:pPr>
            <w:r w:rsidRPr="00E87884">
              <w:t>V1,1</w:t>
            </w:r>
          </w:p>
        </w:tc>
        <w:tc>
          <w:tcPr>
            <w:tcW w:w="3060" w:type="dxa"/>
            <w:vAlign w:val="center"/>
          </w:tcPr>
          <w:p w:rsidR="00981712" w:rsidRDefault="00981712" w:rsidP="001311CD">
            <w:pPr>
              <w:pStyle w:val="Tabletext"/>
              <w:jc w:val="center"/>
              <w:rPr>
                <w:b/>
              </w:rPr>
            </w:pPr>
            <w:r w:rsidRPr="00E87884">
              <w:t>CM 11,1,0</w:t>
            </w:r>
          </w:p>
        </w:tc>
      </w:tr>
      <w:tr w:rsidR="00981712" w:rsidTr="001311CD">
        <w:trPr>
          <w:cantSplit/>
          <w:trHeight w:val="20"/>
        </w:trPr>
        <w:tc>
          <w:tcPr>
            <w:tcW w:w="2340" w:type="dxa"/>
            <w:vMerge/>
            <w:vAlign w:val="center"/>
          </w:tcPr>
          <w:p w:rsidR="00981712" w:rsidRPr="00E87884" w:rsidRDefault="00981712" w:rsidP="00757ACD">
            <w:pPr>
              <w:pStyle w:val="Tabletext"/>
            </w:pPr>
          </w:p>
        </w:tc>
        <w:tc>
          <w:tcPr>
            <w:tcW w:w="2790" w:type="dxa"/>
            <w:vAlign w:val="center"/>
          </w:tcPr>
          <w:p w:rsidR="00981712" w:rsidRDefault="00981712" w:rsidP="001311CD">
            <w:pPr>
              <w:pStyle w:val="Tabletext"/>
              <w:jc w:val="center"/>
              <w:rPr>
                <w:b/>
              </w:rPr>
            </w:pPr>
            <w:r w:rsidRPr="00E87884">
              <w:t>V2,0</w:t>
            </w:r>
          </w:p>
        </w:tc>
        <w:tc>
          <w:tcPr>
            <w:tcW w:w="3060" w:type="dxa"/>
            <w:vAlign w:val="center"/>
          </w:tcPr>
          <w:p w:rsidR="00981712" w:rsidRDefault="00981712" w:rsidP="001311CD">
            <w:pPr>
              <w:pStyle w:val="Tabletext"/>
              <w:jc w:val="center"/>
              <w:rPr>
                <w:b/>
              </w:rPr>
            </w:pPr>
            <w:r w:rsidRPr="00E87884">
              <w:t>CM 14,3,0</w:t>
            </w:r>
          </w:p>
        </w:tc>
      </w:tr>
      <w:tr w:rsidR="00981712" w:rsidTr="001311CD">
        <w:trPr>
          <w:cantSplit/>
          <w:trHeight w:val="20"/>
        </w:trPr>
        <w:tc>
          <w:tcPr>
            <w:tcW w:w="2340" w:type="dxa"/>
            <w:vMerge/>
            <w:vAlign w:val="center"/>
          </w:tcPr>
          <w:p w:rsidR="00981712" w:rsidRPr="00E87884" w:rsidRDefault="00981712" w:rsidP="00757ACD">
            <w:pPr>
              <w:pStyle w:val="Tabletext"/>
            </w:pPr>
          </w:p>
        </w:tc>
        <w:tc>
          <w:tcPr>
            <w:tcW w:w="2790" w:type="dxa"/>
            <w:vAlign w:val="center"/>
          </w:tcPr>
          <w:p w:rsidR="00981712" w:rsidRDefault="00981712" w:rsidP="001311CD">
            <w:pPr>
              <w:pStyle w:val="Tabletext"/>
              <w:jc w:val="center"/>
              <w:rPr>
                <w:b/>
              </w:rPr>
            </w:pPr>
            <w:r w:rsidRPr="00E87884">
              <w:t>V2,1</w:t>
            </w:r>
          </w:p>
        </w:tc>
        <w:tc>
          <w:tcPr>
            <w:tcW w:w="3060" w:type="dxa"/>
            <w:vAlign w:val="center"/>
          </w:tcPr>
          <w:p w:rsidR="00981712" w:rsidRDefault="00981712" w:rsidP="001311CD">
            <w:pPr>
              <w:pStyle w:val="Tabletext"/>
              <w:jc w:val="center"/>
              <w:rPr>
                <w:b/>
              </w:rPr>
            </w:pPr>
            <w:r w:rsidRPr="00E87884">
              <w:t>CM 15,3,0</w:t>
            </w:r>
          </w:p>
        </w:tc>
      </w:tr>
      <w:tr w:rsidR="00981712" w:rsidTr="001311CD">
        <w:trPr>
          <w:cantSplit/>
          <w:trHeight w:val="20"/>
        </w:trPr>
        <w:tc>
          <w:tcPr>
            <w:tcW w:w="2340" w:type="dxa"/>
            <w:vMerge/>
            <w:vAlign w:val="center"/>
          </w:tcPr>
          <w:p w:rsidR="00981712" w:rsidRPr="00E87884" w:rsidRDefault="00981712" w:rsidP="00757ACD">
            <w:pPr>
              <w:pStyle w:val="Tabletext"/>
            </w:pPr>
          </w:p>
        </w:tc>
        <w:tc>
          <w:tcPr>
            <w:tcW w:w="2790" w:type="dxa"/>
            <w:vAlign w:val="center"/>
          </w:tcPr>
          <w:p w:rsidR="00981712" w:rsidRDefault="00981712" w:rsidP="001311CD">
            <w:pPr>
              <w:pStyle w:val="Tabletext"/>
              <w:jc w:val="center"/>
              <w:rPr>
                <w:b/>
              </w:rPr>
            </w:pPr>
            <w:r w:rsidRPr="00E87884">
              <w:t>:</w:t>
            </w:r>
          </w:p>
        </w:tc>
        <w:tc>
          <w:tcPr>
            <w:tcW w:w="3060" w:type="dxa"/>
            <w:vAlign w:val="center"/>
          </w:tcPr>
          <w:p w:rsidR="00981712" w:rsidRDefault="00981712" w:rsidP="001311CD">
            <w:pPr>
              <w:pStyle w:val="Tabletext"/>
              <w:jc w:val="center"/>
              <w:rPr>
                <w:b/>
              </w:rPr>
            </w:pPr>
            <w:r w:rsidRPr="00E87884">
              <w:t>:</w:t>
            </w:r>
          </w:p>
        </w:tc>
      </w:tr>
      <w:tr w:rsidR="00981712" w:rsidTr="001311CD">
        <w:trPr>
          <w:cantSplit/>
          <w:trHeight w:val="20"/>
        </w:trPr>
        <w:tc>
          <w:tcPr>
            <w:tcW w:w="2340" w:type="dxa"/>
            <w:vMerge/>
            <w:vAlign w:val="center"/>
          </w:tcPr>
          <w:p w:rsidR="00981712" w:rsidRPr="00E87884" w:rsidRDefault="00981712" w:rsidP="00757ACD">
            <w:pPr>
              <w:pStyle w:val="Tabletext"/>
            </w:pPr>
          </w:p>
        </w:tc>
        <w:tc>
          <w:tcPr>
            <w:tcW w:w="2790" w:type="dxa"/>
            <w:vAlign w:val="center"/>
          </w:tcPr>
          <w:p w:rsidR="00981712" w:rsidRDefault="00981712" w:rsidP="001311CD">
            <w:pPr>
              <w:pStyle w:val="Tabletext"/>
              <w:jc w:val="center"/>
              <w:rPr>
                <w:b/>
              </w:rPr>
            </w:pPr>
            <w:r w:rsidRPr="00E87884">
              <w:t>V134,0</w:t>
            </w:r>
          </w:p>
        </w:tc>
        <w:tc>
          <w:tcPr>
            <w:tcW w:w="3060" w:type="dxa"/>
            <w:vAlign w:val="center"/>
          </w:tcPr>
          <w:p w:rsidR="00981712" w:rsidRDefault="00981712" w:rsidP="001311CD">
            <w:pPr>
              <w:pStyle w:val="Tabletext"/>
              <w:jc w:val="center"/>
              <w:rPr>
                <w:b/>
              </w:rPr>
            </w:pPr>
            <w:r w:rsidRPr="00E87884">
              <w:t>CM 6,4,26</w:t>
            </w:r>
          </w:p>
        </w:tc>
      </w:tr>
      <w:tr w:rsidR="00981712" w:rsidTr="001311CD">
        <w:trPr>
          <w:cantSplit/>
          <w:trHeight w:val="20"/>
        </w:trPr>
        <w:tc>
          <w:tcPr>
            <w:tcW w:w="2340" w:type="dxa"/>
            <w:vMerge/>
            <w:tcBorders>
              <w:bottom w:val="single" w:sz="4" w:space="0" w:color="auto"/>
            </w:tcBorders>
            <w:vAlign w:val="center"/>
          </w:tcPr>
          <w:p w:rsidR="00981712" w:rsidRPr="00E87884" w:rsidRDefault="00981712" w:rsidP="00757ACD">
            <w:pPr>
              <w:pStyle w:val="Tabletext"/>
            </w:pPr>
          </w:p>
        </w:tc>
        <w:tc>
          <w:tcPr>
            <w:tcW w:w="2790" w:type="dxa"/>
            <w:tcBorders>
              <w:bottom w:val="single" w:sz="4" w:space="0" w:color="auto"/>
            </w:tcBorders>
            <w:vAlign w:val="center"/>
          </w:tcPr>
          <w:p w:rsidR="00981712" w:rsidRDefault="00981712" w:rsidP="001311CD">
            <w:pPr>
              <w:pStyle w:val="Tabletext"/>
              <w:jc w:val="center"/>
              <w:rPr>
                <w:b/>
              </w:rPr>
            </w:pPr>
            <w:r w:rsidRPr="00E87884">
              <w:t>V134,1</w:t>
            </w:r>
          </w:p>
        </w:tc>
        <w:tc>
          <w:tcPr>
            <w:tcW w:w="3060" w:type="dxa"/>
            <w:tcBorders>
              <w:bottom w:val="single" w:sz="4" w:space="0" w:color="auto"/>
            </w:tcBorders>
            <w:vAlign w:val="center"/>
          </w:tcPr>
          <w:p w:rsidR="00981712" w:rsidRDefault="00981712" w:rsidP="001311CD">
            <w:pPr>
              <w:pStyle w:val="Tabletext"/>
              <w:jc w:val="center"/>
              <w:rPr>
                <w:b/>
              </w:rPr>
            </w:pPr>
            <w:r w:rsidRPr="00E87884">
              <w:t>CM 7,4,26</w:t>
            </w:r>
          </w:p>
        </w:tc>
      </w:tr>
      <w:tr w:rsidR="00981712" w:rsidTr="001311CD">
        <w:trPr>
          <w:cantSplit/>
          <w:trHeight w:val="20"/>
        </w:trPr>
        <w:tc>
          <w:tcPr>
            <w:tcW w:w="8190" w:type="dxa"/>
            <w:gridSpan w:val="3"/>
            <w:tcBorders>
              <w:left w:val="nil"/>
              <w:bottom w:val="nil"/>
              <w:right w:val="nil"/>
            </w:tcBorders>
            <w:vAlign w:val="center"/>
          </w:tcPr>
          <w:p w:rsidR="00981712" w:rsidRDefault="00981712" w:rsidP="001311CD">
            <w:pPr>
              <w:pStyle w:val="Tablelegend"/>
            </w:pPr>
            <w:r w:rsidRPr="00E87884">
              <w:t xml:space="preserve">NOTE – n = 10 </w:t>
            </w:r>
            <w:r>
              <w:t>pour les systèmes</w:t>
            </w:r>
            <w:r w:rsidRPr="00E87884">
              <w:t xml:space="preserve"> 525/60; n = 12 </w:t>
            </w:r>
            <w:r>
              <w:t xml:space="preserve">pour les systèmes </w:t>
            </w:r>
            <w:r w:rsidRPr="00E87884">
              <w:t>625/50.</w:t>
            </w:r>
          </w:p>
        </w:tc>
      </w:tr>
    </w:tbl>
    <w:p w:rsidR="001311CD" w:rsidRPr="00632385" w:rsidRDefault="001311CD" w:rsidP="001311CD">
      <w:pPr>
        <w:pStyle w:val="Tablefin"/>
        <w:rPr>
          <w:noProof/>
          <w:lang w:val="fr-CH"/>
        </w:rPr>
      </w:pPr>
    </w:p>
    <w:p w:rsidR="00981712" w:rsidRDefault="00981712" w:rsidP="00981712">
      <w:pPr>
        <w:pStyle w:val="TableNo"/>
        <w:rPr>
          <w:szCs w:val="24"/>
        </w:rPr>
      </w:pPr>
      <w:r>
        <w:rPr>
          <w:noProof/>
          <w:szCs w:val="24"/>
        </w:rPr>
        <w:t>TABLEAU 19</w:t>
      </w:r>
    </w:p>
    <w:p w:rsidR="00981712" w:rsidRDefault="00981712" w:rsidP="00981712">
      <w:pPr>
        <w:pStyle w:val="Tabletitle"/>
        <w:rPr>
          <w:szCs w:val="24"/>
        </w:rPr>
      </w:pPr>
      <w:r>
        <w:rPr>
          <w:szCs w:val="24"/>
        </w:rPr>
        <w:t>Blocs</w:t>
      </w:r>
      <w:r w:rsidRPr="006E443C">
        <w:rPr>
          <w:szCs w:val="24"/>
        </w:rPr>
        <w:t xml:space="preserve"> </w:t>
      </w:r>
      <w:r>
        <w:rPr>
          <w:szCs w:val="24"/>
        </w:rPr>
        <w:t xml:space="preserve">vidéo DIF et macroblocs compressés pour une </w:t>
      </w:r>
      <w:r>
        <w:rPr>
          <w:szCs w:val="24"/>
        </w:rPr>
        <w:br/>
        <w:t>structure à 25 Mbit/s – compression 4:1:1</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2790"/>
        <w:gridCol w:w="3060"/>
      </w:tblGrid>
      <w:tr w:rsidR="00981712" w:rsidRPr="00E87884" w:rsidTr="001311CD">
        <w:tc>
          <w:tcPr>
            <w:tcW w:w="2340" w:type="dxa"/>
            <w:vAlign w:val="center"/>
          </w:tcPr>
          <w:p w:rsidR="00981712" w:rsidRPr="002B4F17" w:rsidRDefault="00981712" w:rsidP="00D011D4">
            <w:pPr>
              <w:pStyle w:val="Tablehead"/>
              <w:rPr>
                <w:szCs w:val="22"/>
              </w:rPr>
            </w:pPr>
            <w:r w:rsidRPr="002B4F17">
              <w:rPr>
                <w:szCs w:val="22"/>
              </w:rPr>
              <w:t>Numéro de séquence DIF</w:t>
            </w:r>
          </w:p>
        </w:tc>
        <w:tc>
          <w:tcPr>
            <w:tcW w:w="2790" w:type="dxa"/>
            <w:vAlign w:val="center"/>
          </w:tcPr>
          <w:p w:rsidR="00981712" w:rsidRPr="00E87884" w:rsidRDefault="00981712" w:rsidP="00D011D4">
            <w:pPr>
              <w:pStyle w:val="Tablehead"/>
            </w:pPr>
            <w:r>
              <w:t xml:space="preserve">Bloc </w:t>
            </w:r>
            <w:r w:rsidRPr="00E87884">
              <w:t xml:space="preserve">DIF </w:t>
            </w:r>
          </w:p>
        </w:tc>
        <w:tc>
          <w:tcPr>
            <w:tcW w:w="3060" w:type="dxa"/>
            <w:vAlign w:val="center"/>
          </w:tcPr>
          <w:p w:rsidR="00981712" w:rsidRPr="00E87884" w:rsidRDefault="00981712" w:rsidP="00D011D4">
            <w:pPr>
              <w:pStyle w:val="Tablehead"/>
            </w:pPr>
            <w:r>
              <w:t>Macrobloc compressé</w:t>
            </w:r>
          </w:p>
        </w:tc>
      </w:tr>
      <w:tr w:rsidR="00981712" w:rsidRPr="00E87884" w:rsidTr="001311CD">
        <w:trPr>
          <w:cantSplit/>
        </w:trPr>
        <w:tc>
          <w:tcPr>
            <w:tcW w:w="2340" w:type="dxa"/>
            <w:vMerge w:val="restart"/>
            <w:vAlign w:val="center"/>
          </w:tcPr>
          <w:p w:rsidR="00981712" w:rsidRPr="00E87884" w:rsidRDefault="00981712" w:rsidP="001311CD">
            <w:pPr>
              <w:pStyle w:val="Tabletext"/>
              <w:jc w:val="center"/>
            </w:pPr>
            <w:r w:rsidRPr="00E87884">
              <w:t>0</w:t>
            </w:r>
          </w:p>
        </w:tc>
        <w:tc>
          <w:tcPr>
            <w:tcW w:w="2790" w:type="dxa"/>
            <w:vAlign w:val="center"/>
          </w:tcPr>
          <w:p w:rsidR="00981712" w:rsidRPr="00E87884" w:rsidRDefault="00981712" w:rsidP="001311CD">
            <w:pPr>
              <w:pStyle w:val="Tabletext"/>
              <w:jc w:val="center"/>
            </w:pPr>
            <w:r w:rsidRPr="00E87884">
              <w:t>V0,0</w:t>
            </w:r>
          </w:p>
        </w:tc>
        <w:tc>
          <w:tcPr>
            <w:tcW w:w="3060" w:type="dxa"/>
            <w:vAlign w:val="center"/>
          </w:tcPr>
          <w:p w:rsidR="00981712" w:rsidRPr="00E87884" w:rsidRDefault="00981712" w:rsidP="001311CD">
            <w:pPr>
              <w:pStyle w:val="Tabletext"/>
              <w:jc w:val="center"/>
            </w:pPr>
            <w:r w:rsidRPr="00E87884">
              <w:t>CM 2,2,0</w:t>
            </w:r>
          </w:p>
        </w:tc>
      </w:tr>
      <w:tr w:rsidR="00981712" w:rsidRPr="00E87884" w:rsidTr="001311CD">
        <w:trPr>
          <w:cantSplit/>
        </w:trPr>
        <w:tc>
          <w:tcPr>
            <w:tcW w:w="2340" w:type="dxa"/>
            <w:vMerge/>
            <w:vAlign w:val="center"/>
          </w:tcPr>
          <w:p w:rsidR="00981712" w:rsidRPr="00E87884" w:rsidRDefault="00981712" w:rsidP="001311CD">
            <w:pPr>
              <w:pStyle w:val="Tabletext"/>
              <w:jc w:val="center"/>
            </w:pPr>
          </w:p>
        </w:tc>
        <w:tc>
          <w:tcPr>
            <w:tcW w:w="2790" w:type="dxa"/>
            <w:vAlign w:val="center"/>
          </w:tcPr>
          <w:p w:rsidR="00981712" w:rsidRPr="00E87884" w:rsidRDefault="00981712" w:rsidP="001311CD">
            <w:pPr>
              <w:pStyle w:val="Tabletext"/>
              <w:jc w:val="center"/>
            </w:pPr>
            <w:r w:rsidRPr="00E87884">
              <w:t>V1,0</w:t>
            </w:r>
          </w:p>
        </w:tc>
        <w:tc>
          <w:tcPr>
            <w:tcW w:w="3060" w:type="dxa"/>
            <w:vAlign w:val="center"/>
          </w:tcPr>
          <w:p w:rsidR="00981712" w:rsidRPr="00E87884" w:rsidRDefault="00981712" w:rsidP="001311CD">
            <w:pPr>
              <w:pStyle w:val="Tabletext"/>
              <w:jc w:val="center"/>
            </w:pPr>
            <w:r w:rsidRPr="00E87884">
              <w:t>CM 6,1,0</w:t>
            </w:r>
          </w:p>
        </w:tc>
      </w:tr>
      <w:tr w:rsidR="00981712" w:rsidRPr="00E87884" w:rsidTr="001311CD">
        <w:trPr>
          <w:cantSplit/>
        </w:trPr>
        <w:tc>
          <w:tcPr>
            <w:tcW w:w="2340" w:type="dxa"/>
            <w:vMerge/>
            <w:vAlign w:val="center"/>
          </w:tcPr>
          <w:p w:rsidR="00981712" w:rsidRPr="00E87884" w:rsidRDefault="00981712" w:rsidP="001311CD">
            <w:pPr>
              <w:pStyle w:val="Tabletext"/>
              <w:jc w:val="center"/>
            </w:pPr>
          </w:p>
        </w:tc>
        <w:tc>
          <w:tcPr>
            <w:tcW w:w="2790" w:type="dxa"/>
            <w:vAlign w:val="center"/>
          </w:tcPr>
          <w:p w:rsidR="00981712" w:rsidRPr="00E87884" w:rsidRDefault="00981712" w:rsidP="001311CD">
            <w:pPr>
              <w:pStyle w:val="Tabletext"/>
              <w:jc w:val="center"/>
            </w:pPr>
            <w:r w:rsidRPr="00E87884">
              <w:t>V2,0</w:t>
            </w:r>
          </w:p>
        </w:tc>
        <w:tc>
          <w:tcPr>
            <w:tcW w:w="3060" w:type="dxa"/>
            <w:vAlign w:val="center"/>
          </w:tcPr>
          <w:p w:rsidR="00981712" w:rsidRPr="00E87884" w:rsidRDefault="00981712" w:rsidP="001311CD">
            <w:pPr>
              <w:pStyle w:val="Tabletext"/>
              <w:jc w:val="center"/>
            </w:pPr>
            <w:r w:rsidRPr="00E87884">
              <w:t>CM 8,3,0</w:t>
            </w:r>
          </w:p>
        </w:tc>
      </w:tr>
      <w:tr w:rsidR="00981712" w:rsidRPr="00E87884" w:rsidTr="001311CD">
        <w:trPr>
          <w:cantSplit/>
        </w:trPr>
        <w:tc>
          <w:tcPr>
            <w:tcW w:w="2340" w:type="dxa"/>
            <w:vMerge/>
            <w:vAlign w:val="center"/>
          </w:tcPr>
          <w:p w:rsidR="00981712" w:rsidRPr="00E87884" w:rsidRDefault="00981712" w:rsidP="001311CD">
            <w:pPr>
              <w:pStyle w:val="Tabletext"/>
              <w:jc w:val="center"/>
            </w:pPr>
          </w:p>
        </w:tc>
        <w:tc>
          <w:tcPr>
            <w:tcW w:w="2790" w:type="dxa"/>
            <w:vAlign w:val="center"/>
          </w:tcPr>
          <w:p w:rsidR="00981712" w:rsidRPr="00E87884" w:rsidRDefault="00981712" w:rsidP="001311CD">
            <w:pPr>
              <w:pStyle w:val="Tabletext"/>
              <w:jc w:val="center"/>
            </w:pPr>
            <w:r w:rsidRPr="00E87884">
              <w:t>V3,0</w:t>
            </w:r>
          </w:p>
        </w:tc>
        <w:tc>
          <w:tcPr>
            <w:tcW w:w="3060" w:type="dxa"/>
            <w:vAlign w:val="center"/>
          </w:tcPr>
          <w:p w:rsidR="00981712" w:rsidRPr="00E87884" w:rsidRDefault="00981712" w:rsidP="001311CD">
            <w:pPr>
              <w:pStyle w:val="Tabletext"/>
              <w:jc w:val="center"/>
            </w:pPr>
            <w:r w:rsidRPr="00E87884">
              <w:t>CM 0,0,0</w:t>
            </w:r>
          </w:p>
        </w:tc>
      </w:tr>
      <w:tr w:rsidR="00981712" w:rsidRPr="00E87884" w:rsidTr="001311CD">
        <w:trPr>
          <w:cantSplit/>
        </w:trPr>
        <w:tc>
          <w:tcPr>
            <w:tcW w:w="2340" w:type="dxa"/>
            <w:vMerge/>
            <w:vAlign w:val="center"/>
          </w:tcPr>
          <w:p w:rsidR="00981712" w:rsidRPr="00E87884" w:rsidRDefault="00981712" w:rsidP="001311CD">
            <w:pPr>
              <w:pStyle w:val="Tabletext"/>
              <w:jc w:val="center"/>
            </w:pPr>
          </w:p>
        </w:tc>
        <w:tc>
          <w:tcPr>
            <w:tcW w:w="2790" w:type="dxa"/>
            <w:vAlign w:val="center"/>
          </w:tcPr>
          <w:p w:rsidR="00981712" w:rsidRPr="00E87884" w:rsidRDefault="00981712" w:rsidP="001311CD">
            <w:pPr>
              <w:pStyle w:val="Tabletext"/>
              <w:jc w:val="center"/>
            </w:pPr>
            <w:r w:rsidRPr="00E87884">
              <w:t>V4,0</w:t>
            </w:r>
          </w:p>
        </w:tc>
        <w:tc>
          <w:tcPr>
            <w:tcW w:w="3060" w:type="dxa"/>
            <w:vAlign w:val="center"/>
          </w:tcPr>
          <w:p w:rsidR="00981712" w:rsidRPr="00E87884" w:rsidRDefault="00981712" w:rsidP="001311CD">
            <w:pPr>
              <w:pStyle w:val="Tabletext"/>
              <w:jc w:val="center"/>
            </w:pPr>
            <w:r w:rsidRPr="00E87884">
              <w:t>CM 4,4,0</w:t>
            </w:r>
          </w:p>
        </w:tc>
      </w:tr>
      <w:tr w:rsidR="00981712" w:rsidRPr="00E87884" w:rsidTr="001311CD">
        <w:trPr>
          <w:cantSplit/>
        </w:trPr>
        <w:tc>
          <w:tcPr>
            <w:tcW w:w="2340" w:type="dxa"/>
            <w:vMerge/>
            <w:vAlign w:val="center"/>
          </w:tcPr>
          <w:p w:rsidR="00981712" w:rsidRPr="00E87884" w:rsidRDefault="00981712" w:rsidP="001311CD">
            <w:pPr>
              <w:pStyle w:val="Tabletext"/>
              <w:jc w:val="center"/>
            </w:pPr>
          </w:p>
        </w:tc>
        <w:tc>
          <w:tcPr>
            <w:tcW w:w="2790" w:type="dxa"/>
            <w:vAlign w:val="center"/>
          </w:tcPr>
          <w:p w:rsidR="00981712" w:rsidRPr="00E87884" w:rsidRDefault="00981712" w:rsidP="001311CD">
            <w:pPr>
              <w:pStyle w:val="Tabletext"/>
              <w:jc w:val="center"/>
            </w:pPr>
            <w:r w:rsidRPr="00E87884">
              <w:t>:</w:t>
            </w:r>
          </w:p>
        </w:tc>
        <w:tc>
          <w:tcPr>
            <w:tcW w:w="3060" w:type="dxa"/>
            <w:vAlign w:val="center"/>
          </w:tcPr>
          <w:p w:rsidR="00981712" w:rsidRPr="00E87884" w:rsidRDefault="00981712" w:rsidP="001311CD">
            <w:pPr>
              <w:pStyle w:val="Tabletext"/>
              <w:jc w:val="center"/>
            </w:pPr>
            <w:r w:rsidRPr="00E87884">
              <w:t>:</w:t>
            </w:r>
          </w:p>
        </w:tc>
      </w:tr>
      <w:tr w:rsidR="00981712" w:rsidRPr="00E87884" w:rsidTr="001311CD">
        <w:trPr>
          <w:cantSplit/>
        </w:trPr>
        <w:tc>
          <w:tcPr>
            <w:tcW w:w="2340" w:type="dxa"/>
            <w:vMerge/>
            <w:vAlign w:val="center"/>
          </w:tcPr>
          <w:p w:rsidR="00981712" w:rsidRPr="00E87884" w:rsidRDefault="00981712" w:rsidP="001311CD">
            <w:pPr>
              <w:pStyle w:val="Tabletext"/>
              <w:jc w:val="center"/>
            </w:pPr>
          </w:p>
        </w:tc>
        <w:tc>
          <w:tcPr>
            <w:tcW w:w="2790" w:type="dxa"/>
            <w:vAlign w:val="center"/>
          </w:tcPr>
          <w:p w:rsidR="00981712" w:rsidRPr="00E87884" w:rsidRDefault="00981712" w:rsidP="001311CD">
            <w:pPr>
              <w:pStyle w:val="Tabletext"/>
              <w:jc w:val="center"/>
            </w:pPr>
            <w:r w:rsidRPr="00E87884">
              <w:t>V133,0</w:t>
            </w:r>
          </w:p>
        </w:tc>
        <w:tc>
          <w:tcPr>
            <w:tcW w:w="3060" w:type="dxa"/>
            <w:vAlign w:val="center"/>
          </w:tcPr>
          <w:p w:rsidR="00981712" w:rsidRPr="00E87884" w:rsidRDefault="00981712" w:rsidP="001311CD">
            <w:pPr>
              <w:pStyle w:val="Tabletext"/>
              <w:jc w:val="center"/>
            </w:pPr>
            <w:r w:rsidRPr="00E87884">
              <w:t>CM 0,0,26</w:t>
            </w:r>
          </w:p>
        </w:tc>
      </w:tr>
      <w:tr w:rsidR="00981712" w:rsidRPr="00E87884" w:rsidTr="001311CD">
        <w:trPr>
          <w:cantSplit/>
        </w:trPr>
        <w:tc>
          <w:tcPr>
            <w:tcW w:w="2340" w:type="dxa"/>
            <w:vMerge/>
            <w:vAlign w:val="center"/>
          </w:tcPr>
          <w:p w:rsidR="00981712" w:rsidRPr="00E87884" w:rsidRDefault="00981712" w:rsidP="001311CD">
            <w:pPr>
              <w:pStyle w:val="Tabletext"/>
              <w:jc w:val="center"/>
            </w:pPr>
          </w:p>
        </w:tc>
        <w:tc>
          <w:tcPr>
            <w:tcW w:w="2790" w:type="dxa"/>
            <w:vAlign w:val="center"/>
          </w:tcPr>
          <w:p w:rsidR="00981712" w:rsidRPr="00E87884" w:rsidRDefault="00981712" w:rsidP="001311CD">
            <w:pPr>
              <w:pStyle w:val="Tabletext"/>
              <w:jc w:val="center"/>
            </w:pPr>
            <w:r w:rsidRPr="00E87884">
              <w:t>V134,4</w:t>
            </w:r>
          </w:p>
        </w:tc>
        <w:tc>
          <w:tcPr>
            <w:tcW w:w="3060" w:type="dxa"/>
            <w:vAlign w:val="center"/>
          </w:tcPr>
          <w:p w:rsidR="00981712" w:rsidRPr="00E87884" w:rsidRDefault="00981712" w:rsidP="001311CD">
            <w:pPr>
              <w:pStyle w:val="Tabletext"/>
              <w:jc w:val="center"/>
            </w:pPr>
            <w:r w:rsidRPr="00E87884">
              <w:t>CM 4,4,26</w:t>
            </w:r>
          </w:p>
        </w:tc>
      </w:tr>
      <w:tr w:rsidR="00981712" w:rsidRPr="00E87884" w:rsidTr="001311CD">
        <w:trPr>
          <w:cantSplit/>
        </w:trPr>
        <w:tc>
          <w:tcPr>
            <w:tcW w:w="2340" w:type="dxa"/>
            <w:vMerge w:val="restart"/>
            <w:vAlign w:val="center"/>
          </w:tcPr>
          <w:p w:rsidR="00981712" w:rsidRPr="00E87884" w:rsidRDefault="00981712" w:rsidP="001311CD">
            <w:pPr>
              <w:pStyle w:val="Tabletext"/>
              <w:jc w:val="center"/>
            </w:pPr>
            <w:r w:rsidRPr="00E87884">
              <w:t>1</w:t>
            </w:r>
          </w:p>
        </w:tc>
        <w:tc>
          <w:tcPr>
            <w:tcW w:w="2790" w:type="dxa"/>
            <w:vAlign w:val="center"/>
          </w:tcPr>
          <w:p w:rsidR="00981712" w:rsidRPr="00E87884" w:rsidRDefault="00981712" w:rsidP="001311CD">
            <w:pPr>
              <w:pStyle w:val="Tabletext"/>
              <w:jc w:val="center"/>
            </w:pPr>
            <w:r w:rsidRPr="00E87884">
              <w:t>V0,0</w:t>
            </w:r>
          </w:p>
        </w:tc>
        <w:tc>
          <w:tcPr>
            <w:tcW w:w="3060" w:type="dxa"/>
            <w:vAlign w:val="center"/>
          </w:tcPr>
          <w:p w:rsidR="00981712" w:rsidRPr="00E87884" w:rsidRDefault="00981712" w:rsidP="001311CD">
            <w:pPr>
              <w:pStyle w:val="Tabletext"/>
              <w:jc w:val="center"/>
            </w:pPr>
            <w:r w:rsidRPr="00E87884">
              <w:t>CM 3,2,0</w:t>
            </w:r>
          </w:p>
        </w:tc>
      </w:tr>
      <w:tr w:rsidR="00981712" w:rsidRPr="00E87884" w:rsidTr="001311CD">
        <w:trPr>
          <w:cantSplit/>
        </w:trPr>
        <w:tc>
          <w:tcPr>
            <w:tcW w:w="2340" w:type="dxa"/>
            <w:vMerge/>
            <w:vAlign w:val="center"/>
          </w:tcPr>
          <w:p w:rsidR="00981712" w:rsidRPr="00E87884" w:rsidRDefault="00981712" w:rsidP="001311CD">
            <w:pPr>
              <w:pStyle w:val="Tabletext"/>
              <w:jc w:val="center"/>
            </w:pPr>
          </w:p>
        </w:tc>
        <w:tc>
          <w:tcPr>
            <w:tcW w:w="2790" w:type="dxa"/>
            <w:vAlign w:val="center"/>
          </w:tcPr>
          <w:p w:rsidR="00981712" w:rsidRPr="00E87884" w:rsidRDefault="00981712" w:rsidP="001311CD">
            <w:pPr>
              <w:pStyle w:val="Tabletext"/>
              <w:jc w:val="center"/>
            </w:pPr>
            <w:r w:rsidRPr="00E87884">
              <w:t>V1,0</w:t>
            </w:r>
          </w:p>
        </w:tc>
        <w:tc>
          <w:tcPr>
            <w:tcW w:w="3060" w:type="dxa"/>
            <w:vAlign w:val="center"/>
          </w:tcPr>
          <w:p w:rsidR="00981712" w:rsidRPr="00E87884" w:rsidRDefault="00981712" w:rsidP="001311CD">
            <w:pPr>
              <w:pStyle w:val="Tabletext"/>
              <w:jc w:val="center"/>
            </w:pPr>
            <w:r w:rsidRPr="00E87884">
              <w:t>CM 7,1,0</w:t>
            </w:r>
          </w:p>
        </w:tc>
      </w:tr>
      <w:tr w:rsidR="00981712" w:rsidRPr="00E87884" w:rsidTr="001311CD">
        <w:trPr>
          <w:cantSplit/>
        </w:trPr>
        <w:tc>
          <w:tcPr>
            <w:tcW w:w="2340" w:type="dxa"/>
            <w:vMerge/>
            <w:vAlign w:val="center"/>
          </w:tcPr>
          <w:p w:rsidR="00981712" w:rsidRPr="00E87884" w:rsidRDefault="00981712" w:rsidP="001311CD">
            <w:pPr>
              <w:pStyle w:val="Tabletext"/>
              <w:jc w:val="center"/>
            </w:pPr>
          </w:p>
        </w:tc>
        <w:tc>
          <w:tcPr>
            <w:tcW w:w="2790" w:type="dxa"/>
            <w:vAlign w:val="center"/>
          </w:tcPr>
          <w:p w:rsidR="00981712" w:rsidRPr="00E87884" w:rsidRDefault="00981712" w:rsidP="001311CD">
            <w:pPr>
              <w:pStyle w:val="Tabletext"/>
              <w:jc w:val="center"/>
            </w:pPr>
            <w:r w:rsidRPr="00E87884">
              <w:t>V2,0</w:t>
            </w:r>
          </w:p>
        </w:tc>
        <w:tc>
          <w:tcPr>
            <w:tcW w:w="3060" w:type="dxa"/>
            <w:vAlign w:val="center"/>
          </w:tcPr>
          <w:p w:rsidR="00981712" w:rsidRPr="00E87884" w:rsidRDefault="00981712" w:rsidP="001311CD">
            <w:pPr>
              <w:pStyle w:val="Tabletext"/>
              <w:jc w:val="center"/>
            </w:pPr>
            <w:r w:rsidRPr="00E87884">
              <w:t>CM 9,3,0</w:t>
            </w:r>
          </w:p>
        </w:tc>
      </w:tr>
      <w:tr w:rsidR="00981712" w:rsidRPr="00E87884" w:rsidTr="001311CD">
        <w:trPr>
          <w:cantSplit/>
        </w:trPr>
        <w:tc>
          <w:tcPr>
            <w:tcW w:w="2340" w:type="dxa"/>
            <w:vMerge/>
            <w:vAlign w:val="center"/>
          </w:tcPr>
          <w:p w:rsidR="00981712" w:rsidRPr="00E87884" w:rsidRDefault="00981712" w:rsidP="001311CD">
            <w:pPr>
              <w:pStyle w:val="Tabletext"/>
              <w:jc w:val="center"/>
            </w:pPr>
          </w:p>
        </w:tc>
        <w:tc>
          <w:tcPr>
            <w:tcW w:w="2790" w:type="dxa"/>
            <w:vAlign w:val="center"/>
          </w:tcPr>
          <w:p w:rsidR="00981712" w:rsidRPr="00E87884" w:rsidRDefault="00981712" w:rsidP="001311CD">
            <w:pPr>
              <w:pStyle w:val="Tabletext"/>
              <w:jc w:val="center"/>
            </w:pPr>
            <w:r w:rsidRPr="00E87884">
              <w:t>V3,0</w:t>
            </w:r>
          </w:p>
        </w:tc>
        <w:tc>
          <w:tcPr>
            <w:tcW w:w="3060" w:type="dxa"/>
            <w:vAlign w:val="center"/>
          </w:tcPr>
          <w:p w:rsidR="00981712" w:rsidRPr="00E87884" w:rsidRDefault="00981712" w:rsidP="001311CD">
            <w:pPr>
              <w:pStyle w:val="Tabletext"/>
              <w:jc w:val="center"/>
            </w:pPr>
            <w:r w:rsidRPr="00E87884">
              <w:t>CM 1,0,0</w:t>
            </w:r>
          </w:p>
        </w:tc>
      </w:tr>
      <w:tr w:rsidR="00981712" w:rsidRPr="00E87884" w:rsidTr="001311CD">
        <w:trPr>
          <w:cantSplit/>
        </w:trPr>
        <w:tc>
          <w:tcPr>
            <w:tcW w:w="2340" w:type="dxa"/>
            <w:vMerge/>
            <w:vAlign w:val="center"/>
          </w:tcPr>
          <w:p w:rsidR="00981712" w:rsidRPr="00E87884" w:rsidRDefault="00981712" w:rsidP="001311CD">
            <w:pPr>
              <w:pStyle w:val="Tabletext"/>
              <w:jc w:val="center"/>
            </w:pPr>
          </w:p>
        </w:tc>
        <w:tc>
          <w:tcPr>
            <w:tcW w:w="2790" w:type="dxa"/>
            <w:vAlign w:val="center"/>
          </w:tcPr>
          <w:p w:rsidR="00981712" w:rsidRPr="00E87884" w:rsidRDefault="00981712" w:rsidP="001311CD">
            <w:pPr>
              <w:pStyle w:val="Tabletext"/>
              <w:jc w:val="center"/>
            </w:pPr>
            <w:r w:rsidRPr="00E87884">
              <w:t>V4,0</w:t>
            </w:r>
          </w:p>
        </w:tc>
        <w:tc>
          <w:tcPr>
            <w:tcW w:w="3060" w:type="dxa"/>
            <w:vAlign w:val="center"/>
          </w:tcPr>
          <w:p w:rsidR="00981712" w:rsidRPr="00E87884" w:rsidRDefault="00981712" w:rsidP="001311CD">
            <w:pPr>
              <w:pStyle w:val="Tabletext"/>
              <w:jc w:val="center"/>
            </w:pPr>
            <w:r w:rsidRPr="00E87884">
              <w:t>CM 5,4,0</w:t>
            </w:r>
          </w:p>
        </w:tc>
      </w:tr>
      <w:tr w:rsidR="00981712" w:rsidRPr="00E87884" w:rsidTr="001311CD">
        <w:trPr>
          <w:cantSplit/>
        </w:trPr>
        <w:tc>
          <w:tcPr>
            <w:tcW w:w="2340" w:type="dxa"/>
            <w:vMerge/>
            <w:vAlign w:val="center"/>
          </w:tcPr>
          <w:p w:rsidR="00981712" w:rsidRPr="00E87884" w:rsidRDefault="00981712" w:rsidP="001311CD">
            <w:pPr>
              <w:pStyle w:val="Tabletext"/>
              <w:jc w:val="center"/>
            </w:pPr>
          </w:p>
        </w:tc>
        <w:tc>
          <w:tcPr>
            <w:tcW w:w="2790" w:type="dxa"/>
            <w:vAlign w:val="center"/>
          </w:tcPr>
          <w:p w:rsidR="00981712" w:rsidRPr="00E87884" w:rsidRDefault="00981712" w:rsidP="001311CD">
            <w:pPr>
              <w:pStyle w:val="Tabletext"/>
              <w:jc w:val="center"/>
            </w:pPr>
            <w:r w:rsidRPr="00E87884">
              <w:t>:</w:t>
            </w:r>
          </w:p>
        </w:tc>
        <w:tc>
          <w:tcPr>
            <w:tcW w:w="3060" w:type="dxa"/>
            <w:vAlign w:val="center"/>
          </w:tcPr>
          <w:p w:rsidR="00981712" w:rsidRPr="00E87884" w:rsidRDefault="00981712" w:rsidP="001311CD">
            <w:pPr>
              <w:pStyle w:val="Tabletext"/>
              <w:jc w:val="center"/>
            </w:pPr>
            <w:r w:rsidRPr="00E87884">
              <w:t>:</w:t>
            </w:r>
          </w:p>
        </w:tc>
      </w:tr>
      <w:tr w:rsidR="00981712" w:rsidRPr="00E87884" w:rsidTr="001311CD">
        <w:trPr>
          <w:cantSplit/>
        </w:trPr>
        <w:tc>
          <w:tcPr>
            <w:tcW w:w="2340" w:type="dxa"/>
            <w:vMerge/>
            <w:vAlign w:val="center"/>
          </w:tcPr>
          <w:p w:rsidR="00981712" w:rsidRPr="00E87884" w:rsidRDefault="00981712" w:rsidP="001311CD">
            <w:pPr>
              <w:pStyle w:val="Tabletext"/>
              <w:jc w:val="center"/>
            </w:pPr>
          </w:p>
        </w:tc>
        <w:tc>
          <w:tcPr>
            <w:tcW w:w="2790" w:type="dxa"/>
            <w:vAlign w:val="center"/>
          </w:tcPr>
          <w:p w:rsidR="00981712" w:rsidRPr="00E87884" w:rsidRDefault="00981712" w:rsidP="001311CD">
            <w:pPr>
              <w:pStyle w:val="Tabletext"/>
              <w:jc w:val="center"/>
            </w:pPr>
            <w:r w:rsidRPr="00E87884">
              <w:t>V133,0</w:t>
            </w:r>
          </w:p>
        </w:tc>
        <w:tc>
          <w:tcPr>
            <w:tcW w:w="3060" w:type="dxa"/>
            <w:vAlign w:val="center"/>
          </w:tcPr>
          <w:p w:rsidR="00981712" w:rsidRPr="00E87884" w:rsidRDefault="00981712" w:rsidP="001311CD">
            <w:pPr>
              <w:pStyle w:val="Tabletext"/>
              <w:jc w:val="center"/>
            </w:pPr>
            <w:r w:rsidRPr="00E87884">
              <w:t>CM 1,0,26</w:t>
            </w:r>
          </w:p>
        </w:tc>
      </w:tr>
      <w:tr w:rsidR="00981712" w:rsidRPr="00E87884" w:rsidTr="001311CD">
        <w:trPr>
          <w:cantSplit/>
        </w:trPr>
        <w:tc>
          <w:tcPr>
            <w:tcW w:w="2340" w:type="dxa"/>
            <w:vMerge/>
            <w:vAlign w:val="center"/>
          </w:tcPr>
          <w:p w:rsidR="00981712" w:rsidRPr="00E87884" w:rsidRDefault="00981712" w:rsidP="001311CD">
            <w:pPr>
              <w:pStyle w:val="Tabletext"/>
              <w:jc w:val="center"/>
            </w:pPr>
          </w:p>
        </w:tc>
        <w:tc>
          <w:tcPr>
            <w:tcW w:w="2790" w:type="dxa"/>
            <w:vAlign w:val="center"/>
          </w:tcPr>
          <w:p w:rsidR="00981712" w:rsidRPr="00E87884" w:rsidRDefault="00981712" w:rsidP="001311CD">
            <w:pPr>
              <w:pStyle w:val="Tabletext"/>
              <w:jc w:val="center"/>
            </w:pPr>
            <w:r w:rsidRPr="00E87884">
              <w:t>V134,0</w:t>
            </w:r>
          </w:p>
        </w:tc>
        <w:tc>
          <w:tcPr>
            <w:tcW w:w="3060" w:type="dxa"/>
            <w:vAlign w:val="center"/>
          </w:tcPr>
          <w:p w:rsidR="00981712" w:rsidRPr="00E87884" w:rsidRDefault="00981712" w:rsidP="001311CD">
            <w:pPr>
              <w:pStyle w:val="Tabletext"/>
              <w:jc w:val="center"/>
            </w:pPr>
            <w:r w:rsidRPr="00E87884">
              <w:t>CM  5,4,26</w:t>
            </w:r>
          </w:p>
        </w:tc>
      </w:tr>
      <w:tr w:rsidR="00981712" w:rsidRPr="00E87884" w:rsidTr="001311CD">
        <w:tc>
          <w:tcPr>
            <w:tcW w:w="2340" w:type="dxa"/>
            <w:vAlign w:val="center"/>
          </w:tcPr>
          <w:p w:rsidR="00981712" w:rsidRPr="00E87884" w:rsidRDefault="00981712" w:rsidP="001311CD">
            <w:pPr>
              <w:pStyle w:val="Tabletext"/>
              <w:jc w:val="center"/>
            </w:pPr>
            <w:r w:rsidRPr="00E87884">
              <w:t>:</w:t>
            </w:r>
            <w:r w:rsidRPr="00E87884">
              <w:br/>
              <w:t>:</w:t>
            </w:r>
            <w:r w:rsidRPr="00E87884">
              <w:br/>
              <w:t>:</w:t>
            </w:r>
          </w:p>
        </w:tc>
        <w:tc>
          <w:tcPr>
            <w:tcW w:w="2790" w:type="dxa"/>
            <w:vAlign w:val="center"/>
          </w:tcPr>
          <w:p w:rsidR="00981712" w:rsidRPr="00E87884" w:rsidRDefault="00981712" w:rsidP="001311CD">
            <w:pPr>
              <w:pStyle w:val="Tabletext"/>
              <w:jc w:val="center"/>
            </w:pPr>
            <w:r w:rsidRPr="00E87884">
              <w:t>:</w:t>
            </w:r>
            <w:r w:rsidRPr="00E87884">
              <w:br/>
              <w:t>:</w:t>
            </w:r>
            <w:r w:rsidRPr="00E87884">
              <w:br/>
              <w:t>:</w:t>
            </w:r>
          </w:p>
        </w:tc>
        <w:tc>
          <w:tcPr>
            <w:tcW w:w="3060" w:type="dxa"/>
            <w:vAlign w:val="center"/>
          </w:tcPr>
          <w:p w:rsidR="00981712" w:rsidRPr="00E87884" w:rsidRDefault="00981712" w:rsidP="001311CD">
            <w:pPr>
              <w:pStyle w:val="Tabletext"/>
              <w:jc w:val="center"/>
            </w:pPr>
            <w:r w:rsidRPr="00E87884">
              <w:t>:</w:t>
            </w:r>
            <w:r w:rsidRPr="00E87884">
              <w:br/>
              <w:t>:</w:t>
            </w:r>
            <w:r w:rsidRPr="00E87884">
              <w:br/>
              <w:t>:</w:t>
            </w:r>
          </w:p>
        </w:tc>
      </w:tr>
    </w:tbl>
    <w:p w:rsidR="001311CD" w:rsidRDefault="001311CD"/>
    <w:p w:rsidR="001311CD" w:rsidRDefault="001311CD" w:rsidP="001311CD">
      <w:pPr>
        <w:pStyle w:val="TableNo"/>
        <w:rPr>
          <w:szCs w:val="24"/>
        </w:rPr>
      </w:pPr>
      <w:r>
        <w:rPr>
          <w:noProof/>
          <w:szCs w:val="24"/>
        </w:rPr>
        <w:lastRenderedPageBreak/>
        <w:t xml:space="preserve">TABLEAU 19 </w:t>
      </w:r>
      <w:r w:rsidRPr="001311CD">
        <w:rPr>
          <w:noProof/>
        </w:rPr>
        <w:t>(</w:t>
      </w:r>
      <w:r w:rsidRPr="001311CD">
        <w:rPr>
          <w:i/>
          <w:iCs/>
          <w:noProof/>
        </w:rPr>
        <w:t>fin</w:t>
      </w:r>
      <w:r w:rsidRPr="001311CD">
        <w:rPr>
          <w:noProof/>
        </w:rPr>
        <w:t>)</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2790"/>
        <w:gridCol w:w="3060"/>
      </w:tblGrid>
      <w:tr w:rsidR="001311CD" w:rsidRPr="00E87884" w:rsidTr="001311CD">
        <w:tc>
          <w:tcPr>
            <w:tcW w:w="2340" w:type="dxa"/>
            <w:vAlign w:val="center"/>
          </w:tcPr>
          <w:p w:rsidR="001311CD" w:rsidRPr="002B4F17" w:rsidRDefault="001311CD" w:rsidP="001311CD">
            <w:pPr>
              <w:pStyle w:val="Tablehead"/>
              <w:rPr>
                <w:szCs w:val="22"/>
              </w:rPr>
            </w:pPr>
            <w:r w:rsidRPr="002B4F17">
              <w:rPr>
                <w:szCs w:val="22"/>
              </w:rPr>
              <w:t>Numéro de séquence DIF</w:t>
            </w:r>
          </w:p>
        </w:tc>
        <w:tc>
          <w:tcPr>
            <w:tcW w:w="2790" w:type="dxa"/>
            <w:vAlign w:val="center"/>
          </w:tcPr>
          <w:p w:rsidR="001311CD" w:rsidRPr="00E87884" w:rsidRDefault="001311CD" w:rsidP="001311CD">
            <w:pPr>
              <w:pStyle w:val="Tablehead"/>
            </w:pPr>
            <w:r>
              <w:t xml:space="preserve">Bloc </w:t>
            </w:r>
            <w:r w:rsidRPr="00E87884">
              <w:t xml:space="preserve">DIF </w:t>
            </w:r>
          </w:p>
        </w:tc>
        <w:tc>
          <w:tcPr>
            <w:tcW w:w="3060" w:type="dxa"/>
            <w:vAlign w:val="center"/>
          </w:tcPr>
          <w:p w:rsidR="001311CD" w:rsidRPr="00E87884" w:rsidRDefault="001311CD" w:rsidP="001311CD">
            <w:pPr>
              <w:pStyle w:val="Tablehead"/>
            </w:pPr>
            <w:r>
              <w:t>Macrobloc compressé</w:t>
            </w:r>
          </w:p>
        </w:tc>
      </w:tr>
      <w:tr w:rsidR="00981712" w:rsidRPr="00E87884" w:rsidTr="001311CD">
        <w:trPr>
          <w:cantSplit/>
        </w:trPr>
        <w:tc>
          <w:tcPr>
            <w:tcW w:w="2340" w:type="dxa"/>
            <w:vMerge w:val="restart"/>
            <w:vAlign w:val="center"/>
          </w:tcPr>
          <w:p w:rsidR="00981712" w:rsidRPr="00E87884" w:rsidRDefault="00981712" w:rsidP="001311CD">
            <w:pPr>
              <w:pStyle w:val="Tabletext"/>
              <w:jc w:val="center"/>
            </w:pPr>
            <w:r w:rsidRPr="00E87884">
              <w:t>n-1</w:t>
            </w:r>
          </w:p>
        </w:tc>
        <w:tc>
          <w:tcPr>
            <w:tcW w:w="2790" w:type="dxa"/>
            <w:vAlign w:val="center"/>
          </w:tcPr>
          <w:p w:rsidR="00981712" w:rsidRPr="00E87884" w:rsidRDefault="00981712" w:rsidP="001311CD">
            <w:pPr>
              <w:pStyle w:val="Tabletext"/>
              <w:jc w:val="center"/>
            </w:pPr>
            <w:r w:rsidRPr="00E87884">
              <w:t>V0,0</w:t>
            </w:r>
          </w:p>
        </w:tc>
        <w:tc>
          <w:tcPr>
            <w:tcW w:w="3060" w:type="dxa"/>
            <w:vAlign w:val="center"/>
          </w:tcPr>
          <w:p w:rsidR="00981712" w:rsidRPr="00E87884" w:rsidRDefault="00981712" w:rsidP="001311CD">
            <w:pPr>
              <w:pStyle w:val="Tabletext"/>
              <w:jc w:val="center"/>
            </w:pPr>
            <w:r w:rsidRPr="00E87884">
              <w:t>CM 1,2,0</w:t>
            </w:r>
          </w:p>
        </w:tc>
      </w:tr>
      <w:tr w:rsidR="00981712" w:rsidRPr="00E87884" w:rsidTr="001311CD">
        <w:trPr>
          <w:cantSplit/>
        </w:trPr>
        <w:tc>
          <w:tcPr>
            <w:tcW w:w="2340" w:type="dxa"/>
            <w:vMerge/>
            <w:vAlign w:val="center"/>
          </w:tcPr>
          <w:p w:rsidR="00981712" w:rsidRPr="00E87884" w:rsidRDefault="00981712" w:rsidP="001311CD">
            <w:pPr>
              <w:pStyle w:val="Tabletext"/>
              <w:jc w:val="center"/>
            </w:pPr>
          </w:p>
        </w:tc>
        <w:tc>
          <w:tcPr>
            <w:tcW w:w="2790" w:type="dxa"/>
            <w:vAlign w:val="center"/>
          </w:tcPr>
          <w:p w:rsidR="00981712" w:rsidRPr="00E87884" w:rsidRDefault="00981712" w:rsidP="001311CD">
            <w:pPr>
              <w:pStyle w:val="Tabletext"/>
              <w:jc w:val="center"/>
            </w:pPr>
            <w:r w:rsidRPr="00E87884">
              <w:t>V1,0</w:t>
            </w:r>
          </w:p>
        </w:tc>
        <w:tc>
          <w:tcPr>
            <w:tcW w:w="3060" w:type="dxa"/>
            <w:vAlign w:val="center"/>
          </w:tcPr>
          <w:p w:rsidR="00981712" w:rsidRPr="00E87884" w:rsidRDefault="00981712" w:rsidP="001311CD">
            <w:pPr>
              <w:pStyle w:val="Tabletext"/>
              <w:jc w:val="center"/>
            </w:pPr>
            <w:r w:rsidRPr="00E87884">
              <w:t>CM 5,1,0</w:t>
            </w:r>
          </w:p>
        </w:tc>
      </w:tr>
      <w:tr w:rsidR="00981712" w:rsidRPr="00E87884" w:rsidTr="001311CD">
        <w:trPr>
          <w:cantSplit/>
        </w:trPr>
        <w:tc>
          <w:tcPr>
            <w:tcW w:w="2340" w:type="dxa"/>
            <w:vMerge/>
            <w:vAlign w:val="center"/>
          </w:tcPr>
          <w:p w:rsidR="00981712" w:rsidRPr="00E87884" w:rsidRDefault="00981712" w:rsidP="001311CD">
            <w:pPr>
              <w:pStyle w:val="Tabletext"/>
              <w:jc w:val="center"/>
            </w:pPr>
          </w:p>
        </w:tc>
        <w:tc>
          <w:tcPr>
            <w:tcW w:w="2790" w:type="dxa"/>
            <w:vAlign w:val="center"/>
          </w:tcPr>
          <w:p w:rsidR="00981712" w:rsidRPr="00E87884" w:rsidRDefault="00981712" w:rsidP="001311CD">
            <w:pPr>
              <w:pStyle w:val="Tabletext"/>
              <w:jc w:val="center"/>
            </w:pPr>
            <w:r w:rsidRPr="00E87884">
              <w:t>V2,0</w:t>
            </w:r>
          </w:p>
        </w:tc>
        <w:tc>
          <w:tcPr>
            <w:tcW w:w="3060" w:type="dxa"/>
            <w:vAlign w:val="center"/>
          </w:tcPr>
          <w:p w:rsidR="00981712" w:rsidRPr="00E87884" w:rsidRDefault="00981712" w:rsidP="001311CD">
            <w:pPr>
              <w:pStyle w:val="Tabletext"/>
              <w:jc w:val="center"/>
            </w:pPr>
            <w:r w:rsidRPr="00E87884">
              <w:t>CM 7,3,0</w:t>
            </w:r>
          </w:p>
        </w:tc>
      </w:tr>
      <w:tr w:rsidR="00981712" w:rsidRPr="00E87884" w:rsidTr="001311CD">
        <w:trPr>
          <w:cantSplit/>
        </w:trPr>
        <w:tc>
          <w:tcPr>
            <w:tcW w:w="2340" w:type="dxa"/>
            <w:vMerge/>
            <w:vAlign w:val="center"/>
          </w:tcPr>
          <w:p w:rsidR="00981712" w:rsidRPr="00E87884" w:rsidRDefault="00981712" w:rsidP="001311CD">
            <w:pPr>
              <w:pStyle w:val="Tabletext"/>
              <w:jc w:val="center"/>
            </w:pPr>
          </w:p>
        </w:tc>
        <w:tc>
          <w:tcPr>
            <w:tcW w:w="2790" w:type="dxa"/>
            <w:vAlign w:val="center"/>
          </w:tcPr>
          <w:p w:rsidR="00981712" w:rsidRPr="00E87884" w:rsidRDefault="00981712" w:rsidP="001311CD">
            <w:pPr>
              <w:pStyle w:val="Tabletext"/>
              <w:jc w:val="center"/>
            </w:pPr>
            <w:r w:rsidRPr="00E87884">
              <w:t>V3,0</w:t>
            </w:r>
          </w:p>
        </w:tc>
        <w:tc>
          <w:tcPr>
            <w:tcW w:w="3060" w:type="dxa"/>
            <w:vAlign w:val="center"/>
          </w:tcPr>
          <w:p w:rsidR="00981712" w:rsidRPr="00E87884" w:rsidRDefault="00981712" w:rsidP="001311CD">
            <w:pPr>
              <w:pStyle w:val="Tabletext"/>
              <w:jc w:val="center"/>
            </w:pPr>
            <w:r w:rsidRPr="00E87884">
              <w:t>CM n</w:t>
            </w:r>
            <w:r w:rsidR="00297BA5">
              <w:t>-</w:t>
            </w:r>
            <w:r w:rsidRPr="00E87884">
              <w:t>1,0,0</w:t>
            </w:r>
          </w:p>
        </w:tc>
      </w:tr>
      <w:tr w:rsidR="00981712" w:rsidRPr="00E87884" w:rsidTr="001311CD">
        <w:trPr>
          <w:cantSplit/>
        </w:trPr>
        <w:tc>
          <w:tcPr>
            <w:tcW w:w="2340" w:type="dxa"/>
            <w:vMerge/>
            <w:vAlign w:val="center"/>
          </w:tcPr>
          <w:p w:rsidR="00981712" w:rsidRPr="00E87884" w:rsidRDefault="00981712" w:rsidP="001311CD">
            <w:pPr>
              <w:pStyle w:val="Tabletext"/>
              <w:jc w:val="center"/>
            </w:pPr>
          </w:p>
        </w:tc>
        <w:tc>
          <w:tcPr>
            <w:tcW w:w="2790" w:type="dxa"/>
            <w:vAlign w:val="center"/>
          </w:tcPr>
          <w:p w:rsidR="00981712" w:rsidRPr="00E87884" w:rsidRDefault="00981712" w:rsidP="001311CD">
            <w:pPr>
              <w:pStyle w:val="Tabletext"/>
              <w:jc w:val="center"/>
            </w:pPr>
            <w:r w:rsidRPr="00E87884">
              <w:t>V4,0</w:t>
            </w:r>
          </w:p>
        </w:tc>
        <w:tc>
          <w:tcPr>
            <w:tcW w:w="3060" w:type="dxa"/>
            <w:vAlign w:val="center"/>
          </w:tcPr>
          <w:p w:rsidR="00981712" w:rsidRPr="00E87884" w:rsidRDefault="00981712" w:rsidP="001311CD">
            <w:pPr>
              <w:pStyle w:val="Tabletext"/>
              <w:jc w:val="center"/>
            </w:pPr>
            <w:r w:rsidRPr="00E87884">
              <w:t>CM 3,4,0</w:t>
            </w:r>
          </w:p>
        </w:tc>
      </w:tr>
      <w:tr w:rsidR="00981712" w:rsidRPr="00E87884" w:rsidTr="001311CD">
        <w:trPr>
          <w:cantSplit/>
        </w:trPr>
        <w:tc>
          <w:tcPr>
            <w:tcW w:w="2340" w:type="dxa"/>
            <w:vMerge/>
            <w:vAlign w:val="center"/>
          </w:tcPr>
          <w:p w:rsidR="00981712" w:rsidRPr="00E87884" w:rsidRDefault="00981712" w:rsidP="001311CD">
            <w:pPr>
              <w:pStyle w:val="Tabletext"/>
              <w:jc w:val="center"/>
            </w:pPr>
          </w:p>
        </w:tc>
        <w:tc>
          <w:tcPr>
            <w:tcW w:w="2790" w:type="dxa"/>
            <w:vAlign w:val="center"/>
          </w:tcPr>
          <w:p w:rsidR="00981712" w:rsidRPr="00E87884" w:rsidRDefault="00981712" w:rsidP="001311CD">
            <w:pPr>
              <w:pStyle w:val="Tabletext"/>
              <w:jc w:val="center"/>
            </w:pPr>
            <w:r w:rsidRPr="00E87884">
              <w:t>:</w:t>
            </w:r>
          </w:p>
        </w:tc>
        <w:tc>
          <w:tcPr>
            <w:tcW w:w="3060" w:type="dxa"/>
            <w:vAlign w:val="center"/>
          </w:tcPr>
          <w:p w:rsidR="00981712" w:rsidRPr="00E87884" w:rsidRDefault="00981712" w:rsidP="001311CD">
            <w:pPr>
              <w:pStyle w:val="Tabletext"/>
              <w:jc w:val="center"/>
            </w:pPr>
            <w:r w:rsidRPr="00E87884">
              <w:t>:</w:t>
            </w:r>
          </w:p>
        </w:tc>
      </w:tr>
      <w:tr w:rsidR="00981712" w:rsidRPr="00E87884" w:rsidTr="001311CD">
        <w:trPr>
          <w:cantSplit/>
        </w:trPr>
        <w:tc>
          <w:tcPr>
            <w:tcW w:w="2340" w:type="dxa"/>
            <w:vMerge/>
            <w:vAlign w:val="center"/>
          </w:tcPr>
          <w:p w:rsidR="00981712" w:rsidRPr="00E87884" w:rsidRDefault="00981712" w:rsidP="001311CD">
            <w:pPr>
              <w:pStyle w:val="Tabletext"/>
              <w:jc w:val="center"/>
            </w:pPr>
          </w:p>
        </w:tc>
        <w:tc>
          <w:tcPr>
            <w:tcW w:w="2790" w:type="dxa"/>
            <w:vAlign w:val="center"/>
          </w:tcPr>
          <w:p w:rsidR="00981712" w:rsidRPr="00E87884" w:rsidRDefault="00981712" w:rsidP="001311CD">
            <w:pPr>
              <w:pStyle w:val="Tabletext"/>
              <w:jc w:val="center"/>
            </w:pPr>
            <w:r w:rsidRPr="00E87884">
              <w:t>V133,0</w:t>
            </w:r>
          </w:p>
        </w:tc>
        <w:tc>
          <w:tcPr>
            <w:tcW w:w="3060" w:type="dxa"/>
            <w:vAlign w:val="center"/>
          </w:tcPr>
          <w:p w:rsidR="00981712" w:rsidRPr="00E87884" w:rsidRDefault="00981712" w:rsidP="001311CD">
            <w:pPr>
              <w:pStyle w:val="Tabletext"/>
              <w:jc w:val="center"/>
            </w:pPr>
            <w:r w:rsidRPr="00E87884">
              <w:t>CM n</w:t>
            </w:r>
            <w:r w:rsidR="00297BA5">
              <w:t>-</w:t>
            </w:r>
            <w:r w:rsidRPr="00E87884">
              <w:t>1,0,26</w:t>
            </w:r>
          </w:p>
        </w:tc>
      </w:tr>
      <w:tr w:rsidR="00981712" w:rsidRPr="00E87884" w:rsidTr="001311CD">
        <w:trPr>
          <w:cantSplit/>
        </w:trPr>
        <w:tc>
          <w:tcPr>
            <w:tcW w:w="2340" w:type="dxa"/>
            <w:vMerge/>
            <w:tcBorders>
              <w:bottom w:val="single" w:sz="4" w:space="0" w:color="auto"/>
            </w:tcBorders>
            <w:vAlign w:val="center"/>
          </w:tcPr>
          <w:p w:rsidR="00981712" w:rsidRPr="00E87884" w:rsidRDefault="00981712" w:rsidP="001311CD">
            <w:pPr>
              <w:pStyle w:val="Tabletext"/>
              <w:jc w:val="center"/>
            </w:pPr>
          </w:p>
        </w:tc>
        <w:tc>
          <w:tcPr>
            <w:tcW w:w="2790" w:type="dxa"/>
            <w:tcBorders>
              <w:bottom w:val="single" w:sz="4" w:space="0" w:color="auto"/>
            </w:tcBorders>
            <w:vAlign w:val="center"/>
          </w:tcPr>
          <w:p w:rsidR="00981712" w:rsidRPr="00E87884" w:rsidRDefault="00981712" w:rsidP="001311CD">
            <w:pPr>
              <w:pStyle w:val="Tabletext"/>
              <w:jc w:val="center"/>
            </w:pPr>
            <w:r w:rsidRPr="00E87884">
              <w:t>V134,0</w:t>
            </w:r>
          </w:p>
        </w:tc>
        <w:tc>
          <w:tcPr>
            <w:tcW w:w="3060" w:type="dxa"/>
            <w:tcBorders>
              <w:bottom w:val="single" w:sz="4" w:space="0" w:color="auto"/>
            </w:tcBorders>
            <w:vAlign w:val="center"/>
          </w:tcPr>
          <w:p w:rsidR="00981712" w:rsidRPr="00E87884" w:rsidRDefault="00981712" w:rsidP="001311CD">
            <w:pPr>
              <w:pStyle w:val="Tabletext"/>
              <w:jc w:val="center"/>
            </w:pPr>
            <w:r w:rsidRPr="00E87884">
              <w:t>CM 3,4,26</w:t>
            </w:r>
          </w:p>
        </w:tc>
      </w:tr>
      <w:tr w:rsidR="00981712" w:rsidRPr="00E87884" w:rsidTr="001311CD">
        <w:trPr>
          <w:cantSplit/>
        </w:trPr>
        <w:tc>
          <w:tcPr>
            <w:tcW w:w="8190" w:type="dxa"/>
            <w:gridSpan w:val="3"/>
            <w:tcBorders>
              <w:left w:val="nil"/>
              <w:bottom w:val="nil"/>
              <w:right w:val="nil"/>
            </w:tcBorders>
            <w:vAlign w:val="center"/>
          </w:tcPr>
          <w:p w:rsidR="00981712" w:rsidRPr="00E87884" w:rsidRDefault="00981712" w:rsidP="00D011D4">
            <w:pPr>
              <w:pStyle w:val="Tablelegend"/>
            </w:pPr>
            <w:r w:rsidRPr="00E87884">
              <w:t xml:space="preserve">NOTE – n = 10 </w:t>
            </w:r>
            <w:r>
              <w:t>pour les systèmes</w:t>
            </w:r>
            <w:r w:rsidRPr="00E87884">
              <w:t xml:space="preserve"> 525/60;  n = 12 </w:t>
            </w:r>
            <w:r>
              <w:t xml:space="preserve">pour les systèmes </w:t>
            </w:r>
            <w:r w:rsidRPr="00E87884">
              <w:t>625/50.</w:t>
            </w:r>
          </w:p>
        </w:tc>
      </w:tr>
    </w:tbl>
    <w:p w:rsidR="001311CD" w:rsidRPr="00632385" w:rsidRDefault="001311CD" w:rsidP="001311CD">
      <w:pPr>
        <w:pStyle w:val="Tablefin"/>
        <w:rPr>
          <w:lang w:val="fr-CH"/>
        </w:rPr>
      </w:pPr>
    </w:p>
    <w:p w:rsidR="00981712" w:rsidRDefault="00981712" w:rsidP="001311CD">
      <w:pPr>
        <w:pStyle w:val="Heading1"/>
      </w:pPr>
      <w:r>
        <w:t>2</w:t>
      </w:r>
      <w:r>
        <w:tab/>
        <w:t>Compression vidéo</w:t>
      </w:r>
    </w:p>
    <w:p w:rsidR="00981712" w:rsidRDefault="00981712" w:rsidP="00981712">
      <w:pPr>
        <w:rPr>
          <w:szCs w:val="24"/>
        </w:rPr>
      </w:pPr>
      <w:r>
        <w:rPr>
          <w:szCs w:val="24"/>
        </w:rPr>
        <w:t xml:space="preserve">La présente section décrit le traitement de compression vidéo pour des compressions 4:2:2 et 4:1:1. </w:t>
      </w:r>
    </w:p>
    <w:p w:rsidR="00981712" w:rsidRDefault="001311CD" w:rsidP="001311CD">
      <w:pPr>
        <w:pStyle w:val="Note"/>
        <w:rPr>
          <w:szCs w:val="24"/>
        </w:rPr>
      </w:pPr>
      <w:r>
        <w:rPr>
          <w:szCs w:val="24"/>
        </w:rPr>
        <w:t>NOTE</w:t>
      </w:r>
      <w:r w:rsidR="00981712">
        <w:rPr>
          <w:szCs w:val="24"/>
        </w:rPr>
        <w:t xml:space="preserve"> 1 </w:t>
      </w:r>
      <w:r w:rsidR="00981712" w:rsidRPr="00725961">
        <w:rPr>
          <w:szCs w:val="24"/>
        </w:rPr>
        <w:t>–</w:t>
      </w:r>
      <w:r w:rsidR="00981712">
        <w:rPr>
          <w:szCs w:val="24"/>
        </w:rPr>
        <w:t xml:space="preserve"> Les valeurs </w:t>
      </w:r>
      <w:r w:rsidR="00981712" w:rsidRPr="00E87884">
        <w:t>Y, C</w:t>
      </w:r>
      <w:r w:rsidR="00981712" w:rsidRPr="00E87884">
        <w:rPr>
          <w:vertAlign w:val="subscript"/>
        </w:rPr>
        <w:t>R</w:t>
      </w:r>
      <w:r w:rsidR="00981712" w:rsidRPr="00E87884">
        <w:t>, C</w:t>
      </w:r>
      <w:r w:rsidR="00981712" w:rsidRPr="00E87884">
        <w:rPr>
          <w:vertAlign w:val="subscript"/>
        </w:rPr>
        <w:t>B</w:t>
      </w:r>
      <w:r w:rsidR="00981712" w:rsidRPr="00E87884">
        <w:t xml:space="preserve"> </w:t>
      </w:r>
      <w:r w:rsidR="00981712">
        <w:t xml:space="preserve">utilisées dans la présente section sont équivalentes aux valeurs </w:t>
      </w:r>
      <w:r w:rsidR="00981712" w:rsidRPr="00E87884">
        <w:t>Y</w:t>
      </w:r>
      <w:r w:rsidR="00981712">
        <w:t>'</w:t>
      </w:r>
      <w:r w:rsidR="00981712" w:rsidRPr="00E87884">
        <w:t>, C</w:t>
      </w:r>
      <w:r w:rsidR="00981712" w:rsidRPr="00E87884">
        <w:rPr>
          <w:vertAlign w:val="subscript"/>
        </w:rPr>
        <w:t>R</w:t>
      </w:r>
      <w:r w:rsidR="00981712">
        <w:t>'</w:t>
      </w:r>
      <w:r w:rsidR="00981712" w:rsidRPr="00E87884">
        <w:t>, C</w:t>
      </w:r>
      <w:r w:rsidR="00981712" w:rsidRPr="00E87884">
        <w:rPr>
          <w:vertAlign w:val="subscript"/>
        </w:rPr>
        <w:t>B</w:t>
      </w:r>
      <w:r w:rsidR="00981712">
        <w:t>'</w:t>
      </w:r>
      <w:r w:rsidR="00981712" w:rsidRPr="00E87884">
        <w:t xml:space="preserve"> </w:t>
      </w:r>
      <w:r w:rsidR="00981712">
        <w:t>qui ont les caractéristiques de transfert non linéaire communément décrites comme corrigées en gamma.</w:t>
      </w:r>
    </w:p>
    <w:p w:rsidR="00981712" w:rsidRDefault="00981712" w:rsidP="001311CD">
      <w:pPr>
        <w:pStyle w:val="Heading2"/>
      </w:pPr>
      <w:r>
        <w:t>2.1</w:t>
      </w:r>
      <w:r>
        <w:tab/>
        <w:t>Structure vidéo</w:t>
      </w:r>
    </w:p>
    <w:p w:rsidR="00981712" w:rsidRDefault="00981712" w:rsidP="001311CD">
      <w:r>
        <w:rPr>
          <w:bCs/>
        </w:rPr>
        <w:t xml:space="preserve">Le signal vidéo est échantillonné à une fréquence de 13,5 MHz pour la luminance (Y) et à 6,75 MHZ pour la chrominance </w:t>
      </w:r>
      <w:r>
        <w:t>(C</w:t>
      </w:r>
      <w:r>
        <w:rPr>
          <w:vertAlign w:val="subscript"/>
        </w:rPr>
        <w:t>R</w:t>
      </w:r>
      <w:r>
        <w:t>, C</w:t>
      </w:r>
      <w:r>
        <w:rPr>
          <w:vertAlign w:val="subscript"/>
        </w:rPr>
        <w:t>B</w:t>
      </w:r>
      <w:r>
        <w:t>). Les données de la zone de suppression verticale et de la zone de suppression horizontale sont écartées; le reste des données vidéo est ensuite brassé dans l'image vidéo. La quantité de données vidéo de départ doit être réduite à l'aide de techniques DCT ou VLC pour diminuer le débit.</w:t>
      </w:r>
    </w:p>
    <w:p w:rsidR="00981712" w:rsidRPr="00746DE3" w:rsidRDefault="00981712" w:rsidP="001311CD">
      <w:pPr>
        <w:rPr>
          <w:bCs/>
        </w:rPr>
      </w:pPr>
      <w:r>
        <w:t>Le processus de réduction du débit est le suivant: les données vidéo sont attribuées à un bloc DCT (8×8 échantillons). Dans le cas d'une compression 4:2:2, un macrobloc est composé de deux blocs DCT de luminance et de deux blocs DCT de chrominance. Dans le cas d'une compression 4:1:1, un macrobloc est composé de quatre blocs DCT de luminance et de deux blocs DCT de chrominance. Un segment vidéo est composé de cinq macroblocs. Un segment vidéo est ensuite compressé en cinq macroblocs compressés en utilisant les techniques DCT et VLC.</w:t>
      </w:r>
    </w:p>
    <w:p w:rsidR="00981712" w:rsidRDefault="00981712" w:rsidP="001311CD">
      <w:pPr>
        <w:pStyle w:val="Heading3"/>
      </w:pPr>
      <w:r>
        <w:t>2.1.1</w:t>
      </w:r>
      <w:r>
        <w:tab/>
        <w:t xml:space="preserve">Structure d'échantillonnage </w:t>
      </w:r>
    </w:p>
    <w:p w:rsidR="00981712" w:rsidRDefault="00981712" w:rsidP="001311CD">
      <w:r>
        <w:t xml:space="preserve">La structure d'échantillonnage est identique à la structure d'échantillonnage des signaux télévisuels des </w:t>
      </w:r>
      <w:r w:rsidRPr="00082E5A">
        <w:t>composantes 4:2:2</w:t>
      </w:r>
      <w:r>
        <w:t xml:space="preserve"> décrite dans la Recommandation UIT-R BT.601. Le Tableau 20 présente l'échantillonnage de la luminance (Y) et de deux signaux de chrominance (C</w:t>
      </w:r>
      <w:r>
        <w:rPr>
          <w:vertAlign w:val="subscript"/>
        </w:rPr>
        <w:t>R</w:t>
      </w:r>
      <w:r>
        <w:t>, C</w:t>
      </w:r>
      <w:r>
        <w:rPr>
          <w:vertAlign w:val="subscript"/>
        </w:rPr>
        <w:t>B</w:t>
      </w:r>
      <w:r w:rsidR="001311CD">
        <w:t>) dans une structure 4:2:2.</w:t>
      </w:r>
    </w:p>
    <w:p w:rsidR="001311CD" w:rsidRDefault="001311CD" w:rsidP="001311CD"/>
    <w:p w:rsidR="001311CD" w:rsidRDefault="001311CD" w:rsidP="001311CD"/>
    <w:p w:rsidR="00FC3FD0" w:rsidRDefault="00FC3FD0" w:rsidP="001311CD"/>
    <w:p w:rsidR="00981712" w:rsidRDefault="00981712" w:rsidP="00981712">
      <w:pPr>
        <w:pStyle w:val="TableNo"/>
      </w:pPr>
      <w:r>
        <w:lastRenderedPageBreak/>
        <w:t>TABLEAU 20</w:t>
      </w:r>
    </w:p>
    <w:p w:rsidR="00981712" w:rsidRDefault="00981712" w:rsidP="00981712">
      <w:pPr>
        <w:pStyle w:val="Tabletitle"/>
      </w:pPr>
      <w:r>
        <w:t>Construction de l'échantillonnage d'un signal vidéo (4:2:2)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8"/>
        <w:gridCol w:w="1268"/>
        <w:gridCol w:w="2863"/>
        <w:gridCol w:w="308"/>
        <w:gridCol w:w="2102"/>
      </w:tblGrid>
      <w:tr w:rsidR="00981712" w:rsidRPr="00E87884" w:rsidTr="001311CD">
        <w:trPr>
          <w:trHeight w:val="20"/>
          <w:jc w:val="center"/>
        </w:trPr>
        <w:tc>
          <w:tcPr>
            <w:tcW w:w="3078" w:type="dxa"/>
            <w:vAlign w:val="center"/>
          </w:tcPr>
          <w:p w:rsidR="00981712" w:rsidRPr="00E87884" w:rsidRDefault="00981712" w:rsidP="001311CD">
            <w:pPr>
              <w:pStyle w:val="Tabletext"/>
            </w:pPr>
          </w:p>
        </w:tc>
        <w:tc>
          <w:tcPr>
            <w:tcW w:w="1260" w:type="dxa"/>
            <w:vAlign w:val="center"/>
          </w:tcPr>
          <w:p w:rsidR="00981712" w:rsidRPr="00E87884" w:rsidRDefault="00981712" w:rsidP="001311CD">
            <w:pPr>
              <w:pStyle w:val="Tabletext"/>
            </w:pPr>
          </w:p>
        </w:tc>
        <w:tc>
          <w:tcPr>
            <w:tcW w:w="2844" w:type="dxa"/>
            <w:vAlign w:val="center"/>
          </w:tcPr>
          <w:p w:rsidR="00981712" w:rsidRPr="00E87884" w:rsidRDefault="00981712" w:rsidP="00FC3FD0">
            <w:pPr>
              <w:pStyle w:val="Tabletext"/>
              <w:jc w:val="center"/>
            </w:pPr>
            <w:r>
              <w:t xml:space="preserve">Système </w:t>
            </w:r>
            <w:r w:rsidRPr="00E87884">
              <w:t>525/60</w:t>
            </w:r>
          </w:p>
        </w:tc>
        <w:tc>
          <w:tcPr>
            <w:tcW w:w="2394" w:type="dxa"/>
            <w:gridSpan w:val="2"/>
            <w:vAlign w:val="center"/>
          </w:tcPr>
          <w:p w:rsidR="00981712" w:rsidRPr="00E87884" w:rsidRDefault="00981712" w:rsidP="00FC3FD0">
            <w:pPr>
              <w:pStyle w:val="Tabletext"/>
              <w:jc w:val="center"/>
            </w:pPr>
            <w:r>
              <w:t xml:space="preserve">Système </w:t>
            </w:r>
            <w:r w:rsidRPr="00E87884">
              <w:t>625/50</w:t>
            </w:r>
          </w:p>
        </w:tc>
      </w:tr>
      <w:tr w:rsidR="00981712" w:rsidRPr="00E87884" w:rsidTr="001311CD">
        <w:trPr>
          <w:trHeight w:val="20"/>
          <w:jc w:val="center"/>
        </w:trPr>
        <w:tc>
          <w:tcPr>
            <w:tcW w:w="3078" w:type="dxa"/>
            <w:vMerge w:val="restart"/>
            <w:vAlign w:val="center"/>
          </w:tcPr>
          <w:p w:rsidR="00981712" w:rsidRPr="00E87884" w:rsidRDefault="00981712" w:rsidP="00FC3FD0">
            <w:pPr>
              <w:pStyle w:val="Tabletext"/>
              <w:jc w:val="left"/>
            </w:pPr>
            <w:r w:rsidRPr="005156A3">
              <w:t>Fréquence d'échantillonnage</w:t>
            </w:r>
          </w:p>
        </w:tc>
        <w:tc>
          <w:tcPr>
            <w:tcW w:w="1260" w:type="dxa"/>
            <w:vAlign w:val="center"/>
          </w:tcPr>
          <w:p w:rsidR="00981712" w:rsidRPr="00E87884" w:rsidRDefault="00981712" w:rsidP="001311CD">
            <w:pPr>
              <w:pStyle w:val="Tabletext"/>
              <w:jc w:val="center"/>
            </w:pPr>
            <w:r w:rsidRPr="00E87884">
              <w:t>Y</w:t>
            </w:r>
          </w:p>
        </w:tc>
        <w:tc>
          <w:tcPr>
            <w:tcW w:w="5238" w:type="dxa"/>
            <w:gridSpan w:val="3"/>
            <w:vAlign w:val="center"/>
          </w:tcPr>
          <w:p w:rsidR="00981712" w:rsidRPr="00E87884" w:rsidRDefault="00981712" w:rsidP="001311CD">
            <w:pPr>
              <w:pStyle w:val="Tabletext"/>
              <w:jc w:val="center"/>
            </w:pPr>
            <w:r>
              <w:t>13,</w:t>
            </w:r>
            <w:r w:rsidRPr="00E87884">
              <w:t>5 MHz</w:t>
            </w:r>
          </w:p>
        </w:tc>
      </w:tr>
      <w:tr w:rsidR="00981712" w:rsidRPr="00E87884" w:rsidTr="001311CD">
        <w:trPr>
          <w:trHeight w:val="20"/>
          <w:jc w:val="center"/>
        </w:trPr>
        <w:tc>
          <w:tcPr>
            <w:tcW w:w="3078" w:type="dxa"/>
            <w:vMerge/>
            <w:vAlign w:val="center"/>
          </w:tcPr>
          <w:p w:rsidR="00981712" w:rsidRPr="00E87884" w:rsidRDefault="00981712" w:rsidP="001311CD">
            <w:pPr>
              <w:pStyle w:val="Tabletext"/>
            </w:pPr>
          </w:p>
        </w:tc>
        <w:tc>
          <w:tcPr>
            <w:tcW w:w="1260" w:type="dxa"/>
            <w:vAlign w:val="center"/>
          </w:tcPr>
          <w:p w:rsidR="00981712" w:rsidRPr="00E87884" w:rsidRDefault="00981712" w:rsidP="001311CD">
            <w:pPr>
              <w:pStyle w:val="Tabletext"/>
              <w:jc w:val="center"/>
            </w:pPr>
            <w:r w:rsidRPr="00E87884">
              <w:t>C</w:t>
            </w:r>
            <w:r w:rsidRPr="00E87884">
              <w:rPr>
                <w:vertAlign w:val="subscript"/>
              </w:rPr>
              <w:t>R</w:t>
            </w:r>
            <w:r w:rsidRPr="00E87884">
              <w:t>, C</w:t>
            </w:r>
            <w:r w:rsidRPr="00E87884">
              <w:rPr>
                <w:vertAlign w:val="subscript"/>
              </w:rPr>
              <w:t>B</w:t>
            </w:r>
          </w:p>
        </w:tc>
        <w:tc>
          <w:tcPr>
            <w:tcW w:w="5238" w:type="dxa"/>
            <w:gridSpan w:val="3"/>
            <w:vAlign w:val="center"/>
          </w:tcPr>
          <w:p w:rsidR="00981712" w:rsidRPr="00E87884" w:rsidRDefault="00981712" w:rsidP="001311CD">
            <w:pPr>
              <w:pStyle w:val="Tabletext"/>
              <w:jc w:val="center"/>
            </w:pPr>
            <w:r>
              <w:t>6,</w:t>
            </w:r>
            <w:r w:rsidRPr="00E87884">
              <w:t>75 MHz</w:t>
            </w:r>
          </w:p>
        </w:tc>
      </w:tr>
      <w:tr w:rsidR="00981712" w:rsidRPr="00E87884" w:rsidTr="001311CD">
        <w:trPr>
          <w:trHeight w:val="20"/>
          <w:jc w:val="center"/>
        </w:trPr>
        <w:tc>
          <w:tcPr>
            <w:tcW w:w="3078" w:type="dxa"/>
            <w:vMerge w:val="restart"/>
          </w:tcPr>
          <w:p w:rsidR="00981712" w:rsidRPr="00E87884" w:rsidRDefault="00981712" w:rsidP="00FC3FD0">
            <w:pPr>
              <w:pStyle w:val="Tabletext"/>
              <w:jc w:val="left"/>
            </w:pPr>
            <w:r w:rsidRPr="00342128">
              <w:t>Nombre total de pixels par ligne</w:t>
            </w:r>
          </w:p>
        </w:tc>
        <w:tc>
          <w:tcPr>
            <w:tcW w:w="1260" w:type="dxa"/>
            <w:vAlign w:val="center"/>
          </w:tcPr>
          <w:p w:rsidR="00981712" w:rsidRPr="00E87884" w:rsidRDefault="00981712" w:rsidP="001311CD">
            <w:pPr>
              <w:pStyle w:val="Tabletext"/>
              <w:jc w:val="center"/>
            </w:pPr>
            <w:r w:rsidRPr="00E87884">
              <w:t>Y</w:t>
            </w:r>
          </w:p>
        </w:tc>
        <w:tc>
          <w:tcPr>
            <w:tcW w:w="2844" w:type="dxa"/>
            <w:vAlign w:val="center"/>
          </w:tcPr>
          <w:p w:rsidR="00981712" w:rsidRPr="00E87884" w:rsidRDefault="00981712" w:rsidP="001311CD">
            <w:pPr>
              <w:pStyle w:val="Tabletext"/>
              <w:jc w:val="center"/>
            </w:pPr>
            <w:r w:rsidRPr="00E87884">
              <w:t>858</w:t>
            </w:r>
          </w:p>
        </w:tc>
        <w:tc>
          <w:tcPr>
            <w:tcW w:w="2394" w:type="dxa"/>
            <w:gridSpan w:val="2"/>
            <w:vAlign w:val="center"/>
          </w:tcPr>
          <w:p w:rsidR="00981712" w:rsidRPr="00E87884" w:rsidRDefault="00981712" w:rsidP="001311CD">
            <w:pPr>
              <w:pStyle w:val="Tabletext"/>
              <w:jc w:val="center"/>
            </w:pPr>
            <w:r w:rsidRPr="00E87884">
              <w:t>864</w:t>
            </w:r>
          </w:p>
        </w:tc>
      </w:tr>
      <w:tr w:rsidR="00981712" w:rsidRPr="00E87884" w:rsidTr="001311CD">
        <w:trPr>
          <w:trHeight w:val="20"/>
          <w:jc w:val="center"/>
        </w:trPr>
        <w:tc>
          <w:tcPr>
            <w:tcW w:w="3078" w:type="dxa"/>
            <w:vMerge/>
          </w:tcPr>
          <w:p w:rsidR="00981712" w:rsidRPr="00E87884" w:rsidRDefault="00981712" w:rsidP="001311CD">
            <w:pPr>
              <w:pStyle w:val="Tabletext"/>
            </w:pPr>
          </w:p>
        </w:tc>
        <w:tc>
          <w:tcPr>
            <w:tcW w:w="1260" w:type="dxa"/>
            <w:vAlign w:val="center"/>
          </w:tcPr>
          <w:p w:rsidR="00981712" w:rsidRPr="00E87884" w:rsidRDefault="00981712" w:rsidP="001311CD">
            <w:pPr>
              <w:pStyle w:val="Tabletext"/>
              <w:jc w:val="center"/>
            </w:pPr>
            <w:r w:rsidRPr="00E87884">
              <w:t>C</w:t>
            </w:r>
            <w:r w:rsidRPr="00E87884">
              <w:rPr>
                <w:vertAlign w:val="subscript"/>
              </w:rPr>
              <w:t>R</w:t>
            </w:r>
            <w:r w:rsidRPr="00E87884">
              <w:t>, C</w:t>
            </w:r>
            <w:r w:rsidRPr="00E87884">
              <w:rPr>
                <w:vertAlign w:val="subscript"/>
              </w:rPr>
              <w:t>B</w:t>
            </w:r>
          </w:p>
        </w:tc>
        <w:tc>
          <w:tcPr>
            <w:tcW w:w="2844" w:type="dxa"/>
            <w:vAlign w:val="center"/>
          </w:tcPr>
          <w:p w:rsidR="00981712" w:rsidRPr="00E87884" w:rsidRDefault="00981712" w:rsidP="001311CD">
            <w:pPr>
              <w:pStyle w:val="Tabletext"/>
              <w:jc w:val="center"/>
            </w:pPr>
            <w:r w:rsidRPr="00E87884">
              <w:t>429</w:t>
            </w:r>
          </w:p>
        </w:tc>
        <w:tc>
          <w:tcPr>
            <w:tcW w:w="2394" w:type="dxa"/>
            <w:gridSpan w:val="2"/>
            <w:vAlign w:val="center"/>
          </w:tcPr>
          <w:p w:rsidR="00981712" w:rsidRPr="00E87884" w:rsidRDefault="00981712" w:rsidP="001311CD">
            <w:pPr>
              <w:pStyle w:val="Tabletext"/>
              <w:jc w:val="center"/>
            </w:pPr>
            <w:r w:rsidRPr="00E87884">
              <w:t>432</w:t>
            </w:r>
          </w:p>
        </w:tc>
      </w:tr>
      <w:tr w:rsidR="00981712" w:rsidRPr="00E87884" w:rsidTr="001311CD">
        <w:trPr>
          <w:trHeight w:val="20"/>
          <w:jc w:val="center"/>
        </w:trPr>
        <w:tc>
          <w:tcPr>
            <w:tcW w:w="3078" w:type="dxa"/>
            <w:vMerge w:val="restart"/>
          </w:tcPr>
          <w:p w:rsidR="00981712" w:rsidRPr="00E87884" w:rsidRDefault="00981712" w:rsidP="00FC3FD0">
            <w:pPr>
              <w:pStyle w:val="Tabletext"/>
              <w:jc w:val="left"/>
            </w:pPr>
            <w:r w:rsidRPr="00342128">
              <w:t>Nombre de pixels actifs par ligne</w:t>
            </w:r>
          </w:p>
        </w:tc>
        <w:tc>
          <w:tcPr>
            <w:tcW w:w="1260" w:type="dxa"/>
            <w:vAlign w:val="center"/>
          </w:tcPr>
          <w:p w:rsidR="00981712" w:rsidRPr="00E87884" w:rsidRDefault="00981712" w:rsidP="001311CD">
            <w:pPr>
              <w:pStyle w:val="Tabletext"/>
              <w:jc w:val="center"/>
            </w:pPr>
            <w:r w:rsidRPr="00E87884">
              <w:t>Y</w:t>
            </w:r>
          </w:p>
        </w:tc>
        <w:tc>
          <w:tcPr>
            <w:tcW w:w="5238" w:type="dxa"/>
            <w:gridSpan w:val="3"/>
            <w:vAlign w:val="center"/>
          </w:tcPr>
          <w:p w:rsidR="00981712" w:rsidRPr="00E87884" w:rsidRDefault="00981712" w:rsidP="001311CD">
            <w:pPr>
              <w:pStyle w:val="Tabletext"/>
              <w:jc w:val="center"/>
            </w:pPr>
            <w:r w:rsidRPr="00E87884">
              <w:t>720</w:t>
            </w:r>
          </w:p>
        </w:tc>
      </w:tr>
      <w:tr w:rsidR="00981712" w:rsidRPr="00E87884" w:rsidTr="001311CD">
        <w:trPr>
          <w:trHeight w:val="20"/>
          <w:jc w:val="center"/>
        </w:trPr>
        <w:tc>
          <w:tcPr>
            <w:tcW w:w="3078" w:type="dxa"/>
            <w:vMerge/>
            <w:vAlign w:val="center"/>
          </w:tcPr>
          <w:p w:rsidR="00981712" w:rsidRPr="00E87884" w:rsidRDefault="00981712" w:rsidP="001311CD">
            <w:pPr>
              <w:pStyle w:val="Tabletext"/>
            </w:pPr>
          </w:p>
        </w:tc>
        <w:tc>
          <w:tcPr>
            <w:tcW w:w="1260" w:type="dxa"/>
            <w:vAlign w:val="center"/>
          </w:tcPr>
          <w:p w:rsidR="00981712" w:rsidRPr="00E87884" w:rsidRDefault="00981712" w:rsidP="001311CD">
            <w:pPr>
              <w:pStyle w:val="Tabletext"/>
              <w:jc w:val="center"/>
            </w:pPr>
            <w:r w:rsidRPr="00E87884">
              <w:t>C</w:t>
            </w:r>
            <w:r w:rsidRPr="00E87884">
              <w:rPr>
                <w:vertAlign w:val="subscript"/>
              </w:rPr>
              <w:t>R</w:t>
            </w:r>
            <w:r w:rsidRPr="00E87884">
              <w:t>, C</w:t>
            </w:r>
            <w:r w:rsidRPr="00E87884">
              <w:rPr>
                <w:vertAlign w:val="subscript"/>
              </w:rPr>
              <w:t>B</w:t>
            </w:r>
          </w:p>
        </w:tc>
        <w:tc>
          <w:tcPr>
            <w:tcW w:w="5238" w:type="dxa"/>
            <w:gridSpan w:val="3"/>
            <w:vAlign w:val="center"/>
          </w:tcPr>
          <w:p w:rsidR="00981712" w:rsidRPr="00E87884" w:rsidRDefault="00981712" w:rsidP="001311CD">
            <w:pPr>
              <w:pStyle w:val="Tabletext"/>
              <w:jc w:val="center"/>
            </w:pPr>
            <w:r w:rsidRPr="00E87884">
              <w:t>360</w:t>
            </w:r>
          </w:p>
        </w:tc>
      </w:tr>
      <w:tr w:rsidR="00981712" w:rsidRPr="00E87884" w:rsidTr="001311CD">
        <w:trPr>
          <w:trHeight w:val="20"/>
          <w:jc w:val="center"/>
        </w:trPr>
        <w:tc>
          <w:tcPr>
            <w:tcW w:w="4338" w:type="dxa"/>
            <w:gridSpan w:val="2"/>
          </w:tcPr>
          <w:p w:rsidR="00981712" w:rsidRPr="00E87884" w:rsidRDefault="00981712" w:rsidP="001311CD">
            <w:pPr>
              <w:pStyle w:val="Tabletext"/>
            </w:pPr>
            <w:r w:rsidRPr="00323F25">
              <w:t xml:space="preserve">Nombre total de lignes par </w:t>
            </w:r>
            <w:r>
              <w:t>image</w:t>
            </w:r>
          </w:p>
        </w:tc>
        <w:tc>
          <w:tcPr>
            <w:tcW w:w="2844" w:type="dxa"/>
            <w:vAlign w:val="center"/>
          </w:tcPr>
          <w:p w:rsidR="00981712" w:rsidRPr="00E87884" w:rsidRDefault="00981712" w:rsidP="001311CD">
            <w:pPr>
              <w:pStyle w:val="Tabletext"/>
              <w:jc w:val="center"/>
            </w:pPr>
            <w:r w:rsidRPr="00E87884">
              <w:t>525</w:t>
            </w:r>
          </w:p>
        </w:tc>
        <w:tc>
          <w:tcPr>
            <w:tcW w:w="2394" w:type="dxa"/>
            <w:gridSpan w:val="2"/>
            <w:vAlign w:val="center"/>
          </w:tcPr>
          <w:p w:rsidR="00981712" w:rsidRPr="00E87884" w:rsidRDefault="00981712" w:rsidP="001311CD">
            <w:pPr>
              <w:pStyle w:val="Tabletext"/>
              <w:jc w:val="center"/>
            </w:pPr>
            <w:r w:rsidRPr="00E87884">
              <w:t>625</w:t>
            </w:r>
          </w:p>
        </w:tc>
      </w:tr>
      <w:tr w:rsidR="00981712" w:rsidRPr="00E87884" w:rsidTr="001311CD">
        <w:trPr>
          <w:trHeight w:val="20"/>
          <w:jc w:val="center"/>
        </w:trPr>
        <w:tc>
          <w:tcPr>
            <w:tcW w:w="4338" w:type="dxa"/>
            <w:gridSpan w:val="2"/>
          </w:tcPr>
          <w:p w:rsidR="00981712" w:rsidRPr="00E87884" w:rsidRDefault="00981712" w:rsidP="001311CD">
            <w:pPr>
              <w:pStyle w:val="Tabletext"/>
            </w:pPr>
            <w:r w:rsidRPr="00323F25">
              <w:t xml:space="preserve">Nombre de lignes actives par </w:t>
            </w:r>
            <w:r>
              <w:t>image</w:t>
            </w:r>
          </w:p>
        </w:tc>
        <w:tc>
          <w:tcPr>
            <w:tcW w:w="2844" w:type="dxa"/>
            <w:vAlign w:val="center"/>
          </w:tcPr>
          <w:p w:rsidR="00981712" w:rsidRPr="00E87884" w:rsidRDefault="00981712" w:rsidP="001311CD">
            <w:pPr>
              <w:pStyle w:val="Tabletext"/>
              <w:jc w:val="center"/>
            </w:pPr>
            <w:r w:rsidRPr="00E87884">
              <w:t>480</w:t>
            </w:r>
          </w:p>
        </w:tc>
        <w:tc>
          <w:tcPr>
            <w:tcW w:w="2394" w:type="dxa"/>
            <w:gridSpan w:val="2"/>
            <w:vAlign w:val="center"/>
          </w:tcPr>
          <w:p w:rsidR="00981712" w:rsidRPr="00E87884" w:rsidRDefault="00981712" w:rsidP="001311CD">
            <w:pPr>
              <w:pStyle w:val="Tabletext"/>
              <w:jc w:val="center"/>
            </w:pPr>
            <w:r w:rsidRPr="00E87884">
              <w:t>576</w:t>
            </w:r>
          </w:p>
        </w:tc>
      </w:tr>
      <w:tr w:rsidR="00981712" w:rsidRPr="00E87884" w:rsidTr="001311CD">
        <w:trPr>
          <w:trHeight w:val="20"/>
          <w:jc w:val="center"/>
        </w:trPr>
        <w:tc>
          <w:tcPr>
            <w:tcW w:w="3078" w:type="dxa"/>
            <w:vMerge w:val="restart"/>
            <w:vAlign w:val="center"/>
          </w:tcPr>
          <w:p w:rsidR="00981712" w:rsidRPr="00E87884" w:rsidRDefault="00981712" w:rsidP="00FC3FD0">
            <w:pPr>
              <w:pStyle w:val="Tabletext"/>
              <w:jc w:val="left"/>
            </w:pPr>
            <w:r w:rsidRPr="005156A3">
              <w:t>Numéros des lignes actives</w:t>
            </w:r>
          </w:p>
        </w:tc>
        <w:tc>
          <w:tcPr>
            <w:tcW w:w="1260" w:type="dxa"/>
            <w:vAlign w:val="center"/>
          </w:tcPr>
          <w:p w:rsidR="00981712" w:rsidRPr="00E87884" w:rsidRDefault="00981712" w:rsidP="001311CD">
            <w:pPr>
              <w:pStyle w:val="Tabletext"/>
              <w:jc w:val="center"/>
            </w:pPr>
            <w:r>
              <w:t>Trame</w:t>
            </w:r>
            <w:r w:rsidRPr="00E87884">
              <w:t xml:space="preserve"> 1</w:t>
            </w:r>
          </w:p>
        </w:tc>
        <w:tc>
          <w:tcPr>
            <w:tcW w:w="2844" w:type="dxa"/>
            <w:vAlign w:val="center"/>
          </w:tcPr>
          <w:p w:rsidR="00981712" w:rsidRPr="00E87884" w:rsidRDefault="00981712" w:rsidP="001311CD">
            <w:pPr>
              <w:pStyle w:val="Tabletext"/>
              <w:jc w:val="center"/>
            </w:pPr>
            <w:r w:rsidRPr="00E87884">
              <w:t xml:space="preserve">23 </w:t>
            </w:r>
            <w:r>
              <w:t>à</w:t>
            </w:r>
            <w:r w:rsidRPr="00E87884">
              <w:t xml:space="preserve"> 262</w:t>
            </w:r>
          </w:p>
        </w:tc>
        <w:tc>
          <w:tcPr>
            <w:tcW w:w="2394" w:type="dxa"/>
            <w:gridSpan w:val="2"/>
            <w:vAlign w:val="center"/>
          </w:tcPr>
          <w:p w:rsidR="00981712" w:rsidRPr="00E87884" w:rsidRDefault="00981712" w:rsidP="001311CD">
            <w:pPr>
              <w:pStyle w:val="Tabletext"/>
              <w:jc w:val="center"/>
            </w:pPr>
            <w:r w:rsidRPr="00E87884">
              <w:t xml:space="preserve">23 </w:t>
            </w:r>
            <w:r>
              <w:t>à</w:t>
            </w:r>
            <w:r w:rsidRPr="00E87884">
              <w:t xml:space="preserve"> 310</w:t>
            </w:r>
          </w:p>
        </w:tc>
      </w:tr>
      <w:tr w:rsidR="00981712" w:rsidRPr="00E87884" w:rsidTr="001311CD">
        <w:trPr>
          <w:trHeight w:val="20"/>
          <w:jc w:val="center"/>
        </w:trPr>
        <w:tc>
          <w:tcPr>
            <w:tcW w:w="3078" w:type="dxa"/>
            <w:vMerge/>
            <w:vAlign w:val="center"/>
          </w:tcPr>
          <w:p w:rsidR="00981712" w:rsidRPr="00E87884" w:rsidRDefault="00981712" w:rsidP="001311CD">
            <w:pPr>
              <w:pStyle w:val="Tabletext"/>
            </w:pPr>
          </w:p>
        </w:tc>
        <w:tc>
          <w:tcPr>
            <w:tcW w:w="1260" w:type="dxa"/>
            <w:vAlign w:val="center"/>
          </w:tcPr>
          <w:p w:rsidR="00981712" w:rsidRPr="00E87884" w:rsidRDefault="00981712" w:rsidP="001311CD">
            <w:pPr>
              <w:pStyle w:val="Tabletext"/>
              <w:jc w:val="center"/>
            </w:pPr>
            <w:r>
              <w:t>Trame</w:t>
            </w:r>
            <w:r w:rsidRPr="00E87884">
              <w:t xml:space="preserve"> 2</w:t>
            </w:r>
          </w:p>
        </w:tc>
        <w:tc>
          <w:tcPr>
            <w:tcW w:w="2844" w:type="dxa"/>
            <w:vAlign w:val="center"/>
          </w:tcPr>
          <w:p w:rsidR="00981712" w:rsidRPr="00E87884" w:rsidRDefault="00981712" w:rsidP="001311CD">
            <w:pPr>
              <w:pStyle w:val="Tabletext"/>
              <w:jc w:val="center"/>
            </w:pPr>
            <w:r w:rsidRPr="00E87884">
              <w:t xml:space="preserve">285 </w:t>
            </w:r>
            <w:r>
              <w:t>à</w:t>
            </w:r>
            <w:r w:rsidRPr="00E87884">
              <w:t xml:space="preserve"> 524</w:t>
            </w:r>
          </w:p>
        </w:tc>
        <w:tc>
          <w:tcPr>
            <w:tcW w:w="2394" w:type="dxa"/>
            <w:gridSpan w:val="2"/>
            <w:vAlign w:val="center"/>
          </w:tcPr>
          <w:p w:rsidR="00981712" w:rsidRPr="00E87884" w:rsidRDefault="00981712" w:rsidP="001311CD">
            <w:pPr>
              <w:pStyle w:val="Tabletext"/>
              <w:jc w:val="center"/>
            </w:pPr>
            <w:r w:rsidRPr="00E87884">
              <w:t xml:space="preserve">335 </w:t>
            </w:r>
            <w:r>
              <w:t>à</w:t>
            </w:r>
            <w:r w:rsidRPr="00E87884">
              <w:t xml:space="preserve"> 622</w:t>
            </w:r>
          </w:p>
        </w:tc>
      </w:tr>
      <w:tr w:rsidR="00981712" w:rsidRPr="00E87884" w:rsidTr="001311CD">
        <w:trPr>
          <w:trHeight w:val="20"/>
          <w:jc w:val="center"/>
        </w:trPr>
        <w:tc>
          <w:tcPr>
            <w:tcW w:w="4338" w:type="dxa"/>
            <w:gridSpan w:val="2"/>
            <w:vAlign w:val="center"/>
          </w:tcPr>
          <w:p w:rsidR="00981712" w:rsidRPr="00E87884" w:rsidRDefault="00981712" w:rsidP="001311CD">
            <w:pPr>
              <w:pStyle w:val="Tabletext"/>
            </w:pPr>
            <w:r w:rsidRPr="005156A3">
              <w:t>Quantification</w:t>
            </w:r>
          </w:p>
        </w:tc>
        <w:tc>
          <w:tcPr>
            <w:tcW w:w="5238" w:type="dxa"/>
            <w:gridSpan w:val="3"/>
            <w:vAlign w:val="center"/>
          </w:tcPr>
          <w:p w:rsidR="00981712" w:rsidRPr="00E87884" w:rsidRDefault="00981712" w:rsidP="00FC3FD0">
            <w:pPr>
              <w:pStyle w:val="Tabletext"/>
              <w:jc w:val="center"/>
            </w:pPr>
            <w:r w:rsidRPr="005156A3">
              <w:t>Chaque échantillon de Y, C</w:t>
            </w:r>
            <w:r w:rsidRPr="005156A3">
              <w:rPr>
                <w:vertAlign w:val="subscript"/>
              </w:rPr>
              <w:t>R</w:t>
            </w:r>
            <w:r w:rsidRPr="005156A3">
              <w:t xml:space="preserve"> et C</w:t>
            </w:r>
            <w:r w:rsidRPr="005156A3">
              <w:rPr>
                <w:vertAlign w:val="subscript"/>
              </w:rPr>
              <w:t>B</w:t>
            </w:r>
            <w:r w:rsidRPr="005156A3">
              <w:t xml:space="preserve"> est codé sur </w:t>
            </w:r>
            <w:r>
              <w:t>8</w:t>
            </w:r>
            <w:r w:rsidRPr="005156A3">
              <w:t xml:space="preserve"> bits par quantification linéaire</w:t>
            </w:r>
          </w:p>
        </w:tc>
      </w:tr>
      <w:tr w:rsidR="00981712" w:rsidRPr="00E87884" w:rsidTr="001311CD">
        <w:trPr>
          <w:trHeight w:val="20"/>
          <w:jc w:val="center"/>
        </w:trPr>
        <w:tc>
          <w:tcPr>
            <w:tcW w:w="3078" w:type="dxa"/>
            <w:vMerge w:val="restart"/>
            <w:vAlign w:val="center"/>
          </w:tcPr>
          <w:p w:rsidR="00981712" w:rsidRPr="00E87884" w:rsidRDefault="00981712" w:rsidP="001311CD">
            <w:pPr>
              <w:pStyle w:val="Tabletext"/>
              <w:jc w:val="left"/>
            </w:pPr>
            <w:r w:rsidRPr="00D0371A">
              <w:t>Relation entre le niveau du signal vidéo et le niveau quantifié</w:t>
            </w:r>
          </w:p>
        </w:tc>
        <w:tc>
          <w:tcPr>
            <w:tcW w:w="1260" w:type="dxa"/>
            <w:vAlign w:val="center"/>
          </w:tcPr>
          <w:p w:rsidR="00981712" w:rsidRPr="00E87884" w:rsidRDefault="00981712" w:rsidP="001311CD">
            <w:pPr>
              <w:pStyle w:val="Tabletext"/>
              <w:jc w:val="center"/>
            </w:pPr>
            <w:r w:rsidRPr="00D0371A">
              <w:t>Echelle</w:t>
            </w:r>
          </w:p>
        </w:tc>
        <w:tc>
          <w:tcPr>
            <w:tcW w:w="5238" w:type="dxa"/>
            <w:gridSpan w:val="3"/>
            <w:vAlign w:val="center"/>
          </w:tcPr>
          <w:p w:rsidR="00981712" w:rsidRPr="00E87884" w:rsidRDefault="00981712" w:rsidP="001311CD">
            <w:pPr>
              <w:pStyle w:val="Tabletext"/>
              <w:jc w:val="center"/>
            </w:pPr>
            <w:r>
              <w:t>1 à</w:t>
            </w:r>
            <w:r w:rsidRPr="00E87884">
              <w:t xml:space="preserve"> 254</w:t>
            </w:r>
          </w:p>
        </w:tc>
      </w:tr>
      <w:tr w:rsidR="00981712" w:rsidRPr="00E87884" w:rsidTr="001311CD">
        <w:trPr>
          <w:trHeight w:val="20"/>
          <w:jc w:val="center"/>
        </w:trPr>
        <w:tc>
          <w:tcPr>
            <w:tcW w:w="3078" w:type="dxa"/>
            <w:vMerge/>
            <w:vAlign w:val="center"/>
          </w:tcPr>
          <w:p w:rsidR="00981712" w:rsidRPr="00E87884" w:rsidRDefault="00981712" w:rsidP="001311CD">
            <w:pPr>
              <w:pStyle w:val="Tabletext"/>
            </w:pPr>
          </w:p>
        </w:tc>
        <w:tc>
          <w:tcPr>
            <w:tcW w:w="1260" w:type="dxa"/>
            <w:vMerge w:val="restart"/>
            <w:vAlign w:val="center"/>
          </w:tcPr>
          <w:p w:rsidR="00981712" w:rsidRPr="00E87884" w:rsidRDefault="00981712" w:rsidP="001311CD">
            <w:pPr>
              <w:pStyle w:val="Tabletext"/>
              <w:jc w:val="center"/>
            </w:pPr>
            <w:r w:rsidRPr="00E87884">
              <w:t>Y</w:t>
            </w:r>
          </w:p>
        </w:tc>
        <w:tc>
          <w:tcPr>
            <w:tcW w:w="3150" w:type="dxa"/>
            <w:gridSpan w:val="2"/>
            <w:vAlign w:val="center"/>
          </w:tcPr>
          <w:p w:rsidR="00981712" w:rsidRPr="00E87884" w:rsidRDefault="00981712" w:rsidP="001311CD">
            <w:pPr>
              <w:pStyle w:val="Tabletext"/>
              <w:jc w:val="center"/>
            </w:pPr>
            <w:r w:rsidRPr="00D0371A">
              <w:t>Niveau de signal vidéo correspondant au blanc</w:t>
            </w:r>
            <w:r w:rsidRPr="00E87884">
              <w:t xml:space="preserve">: </w:t>
            </w:r>
            <w:r>
              <w:tab/>
            </w:r>
            <w:r w:rsidRPr="00E87884">
              <w:t>235</w:t>
            </w:r>
          </w:p>
        </w:tc>
        <w:tc>
          <w:tcPr>
            <w:tcW w:w="2088" w:type="dxa"/>
            <w:vMerge w:val="restart"/>
            <w:vAlign w:val="center"/>
          </w:tcPr>
          <w:p w:rsidR="00981712" w:rsidRPr="00E87884" w:rsidRDefault="00981712" w:rsidP="001311CD">
            <w:pPr>
              <w:pStyle w:val="Tabletext"/>
              <w:jc w:val="center"/>
            </w:pPr>
            <w:r w:rsidRPr="00D0371A">
              <w:t xml:space="preserve">Niveau quantifié </w:t>
            </w:r>
            <w:r w:rsidRPr="00E87884">
              <w:t>220</w:t>
            </w:r>
          </w:p>
        </w:tc>
      </w:tr>
      <w:tr w:rsidR="00981712" w:rsidRPr="00E87884" w:rsidTr="001311CD">
        <w:trPr>
          <w:trHeight w:val="20"/>
          <w:jc w:val="center"/>
        </w:trPr>
        <w:tc>
          <w:tcPr>
            <w:tcW w:w="3078" w:type="dxa"/>
            <w:vMerge/>
            <w:vAlign w:val="center"/>
          </w:tcPr>
          <w:p w:rsidR="00981712" w:rsidRPr="00E87884" w:rsidRDefault="00981712" w:rsidP="001311CD">
            <w:pPr>
              <w:pStyle w:val="Tabletext"/>
            </w:pPr>
          </w:p>
        </w:tc>
        <w:tc>
          <w:tcPr>
            <w:tcW w:w="1260" w:type="dxa"/>
            <w:vMerge/>
            <w:vAlign w:val="center"/>
          </w:tcPr>
          <w:p w:rsidR="00981712" w:rsidRPr="00E87884" w:rsidRDefault="00981712" w:rsidP="001311CD">
            <w:pPr>
              <w:pStyle w:val="Tabletext"/>
              <w:jc w:val="center"/>
            </w:pPr>
          </w:p>
        </w:tc>
        <w:tc>
          <w:tcPr>
            <w:tcW w:w="3150" w:type="dxa"/>
            <w:gridSpan w:val="2"/>
            <w:vAlign w:val="center"/>
          </w:tcPr>
          <w:p w:rsidR="00981712" w:rsidRPr="00E87884" w:rsidRDefault="00981712" w:rsidP="001311CD">
            <w:pPr>
              <w:pStyle w:val="Tabletext"/>
              <w:jc w:val="center"/>
            </w:pPr>
            <w:r w:rsidRPr="00D0371A">
              <w:t>Niveau de signal vidéo correspondant au</w:t>
            </w:r>
            <w:r>
              <w:t xml:space="preserve"> noir:</w:t>
            </w:r>
            <w:r>
              <w:tab/>
            </w:r>
            <w:r>
              <w:tab/>
            </w:r>
            <w:r w:rsidRPr="00E87884">
              <w:t>16</w:t>
            </w:r>
          </w:p>
        </w:tc>
        <w:tc>
          <w:tcPr>
            <w:tcW w:w="2088" w:type="dxa"/>
            <w:vMerge/>
            <w:vAlign w:val="center"/>
          </w:tcPr>
          <w:p w:rsidR="00981712" w:rsidRPr="00E87884" w:rsidRDefault="00981712" w:rsidP="001311CD">
            <w:pPr>
              <w:pStyle w:val="Tabletext"/>
              <w:jc w:val="center"/>
            </w:pPr>
          </w:p>
        </w:tc>
      </w:tr>
      <w:tr w:rsidR="00981712" w:rsidRPr="00E87884" w:rsidTr="001311CD">
        <w:trPr>
          <w:trHeight w:val="20"/>
          <w:jc w:val="center"/>
        </w:trPr>
        <w:tc>
          <w:tcPr>
            <w:tcW w:w="3078" w:type="dxa"/>
            <w:vMerge/>
            <w:vAlign w:val="center"/>
          </w:tcPr>
          <w:p w:rsidR="00981712" w:rsidRPr="00E87884" w:rsidRDefault="00981712" w:rsidP="001311CD">
            <w:pPr>
              <w:pStyle w:val="Tabletext"/>
            </w:pPr>
          </w:p>
        </w:tc>
        <w:tc>
          <w:tcPr>
            <w:tcW w:w="1260" w:type="dxa"/>
            <w:vAlign w:val="center"/>
          </w:tcPr>
          <w:p w:rsidR="00981712" w:rsidRPr="00E87884" w:rsidRDefault="00981712" w:rsidP="001311CD">
            <w:pPr>
              <w:pStyle w:val="Tabletext"/>
              <w:jc w:val="center"/>
            </w:pPr>
            <w:r w:rsidRPr="00E87884">
              <w:t>C</w:t>
            </w:r>
            <w:r w:rsidRPr="00E87884">
              <w:rPr>
                <w:vertAlign w:val="subscript"/>
              </w:rPr>
              <w:t>R</w:t>
            </w:r>
            <w:r w:rsidRPr="00E87884">
              <w:t>, C</w:t>
            </w:r>
            <w:r w:rsidRPr="00E87884">
              <w:rPr>
                <w:vertAlign w:val="subscript"/>
              </w:rPr>
              <w:t>B</w:t>
            </w:r>
          </w:p>
        </w:tc>
        <w:tc>
          <w:tcPr>
            <w:tcW w:w="3150" w:type="dxa"/>
            <w:gridSpan w:val="2"/>
            <w:vAlign w:val="center"/>
          </w:tcPr>
          <w:p w:rsidR="00981712" w:rsidRPr="00E87884" w:rsidRDefault="00981712" w:rsidP="001311CD">
            <w:pPr>
              <w:pStyle w:val="Tabletext"/>
              <w:jc w:val="center"/>
            </w:pPr>
            <w:r w:rsidRPr="00D0371A">
              <w:t>Niveau de signal vidéo correspondant au gris</w:t>
            </w:r>
            <w:r>
              <w:t>:</w:t>
            </w:r>
            <w:r>
              <w:tab/>
            </w:r>
            <w:r>
              <w:tab/>
            </w:r>
            <w:r w:rsidRPr="00E87884">
              <w:t>128</w:t>
            </w:r>
          </w:p>
        </w:tc>
        <w:tc>
          <w:tcPr>
            <w:tcW w:w="2088" w:type="dxa"/>
            <w:vAlign w:val="center"/>
          </w:tcPr>
          <w:p w:rsidR="00981712" w:rsidRPr="00E87884" w:rsidRDefault="00981712" w:rsidP="001311CD">
            <w:pPr>
              <w:pStyle w:val="Tabletext"/>
              <w:jc w:val="center"/>
            </w:pPr>
            <w:r w:rsidRPr="00D0371A">
              <w:t xml:space="preserve">Niveau quantifié </w:t>
            </w:r>
            <w:r w:rsidRPr="00E87884">
              <w:t>225</w:t>
            </w:r>
          </w:p>
        </w:tc>
      </w:tr>
    </w:tbl>
    <w:p w:rsidR="00981712" w:rsidRDefault="00981712" w:rsidP="001311CD">
      <w:pPr>
        <w:pStyle w:val="Tablefin"/>
      </w:pPr>
    </w:p>
    <w:p w:rsidR="00981712" w:rsidRDefault="00981712" w:rsidP="00981712">
      <w:pPr>
        <w:pStyle w:val="Headingb"/>
      </w:pPr>
      <w:r>
        <w:t>Structure en ligne d'une image</w:t>
      </w:r>
    </w:p>
    <w:p w:rsidR="00981712" w:rsidRPr="00746DE3" w:rsidRDefault="00981712" w:rsidP="001311CD">
      <w:r>
        <w:t xml:space="preserve">Pour un système 525/60, 240 </w:t>
      </w:r>
      <w:r w:rsidRPr="00794D1C">
        <w:t xml:space="preserve">lignes correspondant aux signaux Y, CR et CB de chaque </w:t>
      </w:r>
      <w:r>
        <w:t>trame</w:t>
      </w:r>
      <w:r w:rsidRPr="00794D1C">
        <w:t xml:space="preserve"> doivent être transmises. </w:t>
      </w:r>
      <w:r>
        <w:t xml:space="preserve">Pour un système 625/50, 288 </w:t>
      </w:r>
      <w:r w:rsidRPr="00794D1C">
        <w:t xml:space="preserve">lignes correspondant aux signaux Y, CR et CB de chaque </w:t>
      </w:r>
      <w:r>
        <w:t>trame</w:t>
      </w:r>
      <w:r w:rsidRPr="00794D1C">
        <w:t xml:space="preserve"> doivent être transmises</w:t>
      </w:r>
      <w:r>
        <w:t>.</w:t>
      </w:r>
      <w:r w:rsidRPr="00794D1C">
        <w:t xml:space="preserve"> Les lignes transmises </w:t>
      </w:r>
      <w:r>
        <w:t>sur une</w:t>
      </w:r>
      <w:r w:rsidRPr="00794D1C">
        <w:t xml:space="preserve"> </w:t>
      </w:r>
      <w:r>
        <w:t>image de télévision</w:t>
      </w:r>
      <w:r w:rsidRPr="00794D1C">
        <w:t xml:space="preserve"> sont </w:t>
      </w:r>
      <w:r>
        <w:t>défini</w:t>
      </w:r>
      <w:r w:rsidRPr="00794D1C">
        <w:t xml:space="preserve">es dans le Tableau </w:t>
      </w:r>
      <w:r>
        <w:t>20.</w:t>
      </w:r>
    </w:p>
    <w:p w:rsidR="00981712" w:rsidRDefault="00981712" w:rsidP="001311CD">
      <w:pPr>
        <w:pStyle w:val="Headingb"/>
      </w:pPr>
      <w:r>
        <w:t>Structure en pixels d'une image</w:t>
      </w:r>
    </w:p>
    <w:p w:rsidR="00981712" w:rsidRDefault="00981712" w:rsidP="001311CD">
      <w:r>
        <w:t>Compression 4:2:2</w:t>
      </w:r>
    </w:p>
    <w:p w:rsidR="00981712" w:rsidRDefault="00981712" w:rsidP="001311CD">
      <w:r>
        <w:t>Tous les pixels échantillonnés (720 pixels de luminance par ligne et 360 pixels de chrominance) sont conservés et traités comme indiqué dans les Fig. 11 et 12. Le processus d'échantillonnage commence en même temps pour les signaux de luminance et les signaux de chrominance. Chaque pixel a une valeur comprise entre –127 et +126, obtenue en retirant 128 au niveau du signal d'entrée vidéo numérisé.</w:t>
      </w:r>
    </w:p>
    <w:p w:rsidR="00981712" w:rsidRDefault="00981712" w:rsidP="001311CD">
      <w:r>
        <w:t>Compression 4:1:1</w:t>
      </w:r>
    </w:p>
    <w:p w:rsidR="00981712" w:rsidRPr="00746DE3" w:rsidRDefault="00981712" w:rsidP="001311CD">
      <w:r>
        <w:t>Tous les pixels de luminance échantillonnés (720 pixels par ligne) sont conservés et traités. Sur les 360 pixels de chrominance échantillonnés par ligne, un sur deux est écarté, 180 pixels étant donc traités. Le processus d'échantillonnage commence en même temps pour les signaux de luminance et les signaux de chrominance. Les Fig. 13 et 14 présentent le processus d'échantillonnage de façon détaillée. Chaque pixel a une valeur comprise entre –127 et +126, obtenue en retirant 128 au niveau du signal d'entrée vidéo numérisé.</w:t>
      </w:r>
    </w:p>
    <w:p w:rsidR="00981712" w:rsidRDefault="00981712" w:rsidP="00757ACD">
      <w:pPr>
        <w:pStyle w:val="FigureNo"/>
      </w:pPr>
      <w:r w:rsidRPr="00746DE3">
        <w:lastRenderedPageBreak/>
        <w:t>FIGURE 11</w:t>
      </w:r>
    </w:p>
    <w:p w:rsidR="00981712" w:rsidRDefault="00981712" w:rsidP="00981712">
      <w:pPr>
        <w:pStyle w:val="Figuretitle"/>
      </w:pPr>
      <w:r>
        <w:t>Echantillons transmis dans un système 525/60 pour une compression 4:2:2</w:t>
      </w:r>
    </w:p>
    <w:p w:rsidR="00981712" w:rsidRDefault="00981712" w:rsidP="00165DBC">
      <w:pPr>
        <w:pStyle w:val="Figure"/>
      </w:pPr>
      <w:r>
        <w:object w:dxaOrig="6250" w:dyaOrig="6435">
          <v:shape id="_x0000_i1035" type="#_x0000_t75" style="width:307.65pt;height:316.9pt" o:ole="" o:allowoverlap="f">
            <v:imagedata r:id="rId36" o:title=""/>
          </v:shape>
          <o:OLEObject Type="Embed" ProgID="CorelDRAW.Graphic.14" ShapeID="_x0000_i1035" DrawAspect="Content" ObjectID="_1375102455" r:id="rId37"/>
        </w:object>
      </w:r>
    </w:p>
    <w:p w:rsidR="00981712" w:rsidRPr="00524263" w:rsidRDefault="00981712" w:rsidP="00757ACD">
      <w:pPr>
        <w:pStyle w:val="FigureNo"/>
      </w:pPr>
      <w:r w:rsidRPr="00524263">
        <w:t>FIGURE 12</w:t>
      </w:r>
    </w:p>
    <w:p w:rsidR="00981712" w:rsidRDefault="00981712" w:rsidP="00981712">
      <w:pPr>
        <w:pStyle w:val="Figuretitle"/>
      </w:pPr>
      <w:r>
        <w:t>Echantillons transmis dans un système 625/50 pour une compression 4:2:2</w:t>
      </w:r>
    </w:p>
    <w:p w:rsidR="00981712" w:rsidRPr="0023769C" w:rsidRDefault="00981712" w:rsidP="00165DBC">
      <w:pPr>
        <w:pStyle w:val="Figure"/>
      </w:pPr>
      <w:r>
        <w:object w:dxaOrig="5939" w:dyaOrig="6122">
          <v:shape id="_x0000_i1036" type="#_x0000_t75" style="width:297.25pt;height:305.7pt" o:ole="" o:allowoverlap="f">
            <v:imagedata r:id="rId38" o:title=""/>
          </v:shape>
          <o:OLEObject Type="Embed" ProgID="CorelDRAW.Graphic.14" ShapeID="_x0000_i1036" DrawAspect="Content" ObjectID="_1375102456" r:id="rId39"/>
        </w:object>
      </w:r>
    </w:p>
    <w:p w:rsidR="00981712" w:rsidRPr="00C20F6F" w:rsidRDefault="00981712" w:rsidP="00981712">
      <w:pPr>
        <w:pStyle w:val="FigureNo"/>
      </w:pPr>
      <w:r w:rsidRPr="00C20F6F">
        <w:lastRenderedPageBreak/>
        <w:t>FIGURE 13</w:t>
      </w:r>
    </w:p>
    <w:p w:rsidR="00981712" w:rsidRDefault="00981712" w:rsidP="00981712">
      <w:pPr>
        <w:pStyle w:val="Figuretitle"/>
      </w:pPr>
      <w:r>
        <w:t>Echantillons transmis dans un système 525/60 pour une compression 4:1:1</w:t>
      </w:r>
    </w:p>
    <w:p w:rsidR="00981712" w:rsidRDefault="00981712" w:rsidP="00165DBC">
      <w:pPr>
        <w:pStyle w:val="Figure"/>
      </w:pPr>
      <w:r>
        <w:object w:dxaOrig="6255" w:dyaOrig="6364">
          <v:shape id="_x0000_i1037" type="#_x0000_t75" style="width:312.65pt;height:318.05pt" o:ole="" o:allowoverlap="f">
            <v:imagedata r:id="rId40" o:title=""/>
          </v:shape>
          <o:OLEObject Type="Embed" ProgID="CorelDRAW.Graphic.14" ShapeID="_x0000_i1037" DrawAspect="Content" ObjectID="_1375102457" r:id="rId41"/>
        </w:object>
      </w:r>
    </w:p>
    <w:p w:rsidR="00981712" w:rsidRPr="00C20F6F" w:rsidRDefault="00981712" w:rsidP="00981712">
      <w:pPr>
        <w:pStyle w:val="FigureNo"/>
      </w:pPr>
      <w:r w:rsidRPr="00C20F6F">
        <w:t>FIGURE 14</w:t>
      </w:r>
    </w:p>
    <w:p w:rsidR="00981712" w:rsidRDefault="00981712" w:rsidP="00981712">
      <w:pPr>
        <w:pStyle w:val="Figuretitle"/>
      </w:pPr>
      <w:r>
        <w:t>Echantillons transmis dans un système 625/50 pour une compression 4:1:1</w:t>
      </w:r>
    </w:p>
    <w:p w:rsidR="00981712" w:rsidRPr="00EB7666" w:rsidRDefault="00981712" w:rsidP="00981712">
      <w:pPr>
        <w:pStyle w:val="Figure"/>
        <w:rPr>
          <w:lang w:val="en-GB"/>
        </w:rPr>
      </w:pPr>
      <w:r>
        <w:rPr>
          <w:lang w:val="en-GB"/>
        </w:rPr>
        <w:object w:dxaOrig="5957" w:dyaOrig="6141">
          <v:shape id="_x0000_i1038" type="#_x0000_t75" style="width:298.4pt;height:306.85pt" o:ole="">
            <v:imagedata r:id="rId42" o:title=""/>
          </v:shape>
          <o:OLEObject Type="Embed" ProgID="CorelDRAW.Graphic.14" ShapeID="_x0000_i1038" DrawAspect="Content" ObjectID="_1375102458" r:id="rId43"/>
        </w:object>
      </w:r>
    </w:p>
    <w:p w:rsidR="00981712" w:rsidRDefault="00981712" w:rsidP="00165DBC">
      <w:pPr>
        <w:pStyle w:val="Heading3"/>
      </w:pPr>
      <w:r>
        <w:lastRenderedPageBreak/>
        <w:t>2.1.2</w:t>
      </w:r>
      <w:r>
        <w:tab/>
        <w:t>Bloc DCT</w:t>
      </w:r>
    </w:p>
    <w:p w:rsidR="00981712" w:rsidRDefault="00981712" w:rsidP="00165DBC">
      <w:r>
        <w:t>Les pixels Y, C</w:t>
      </w:r>
      <w:r>
        <w:rPr>
          <w:vertAlign w:val="subscript"/>
        </w:rPr>
        <w:t xml:space="preserve">R </w:t>
      </w:r>
      <w:r>
        <w:t>et C</w:t>
      </w:r>
      <w:r>
        <w:rPr>
          <w:vertAlign w:val="subscript"/>
        </w:rPr>
        <w:t>B</w:t>
      </w:r>
      <w:r>
        <w:t xml:space="preserve"> d'une image seront divisés en blocs DCT, comme indiqué à la Fig. 15. Tous les blocs DCT dans le cas de la compression 4:2:2 et tous les blocs DCT, à l'exception des blocs DCT situés le plus à droite dans C</w:t>
      </w:r>
      <w:r>
        <w:rPr>
          <w:vertAlign w:val="subscript"/>
        </w:rPr>
        <w:t xml:space="preserve">R </w:t>
      </w:r>
      <w:r>
        <w:t>et C</w:t>
      </w:r>
      <w:r>
        <w:rPr>
          <w:vertAlign w:val="subscript"/>
        </w:rPr>
        <w:t>B</w:t>
      </w:r>
      <w:r>
        <w:t xml:space="preserve"> dans le cas de la compression 4:1:1, sont organisés de telle manière que chaque bloc DCT forme une zone rectangulaire de huit lignes verticales sur huit pixels dans le sens horizontal. La valeur x correspond à la coordonnée horizontale en partant de la gauche et la valeur y à la coordonnée verticale en partant du haut.</w:t>
      </w:r>
    </w:p>
    <w:p w:rsidR="00981712" w:rsidRDefault="00981712" w:rsidP="00165DBC">
      <w:r>
        <w:t>En mode compression 4:1:1, les blocs DCT situés le plus à droite dans C</w:t>
      </w:r>
      <w:r>
        <w:rPr>
          <w:vertAlign w:val="subscript"/>
        </w:rPr>
        <w:t xml:space="preserve">R </w:t>
      </w:r>
      <w:r>
        <w:t>et C</w:t>
      </w:r>
      <w:r>
        <w:rPr>
          <w:vertAlign w:val="subscript"/>
        </w:rPr>
        <w:t>B</w:t>
      </w:r>
      <w:r>
        <w:t xml:space="preserve"> sont composés de seize lignes verticales sur quatre pixels dans le sens horizontal. On reconstituera le bloc DCT le plus à droite sous la forme d'une zone de huit lignes verticales sur huit pixels dans le sens horizontal en déplaçant la partie inférieure de la zone de huit lignes verticales sur quatre pixels dans le sens horizontal vers la partie supérieure de la zone de huit lignes verticales sur quatre pixels dans le sens horizontal comme indiqué dans la Fig. 16.</w:t>
      </w:r>
    </w:p>
    <w:p w:rsidR="00981712" w:rsidRPr="00746DE3" w:rsidRDefault="00981712" w:rsidP="00165DBC">
      <w:pPr>
        <w:pStyle w:val="Headingb"/>
      </w:pPr>
      <w:r w:rsidRPr="00746DE3">
        <w:t xml:space="preserve">Ordonnancement des blocs DCT dans une </w:t>
      </w:r>
      <w:r>
        <w:t xml:space="preserve">image </w:t>
      </w:r>
      <w:r w:rsidRPr="00746DE3">
        <w:t xml:space="preserve">pour </w:t>
      </w:r>
      <w:r>
        <w:t>un système</w:t>
      </w:r>
      <w:r w:rsidRPr="00746DE3">
        <w:t xml:space="preserve"> 525/60</w:t>
      </w:r>
      <w:r>
        <w:t>.</w:t>
      </w:r>
    </w:p>
    <w:p w:rsidR="00981712" w:rsidRDefault="00981712" w:rsidP="00165DBC">
      <w:pPr>
        <w:rPr>
          <w:szCs w:val="24"/>
        </w:rPr>
      </w:pPr>
      <w:r>
        <w:rPr>
          <w:szCs w:val="24"/>
        </w:rPr>
        <w:t>Les blocs DCT horizontaux dans une image sont organisés comme indiqué dans la Fig. 17 dans le cas d'une compression 4:2:2 et dans la Fig. 18 dans le cas d'une compression 4:1:1. Le même ordonnancement horizontal est répété sur 60 blocs DCT dans le sens vertical. Les pixels d'une image sont répartis en 10 800 blocs DCT dans le cas d'une compression 4:2:2 et en 8 100 blocs DCT dans le cas d'une compression 4:1:1.</w:t>
      </w:r>
    </w:p>
    <w:p w:rsidR="00981712" w:rsidRDefault="00981712" w:rsidP="00165DBC">
      <w:pPr>
        <w:rPr>
          <w:szCs w:val="24"/>
        </w:rPr>
      </w:pPr>
      <w:r>
        <w:rPr>
          <w:szCs w:val="24"/>
        </w:rPr>
        <w:t>Compression 4:2:2</w:t>
      </w:r>
    </w:p>
    <w:p w:rsidR="00981712" w:rsidRDefault="00981712" w:rsidP="00165DBC">
      <w:pPr>
        <w:rPr>
          <w:szCs w:val="24"/>
        </w:rPr>
      </w:pPr>
      <w:r>
        <w:rPr>
          <w:noProof/>
          <w:szCs w:val="24"/>
        </w:rPr>
        <w:t>Y:</w:t>
      </w:r>
      <w:r>
        <w:rPr>
          <w:szCs w:val="24"/>
        </w:rPr>
        <w:tab/>
      </w:r>
      <w:r>
        <w:rPr>
          <w:noProof/>
          <w:szCs w:val="24"/>
        </w:rPr>
        <w:t>60 blocs DCT verticaux × 90 blocs DCT horizontaux = 5 400 blocs DCT</w:t>
      </w:r>
    </w:p>
    <w:p w:rsidR="00981712" w:rsidRDefault="00981712" w:rsidP="00165DBC">
      <w:pPr>
        <w:rPr>
          <w:szCs w:val="24"/>
        </w:rPr>
      </w:pPr>
      <w:r>
        <w:rPr>
          <w:noProof/>
          <w:szCs w:val="24"/>
        </w:rPr>
        <w:t>C</w:t>
      </w:r>
      <w:r>
        <w:rPr>
          <w:noProof/>
          <w:szCs w:val="24"/>
          <w:vertAlign w:val="subscript"/>
        </w:rPr>
        <w:t>R:</w:t>
      </w:r>
      <w:r>
        <w:rPr>
          <w:szCs w:val="24"/>
        </w:rPr>
        <w:tab/>
      </w:r>
      <w:r>
        <w:rPr>
          <w:noProof/>
          <w:szCs w:val="24"/>
        </w:rPr>
        <w:t>60 blocs DCT verticaux × 45 blocs DCT horizontaux = 2 700 blocs DCT</w:t>
      </w:r>
    </w:p>
    <w:p w:rsidR="00981712" w:rsidRDefault="00981712" w:rsidP="00165DBC">
      <w:pPr>
        <w:rPr>
          <w:szCs w:val="24"/>
        </w:rPr>
      </w:pPr>
      <w:r>
        <w:rPr>
          <w:noProof/>
          <w:szCs w:val="24"/>
        </w:rPr>
        <w:t>C</w:t>
      </w:r>
      <w:r>
        <w:rPr>
          <w:noProof/>
          <w:szCs w:val="24"/>
          <w:vertAlign w:val="subscript"/>
        </w:rPr>
        <w:t>B:</w:t>
      </w:r>
      <w:r>
        <w:rPr>
          <w:szCs w:val="24"/>
        </w:rPr>
        <w:tab/>
      </w:r>
      <w:r>
        <w:rPr>
          <w:noProof/>
          <w:szCs w:val="24"/>
        </w:rPr>
        <w:t>60 blocs DCT verticaux × 45 blocs DCT horizontaux = 2 700 blocs DCT.</w:t>
      </w:r>
    </w:p>
    <w:p w:rsidR="00981712" w:rsidRDefault="00981712" w:rsidP="00165DBC">
      <w:pPr>
        <w:rPr>
          <w:szCs w:val="24"/>
        </w:rPr>
      </w:pPr>
      <w:r>
        <w:rPr>
          <w:szCs w:val="24"/>
        </w:rPr>
        <w:t>Compression 4:1:1</w:t>
      </w:r>
    </w:p>
    <w:p w:rsidR="00981712" w:rsidRDefault="00981712" w:rsidP="00165DBC">
      <w:pPr>
        <w:rPr>
          <w:szCs w:val="24"/>
        </w:rPr>
      </w:pPr>
      <w:r>
        <w:rPr>
          <w:noProof/>
          <w:szCs w:val="24"/>
        </w:rPr>
        <w:t>Y:</w:t>
      </w:r>
      <w:r>
        <w:rPr>
          <w:szCs w:val="24"/>
        </w:rPr>
        <w:tab/>
      </w:r>
      <w:r>
        <w:rPr>
          <w:noProof/>
          <w:szCs w:val="24"/>
        </w:rPr>
        <w:t>60 blocs DCT verticaux × 90 blocs DCT horizontaux = 5 400 blocs DCT</w:t>
      </w:r>
    </w:p>
    <w:p w:rsidR="00981712" w:rsidRDefault="00981712" w:rsidP="00165DBC">
      <w:pPr>
        <w:rPr>
          <w:szCs w:val="24"/>
        </w:rPr>
      </w:pPr>
      <w:r>
        <w:rPr>
          <w:noProof/>
          <w:szCs w:val="24"/>
        </w:rPr>
        <w:t>C</w:t>
      </w:r>
      <w:r>
        <w:rPr>
          <w:noProof/>
          <w:szCs w:val="24"/>
          <w:vertAlign w:val="subscript"/>
        </w:rPr>
        <w:t>R</w:t>
      </w:r>
      <w:r>
        <w:rPr>
          <w:noProof/>
          <w:szCs w:val="24"/>
        </w:rPr>
        <w:t>:</w:t>
      </w:r>
      <w:r>
        <w:rPr>
          <w:szCs w:val="24"/>
        </w:rPr>
        <w:tab/>
      </w:r>
      <w:r>
        <w:rPr>
          <w:noProof/>
          <w:szCs w:val="24"/>
        </w:rPr>
        <w:t>60 blocs DCT verticaux × 22,5 blocs DCT horizontaux = 1 350 blocs DCT</w:t>
      </w:r>
    </w:p>
    <w:p w:rsidR="00981712" w:rsidRDefault="00981712" w:rsidP="00165DBC">
      <w:pPr>
        <w:rPr>
          <w:szCs w:val="24"/>
        </w:rPr>
      </w:pPr>
      <w:r>
        <w:rPr>
          <w:noProof/>
          <w:szCs w:val="24"/>
        </w:rPr>
        <w:t>C</w:t>
      </w:r>
      <w:r>
        <w:rPr>
          <w:noProof/>
          <w:szCs w:val="24"/>
          <w:vertAlign w:val="subscript"/>
        </w:rPr>
        <w:t>B</w:t>
      </w:r>
      <w:r>
        <w:rPr>
          <w:noProof/>
          <w:szCs w:val="24"/>
        </w:rPr>
        <w:t>:</w:t>
      </w:r>
      <w:r>
        <w:rPr>
          <w:szCs w:val="24"/>
        </w:rPr>
        <w:tab/>
      </w:r>
      <w:r>
        <w:rPr>
          <w:noProof/>
          <w:szCs w:val="24"/>
        </w:rPr>
        <w:t>60 blocs DCT verticaux × 22,5 blocs DCT horizontaux = 1 350 blocs DCT.</w:t>
      </w:r>
    </w:p>
    <w:p w:rsidR="00981712" w:rsidRDefault="00981712" w:rsidP="00165DBC">
      <w:pPr>
        <w:rPr>
          <w:szCs w:val="24"/>
        </w:rPr>
      </w:pPr>
      <w:r>
        <w:rPr>
          <w:szCs w:val="24"/>
        </w:rPr>
        <w:t>Ordonnancement des blocs DCT dans une image pour un système 625/50</w:t>
      </w:r>
    </w:p>
    <w:p w:rsidR="00981712" w:rsidRDefault="00981712" w:rsidP="00165DBC">
      <w:pPr>
        <w:rPr>
          <w:szCs w:val="24"/>
        </w:rPr>
      </w:pPr>
      <w:r>
        <w:rPr>
          <w:szCs w:val="24"/>
        </w:rPr>
        <w:t>Les blocs DCT horizontaux d'une image sont organisés comme indiqué dans la Fig. 17 dans le cas d'une compression 4:2:2 et dans la Fig. 18 dans le cas d'une compression 4:1:1. Le même ordonnancement horizontal est répété sur 72 blocs DCT dans le sens vertical. Les pixels d'une image sont répartis en 12 960 blocs DCT pour une compression 4:2:2 et en 9 720 blocs DCT pour une compression 4:1:1.</w:t>
      </w:r>
    </w:p>
    <w:p w:rsidR="00981712" w:rsidRDefault="00981712" w:rsidP="00165DBC">
      <w:pPr>
        <w:rPr>
          <w:szCs w:val="24"/>
        </w:rPr>
      </w:pPr>
      <w:r>
        <w:rPr>
          <w:szCs w:val="24"/>
        </w:rPr>
        <w:t>Compression 4:2:2</w:t>
      </w:r>
    </w:p>
    <w:p w:rsidR="00981712" w:rsidRDefault="00981712" w:rsidP="00165DBC">
      <w:pPr>
        <w:rPr>
          <w:szCs w:val="24"/>
        </w:rPr>
      </w:pPr>
      <w:r>
        <w:rPr>
          <w:noProof/>
          <w:szCs w:val="24"/>
        </w:rPr>
        <w:t>Y:</w:t>
      </w:r>
      <w:r>
        <w:rPr>
          <w:szCs w:val="24"/>
        </w:rPr>
        <w:tab/>
      </w:r>
      <w:r>
        <w:rPr>
          <w:noProof/>
          <w:szCs w:val="24"/>
        </w:rPr>
        <w:t>72 blocs DCT verticaux × 90 blocs DCT horizontaux = 6 480 blocs DCT</w:t>
      </w:r>
    </w:p>
    <w:p w:rsidR="00981712" w:rsidRDefault="00981712" w:rsidP="00165DBC">
      <w:pPr>
        <w:rPr>
          <w:szCs w:val="24"/>
        </w:rPr>
      </w:pPr>
      <w:r>
        <w:rPr>
          <w:noProof/>
          <w:szCs w:val="24"/>
        </w:rPr>
        <w:t>C</w:t>
      </w:r>
      <w:r>
        <w:rPr>
          <w:noProof/>
          <w:szCs w:val="24"/>
          <w:vertAlign w:val="subscript"/>
        </w:rPr>
        <w:t>R</w:t>
      </w:r>
      <w:r>
        <w:rPr>
          <w:noProof/>
          <w:szCs w:val="24"/>
        </w:rPr>
        <w:t>:</w:t>
      </w:r>
      <w:r>
        <w:rPr>
          <w:szCs w:val="24"/>
        </w:rPr>
        <w:tab/>
      </w:r>
      <w:r>
        <w:rPr>
          <w:noProof/>
          <w:szCs w:val="24"/>
        </w:rPr>
        <w:t>72 blocs DCT verticaux × 45 blocs DCT horizontaux = 3 240 blocs DCT</w:t>
      </w:r>
    </w:p>
    <w:p w:rsidR="00981712" w:rsidRDefault="00981712" w:rsidP="00165DBC">
      <w:pPr>
        <w:rPr>
          <w:noProof/>
          <w:szCs w:val="24"/>
        </w:rPr>
      </w:pPr>
      <w:r>
        <w:rPr>
          <w:noProof/>
          <w:szCs w:val="24"/>
        </w:rPr>
        <w:t>C</w:t>
      </w:r>
      <w:r>
        <w:rPr>
          <w:noProof/>
          <w:szCs w:val="24"/>
          <w:vertAlign w:val="subscript"/>
        </w:rPr>
        <w:t>B</w:t>
      </w:r>
      <w:r>
        <w:rPr>
          <w:noProof/>
          <w:szCs w:val="24"/>
        </w:rPr>
        <w:t>:</w:t>
      </w:r>
      <w:r>
        <w:rPr>
          <w:szCs w:val="24"/>
        </w:rPr>
        <w:tab/>
      </w:r>
      <w:r>
        <w:rPr>
          <w:noProof/>
          <w:szCs w:val="24"/>
        </w:rPr>
        <w:t>72 blocs DCT verticaux × 45 blocs DCT horizontaux = 3 240 blocs DCT.</w:t>
      </w:r>
    </w:p>
    <w:p w:rsidR="00981712" w:rsidRDefault="00981712" w:rsidP="00165DBC">
      <w:pPr>
        <w:rPr>
          <w:noProof/>
          <w:szCs w:val="24"/>
        </w:rPr>
      </w:pPr>
      <w:r>
        <w:rPr>
          <w:noProof/>
          <w:szCs w:val="24"/>
        </w:rPr>
        <w:t>Compression 4:1:1</w:t>
      </w:r>
    </w:p>
    <w:p w:rsidR="00981712" w:rsidRDefault="00981712" w:rsidP="00165DBC">
      <w:pPr>
        <w:rPr>
          <w:noProof/>
          <w:szCs w:val="24"/>
        </w:rPr>
      </w:pPr>
      <w:r>
        <w:rPr>
          <w:noProof/>
          <w:szCs w:val="24"/>
        </w:rPr>
        <w:t>Y</w:t>
      </w:r>
      <w:r>
        <w:rPr>
          <w:noProof/>
          <w:szCs w:val="24"/>
        </w:rPr>
        <w:tab/>
        <w:t xml:space="preserve">72 blocs DCT verticaux </w:t>
      </w:r>
      <w:r>
        <w:rPr>
          <w:szCs w:val="24"/>
        </w:rPr>
        <w:t>×</w:t>
      </w:r>
      <w:r>
        <w:rPr>
          <w:noProof/>
          <w:szCs w:val="24"/>
        </w:rPr>
        <w:t xml:space="preserve"> 90 blocs DCT horizontaux = 6 480 blocs DCT</w:t>
      </w:r>
    </w:p>
    <w:p w:rsidR="00981712" w:rsidRDefault="00981712" w:rsidP="00165DBC">
      <w:pPr>
        <w:rPr>
          <w:szCs w:val="24"/>
        </w:rPr>
      </w:pPr>
      <w:r>
        <w:rPr>
          <w:noProof/>
          <w:szCs w:val="24"/>
        </w:rPr>
        <w:t>C</w:t>
      </w:r>
      <w:r>
        <w:rPr>
          <w:noProof/>
          <w:szCs w:val="24"/>
          <w:vertAlign w:val="subscript"/>
        </w:rPr>
        <w:t>R</w:t>
      </w:r>
      <w:r>
        <w:rPr>
          <w:noProof/>
          <w:szCs w:val="24"/>
        </w:rPr>
        <w:t>:</w:t>
      </w:r>
      <w:r>
        <w:rPr>
          <w:szCs w:val="24"/>
        </w:rPr>
        <w:tab/>
      </w:r>
      <w:r>
        <w:rPr>
          <w:noProof/>
          <w:szCs w:val="24"/>
        </w:rPr>
        <w:t>72 blocs DCT verticaux × 22,5 blocs DCT horizontaux = 1 620 blocs DCT</w:t>
      </w:r>
    </w:p>
    <w:p w:rsidR="00981712" w:rsidRDefault="00981712" w:rsidP="00165DBC">
      <w:pPr>
        <w:rPr>
          <w:noProof/>
        </w:rPr>
      </w:pPr>
      <w:r>
        <w:rPr>
          <w:noProof/>
        </w:rPr>
        <w:t>C</w:t>
      </w:r>
      <w:r>
        <w:rPr>
          <w:noProof/>
          <w:vertAlign w:val="subscript"/>
        </w:rPr>
        <w:t>B</w:t>
      </w:r>
      <w:r>
        <w:rPr>
          <w:noProof/>
        </w:rPr>
        <w:t>:</w:t>
      </w:r>
      <w:r>
        <w:tab/>
      </w:r>
      <w:r>
        <w:rPr>
          <w:noProof/>
        </w:rPr>
        <w:t>72 blocs DCT verticaux × 22,5 blocs DCT horizontaux = 1 620 blocs DCT.</w:t>
      </w:r>
    </w:p>
    <w:p w:rsidR="00981712" w:rsidRDefault="00981712" w:rsidP="00165DBC">
      <w:pPr>
        <w:pStyle w:val="Heading3"/>
      </w:pPr>
      <w:r>
        <w:lastRenderedPageBreak/>
        <w:t>2.1.3</w:t>
      </w:r>
      <w:r>
        <w:tab/>
        <w:t>Macrobloc</w:t>
      </w:r>
    </w:p>
    <w:p w:rsidR="00981712" w:rsidRDefault="00981712" w:rsidP="00165DBC">
      <w:pPr>
        <w:rPr>
          <w:noProof/>
        </w:rPr>
      </w:pPr>
      <w:r>
        <w:t>Un macrobloc est composé de quatre blocs DCT dans le cas d'une compression 4:2:2 (voir la Fig. 19) et de six blocs DCT dans le cas d'une compression 4:1:1 (voir la Fig. 20). Pour une compression 4:1:1, chaque macrobloc est composé de quatre blocs DCT du signal Y adjacents dans la direction horizontale, d'un bloc DCT du signal C</w:t>
      </w:r>
      <w:r>
        <w:rPr>
          <w:vertAlign w:val="subscript"/>
        </w:rPr>
        <w:t>R</w:t>
      </w:r>
      <w:r>
        <w:t xml:space="preserve"> et d'un bloc DCT du signal C</w:t>
      </w:r>
      <w:r>
        <w:rPr>
          <w:vertAlign w:val="subscript"/>
        </w:rPr>
        <w:t>B</w:t>
      </w:r>
      <w:r>
        <w:t xml:space="preserve"> sur un écran de télévision. Le macrobloc situé le plus à droite sur l'écran de télévision est composé de quatre blocs DCT du signal Y adjacents dans les directions horizontale et verticale, d'un bloc DCT du signal C</w:t>
      </w:r>
      <w:r>
        <w:rPr>
          <w:vertAlign w:val="subscript"/>
        </w:rPr>
        <w:t>R</w:t>
      </w:r>
      <w:r w:rsidRPr="009F6D44">
        <w:t xml:space="preserve"> </w:t>
      </w:r>
      <w:r>
        <w:t xml:space="preserve">et d'un bloc DCT du signal </w:t>
      </w:r>
      <w:r>
        <w:rPr>
          <w:noProof/>
        </w:rPr>
        <w:t>C</w:t>
      </w:r>
      <w:r>
        <w:rPr>
          <w:noProof/>
          <w:vertAlign w:val="subscript"/>
        </w:rPr>
        <w:t>B</w:t>
      </w:r>
      <w:r>
        <w:rPr>
          <w:noProof/>
        </w:rPr>
        <w:t>.</w:t>
      </w:r>
    </w:p>
    <w:p w:rsidR="00981712" w:rsidRDefault="00981712" w:rsidP="00981712">
      <w:pPr>
        <w:pStyle w:val="FigureNo"/>
        <w:rPr>
          <w:noProof/>
        </w:rPr>
      </w:pPr>
      <w:r>
        <w:rPr>
          <w:noProof/>
        </w:rPr>
        <w:t xml:space="preserve">FIGURE 15 </w:t>
      </w:r>
    </w:p>
    <w:p w:rsidR="00981712" w:rsidRDefault="00981712" w:rsidP="00165DBC">
      <w:pPr>
        <w:pStyle w:val="Figuretitle"/>
      </w:pPr>
      <w:r w:rsidRPr="00746DE3">
        <w:t xml:space="preserve">Bloc DCT et coordonnées </w:t>
      </w:r>
      <w:r>
        <w:t>d</w:t>
      </w:r>
      <w:r w:rsidRPr="00746DE3">
        <w:t>es pixels</w:t>
      </w:r>
    </w:p>
    <w:p w:rsidR="00981712" w:rsidRPr="00746DE3" w:rsidRDefault="00981712" w:rsidP="00165DBC">
      <w:pPr>
        <w:pStyle w:val="Figure"/>
        <w:rPr>
          <w:noProof/>
        </w:rPr>
      </w:pPr>
      <w:r>
        <w:rPr>
          <w:noProof/>
        </w:rPr>
        <w:object w:dxaOrig="5101" w:dyaOrig="4647">
          <v:shape id="_x0000_i1039" type="#_x0000_t75" style="width:254.9pt;height:232.95pt" o:ole="">
            <v:imagedata r:id="rId44" o:title=""/>
          </v:shape>
          <o:OLEObject Type="Embed" ProgID="CorelDRAW.Graphic.14" ShapeID="_x0000_i1039" DrawAspect="Content" ObjectID="_1375102459" r:id="rId45"/>
        </w:object>
      </w:r>
    </w:p>
    <w:p w:rsidR="00981712" w:rsidRDefault="00981712" w:rsidP="00981712">
      <w:pPr>
        <w:pStyle w:val="FigureNo"/>
      </w:pPr>
      <w:r>
        <w:lastRenderedPageBreak/>
        <w:t>FIGURE 16</w:t>
      </w:r>
    </w:p>
    <w:p w:rsidR="00981712" w:rsidRPr="00746DE3" w:rsidRDefault="00981712" w:rsidP="00981712">
      <w:pPr>
        <w:pStyle w:val="Figuretitle"/>
      </w:pPr>
      <w:r w:rsidRPr="00746DE3">
        <w:t xml:space="preserve">Bloc DCT situé le plus à droite </w:t>
      </w:r>
      <w:r>
        <w:t>dans le</w:t>
      </w:r>
      <w:r w:rsidRPr="00746DE3">
        <w:t xml:space="preserve"> signal de chrominance en mode compression 4</w:t>
      </w:r>
      <w:r>
        <w:t>:</w:t>
      </w:r>
      <w:r w:rsidRPr="00746DE3">
        <w:t>1</w:t>
      </w:r>
      <w:r>
        <w:t>:</w:t>
      </w:r>
      <w:r w:rsidRPr="00746DE3">
        <w:t>1</w:t>
      </w:r>
    </w:p>
    <w:p w:rsidR="00981712" w:rsidRDefault="00981712" w:rsidP="00981712">
      <w:pPr>
        <w:pStyle w:val="Figure"/>
      </w:pPr>
      <w:r>
        <w:object w:dxaOrig="6767" w:dyaOrig="7503">
          <v:shape id="_x0000_i1040" type="#_x0000_t75" style="width:337.65pt;height:375pt" o:ole="">
            <v:imagedata r:id="rId46" o:title=""/>
          </v:shape>
          <o:OLEObject Type="Embed" ProgID="CorelDRAW.Graphic.14" ShapeID="_x0000_i1040" DrawAspect="Content" ObjectID="_1375102460" r:id="rId47"/>
        </w:object>
      </w:r>
    </w:p>
    <w:p w:rsidR="00981712" w:rsidRPr="00C71A0F" w:rsidRDefault="00981712" w:rsidP="00981712">
      <w:pPr>
        <w:pStyle w:val="FigureNo"/>
      </w:pPr>
      <w:r w:rsidRPr="00C71A0F">
        <w:t>FIGURE 17</w:t>
      </w:r>
    </w:p>
    <w:p w:rsidR="00981712" w:rsidRDefault="00981712" w:rsidP="00981712">
      <w:pPr>
        <w:pStyle w:val="Figuretitle"/>
      </w:pPr>
      <w:r>
        <w:t>Ordonnancement des blocs DCT pour la compression 4:2:2</w:t>
      </w:r>
    </w:p>
    <w:p w:rsidR="00981712" w:rsidRPr="00C71A0F" w:rsidRDefault="00981712" w:rsidP="00757ACD">
      <w:pPr>
        <w:pStyle w:val="Figure"/>
      </w:pPr>
      <w:r>
        <w:object w:dxaOrig="8274" w:dyaOrig="3396">
          <v:shape id="_x0000_i1041" type="#_x0000_t75" style="width:414.3pt;height:169.4pt" o:ole="">
            <v:imagedata r:id="rId48" o:title=""/>
          </v:shape>
          <o:OLEObject Type="Embed" ProgID="CorelDRAW.Graphic.14" ShapeID="_x0000_i1041" DrawAspect="Content" ObjectID="_1375102461" r:id="rId49"/>
        </w:object>
      </w:r>
    </w:p>
    <w:p w:rsidR="00981712" w:rsidRPr="00C71A0F" w:rsidRDefault="00981712" w:rsidP="00981712">
      <w:pPr>
        <w:pStyle w:val="FigureNo"/>
      </w:pPr>
      <w:r w:rsidRPr="00C71A0F">
        <w:lastRenderedPageBreak/>
        <w:t>FIGURE 18</w:t>
      </w:r>
    </w:p>
    <w:p w:rsidR="00981712" w:rsidRDefault="00981712" w:rsidP="00981712">
      <w:pPr>
        <w:pStyle w:val="Figuretitle"/>
      </w:pPr>
      <w:r>
        <w:t>Ordonnancement des blocs DCT pour la compression 4:1:1</w:t>
      </w:r>
    </w:p>
    <w:p w:rsidR="00981712" w:rsidRPr="00746DE3" w:rsidRDefault="00981712" w:rsidP="00757ACD">
      <w:pPr>
        <w:pStyle w:val="Figure"/>
        <w:rPr>
          <w:b/>
          <w:bCs/>
          <w:szCs w:val="24"/>
        </w:rPr>
      </w:pPr>
      <w:r>
        <w:rPr>
          <w:b/>
          <w:bCs/>
          <w:szCs w:val="24"/>
        </w:rPr>
        <w:object w:dxaOrig="8177" w:dyaOrig="3905">
          <v:shape id="_x0000_i1042" type="#_x0000_t75" style="width:408.5pt;height:196pt" o:ole="">
            <v:imagedata r:id="rId50" o:title=""/>
          </v:shape>
          <o:OLEObject Type="Embed" ProgID="CorelDRAW.Graphic.14" ShapeID="_x0000_i1042" DrawAspect="Content" ObjectID="_1375102462" r:id="rId51"/>
        </w:object>
      </w:r>
    </w:p>
    <w:p w:rsidR="00981712" w:rsidRPr="00C71A0F" w:rsidRDefault="00981712" w:rsidP="00981712">
      <w:pPr>
        <w:pStyle w:val="FigureNo"/>
      </w:pPr>
      <w:r w:rsidRPr="00C71A0F">
        <w:t xml:space="preserve">FIGURE 19 </w:t>
      </w:r>
    </w:p>
    <w:p w:rsidR="00981712" w:rsidRDefault="00981712" w:rsidP="00981712">
      <w:pPr>
        <w:pStyle w:val="Figuretitle"/>
      </w:pPr>
      <w:r>
        <w:t>Macrobloc et blocs DCT pour la compression 4:2:2</w:t>
      </w:r>
    </w:p>
    <w:p w:rsidR="00981712" w:rsidRPr="00C71A0F" w:rsidRDefault="00981712" w:rsidP="00757ACD">
      <w:pPr>
        <w:pStyle w:val="Figure"/>
        <w:rPr>
          <w:b/>
          <w:bCs/>
          <w:szCs w:val="24"/>
        </w:rPr>
      </w:pPr>
      <w:r>
        <w:rPr>
          <w:b/>
          <w:bCs/>
          <w:szCs w:val="24"/>
        </w:rPr>
        <w:object w:dxaOrig="4586" w:dyaOrig="3149">
          <v:shape id="_x0000_i1043" type="#_x0000_t75" style="width:229.5pt;height:157.5pt" o:ole="">
            <v:imagedata r:id="rId52" o:title=""/>
          </v:shape>
          <o:OLEObject Type="Embed" ProgID="CorelDRAW.Graphic.14" ShapeID="_x0000_i1043" DrawAspect="Content" ObjectID="_1375102463" r:id="rId53"/>
        </w:object>
      </w:r>
    </w:p>
    <w:p w:rsidR="00981712" w:rsidRPr="00C71A0F" w:rsidRDefault="00981712" w:rsidP="00981712">
      <w:pPr>
        <w:pStyle w:val="FigureNo"/>
      </w:pPr>
      <w:r w:rsidRPr="00C71A0F">
        <w:t xml:space="preserve">FIGURE 20 </w:t>
      </w:r>
    </w:p>
    <w:p w:rsidR="00981712" w:rsidRDefault="00981712" w:rsidP="00981712">
      <w:pPr>
        <w:pStyle w:val="Figuretitle"/>
      </w:pPr>
      <w:r>
        <w:t>Macrobloc et blocs DCT pour la compression 4:1:1</w:t>
      </w:r>
    </w:p>
    <w:p w:rsidR="00981712" w:rsidRPr="00C71A0F" w:rsidRDefault="00981712" w:rsidP="00757ACD">
      <w:pPr>
        <w:pStyle w:val="Figure"/>
        <w:rPr>
          <w:b/>
          <w:bCs/>
          <w:szCs w:val="24"/>
        </w:rPr>
      </w:pPr>
      <w:r>
        <w:rPr>
          <w:b/>
          <w:bCs/>
          <w:szCs w:val="24"/>
        </w:rPr>
        <w:object w:dxaOrig="8319" w:dyaOrig="2983">
          <v:shape id="_x0000_i1044" type="#_x0000_t75" style="width:415.85pt;height:148.6pt" o:ole="">
            <v:imagedata r:id="rId54" o:title=""/>
          </v:shape>
          <o:OLEObject Type="Embed" ProgID="CorelDRAW.Graphic.14" ShapeID="_x0000_i1044" DrawAspect="Content" ObjectID="_1375102464" r:id="rId55"/>
        </w:object>
      </w:r>
    </w:p>
    <w:p w:rsidR="00165DBC" w:rsidRDefault="00165DBC" w:rsidP="00757ACD"/>
    <w:p w:rsidR="00165DBC" w:rsidRDefault="00165DBC" w:rsidP="00165DBC"/>
    <w:p w:rsidR="00165DBC" w:rsidRDefault="00165DBC" w:rsidP="00757ACD"/>
    <w:p w:rsidR="00981712" w:rsidRDefault="00981712" w:rsidP="00165DBC">
      <w:r>
        <w:lastRenderedPageBreak/>
        <w:t>Ordonnancement des blocs DCT dans une image pour un système 525/60:</w:t>
      </w:r>
    </w:p>
    <w:p w:rsidR="00981712" w:rsidRDefault="00981712" w:rsidP="00165DBC">
      <w:pPr>
        <w:rPr>
          <w:szCs w:val="24"/>
        </w:rPr>
      </w:pPr>
      <w:r>
        <w:rPr>
          <w:szCs w:val="24"/>
        </w:rPr>
        <w:t>Les macroblocs d'une image sont organisés comme indiqué dans la Figure 21 dans le cas d'une compression 4:2:2 et dans la Fig. 22 dans le cas d'une compression 4:1:1. Un macrobloc est représenté par un petit rectangle. Les pixels d'une image sont répartis en 2 700 macroblocs dans le cas d'une compression 4:2:2 et en 1 350 macroblocs dans le cas d'une compression 4:1:1.</w:t>
      </w:r>
    </w:p>
    <w:p w:rsidR="00981712" w:rsidRDefault="00981712" w:rsidP="00165DBC">
      <w:pPr>
        <w:rPr>
          <w:szCs w:val="24"/>
        </w:rPr>
      </w:pPr>
      <w:r>
        <w:rPr>
          <w:szCs w:val="24"/>
        </w:rPr>
        <w:t>Compression 4:2:2</w:t>
      </w:r>
    </w:p>
    <w:p w:rsidR="00981712" w:rsidRDefault="00981712" w:rsidP="00165DBC">
      <w:pPr>
        <w:rPr>
          <w:szCs w:val="24"/>
        </w:rPr>
      </w:pPr>
      <w:r>
        <w:rPr>
          <w:szCs w:val="24"/>
        </w:rPr>
        <w:tab/>
        <w:t>60 macroblocs verticaux × 45 macroblocs horizontaux = 2 700 macroblocs</w:t>
      </w:r>
    </w:p>
    <w:p w:rsidR="00981712" w:rsidRDefault="00981712" w:rsidP="00165DBC">
      <w:pPr>
        <w:rPr>
          <w:szCs w:val="24"/>
        </w:rPr>
      </w:pPr>
      <w:r>
        <w:rPr>
          <w:szCs w:val="24"/>
        </w:rPr>
        <w:t>Compression 4:1:1</w:t>
      </w:r>
    </w:p>
    <w:p w:rsidR="00981712" w:rsidRDefault="00981712" w:rsidP="00165DBC">
      <w:pPr>
        <w:rPr>
          <w:szCs w:val="24"/>
        </w:rPr>
      </w:pPr>
      <w:r>
        <w:rPr>
          <w:szCs w:val="24"/>
        </w:rPr>
        <w:tab/>
        <w:t>60 macroblocs verticaux × 22,5 macroblocs horizontaux = 1 350 macroblocs</w:t>
      </w:r>
    </w:p>
    <w:p w:rsidR="00981712" w:rsidRDefault="00981712" w:rsidP="00165DBC">
      <w:pPr>
        <w:rPr>
          <w:szCs w:val="24"/>
        </w:rPr>
      </w:pPr>
      <w:r>
        <w:rPr>
          <w:szCs w:val="24"/>
        </w:rPr>
        <w:t>Ordonnancement des macroblocs dans une image pour un système 625/50:</w:t>
      </w:r>
    </w:p>
    <w:p w:rsidR="00981712" w:rsidRDefault="00981712" w:rsidP="00165DBC">
      <w:pPr>
        <w:rPr>
          <w:szCs w:val="24"/>
        </w:rPr>
      </w:pPr>
      <w:r>
        <w:rPr>
          <w:szCs w:val="24"/>
        </w:rPr>
        <w:t>Les macroblocs d'une image sont organisés comme indiqué dans la Fig. 23 dans le cas d'une compression 4:2:2 dans la Fig. 24 dans le cas d'une compression 4:1:1. Un macrobloc est représenté par un petit rectangle. Les pixels d'une image sont répartis en 3 240 macroblocs dans le cas d'une compression 4:2:2 et en 1 620 macroblocs dans le cas d'une compression 4:1:1.</w:t>
      </w:r>
    </w:p>
    <w:p w:rsidR="00981712" w:rsidRDefault="00981712" w:rsidP="00165DBC">
      <w:pPr>
        <w:rPr>
          <w:szCs w:val="24"/>
        </w:rPr>
      </w:pPr>
      <w:r>
        <w:rPr>
          <w:szCs w:val="24"/>
        </w:rPr>
        <w:t>Compression 4:2: 2</w:t>
      </w:r>
    </w:p>
    <w:p w:rsidR="00981712" w:rsidRDefault="00981712" w:rsidP="00165DBC">
      <w:pPr>
        <w:rPr>
          <w:szCs w:val="24"/>
        </w:rPr>
      </w:pPr>
      <w:r>
        <w:rPr>
          <w:szCs w:val="24"/>
        </w:rPr>
        <w:tab/>
        <w:t>72 macroblocs verticaux × 45 macroblocs horizontaux = 3 240 macroblocs</w:t>
      </w:r>
    </w:p>
    <w:p w:rsidR="00981712" w:rsidRDefault="00981712" w:rsidP="00165DBC">
      <w:pPr>
        <w:rPr>
          <w:szCs w:val="24"/>
        </w:rPr>
      </w:pPr>
      <w:r>
        <w:rPr>
          <w:szCs w:val="24"/>
        </w:rPr>
        <w:t>Compression 4:1:1</w:t>
      </w:r>
    </w:p>
    <w:p w:rsidR="00981712" w:rsidRDefault="00981712" w:rsidP="00165DBC">
      <w:pPr>
        <w:rPr>
          <w:szCs w:val="24"/>
        </w:rPr>
      </w:pPr>
      <w:r>
        <w:rPr>
          <w:szCs w:val="24"/>
        </w:rPr>
        <w:tab/>
        <w:t>72 macroblocs verticaux × 22,5 macroblocs horizontaux = 1 620 macroblocs</w:t>
      </w:r>
    </w:p>
    <w:p w:rsidR="009B3D0D" w:rsidRDefault="009B3D0D" w:rsidP="00165DBC">
      <w:pPr>
        <w:rPr>
          <w:szCs w:val="24"/>
        </w:rPr>
      </w:pPr>
    </w:p>
    <w:p w:rsidR="009B3D0D" w:rsidRDefault="009B3D0D" w:rsidP="00165DBC">
      <w:pPr>
        <w:rPr>
          <w:szCs w:val="24"/>
        </w:rPr>
      </w:pPr>
    </w:p>
    <w:p w:rsidR="009B3D0D" w:rsidRDefault="009B3D0D" w:rsidP="00165DBC">
      <w:pPr>
        <w:rPr>
          <w:szCs w:val="24"/>
        </w:rPr>
      </w:pPr>
    </w:p>
    <w:p w:rsidR="009B3D0D" w:rsidRDefault="009B3D0D" w:rsidP="00165DBC">
      <w:pPr>
        <w:rPr>
          <w:szCs w:val="24"/>
        </w:rPr>
      </w:pPr>
    </w:p>
    <w:p w:rsidR="009B3D0D" w:rsidRDefault="009B3D0D" w:rsidP="00165DBC">
      <w:pPr>
        <w:rPr>
          <w:szCs w:val="24"/>
        </w:rPr>
      </w:pPr>
    </w:p>
    <w:p w:rsidR="009B3D0D" w:rsidRDefault="009B3D0D" w:rsidP="00165DBC">
      <w:pPr>
        <w:rPr>
          <w:szCs w:val="24"/>
        </w:rPr>
      </w:pPr>
    </w:p>
    <w:p w:rsidR="009B3D0D" w:rsidRDefault="009B3D0D" w:rsidP="00165DBC">
      <w:pPr>
        <w:rPr>
          <w:szCs w:val="24"/>
        </w:rPr>
      </w:pPr>
    </w:p>
    <w:p w:rsidR="009B3D0D" w:rsidRDefault="009B3D0D" w:rsidP="00165DBC">
      <w:pPr>
        <w:rPr>
          <w:szCs w:val="24"/>
        </w:rPr>
      </w:pPr>
    </w:p>
    <w:p w:rsidR="009B3D0D" w:rsidRDefault="009B3D0D" w:rsidP="00165DBC">
      <w:pPr>
        <w:rPr>
          <w:szCs w:val="24"/>
        </w:rPr>
      </w:pPr>
    </w:p>
    <w:p w:rsidR="009B3D0D" w:rsidRDefault="009B3D0D" w:rsidP="00165DBC">
      <w:pPr>
        <w:rPr>
          <w:szCs w:val="24"/>
        </w:rPr>
      </w:pPr>
    </w:p>
    <w:p w:rsidR="009B3D0D" w:rsidRDefault="009B3D0D" w:rsidP="00165DBC">
      <w:pPr>
        <w:rPr>
          <w:szCs w:val="24"/>
        </w:rPr>
      </w:pPr>
    </w:p>
    <w:p w:rsidR="009B3D0D" w:rsidRDefault="009B3D0D" w:rsidP="00165DBC">
      <w:pPr>
        <w:rPr>
          <w:szCs w:val="24"/>
        </w:rPr>
      </w:pPr>
    </w:p>
    <w:p w:rsidR="009B3D0D" w:rsidRDefault="009B3D0D" w:rsidP="00165DBC">
      <w:pPr>
        <w:rPr>
          <w:szCs w:val="24"/>
        </w:rPr>
      </w:pPr>
    </w:p>
    <w:p w:rsidR="009B3D0D" w:rsidRDefault="009B3D0D" w:rsidP="00165DBC">
      <w:pPr>
        <w:rPr>
          <w:szCs w:val="24"/>
        </w:rPr>
      </w:pPr>
    </w:p>
    <w:p w:rsidR="009B3D0D" w:rsidRDefault="009B3D0D" w:rsidP="00165DBC">
      <w:pPr>
        <w:rPr>
          <w:szCs w:val="24"/>
        </w:rPr>
      </w:pPr>
    </w:p>
    <w:p w:rsidR="009B3D0D" w:rsidRDefault="009B3D0D" w:rsidP="00165DBC">
      <w:pPr>
        <w:rPr>
          <w:szCs w:val="24"/>
        </w:rPr>
      </w:pPr>
    </w:p>
    <w:p w:rsidR="009B3D0D" w:rsidRDefault="009B3D0D" w:rsidP="00165DBC">
      <w:pPr>
        <w:rPr>
          <w:szCs w:val="24"/>
        </w:rPr>
      </w:pPr>
    </w:p>
    <w:p w:rsidR="009B3D0D" w:rsidRDefault="009B3D0D" w:rsidP="00165DBC">
      <w:pPr>
        <w:rPr>
          <w:szCs w:val="24"/>
        </w:rPr>
      </w:pPr>
    </w:p>
    <w:p w:rsidR="009B3D0D" w:rsidRDefault="009B3D0D" w:rsidP="00165DBC">
      <w:pPr>
        <w:rPr>
          <w:szCs w:val="24"/>
        </w:rPr>
      </w:pPr>
    </w:p>
    <w:p w:rsidR="00981712" w:rsidRDefault="00981712" w:rsidP="00165DBC">
      <w:pPr>
        <w:pStyle w:val="FigureNo"/>
        <w:keepNext w:val="0"/>
        <w:keepLines w:val="0"/>
      </w:pPr>
      <w:r>
        <w:lastRenderedPageBreak/>
        <w:t>FIGURE 21</w:t>
      </w:r>
    </w:p>
    <w:p w:rsidR="00981712" w:rsidRDefault="00981712" w:rsidP="00165DBC">
      <w:pPr>
        <w:pStyle w:val="Figuretitle"/>
        <w:keepNext w:val="0"/>
      </w:pPr>
      <w:r>
        <w:t xml:space="preserve">Superblocs et macroblocs dans une image de télévision </w:t>
      </w:r>
      <w:r>
        <w:br/>
        <w:t>pour un système 525/60 avec compression 4:2:2</w:t>
      </w:r>
    </w:p>
    <w:p w:rsidR="00981712" w:rsidRDefault="00165DBC" w:rsidP="00165DBC">
      <w:pPr>
        <w:pStyle w:val="Figure"/>
        <w:keepLines w:val="0"/>
      </w:pPr>
      <w:r>
        <w:object w:dxaOrig="5630" w:dyaOrig="6707">
          <v:shape id="_x0000_i1045" type="#_x0000_t75" style="width:254.9pt;height:303pt" o:ole="">
            <v:imagedata r:id="rId56" o:title=""/>
          </v:shape>
          <o:OLEObject Type="Embed" ProgID="CorelDRAW.Graphic.14" ShapeID="_x0000_i1045" DrawAspect="Content" ObjectID="_1375102465" r:id="rId57"/>
        </w:object>
      </w:r>
    </w:p>
    <w:p w:rsidR="00981712" w:rsidRPr="00436D03" w:rsidRDefault="00981712" w:rsidP="00981712">
      <w:pPr>
        <w:pStyle w:val="FigureNo"/>
      </w:pPr>
      <w:r w:rsidRPr="00436D03">
        <w:t>FIGURE 22</w:t>
      </w:r>
    </w:p>
    <w:p w:rsidR="00981712" w:rsidRDefault="00981712" w:rsidP="00981712">
      <w:pPr>
        <w:pStyle w:val="Figuretitle"/>
      </w:pPr>
      <w:r w:rsidRPr="00436D03">
        <w:t>Superblocs et macroblocs dans une image de télévis</w:t>
      </w:r>
      <w:r>
        <w:t xml:space="preserve">ion </w:t>
      </w:r>
      <w:r>
        <w:br/>
        <w:t>pour un système 525/60 avec </w:t>
      </w:r>
      <w:r w:rsidRPr="00436D03">
        <w:t>compression 4:1:1</w:t>
      </w:r>
    </w:p>
    <w:p w:rsidR="00981712" w:rsidRPr="00436D03" w:rsidRDefault="00981712" w:rsidP="00981712">
      <w:pPr>
        <w:pStyle w:val="Figure"/>
      </w:pPr>
      <w:r>
        <w:object w:dxaOrig="5434" w:dyaOrig="5737">
          <v:shape id="_x0000_i1046" type="#_x0000_t75" style="width:271.45pt;height:287.6pt" o:ole="">
            <v:imagedata r:id="rId58" o:title=""/>
          </v:shape>
          <o:OLEObject Type="Embed" ProgID="CorelDRAW.Graphic.14" ShapeID="_x0000_i1046" DrawAspect="Content" ObjectID="_1375102466" r:id="rId59"/>
        </w:object>
      </w:r>
    </w:p>
    <w:p w:rsidR="00981712" w:rsidRPr="00436D03" w:rsidRDefault="00981712" w:rsidP="009B3D0D">
      <w:pPr>
        <w:pStyle w:val="FigureNo"/>
      </w:pPr>
      <w:r w:rsidRPr="00436D03">
        <w:lastRenderedPageBreak/>
        <w:t>FIGURE 23</w:t>
      </w:r>
    </w:p>
    <w:p w:rsidR="00981712" w:rsidRPr="00436D03" w:rsidRDefault="00981712" w:rsidP="009B3D0D">
      <w:pPr>
        <w:pStyle w:val="Figuretitle"/>
        <w:keepLines/>
      </w:pPr>
      <w:r w:rsidRPr="00436D03">
        <w:t>Superblocs et macroblocs dans une image de télévis</w:t>
      </w:r>
      <w:r>
        <w:t>i</w:t>
      </w:r>
      <w:r w:rsidR="009B3D0D">
        <w:t xml:space="preserve">on </w:t>
      </w:r>
      <w:r w:rsidR="009B3D0D">
        <w:br/>
        <w:t xml:space="preserve">pour un système 625/50 avec </w:t>
      </w:r>
      <w:r w:rsidRPr="00436D03">
        <w:t>compression 4:2:2</w:t>
      </w:r>
    </w:p>
    <w:p w:rsidR="00981712" w:rsidRDefault="00981712" w:rsidP="009B3D0D">
      <w:pPr>
        <w:pStyle w:val="FigureNo"/>
      </w:pPr>
      <w:r>
        <w:object w:dxaOrig="5059" w:dyaOrig="6874">
          <v:shape id="_x0000_i1047" type="#_x0000_t75" style="width:253.35pt;height:343.85pt" o:ole="" o:allowoverlap="f">
            <v:imagedata r:id="rId60" o:title=""/>
          </v:shape>
          <o:OLEObject Type="Embed" ProgID="CorelDRAW.Graphic.14" ShapeID="_x0000_i1047" DrawAspect="Content" ObjectID="_1375102467" r:id="rId61"/>
        </w:object>
      </w:r>
    </w:p>
    <w:p w:rsidR="00981712" w:rsidRDefault="00981712" w:rsidP="00757ACD">
      <w:pPr>
        <w:rPr>
          <w:caps/>
        </w:rPr>
      </w:pPr>
      <w:r>
        <w:br w:type="page"/>
      </w:r>
    </w:p>
    <w:p w:rsidR="00981712" w:rsidRPr="00436D03" w:rsidRDefault="00981712" w:rsidP="00981712">
      <w:pPr>
        <w:pStyle w:val="FigureNo"/>
      </w:pPr>
      <w:r w:rsidRPr="00436D03">
        <w:lastRenderedPageBreak/>
        <w:t>FIGURE 24</w:t>
      </w:r>
    </w:p>
    <w:p w:rsidR="00981712" w:rsidRPr="00436D03" w:rsidRDefault="00981712" w:rsidP="00981712">
      <w:pPr>
        <w:pStyle w:val="Figuretitle"/>
      </w:pPr>
      <w:r w:rsidRPr="00436D03">
        <w:t>Superblocs et macroblocs dans une image de télévis</w:t>
      </w:r>
      <w:r>
        <w:t xml:space="preserve">ion </w:t>
      </w:r>
      <w:r>
        <w:br/>
        <w:t>pour un système 625/50 avec </w:t>
      </w:r>
      <w:r w:rsidRPr="00436D03">
        <w:t>compression 4:1:1</w:t>
      </w:r>
    </w:p>
    <w:p w:rsidR="00981712" w:rsidRDefault="00981712" w:rsidP="00165DBC">
      <w:pPr>
        <w:pStyle w:val="Figure"/>
        <w:rPr>
          <w:lang w:val="fr-CH"/>
        </w:rPr>
      </w:pPr>
      <w:r>
        <w:object w:dxaOrig="4792" w:dyaOrig="5840">
          <v:shape id="_x0000_i1048" type="#_x0000_t75" style="width:239.5pt;height:291.85pt" o:ole="" o:allowoverlap="f">
            <v:imagedata r:id="rId62" o:title=""/>
          </v:shape>
          <o:OLEObject Type="Embed" ProgID="CorelDRAW.Graphic.14" ShapeID="_x0000_i1048" DrawAspect="Content" ObjectID="_1375102468" r:id="rId63"/>
        </w:object>
      </w:r>
    </w:p>
    <w:p w:rsidR="00981712" w:rsidRPr="00E23DE2" w:rsidRDefault="00981712" w:rsidP="00165DBC">
      <w:pPr>
        <w:pStyle w:val="Heading3"/>
        <w:rPr>
          <w:lang w:val="fr-CH"/>
        </w:rPr>
      </w:pPr>
      <w:r>
        <w:rPr>
          <w:lang w:val="fr-CH"/>
        </w:rPr>
        <w:t>2</w:t>
      </w:r>
      <w:r w:rsidR="00165DBC">
        <w:rPr>
          <w:lang w:val="fr-CH"/>
        </w:rPr>
        <w:t>.1.4</w:t>
      </w:r>
      <w:r w:rsidRPr="00E23DE2">
        <w:rPr>
          <w:lang w:val="fr-CH"/>
        </w:rPr>
        <w:tab/>
      </w:r>
      <w:r>
        <w:t>Superbloc</w:t>
      </w:r>
    </w:p>
    <w:p w:rsidR="00981712" w:rsidRDefault="00981712" w:rsidP="00864D50">
      <w:r>
        <w:t>Chaque superbloc est composé de 27 macroblocs.</w:t>
      </w:r>
    </w:p>
    <w:p w:rsidR="00981712" w:rsidRDefault="00981712" w:rsidP="00864D50">
      <w:r>
        <w:t>Ordonnancement des superblocs dans une image pour un système 525/60.</w:t>
      </w:r>
    </w:p>
    <w:p w:rsidR="00981712" w:rsidRDefault="00981712" w:rsidP="00864D50">
      <w:r>
        <w:t>Les superblocs d'une image sont ordonnés comme indiqué dans la Fig. 21 pour la compression 4:2:2 et dans la Fig. 22 pour la compression 4:1:1. Chaque superbloc est composé de 27 macroblocs adjacents et son contour est indiqué par une ligne épaisse. Les pixels d'une image sont répartis en 100 superblocs dans le cas d'une compression 4:2:2 et en 50 superblocs dans le cas d'une compression 4:1:1.</w:t>
      </w:r>
    </w:p>
    <w:p w:rsidR="00981712" w:rsidRDefault="00981712" w:rsidP="00864D50">
      <w:r>
        <w:t>Compression 4:2:2</w:t>
      </w:r>
    </w:p>
    <w:p w:rsidR="00981712" w:rsidRDefault="003E64B7" w:rsidP="003E64B7">
      <w:pPr>
        <w:pStyle w:val="enumlev1"/>
      </w:pPr>
      <w:r>
        <w:t>–</w:t>
      </w:r>
      <w:r w:rsidR="00981712">
        <w:tab/>
        <w:t>20 superblocs verticaux × 5 superblocs horizontaux = 100 superblocs.</w:t>
      </w:r>
    </w:p>
    <w:p w:rsidR="00981712" w:rsidRDefault="00981712" w:rsidP="00864D50">
      <w:r>
        <w:t>Compression 4:1:1</w:t>
      </w:r>
    </w:p>
    <w:p w:rsidR="00981712" w:rsidRPr="00746DE3" w:rsidRDefault="003E64B7" w:rsidP="003E64B7">
      <w:pPr>
        <w:pStyle w:val="enumlev1"/>
      </w:pPr>
      <w:r>
        <w:t>–</w:t>
      </w:r>
      <w:r w:rsidR="00981712">
        <w:tab/>
        <w:t>10 superblocs verticaux × 5 superblocs horizontaux = 50 superblocs</w:t>
      </w:r>
    </w:p>
    <w:p w:rsidR="00981712" w:rsidRDefault="00981712" w:rsidP="00864D50">
      <w:r>
        <w:t>Ordonnancement des superblocs dans une image pour un système 625/50.</w:t>
      </w:r>
    </w:p>
    <w:p w:rsidR="00981712" w:rsidRDefault="00981712" w:rsidP="00864D50">
      <w:r>
        <w:t>Les superblocs d'une image sont ordonnés comme indiqué dans la Fig. 23 pour la compression 4:2:2 et dans la Fig. 24 pour la compression 4:1:1. Chaque superbloc est composé de 27 macroblocs adjacents et son contour est indiqué par une ligne épaisse. Les pixels d'une image sont répartis en 120 superblocs</w:t>
      </w:r>
      <w:r w:rsidRPr="005C2FB6">
        <w:t xml:space="preserve"> </w:t>
      </w:r>
      <w:r>
        <w:t>dans le cas d'une compression 4:2:2 et en 60 superblocs dans le cas d'une compression 4:1:1.</w:t>
      </w:r>
    </w:p>
    <w:p w:rsidR="00981712" w:rsidRDefault="00981712" w:rsidP="00864D50">
      <w:r>
        <w:t>Compression 4:2:2</w:t>
      </w:r>
    </w:p>
    <w:p w:rsidR="00981712" w:rsidRDefault="003E64B7" w:rsidP="003E64B7">
      <w:pPr>
        <w:pStyle w:val="enumlev1"/>
      </w:pPr>
      <w:r>
        <w:t>–</w:t>
      </w:r>
      <w:r w:rsidR="00981712">
        <w:tab/>
        <w:t>24 superblocs verticaux × 5 superblocs horizontaux = 120 superblocs.</w:t>
      </w:r>
    </w:p>
    <w:p w:rsidR="00864D50" w:rsidRDefault="00864D50" w:rsidP="00864D50"/>
    <w:p w:rsidR="00981712" w:rsidRDefault="00981712" w:rsidP="00864D50">
      <w:r>
        <w:lastRenderedPageBreak/>
        <w:t>Compression 4:1:1</w:t>
      </w:r>
    </w:p>
    <w:p w:rsidR="00981712" w:rsidRPr="00746DE3" w:rsidRDefault="00026087" w:rsidP="00026087">
      <w:pPr>
        <w:pStyle w:val="enumlev1"/>
      </w:pPr>
      <w:r>
        <w:t>–</w:t>
      </w:r>
      <w:r w:rsidR="00981712">
        <w:tab/>
        <w:t>12 superblocs verticaux × 5 superblocs horizontaux = 60 superblocs.</w:t>
      </w:r>
    </w:p>
    <w:p w:rsidR="00981712" w:rsidRDefault="00981712" w:rsidP="00864D50">
      <w:pPr>
        <w:pStyle w:val="Heading3"/>
      </w:pPr>
      <w:r>
        <w:t>2.1.5</w:t>
      </w:r>
      <w:r>
        <w:tab/>
        <w:t>Définitions: numéro de superbloc, numéro de macrobloc et valeur de pixel</w:t>
      </w:r>
    </w:p>
    <w:p w:rsidR="00981712" w:rsidRDefault="00981712" w:rsidP="00864D50">
      <w:r>
        <w:t>Numéro de superbloc</w:t>
      </w:r>
    </w:p>
    <w:p w:rsidR="00981712" w:rsidRDefault="00981712" w:rsidP="00864D50">
      <w:pPr>
        <w:rPr>
          <w:szCs w:val="24"/>
        </w:rPr>
      </w:pPr>
      <w:r>
        <w:rPr>
          <w:szCs w:val="24"/>
        </w:rPr>
        <w:t>Le numéro de superbloc dans une image est exprimé sous la forme S i, j, comme indiqué dans les Fig. 21, 22, 23 et 24.</w:t>
      </w:r>
    </w:p>
    <w:p w:rsidR="00981712" w:rsidRDefault="00981712" w:rsidP="00864D50">
      <w:pPr>
        <w:rPr>
          <w:noProof/>
          <w:szCs w:val="24"/>
        </w:rPr>
      </w:pPr>
      <w:r>
        <w:rPr>
          <w:noProof/>
          <w:szCs w:val="24"/>
        </w:rPr>
        <w:t>S i, j</w:t>
      </w:r>
      <w:r>
        <w:rPr>
          <w:szCs w:val="24"/>
        </w:rPr>
        <w:t xml:space="preserve"> </w:t>
      </w:r>
      <w:r>
        <w:rPr>
          <w:noProof/>
          <w:szCs w:val="24"/>
        </w:rPr>
        <w:t>où i:</w:t>
      </w:r>
      <w:r>
        <w:rPr>
          <w:szCs w:val="24"/>
        </w:rPr>
        <w:t xml:space="preserve"> </w:t>
      </w:r>
      <w:r>
        <w:rPr>
          <w:noProof/>
          <w:szCs w:val="24"/>
        </w:rPr>
        <w:t>position verticale du superbloc</w:t>
      </w:r>
    </w:p>
    <w:p w:rsidR="00981712" w:rsidRDefault="00981712" w:rsidP="00864D50">
      <w:pPr>
        <w:rPr>
          <w:szCs w:val="24"/>
        </w:rPr>
      </w:pPr>
      <w:r>
        <w:rPr>
          <w:szCs w:val="24"/>
        </w:rPr>
        <w:t>i = 0,…, n-1</w:t>
      </w:r>
    </w:p>
    <w:p w:rsidR="00981712" w:rsidRDefault="00981712" w:rsidP="00864D50">
      <w:pPr>
        <w:rPr>
          <w:szCs w:val="24"/>
        </w:rPr>
      </w:pPr>
      <w:r>
        <w:rPr>
          <w:szCs w:val="24"/>
        </w:rPr>
        <w:tab/>
        <w:t>où</w:t>
      </w:r>
      <w:r w:rsidR="00D56C30">
        <w:rPr>
          <w:szCs w:val="24"/>
        </w:rPr>
        <w:t>:</w:t>
      </w:r>
    </w:p>
    <w:p w:rsidR="00981712" w:rsidRDefault="00981712" w:rsidP="00864D50">
      <w:pPr>
        <w:rPr>
          <w:szCs w:val="24"/>
        </w:rPr>
      </w:pPr>
      <w:r>
        <w:rPr>
          <w:szCs w:val="24"/>
        </w:rPr>
        <w:tab/>
        <w:t>n: nombre de superblocs verticaux dans une image vidéo</w:t>
      </w:r>
    </w:p>
    <w:p w:rsidR="00981712" w:rsidRDefault="00981712" w:rsidP="00864D50">
      <w:pPr>
        <w:rPr>
          <w:szCs w:val="24"/>
        </w:rPr>
      </w:pPr>
      <w:r>
        <w:rPr>
          <w:szCs w:val="24"/>
        </w:rPr>
        <w:tab/>
      </w:r>
      <w:r>
        <w:rPr>
          <w:szCs w:val="24"/>
        </w:rPr>
        <w:tab/>
        <w:t>n = 10 × m pour un système 525/60</w:t>
      </w:r>
    </w:p>
    <w:p w:rsidR="00981712" w:rsidRDefault="00981712" w:rsidP="00864D50">
      <w:pPr>
        <w:rPr>
          <w:szCs w:val="24"/>
        </w:rPr>
      </w:pPr>
      <w:r>
        <w:rPr>
          <w:szCs w:val="24"/>
        </w:rPr>
        <w:tab/>
      </w:r>
      <w:r>
        <w:rPr>
          <w:szCs w:val="24"/>
        </w:rPr>
        <w:tab/>
        <w:t>n = 12 × m pour un système 625/50</w:t>
      </w:r>
    </w:p>
    <w:p w:rsidR="00981712" w:rsidRDefault="00981712" w:rsidP="00864D50">
      <w:pPr>
        <w:rPr>
          <w:szCs w:val="24"/>
        </w:rPr>
      </w:pPr>
      <w:r>
        <w:rPr>
          <w:szCs w:val="24"/>
        </w:rPr>
        <w:tab/>
        <w:t>m: type de compression</w:t>
      </w:r>
    </w:p>
    <w:p w:rsidR="00981712" w:rsidRDefault="00981712" w:rsidP="00864D50">
      <w:pPr>
        <w:rPr>
          <w:szCs w:val="24"/>
        </w:rPr>
      </w:pPr>
      <w:r>
        <w:rPr>
          <w:szCs w:val="24"/>
        </w:rPr>
        <w:tab/>
      </w:r>
      <w:r>
        <w:rPr>
          <w:szCs w:val="24"/>
        </w:rPr>
        <w:tab/>
        <w:t>m = 1 pour la compression 4:1:1</w:t>
      </w:r>
    </w:p>
    <w:p w:rsidR="00981712" w:rsidRPr="003C3AE8" w:rsidRDefault="00981712" w:rsidP="00864D50">
      <w:pPr>
        <w:rPr>
          <w:szCs w:val="24"/>
        </w:rPr>
      </w:pPr>
      <w:r>
        <w:rPr>
          <w:szCs w:val="24"/>
        </w:rPr>
        <w:tab/>
      </w:r>
      <w:r>
        <w:rPr>
          <w:szCs w:val="24"/>
        </w:rPr>
        <w:tab/>
        <w:t>m = 2 pour la compression 4:2:2</w:t>
      </w:r>
    </w:p>
    <w:p w:rsidR="00981712" w:rsidRDefault="00981712" w:rsidP="00864D50">
      <w:pPr>
        <w:rPr>
          <w:szCs w:val="24"/>
        </w:rPr>
      </w:pPr>
      <w:r>
        <w:rPr>
          <w:noProof/>
          <w:szCs w:val="24"/>
        </w:rPr>
        <w:tab/>
        <w:t>j:</w:t>
      </w:r>
      <w:r>
        <w:rPr>
          <w:szCs w:val="24"/>
        </w:rPr>
        <w:t xml:space="preserve"> </w:t>
      </w:r>
      <w:r>
        <w:rPr>
          <w:noProof/>
          <w:szCs w:val="24"/>
        </w:rPr>
        <w:t>position horizontale du superbloc</w:t>
      </w:r>
    </w:p>
    <w:p w:rsidR="00981712" w:rsidRDefault="00981712" w:rsidP="00864D50">
      <w:pPr>
        <w:rPr>
          <w:szCs w:val="24"/>
        </w:rPr>
      </w:pPr>
      <w:r>
        <w:rPr>
          <w:noProof/>
          <w:szCs w:val="24"/>
        </w:rPr>
        <w:tab/>
      </w:r>
      <w:r>
        <w:rPr>
          <w:noProof/>
          <w:szCs w:val="24"/>
        </w:rPr>
        <w:tab/>
        <w:t>j = 0, …, 4</w:t>
      </w:r>
    </w:p>
    <w:p w:rsidR="00981712" w:rsidRDefault="00981712" w:rsidP="00864D50">
      <w:pPr>
        <w:rPr>
          <w:szCs w:val="24"/>
        </w:rPr>
      </w:pPr>
      <w:r>
        <w:rPr>
          <w:szCs w:val="24"/>
        </w:rPr>
        <w:t xml:space="preserve">Numéro de macrobloc </w:t>
      </w:r>
    </w:p>
    <w:p w:rsidR="00981712" w:rsidRDefault="00981712" w:rsidP="00864D50">
      <w:pPr>
        <w:rPr>
          <w:szCs w:val="24"/>
        </w:rPr>
      </w:pPr>
      <w:r>
        <w:rPr>
          <w:szCs w:val="24"/>
        </w:rPr>
        <w:t>Le numéro de macrobloc est exprimé sous la forme M i, j, k. Le symbole k représente la position du macrobloc à l'intérieur du superbloc comme indiqué dans la Fig. 25 pour la compression 4:2:2 et dans</w:t>
      </w:r>
      <w:r w:rsidR="00757ACD">
        <w:rPr>
          <w:szCs w:val="24"/>
        </w:rPr>
        <w:t xml:space="preserve"> </w:t>
      </w:r>
      <w:r>
        <w:rPr>
          <w:szCs w:val="24"/>
        </w:rPr>
        <w:t xml:space="preserve">la Fig. 26 pour la compression 4:1:1. Dans ces Figures, un macrobloc est représenté par un petit rectangle au centre duquel figure le symbole k. </w:t>
      </w:r>
    </w:p>
    <w:p w:rsidR="00981712" w:rsidRDefault="00981712" w:rsidP="00864D50">
      <w:pPr>
        <w:rPr>
          <w:szCs w:val="24"/>
        </w:rPr>
      </w:pPr>
      <w:r>
        <w:rPr>
          <w:noProof/>
          <w:szCs w:val="24"/>
        </w:rPr>
        <w:t>M i, j, k où i, j:</w:t>
      </w:r>
      <w:r>
        <w:rPr>
          <w:szCs w:val="24"/>
        </w:rPr>
        <w:t xml:space="preserve"> numéro du superbloc</w:t>
      </w:r>
    </w:p>
    <w:p w:rsidR="00981712" w:rsidRDefault="00981712" w:rsidP="00864D50">
      <w:pPr>
        <w:rPr>
          <w:szCs w:val="24"/>
        </w:rPr>
      </w:pPr>
      <w:r>
        <w:rPr>
          <w:noProof/>
          <w:szCs w:val="24"/>
        </w:rPr>
        <w:t>k:</w:t>
      </w:r>
      <w:r>
        <w:rPr>
          <w:szCs w:val="24"/>
        </w:rPr>
        <w:t xml:space="preserve"> position du macrobloc dans le superbloc</w:t>
      </w:r>
    </w:p>
    <w:p w:rsidR="00981712" w:rsidRDefault="00981712" w:rsidP="00864D50">
      <w:pPr>
        <w:rPr>
          <w:noProof/>
          <w:szCs w:val="24"/>
        </w:rPr>
      </w:pPr>
      <w:r>
        <w:rPr>
          <w:szCs w:val="24"/>
        </w:rPr>
        <w:tab/>
      </w:r>
      <w:r>
        <w:rPr>
          <w:noProof/>
          <w:szCs w:val="24"/>
        </w:rPr>
        <w:t>k = 0, …,26</w:t>
      </w:r>
    </w:p>
    <w:p w:rsidR="00981712" w:rsidRDefault="00981712" w:rsidP="00981712">
      <w:pPr>
        <w:pStyle w:val="FigureNo"/>
        <w:rPr>
          <w:noProof/>
        </w:rPr>
      </w:pPr>
      <w:r>
        <w:rPr>
          <w:noProof/>
        </w:rPr>
        <w:t>FIGURE 25</w:t>
      </w:r>
    </w:p>
    <w:p w:rsidR="00981712" w:rsidRDefault="00981712" w:rsidP="00981712">
      <w:pPr>
        <w:pStyle w:val="Figuretitle"/>
      </w:pPr>
      <w:r>
        <w:t>Position des macroblocs dans un superbloc pour la compression 4:2:2</w:t>
      </w:r>
    </w:p>
    <w:p w:rsidR="00981712" w:rsidRDefault="00981712" w:rsidP="00757ACD">
      <w:pPr>
        <w:pStyle w:val="Figure"/>
      </w:pPr>
      <w:r>
        <w:object w:dxaOrig="8783" w:dyaOrig="2831">
          <v:shape id="_x0000_i1049" type="#_x0000_t75" style="width:438.55pt;height:141.7pt" o:ole="">
            <v:imagedata r:id="rId64" o:title=""/>
          </v:shape>
          <o:OLEObject Type="Embed" ProgID="CorelDRAW.Graphic.14" ShapeID="_x0000_i1049" DrawAspect="Content" ObjectID="_1375102469" r:id="rId65"/>
        </w:object>
      </w:r>
    </w:p>
    <w:p w:rsidR="00981712" w:rsidRPr="00AE03E8" w:rsidRDefault="00981712" w:rsidP="00981712">
      <w:pPr>
        <w:pStyle w:val="FigureNo"/>
        <w:rPr>
          <w:noProof/>
        </w:rPr>
      </w:pPr>
      <w:r w:rsidRPr="00AE03E8">
        <w:rPr>
          <w:noProof/>
        </w:rPr>
        <w:lastRenderedPageBreak/>
        <w:t>FIGURE 26</w:t>
      </w:r>
    </w:p>
    <w:p w:rsidR="00981712" w:rsidRPr="00AE03E8" w:rsidRDefault="00981712" w:rsidP="00981712">
      <w:pPr>
        <w:pStyle w:val="Figuretitle"/>
      </w:pPr>
      <w:r>
        <w:t>Position</w:t>
      </w:r>
      <w:r w:rsidRPr="00AE03E8">
        <w:t xml:space="preserve"> des macroblocs dans un superbloc pour la compression 4:1:1</w:t>
      </w:r>
    </w:p>
    <w:p w:rsidR="00981712" w:rsidRDefault="00981712" w:rsidP="00757ACD">
      <w:pPr>
        <w:pStyle w:val="Figure"/>
        <w:rPr>
          <w:szCs w:val="24"/>
        </w:rPr>
      </w:pPr>
      <w:r>
        <w:rPr>
          <w:szCs w:val="24"/>
        </w:rPr>
        <w:object w:dxaOrig="6285" w:dyaOrig="9200">
          <v:shape id="_x0000_i1050" type="#_x0000_t75" style="width:314.55pt;height:460.1pt" o:ole="">
            <v:imagedata r:id="rId66" o:title=""/>
          </v:shape>
          <o:OLEObject Type="Embed" ProgID="CorelDRAW.Graphic.14" ShapeID="_x0000_i1050" DrawAspect="Content" ObjectID="_1375102470" r:id="rId67"/>
        </w:object>
      </w:r>
    </w:p>
    <w:p w:rsidR="00981712" w:rsidRDefault="00981712" w:rsidP="00864D50">
      <w:r>
        <w:t xml:space="preserve">Position d'un pixel </w:t>
      </w:r>
    </w:p>
    <w:p w:rsidR="00981712" w:rsidRDefault="00981712" w:rsidP="00864D50">
      <w:r>
        <w:t>La position d'un pixel est symbolisée par P i, j, k, I (x,y). La position du pixel (x, y) est indiquée en suffixe des symboles i, j, k et I. Le symbole représente la position d'un bloc DCT dans un macrobloc, comme indiqué dans les Fig. 19 et 20. Dans ces Figures, un bloc DCT est représenté par un rectangle et le numéro de bloc DCT dans le rectangle correspond au symbole I. Les symboles x et y représentent les coordonnées d'un pixel dans le bloc DCT, comme décrit au § 2.1.2.</w:t>
      </w:r>
    </w:p>
    <w:p w:rsidR="00981712" w:rsidRDefault="00981712" w:rsidP="00864D50">
      <w:r>
        <w:rPr>
          <w:noProof/>
        </w:rPr>
        <w:t>P i, j, k, I (x,y)</w:t>
      </w:r>
      <w:r>
        <w:tab/>
      </w:r>
      <w:r>
        <w:rPr>
          <w:noProof/>
        </w:rPr>
        <w:t>où</w:t>
      </w:r>
      <w:r>
        <w:tab/>
      </w:r>
      <w:r>
        <w:rPr>
          <w:noProof/>
        </w:rPr>
        <w:t>i, j, k:</w:t>
      </w:r>
      <w:r>
        <w:t xml:space="preserve"> numéro du macrobloc</w:t>
      </w:r>
    </w:p>
    <w:p w:rsidR="00981712" w:rsidRDefault="00981712" w:rsidP="00864D50">
      <w:r>
        <w:tab/>
      </w:r>
      <w:r>
        <w:rPr>
          <w:noProof/>
        </w:rPr>
        <w:t>I:</w:t>
      </w:r>
      <w:r>
        <w:t xml:space="preserve"> position du bloc DCT dans le macrobloc</w:t>
      </w:r>
    </w:p>
    <w:p w:rsidR="00981712" w:rsidRDefault="00981712" w:rsidP="00864D50">
      <w:r w:rsidRPr="009D27E2">
        <w:tab/>
        <w:t>(x, y)</w:t>
      </w:r>
      <w:r>
        <w:t xml:space="preserve">: </w:t>
      </w:r>
      <w:r w:rsidRPr="009D27E2">
        <w:t>coordonnées d</w:t>
      </w:r>
      <w:r>
        <w:t>'</w:t>
      </w:r>
      <w:r w:rsidRPr="009D27E2">
        <w:t xml:space="preserve">un pixel dans le bloc DCT </w:t>
      </w:r>
    </w:p>
    <w:p w:rsidR="00981712" w:rsidRDefault="00981712" w:rsidP="00864D50">
      <w:r>
        <w:tab/>
      </w:r>
      <w:r w:rsidRPr="009D27E2">
        <w:t>x = 0, …, 7</w:t>
      </w:r>
      <w:r>
        <w:t xml:space="preserve"> </w:t>
      </w:r>
    </w:p>
    <w:p w:rsidR="00981712" w:rsidRPr="009D27E2" w:rsidRDefault="00981712" w:rsidP="00864D50">
      <w:r>
        <w:tab/>
      </w:r>
      <w:r w:rsidRPr="009D27E2">
        <w:t>y = 0, …, 7.</w:t>
      </w:r>
    </w:p>
    <w:p w:rsidR="00981712" w:rsidRDefault="00981712" w:rsidP="00864D50">
      <w:pPr>
        <w:pStyle w:val="Heading3"/>
      </w:pPr>
      <w:r>
        <w:lastRenderedPageBreak/>
        <w:t>2.1.6</w:t>
      </w:r>
      <w:r>
        <w:tab/>
        <w:t>Définitions: segment vidéo et macrobloc compressé</w:t>
      </w:r>
    </w:p>
    <w:p w:rsidR="00981712" w:rsidRDefault="00981712" w:rsidP="00864D50">
      <w:r>
        <w:t>On désigne par segment vidéo le regroupement de cinq macroblocs provenant de diverses zones de l'image vidéo:</w:t>
      </w:r>
    </w:p>
    <w:p w:rsidR="00981712" w:rsidRPr="00FE14FF" w:rsidRDefault="00981712" w:rsidP="00864D50">
      <w:pPr>
        <w:rPr>
          <w:szCs w:val="24"/>
          <w:lang w:val="fr-CH"/>
        </w:rPr>
      </w:pPr>
      <w:r>
        <w:rPr>
          <w:szCs w:val="24"/>
        </w:rPr>
        <w:tab/>
      </w:r>
      <w:r w:rsidRPr="00746DE3">
        <w:rPr>
          <w:lang w:val="fr-CH"/>
        </w:rPr>
        <w:t xml:space="preserve">Ma, 2, k </w:t>
      </w:r>
      <w:r w:rsidRPr="00FE14FF">
        <w:rPr>
          <w:noProof/>
          <w:szCs w:val="24"/>
          <w:lang w:val="fr-CH"/>
        </w:rPr>
        <w:t xml:space="preserve">où </w:t>
      </w:r>
      <w:r>
        <w:rPr>
          <w:noProof/>
          <w:szCs w:val="24"/>
          <w:lang w:val="fr-CH"/>
        </w:rPr>
        <w:t xml:space="preserve">a = </w:t>
      </w:r>
      <w:r w:rsidRPr="00746DE3">
        <w:rPr>
          <w:lang w:val="fr-CH"/>
        </w:rPr>
        <w:t>(i + 2m) mod n</w:t>
      </w:r>
    </w:p>
    <w:p w:rsidR="00981712" w:rsidRPr="00A30B1F" w:rsidRDefault="00981712" w:rsidP="00864D50">
      <w:pPr>
        <w:rPr>
          <w:szCs w:val="24"/>
        </w:rPr>
      </w:pPr>
      <w:r w:rsidRPr="00FE14FF">
        <w:rPr>
          <w:szCs w:val="24"/>
          <w:lang w:val="fr-CH"/>
        </w:rPr>
        <w:tab/>
      </w:r>
      <w:r w:rsidRPr="00A30B1F">
        <w:t>Mb, 1, k</w:t>
      </w:r>
      <w:r w:rsidRPr="00A30B1F" w:rsidDel="005D315E">
        <w:rPr>
          <w:noProof/>
          <w:szCs w:val="24"/>
        </w:rPr>
        <w:t xml:space="preserve"> </w:t>
      </w:r>
      <w:r w:rsidRPr="00A30B1F">
        <w:rPr>
          <w:noProof/>
          <w:szCs w:val="24"/>
        </w:rPr>
        <w:t xml:space="preserve">où b = </w:t>
      </w:r>
      <w:r w:rsidRPr="00A30B1F">
        <w:t>(i + 6m) mod n</w:t>
      </w:r>
    </w:p>
    <w:p w:rsidR="00981712" w:rsidRDefault="00981712" w:rsidP="00864D50">
      <w:pPr>
        <w:rPr>
          <w:szCs w:val="24"/>
          <w:lang w:val="pt-BR"/>
        </w:rPr>
      </w:pPr>
      <w:r w:rsidRPr="00A30B1F">
        <w:rPr>
          <w:szCs w:val="24"/>
        </w:rPr>
        <w:tab/>
      </w:r>
      <w:r w:rsidRPr="00A30B1F">
        <w:t xml:space="preserve">Mc, 3, k </w:t>
      </w:r>
      <w:r w:rsidRPr="00A30B1F">
        <w:rPr>
          <w:noProof/>
          <w:szCs w:val="24"/>
        </w:rPr>
        <w:t xml:space="preserve">où c = </w:t>
      </w:r>
      <w:r w:rsidRPr="00A30B1F">
        <w:t>(i + 8m) mod n</w:t>
      </w:r>
    </w:p>
    <w:p w:rsidR="00981712" w:rsidRPr="00A30B1F" w:rsidRDefault="00981712" w:rsidP="00864D50">
      <w:pPr>
        <w:rPr>
          <w:szCs w:val="24"/>
          <w:lang w:val="fr-CH"/>
        </w:rPr>
      </w:pPr>
      <w:r>
        <w:rPr>
          <w:szCs w:val="24"/>
          <w:lang w:val="pt-BR"/>
        </w:rPr>
        <w:tab/>
      </w:r>
      <w:r w:rsidRPr="00A30B1F">
        <w:rPr>
          <w:lang w:val="fr-CH"/>
        </w:rPr>
        <w:t xml:space="preserve">Md, 0, k </w:t>
      </w:r>
      <w:r w:rsidRPr="00A30B1F">
        <w:rPr>
          <w:noProof/>
          <w:szCs w:val="24"/>
          <w:lang w:val="fr-CH"/>
        </w:rPr>
        <w:t xml:space="preserve">où d = </w:t>
      </w:r>
      <w:r w:rsidRPr="00A30B1F">
        <w:rPr>
          <w:lang w:val="fr-CH"/>
        </w:rPr>
        <w:t>(i + 0) mod n</w:t>
      </w:r>
    </w:p>
    <w:p w:rsidR="00981712" w:rsidRDefault="00981712" w:rsidP="00864D50">
      <w:pPr>
        <w:rPr>
          <w:szCs w:val="24"/>
          <w:lang w:val="de-DE"/>
        </w:rPr>
      </w:pPr>
      <w:r w:rsidRPr="00A30B1F">
        <w:rPr>
          <w:szCs w:val="24"/>
          <w:lang w:val="fr-CH"/>
        </w:rPr>
        <w:tab/>
      </w:r>
      <w:r w:rsidRPr="00A30B1F">
        <w:rPr>
          <w:lang w:val="fr-CH"/>
        </w:rPr>
        <w:t xml:space="preserve">Me, 4, k </w:t>
      </w:r>
      <w:r>
        <w:rPr>
          <w:noProof/>
          <w:szCs w:val="24"/>
          <w:lang w:val="de-DE"/>
        </w:rPr>
        <w:t xml:space="preserve">où e = </w:t>
      </w:r>
      <w:r w:rsidRPr="00A30B1F">
        <w:rPr>
          <w:lang w:val="fr-CH"/>
        </w:rPr>
        <w:t>(i + 4m) mod n</w:t>
      </w:r>
    </w:p>
    <w:p w:rsidR="00981712" w:rsidRPr="009D27E2" w:rsidRDefault="00981712" w:rsidP="00D56C30">
      <w:pPr>
        <w:rPr>
          <w:szCs w:val="24"/>
        </w:rPr>
      </w:pPr>
      <w:r w:rsidRPr="009D27E2">
        <w:rPr>
          <w:szCs w:val="24"/>
        </w:rPr>
        <w:t>où</w:t>
      </w:r>
      <w:r w:rsidR="00D56C30">
        <w:rPr>
          <w:szCs w:val="24"/>
        </w:rPr>
        <w:t>:</w:t>
      </w:r>
    </w:p>
    <w:p w:rsidR="00981712" w:rsidRDefault="00981712" w:rsidP="00864D50">
      <w:r>
        <w:rPr>
          <w:noProof/>
        </w:rPr>
        <w:t>i:</w:t>
      </w:r>
      <w:r>
        <w:t xml:space="preserve"> </w:t>
      </w:r>
      <w:r w:rsidR="00864D50">
        <w:t>position verticale du superbloc</w:t>
      </w:r>
    </w:p>
    <w:p w:rsidR="00981712" w:rsidRDefault="00981712" w:rsidP="00D56C30">
      <w:pPr>
        <w:jc w:val="center"/>
        <w:rPr>
          <w:szCs w:val="24"/>
        </w:rPr>
      </w:pPr>
      <w:r>
        <w:rPr>
          <w:szCs w:val="24"/>
        </w:rPr>
        <w:t>i = 0, …, n-1</w:t>
      </w:r>
    </w:p>
    <w:p w:rsidR="00981712" w:rsidRDefault="00981712" w:rsidP="00864D50">
      <w:r>
        <w:t>n: nombre de superblocs verticaux dans une image vidéo</w:t>
      </w:r>
    </w:p>
    <w:p w:rsidR="00981712" w:rsidRDefault="00981712" w:rsidP="00D56C30">
      <w:pPr>
        <w:jc w:val="center"/>
        <w:rPr>
          <w:szCs w:val="24"/>
        </w:rPr>
      </w:pPr>
      <w:r>
        <w:rPr>
          <w:szCs w:val="24"/>
        </w:rPr>
        <w:t>n = 10 × m pour un système 525/60</w:t>
      </w:r>
    </w:p>
    <w:p w:rsidR="00981712" w:rsidRDefault="00981712" w:rsidP="00D56C30">
      <w:pPr>
        <w:jc w:val="center"/>
        <w:rPr>
          <w:szCs w:val="24"/>
        </w:rPr>
      </w:pPr>
      <w:r>
        <w:rPr>
          <w:szCs w:val="24"/>
        </w:rPr>
        <w:t>n = 12 × m pour un système 625/50</w:t>
      </w:r>
    </w:p>
    <w:p w:rsidR="00981712" w:rsidRDefault="00981712" w:rsidP="00864D50">
      <w:pPr>
        <w:rPr>
          <w:szCs w:val="24"/>
        </w:rPr>
      </w:pPr>
      <w:r>
        <w:rPr>
          <w:szCs w:val="24"/>
        </w:rPr>
        <w:t>m: type de compression</w:t>
      </w:r>
    </w:p>
    <w:p w:rsidR="00981712" w:rsidRDefault="00981712" w:rsidP="00D56C30">
      <w:pPr>
        <w:jc w:val="center"/>
        <w:rPr>
          <w:szCs w:val="24"/>
        </w:rPr>
      </w:pPr>
      <w:r>
        <w:rPr>
          <w:szCs w:val="24"/>
        </w:rPr>
        <w:t>m = 1 pour la compression 4:1:1</w:t>
      </w:r>
    </w:p>
    <w:p w:rsidR="00981712" w:rsidRDefault="00981712" w:rsidP="00D56C30">
      <w:pPr>
        <w:jc w:val="center"/>
        <w:rPr>
          <w:szCs w:val="24"/>
        </w:rPr>
      </w:pPr>
      <w:r>
        <w:rPr>
          <w:szCs w:val="24"/>
        </w:rPr>
        <w:t>m = 2 pour la compression 4:2:2</w:t>
      </w:r>
    </w:p>
    <w:p w:rsidR="00981712" w:rsidRDefault="00981712" w:rsidP="00864D50">
      <w:pPr>
        <w:rPr>
          <w:szCs w:val="24"/>
        </w:rPr>
      </w:pPr>
      <w:r>
        <w:rPr>
          <w:noProof/>
          <w:szCs w:val="24"/>
        </w:rPr>
        <w:t>k:</w:t>
      </w:r>
      <w:r>
        <w:rPr>
          <w:szCs w:val="24"/>
        </w:rPr>
        <w:t xml:space="preserve"> position du macrobloc dans le superbloc</w:t>
      </w:r>
      <w:r>
        <w:rPr>
          <w:szCs w:val="24"/>
        </w:rPr>
        <w:tab/>
      </w:r>
    </w:p>
    <w:p w:rsidR="00981712" w:rsidRDefault="00981712" w:rsidP="00D56C30">
      <w:pPr>
        <w:jc w:val="center"/>
        <w:rPr>
          <w:szCs w:val="24"/>
        </w:rPr>
      </w:pPr>
      <w:r>
        <w:rPr>
          <w:szCs w:val="24"/>
        </w:rPr>
        <w:t>k = 0, …, 26</w:t>
      </w:r>
    </w:p>
    <w:p w:rsidR="00981712" w:rsidRDefault="00981712" w:rsidP="00864D50">
      <w:r>
        <w:t xml:space="preserve">Avant réduction du débit, chaque segment vidéo est désigné par V i, k. Le segment V i, k est composé de </w:t>
      </w:r>
      <w:r w:rsidRPr="00746DE3">
        <w:rPr>
          <w:lang w:val="fr-CH"/>
        </w:rPr>
        <w:t>Ma, 2, k; Mb, 1, k; Mc, 3, k; Md, 0, k; et Me, 4, k</w:t>
      </w:r>
      <w:r>
        <w:t xml:space="preserve">. </w:t>
      </w:r>
    </w:p>
    <w:p w:rsidR="00981712" w:rsidRDefault="00981712" w:rsidP="00864D50">
      <w:r>
        <w:t xml:space="preserve">La procédure de réduction du débit est exécutée de façon séquentielle à partir de </w:t>
      </w:r>
      <w:r w:rsidRPr="00746DE3">
        <w:rPr>
          <w:lang w:val="fr-CH"/>
        </w:rPr>
        <w:t>Ma, 2, k jusqu</w:t>
      </w:r>
      <w:r>
        <w:rPr>
          <w:lang w:val="fr-CH"/>
        </w:rPr>
        <w:t>'</w:t>
      </w:r>
      <w:r w:rsidRPr="00746DE3">
        <w:rPr>
          <w:lang w:val="fr-CH"/>
        </w:rPr>
        <w:t>à Me, 4, k</w:t>
      </w:r>
      <w:r>
        <w:t xml:space="preserve">. Les données du segment vidéo sont compressées et transformées en un flux de données de 385 octets. Un ensemble de données vidéo compressées est composé de cinq macroblocs compressés. Chacun de ces macroblocs compressé comprend 77 octets et est désigné par CM. Après réduction du débit, chaque segment vidéo est exprimé sous la forme CV i, k. Le segment CV i, k est composé de </w:t>
      </w:r>
      <w:r w:rsidRPr="00746DE3">
        <w:rPr>
          <w:lang w:val="fr-CH"/>
        </w:rPr>
        <w:t>CM a, 2, k; CM b, 1, k; CM c, 3, k; CM d, 0, k; et CM e, 4</w:t>
      </w:r>
      <w:r>
        <w:t>, k, comme indiqué ci</w:t>
      </w:r>
      <w:r>
        <w:noBreakHyphen/>
        <w:t>dessous:</w:t>
      </w:r>
    </w:p>
    <w:p w:rsidR="00981712" w:rsidRDefault="00981712" w:rsidP="00864D50">
      <w:r w:rsidRPr="00746DE3">
        <w:rPr>
          <w:lang w:val="fr-CH"/>
        </w:rPr>
        <w:t>CMa, 2, k</w:t>
      </w:r>
      <w:r>
        <w:rPr>
          <w:noProof/>
        </w:rPr>
        <w:t>:</w:t>
      </w:r>
    </w:p>
    <w:p w:rsidR="00981712" w:rsidRDefault="00981712" w:rsidP="00864D50">
      <w:r>
        <w:t xml:space="preserve">Ce bloc comprend l'ensemble ou la plus grande partie des données compressées du macrobloc </w:t>
      </w:r>
      <w:r w:rsidRPr="00746DE3">
        <w:rPr>
          <w:lang w:val="fr-CH"/>
        </w:rPr>
        <w:t>Ma, 2, k</w:t>
      </w:r>
      <w:r>
        <w:t xml:space="preserve"> et peut inclure les données compressées du macrobloc </w:t>
      </w:r>
      <w:r w:rsidRPr="00746DE3">
        <w:rPr>
          <w:lang w:val="fr-CH"/>
        </w:rPr>
        <w:t xml:space="preserve">Mb, 1, k; ou Mc, 3, k; ou Md, 0, k; ou Me, 4, k. </w:t>
      </w:r>
      <w:r>
        <w:t>.</w:t>
      </w:r>
    </w:p>
    <w:p w:rsidR="00981712" w:rsidRPr="00746DE3" w:rsidRDefault="00981712" w:rsidP="00864D50">
      <w:r w:rsidRPr="00746DE3">
        <w:rPr>
          <w:lang w:val="fr-CH"/>
        </w:rPr>
        <w:t>CMb, 1, k</w:t>
      </w:r>
      <w:r w:rsidRPr="00746DE3">
        <w:rPr>
          <w:noProof/>
        </w:rPr>
        <w:t>:</w:t>
      </w:r>
    </w:p>
    <w:p w:rsidR="00981712" w:rsidRDefault="00981712" w:rsidP="00864D50">
      <w:r>
        <w:t xml:space="preserve">Ce bloc comprend l'ensemble ou la plus grande partie des données compressées du macrobloc </w:t>
      </w:r>
      <w:r w:rsidRPr="00746DE3">
        <w:rPr>
          <w:lang w:val="fr-CH"/>
        </w:rPr>
        <w:t>Mb, 1, k</w:t>
      </w:r>
      <w:r>
        <w:t xml:space="preserve"> et peut inclure les données compressées du macrobloc </w:t>
      </w:r>
      <w:r w:rsidRPr="00746DE3">
        <w:rPr>
          <w:lang w:val="fr-CH"/>
        </w:rPr>
        <w:t>Ma, 2, k; ou Mc, 3, k; ou Md, 0, k; ou Me, 4, k</w:t>
      </w:r>
      <w:r>
        <w:t>.</w:t>
      </w:r>
    </w:p>
    <w:p w:rsidR="00981712" w:rsidRDefault="00981712" w:rsidP="00864D50">
      <w:r w:rsidRPr="00746DE3">
        <w:rPr>
          <w:lang w:val="fr-CH"/>
        </w:rPr>
        <w:t>CMc, 3, k</w:t>
      </w:r>
      <w:r>
        <w:rPr>
          <w:noProof/>
        </w:rPr>
        <w:t>:</w:t>
      </w:r>
    </w:p>
    <w:p w:rsidR="00981712" w:rsidRDefault="00981712" w:rsidP="00864D50">
      <w:r>
        <w:t xml:space="preserve">Ce bloc comprend l'ensemble ou la plus grande partie des données compressées du macrobloc </w:t>
      </w:r>
      <w:r w:rsidRPr="00746DE3">
        <w:rPr>
          <w:lang w:val="fr-CH"/>
        </w:rPr>
        <w:t>Mc, 3, k</w:t>
      </w:r>
      <w:r>
        <w:t xml:space="preserve"> et peut inclure les données compressées du macrobloc </w:t>
      </w:r>
      <w:r w:rsidRPr="00746DE3">
        <w:rPr>
          <w:lang w:val="fr-CH"/>
        </w:rPr>
        <w:t>Ma, 2, k; ou Mb, 1, k; ou Md, 0, k; ou Me, 4, k</w:t>
      </w:r>
      <w:r>
        <w:t>.</w:t>
      </w:r>
    </w:p>
    <w:p w:rsidR="00981712" w:rsidRPr="00746DE3" w:rsidRDefault="00981712" w:rsidP="00864D50">
      <w:pPr>
        <w:rPr>
          <w:szCs w:val="24"/>
        </w:rPr>
      </w:pPr>
      <w:r w:rsidRPr="00746DE3">
        <w:rPr>
          <w:lang w:val="fr-CH"/>
        </w:rPr>
        <w:lastRenderedPageBreak/>
        <w:t>CMd, 0, k</w:t>
      </w:r>
      <w:r w:rsidRPr="00746DE3">
        <w:rPr>
          <w:noProof/>
          <w:szCs w:val="24"/>
        </w:rPr>
        <w:t>:</w:t>
      </w:r>
    </w:p>
    <w:p w:rsidR="00981712" w:rsidRDefault="00981712" w:rsidP="00864D50">
      <w:pPr>
        <w:rPr>
          <w:szCs w:val="24"/>
        </w:rPr>
      </w:pPr>
      <w:r>
        <w:rPr>
          <w:szCs w:val="24"/>
        </w:rPr>
        <w:t xml:space="preserve">Ce bloc comprend l'ensemble ou la plus grande partie des données compressées du macrobloc </w:t>
      </w:r>
      <w:r w:rsidRPr="00746DE3">
        <w:rPr>
          <w:lang w:val="fr-CH"/>
        </w:rPr>
        <w:t>Md, 0, k</w:t>
      </w:r>
      <w:r w:rsidR="00757ACD">
        <w:rPr>
          <w:lang w:val="fr-CH"/>
        </w:rPr>
        <w:t xml:space="preserve"> </w:t>
      </w:r>
      <w:r>
        <w:rPr>
          <w:szCs w:val="24"/>
        </w:rPr>
        <w:t xml:space="preserve">et peut inclure les données compressées du macrobloc </w:t>
      </w:r>
      <w:r w:rsidRPr="00746DE3">
        <w:rPr>
          <w:lang w:val="fr-CH"/>
        </w:rPr>
        <w:t>Ma, 2, k; ou Mb, 1, k; ou Mc, 3, k; ou Me, 4, k</w:t>
      </w:r>
      <w:r w:rsidDel="00582DF8">
        <w:rPr>
          <w:szCs w:val="24"/>
        </w:rPr>
        <w:t xml:space="preserve"> </w:t>
      </w:r>
      <w:r>
        <w:rPr>
          <w:szCs w:val="24"/>
        </w:rPr>
        <w:t>.</w:t>
      </w:r>
    </w:p>
    <w:p w:rsidR="00981712" w:rsidRPr="00746DE3" w:rsidRDefault="00981712" w:rsidP="00864D50">
      <w:pPr>
        <w:rPr>
          <w:szCs w:val="24"/>
        </w:rPr>
      </w:pPr>
      <w:r w:rsidRPr="00746DE3">
        <w:rPr>
          <w:lang w:val="fr-CH"/>
        </w:rPr>
        <w:t>CMe, 4, k</w:t>
      </w:r>
      <w:r>
        <w:rPr>
          <w:lang w:val="fr-CH"/>
        </w:rPr>
        <w:t>:</w:t>
      </w:r>
    </w:p>
    <w:p w:rsidR="00981712" w:rsidRDefault="00981712" w:rsidP="00864D50">
      <w:pPr>
        <w:rPr>
          <w:szCs w:val="24"/>
        </w:rPr>
      </w:pPr>
      <w:r>
        <w:rPr>
          <w:szCs w:val="24"/>
        </w:rPr>
        <w:t xml:space="preserve">Ce bloc comprend l'ensemble ou la plus grande partie des données compressées du macrobloc </w:t>
      </w:r>
      <w:r w:rsidRPr="00746DE3">
        <w:rPr>
          <w:lang w:val="fr-CH"/>
        </w:rPr>
        <w:t xml:space="preserve">Me, 4, k </w:t>
      </w:r>
      <w:r>
        <w:rPr>
          <w:szCs w:val="24"/>
        </w:rPr>
        <w:t xml:space="preserve">et peut inclure les données compressées du macrobloc </w:t>
      </w:r>
      <w:r w:rsidRPr="00746DE3">
        <w:rPr>
          <w:lang w:val="fr-CH"/>
        </w:rPr>
        <w:t>Ma, 2, k; ou Mb, 1, k; ou Mc, 3, k; ou Md, 0, k</w:t>
      </w:r>
      <w:r>
        <w:rPr>
          <w:szCs w:val="24"/>
        </w:rPr>
        <w:t>.</w:t>
      </w:r>
    </w:p>
    <w:p w:rsidR="00981712" w:rsidRDefault="00981712" w:rsidP="00864D50">
      <w:pPr>
        <w:pStyle w:val="Heading2"/>
      </w:pPr>
      <w:r>
        <w:t>2.2</w:t>
      </w:r>
      <w:r>
        <w:tab/>
        <w:t>Traitement des blocs DCT</w:t>
      </w:r>
    </w:p>
    <w:p w:rsidR="00981712" w:rsidRPr="00A30B1F" w:rsidRDefault="00981712" w:rsidP="00864D50">
      <w:pPr>
        <w:rPr>
          <w:lang w:val="fr-CH"/>
        </w:rPr>
      </w:pPr>
      <w:r>
        <w:t xml:space="preserve">Les blocs DCT sont composés de deux trames offrant 4 rangées verticales de pixels et 8 pixels horizontaux chacune. La présente section décrit la procédure permettant de transformer les 64 pixels d'un bloc DCT numérotés i, j, k, I (x, y) en 64 coefficients numérotés i, j, k, I (h, v). </w:t>
      </w:r>
      <w:r w:rsidRPr="00A30B1F">
        <w:rPr>
          <w:lang w:val="fr-CH"/>
        </w:rPr>
        <w:t xml:space="preserve">P i, j, k, I (x, y) correspond à la valeur du pixel et C i, j, k, I (h, v) est la valeur du coefficient. </w:t>
      </w:r>
    </w:p>
    <w:p w:rsidR="00981712" w:rsidRDefault="00981712" w:rsidP="00864D50">
      <w:pPr>
        <w:rPr>
          <w:szCs w:val="24"/>
        </w:rPr>
      </w:pPr>
      <w:r>
        <w:rPr>
          <w:szCs w:val="24"/>
        </w:rPr>
        <w:t>Pour h = 0 et v = 0, le coefficient est appelé coefficient DC. Les autres coefficients sont appelés coefficients AC.</w:t>
      </w:r>
    </w:p>
    <w:p w:rsidR="00981712" w:rsidRDefault="00981712" w:rsidP="00864D50">
      <w:pPr>
        <w:pStyle w:val="Heading3"/>
      </w:pPr>
      <w:r>
        <w:t>2.2.1</w:t>
      </w:r>
      <w:r>
        <w:tab/>
        <w:t>Mode DCT</w:t>
      </w:r>
    </w:p>
    <w:p w:rsidR="00981712" w:rsidRDefault="00981712" w:rsidP="00864D50">
      <w:r>
        <w:t>En fonction du niveau de variation du contenu entre les deux trames d'une image vidéo, on choisit entre deux modes, le mode 8-8-DCT ou le mode 2-4-8-DCT, pour optimiser le processus de réduction des données. Les deux modes DCT sont définis comme suit:</w:t>
      </w:r>
    </w:p>
    <w:p w:rsidR="00981712" w:rsidRDefault="00981712" w:rsidP="00864D50">
      <w:r>
        <w:t>Mode 8-8-DCT</w:t>
      </w:r>
    </w:p>
    <w:p w:rsidR="00981712" w:rsidRPr="00A30B1F" w:rsidRDefault="00981712" w:rsidP="00981712">
      <w:pPr>
        <w:rPr>
          <w:lang w:val="fr-CH"/>
        </w:rPr>
      </w:pPr>
      <w:r w:rsidRPr="00A30B1F">
        <w:rPr>
          <w:noProof/>
          <w:lang w:val="fr-CH"/>
        </w:rPr>
        <w:t>DCT:</w:t>
      </w:r>
    </w:p>
    <w:p w:rsidR="00981712" w:rsidRPr="00BB7EC8" w:rsidRDefault="00981712" w:rsidP="00864D50">
      <w:pPr>
        <w:rPr>
          <w:lang w:val="en-GB"/>
        </w:rPr>
      </w:pPr>
      <w:r w:rsidRPr="00BB7EC8">
        <w:rPr>
          <w:lang w:val="fr-CH"/>
        </w:rPr>
        <w:tab/>
      </w:r>
      <w:r w:rsidRPr="00BB7EC8">
        <w:rPr>
          <w:lang w:val="fr-CH"/>
        </w:rPr>
        <w:tab/>
      </w:r>
      <w:r w:rsidRPr="00BB7EC8">
        <w:rPr>
          <w:lang w:val="fr-CH"/>
        </w:rPr>
        <w:tab/>
      </w:r>
      <w:r w:rsidRPr="00BB7EC8">
        <w:rPr>
          <w:lang w:val="fr-CH"/>
        </w:rPr>
        <w:tab/>
      </w:r>
      <w:r w:rsidRPr="00BB7EC8">
        <w:rPr>
          <w:lang w:val="fr-CH"/>
        </w:rPr>
        <w:tab/>
      </w:r>
      <w:r w:rsidRPr="00BB7EC8">
        <w:rPr>
          <w:lang w:val="en-GB"/>
        </w:rPr>
        <w:t>7</w:t>
      </w:r>
      <w:r w:rsidRPr="00BB7EC8">
        <w:rPr>
          <w:lang w:val="en-GB"/>
        </w:rPr>
        <w:tab/>
        <w:t xml:space="preserve">7 </w:t>
      </w:r>
    </w:p>
    <w:p w:rsidR="00981712" w:rsidRPr="00A30B1F" w:rsidRDefault="00981712" w:rsidP="00864D50">
      <w:pPr>
        <w:rPr>
          <w:lang w:val="en-GB"/>
        </w:rPr>
      </w:pPr>
      <w:r w:rsidRPr="00A30B1F">
        <w:rPr>
          <w:lang w:val="en-GB"/>
        </w:rPr>
        <w:t>C, i, j, k, l (h, v) = C (v) C (h)</w:t>
      </w:r>
      <w:r w:rsidRPr="00A30B1F">
        <w:rPr>
          <w:lang w:val="en-GB"/>
        </w:rPr>
        <w:tab/>
      </w:r>
      <w:r w:rsidRPr="00A30B1F">
        <w:rPr>
          <w:lang w:val="en-GB"/>
        </w:rPr>
        <w:tab/>
      </w:r>
      <w:r w:rsidRPr="00EB7666">
        <w:rPr>
          <w:lang w:val="en-GB"/>
        </w:rPr>
        <w:t>Σ</w:t>
      </w:r>
      <w:r>
        <w:rPr>
          <w:lang w:val="en-GB"/>
        </w:rPr>
        <w:tab/>
      </w:r>
      <w:r w:rsidRPr="00EB7666">
        <w:rPr>
          <w:lang w:val="en-GB"/>
        </w:rPr>
        <w:t>Σ</w:t>
      </w:r>
    </w:p>
    <w:p w:rsidR="00981712" w:rsidRPr="00A30B1F" w:rsidRDefault="00981712" w:rsidP="00864D50">
      <w:pPr>
        <w:rPr>
          <w:lang w:val="es-ES"/>
        </w:rPr>
      </w:pPr>
      <w:r>
        <w:rPr>
          <w:lang w:val="en-GB"/>
        </w:rPr>
        <w:tab/>
      </w:r>
      <w:r>
        <w:rPr>
          <w:lang w:val="en-GB"/>
        </w:rPr>
        <w:tab/>
      </w:r>
      <w:r>
        <w:rPr>
          <w:lang w:val="en-GB"/>
        </w:rPr>
        <w:tab/>
      </w:r>
      <w:r>
        <w:rPr>
          <w:lang w:val="en-GB"/>
        </w:rPr>
        <w:tab/>
      </w:r>
      <w:r>
        <w:rPr>
          <w:lang w:val="en-GB"/>
        </w:rPr>
        <w:tab/>
      </w:r>
      <w:r w:rsidRPr="00A30B1F">
        <w:rPr>
          <w:lang w:val="es-ES"/>
        </w:rPr>
        <w:t>y = 0</w:t>
      </w:r>
      <w:r>
        <w:rPr>
          <w:lang w:val="es-ES"/>
        </w:rPr>
        <w:tab/>
      </w:r>
      <w:r w:rsidRPr="00A30B1F">
        <w:rPr>
          <w:lang w:val="es-ES"/>
        </w:rPr>
        <w:t xml:space="preserve">x = 0 </w:t>
      </w:r>
    </w:p>
    <w:p w:rsidR="00981712" w:rsidRPr="00014701" w:rsidRDefault="00981712" w:rsidP="00864D50">
      <w:pPr>
        <w:rPr>
          <w:lang w:val="es-ES"/>
        </w:rPr>
      </w:pPr>
      <w:r>
        <w:rPr>
          <w:lang w:val="es-ES"/>
        </w:rPr>
        <w:tab/>
      </w:r>
      <w:r w:rsidRPr="00A30B1F">
        <w:rPr>
          <w:lang w:val="es-ES"/>
        </w:rPr>
        <w:t>(P i, j, k</w:t>
      </w:r>
      <w:r w:rsidRPr="00014701">
        <w:rPr>
          <w:lang w:val="es-ES"/>
        </w:rPr>
        <w:t>, l (x, y) COS(</w:t>
      </w:r>
      <w:r w:rsidRPr="00EB7666">
        <w:rPr>
          <w:lang w:val="en-GB"/>
        </w:rPr>
        <w:t>π</w:t>
      </w:r>
      <w:r w:rsidRPr="00014701">
        <w:rPr>
          <w:lang w:val="es-ES"/>
        </w:rPr>
        <w:t>v(2y + 1)/16) COS (</w:t>
      </w:r>
      <w:r w:rsidRPr="00EB7666">
        <w:rPr>
          <w:lang w:val="en-GB"/>
        </w:rPr>
        <w:t>π</w:t>
      </w:r>
      <w:r w:rsidRPr="00014701">
        <w:rPr>
          <w:lang w:val="es-ES"/>
        </w:rPr>
        <w:t xml:space="preserve">h(2x + 1)/16)) </w:t>
      </w:r>
    </w:p>
    <w:p w:rsidR="00981712" w:rsidRPr="00746DE3" w:rsidRDefault="00981712" w:rsidP="00864D50">
      <w:pPr>
        <w:rPr>
          <w:lang w:val="en-GB"/>
        </w:rPr>
      </w:pPr>
      <w:r w:rsidRPr="00746DE3">
        <w:rPr>
          <w:lang w:val="en-GB"/>
        </w:rPr>
        <w:t xml:space="preserve">DCT inverse: </w:t>
      </w:r>
    </w:p>
    <w:p w:rsidR="00981712" w:rsidRPr="00A30B1F" w:rsidRDefault="00981712" w:rsidP="00864D50">
      <w:pPr>
        <w:rPr>
          <w:lang w:val="en-GB"/>
        </w:rPr>
      </w:pPr>
      <w:r>
        <w:rPr>
          <w:lang w:val="en-GB"/>
        </w:rPr>
        <w:tab/>
      </w:r>
      <w:r>
        <w:rPr>
          <w:lang w:val="en-GB"/>
        </w:rPr>
        <w:tab/>
      </w:r>
      <w:r>
        <w:rPr>
          <w:lang w:val="en-GB"/>
        </w:rPr>
        <w:tab/>
      </w:r>
      <w:r>
        <w:rPr>
          <w:lang w:val="en-GB"/>
        </w:rPr>
        <w:tab/>
      </w:r>
      <w:r>
        <w:rPr>
          <w:lang w:val="en-GB"/>
        </w:rPr>
        <w:tab/>
      </w:r>
      <w:r w:rsidRPr="00A30B1F">
        <w:rPr>
          <w:lang w:val="en-GB"/>
        </w:rPr>
        <w:t>7</w:t>
      </w:r>
      <w:r w:rsidRPr="00A30B1F">
        <w:rPr>
          <w:lang w:val="en-GB"/>
        </w:rPr>
        <w:tab/>
        <w:t xml:space="preserve">7 </w:t>
      </w:r>
    </w:p>
    <w:p w:rsidR="00981712" w:rsidRPr="00746DE3" w:rsidRDefault="00981712" w:rsidP="00864D50">
      <w:pPr>
        <w:rPr>
          <w:lang w:val="en-GB"/>
        </w:rPr>
      </w:pPr>
      <w:r w:rsidRPr="00746DE3">
        <w:rPr>
          <w:lang w:val="en-GB"/>
        </w:rPr>
        <w:t xml:space="preserve">P, i, j, k, l (x, y) = </w:t>
      </w:r>
      <w:r>
        <w:rPr>
          <w:lang w:val="en-GB"/>
        </w:rPr>
        <w:tab/>
      </w:r>
      <w:r w:rsidRPr="00EB7666">
        <w:rPr>
          <w:lang w:val="en-GB"/>
        </w:rPr>
        <w:t>Σ</w:t>
      </w:r>
      <w:r>
        <w:rPr>
          <w:lang w:val="en-GB"/>
        </w:rPr>
        <w:tab/>
      </w:r>
      <w:r>
        <w:rPr>
          <w:lang w:val="en-GB"/>
        </w:rPr>
        <w:tab/>
      </w:r>
      <w:r w:rsidRPr="00EB7666">
        <w:rPr>
          <w:lang w:val="en-GB"/>
        </w:rPr>
        <w:t>Σ</w:t>
      </w:r>
      <w:r>
        <w:rPr>
          <w:lang w:val="en-GB"/>
        </w:rPr>
        <w:tab/>
      </w:r>
      <w:r w:rsidRPr="00746DE3">
        <w:rPr>
          <w:lang w:val="en-GB"/>
        </w:rPr>
        <w:t xml:space="preserve">(C (v) C (h) </w:t>
      </w:r>
    </w:p>
    <w:p w:rsidR="00981712" w:rsidRPr="00746DE3" w:rsidRDefault="00981712" w:rsidP="00864D50">
      <w:pPr>
        <w:rPr>
          <w:lang w:val="en-GB"/>
        </w:rPr>
      </w:pPr>
      <w:r>
        <w:rPr>
          <w:lang w:val="en-GB"/>
        </w:rPr>
        <w:tab/>
      </w:r>
      <w:r>
        <w:rPr>
          <w:lang w:val="en-GB"/>
        </w:rPr>
        <w:tab/>
      </w:r>
      <w:r>
        <w:rPr>
          <w:lang w:val="en-GB"/>
        </w:rPr>
        <w:tab/>
      </w:r>
      <w:r>
        <w:rPr>
          <w:lang w:val="en-GB"/>
        </w:rPr>
        <w:tab/>
      </w:r>
      <w:r w:rsidRPr="00746DE3">
        <w:rPr>
          <w:lang w:val="en-GB"/>
        </w:rPr>
        <w:t>v = 0</w:t>
      </w:r>
      <w:r>
        <w:rPr>
          <w:lang w:val="en-GB"/>
        </w:rPr>
        <w:tab/>
      </w:r>
      <w:r w:rsidRPr="00746DE3">
        <w:rPr>
          <w:lang w:val="en-GB"/>
        </w:rPr>
        <w:t xml:space="preserve">h = 0 </w:t>
      </w:r>
    </w:p>
    <w:p w:rsidR="00981712" w:rsidRPr="00BB7EC8" w:rsidRDefault="00981712" w:rsidP="00864D50">
      <w:pPr>
        <w:rPr>
          <w:lang w:val="fr-CH"/>
        </w:rPr>
      </w:pPr>
      <w:r>
        <w:rPr>
          <w:lang w:val="en-GB"/>
        </w:rPr>
        <w:tab/>
      </w:r>
      <w:r w:rsidRPr="00BB7EC8">
        <w:rPr>
          <w:lang w:val="fr-CH"/>
        </w:rPr>
        <w:t>C, i, j, k, l (h, v) COS (</w:t>
      </w:r>
      <w:r w:rsidRPr="00EB7666">
        <w:rPr>
          <w:lang w:val="en-GB"/>
        </w:rPr>
        <w:t>π</w:t>
      </w:r>
      <w:r w:rsidRPr="00BB7EC8">
        <w:rPr>
          <w:lang w:val="fr-CH"/>
        </w:rPr>
        <w:t>v(2y + 1)/16) COS (</w:t>
      </w:r>
      <w:r w:rsidRPr="00EB7666">
        <w:rPr>
          <w:lang w:val="en-GB"/>
        </w:rPr>
        <w:t>π</w:t>
      </w:r>
      <w:r w:rsidRPr="00BB7EC8">
        <w:rPr>
          <w:lang w:val="fr-CH"/>
        </w:rPr>
        <w:t xml:space="preserve">h(2x + 1)/16)) </w:t>
      </w:r>
    </w:p>
    <w:p w:rsidR="00981712" w:rsidRPr="00BB7EC8" w:rsidRDefault="00981712" w:rsidP="00864D50">
      <w:pPr>
        <w:rPr>
          <w:lang w:val="fr-CH"/>
        </w:rPr>
      </w:pPr>
      <w:r w:rsidRPr="00BB7EC8">
        <w:rPr>
          <w:lang w:val="fr-CH"/>
        </w:rPr>
        <w:t xml:space="preserve">où: </w:t>
      </w:r>
    </w:p>
    <w:p w:rsidR="00981712" w:rsidRPr="00A30B1F" w:rsidRDefault="00981712" w:rsidP="00864D50">
      <w:pPr>
        <w:rPr>
          <w:lang w:val="fr-CH"/>
        </w:rPr>
      </w:pPr>
      <w:r w:rsidRPr="00BB7EC8">
        <w:rPr>
          <w:lang w:val="fr-CH"/>
        </w:rPr>
        <w:tab/>
      </w:r>
      <w:r w:rsidRPr="00A30B1F">
        <w:rPr>
          <w:lang w:val="fr-CH"/>
        </w:rPr>
        <w:t>C(h) = 0, 5 / √2</w:t>
      </w:r>
      <w:r w:rsidRPr="00A30B1F">
        <w:rPr>
          <w:lang w:val="fr-CH"/>
        </w:rPr>
        <w:tab/>
        <w:t xml:space="preserve">pour h = 0 </w:t>
      </w:r>
    </w:p>
    <w:p w:rsidR="00981712" w:rsidRPr="00746DE3" w:rsidRDefault="00981712" w:rsidP="00864D50">
      <w:pPr>
        <w:rPr>
          <w:lang w:val="fr-CH"/>
        </w:rPr>
      </w:pPr>
      <w:r w:rsidRPr="00A30B1F">
        <w:rPr>
          <w:lang w:val="fr-CH"/>
        </w:rPr>
        <w:tab/>
        <w:t>C(h) = 0, 5</w:t>
      </w:r>
      <w:r w:rsidRPr="00A30B1F">
        <w:rPr>
          <w:lang w:val="fr-CH"/>
        </w:rPr>
        <w:tab/>
      </w:r>
      <w:r>
        <w:rPr>
          <w:lang w:val="fr-CH"/>
        </w:rPr>
        <w:tab/>
      </w:r>
      <w:r>
        <w:rPr>
          <w:lang w:val="fr-CH"/>
        </w:rPr>
        <w:tab/>
      </w:r>
      <w:r w:rsidRPr="00A30B1F">
        <w:rPr>
          <w:lang w:val="fr-CH"/>
        </w:rPr>
        <w:t xml:space="preserve">pour </w:t>
      </w:r>
      <w:r w:rsidRPr="00746DE3">
        <w:rPr>
          <w:lang w:val="fr-CH"/>
        </w:rPr>
        <w:t xml:space="preserve">h = 1 à 7 </w:t>
      </w:r>
    </w:p>
    <w:p w:rsidR="00981712" w:rsidRPr="00746DE3" w:rsidRDefault="00981712" w:rsidP="00864D50">
      <w:pPr>
        <w:rPr>
          <w:lang w:val="fr-CH"/>
        </w:rPr>
      </w:pPr>
      <w:r>
        <w:rPr>
          <w:lang w:val="fr-CH"/>
        </w:rPr>
        <w:tab/>
      </w:r>
      <w:r w:rsidRPr="00746DE3">
        <w:rPr>
          <w:lang w:val="fr-CH"/>
        </w:rPr>
        <w:t>C(v) = 0, 5 / √2</w:t>
      </w:r>
      <w:r>
        <w:rPr>
          <w:lang w:val="fr-CH"/>
        </w:rPr>
        <w:tab/>
      </w:r>
      <w:r w:rsidRPr="00746DE3">
        <w:rPr>
          <w:lang w:val="fr-CH"/>
        </w:rPr>
        <w:t xml:space="preserve">pour v = 0 </w:t>
      </w:r>
    </w:p>
    <w:p w:rsidR="00981712" w:rsidRPr="00746DE3" w:rsidRDefault="00981712" w:rsidP="00864D50">
      <w:pPr>
        <w:rPr>
          <w:lang w:val="fr-CH"/>
        </w:rPr>
      </w:pPr>
      <w:r>
        <w:rPr>
          <w:lang w:val="fr-CH"/>
        </w:rPr>
        <w:tab/>
      </w:r>
      <w:r w:rsidRPr="00746DE3">
        <w:rPr>
          <w:lang w:val="fr-CH"/>
        </w:rPr>
        <w:t>C(v) = 0, 5</w:t>
      </w:r>
      <w:r>
        <w:rPr>
          <w:lang w:val="fr-CH"/>
        </w:rPr>
        <w:tab/>
      </w:r>
      <w:r>
        <w:rPr>
          <w:lang w:val="fr-CH"/>
        </w:rPr>
        <w:tab/>
      </w:r>
      <w:r>
        <w:rPr>
          <w:lang w:val="fr-CH"/>
        </w:rPr>
        <w:tab/>
      </w:r>
      <w:r w:rsidRPr="00746DE3">
        <w:rPr>
          <w:lang w:val="fr-CH"/>
        </w:rPr>
        <w:t xml:space="preserve">pour v = 1 à 7 </w:t>
      </w:r>
    </w:p>
    <w:p w:rsidR="00981712" w:rsidRPr="00746DE3" w:rsidRDefault="00981712" w:rsidP="00864D50">
      <w:pPr>
        <w:rPr>
          <w:lang w:val="fr-CH"/>
        </w:rPr>
      </w:pPr>
      <w:r w:rsidRPr="00746DE3">
        <w:rPr>
          <w:lang w:val="fr-CH"/>
        </w:rPr>
        <w:t xml:space="preserve">Mode 2-4-8 DCT </w:t>
      </w:r>
    </w:p>
    <w:p w:rsidR="00981712" w:rsidRPr="00BB7EC8" w:rsidRDefault="00981712" w:rsidP="00864D50">
      <w:pPr>
        <w:rPr>
          <w:lang w:val="es-ES"/>
        </w:rPr>
      </w:pPr>
      <w:r w:rsidRPr="00BB7EC8">
        <w:rPr>
          <w:lang w:val="es-ES"/>
        </w:rPr>
        <w:t xml:space="preserve">DCT </w:t>
      </w:r>
    </w:p>
    <w:p w:rsidR="00981712" w:rsidRPr="00BB7EC8" w:rsidRDefault="00981712" w:rsidP="00864D50">
      <w:pPr>
        <w:rPr>
          <w:lang w:val="es-ES"/>
        </w:rPr>
      </w:pPr>
      <w:r w:rsidRPr="00BB7EC8">
        <w:rPr>
          <w:lang w:val="es-ES"/>
        </w:rPr>
        <w:tab/>
      </w:r>
      <w:r w:rsidRPr="00BB7EC8">
        <w:rPr>
          <w:lang w:val="es-ES"/>
        </w:rPr>
        <w:tab/>
      </w:r>
      <w:r w:rsidRPr="00BB7EC8">
        <w:rPr>
          <w:lang w:val="es-ES"/>
        </w:rPr>
        <w:tab/>
      </w:r>
      <w:r w:rsidRPr="00BB7EC8">
        <w:rPr>
          <w:lang w:val="es-ES"/>
        </w:rPr>
        <w:tab/>
        <w:t>3</w:t>
      </w:r>
      <w:r w:rsidRPr="00BB7EC8">
        <w:rPr>
          <w:lang w:val="es-ES"/>
        </w:rPr>
        <w:tab/>
      </w:r>
      <w:r w:rsidRPr="00BB7EC8">
        <w:rPr>
          <w:lang w:val="es-ES"/>
        </w:rPr>
        <w:tab/>
        <w:t xml:space="preserve">7 </w:t>
      </w:r>
    </w:p>
    <w:p w:rsidR="00981712" w:rsidRPr="00BB7EC8" w:rsidRDefault="00981712" w:rsidP="00864D50">
      <w:pPr>
        <w:rPr>
          <w:lang w:val="es-ES"/>
        </w:rPr>
      </w:pPr>
      <w:r w:rsidRPr="00BB7EC8">
        <w:rPr>
          <w:lang w:val="es-ES"/>
        </w:rPr>
        <w:lastRenderedPageBreak/>
        <w:t>C, i, j, k, l (h, u) = C (u) C (h)</w:t>
      </w:r>
      <w:r w:rsidRPr="00BB7EC8">
        <w:rPr>
          <w:lang w:val="es-ES"/>
        </w:rPr>
        <w:tab/>
      </w:r>
      <w:r w:rsidRPr="00BB7EC8">
        <w:rPr>
          <w:lang w:val="es-ES"/>
        </w:rPr>
        <w:tab/>
      </w:r>
      <w:r w:rsidRPr="00EB7666">
        <w:rPr>
          <w:lang w:val="en-GB"/>
        </w:rPr>
        <w:t>Σ</w:t>
      </w:r>
      <w:r w:rsidRPr="00BB7EC8">
        <w:rPr>
          <w:lang w:val="es-ES"/>
        </w:rPr>
        <w:tab/>
      </w:r>
      <w:r w:rsidRPr="00EB7666">
        <w:rPr>
          <w:lang w:val="en-GB"/>
        </w:rPr>
        <w:t>Σ</w:t>
      </w:r>
    </w:p>
    <w:p w:rsidR="00981712" w:rsidRPr="00BB7EC8" w:rsidRDefault="00981712" w:rsidP="00864D50">
      <w:pPr>
        <w:rPr>
          <w:lang w:val="en-GB"/>
        </w:rPr>
      </w:pPr>
      <w:r w:rsidRPr="00BB7EC8">
        <w:rPr>
          <w:lang w:val="es-ES"/>
        </w:rPr>
        <w:tab/>
      </w:r>
      <w:r w:rsidRPr="00BB7EC8">
        <w:rPr>
          <w:lang w:val="es-ES"/>
        </w:rPr>
        <w:tab/>
      </w:r>
      <w:r w:rsidRPr="00BB7EC8">
        <w:rPr>
          <w:lang w:val="es-ES"/>
        </w:rPr>
        <w:tab/>
      </w:r>
      <w:r w:rsidRPr="00BB7EC8">
        <w:rPr>
          <w:lang w:val="es-ES"/>
        </w:rPr>
        <w:tab/>
      </w:r>
      <w:r w:rsidRPr="00BB7EC8">
        <w:rPr>
          <w:lang w:val="en-GB"/>
        </w:rPr>
        <w:t>z = 0</w:t>
      </w:r>
      <w:r w:rsidRPr="00BB7EC8">
        <w:rPr>
          <w:lang w:val="en-GB"/>
        </w:rPr>
        <w:tab/>
        <w:t xml:space="preserve">x = 0 </w:t>
      </w:r>
    </w:p>
    <w:p w:rsidR="00981712" w:rsidRPr="00EB7666" w:rsidRDefault="00981712" w:rsidP="00864D50">
      <w:pPr>
        <w:rPr>
          <w:lang w:val="en-GB"/>
        </w:rPr>
      </w:pPr>
      <w:r w:rsidRPr="00BB7EC8">
        <w:rPr>
          <w:lang w:val="en-GB"/>
        </w:rPr>
        <w:tab/>
        <w:t xml:space="preserve">((P i, j, k, l (x, 2z) </w:t>
      </w:r>
      <w:r w:rsidRPr="00EB7666">
        <w:rPr>
          <w:lang w:val="en-GB"/>
        </w:rPr>
        <w:t xml:space="preserve">+ P i, j, k, l (x, 2z + 1)) KC) </w:t>
      </w:r>
    </w:p>
    <w:p w:rsidR="00981712" w:rsidRPr="00BB7EC8" w:rsidRDefault="00981712" w:rsidP="00864D50">
      <w:pPr>
        <w:rPr>
          <w:lang w:val="es-ES"/>
        </w:rPr>
      </w:pPr>
      <w:r>
        <w:rPr>
          <w:lang w:val="en-GB"/>
        </w:rPr>
        <w:tab/>
      </w:r>
      <w:r>
        <w:rPr>
          <w:lang w:val="en-GB"/>
        </w:rPr>
        <w:tab/>
      </w:r>
      <w:r>
        <w:rPr>
          <w:lang w:val="en-GB"/>
        </w:rPr>
        <w:tab/>
      </w:r>
      <w:r>
        <w:rPr>
          <w:lang w:val="en-GB"/>
        </w:rPr>
        <w:tab/>
      </w:r>
      <w:r w:rsidRPr="00BB7EC8">
        <w:rPr>
          <w:lang w:val="es-ES"/>
        </w:rPr>
        <w:t>3</w:t>
      </w:r>
      <w:r w:rsidRPr="00BB7EC8">
        <w:rPr>
          <w:lang w:val="es-ES"/>
        </w:rPr>
        <w:tab/>
      </w:r>
      <w:r w:rsidRPr="00BB7EC8">
        <w:rPr>
          <w:lang w:val="es-ES"/>
        </w:rPr>
        <w:tab/>
        <w:t>7</w:t>
      </w:r>
    </w:p>
    <w:p w:rsidR="00981712" w:rsidRPr="00A30B1F" w:rsidRDefault="00981712" w:rsidP="00864D50">
      <w:pPr>
        <w:rPr>
          <w:lang w:val="es-ES"/>
        </w:rPr>
      </w:pPr>
      <w:r w:rsidRPr="00A30B1F">
        <w:rPr>
          <w:lang w:val="es-ES"/>
        </w:rPr>
        <w:t>C, i, j, k, l (h, u + 4) = C (u) C (h)</w:t>
      </w:r>
      <w:r w:rsidRPr="00A30B1F">
        <w:rPr>
          <w:lang w:val="es-ES"/>
        </w:rPr>
        <w:tab/>
      </w:r>
      <w:r w:rsidRPr="00EB7666">
        <w:rPr>
          <w:lang w:val="en-GB"/>
        </w:rPr>
        <w:t>Σ</w:t>
      </w:r>
      <w:r w:rsidRPr="00A30B1F">
        <w:rPr>
          <w:lang w:val="es-ES"/>
        </w:rPr>
        <w:tab/>
      </w:r>
      <w:r w:rsidRPr="00EB7666">
        <w:rPr>
          <w:lang w:val="en-GB"/>
        </w:rPr>
        <w:t>Σ</w:t>
      </w:r>
      <w:r w:rsidRPr="00A30B1F">
        <w:rPr>
          <w:lang w:val="es-ES"/>
        </w:rPr>
        <w:t xml:space="preserve"> </w:t>
      </w:r>
    </w:p>
    <w:p w:rsidR="00981712" w:rsidRPr="00EB7666" w:rsidRDefault="00981712" w:rsidP="00864D50">
      <w:pPr>
        <w:rPr>
          <w:lang w:val="en-GB"/>
        </w:rPr>
      </w:pPr>
      <w:r>
        <w:rPr>
          <w:lang w:val="es-ES"/>
        </w:rPr>
        <w:tab/>
      </w:r>
      <w:r>
        <w:rPr>
          <w:lang w:val="es-ES"/>
        </w:rPr>
        <w:tab/>
      </w:r>
      <w:r>
        <w:rPr>
          <w:lang w:val="es-ES"/>
        </w:rPr>
        <w:tab/>
      </w:r>
      <w:r>
        <w:rPr>
          <w:lang w:val="es-ES"/>
        </w:rPr>
        <w:tab/>
      </w:r>
      <w:r w:rsidRPr="00A30B1F">
        <w:rPr>
          <w:lang w:val="en-GB"/>
        </w:rPr>
        <w:t>z = 0</w:t>
      </w:r>
      <w:r>
        <w:rPr>
          <w:lang w:val="en-GB"/>
        </w:rPr>
        <w:tab/>
      </w:r>
      <w:r w:rsidRPr="00A30B1F">
        <w:rPr>
          <w:lang w:val="en-GB"/>
        </w:rPr>
        <w:t xml:space="preserve">x </w:t>
      </w:r>
      <w:r w:rsidRPr="00EB7666">
        <w:rPr>
          <w:lang w:val="en-GB"/>
        </w:rPr>
        <w:t xml:space="preserve">= 0 </w:t>
      </w:r>
    </w:p>
    <w:p w:rsidR="00981712" w:rsidRPr="00EB7666" w:rsidRDefault="00981712" w:rsidP="00864D50">
      <w:pPr>
        <w:rPr>
          <w:lang w:val="en-GB"/>
        </w:rPr>
      </w:pPr>
      <w:r>
        <w:rPr>
          <w:lang w:val="en-GB"/>
        </w:rPr>
        <w:tab/>
      </w:r>
      <w:r w:rsidRPr="00EB7666">
        <w:rPr>
          <w:lang w:val="en-GB"/>
        </w:rPr>
        <w:t xml:space="preserve">((P i, j, k, l (x, 2z) – P i, j, k, l (x, 2z + 1)) KC) </w:t>
      </w:r>
    </w:p>
    <w:p w:rsidR="00981712" w:rsidRPr="00EB7666" w:rsidRDefault="00981712" w:rsidP="00864D50">
      <w:pPr>
        <w:rPr>
          <w:lang w:val="en-GB"/>
        </w:rPr>
      </w:pPr>
      <w:r w:rsidRPr="00EB7666">
        <w:rPr>
          <w:lang w:val="en-GB"/>
        </w:rPr>
        <w:t>DCT</w:t>
      </w:r>
      <w:r w:rsidRPr="00160173">
        <w:rPr>
          <w:lang w:val="en-GB"/>
        </w:rPr>
        <w:t xml:space="preserve"> </w:t>
      </w:r>
      <w:r>
        <w:rPr>
          <w:lang w:val="en-GB"/>
        </w:rPr>
        <w:t>i</w:t>
      </w:r>
      <w:r w:rsidRPr="00EB7666">
        <w:rPr>
          <w:lang w:val="en-GB"/>
        </w:rPr>
        <w:t xml:space="preserve">nverse: </w:t>
      </w:r>
    </w:p>
    <w:p w:rsidR="00981712" w:rsidRPr="00EB7666" w:rsidRDefault="00981712" w:rsidP="00864D50">
      <w:pPr>
        <w:rPr>
          <w:lang w:val="en-GB"/>
        </w:rPr>
      </w:pPr>
      <w:r>
        <w:rPr>
          <w:lang w:val="en-GB"/>
        </w:rPr>
        <w:tab/>
      </w:r>
      <w:r>
        <w:rPr>
          <w:lang w:val="en-GB"/>
        </w:rPr>
        <w:tab/>
      </w:r>
      <w:r>
        <w:rPr>
          <w:lang w:val="en-GB"/>
        </w:rPr>
        <w:tab/>
      </w:r>
      <w:r>
        <w:rPr>
          <w:lang w:val="en-GB"/>
        </w:rPr>
        <w:tab/>
      </w:r>
      <w:r w:rsidRPr="00EB7666">
        <w:rPr>
          <w:lang w:val="en-GB"/>
        </w:rPr>
        <w:t>3</w:t>
      </w:r>
      <w:r>
        <w:rPr>
          <w:lang w:val="en-GB"/>
        </w:rPr>
        <w:tab/>
      </w:r>
      <w:r>
        <w:rPr>
          <w:lang w:val="en-GB"/>
        </w:rPr>
        <w:tab/>
      </w:r>
      <w:r w:rsidRPr="00EB7666">
        <w:rPr>
          <w:lang w:val="en-GB"/>
        </w:rPr>
        <w:t>7</w:t>
      </w:r>
    </w:p>
    <w:p w:rsidR="00981712" w:rsidRPr="00EB7666" w:rsidRDefault="00981712" w:rsidP="00864D50">
      <w:pPr>
        <w:rPr>
          <w:lang w:val="en-GB"/>
        </w:rPr>
      </w:pPr>
      <w:r w:rsidRPr="00EB7666">
        <w:rPr>
          <w:lang w:val="en-GB"/>
        </w:rPr>
        <w:t>P, i, j, k, l (x, 2 z)  =</w:t>
      </w:r>
      <w:r>
        <w:rPr>
          <w:lang w:val="en-GB"/>
        </w:rPr>
        <w:tab/>
      </w:r>
      <w:r>
        <w:rPr>
          <w:lang w:val="en-GB"/>
        </w:rPr>
        <w:tab/>
      </w:r>
      <w:r w:rsidRPr="00EB7666">
        <w:rPr>
          <w:lang w:val="en-GB"/>
        </w:rPr>
        <w:t>Σ</w:t>
      </w:r>
      <w:r>
        <w:rPr>
          <w:lang w:val="en-GB"/>
        </w:rPr>
        <w:tab/>
      </w:r>
      <w:r w:rsidRPr="00EB7666">
        <w:rPr>
          <w:lang w:val="en-GB"/>
        </w:rPr>
        <w:t>Σ</w:t>
      </w:r>
    </w:p>
    <w:p w:rsidR="00981712" w:rsidRPr="00EB7666" w:rsidRDefault="00981712" w:rsidP="00864D50">
      <w:pPr>
        <w:rPr>
          <w:lang w:val="en-GB"/>
        </w:rPr>
      </w:pPr>
      <w:r>
        <w:rPr>
          <w:lang w:val="en-GB"/>
        </w:rPr>
        <w:tab/>
      </w:r>
      <w:r>
        <w:rPr>
          <w:lang w:val="en-GB"/>
        </w:rPr>
        <w:tab/>
      </w:r>
      <w:r>
        <w:rPr>
          <w:lang w:val="en-GB"/>
        </w:rPr>
        <w:tab/>
      </w:r>
      <w:r>
        <w:rPr>
          <w:lang w:val="en-GB"/>
        </w:rPr>
        <w:tab/>
      </w:r>
      <w:r w:rsidRPr="00EB7666">
        <w:rPr>
          <w:lang w:val="en-GB"/>
        </w:rPr>
        <w:t>u = 0</w:t>
      </w:r>
      <w:r>
        <w:rPr>
          <w:lang w:val="en-GB"/>
        </w:rPr>
        <w:tab/>
      </w:r>
      <w:r w:rsidRPr="00EB7666">
        <w:rPr>
          <w:lang w:val="en-GB"/>
        </w:rPr>
        <w:t xml:space="preserve">h = 0 </w:t>
      </w:r>
    </w:p>
    <w:p w:rsidR="00981712" w:rsidRPr="00EB7666" w:rsidRDefault="00981712" w:rsidP="00864D50">
      <w:pPr>
        <w:rPr>
          <w:lang w:val="en-GB"/>
        </w:rPr>
      </w:pPr>
      <w:r>
        <w:rPr>
          <w:lang w:val="en-GB"/>
        </w:rPr>
        <w:tab/>
      </w:r>
      <w:r w:rsidRPr="00EB7666">
        <w:rPr>
          <w:lang w:val="en-GB"/>
        </w:rPr>
        <w:t xml:space="preserve"> (C i, j, k, l (h, u) + C, i, j, k, l (h, u + 4)) KC) </w:t>
      </w:r>
    </w:p>
    <w:p w:rsidR="00981712" w:rsidRPr="00BB7EC8" w:rsidRDefault="00981712" w:rsidP="00864D50">
      <w:pPr>
        <w:rPr>
          <w:lang w:val="en-GB"/>
        </w:rPr>
      </w:pPr>
      <w:r>
        <w:rPr>
          <w:lang w:val="en-GB"/>
        </w:rPr>
        <w:tab/>
      </w:r>
      <w:r>
        <w:rPr>
          <w:lang w:val="en-GB"/>
        </w:rPr>
        <w:tab/>
      </w:r>
      <w:r>
        <w:rPr>
          <w:lang w:val="en-GB"/>
        </w:rPr>
        <w:tab/>
      </w:r>
      <w:r>
        <w:rPr>
          <w:lang w:val="en-GB"/>
        </w:rPr>
        <w:tab/>
      </w:r>
      <w:r w:rsidRPr="00BB7EC8">
        <w:rPr>
          <w:lang w:val="en-GB"/>
        </w:rPr>
        <w:t>3</w:t>
      </w:r>
      <w:r w:rsidRPr="00BB7EC8">
        <w:rPr>
          <w:lang w:val="en-GB"/>
        </w:rPr>
        <w:tab/>
      </w:r>
      <w:r w:rsidRPr="00BB7EC8">
        <w:rPr>
          <w:lang w:val="en-GB"/>
        </w:rPr>
        <w:tab/>
        <w:t xml:space="preserve">7 </w:t>
      </w:r>
    </w:p>
    <w:p w:rsidR="00981712" w:rsidRPr="00BB7EC8" w:rsidRDefault="00981712" w:rsidP="00864D50">
      <w:pPr>
        <w:rPr>
          <w:lang w:val="en-GB"/>
        </w:rPr>
      </w:pPr>
      <w:r w:rsidRPr="00BB7EC8">
        <w:rPr>
          <w:lang w:val="en-GB"/>
        </w:rPr>
        <w:t>P, i, j, k, l (x, 2 z + 1) =</w:t>
      </w:r>
      <w:r w:rsidRPr="00BB7EC8">
        <w:rPr>
          <w:lang w:val="en-GB"/>
        </w:rPr>
        <w:tab/>
      </w:r>
      <w:r w:rsidRPr="00EB7666">
        <w:rPr>
          <w:lang w:val="en-GB"/>
        </w:rPr>
        <w:t>Σ</w:t>
      </w:r>
      <w:r w:rsidRPr="00BB7EC8">
        <w:rPr>
          <w:lang w:val="en-GB"/>
        </w:rPr>
        <w:tab/>
      </w:r>
      <w:r w:rsidRPr="00EB7666">
        <w:rPr>
          <w:lang w:val="en-GB"/>
        </w:rPr>
        <w:t>Σ</w:t>
      </w:r>
      <w:r w:rsidRPr="00BB7EC8">
        <w:rPr>
          <w:lang w:val="en-GB"/>
        </w:rPr>
        <w:tab/>
        <w:t xml:space="preserve"> (C (u) C (h)</w:t>
      </w:r>
    </w:p>
    <w:p w:rsidR="00981712" w:rsidRPr="00746DE3" w:rsidRDefault="00981712" w:rsidP="00864D50">
      <w:pPr>
        <w:rPr>
          <w:lang w:val="es-ES"/>
        </w:rPr>
      </w:pPr>
      <w:r w:rsidRPr="00BB7EC8">
        <w:rPr>
          <w:lang w:val="en-GB"/>
        </w:rPr>
        <w:tab/>
      </w:r>
      <w:r w:rsidRPr="00BB7EC8">
        <w:rPr>
          <w:lang w:val="en-GB"/>
        </w:rPr>
        <w:tab/>
      </w:r>
      <w:r w:rsidRPr="00BB7EC8">
        <w:rPr>
          <w:lang w:val="en-GB"/>
        </w:rPr>
        <w:tab/>
      </w:r>
      <w:r w:rsidRPr="00BB7EC8">
        <w:rPr>
          <w:lang w:val="en-GB"/>
        </w:rPr>
        <w:tab/>
      </w:r>
      <w:r w:rsidRPr="00746DE3">
        <w:rPr>
          <w:lang w:val="es-ES"/>
        </w:rPr>
        <w:t>u =</w:t>
      </w:r>
      <w:r>
        <w:rPr>
          <w:lang w:val="es-ES"/>
        </w:rPr>
        <w:tab/>
      </w:r>
      <w:r w:rsidRPr="00746DE3">
        <w:rPr>
          <w:lang w:val="es-ES"/>
        </w:rPr>
        <w:t xml:space="preserve">0 h = 0 </w:t>
      </w:r>
    </w:p>
    <w:p w:rsidR="00981712" w:rsidRPr="00746DE3" w:rsidRDefault="00981712" w:rsidP="00864D50">
      <w:pPr>
        <w:rPr>
          <w:lang w:val="es-ES"/>
        </w:rPr>
      </w:pPr>
      <w:r>
        <w:rPr>
          <w:lang w:val="es-ES"/>
        </w:rPr>
        <w:tab/>
      </w:r>
      <w:r w:rsidRPr="00746DE3">
        <w:rPr>
          <w:lang w:val="es-ES"/>
        </w:rPr>
        <w:t xml:space="preserve"> (C i, j, k, l (h, u) – C, i, j, k, l (h, u + 4)) KC) </w:t>
      </w:r>
    </w:p>
    <w:p w:rsidR="00981712" w:rsidRPr="00746DE3" w:rsidRDefault="00981712" w:rsidP="00864D50">
      <w:pPr>
        <w:rPr>
          <w:lang w:val="es-ES"/>
        </w:rPr>
      </w:pPr>
      <w:r w:rsidRPr="00746DE3">
        <w:rPr>
          <w:lang w:val="es-ES"/>
        </w:rPr>
        <w:t xml:space="preserve">où: </w:t>
      </w:r>
    </w:p>
    <w:p w:rsidR="00981712" w:rsidRPr="00014701" w:rsidRDefault="00981712" w:rsidP="00864D50">
      <w:pPr>
        <w:rPr>
          <w:lang w:val="es-ES"/>
        </w:rPr>
      </w:pPr>
      <w:r w:rsidRPr="00746DE3">
        <w:rPr>
          <w:lang w:val="es-ES"/>
        </w:rPr>
        <w:tab/>
      </w:r>
      <w:r w:rsidRPr="00014701">
        <w:rPr>
          <w:lang w:val="es-ES"/>
        </w:rPr>
        <w:t xml:space="preserve">u = 0, ..., 3 </w:t>
      </w:r>
    </w:p>
    <w:p w:rsidR="00981712" w:rsidRPr="00014701" w:rsidRDefault="00981712" w:rsidP="00864D50">
      <w:pPr>
        <w:rPr>
          <w:lang w:val="es-ES"/>
        </w:rPr>
      </w:pPr>
      <w:r w:rsidRPr="00014701">
        <w:rPr>
          <w:lang w:val="es-ES"/>
        </w:rPr>
        <w:tab/>
        <w:t xml:space="preserve">z = INT (y / 2) </w:t>
      </w:r>
    </w:p>
    <w:p w:rsidR="00981712" w:rsidRPr="00014701" w:rsidRDefault="00981712" w:rsidP="00864D50">
      <w:pPr>
        <w:rPr>
          <w:lang w:val="es-ES"/>
        </w:rPr>
      </w:pPr>
      <w:r w:rsidRPr="00014701">
        <w:rPr>
          <w:lang w:val="es-ES"/>
        </w:rPr>
        <w:tab/>
        <w:t>KC = COS (</w:t>
      </w:r>
      <w:r w:rsidRPr="00EB7666">
        <w:rPr>
          <w:lang w:val="en-GB"/>
        </w:rPr>
        <w:t>π</w:t>
      </w:r>
      <w:r w:rsidRPr="00014701">
        <w:rPr>
          <w:lang w:val="es-ES"/>
        </w:rPr>
        <w:t>u(2z + 1)/ 8) COS (</w:t>
      </w:r>
      <w:r w:rsidRPr="00EB7666">
        <w:rPr>
          <w:lang w:val="en-GB"/>
        </w:rPr>
        <w:t>π</w:t>
      </w:r>
      <w:r w:rsidRPr="00014701">
        <w:rPr>
          <w:lang w:val="es-ES" w:eastAsia="ja-JP"/>
        </w:rPr>
        <w:t>h</w:t>
      </w:r>
      <w:r w:rsidRPr="00014701">
        <w:rPr>
          <w:lang w:val="es-ES"/>
        </w:rPr>
        <w:t xml:space="preserve">(2x + 1)/16) </w:t>
      </w:r>
    </w:p>
    <w:p w:rsidR="00981712" w:rsidRPr="00746DE3" w:rsidRDefault="00981712" w:rsidP="00864D50">
      <w:pPr>
        <w:rPr>
          <w:lang w:val="fr-CH"/>
        </w:rPr>
      </w:pPr>
      <w:r w:rsidRPr="00014701">
        <w:rPr>
          <w:lang w:val="es-ES"/>
        </w:rPr>
        <w:tab/>
      </w:r>
      <w:r w:rsidRPr="00746DE3">
        <w:rPr>
          <w:lang w:val="fr-CH"/>
        </w:rPr>
        <w:t>C(h) = 0, 5 / √2</w:t>
      </w:r>
      <w:r w:rsidRPr="00746DE3">
        <w:rPr>
          <w:lang w:val="fr-CH"/>
        </w:rPr>
        <w:tab/>
        <w:t xml:space="preserve">pour h = 0 </w:t>
      </w:r>
    </w:p>
    <w:p w:rsidR="00981712" w:rsidRPr="00746DE3" w:rsidRDefault="00981712" w:rsidP="00864D50">
      <w:pPr>
        <w:rPr>
          <w:lang w:val="fr-CH"/>
        </w:rPr>
      </w:pPr>
      <w:r w:rsidRPr="00746DE3">
        <w:rPr>
          <w:lang w:val="fr-CH"/>
        </w:rPr>
        <w:tab/>
        <w:t>C(h) = 0, 5</w:t>
      </w:r>
      <w:r w:rsidRPr="00746DE3">
        <w:rPr>
          <w:lang w:val="fr-CH"/>
        </w:rPr>
        <w:tab/>
      </w:r>
      <w:r w:rsidRPr="00746DE3">
        <w:rPr>
          <w:lang w:val="fr-CH"/>
        </w:rPr>
        <w:tab/>
      </w:r>
      <w:r>
        <w:rPr>
          <w:lang w:val="fr-CH"/>
        </w:rPr>
        <w:tab/>
      </w:r>
      <w:r w:rsidRPr="00746DE3">
        <w:rPr>
          <w:lang w:val="fr-CH"/>
        </w:rPr>
        <w:t xml:space="preserve">pour h = 1 à 7 </w:t>
      </w:r>
    </w:p>
    <w:p w:rsidR="00981712" w:rsidRPr="00746DE3" w:rsidRDefault="00981712" w:rsidP="00864D50">
      <w:pPr>
        <w:rPr>
          <w:lang w:val="fr-CH"/>
        </w:rPr>
      </w:pPr>
      <w:r w:rsidRPr="00746DE3">
        <w:rPr>
          <w:lang w:val="fr-CH"/>
        </w:rPr>
        <w:tab/>
        <w:t>C(u) = 0, 5 / √2</w:t>
      </w:r>
      <w:r w:rsidRPr="00746DE3">
        <w:rPr>
          <w:lang w:val="fr-CH"/>
        </w:rPr>
        <w:tab/>
        <w:t xml:space="preserve">pour u = 0 </w:t>
      </w:r>
    </w:p>
    <w:p w:rsidR="00981712" w:rsidRPr="00746DE3" w:rsidRDefault="00981712" w:rsidP="00864D50">
      <w:pPr>
        <w:rPr>
          <w:rFonts w:cs="Arial"/>
          <w:lang w:val="fr-CH"/>
        </w:rPr>
      </w:pPr>
      <w:r w:rsidRPr="00746DE3">
        <w:rPr>
          <w:lang w:val="fr-CH"/>
        </w:rPr>
        <w:tab/>
        <w:t>C(u) = 0, 5</w:t>
      </w:r>
      <w:r w:rsidRPr="00746DE3">
        <w:rPr>
          <w:lang w:val="fr-CH"/>
        </w:rPr>
        <w:tab/>
      </w:r>
      <w:r w:rsidRPr="00746DE3">
        <w:rPr>
          <w:lang w:val="fr-CH"/>
        </w:rPr>
        <w:tab/>
      </w:r>
      <w:r>
        <w:rPr>
          <w:lang w:val="fr-CH"/>
        </w:rPr>
        <w:tab/>
      </w:r>
      <w:r w:rsidRPr="00746DE3">
        <w:rPr>
          <w:lang w:val="fr-CH"/>
        </w:rPr>
        <w:t>pour u = 1 à 7</w:t>
      </w:r>
    </w:p>
    <w:p w:rsidR="00981712" w:rsidRPr="00E23DE2" w:rsidRDefault="00981712" w:rsidP="00981712">
      <w:pPr>
        <w:pStyle w:val="Heading3"/>
        <w:rPr>
          <w:lang w:val="fr-CH"/>
        </w:rPr>
      </w:pPr>
      <w:r>
        <w:rPr>
          <w:lang w:val="fr-CH"/>
        </w:rPr>
        <w:t>2</w:t>
      </w:r>
      <w:r w:rsidRPr="00E23DE2">
        <w:rPr>
          <w:lang w:val="fr-CH"/>
        </w:rPr>
        <w:t>.2.2</w:t>
      </w:r>
      <w:r w:rsidRPr="00E23DE2">
        <w:rPr>
          <w:lang w:val="fr-CH"/>
        </w:rPr>
        <w:tab/>
      </w:r>
      <w:r>
        <w:t>Pondération</w:t>
      </w:r>
    </w:p>
    <w:p w:rsidR="00981712" w:rsidRDefault="00981712" w:rsidP="00864D50">
      <w:r>
        <w:t xml:space="preserve">Les coefficients DCT seront pondérés selon la manière décrite ci-après. W (h, v) exprime la pondération pour C i, j, </w:t>
      </w:r>
    </w:p>
    <w:p w:rsidR="00981712" w:rsidRDefault="00981712" w:rsidP="00864D50">
      <w:r>
        <w:t>k, l (h, v) du coefficient DCT.</w:t>
      </w:r>
    </w:p>
    <w:p w:rsidR="00981712" w:rsidRDefault="00981712" w:rsidP="00864D50">
      <w:r>
        <w:t>Mode 8-8 DCT</w:t>
      </w:r>
    </w:p>
    <w:p w:rsidR="00981712" w:rsidRPr="00746DE3" w:rsidRDefault="00981712" w:rsidP="00864D50">
      <w:pPr>
        <w:rPr>
          <w:lang w:val="fr-CH"/>
        </w:rPr>
      </w:pPr>
      <w:r w:rsidRPr="00746DE3">
        <w:rPr>
          <w:lang w:val="fr-CH"/>
        </w:rPr>
        <w:t xml:space="preserve">Pour h = 0 et v = 0   W(h, v) = 1 / 4 </w:t>
      </w:r>
    </w:p>
    <w:p w:rsidR="00981712" w:rsidRPr="00746DE3" w:rsidRDefault="00981712" w:rsidP="00864D50">
      <w:pPr>
        <w:rPr>
          <w:lang w:val="fr-CH"/>
        </w:rPr>
      </w:pPr>
      <w:r w:rsidRPr="00746DE3">
        <w:rPr>
          <w:lang w:val="fr-CH"/>
        </w:rPr>
        <w:t>Pour les autres</w:t>
      </w:r>
      <w:r w:rsidRPr="00746DE3">
        <w:rPr>
          <w:lang w:val="fr-CH"/>
        </w:rPr>
        <w:tab/>
      </w:r>
      <w:r w:rsidRPr="00746DE3">
        <w:rPr>
          <w:lang w:val="fr-CH"/>
        </w:rPr>
        <w:tab/>
        <w:t xml:space="preserve">W(h, v) = w(h) w(v) / 2 </w:t>
      </w:r>
    </w:p>
    <w:p w:rsidR="00981712" w:rsidRPr="00746DE3" w:rsidRDefault="00981712" w:rsidP="00864D50">
      <w:pPr>
        <w:rPr>
          <w:lang w:val="fr-CH"/>
        </w:rPr>
      </w:pPr>
      <w:r w:rsidRPr="00746DE3">
        <w:rPr>
          <w:lang w:val="fr-CH"/>
        </w:rPr>
        <w:t xml:space="preserve">Mode 2-4-8- DCT </w:t>
      </w:r>
    </w:p>
    <w:p w:rsidR="00981712" w:rsidRPr="00746DE3" w:rsidRDefault="00981712" w:rsidP="00864D50">
      <w:pPr>
        <w:rPr>
          <w:lang w:val="fr-CH"/>
        </w:rPr>
      </w:pPr>
      <w:r w:rsidRPr="00746DE3">
        <w:rPr>
          <w:lang w:val="fr-CH"/>
        </w:rPr>
        <w:t xml:space="preserve">Pour h = 0 et v = 0   W(h, v) = 1 / 4 </w:t>
      </w:r>
    </w:p>
    <w:p w:rsidR="00981712" w:rsidRPr="00746DE3" w:rsidRDefault="00981712" w:rsidP="00864D50">
      <w:pPr>
        <w:rPr>
          <w:lang w:val="fr-CH"/>
        </w:rPr>
      </w:pPr>
      <w:r w:rsidRPr="00746DE3">
        <w:rPr>
          <w:lang w:val="fr-CH"/>
        </w:rPr>
        <w:t>Pour v &lt; 4</w:t>
      </w:r>
      <w:r w:rsidRPr="00746DE3">
        <w:rPr>
          <w:lang w:val="fr-CH"/>
        </w:rPr>
        <w:tab/>
      </w:r>
      <w:r w:rsidRPr="00746DE3">
        <w:rPr>
          <w:lang w:val="fr-CH"/>
        </w:rPr>
        <w:tab/>
        <w:t xml:space="preserve">W(h, v) = w(h) w(2 v) / 2 </w:t>
      </w:r>
    </w:p>
    <w:p w:rsidR="00981712" w:rsidRPr="00746DE3" w:rsidRDefault="00981712" w:rsidP="00864D50">
      <w:pPr>
        <w:rPr>
          <w:lang w:val="fr-CH"/>
        </w:rPr>
      </w:pPr>
      <w:r w:rsidRPr="00746DE3">
        <w:rPr>
          <w:lang w:val="fr-CH"/>
        </w:rPr>
        <w:t>Pour les autres</w:t>
      </w:r>
      <w:r w:rsidRPr="00746DE3">
        <w:rPr>
          <w:lang w:val="fr-CH"/>
        </w:rPr>
        <w:tab/>
      </w:r>
      <w:r w:rsidRPr="00746DE3">
        <w:rPr>
          <w:lang w:val="fr-CH"/>
        </w:rPr>
        <w:tab/>
        <w:t xml:space="preserve">W(h, v) = w(h) w(2 (v-4)) / 2 </w:t>
      </w:r>
    </w:p>
    <w:p w:rsidR="000E5F61" w:rsidRDefault="000E5F61" w:rsidP="00864D50">
      <w:pPr>
        <w:rPr>
          <w:lang w:val="fr-CH"/>
        </w:rPr>
      </w:pPr>
    </w:p>
    <w:p w:rsidR="00981712" w:rsidRPr="00746DE3" w:rsidRDefault="00981712" w:rsidP="00864D50">
      <w:pPr>
        <w:rPr>
          <w:lang w:val="fr-CH"/>
        </w:rPr>
      </w:pPr>
      <w:r w:rsidRPr="00746DE3">
        <w:rPr>
          <w:lang w:val="fr-CH"/>
        </w:rPr>
        <w:lastRenderedPageBreak/>
        <w:t xml:space="preserve">où: </w:t>
      </w:r>
    </w:p>
    <w:p w:rsidR="00981712" w:rsidRPr="00746DE3" w:rsidRDefault="00981712" w:rsidP="00864D50">
      <w:pPr>
        <w:rPr>
          <w:lang w:val="fr-CH"/>
        </w:rPr>
      </w:pPr>
      <w:r w:rsidRPr="00746DE3">
        <w:rPr>
          <w:lang w:val="fr-CH"/>
        </w:rPr>
        <w:tab/>
        <w:t xml:space="preserve">w(0) = 1 </w:t>
      </w:r>
    </w:p>
    <w:p w:rsidR="00981712" w:rsidRPr="00746DE3" w:rsidRDefault="00981712" w:rsidP="00864D50">
      <w:pPr>
        <w:rPr>
          <w:lang w:val="fr-CH"/>
        </w:rPr>
      </w:pPr>
      <w:r w:rsidRPr="00746DE3">
        <w:rPr>
          <w:lang w:val="fr-CH"/>
        </w:rPr>
        <w:tab/>
        <w:t xml:space="preserve">w(1) = CS4 / (4 × CS7 × CS2) </w:t>
      </w:r>
    </w:p>
    <w:p w:rsidR="00981712" w:rsidRPr="00EB7666" w:rsidRDefault="00981712" w:rsidP="00864D50">
      <w:pPr>
        <w:rPr>
          <w:lang w:val="en-GB"/>
        </w:rPr>
      </w:pPr>
      <w:r w:rsidRPr="00746DE3">
        <w:rPr>
          <w:lang w:val="fr-CH"/>
        </w:rPr>
        <w:tab/>
      </w:r>
      <w:r w:rsidRPr="00EB7666">
        <w:rPr>
          <w:lang w:val="en-GB"/>
        </w:rPr>
        <w:t xml:space="preserve">w(2) = CS4 / (2 × CS6) </w:t>
      </w:r>
    </w:p>
    <w:p w:rsidR="00981712" w:rsidRPr="00EB7666" w:rsidRDefault="00981712" w:rsidP="00864D50">
      <w:pPr>
        <w:rPr>
          <w:lang w:val="en-GB"/>
        </w:rPr>
      </w:pPr>
      <w:r w:rsidRPr="00EB7666">
        <w:rPr>
          <w:lang w:val="en-GB"/>
        </w:rPr>
        <w:tab/>
        <w:t xml:space="preserve">w(3) = 1 / (2 × CS5) </w:t>
      </w:r>
    </w:p>
    <w:p w:rsidR="00981712" w:rsidRPr="00EB7666" w:rsidRDefault="00981712" w:rsidP="00864D50">
      <w:pPr>
        <w:rPr>
          <w:lang w:val="en-GB"/>
        </w:rPr>
      </w:pPr>
      <w:r w:rsidRPr="00EB7666">
        <w:rPr>
          <w:lang w:val="en-GB"/>
        </w:rPr>
        <w:tab/>
        <w:t xml:space="preserve">w(4) = 7 / 8 </w:t>
      </w:r>
    </w:p>
    <w:p w:rsidR="00981712" w:rsidRPr="00EB7666" w:rsidRDefault="00981712" w:rsidP="00864D50">
      <w:pPr>
        <w:rPr>
          <w:lang w:val="en-GB"/>
        </w:rPr>
      </w:pPr>
      <w:r w:rsidRPr="00EB7666">
        <w:rPr>
          <w:lang w:val="en-GB"/>
        </w:rPr>
        <w:tab/>
        <w:t xml:space="preserve">w(5) = CS4 / CS3 </w:t>
      </w:r>
    </w:p>
    <w:p w:rsidR="00981712" w:rsidRPr="00EB7666" w:rsidRDefault="00981712" w:rsidP="00864D50">
      <w:pPr>
        <w:rPr>
          <w:lang w:val="en-GB"/>
        </w:rPr>
      </w:pPr>
      <w:r w:rsidRPr="00EB7666">
        <w:rPr>
          <w:lang w:val="en-GB"/>
        </w:rPr>
        <w:tab/>
        <w:t xml:space="preserve">w(6) = CS4 / CS2 </w:t>
      </w:r>
    </w:p>
    <w:p w:rsidR="00981712" w:rsidRPr="00EB7666" w:rsidRDefault="00981712" w:rsidP="00864D50">
      <w:pPr>
        <w:rPr>
          <w:lang w:val="en-GB"/>
        </w:rPr>
      </w:pPr>
      <w:r w:rsidRPr="00EB7666">
        <w:rPr>
          <w:lang w:val="en-GB"/>
        </w:rPr>
        <w:tab/>
        <w:t xml:space="preserve">w(7) = CS4 / CS1 </w:t>
      </w:r>
    </w:p>
    <w:p w:rsidR="00981712" w:rsidRPr="0024574F" w:rsidRDefault="00981712" w:rsidP="00864D50">
      <w:pPr>
        <w:rPr>
          <w:lang w:val="fr-CH"/>
        </w:rPr>
      </w:pPr>
      <w:r w:rsidRPr="0024574F">
        <w:rPr>
          <w:lang w:val="fr-CH"/>
        </w:rPr>
        <w:t>où CSm = COS (m</w:t>
      </w:r>
      <w:r>
        <w:rPr>
          <w:lang w:val="en-GB"/>
        </w:rPr>
        <w:sym w:font="Symbol" w:char="F070"/>
      </w:r>
      <w:r w:rsidRPr="0024574F">
        <w:rPr>
          <w:lang w:val="fr-CH"/>
        </w:rPr>
        <w:t xml:space="preserve"> / 16) m = 1 à 7 </w:t>
      </w:r>
    </w:p>
    <w:p w:rsidR="00981712" w:rsidRDefault="00981712" w:rsidP="00864D50">
      <w:pPr>
        <w:pStyle w:val="Heading3"/>
      </w:pPr>
      <w:r>
        <w:t>2.2.3</w:t>
      </w:r>
      <w:r>
        <w:tab/>
        <w:t>Ordre de sortie</w:t>
      </w:r>
    </w:p>
    <w:p w:rsidR="00981712" w:rsidRDefault="00981712" w:rsidP="00864D50">
      <w:r>
        <w:t>La Fig. 27 illustre l'ordre de sortie des coefficients pondérés.</w:t>
      </w:r>
    </w:p>
    <w:p w:rsidR="00981712" w:rsidRDefault="00981712" w:rsidP="00981712">
      <w:pPr>
        <w:pStyle w:val="FigureNo"/>
        <w:rPr>
          <w:noProof/>
          <w:szCs w:val="24"/>
        </w:rPr>
      </w:pPr>
      <w:r>
        <w:rPr>
          <w:noProof/>
          <w:szCs w:val="24"/>
        </w:rPr>
        <w:t>Figure 27</w:t>
      </w:r>
    </w:p>
    <w:p w:rsidR="00981712" w:rsidRPr="00746DE3" w:rsidRDefault="00981712" w:rsidP="00981712">
      <w:pPr>
        <w:pStyle w:val="Figuretitle"/>
      </w:pPr>
      <w:r>
        <w:t>Ordre de sortie des blocs DCT pondérés</w:t>
      </w:r>
    </w:p>
    <w:p w:rsidR="00981712" w:rsidRPr="00EB7666" w:rsidRDefault="00981712" w:rsidP="00981712">
      <w:pPr>
        <w:pStyle w:val="Figure"/>
        <w:rPr>
          <w:lang w:val="en-GB"/>
        </w:rPr>
      </w:pPr>
      <w:r>
        <w:rPr>
          <w:lang w:val="en-GB"/>
        </w:rPr>
        <w:object w:dxaOrig="7290" w:dyaOrig="3654">
          <v:shape id="_x0000_i1051" type="#_x0000_t75" style="width:364.6pt;height:182.9pt" o:ole="">
            <v:imagedata r:id="rId68" o:title=""/>
          </v:shape>
          <o:OLEObject Type="Embed" ProgID="CorelDRAW.Graphic.14" ShapeID="_x0000_i1051" DrawAspect="Content" ObjectID="_1375102471" r:id="rId69"/>
        </w:object>
      </w:r>
    </w:p>
    <w:p w:rsidR="00981712" w:rsidRDefault="00981712" w:rsidP="00864D50">
      <w:pPr>
        <w:pStyle w:val="Heading3"/>
      </w:pPr>
      <w:r>
        <w:t>2.2.4</w:t>
      </w:r>
      <w:r>
        <w:tab/>
        <w:t>Tolérance de bloc DCT avec pondération</w:t>
      </w:r>
    </w:p>
    <w:p w:rsidR="00981712" w:rsidRDefault="00981712" w:rsidP="00864D50">
      <w:r>
        <w:t>L'erreur en sortie entre le bloc DCT de référence et le bloc DCT testé devrait être conforme aux tolérances pour les éléments suivants:</w:t>
      </w:r>
    </w:p>
    <w:p w:rsidR="00981712" w:rsidRDefault="00981712" w:rsidP="00864D50">
      <w:pPr>
        <w:pStyle w:val="enumlev1"/>
      </w:pPr>
      <w:r>
        <w:t>–</w:t>
      </w:r>
      <w:r>
        <w:tab/>
        <w:t>probabilité d'apparition d'une erreur;</w:t>
      </w:r>
    </w:p>
    <w:p w:rsidR="00981712" w:rsidRDefault="00981712" w:rsidP="00864D50">
      <w:pPr>
        <w:pStyle w:val="enumlev1"/>
      </w:pPr>
      <w:r>
        <w:t>–</w:t>
      </w:r>
      <w:r>
        <w:tab/>
        <w:t>erreurs quadratiques moyennes pour tous les coefficients;</w:t>
      </w:r>
    </w:p>
    <w:p w:rsidR="00981712" w:rsidRDefault="00981712" w:rsidP="00864D50">
      <w:pPr>
        <w:pStyle w:val="enumlev1"/>
      </w:pPr>
      <w:r>
        <w:t>–</w:t>
      </w:r>
      <w:r>
        <w:tab/>
        <w:t>valeur maximale de l'erreur quadratique moyenne pour chaque bloc DCT;</w:t>
      </w:r>
    </w:p>
    <w:p w:rsidR="00981712" w:rsidRPr="00746DE3" w:rsidRDefault="00981712" w:rsidP="00864D50">
      <w:pPr>
        <w:pStyle w:val="enumlev1"/>
      </w:pPr>
      <w:r>
        <w:t>–</w:t>
      </w:r>
      <w:r>
        <w:tab/>
        <w:t>toutes les valeurs des pixels à l'entrée d'un bloc DCT sont identiques.</w:t>
      </w:r>
    </w:p>
    <w:p w:rsidR="00981712" w:rsidRDefault="00981712" w:rsidP="00864D50">
      <w:pPr>
        <w:pStyle w:val="Heading2"/>
      </w:pPr>
      <w:r>
        <w:t>2.3</w:t>
      </w:r>
      <w:r>
        <w:tab/>
        <w:t>Quantification</w:t>
      </w:r>
    </w:p>
    <w:p w:rsidR="00981712" w:rsidRDefault="00981712" w:rsidP="00864D50">
      <w:pPr>
        <w:pStyle w:val="Heading3"/>
      </w:pPr>
      <w:r>
        <w:t>2.3.1</w:t>
      </w:r>
      <w:r>
        <w:tab/>
        <w:t>Introduction</w:t>
      </w:r>
    </w:p>
    <w:p w:rsidR="00981712" w:rsidRDefault="00981712" w:rsidP="00864D50">
      <w:r>
        <w:t>Les coefficients DCT pondérés sont d'abord quantifiés en mots de 9 bits, puis divisés par quantification afin de limiter le volume de données présentes dans un segment vidéo à cinq macroblocs compressés.</w:t>
      </w:r>
    </w:p>
    <w:p w:rsidR="00981712" w:rsidRDefault="00981712" w:rsidP="00864D50">
      <w:pPr>
        <w:pStyle w:val="Heading3"/>
      </w:pPr>
      <w:r>
        <w:lastRenderedPageBreak/>
        <w:t>2.3.2</w:t>
      </w:r>
      <w:r>
        <w:tab/>
        <w:t>Allocation des bits pour la quantification</w:t>
      </w:r>
    </w:p>
    <w:p w:rsidR="00981712" w:rsidRDefault="00981712" w:rsidP="00864D50">
      <w:r>
        <w:t>Les coefficients DCT pondérés seront représentés comme suit:</w:t>
      </w:r>
    </w:p>
    <w:p w:rsidR="00981712" w:rsidRDefault="00981712" w:rsidP="00864D50">
      <w:r>
        <w:t>Valeur des coefficients DCT (9 bits):</w:t>
      </w:r>
    </w:p>
    <w:p w:rsidR="00981712" w:rsidRDefault="00981712" w:rsidP="00864D50">
      <w:r>
        <w:rPr>
          <w:noProof/>
        </w:rPr>
        <w:t>b8 b7 b6 b5 b4 b3 b2 b1 b0</w:t>
      </w:r>
      <w:r>
        <w:t xml:space="preserve"> </w:t>
      </w:r>
    </w:p>
    <w:p w:rsidR="00981712" w:rsidRPr="009D27E2" w:rsidRDefault="00981712" w:rsidP="00864D50">
      <w:r w:rsidRPr="009D27E2">
        <w:t xml:space="preserve">complément à 2 (−255 </w:t>
      </w:r>
      <w:r>
        <w:t>à</w:t>
      </w:r>
      <w:r w:rsidRPr="009D27E2">
        <w:t xml:space="preserve"> 255)</w:t>
      </w:r>
    </w:p>
    <w:p w:rsidR="00981712" w:rsidRDefault="00981712" w:rsidP="00864D50">
      <w:r>
        <w:t>Valeur des coefficients AC (10 bits):</w:t>
      </w:r>
    </w:p>
    <w:p w:rsidR="00981712" w:rsidRPr="00746DE3" w:rsidRDefault="00981712" w:rsidP="00864D50">
      <w:pPr>
        <w:rPr>
          <w:lang w:val="en-GB"/>
        </w:rPr>
      </w:pPr>
      <w:r w:rsidRPr="00746DE3">
        <w:rPr>
          <w:noProof/>
          <w:lang w:val="en-GB"/>
        </w:rPr>
        <w:t>s b8 b7 b6 b5 b4 b3 b2 b1 b0</w:t>
      </w:r>
    </w:p>
    <w:p w:rsidR="00981712" w:rsidRDefault="00981712" w:rsidP="00864D50">
      <w:r>
        <w:t>1 bit de signe + 9 bits de valeur absolue (−511 à 511</w:t>
      </w:r>
      <w:r w:rsidRPr="009D27E2">
        <w:t>).</w:t>
      </w:r>
    </w:p>
    <w:p w:rsidR="00981712" w:rsidRDefault="00981712" w:rsidP="00864D50">
      <w:pPr>
        <w:pStyle w:val="Heading3"/>
      </w:pPr>
      <w:r>
        <w:t>2.3.3</w:t>
      </w:r>
      <w:r>
        <w:tab/>
        <w:t>Numéro de classe</w:t>
      </w:r>
    </w:p>
    <w:p w:rsidR="00981712" w:rsidRDefault="00981712" w:rsidP="00864D50">
      <w:r>
        <w:t>Chaque bloc DCT doit être classé dans l'une des quatre catégories décrites dans le Tableau 21. Pour choisir le pas de quantification, on utilise le numéro de classe. Les valeurs c1 et c0 expriment toutes deux le numéro de classe et sont stockées dans le coefficient DC des blocs DCT compressés comme indiqué au § 2.5. Le Tableau 22 donne à titre de référence un exemple de la classification.</w:t>
      </w:r>
    </w:p>
    <w:p w:rsidR="00981712" w:rsidRDefault="00981712" w:rsidP="00864D50">
      <w:pPr>
        <w:pStyle w:val="Heading3"/>
      </w:pPr>
      <w:r w:rsidRPr="00746DE3">
        <w:t>2.3.4</w:t>
      </w:r>
      <w:r w:rsidRPr="00746DE3">
        <w:tab/>
      </w:r>
      <w:r>
        <w:t>Mise à l'échelle initiale</w:t>
      </w:r>
    </w:p>
    <w:p w:rsidR="00981712" w:rsidRDefault="00981712" w:rsidP="00864D50">
      <w:r>
        <w:t>La mise à l'échelle initiale est une opération permettant de faire passer les coefficients AC de 10 à 9 bits. Elle est effectuée de la manière suivante:</w:t>
      </w:r>
    </w:p>
    <w:p w:rsidR="00981712" w:rsidRDefault="00981712" w:rsidP="00864D50">
      <w:r>
        <w:t>Pour numéro de classe = 0, 1, 2</w:t>
      </w:r>
    </w:p>
    <w:p w:rsidR="00981712" w:rsidRDefault="00981712" w:rsidP="00864D50">
      <w:r>
        <w:t>données d'entrée s b8 b7 b b5 b4 b3 b2 b1 b0</w:t>
      </w:r>
    </w:p>
    <w:p w:rsidR="00981712" w:rsidRDefault="00981712" w:rsidP="00864D50">
      <w:r>
        <w:t>données de sortie s b7 b6 b5 b4 b3 b2 b1 b0</w:t>
      </w:r>
    </w:p>
    <w:p w:rsidR="00981712" w:rsidRDefault="00981712" w:rsidP="00864D50">
      <w:r>
        <w:t>Pour numéro de classe = 3</w:t>
      </w:r>
    </w:p>
    <w:p w:rsidR="00981712" w:rsidRDefault="00981712" w:rsidP="00864D50">
      <w:r>
        <w:t>données d'entrée s b8 b7 b6 b5 b4 b3 b2 b1 b0</w:t>
      </w:r>
    </w:p>
    <w:p w:rsidR="00981712" w:rsidRDefault="00981712" w:rsidP="00864D50">
      <w:r>
        <w:t>données de sortie s b8 b7 b6 b5 b4 b3 b2 b2 b1</w:t>
      </w:r>
    </w:p>
    <w:p w:rsidR="00981712" w:rsidRDefault="00981712" w:rsidP="00981712">
      <w:pPr>
        <w:pStyle w:val="TableNo"/>
      </w:pPr>
      <w:r>
        <w:t>TABLEAU 21</w:t>
      </w:r>
    </w:p>
    <w:p w:rsidR="00981712" w:rsidRDefault="00981712" w:rsidP="00981712">
      <w:pPr>
        <w:pStyle w:val="Tabletitle"/>
      </w:pPr>
      <w:r>
        <w:t>Numéro de classe et bloc DCT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1"/>
        <w:gridCol w:w="992"/>
        <w:gridCol w:w="2835"/>
        <w:gridCol w:w="4252"/>
      </w:tblGrid>
      <w:tr w:rsidR="00981712" w:rsidRPr="00EB7666" w:rsidTr="00864D50">
        <w:trPr>
          <w:jc w:val="center"/>
        </w:trPr>
        <w:tc>
          <w:tcPr>
            <w:tcW w:w="2552" w:type="dxa"/>
            <w:gridSpan w:val="3"/>
            <w:vAlign w:val="center"/>
          </w:tcPr>
          <w:p w:rsidR="00981712" w:rsidRPr="00EB7666" w:rsidRDefault="00981712" w:rsidP="00D011D4">
            <w:pPr>
              <w:pStyle w:val="Tablehead"/>
              <w:rPr>
                <w:lang w:val="en-GB"/>
              </w:rPr>
            </w:pPr>
            <w:r>
              <w:rPr>
                <w:lang w:val="en-GB"/>
              </w:rPr>
              <w:t>Numéro de classe</w:t>
            </w:r>
          </w:p>
        </w:tc>
        <w:tc>
          <w:tcPr>
            <w:tcW w:w="7087" w:type="dxa"/>
            <w:gridSpan w:val="2"/>
            <w:vAlign w:val="center"/>
          </w:tcPr>
          <w:p w:rsidR="00981712" w:rsidRPr="00EB7666" w:rsidRDefault="00981712" w:rsidP="00D011D4">
            <w:pPr>
              <w:pStyle w:val="Tablehead"/>
              <w:rPr>
                <w:lang w:val="en-GB"/>
              </w:rPr>
            </w:pPr>
            <w:r>
              <w:rPr>
                <w:lang w:val="en-GB"/>
              </w:rPr>
              <w:t xml:space="preserve">Bloc </w:t>
            </w:r>
            <w:r w:rsidR="00864D50">
              <w:rPr>
                <w:lang w:val="en-GB"/>
              </w:rPr>
              <w:t>DCT</w:t>
            </w:r>
          </w:p>
        </w:tc>
      </w:tr>
      <w:tr w:rsidR="00981712" w:rsidRPr="00FD4C14" w:rsidTr="00864D50">
        <w:trPr>
          <w:jc w:val="center"/>
        </w:trPr>
        <w:tc>
          <w:tcPr>
            <w:tcW w:w="709" w:type="dxa"/>
            <w:tcBorders>
              <w:top w:val="nil"/>
            </w:tcBorders>
            <w:vAlign w:val="center"/>
          </w:tcPr>
          <w:p w:rsidR="00981712" w:rsidRPr="00864D50" w:rsidRDefault="00981712" w:rsidP="00864D50">
            <w:pPr>
              <w:pStyle w:val="Tabletext"/>
              <w:jc w:val="center"/>
            </w:pPr>
          </w:p>
        </w:tc>
        <w:tc>
          <w:tcPr>
            <w:tcW w:w="851" w:type="dxa"/>
            <w:vAlign w:val="center"/>
          </w:tcPr>
          <w:p w:rsidR="00981712" w:rsidRPr="00864D50" w:rsidRDefault="00981712" w:rsidP="00864D50">
            <w:pPr>
              <w:pStyle w:val="Tabletext"/>
              <w:jc w:val="center"/>
            </w:pPr>
            <w:r w:rsidRPr="00864D50">
              <w:t>c1</w:t>
            </w:r>
          </w:p>
        </w:tc>
        <w:tc>
          <w:tcPr>
            <w:tcW w:w="992" w:type="dxa"/>
            <w:vAlign w:val="center"/>
          </w:tcPr>
          <w:p w:rsidR="00981712" w:rsidRPr="00864D50" w:rsidRDefault="00981712" w:rsidP="00864D50">
            <w:pPr>
              <w:pStyle w:val="Tabletext"/>
              <w:jc w:val="center"/>
            </w:pPr>
            <w:r w:rsidRPr="00864D50">
              <w:t>c0</w:t>
            </w:r>
          </w:p>
        </w:tc>
        <w:tc>
          <w:tcPr>
            <w:tcW w:w="2835" w:type="dxa"/>
            <w:vAlign w:val="center"/>
          </w:tcPr>
          <w:p w:rsidR="00981712" w:rsidRPr="00864D50" w:rsidRDefault="00981712" w:rsidP="00864D50">
            <w:pPr>
              <w:pStyle w:val="Tabletext"/>
              <w:jc w:val="center"/>
            </w:pPr>
            <w:r w:rsidRPr="00864D50">
              <w:t>Bruits de quantification</w:t>
            </w:r>
          </w:p>
        </w:tc>
        <w:tc>
          <w:tcPr>
            <w:tcW w:w="4252" w:type="dxa"/>
            <w:vAlign w:val="center"/>
          </w:tcPr>
          <w:p w:rsidR="00981712" w:rsidRPr="00864D50" w:rsidRDefault="00981712" w:rsidP="00864D50">
            <w:pPr>
              <w:pStyle w:val="Tabletext"/>
              <w:jc w:val="center"/>
            </w:pPr>
            <w:r w:rsidRPr="00864D50">
              <w:t>Valeur absolue maximale du coefficient AC</w:t>
            </w:r>
          </w:p>
        </w:tc>
      </w:tr>
      <w:tr w:rsidR="00981712" w:rsidRPr="00FD4C14" w:rsidTr="00864D50">
        <w:trPr>
          <w:jc w:val="center"/>
        </w:trPr>
        <w:tc>
          <w:tcPr>
            <w:tcW w:w="709" w:type="dxa"/>
            <w:vAlign w:val="center"/>
          </w:tcPr>
          <w:p w:rsidR="00981712" w:rsidRPr="00864D50" w:rsidRDefault="00981712" w:rsidP="00864D50">
            <w:pPr>
              <w:pStyle w:val="Tabletext"/>
              <w:jc w:val="center"/>
            </w:pPr>
            <w:r w:rsidRPr="00864D50">
              <w:t>0</w:t>
            </w:r>
          </w:p>
        </w:tc>
        <w:tc>
          <w:tcPr>
            <w:tcW w:w="851" w:type="dxa"/>
            <w:vAlign w:val="center"/>
          </w:tcPr>
          <w:p w:rsidR="00981712" w:rsidRPr="00864D50" w:rsidRDefault="00981712" w:rsidP="00864D50">
            <w:pPr>
              <w:pStyle w:val="Tabletext"/>
              <w:jc w:val="center"/>
            </w:pPr>
            <w:r w:rsidRPr="00864D50">
              <w:t>0</w:t>
            </w:r>
          </w:p>
        </w:tc>
        <w:tc>
          <w:tcPr>
            <w:tcW w:w="992" w:type="dxa"/>
            <w:vAlign w:val="center"/>
          </w:tcPr>
          <w:p w:rsidR="00981712" w:rsidRPr="00864D50" w:rsidRDefault="00981712" w:rsidP="00864D50">
            <w:pPr>
              <w:pStyle w:val="Tabletext"/>
              <w:jc w:val="center"/>
            </w:pPr>
            <w:r w:rsidRPr="00864D50">
              <w:t>0</w:t>
            </w:r>
          </w:p>
        </w:tc>
        <w:tc>
          <w:tcPr>
            <w:tcW w:w="2835" w:type="dxa"/>
            <w:vAlign w:val="center"/>
          </w:tcPr>
          <w:p w:rsidR="00981712" w:rsidRPr="00864D50" w:rsidRDefault="00981712" w:rsidP="00864D50">
            <w:pPr>
              <w:pStyle w:val="Tabletext"/>
              <w:jc w:val="center"/>
            </w:pPr>
            <w:r w:rsidRPr="00864D50">
              <w:t>Visibles</w:t>
            </w:r>
          </w:p>
        </w:tc>
        <w:tc>
          <w:tcPr>
            <w:tcW w:w="4252" w:type="dxa"/>
            <w:vMerge w:val="restart"/>
            <w:vAlign w:val="center"/>
          </w:tcPr>
          <w:p w:rsidR="00981712" w:rsidRPr="00864D50" w:rsidRDefault="00981712" w:rsidP="00864D50">
            <w:pPr>
              <w:pStyle w:val="Tabletext"/>
              <w:jc w:val="center"/>
            </w:pPr>
            <w:r w:rsidRPr="00864D50">
              <w:t>Inférieure ou égale à 255</w:t>
            </w:r>
          </w:p>
        </w:tc>
      </w:tr>
      <w:tr w:rsidR="00981712" w:rsidRPr="00EB7666" w:rsidTr="00864D50">
        <w:trPr>
          <w:jc w:val="center"/>
        </w:trPr>
        <w:tc>
          <w:tcPr>
            <w:tcW w:w="709" w:type="dxa"/>
            <w:vAlign w:val="center"/>
          </w:tcPr>
          <w:p w:rsidR="00981712" w:rsidRPr="00864D50" w:rsidRDefault="00981712" w:rsidP="00864D50">
            <w:pPr>
              <w:pStyle w:val="Tabletext"/>
              <w:jc w:val="center"/>
            </w:pPr>
            <w:r w:rsidRPr="00864D50">
              <w:t>1</w:t>
            </w:r>
          </w:p>
        </w:tc>
        <w:tc>
          <w:tcPr>
            <w:tcW w:w="851" w:type="dxa"/>
            <w:vAlign w:val="center"/>
          </w:tcPr>
          <w:p w:rsidR="00981712" w:rsidRPr="00864D50" w:rsidRDefault="00981712" w:rsidP="00864D50">
            <w:pPr>
              <w:pStyle w:val="Tabletext"/>
              <w:jc w:val="center"/>
            </w:pPr>
            <w:r w:rsidRPr="00864D50">
              <w:t>0</w:t>
            </w:r>
          </w:p>
        </w:tc>
        <w:tc>
          <w:tcPr>
            <w:tcW w:w="992" w:type="dxa"/>
            <w:vAlign w:val="center"/>
          </w:tcPr>
          <w:p w:rsidR="00981712" w:rsidRPr="00864D50" w:rsidRDefault="00981712" w:rsidP="00864D50">
            <w:pPr>
              <w:pStyle w:val="Tabletext"/>
              <w:jc w:val="center"/>
            </w:pPr>
            <w:r w:rsidRPr="00864D50">
              <w:t>1</w:t>
            </w:r>
          </w:p>
        </w:tc>
        <w:tc>
          <w:tcPr>
            <w:tcW w:w="2835" w:type="dxa"/>
            <w:vAlign w:val="center"/>
          </w:tcPr>
          <w:p w:rsidR="00981712" w:rsidRPr="00864D50" w:rsidRDefault="00981712" w:rsidP="00864D50">
            <w:pPr>
              <w:pStyle w:val="Tabletext"/>
              <w:jc w:val="center"/>
            </w:pPr>
            <w:r w:rsidRPr="00864D50">
              <w:t>Inférieurs à classe 0</w:t>
            </w:r>
          </w:p>
        </w:tc>
        <w:tc>
          <w:tcPr>
            <w:tcW w:w="4252" w:type="dxa"/>
            <w:vMerge/>
            <w:vAlign w:val="center"/>
          </w:tcPr>
          <w:p w:rsidR="00981712" w:rsidRPr="00864D50" w:rsidRDefault="00981712" w:rsidP="00864D50">
            <w:pPr>
              <w:pStyle w:val="Tabletext"/>
              <w:jc w:val="center"/>
            </w:pPr>
          </w:p>
        </w:tc>
      </w:tr>
      <w:tr w:rsidR="00981712" w:rsidRPr="00EB7666" w:rsidTr="00864D50">
        <w:trPr>
          <w:jc w:val="center"/>
        </w:trPr>
        <w:tc>
          <w:tcPr>
            <w:tcW w:w="709" w:type="dxa"/>
            <w:vAlign w:val="center"/>
          </w:tcPr>
          <w:p w:rsidR="00981712" w:rsidRPr="00864D50" w:rsidRDefault="00981712" w:rsidP="00864D50">
            <w:pPr>
              <w:pStyle w:val="Tabletext"/>
              <w:jc w:val="center"/>
            </w:pPr>
            <w:r w:rsidRPr="00864D50">
              <w:t>2</w:t>
            </w:r>
          </w:p>
        </w:tc>
        <w:tc>
          <w:tcPr>
            <w:tcW w:w="851" w:type="dxa"/>
            <w:vAlign w:val="center"/>
          </w:tcPr>
          <w:p w:rsidR="00981712" w:rsidRPr="00864D50" w:rsidRDefault="00981712" w:rsidP="00864D50">
            <w:pPr>
              <w:pStyle w:val="Tabletext"/>
              <w:jc w:val="center"/>
            </w:pPr>
            <w:r w:rsidRPr="00864D50">
              <w:t>1</w:t>
            </w:r>
          </w:p>
        </w:tc>
        <w:tc>
          <w:tcPr>
            <w:tcW w:w="992" w:type="dxa"/>
            <w:vAlign w:val="center"/>
          </w:tcPr>
          <w:p w:rsidR="00981712" w:rsidRPr="00864D50" w:rsidRDefault="00981712" w:rsidP="00864D50">
            <w:pPr>
              <w:pStyle w:val="Tabletext"/>
              <w:jc w:val="center"/>
            </w:pPr>
            <w:r w:rsidRPr="00864D50">
              <w:t>0</w:t>
            </w:r>
          </w:p>
        </w:tc>
        <w:tc>
          <w:tcPr>
            <w:tcW w:w="2835" w:type="dxa"/>
            <w:vAlign w:val="center"/>
          </w:tcPr>
          <w:p w:rsidR="00981712" w:rsidRPr="00864D50" w:rsidRDefault="00981712" w:rsidP="00864D50">
            <w:pPr>
              <w:pStyle w:val="Tabletext"/>
              <w:jc w:val="center"/>
            </w:pPr>
            <w:r w:rsidRPr="00864D50">
              <w:t>Inférieurs à classe 1</w:t>
            </w:r>
          </w:p>
        </w:tc>
        <w:tc>
          <w:tcPr>
            <w:tcW w:w="4252" w:type="dxa"/>
            <w:vMerge/>
            <w:vAlign w:val="center"/>
          </w:tcPr>
          <w:p w:rsidR="00981712" w:rsidRPr="00864D50" w:rsidRDefault="00981712" w:rsidP="00864D50">
            <w:pPr>
              <w:pStyle w:val="Tabletext"/>
              <w:jc w:val="center"/>
            </w:pPr>
          </w:p>
        </w:tc>
      </w:tr>
      <w:tr w:rsidR="00981712" w:rsidRPr="00EB7666" w:rsidTr="00864D50">
        <w:trPr>
          <w:jc w:val="center"/>
        </w:trPr>
        <w:tc>
          <w:tcPr>
            <w:tcW w:w="709" w:type="dxa"/>
            <w:vMerge w:val="restart"/>
            <w:vAlign w:val="center"/>
          </w:tcPr>
          <w:p w:rsidR="00981712" w:rsidRPr="00864D50" w:rsidRDefault="00981712" w:rsidP="00864D50">
            <w:pPr>
              <w:pStyle w:val="Tabletext"/>
              <w:jc w:val="center"/>
            </w:pPr>
            <w:r w:rsidRPr="00864D50">
              <w:t>3</w:t>
            </w:r>
          </w:p>
        </w:tc>
        <w:tc>
          <w:tcPr>
            <w:tcW w:w="851" w:type="dxa"/>
            <w:vMerge w:val="restart"/>
            <w:vAlign w:val="center"/>
          </w:tcPr>
          <w:p w:rsidR="00981712" w:rsidRPr="00864D50" w:rsidRDefault="00981712" w:rsidP="00864D50">
            <w:pPr>
              <w:pStyle w:val="Tabletext"/>
              <w:jc w:val="center"/>
            </w:pPr>
            <w:r w:rsidRPr="00864D50">
              <w:t>1</w:t>
            </w:r>
          </w:p>
        </w:tc>
        <w:tc>
          <w:tcPr>
            <w:tcW w:w="992" w:type="dxa"/>
            <w:vMerge w:val="restart"/>
            <w:vAlign w:val="center"/>
          </w:tcPr>
          <w:p w:rsidR="00981712" w:rsidRPr="00864D50" w:rsidRDefault="00981712" w:rsidP="00864D50">
            <w:pPr>
              <w:pStyle w:val="Tabletext"/>
              <w:jc w:val="center"/>
            </w:pPr>
            <w:r w:rsidRPr="00864D50">
              <w:t>1</w:t>
            </w:r>
          </w:p>
        </w:tc>
        <w:tc>
          <w:tcPr>
            <w:tcW w:w="2835" w:type="dxa"/>
            <w:vAlign w:val="center"/>
          </w:tcPr>
          <w:p w:rsidR="00981712" w:rsidRPr="00864D50" w:rsidRDefault="00981712" w:rsidP="00864D50">
            <w:pPr>
              <w:pStyle w:val="Tabletext"/>
              <w:jc w:val="center"/>
            </w:pPr>
            <w:r w:rsidRPr="00864D50">
              <w:t>Inférieurs à classe 2</w:t>
            </w:r>
          </w:p>
        </w:tc>
        <w:tc>
          <w:tcPr>
            <w:tcW w:w="4252" w:type="dxa"/>
            <w:vMerge/>
            <w:vAlign w:val="center"/>
          </w:tcPr>
          <w:p w:rsidR="00981712" w:rsidRPr="00864D50" w:rsidRDefault="00981712" w:rsidP="00864D50">
            <w:pPr>
              <w:pStyle w:val="Tabletext"/>
              <w:jc w:val="center"/>
            </w:pPr>
          </w:p>
        </w:tc>
      </w:tr>
      <w:tr w:rsidR="00981712" w:rsidRPr="00EB7666" w:rsidTr="00864D50">
        <w:trPr>
          <w:jc w:val="center"/>
        </w:trPr>
        <w:tc>
          <w:tcPr>
            <w:tcW w:w="709" w:type="dxa"/>
            <w:vMerge/>
            <w:vAlign w:val="center"/>
          </w:tcPr>
          <w:p w:rsidR="00981712" w:rsidRPr="00864D50" w:rsidRDefault="00981712" w:rsidP="00864D50">
            <w:pPr>
              <w:pStyle w:val="Tabletext"/>
              <w:jc w:val="center"/>
            </w:pPr>
          </w:p>
        </w:tc>
        <w:tc>
          <w:tcPr>
            <w:tcW w:w="851" w:type="dxa"/>
            <w:vMerge/>
            <w:vAlign w:val="center"/>
          </w:tcPr>
          <w:p w:rsidR="00981712" w:rsidRPr="00864D50" w:rsidRDefault="00981712" w:rsidP="00864D50">
            <w:pPr>
              <w:pStyle w:val="Tabletext"/>
              <w:jc w:val="center"/>
            </w:pPr>
          </w:p>
        </w:tc>
        <w:tc>
          <w:tcPr>
            <w:tcW w:w="992" w:type="dxa"/>
            <w:vMerge/>
            <w:vAlign w:val="center"/>
          </w:tcPr>
          <w:p w:rsidR="00981712" w:rsidRPr="00864D50" w:rsidRDefault="00981712" w:rsidP="00864D50">
            <w:pPr>
              <w:pStyle w:val="Tabletext"/>
              <w:jc w:val="center"/>
            </w:pPr>
          </w:p>
        </w:tc>
        <w:tc>
          <w:tcPr>
            <w:tcW w:w="2835" w:type="dxa"/>
            <w:vAlign w:val="center"/>
          </w:tcPr>
          <w:p w:rsidR="00981712" w:rsidRPr="00864D50" w:rsidRDefault="00981712" w:rsidP="00864D50">
            <w:pPr>
              <w:pStyle w:val="Tabletext"/>
              <w:jc w:val="center"/>
            </w:pPr>
            <w:r w:rsidRPr="00864D50">
              <w:t>–</w:t>
            </w:r>
          </w:p>
        </w:tc>
        <w:tc>
          <w:tcPr>
            <w:tcW w:w="4252" w:type="dxa"/>
            <w:vAlign w:val="center"/>
          </w:tcPr>
          <w:p w:rsidR="00981712" w:rsidRPr="00864D50" w:rsidRDefault="00981712" w:rsidP="00864D50">
            <w:pPr>
              <w:pStyle w:val="Tabletext"/>
              <w:jc w:val="center"/>
            </w:pPr>
            <w:r w:rsidRPr="00864D50">
              <w:t>Supérieure à 255</w:t>
            </w:r>
          </w:p>
        </w:tc>
      </w:tr>
    </w:tbl>
    <w:p w:rsidR="00864D50" w:rsidRDefault="00864D50" w:rsidP="00864D50">
      <w:pPr>
        <w:pStyle w:val="Tablefin"/>
      </w:pPr>
    </w:p>
    <w:p w:rsidR="00864D50" w:rsidRDefault="00864D50" w:rsidP="00864D50"/>
    <w:p w:rsidR="00864D50" w:rsidRDefault="00864D50" w:rsidP="00864D50"/>
    <w:p w:rsidR="00981712" w:rsidRDefault="00981712" w:rsidP="00757ACD">
      <w:pPr>
        <w:pStyle w:val="TableNo"/>
      </w:pPr>
      <w:r>
        <w:lastRenderedPageBreak/>
        <w:t>TABLEAU 22</w:t>
      </w:r>
    </w:p>
    <w:p w:rsidR="00981712" w:rsidRDefault="00981712" w:rsidP="00981712">
      <w:pPr>
        <w:pStyle w:val="Tabletitle"/>
      </w:pPr>
      <w:r>
        <w:t>Exemple de classification donné à titre de référence</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1587"/>
        <w:gridCol w:w="1588"/>
        <w:gridCol w:w="1588"/>
        <w:gridCol w:w="1588"/>
      </w:tblGrid>
      <w:tr w:rsidR="00981712" w:rsidRPr="00FD4C14" w:rsidTr="00D011D4">
        <w:trPr>
          <w:jc w:val="center"/>
        </w:trPr>
        <w:tc>
          <w:tcPr>
            <w:tcW w:w="1440" w:type="dxa"/>
            <w:vMerge w:val="restart"/>
            <w:vAlign w:val="center"/>
          </w:tcPr>
          <w:p w:rsidR="00981712" w:rsidRPr="00902673" w:rsidRDefault="00981712" w:rsidP="00757ACD">
            <w:pPr>
              <w:pStyle w:val="Tabletext"/>
              <w:rPr>
                <w:lang w:val="fr-CH"/>
              </w:rPr>
            </w:pPr>
          </w:p>
        </w:tc>
        <w:tc>
          <w:tcPr>
            <w:tcW w:w="5760" w:type="dxa"/>
            <w:gridSpan w:val="4"/>
            <w:tcBorders>
              <w:bottom w:val="single" w:sz="4" w:space="0" w:color="auto"/>
            </w:tcBorders>
            <w:vAlign w:val="center"/>
          </w:tcPr>
          <w:p w:rsidR="00981712" w:rsidRPr="00864D50" w:rsidRDefault="00981712" w:rsidP="00864D50">
            <w:pPr>
              <w:pStyle w:val="Tablehead"/>
            </w:pPr>
            <w:r w:rsidRPr="00864D50">
              <w:t>Valeur absolue maximale du coefficient AC</w:t>
            </w:r>
          </w:p>
        </w:tc>
      </w:tr>
      <w:tr w:rsidR="00981712" w:rsidRPr="00EB7666" w:rsidTr="00D011D4">
        <w:trPr>
          <w:jc w:val="center"/>
        </w:trPr>
        <w:tc>
          <w:tcPr>
            <w:tcW w:w="1440" w:type="dxa"/>
            <w:vMerge/>
            <w:vAlign w:val="center"/>
          </w:tcPr>
          <w:p w:rsidR="00981712" w:rsidRPr="00746DE3" w:rsidRDefault="00981712" w:rsidP="00757ACD">
            <w:pPr>
              <w:pStyle w:val="Tabletext"/>
              <w:rPr>
                <w:lang w:val="fr-CH"/>
              </w:rPr>
            </w:pPr>
          </w:p>
        </w:tc>
        <w:tc>
          <w:tcPr>
            <w:tcW w:w="1440" w:type="dxa"/>
            <w:tcBorders>
              <w:right w:val="nil"/>
            </w:tcBorders>
            <w:vAlign w:val="center"/>
          </w:tcPr>
          <w:p w:rsidR="00981712" w:rsidRPr="00EB7666" w:rsidRDefault="00981712" w:rsidP="00864D50">
            <w:pPr>
              <w:pStyle w:val="Tabletext"/>
              <w:jc w:val="center"/>
              <w:rPr>
                <w:lang w:val="en-GB"/>
              </w:rPr>
            </w:pPr>
            <w:r w:rsidRPr="00EB7666">
              <w:rPr>
                <w:lang w:val="en-GB"/>
              </w:rPr>
              <w:t xml:space="preserve">0 </w:t>
            </w:r>
            <w:r>
              <w:rPr>
                <w:lang w:val="en-GB"/>
              </w:rPr>
              <w:t>à</w:t>
            </w:r>
            <w:r w:rsidRPr="00EB7666">
              <w:rPr>
                <w:lang w:val="en-GB"/>
              </w:rPr>
              <w:t xml:space="preserve"> 11</w:t>
            </w:r>
          </w:p>
        </w:tc>
        <w:tc>
          <w:tcPr>
            <w:tcW w:w="1440" w:type="dxa"/>
            <w:tcBorders>
              <w:left w:val="nil"/>
              <w:right w:val="nil"/>
            </w:tcBorders>
            <w:vAlign w:val="center"/>
          </w:tcPr>
          <w:p w:rsidR="00981712" w:rsidRPr="00EB7666" w:rsidRDefault="00981712" w:rsidP="00864D50">
            <w:pPr>
              <w:pStyle w:val="Tabletext"/>
              <w:jc w:val="center"/>
              <w:rPr>
                <w:lang w:val="en-GB"/>
              </w:rPr>
            </w:pPr>
            <w:r w:rsidRPr="00EB7666">
              <w:rPr>
                <w:lang w:val="en-GB"/>
              </w:rPr>
              <w:t xml:space="preserve">12 </w:t>
            </w:r>
            <w:r>
              <w:rPr>
                <w:lang w:val="en-GB"/>
              </w:rPr>
              <w:t>à</w:t>
            </w:r>
            <w:r w:rsidRPr="00EB7666">
              <w:rPr>
                <w:lang w:val="en-GB"/>
              </w:rPr>
              <w:t xml:space="preserve"> 23</w:t>
            </w:r>
          </w:p>
        </w:tc>
        <w:tc>
          <w:tcPr>
            <w:tcW w:w="1440" w:type="dxa"/>
            <w:tcBorders>
              <w:left w:val="nil"/>
              <w:right w:val="nil"/>
            </w:tcBorders>
            <w:vAlign w:val="center"/>
          </w:tcPr>
          <w:p w:rsidR="00981712" w:rsidRPr="00EB7666" w:rsidRDefault="00981712" w:rsidP="00864D50">
            <w:pPr>
              <w:pStyle w:val="Tabletext"/>
              <w:jc w:val="center"/>
              <w:rPr>
                <w:lang w:val="en-GB"/>
              </w:rPr>
            </w:pPr>
            <w:r w:rsidRPr="00EB7666">
              <w:rPr>
                <w:lang w:val="en-GB"/>
              </w:rPr>
              <w:t xml:space="preserve">24 </w:t>
            </w:r>
            <w:r>
              <w:rPr>
                <w:lang w:val="en-GB"/>
              </w:rPr>
              <w:t>à</w:t>
            </w:r>
            <w:r w:rsidRPr="00EB7666">
              <w:rPr>
                <w:lang w:val="en-GB"/>
              </w:rPr>
              <w:t xml:space="preserve"> 35</w:t>
            </w:r>
          </w:p>
        </w:tc>
        <w:tc>
          <w:tcPr>
            <w:tcW w:w="1440" w:type="dxa"/>
            <w:tcBorders>
              <w:left w:val="nil"/>
            </w:tcBorders>
            <w:vAlign w:val="center"/>
          </w:tcPr>
          <w:p w:rsidR="00981712" w:rsidRPr="00EB7666" w:rsidRDefault="00981712" w:rsidP="00864D50">
            <w:pPr>
              <w:pStyle w:val="Tabletext"/>
              <w:jc w:val="center"/>
              <w:rPr>
                <w:lang w:val="en-GB"/>
              </w:rPr>
            </w:pPr>
            <w:r w:rsidRPr="00EB7666">
              <w:rPr>
                <w:lang w:val="en-GB"/>
              </w:rPr>
              <w:t>&gt;35</w:t>
            </w:r>
          </w:p>
        </w:tc>
      </w:tr>
      <w:tr w:rsidR="00981712" w:rsidRPr="00EB7666" w:rsidTr="00D011D4">
        <w:trPr>
          <w:jc w:val="center"/>
        </w:trPr>
        <w:tc>
          <w:tcPr>
            <w:tcW w:w="1440" w:type="dxa"/>
            <w:vAlign w:val="center"/>
          </w:tcPr>
          <w:p w:rsidR="00981712" w:rsidRPr="00EB7666" w:rsidRDefault="00981712" w:rsidP="00864D50">
            <w:pPr>
              <w:pStyle w:val="Tabletext"/>
              <w:jc w:val="center"/>
              <w:rPr>
                <w:lang w:val="en-GB"/>
              </w:rPr>
            </w:pPr>
            <w:r w:rsidRPr="00EB7666">
              <w:rPr>
                <w:lang w:val="en-GB"/>
              </w:rPr>
              <w:t>Y</w:t>
            </w:r>
          </w:p>
        </w:tc>
        <w:tc>
          <w:tcPr>
            <w:tcW w:w="1440" w:type="dxa"/>
            <w:tcBorders>
              <w:right w:val="nil"/>
            </w:tcBorders>
            <w:vAlign w:val="center"/>
          </w:tcPr>
          <w:p w:rsidR="00981712" w:rsidRPr="00EB7666" w:rsidRDefault="00981712" w:rsidP="00864D50">
            <w:pPr>
              <w:pStyle w:val="Tabletext"/>
              <w:jc w:val="center"/>
              <w:rPr>
                <w:lang w:val="en-GB"/>
              </w:rPr>
            </w:pPr>
            <w:r w:rsidRPr="00EB7666">
              <w:rPr>
                <w:lang w:val="en-GB"/>
              </w:rPr>
              <w:t>0</w:t>
            </w:r>
          </w:p>
        </w:tc>
        <w:tc>
          <w:tcPr>
            <w:tcW w:w="1440" w:type="dxa"/>
            <w:tcBorders>
              <w:left w:val="nil"/>
              <w:right w:val="nil"/>
            </w:tcBorders>
            <w:vAlign w:val="center"/>
          </w:tcPr>
          <w:p w:rsidR="00981712" w:rsidRPr="00EB7666" w:rsidRDefault="00981712" w:rsidP="00864D50">
            <w:pPr>
              <w:pStyle w:val="Tabletext"/>
              <w:jc w:val="center"/>
              <w:rPr>
                <w:lang w:val="en-GB"/>
              </w:rPr>
            </w:pPr>
            <w:r w:rsidRPr="00EB7666">
              <w:rPr>
                <w:lang w:val="en-GB"/>
              </w:rPr>
              <w:t>1</w:t>
            </w:r>
          </w:p>
        </w:tc>
        <w:tc>
          <w:tcPr>
            <w:tcW w:w="1440" w:type="dxa"/>
            <w:tcBorders>
              <w:left w:val="nil"/>
              <w:right w:val="nil"/>
            </w:tcBorders>
            <w:vAlign w:val="center"/>
          </w:tcPr>
          <w:p w:rsidR="00981712" w:rsidRPr="00EB7666" w:rsidRDefault="00981712" w:rsidP="00864D50">
            <w:pPr>
              <w:pStyle w:val="Tabletext"/>
              <w:jc w:val="center"/>
              <w:rPr>
                <w:lang w:val="en-GB"/>
              </w:rPr>
            </w:pPr>
            <w:r w:rsidRPr="00EB7666">
              <w:rPr>
                <w:lang w:val="en-GB"/>
              </w:rPr>
              <w:t>2</w:t>
            </w:r>
          </w:p>
        </w:tc>
        <w:tc>
          <w:tcPr>
            <w:tcW w:w="1440" w:type="dxa"/>
            <w:tcBorders>
              <w:left w:val="nil"/>
            </w:tcBorders>
            <w:vAlign w:val="center"/>
          </w:tcPr>
          <w:p w:rsidR="00981712" w:rsidRPr="00EB7666" w:rsidRDefault="00981712" w:rsidP="00864D50">
            <w:pPr>
              <w:pStyle w:val="Tabletext"/>
              <w:jc w:val="center"/>
              <w:rPr>
                <w:lang w:val="en-GB"/>
              </w:rPr>
            </w:pPr>
            <w:r w:rsidRPr="00EB7666">
              <w:rPr>
                <w:lang w:val="en-GB"/>
              </w:rPr>
              <w:t>3</w:t>
            </w:r>
          </w:p>
        </w:tc>
      </w:tr>
      <w:tr w:rsidR="00981712" w:rsidRPr="00EB7666" w:rsidTr="00D011D4">
        <w:trPr>
          <w:jc w:val="center"/>
        </w:trPr>
        <w:tc>
          <w:tcPr>
            <w:tcW w:w="1440" w:type="dxa"/>
            <w:vAlign w:val="center"/>
          </w:tcPr>
          <w:p w:rsidR="00981712" w:rsidRPr="00EB7666" w:rsidRDefault="00981712" w:rsidP="00864D50">
            <w:pPr>
              <w:pStyle w:val="Tabletext"/>
              <w:jc w:val="center"/>
              <w:rPr>
                <w:lang w:val="en-GB"/>
              </w:rPr>
            </w:pPr>
            <w:r w:rsidRPr="00EB7666">
              <w:rPr>
                <w:lang w:val="en-GB"/>
              </w:rPr>
              <w:t>C</w:t>
            </w:r>
            <w:r w:rsidRPr="00EB7666">
              <w:rPr>
                <w:vertAlign w:val="subscript"/>
                <w:lang w:val="en-GB"/>
              </w:rPr>
              <w:t>R</w:t>
            </w:r>
          </w:p>
        </w:tc>
        <w:tc>
          <w:tcPr>
            <w:tcW w:w="1440" w:type="dxa"/>
            <w:tcBorders>
              <w:right w:val="nil"/>
            </w:tcBorders>
            <w:vAlign w:val="center"/>
          </w:tcPr>
          <w:p w:rsidR="00981712" w:rsidRPr="00EB7666" w:rsidRDefault="00981712" w:rsidP="00864D50">
            <w:pPr>
              <w:pStyle w:val="Tabletext"/>
              <w:jc w:val="center"/>
              <w:rPr>
                <w:lang w:val="en-GB"/>
              </w:rPr>
            </w:pPr>
            <w:r w:rsidRPr="00EB7666">
              <w:rPr>
                <w:lang w:val="en-GB"/>
              </w:rPr>
              <w:t>1</w:t>
            </w:r>
          </w:p>
        </w:tc>
        <w:tc>
          <w:tcPr>
            <w:tcW w:w="1440" w:type="dxa"/>
            <w:tcBorders>
              <w:left w:val="nil"/>
              <w:right w:val="nil"/>
            </w:tcBorders>
            <w:vAlign w:val="center"/>
          </w:tcPr>
          <w:p w:rsidR="00981712" w:rsidRPr="00EB7666" w:rsidRDefault="00981712" w:rsidP="00864D50">
            <w:pPr>
              <w:pStyle w:val="Tabletext"/>
              <w:jc w:val="center"/>
              <w:rPr>
                <w:lang w:val="en-GB"/>
              </w:rPr>
            </w:pPr>
            <w:r w:rsidRPr="00EB7666">
              <w:rPr>
                <w:lang w:val="en-GB"/>
              </w:rPr>
              <w:t>2</w:t>
            </w:r>
          </w:p>
        </w:tc>
        <w:tc>
          <w:tcPr>
            <w:tcW w:w="1440" w:type="dxa"/>
            <w:tcBorders>
              <w:left w:val="nil"/>
              <w:right w:val="nil"/>
            </w:tcBorders>
            <w:vAlign w:val="center"/>
          </w:tcPr>
          <w:p w:rsidR="00981712" w:rsidRPr="00EB7666" w:rsidRDefault="00981712" w:rsidP="00864D50">
            <w:pPr>
              <w:pStyle w:val="Tabletext"/>
              <w:jc w:val="center"/>
              <w:rPr>
                <w:lang w:val="en-GB"/>
              </w:rPr>
            </w:pPr>
            <w:r w:rsidRPr="00EB7666">
              <w:rPr>
                <w:lang w:val="en-GB"/>
              </w:rPr>
              <w:t>3</w:t>
            </w:r>
          </w:p>
        </w:tc>
        <w:tc>
          <w:tcPr>
            <w:tcW w:w="1440" w:type="dxa"/>
            <w:tcBorders>
              <w:left w:val="nil"/>
            </w:tcBorders>
            <w:vAlign w:val="center"/>
          </w:tcPr>
          <w:p w:rsidR="00981712" w:rsidRPr="00EB7666" w:rsidRDefault="00981712" w:rsidP="00864D50">
            <w:pPr>
              <w:pStyle w:val="Tabletext"/>
              <w:jc w:val="center"/>
              <w:rPr>
                <w:lang w:val="en-GB"/>
              </w:rPr>
            </w:pPr>
            <w:r w:rsidRPr="00EB7666">
              <w:rPr>
                <w:lang w:val="en-GB"/>
              </w:rPr>
              <w:t>3</w:t>
            </w:r>
          </w:p>
        </w:tc>
      </w:tr>
      <w:tr w:rsidR="00981712" w:rsidRPr="00EB7666" w:rsidTr="00D011D4">
        <w:trPr>
          <w:jc w:val="center"/>
        </w:trPr>
        <w:tc>
          <w:tcPr>
            <w:tcW w:w="1440" w:type="dxa"/>
            <w:vAlign w:val="center"/>
          </w:tcPr>
          <w:p w:rsidR="00981712" w:rsidRPr="00EB7666" w:rsidRDefault="00981712" w:rsidP="00864D50">
            <w:pPr>
              <w:pStyle w:val="Tabletext"/>
              <w:jc w:val="center"/>
              <w:rPr>
                <w:lang w:val="en-GB"/>
              </w:rPr>
            </w:pPr>
            <w:r w:rsidRPr="00EB7666">
              <w:rPr>
                <w:lang w:val="en-GB"/>
              </w:rPr>
              <w:t>C</w:t>
            </w:r>
            <w:r w:rsidRPr="00EB7666">
              <w:rPr>
                <w:vertAlign w:val="subscript"/>
                <w:lang w:val="en-GB"/>
              </w:rPr>
              <w:t>B</w:t>
            </w:r>
          </w:p>
        </w:tc>
        <w:tc>
          <w:tcPr>
            <w:tcW w:w="1440" w:type="dxa"/>
            <w:tcBorders>
              <w:right w:val="nil"/>
            </w:tcBorders>
            <w:vAlign w:val="center"/>
          </w:tcPr>
          <w:p w:rsidR="00981712" w:rsidRPr="00EB7666" w:rsidRDefault="00981712" w:rsidP="00864D50">
            <w:pPr>
              <w:pStyle w:val="Tabletext"/>
              <w:jc w:val="center"/>
              <w:rPr>
                <w:lang w:val="en-GB"/>
              </w:rPr>
            </w:pPr>
            <w:r w:rsidRPr="00EB7666">
              <w:rPr>
                <w:lang w:val="en-GB"/>
              </w:rPr>
              <w:t>2</w:t>
            </w:r>
          </w:p>
        </w:tc>
        <w:tc>
          <w:tcPr>
            <w:tcW w:w="1440" w:type="dxa"/>
            <w:tcBorders>
              <w:left w:val="nil"/>
              <w:right w:val="nil"/>
            </w:tcBorders>
            <w:vAlign w:val="center"/>
          </w:tcPr>
          <w:p w:rsidR="00981712" w:rsidRPr="00EB7666" w:rsidRDefault="00981712" w:rsidP="00864D50">
            <w:pPr>
              <w:pStyle w:val="Tabletext"/>
              <w:jc w:val="center"/>
              <w:rPr>
                <w:lang w:val="en-GB"/>
              </w:rPr>
            </w:pPr>
            <w:r w:rsidRPr="00EB7666">
              <w:rPr>
                <w:lang w:val="en-GB"/>
              </w:rPr>
              <w:t>3</w:t>
            </w:r>
          </w:p>
        </w:tc>
        <w:tc>
          <w:tcPr>
            <w:tcW w:w="1440" w:type="dxa"/>
            <w:tcBorders>
              <w:left w:val="nil"/>
              <w:right w:val="nil"/>
            </w:tcBorders>
            <w:vAlign w:val="center"/>
          </w:tcPr>
          <w:p w:rsidR="00981712" w:rsidRPr="00EB7666" w:rsidRDefault="00981712" w:rsidP="00864D50">
            <w:pPr>
              <w:pStyle w:val="Tabletext"/>
              <w:jc w:val="center"/>
              <w:rPr>
                <w:lang w:val="en-GB"/>
              </w:rPr>
            </w:pPr>
            <w:r w:rsidRPr="00EB7666">
              <w:rPr>
                <w:lang w:val="en-GB"/>
              </w:rPr>
              <w:t>3</w:t>
            </w:r>
          </w:p>
        </w:tc>
        <w:tc>
          <w:tcPr>
            <w:tcW w:w="1440" w:type="dxa"/>
            <w:tcBorders>
              <w:left w:val="nil"/>
            </w:tcBorders>
            <w:vAlign w:val="center"/>
          </w:tcPr>
          <w:p w:rsidR="00981712" w:rsidRPr="00EB7666" w:rsidRDefault="00981712" w:rsidP="00864D50">
            <w:pPr>
              <w:pStyle w:val="Tabletext"/>
              <w:jc w:val="center"/>
              <w:rPr>
                <w:lang w:val="en-GB"/>
              </w:rPr>
            </w:pPr>
            <w:r w:rsidRPr="00EB7666">
              <w:rPr>
                <w:lang w:val="en-GB"/>
              </w:rPr>
              <w:t>3</w:t>
            </w:r>
          </w:p>
        </w:tc>
      </w:tr>
    </w:tbl>
    <w:p w:rsidR="00981712" w:rsidRPr="00EB7666" w:rsidRDefault="00981712" w:rsidP="00981712">
      <w:pPr>
        <w:pStyle w:val="Tablefin"/>
      </w:pPr>
    </w:p>
    <w:p w:rsidR="00981712" w:rsidRDefault="00981712" w:rsidP="00864D50">
      <w:pPr>
        <w:pStyle w:val="Heading3"/>
      </w:pPr>
      <w:r>
        <w:t>2.3.5</w:t>
      </w:r>
      <w:r>
        <w:tab/>
        <w:t>Numéro de zone</w:t>
      </w:r>
    </w:p>
    <w:p w:rsidR="00981712" w:rsidRPr="006579F7" w:rsidRDefault="00981712" w:rsidP="005D2548">
      <w:pPr>
        <w:rPr>
          <w:lang w:val="fr-CH"/>
        </w:rPr>
      </w:pPr>
      <w:r w:rsidRPr="006579F7">
        <w:rPr>
          <w:lang w:val="fr-CH"/>
        </w:rPr>
        <w:t>On utilise un numéro de zone pour sélectionner le pas de quantification. Les coefficients AC à l'intérieur d'un bloc DCT sont répartis dans quatre zones associées à un numéro comme indiqué dans la Fig. 28.</w:t>
      </w:r>
    </w:p>
    <w:p w:rsidR="00981712" w:rsidRDefault="00981712" w:rsidP="00981712">
      <w:pPr>
        <w:pStyle w:val="Heading3"/>
      </w:pPr>
      <w:r>
        <w:t>2.3.6</w:t>
      </w:r>
      <w:r>
        <w:tab/>
        <w:t>Pas de quantification</w:t>
      </w:r>
    </w:p>
    <w:p w:rsidR="00981712" w:rsidRDefault="00981712" w:rsidP="005D2548">
      <w:r>
        <w:t xml:space="preserve">Le pas de quantification sera choisi en fonction du numéro de classe, du numéro de zone et du numéro de quantification (QNO, </w:t>
      </w:r>
      <w:r>
        <w:rPr>
          <w:i/>
        </w:rPr>
        <w:t>quantization number</w:t>
      </w:r>
      <w:r>
        <w:t>), comme indiqué dans le Tableau 23. Le QNO est choisi de façon à limiter à cinq macroblocs compressés</w:t>
      </w:r>
      <w:r w:rsidRPr="00F0314B">
        <w:t xml:space="preserve"> </w:t>
      </w:r>
      <w:r>
        <w:t>le volume de données dans un segment vidéo.</w:t>
      </w:r>
    </w:p>
    <w:p w:rsidR="00981712" w:rsidRDefault="00981712" w:rsidP="00981712">
      <w:pPr>
        <w:pStyle w:val="Heading2"/>
      </w:pPr>
      <w:r>
        <w:t>2.4</w:t>
      </w:r>
      <w:r>
        <w:tab/>
        <w:t xml:space="preserve">Codage à longueur variable </w:t>
      </w:r>
    </w:p>
    <w:p w:rsidR="00981712" w:rsidRPr="003C3AE8" w:rsidRDefault="00981712" w:rsidP="005D2548">
      <w:r>
        <w:t xml:space="preserve">Le codage à longueur variable (VLC, </w:t>
      </w:r>
      <w:r>
        <w:rPr>
          <w:i/>
        </w:rPr>
        <w:t>variable length coding</w:t>
      </w:r>
      <w:r>
        <w:t>) est une opération visant à produire des codes de longueur variable à partir des coefficients AC quantifiés. Un ou plusieurs coefficients AC successifs d'un bloc DCT sont codés en un code de longueur variable en suivant l'ordre indiqué dans la Fig. 27. La longueur de plage et l'amplitude sont définis de la manière suivante:</w:t>
      </w:r>
    </w:p>
    <w:p w:rsidR="00981712" w:rsidRPr="003C3AE8" w:rsidRDefault="00981712" w:rsidP="005D2548">
      <w:pPr>
        <w:rPr>
          <w:szCs w:val="24"/>
        </w:rPr>
      </w:pPr>
      <w:r>
        <w:rPr>
          <w:szCs w:val="24"/>
        </w:rPr>
        <w:t>Longueur de plage:</w:t>
      </w:r>
      <w:r>
        <w:rPr>
          <w:szCs w:val="24"/>
        </w:rPr>
        <w:tab/>
        <w:t xml:space="preserve">nombre de coefficients AC successifs quantifiés à 0 (plage = 0, </w:t>
      </w:r>
      <w:r>
        <w:rPr>
          <w:szCs w:val="24"/>
        </w:rPr>
        <w:sym w:font="Symbol" w:char="F0BC"/>
      </w:r>
      <w:r>
        <w:rPr>
          <w:szCs w:val="24"/>
        </w:rPr>
        <w:t>, 61).</w:t>
      </w:r>
    </w:p>
    <w:p w:rsidR="00981712" w:rsidRPr="003C3AE8" w:rsidRDefault="00981712" w:rsidP="005D2548">
      <w:pPr>
        <w:rPr>
          <w:szCs w:val="24"/>
        </w:rPr>
      </w:pPr>
      <w:r>
        <w:rPr>
          <w:szCs w:val="24"/>
        </w:rPr>
        <w:t xml:space="preserve">Amplitude: valeur absolue qui suit immédiatement des coefficients AC successifs quantifiés à 0 (amp = 0, </w:t>
      </w:r>
      <w:r>
        <w:rPr>
          <w:szCs w:val="24"/>
        </w:rPr>
        <w:sym w:font="Symbol" w:char="F0BC"/>
      </w:r>
      <w:r>
        <w:rPr>
          <w:szCs w:val="24"/>
        </w:rPr>
        <w:t>, 255).</w:t>
      </w:r>
    </w:p>
    <w:p w:rsidR="00981712" w:rsidRDefault="00981712" w:rsidP="005D2548">
      <w:pPr>
        <w:rPr>
          <w:szCs w:val="24"/>
        </w:rPr>
      </w:pPr>
      <w:r>
        <w:rPr>
          <w:szCs w:val="24"/>
        </w:rPr>
        <w:t>(plage, amp): couple associant la longueur de plage et l'amplitude.</w:t>
      </w:r>
    </w:p>
    <w:p w:rsidR="00981712" w:rsidRDefault="00981712" w:rsidP="005D2548">
      <w:pPr>
        <w:rPr>
          <w:szCs w:val="24"/>
        </w:rPr>
      </w:pPr>
      <w:r>
        <w:rPr>
          <w:szCs w:val="24"/>
        </w:rPr>
        <w:t>Le Tableau 24 indique la longueur des mots de code correspondant à un couple (plage, amp) donné. Dans ce tableau, la longueur des mots de code ne comprend pas le bit de signe. Il convient donc d'incrémenter la longueur du code de 1 lorsque l'amplitude n'est pas égale à zéro car il faut un bit de signe. La longueur des mots de code correspondant à des couples (plage, amp) pour lesquels la colonne est vide s'obtient en ajoutant les valeurs correspondant à (plage – 1, 0) et (0, amp).</w:t>
      </w:r>
    </w:p>
    <w:p w:rsidR="00981712" w:rsidRDefault="00981712" w:rsidP="005D2548">
      <w:pPr>
        <w:rPr>
          <w:szCs w:val="24"/>
        </w:rPr>
      </w:pPr>
      <w:r>
        <w:rPr>
          <w:szCs w:val="24"/>
        </w:rPr>
        <w:t>Le code à longueur variable doit être conforme au Tableau 25. Dans le Tableau 25, le bit le plus à gauche d'un mot de code correspond au MSB; le bit le plus à droite au LSB. Le MSB d'un mot de code est accolé au LSB du mot de code qui le précède immédiatement. Le bit de signe «s» est le suivant:</w:t>
      </w:r>
    </w:p>
    <w:p w:rsidR="00981712" w:rsidRPr="00746DE3" w:rsidRDefault="00981712" w:rsidP="005D2548">
      <w:pPr>
        <w:pStyle w:val="enumlev1"/>
      </w:pPr>
      <w:r w:rsidRPr="00F0314B">
        <w:t>–</w:t>
      </w:r>
      <w:r>
        <w:tab/>
        <w:t>s</w:t>
      </w:r>
      <w:r w:rsidRPr="00746DE3">
        <w:t>i le coefficient AC quanti</w:t>
      </w:r>
      <w:r>
        <w:t>fié est supérieur à zéro, s = 0;</w:t>
      </w:r>
    </w:p>
    <w:p w:rsidR="00981712" w:rsidRDefault="00981712" w:rsidP="005D2548">
      <w:pPr>
        <w:pStyle w:val="enumlev1"/>
      </w:pPr>
      <w:r w:rsidRPr="00F0314B">
        <w:t>–</w:t>
      </w:r>
      <w:r>
        <w:tab/>
        <w:t>si le coefficient AC quantifié est inférieur à zéro, s = 1.</w:t>
      </w:r>
    </w:p>
    <w:p w:rsidR="00981712" w:rsidRDefault="00981712" w:rsidP="005D2548">
      <w:r>
        <w:t>Lorsque tous les coefficients quantifiés restants dans un bloc DCT sont égaux à zéro, il est mis fin au processus de codage en ajoutant le mot de code EOB (</w:t>
      </w:r>
      <w:r>
        <w:rPr>
          <w:i/>
        </w:rPr>
        <w:t>end of bloc</w:t>
      </w:r>
      <w:r>
        <w:t>, fin de bloc) = 0110b immédiatement après le dernier mot de code.</w:t>
      </w:r>
    </w:p>
    <w:p w:rsidR="00981712" w:rsidRDefault="00981712" w:rsidP="00981712">
      <w:pPr>
        <w:pStyle w:val="FigureNo"/>
      </w:pPr>
      <w:r>
        <w:lastRenderedPageBreak/>
        <w:t>FIGURE 28</w:t>
      </w:r>
    </w:p>
    <w:p w:rsidR="00981712" w:rsidRDefault="00981712" w:rsidP="00981712">
      <w:pPr>
        <w:pStyle w:val="Figuretitle"/>
      </w:pPr>
      <w:r>
        <w:t>Numéros de zone</w:t>
      </w:r>
    </w:p>
    <w:p w:rsidR="00981712" w:rsidRDefault="00981712" w:rsidP="00757ACD">
      <w:pPr>
        <w:pStyle w:val="Figure"/>
      </w:pPr>
      <w:r>
        <w:object w:dxaOrig="7275" w:dyaOrig="3791">
          <v:shape id="_x0000_i1052" type="#_x0000_t75" style="width:364.25pt;height:189.45pt" o:ole="">
            <v:imagedata r:id="rId70" o:title=""/>
          </v:shape>
          <o:OLEObject Type="Embed" ProgID="CorelDRAW.Graphic.14" ShapeID="_x0000_i1052" DrawAspect="Content" ObjectID="_1375102472" r:id="rId71"/>
        </w:object>
      </w:r>
    </w:p>
    <w:p w:rsidR="00981712" w:rsidRDefault="00981712" w:rsidP="00757ACD">
      <w:pPr>
        <w:pStyle w:val="TableNo"/>
      </w:pPr>
      <w:r>
        <w:t xml:space="preserve">TABLEAU </w:t>
      </w:r>
      <w:r w:rsidRPr="00F0314B">
        <w:t>23</w:t>
      </w:r>
    </w:p>
    <w:p w:rsidR="00981712" w:rsidRDefault="00981712" w:rsidP="00981712">
      <w:pPr>
        <w:pStyle w:val="Tabletitle"/>
      </w:pPr>
      <w:r>
        <w:t>Pas de quantification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8"/>
        <w:gridCol w:w="964"/>
        <w:gridCol w:w="964"/>
        <w:gridCol w:w="963"/>
        <w:gridCol w:w="964"/>
        <w:gridCol w:w="964"/>
        <w:gridCol w:w="964"/>
        <w:gridCol w:w="964"/>
        <w:gridCol w:w="964"/>
      </w:tblGrid>
      <w:tr w:rsidR="00981712" w:rsidRPr="00EB7666" w:rsidTr="00D011D4">
        <w:trPr>
          <w:cantSplit/>
          <w:trHeight w:val="20"/>
          <w:jc w:val="center"/>
        </w:trPr>
        <w:tc>
          <w:tcPr>
            <w:tcW w:w="1740" w:type="dxa"/>
            <w:tcBorders>
              <w:bottom w:val="nil"/>
            </w:tcBorders>
            <w:vAlign w:val="center"/>
          </w:tcPr>
          <w:p w:rsidR="00981712" w:rsidRPr="00EB7666" w:rsidRDefault="00981712" w:rsidP="005D2548">
            <w:pPr>
              <w:pStyle w:val="Tabletext"/>
              <w:jc w:val="center"/>
              <w:rPr>
                <w:lang w:val="en-GB"/>
              </w:rPr>
            </w:pPr>
          </w:p>
        </w:tc>
        <w:tc>
          <w:tcPr>
            <w:tcW w:w="3481" w:type="dxa"/>
            <w:gridSpan w:val="4"/>
            <w:vAlign w:val="center"/>
          </w:tcPr>
          <w:p w:rsidR="00981712" w:rsidRPr="00EB7666" w:rsidRDefault="00981712" w:rsidP="005D2548">
            <w:pPr>
              <w:pStyle w:val="Tablehead"/>
              <w:rPr>
                <w:lang w:val="en-GB"/>
              </w:rPr>
            </w:pPr>
            <w:r>
              <w:rPr>
                <w:lang w:val="en-GB"/>
              </w:rPr>
              <w:t>Numéro de classe</w:t>
            </w:r>
          </w:p>
        </w:tc>
        <w:tc>
          <w:tcPr>
            <w:tcW w:w="3484" w:type="dxa"/>
            <w:gridSpan w:val="4"/>
            <w:vAlign w:val="center"/>
          </w:tcPr>
          <w:p w:rsidR="00981712" w:rsidRPr="00EB7666" w:rsidRDefault="00981712" w:rsidP="005D2548">
            <w:pPr>
              <w:pStyle w:val="Tablehead"/>
              <w:rPr>
                <w:lang w:val="en-GB"/>
              </w:rPr>
            </w:pPr>
            <w:r>
              <w:rPr>
                <w:lang w:val="en-GB"/>
              </w:rPr>
              <w:t>Numéro de zone</w:t>
            </w:r>
          </w:p>
        </w:tc>
      </w:tr>
      <w:tr w:rsidR="00981712" w:rsidRPr="00EB7666" w:rsidTr="00D011D4">
        <w:trPr>
          <w:cantSplit/>
          <w:trHeight w:val="20"/>
          <w:jc w:val="center"/>
        </w:trPr>
        <w:tc>
          <w:tcPr>
            <w:tcW w:w="1740" w:type="dxa"/>
            <w:vMerge w:val="restart"/>
            <w:tcBorders>
              <w:top w:val="nil"/>
            </w:tcBorders>
            <w:vAlign w:val="center"/>
          </w:tcPr>
          <w:p w:rsidR="00981712" w:rsidRPr="00754E5B" w:rsidRDefault="00981712" w:rsidP="005D2548">
            <w:pPr>
              <w:pStyle w:val="Tabletext"/>
              <w:jc w:val="center"/>
              <w:rPr>
                <w:lang w:val="en-GB"/>
              </w:rPr>
            </w:pPr>
            <w:r w:rsidRPr="00754E5B">
              <w:rPr>
                <w:lang w:val="en-GB"/>
              </w:rPr>
              <w:t>Numéro de quantification</w:t>
            </w:r>
          </w:p>
          <w:p w:rsidR="00981712" w:rsidRPr="00EB7666" w:rsidRDefault="00981712" w:rsidP="005D2548">
            <w:pPr>
              <w:pStyle w:val="Tabletext"/>
              <w:jc w:val="center"/>
              <w:rPr>
                <w:lang w:val="en-GB"/>
              </w:rPr>
            </w:pPr>
            <w:r w:rsidRPr="00754E5B">
              <w:rPr>
                <w:lang w:val="en-GB"/>
              </w:rPr>
              <w:t>(QNO)</w:t>
            </w:r>
          </w:p>
        </w:tc>
        <w:tc>
          <w:tcPr>
            <w:tcW w:w="870" w:type="dxa"/>
            <w:vAlign w:val="center"/>
          </w:tcPr>
          <w:p w:rsidR="00981712" w:rsidRPr="00EB7666" w:rsidRDefault="00981712" w:rsidP="005D2548">
            <w:pPr>
              <w:pStyle w:val="Tabletext"/>
              <w:jc w:val="center"/>
              <w:rPr>
                <w:lang w:val="en-GB"/>
              </w:rPr>
            </w:pPr>
            <w:r w:rsidRPr="00EB7666">
              <w:rPr>
                <w:lang w:val="en-GB"/>
              </w:rPr>
              <w:t>0</w:t>
            </w:r>
          </w:p>
        </w:tc>
        <w:tc>
          <w:tcPr>
            <w:tcW w:w="870" w:type="dxa"/>
            <w:vAlign w:val="center"/>
          </w:tcPr>
          <w:p w:rsidR="00981712" w:rsidRPr="00EB7666" w:rsidRDefault="00981712" w:rsidP="005D2548">
            <w:pPr>
              <w:pStyle w:val="Tabletext"/>
              <w:jc w:val="center"/>
              <w:rPr>
                <w:lang w:val="en-GB"/>
              </w:rPr>
            </w:pPr>
            <w:r w:rsidRPr="00EB7666">
              <w:rPr>
                <w:lang w:val="en-GB"/>
              </w:rPr>
              <w:t>1</w:t>
            </w:r>
          </w:p>
        </w:tc>
        <w:tc>
          <w:tcPr>
            <w:tcW w:w="870" w:type="dxa"/>
            <w:vAlign w:val="center"/>
          </w:tcPr>
          <w:p w:rsidR="00981712" w:rsidRPr="00EB7666" w:rsidRDefault="00981712" w:rsidP="005D2548">
            <w:pPr>
              <w:pStyle w:val="Tabletext"/>
              <w:jc w:val="center"/>
              <w:rPr>
                <w:lang w:val="en-GB"/>
              </w:rPr>
            </w:pPr>
            <w:r w:rsidRPr="00EB7666">
              <w:rPr>
                <w:lang w:val="en-GB"/>
              </w:rPr>
              <w:t>2</w:t>
            </w:r>
          </w:p>
        </w:tc>
        <w:tc>
          <w:tcPr>
            <w:tcW w:w="871" w:type="dxa"/>
            <w:vAlign w:val="center"/>
          </w:tcPr>
          <w:p w:rsidR="00981712" w:rsidRPr="00EB7666" w:rsidRDefault="00981712" w:rsidP="005D2548">
            <w:pPr>
              <w:pStyle w:val="Tabletext"/>
              <w:jc w:val="center"/>
              <w:rPr>
                <w:lang w:val="en-GB"/>
              </w:rPr>
            </w:pPr>
            <w:r w:rsidRPr="00EB7666">
              <w:rPr>
                <w:lang w:val="en-GB"/>
              </w:rPr>
              <w:t>3</w:t>
            </w:r>
          </w:p>
        </w:tc>
        <w:tc>
          <w:tcPr>
            <w:tcW w:w="871" w:type="dxa"/>
            <w:vAlign w:val="center"/>
          </w:tcPr>
          <w:p w:rsidR="00981712" w:rsidRPr="00EB7666" w:rsidRDefault="00981712" w:rsidP="005D2548">
            <w:pPr>
              <w:pStyle w:val="Tabletext"/>
              <w:jc w:val="center"/>
              <w:rPr>
                <w:lang w:val="en-GB"/>
              </w:rPr>
            </w:pPr>
            <w:r w:rsidRPr="00EB7666">
              <w:rPr>
                <w:lang w:val="en-GB"/>
              </w:rPr>
              <w:t>0</w:t>
            </w: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2</w:t>
            </w:r>
          </w:p>
        </w:tc>
        <w:tc>
          <w:tcPr>
            <w:tcW w:w="871" w:type="dxa"/>
            <w:vAlign w:val="center"/>
          </w:tcPr>
          <w:p w:rsidR="00981712" w:rsidRPr="00EB7666" w:rsidRDefault="00981712" w:rsidP="005D2548">
            <w:pPr>
              <w:pStyle w:val="Tabletext"/>
              <w:jc w:val="center"/>
              <w:rPr>
                <w:lang w:val="en-GB"/>
              </w:rPr>
            </w:pPr>
            <w:r w:rsidRPr="00EB7666">
              <w:rPr>
                <w:lang w:val="en-GB"/>
              </w:rPr>
              <w:t>3</w:t>
            </w:r>
          </w:p>
        </w:tc>
      </w:tr>
      <w:tr w:rsidR="00981712" w:rsidRPr="00EB7666" w:rsidTr="00D011D4">
        <w:trPr>
          <w:cantSplit/>
          <w:trHeight w:val="20"/>
          <w:jc w:val="center"/>
        </w:trPr>
        <w:tc>
          <w:tcPr>
            <w:tcW w:w="1740" w:type="dxa"/>
            <w:vMerge/>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r w:rsidRPr="00EB7666">
              <w:rPr>
                <w:lang w:val="en-GB"/>
              </w:rPr>
              <w:t>15</w:t>
            </w:r>
          </w:p>
        </w:tc>
        <w:tc>
          <w:tcPr>
            <w:tcW w:w="870" w:type="dxa"/>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p>
        </w:tc>
        <w:tc>
          <w:tcPr>
            <w:tcW w:w="871" w:type="dxa"/>
            <w:vAlign w:val="center"/>
          </w:tcPr>
          <w:p w:rsidR="00981712" w:rsidRPr="00EB7666" w:rsidRDefault="00981712" w:rsidP="005D2548">
            <w:pPr>
              <w:pStyle w:val="Tabletext"/>
              <w:jc w:val="center"/>
              <w:rPr>
                <w:lang w:val="en-GB"/>
              </w:rPr>
            </w:pP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1</w:t>
            </w:r>
          </w:p>
        </w:tc>
      </w:tr>
      <w:tr w:rsidR="00981712" w:rsidRPr="00EB7666" w:rsidTr="00D011D4">
        <w:trPr>
          <w:cantSplit/>
          <w:trHeight w:val="20"/>
          <w:jc w:val="center"/>
        </w:trPr>
        <w:tc>
          <w:tcPr>
            <w:tcW w:w="1740" w:type="dxa"/>
            <w:vMerge/>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r w:rsidRPr="00EB7666">
              <w:rPr>
                <w:lang w:val="en-GB"/>
              </w:rPr>
              <w:t>14</w:t>
            </w:r>
          </w:p>
        </w:tc>
        <w:tc>
          <w:tcPr>
            <w:tcW w:w="870" w:type="dxa"/>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p>
        </w:tc>
        <w:tc>
          <w:tcPr>
            <w:tcW w:w="871" w:type="dxa"/>
            <w:vAlign w:val="center"/>
          </w:tcPr>
          <w:p w:rsidR="00981712" w:rsidRPr="00EB7666" w:rsidRDefault="00981712" w:rsidP="005D2548">
            <w:pPr>
              <w:pStyle w:val="Tabletext"/>
              <w:jc w:val="center"/>
              <w:rPr>
                <w:lang w:val="en-GB"/>
              </w:rPr>
            </w:pP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1</w:t>
            </w:r>
          </w:p>
        </w:tc>
      </w:tr>
      <w:tr w:rsidR="00981712" w:rsidRPr="00EB7666" w:rsidTr="00D011D4">
        <w:trPr>
          <w:cantSplit/>
          <w:trHeight w:val="20"/>
          <w:jc w:val="center"/>
        </w:trPr>
        <w:tc>
          <w:tcPr>
            <w:tcW w:w="1740" w:type="dxa"/>
            <w:vMerge/>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r w:rsidRPr="00EB7666">
              <w:rPr>
                <w:lang w:val="en-GB"/>
              </w:rPr>
              <w:t>13</w:t>
            </w:r>
          </w:p>
        </w:tc>
        <w:tc>
          <w:tcPr>
            <w:tcW w:w="870" w:type="dxa"/>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p>
        </w:tc>
        <w:tc>
          <w:tcPr>
            <w:tcW w:w="871" w:type="dxa"/>
            <w:vAlign w:val="center"/>
          </w:tcPr>
          <w:p w:rsidR="00981712" w:rsidRPr="00EB7666" w:rsidRDefault="00981712" w:rsidP="005D2548">
            <w:pPr>
              <w:pStyle w:val="Tabletext"/>
              <w:jc w:val="center"/>
              <w:rPr>
                <w:lang w:val="en-GB"/>
              </w:rPr>
            </w:pP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1</w:t>
            </w:r>
          </w:p>
        </w:tc>
      </w:tr>
      <w:tr w:rsidR="00981712" w:rsidRPr="00EB7666" w:rsidTr="00D011D4">
        <w:trPr>
          <w:cantSplit/>
          <w:trHeight w:val="20"/>
          <w:jc w:val="center"/>
        </w:trPr>
        <w:tc>
          <w:tcPr>
            <w:tcW w:w="1740" w:type="dxa"/>
            <w:vMerge/>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r w:rsidRPr="00EB7666">
              <w:rPr>
                <w:lang w:val="en-GB"/>
              </w:rPr>
              <w:t>12</w:t>
            </w:r>
          </w:p>
        </w:tc>
        <w:tc>
          <w:tcPr>
            <w:tcW w:w="870" w:type="dxa"/>
            <w:vAlign w:val="center"/>
          </w:tcPr>
          <w:p w:rsidR="00981712" w:rsidRPr="00EB7666" w:rsidRDefault="00981712" w:rsidP="005D2548">
            <w:pPr>
              <w:pStyle w:val="Tabletext"/>
              <w:jc w:val="center"/>
              <w:rPr>
                <w:lang w:val="en-GB"/>
              </w:rPr>
            </w:pPr>
            <w:r w:rsidRPr="00EB7666">
              <w:rPr>
                <w:lang w:val="en-GB"/>
              </w:rPr>
              <w:t>15</w:t>
            </w:r>
          </w:p>
        </w:tc>
        <w:tc>
          <w:tcPr>
            <w:tcW w:w="870" w:type="dxa"/>
            <w:vAlign w:val="center"/>
          </w:tcPr>
          <w:p w:rsidR="00981712" w:rsidRPr="00EB7666" w:rsidRDefault="00981712" w:rsidP="005D2548">
            <w:pPr>
              <w:pStyle w:val="Tabletext"/>
              <w:jc w:val="center"/>
              <w:rPr>
                <w:lang w:val="en-GB"/>
              </w:rPr>
            </w:pPr>
          </w:p>
        </w:tc>
        <w:tc>
          <w:tcPr>
            <w:tcW w:w="871" w:type="dxa"/>
            <w:vAlign w:val="center"/>
          </w:tcPr>
          <w:p w:rsidR="00981712" w:rsidRPr="00EB7666" w:rsidRDefault="00981712" w:rsidP="005D2548">
            <w:pPr>
              <w:pStyle w:val="Tabletext"/>
              <w:jc w:val="center"/>
              <w:rPr>
                <w:lang w:val="en-GB"/>
              </w:rPr>
            </w:pP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1</w:t>
            </w:r>
          </w:p>
        </w:tc>
      </w:tr>
      <w:tr w:rsidR="00981712" w:rsidRPr="00EB7666" w:rsidTr="00D011D4">
        <w:trPr>
          <w:cantSplit/>
          <w:trHeight w:val="20"/>
          <w:jc w:val="center"/>
        </w:trPr>
        <w:tc>
          <w:tcPr>
            <w:tcW w:w="1740" w:type="dxa"/>
            <w:vMerge/>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r w:rsidRPr="00EB7666">
              <w:rPr>
                <w:lang w:val="en-GB"/>
              </w:rPr>
              <w:t>11</w:t>
            </w:r>
          </w:p>
        </w:tc>
        <w:tc>
          <w:tcPr>
            <w:tcW w:w="870" w:type="dxa"/>
            <w:vAlign w:val="center"/>
          </w:tcPr>
          <w:p w:rsidR="00981712" w:rsidRPr="00EB7666" w:rsidRDefault="00981712" w:rsidP="005D2548">
            <w:pPr>
              <w:pStyle w:val="Tabletext"/>
              <w:jc w:val="center"/>
              <w:rPr>
                <w:lang w:val="en-GB"/>
              </w:rPr>
            </w:pPr>
            <w:r w:rsidRPr="00EB7666">
              <w:rPr>
                <w:lang w:val="en-GB"/>
              </w:rPr>
              <w:t>14</w:t>
            </w:r>
          </w:p>
        </w:tc>
        <w:tc>
          <w:tcPr>
            <w:tcW w:w="870" w:type="dxa"/>
            <w:vAlign w:val="center"/>
          </w:tcPr>
          <w:p w:rsidR="00981712" w:rsidRPr="00EB7666" w:rsidRDefault="00981712" w:rsidP="005D2548">
            <w:pPr>
              <w:pStyle w:val="Tabletext"/>
              <w:jc w:val="center"/>
              <w:rPr>
                <w:lang w:val="en-GB"/>
              </w:rPr>
            </w:pPr>
          </w:p>
        </w:tc>
        <w:tc>
          <w:tcPr>
            <w:tcW w:w="871" w:type="dxa"/>
            <w:vAlign w:val="center"/>
          </w:tcPr>
          <w:p w:rsidR="00981712" w:rsidRPr="00EB7666" w:rsidRDefault="00981712" w:rsidP="005D2548">
            <w:pPr>
              <w:pStyle w:val="Tabletext"/>
              <w:jc w:val="center"/>
              <w:rPr>
                <w:lang w:val="en-GB"/>
              </w:rPr>
            </w:pP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1</w:t>
            </w:r>
          </w:p>
        </w:tc>
      </w:tr>
      <w:tr w:rsidR="00981712" w:rsidRPr="00EB7666" w:rsidTr="00D011D4">
        <w:trPr>
          <w:cantSplit/>
          <w:trHeight w:val="20"/>
          <w:jc w:val="center"/>
        </w:trPr>
        <w:tc>
          <w:tcPr>
            <w:tcW w:w="1740" w:type="dxa"/>
            <w:vMerge/>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r w:rsidRPr="00EB7666">
              <w:rPr>
                <w:lang w:val="en-GB"/>
              </w:rPr>
              <w:t>10</w:t>
            </w:r>
          </w:p>
        </w:tc>
        <w:tc>
          <w:tcPr>
            <w:tcW w:w="870" w:type="dxa"/>
            <w:vAlign w:val="center"/>
          </w:tcPr>
          <w:p w:rsidR="00981712" w:rsidRPr="00EB7666" w:rsidRDefault="00981712" w:rsidP="005D2548">
            <w:pPr>
              <w:pStyle w:val="Tabletext"/>
              <w:jc w:val="center"/>
              <w:rPr>
                <w:lang w:val="en-GB"/>
              </w:rPr>
            </w:pPr>
            <w:r w:rsidRPr="00EB7666">
              <w:rPr>
                <w:lang w:val="en-GB"/>
              </w:rPr>
              <w:t>13</w:t>
            </w:r>
          </w:p>
        </w:tc>
        <w:tc>
          <w:tcPr>
            <w:tcW w:w="870" w:type="dxa"/>
            <w:vAlign w:val="center"/>
          </w:tcPr>
          <w:p w:rsidR="00981712" w:rsidRPr="00EB7666" w:rsidRDefault="00981712" w:rsidP="005D2548">
            <w:pPr>
              <w:pStyle w:val="Tabletext"/>
              <w:jc w:val="center"/>
              <w:rPr>
                <w:lang w:val="en-GB"/>
              </w:rPr>
            </w:pPr>
          </w:p>
        </w:tc>
        <w:tc>
          <w:tcPr>
            <w:tcW w:w="871" w:type="dxa"/>
            <w:vAlign w:val="center"/>
          </w:tcPr>
          <w:p w:rsidR="00981712" w:rsidRPr="00EB7666" w:rsidRDefault="00981712" w:rsidP="005D2548">
            <w:pPr>
              <w:pStyle w:val="Tabletext"/>
              <w:jc w:val="center"/>
              <w:rPr>
                <w:lang w:val="en-GB"/>
              </w:rPr>
            </w:pPr>
            <w:r w:rsidRPr="00EB7666">
              <w:rPr>
                <w:lang w:val="en-GB"/>
              </w:rPr>
              <w:t>15</w:t>
            </w: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1</w:t>
            </w:r>
          </w:p>
        </w:tc>
      </w:tr>
      <w:tr w:rsidR="00981712" w:rsidRPr="00EB7666" w:rsidTr="00D011D4">
        <w:trPr>
          <w:cantSplit/>
          <w:trHeight w:val="20"/>
          <w:jc w:val="center"/>
        </w:trPr>
        <w:tc>
          <w:tcPr>
            <w:tcW w:w="1740" w:type="dxa"/>
            <w:vMerge/>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r w:rsidRPr="00EB7666">
              <w:rPr>
                <w:lang w:val="en-GB"/>
              </w:rPr>
              <w:t>9</w:t>
            </w:r>
          </w:p>
        </w:tc>
        <w:tc>
          <w:tcPr>
            <w:tcW w:w="870" w:type="dxa"/>
            <w:vAlign w:val="center"/>
          </w:tcPr>
          <w:p w:rsidR="00981712" w:rsidRPr="00EB7666" w:rsidRDefault="00981712" w:rsidP="005D2548">
            <w:pPr>
              <w:pStyle w:val="Tabletext"/>
              <w:jc w:val="center"/>
              <w:rPr>
                <w:lang w:val="en-GB"/>
              </w:rPr>
            </w:pPr>
            <w:r w:rsidRPr="00EB7666">
              <w:rPr>
                <w:lang w:val="en-GB"/>
              </w:rPr>
              <w:t>12</w:t>
            </w:r>
          </w:p>
        </w:tc>
        <w:tc>
          <w:tcPr>
            <w:tcW w:w="870" w:type="dxa"/>
            <w:vAlign w:val="center"/>
          </w:tcPr>
          <w:p w:rsidR="00981712" w:rsidRPr="00EB7666" w:rsidRDefault="00981712" w:rsidP="005D2548">
            <w:pPr>
              <w:pStyle w:val="Tabletext"/>
              <w:jc w:val="center"/>
              <w:rPr>
                <w:lang w:val="en-GB"/>
              </w:rPr>
            </w:pPr>
            <w:r w:rsidRPr="00EB7666">
              <w:rPr>
                <w:lang w:val="en-GB"/>
              </w:rPr>
              <w:t>15</w:t>
            </w:r>
          </w:p>
        </w:tc>
        <w:tc>
          <w:tcPr>
            <w:tcW w:w="871" w:type="dxa"/>
            <w:vAlign w:val="center"/>
          </w:tcPr>
          <w:p w:rsidR="00981712" w:rsidRPr="00EB7666" w:rsidRDefault="00981712" w:rsidP="005D2548">
            <w:pPr>
              <w:pStyle w:val="Tabletext"/>
              <w:jc w:val="center"/>
              <w:rPr>
                <w:lang w:val="en-GB"/>
              </w:rPr>
            </w:pPr>
            <w:r w:rsidRPr="00EB7666">
              <w:rPr>
                <w:lang w:val="en-GB"/>
              </w:rPr>
              <w:t>14</w:t>
            </w: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1</w:t>
            </w:r>
          </w:p>
        </w:tc>
      </w:tr>
      <w:tr w:rsidR="00981712" w:rsidRPr="00EB7666" w:rsidTr="00D011D4">
        <w:trPr>
          <w:cantSplit/>
          <w:trHeight w:val="20"/>
          <w:jc w:val="center"/>
        </w:trPr>
        <w:tc>
          <w:tcPr>
            <w:tcW w:w="1740" w:type="dxa"/>
            <w:vMerge/>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r w:rsidRPr="00EB7666">
              <w:rPr>
                <w:lang w:val="en-GB"/>
              </w:rPr>
              <w:t>8</w:t>
            </w:r>
          </w:p>
        </w:tc>
        <w:tc>
          <w:tcPr>
            <w:tcW w:w="870" w:type="dxa"/>
            <w:vAlign w:val="center"/>
          </w:tcPr>
          <w:p w:rsidR="00981712" w:rsidRPr="00EB7666" w:rsidRDefault="00981712" w:rsidP="005D2548">
            <w:pPr>
              <w:pStyle w:val="Tabletext"/>
              <w:jc w:val="center"/>
              <w:rPr>
                <w:lang w:val="en-GB"/>
              </w:rPr>
            </w:pPr>
            <w:r w:rsidRPr="00EB7666">
              <w:rPr>
                <w:lang w:val="en-GB"/>
              </w:rPr>
              <w:t>11</w:t>
            </w:r>
          </w:p>
        </w:tc>
        <w:tc>
          <w:tcPr>
            <w:tcW w:w="870" w:type="dxa"/>
            <w:vAlign w:val="center"/>
          </w:tcPr>
          <w:p w:rsidR="00981712" w:rsidRPr="00EB7666" w:rsidRDefault="00981712" w:rsidP="005D2548">
            <w:pPr>
              <w:pStyle w:val="Tabletext"/>
              <w:jc w:val="center"/>
              <w:rPr>
                <w:lang w:val="en-GB"/>
              </w:rPr>
            </w:pPr>
            <w:r w:rsidRPr="00EB7666">
              <w:rPr>
                <w:lang w:val="en-GB"/>
              </w:rPr>
              <w:t>14</w:t>
            </w:r>
          </w:p>
        </w:tc>
        <w:tc>
          <w:tcPr>
            <w:tcW w:w="871" w:type="dxa"/>
            <w:vAlign w:val="center"/>
          </w:tcPr>
          <w:p w:rsidR="00981712" w:rsidRPr="00EB7666" w:rsidRDefault="00981712" w:rsidP="005D2548">
            <w:pPr>
              <w:pStyle w:val="Tabletext"/>
              <w:jc w:val="center"/>
              <w:rPr>
                <w:lang w:val="en-GB"/>
              </w:rPr>
            </w:pPr>
            <w:r w:rsidRPr="00EB7666">
              <w:rPr>
                <w:lang w:val="en-GB"/>
              </w:rPr>
              <w:t>13</w:t>
            </w: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2</w:t>
            </w:r>
          </w:p>
        </w:tc>
      </w:tr>
      <w:tr w:rsidR="00981712" w:rsidRPr="00EB7666" w:rsidTr="00D011D4">
        <w:trPr>
          <w:cantSplit/>
          <w:trHeight w:val="20"/>
          <w:jc w:val="center"/>
        </w:trPr>
        <w:tc>
          <w:tcPr>
            <w:tcW w:w="1740" w:type="dxa"/>
            <w:vMerge/>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r w:rsidRPr="00EB7666">
              <w:rPr>
                <w:lang w:val="en-GB"/>
              </w:rPr>
              <w:t>7</w:t>
            </w:r>
          </w:p>
        </w:tc>
        <w:tc>
          <w:tcPr>
            <w:tcW w:w="870" w:type="dxa"/>
            <w:vAlign w:val="center"/>
          </w:tcPr>
          <w:p w:rsidR="00981712" w:rsidRPr="00EB7666" w:rsidRDefault="00981712" w:rsidP="005D2548">
            <w:pPr>
              <w:pStyle w:val="Tabletext"/>
              <w:jc w:val="center"/>
              <w:rPr>
                <w:lang w:val="en-GB"/>
              </w:rPr>
            </w:pPr>
            <w:r w:rsidRPr="00EB7666">
              <w:rPr>
                <w:lang w:val="en-GB"/>
              </w:rPr>
              <w:t>10</w:t>
            </w:r>
          </w:p>
        </w:tc>
        <w:tc>
          <w:tcPr>
            <w:tcW w:w="870" w:type="dxa"/>
            <w:vAlign w:val="center"/>
          </w:tcPr>
          <w:p w:rsidR="00981712" w:rsidRPr="00EB7666" w:rsidRDefault="00981712" w:rsidP="005D2548">
            <w:pPr>
              <w:pStyle w:val="Tabletext"/>
              <w:jc w:val="center"/>
              <w:rPr>
                <w:lang w:val="en-GB"/>
              </w:rPr>
            </w:pPr>
            <w:r w:rsidRPr="00EB7666">
              <w:rPr>
                <w:lang w:val="en-GB"/>
              </w:rPr>
              <w:t>13</w:t>
            </w:r>
          </w:p>
        </w:tc>
        <w:tc>
          <w:tcPr>
            <w:tcW w:w="871" w:type="dxa"/>
            <w:vAlign w:val="center"/>
          </w:tcPr>
          <w:p w:rsidR="00981712" w:rsidRPr="00EB7666" w:rsidRDefault="00981712" w:rsidP="005D2548">
            <w:pPr>
              <w:pStyle w:val="Tabletext"/>
              <w:jc w:val="center"/>
              <w:rPr>
                <w:lang w:val="en-GB"/>
              </w:rPr>
            </w:pPr>
            <w:r w:rsidRPr="00EB7666">
              <w:rPr>
                <w:lang w:val="en-GB"/>
              </w:rPr>
              <w:t>12</w:t>
            </w: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2</w:t>
            </w:r>
          </w:p>
        </w:tc>
        <w:tc>
          <w:tcPr>
            <w:tcW w:w="871" w:type="dxa"/>
            <w:vAlign w:val="center"/>
          </w:tcPr>
          <w:p w:rsidR="00981712" w:rsidRPr="00EB7666" w:rsidRDefault="00981712" w:rsidP="005D2548">
            <w:pPr>
              <w:pStyle w:val="Tabletext"/>
              <w:jc w:val="center"/>
              <w:rPr>
                <w:lang w:val="en-GB"/>
              </w:rPr>
            </w:pPr>
            <w:r w:rsidRPr="00EB7666">
              <w:rPr>
                <w:lang w:val="en-GB"/>
              </w:rPr>
              <w:t>2</w:t>
            </w:r>
          </w:p>
        </w:tc>
      </w:tr>
      <w:tr w:rsidR="00981712" w:rsidRPr="00EB7666" w:rsidTr="00D011D4">
        <w:trPr>
          <w:cantSplit/>
          <w:trHeight w:val="20"/>
          <w:jc w:val="center"/>
        </w:trPr>
        <w:tc>
          <w:tcPr>
            <w:tcW w:w="1740" w:type="dxa"/>
            <w:vMerge/>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r w:rsidRPr="00EB7666">
              <w:rPr>
                <w:lang w:val="en-GB"/>
              </w:rPr>
              <w:t>6</w:t>
            </w:r>
          </w:p>
        </w:tc>
        <w:tc>
          <w:tcPr>
            <w:tcW w:w="870" w:type="dxa"/>
            <w:vAlign w:val="center"/>
          </w:tcPr>
          <w:p w:rsidR="00981712" w:rsidRPr="00EB7666" w:rsidRDefault="00981712" w:rsidP="005D2548">
            <w:pPr>
              <w:pStyle w:val="Tabletext"/>
              <w:jc w:val="center"/>
              <w:rPr>
                <w:lang w:val="en-GB"/>
              </w:rPr>
            </w:pPr>
            <w:r w:rsidRPr="00EB7666">
              <w:rPr>
                <w:lang w:val="en-GB"/>
              </w:rPr>
              <w:t>9</w:t>
            </w:r>
          </w:p>
        </w:tc>
        <w:tc>
          <w:tcPr>
            <w:tcW w:w="870" w:type="dxa"/>
            <w:vAlign w:val="center"/>
          </w:tcPr>
          <w:p w:rsidR="00981712" w:rsidRPr="00EB7666" w:rsidRDefault="00981712" w:rsidP="005D2548">
            <w:pPr>
              <w:pStyle w:val="Tabletext"/>
              <w:jc w:val="center"/>
              <w:rPr>
                <w:lang w:val="en-GB"/>
              </w:rPr>
            </w:pPr>
            <w:r w:rsidRPr="00EB7666">
              <w:rPr>
                <w:lang w:val="en-GB"/>
              </w:rPr>
              <w:t>12</w:t>
            </w:r>
          </w:p>
        </w:tc>
        <w:tc>
          <w:tcPr>
            <w:tcW w:w="871" w:type="dxa"/>
            <w:vAlign w:val="center"/>
          </w:tcPr>
          <w:p w:rsidR="00981712" w:rsidRPr="00EB7666" w:rsidRDefault="00981712" w:rsidP="005D2548">
            <w:pPr>
              <w:pStyle w:val="Tabletext"/>
              <w:jc w:val="center"/>
              <w:rPr>
                <w:lang w:val="en-GB"/>
              </w:rPr>
            </w:pPr>
            <w:r w:rsidRPr="00EB7666">
              <w:rPr>
                <w:lang w:val="en-GB"/>
              </w:rPr>
              <w:t>11</w:t>
            </w: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2</w:t>
            </w:r>
          </w:p>
        </w:tc>
        <w:tc>
          <w:tcPr>
            <w:tcW w:w="871" w:type="dxa"/>
            <w:vAlign w:val="center"/>
          </w:tcPr>
          <w:p w:rsidR="00981712" w:rsidRPr="00EB7666" w:rsidRDefault="00981712" w:rsidP="005D2548">
            <w:pPr>
              <w:pStyle w:val="Tabletext"/>
              <w:jc w:val="center"/>
              <w:rPr>
                <w:lang w:val="en-GB"/>
              </w:rPr>
            </w:pPr>
            <w:r w:rsidRPr="00EB7666">
              <w:rPr>
                <w:lang w:val="en-GB"/>
              </w:rPr>
              <w:t>2</w:t>
            </w:r>
          </w:p>
        </w:tc>
      </w:tr>
      <w:tr w:rsidR="00981712" w:rsidRPr="00EB7666" w:rsidTr="00D011D4">
        <w:trPr>
          <w:cantSplit/>
          <w:trHeight w:val="20"/>
          <w:jc w:val="center"/>
        </w:trPr>
        <w:tc>
          <w:tcPr>
            <w:tcW w:w="1740" w:type="dxa"/>
            <w:vMerge/>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r w:rsidRPr="00EB7666">
              <w:rPr>
                <w:lang w:val="en-GB"/>
              </w:rPr>
              <w:t>5</w:t>
            </w:r>
          </w:p>
        </w:tc>
        <w:tc>
          <w:tcPr>
            <w:tcW w:w="870" w:type="dxa"/>
            <w:vAlign w:val="center"/>
          </w:tcPr>
          <w:p w:rsidR="00981712" w:rsidRPr="00EB7666" w:rsidRDefault="00981712" w:rsidP="005D2548">
            <w:pPr>
              <w:pStyle w:val="Tabletext"/>
              <w:jc w:val="center"/>
              <w:rPr>
                <w:lang w:val="en-GB"/>
              </w:rPr>
            </w:pPr>
            <w:r w:rsidRPr="00EB7666">
              <w:rPr>
                <w:lang w:val="en-GB"/>
              </w:rPr>
              <w:t>8</w:t>
            </w:r>
          </w:p>
        </w:tc>
        <w:tc>
          <w:tcPr>
            <w:tcW w:w="870" w:type="dxa"/>
            <w:vAlign w:val="center"/>
          </w:tcPr>
          <w:p w:rsidR="00981712" w:rsidRPr="00EB7666" w:rsidRDefault="00981712" w:rsidP="005D2548">
            <w:pPr>
              <w:pStyle w:val="Tabletext"/>
              <w:jc w:val="center"/>
              <w:rPr>
                <w:lang w:val="en-GB"/>
              </w:rPr>
            </w:pPr>
            <w:r w:rsidRPr="00EB7666">
              <w:rPr>
                <w:lang w:val="en-GB"/>
              </w:rPr>
              <w:t>11</w:t>
            </w:r>
          </w:p>
        </w:tc>
        <w:tc>
          <w:tcPr>
            <w:tcW w:w="871" w:type="dxa"/>
            <w:vAlign w:val="center"/>
          </w:tcPr>
          <w:p w:rsidR="00981712" w:rsidRPr="00EB7666" w:rsidRDefault="00981712" w:rsidP="005D2548">
            <w:pPr>
              <w:pStyle w:val="Tabletext"/>
              <w:jc w:val="center"/>
              <w:rPr>
                <w:lang w:val="en-GB"/>
              </w:rPr>
            </w:pPr>
            <w:r w:rsidRPr="00EB7666">
              <w:rPr>
                <w:lang w:val="en-GB"/>
              </w:rPr>
              <w:t>10</w:t>
            </w: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2</w:t>
            </w:r>
          </w:p>
        </w:tc>
        <w:tc>
          <w:tcPr>
            <w:tcW w:w="871" w:type="dxa"/>
            <w:vAlign w:val="center"/>
          </w:tcPr>
          <w:p w:rsidR="00981712" w:rsidRPr="00EB7666" w:rsidRDefault="00981712" w:rsidP="005D2548">
            <w:pPr>
              <w:pStyle w:val="Tabletext"/>
              <w:jc w:val="center"/>
              <w:rPr>
                <w:lang w:val="en-GB"/>
              </w:rPr>
            </w:pPr>
            <w:r w:rsidRPr="00EB7666">
              <w:rPr>
                <w:lang w:val="en-GB"/>
              </w:rPr>
              <w:t>2</w:t>
            </w:r>
          </w:p>
        </w:tc>
        <w:tc>
          <w:tcPr>
            <w:tcW w:w="871" w:type="dxa"/>
            <w:vAlign w:val="center"/>
          </w:tcPr>
          <w:p w:rsidR="00981712" w:rsidRPr="00EB7666" w:rsidRDefault="00981712" w:rsidP="005D2548">
            <w:pPr>
              <w:pStyle w:val="Tabletext"/>
              <w:jc w:val="center"/>
              <w:rPr>
                <w:lang w:val="en-GB"/>
              </w:rPr>
            </w:pPr>
            <w:r w:rsidRPr="00EB7666">
              <w:rPr>
                <w:lang w:val="en-GB"/>
              </w:rPr>
              <w:t>4</w:t>
            </w:r>
          </w:p>
        </w:tc>
      </w:tr>
      <w:tr w:rsidR="00981712" w:rsidRPr="00EB7666" w:rsidTr="00D011D4">
        <w:trPr>
          <w:cantSplit/>
          <w:trHeight w:val="20"/>
          <w:jc w:val="center"/>
        </w:trPr>
        <w:tc>
          <w:tcPr>
            <w:tcW w:w="1740" w:type="dxa"/>
            <w:vMerge/>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r w:rsidRPr="00EB7666">
              <w:rPr>
                <w:lang w:val="en-GB"/>
              </w:rPr>
              <w:t>4</w:t>
            </w:r>
          </w:p>
        </w:tc>
        <w:tc>
          <w:tcPr>
            <w:tcW w:w="870" w:type="dxa"/>
            <w:vAlign w:val="center"/>
          </w:tcPr>
          <w:p w:rsidR="00981712" w:rsidRPr="00EB7666" w:rsidRDefault="00981712" w:rsidP="005D2548">
            <w:pPr>
              <w:pStyle w:val="Tabletext"/>
              <w:jc w:val="center"/>
              <w:rPr>
                <w:lang w:val="en-GB"/>
              </w:rPr>
            </w:pPr>
            <w:r w:rsidRPr="00EB7666">
              <w:rPr>
                <w:lang w:val="en-GB"/>
              </w:rPr>
              <w:t>7</w:t>
            </w:r>
          </w:p>
        </w:tc>
        <w:tc>
          <w:tcPr>
            <w:tcW w:w="870" w:type="dxa"/>
            <w:vAlign w:val="center"/>
          </w:tcPr>
          <w:p w:rsidR="00981712" w:rsidRPr="00EB7666" w:rsidRDefault="00981712" w:rsidP="005D2548">
            <w:pPr>
              <w:pStyle w:val="Tabletext"/>
              <w:jc w:val="center"/>
              <w:rPr>
                <w:lang w:val="en-GB"/>
              </w:rPr>
            </w:pPr>
            <w:r w:rsidRPr="00EB7666">
              <w:rPr>
                <w:lang w:val="en-GB"/>
              </w:rPr>
              <w:t>10</w:t>
            </w:r>
          </w:p>
        </w:tc>
        <w:tc>
          <w:tcPr>
            <w:tcW w:w="871" w:type="dxa"/>
            <w:vAlign w:val="center"/>
          </w:tcPr>
          <w:p w:rsidR="00981712" w:rsidRPr="00EB7666" w:rsidRDefault="00981712" w:rsidP="005D2548">
            <w:pPr>
              <w:pStyle w:val="Tabletext"/>
              <w:jc w:val="center"/>
              <w:rPr>
                <w:lang w:val="en-GB"/>
              </w:rPr>
            </w:pPr>
            <w:r w:rsidRPr="00EB7666">
              <w:rPr>
                <w:lang w:val="en-GB"/>
              </w:rPr>
              <w:t>9</w:t>
            </w: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2</w:t>
            </w:r>
          </w:p>
        </w:tc>
        <w:tc>
          <w:tcPr>
            <w:tcW w:w="871" w:type="dxa"/>
            <w:vAlign w:val="center"/>
          </w:tcPr>
          <w:p w:rsidR="00981712" w:rsidRPr="00EB7666" w:rsidRDefault="00981712" w:rsidP="005D2548">
            <w:pPr>
              <w:pStyle w:val="Tabletext"/>
              <w:jc w:val="center"/>
              <w:rPr>
                <w:lang w:val="en-GB"/>
              </w:rPr>
            </w:pPr>
            <w:r w:rsidRPr="00EB7666">
              <w:rPr>
                <w:lang w:val="en-GB"/>
              </w:rPr>
              <w:t>2</w:t>
            </w:r>
          </w:p>
        </w:tc>
        <w:tc>
          <w:tcPr>
            <w:tcW w:w="871" w:type="dxa"/>
            <w:vAlign w:val="center"/>
          </w:tcPr>
          <w:p w:rsidR="00981712" w:rsidRPr="00EB7666" w:rsidRDefault="00981712" w:rsidP="005D2548">
            <w:pPr>
              <w:pStyle w:val="Tabletext"/>
              <w:jc w:val="center"/>
              <w:rPr>
                <w:lang w:val="en-GB"/>
              </w:rPr>
            </w:pPr>
            <w:r w:rsidRPr="00EB7666">
              <w:rPr>
                <w:lang w:val="en-GB"/>
              </w:rPr>
              <w:t>4</w:t>
            </w:r>
          </w:p>
        </w:tc>
      </w:tr>
      <w:tr w:rsidR="00981712" w:rsidRPr="00EB7666" w:rsidTr="00D011D4">
        <w:trPr>
          <w:cantSplit/>
          <w:trHeight w:val="20"/>
          <w:jc w:val="center"/>
        </w:trPr>
        <w:tc>
          <w:tcPr>
            <w:tcW w:w="1740" w:type="dxa"/>
            <w:vMerge/>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r w:rsidRPr="00EB7666">
              <w:rPr>
                <w:lang w:val="en-GB"/>
              </w:rPr>
              <w:t>3</w:t>
            </w:r>
          </w:p>
        </w:tc>
        <w:tc>
          <w:tcPr>
            <w:tcW w:w="870" w:type="dxa"/>
            <w:vAlign w:val="center"/>
          </w:tcPr>
          <w:p w:rsidR="00981712" w:rsidRPr="00EB7666" w:rsidRDefault="00981712" w:rsidP="005D2548">
            <w:pPr>
              <w:pStyle w:val="Tabletext"/>
              <w:jc w:val="center"/>
              <w:rPr>
                <w:lang w:val="en-GB"/>
              </w:rPr>
            </w:pPr>
            <w:r w:rsidRPr="00EB7666">
              <w:rPr>
                <w:lang w:val="en-GB"/>
              </w:rPr>
              <w:t>6</w:t>
            </w:r>
          </w:p>
        </w:tc>
        <w:tc>
          <w:tcPr>
            <w:tcW w:w="870" w:type="dxa"/>
            <w:vAlign w:val="center"/>
          </w:tcPr>
          <w:p w:rsidR="00981712" w:rsidRPr="00EB7666" w:rsidRDefault="00981712" w:rsidP="005D2548">
            <w:pPr>
              <w:pStyle w:val="Tabletext"/>
              <w:jc w:val="center"/>
              <w:rPr>
                <w:lang w:val="en-GB"/>
              </w:rPr>
            </w:pPr>
            <w:r w:rsidRPr="00EB7666">
              <w:rPr>
                <w:lang w:val="en-GB"/>
              </w:rPr>
              <w:t>9</w:t>
            </w:r>
          </w:p>
        </w:tc>
        <w:tc>
          <w:tcPr>
            <w:tcW w:w="871" w:type="dxa"/>
            <w:vAlign w:val="center"/>
          </w:tcPr>
          <w:p w:rsidR="00981712" w:rsidRPr="00EB7666" w:rsidRDefault="00981712" w:rsidP="005D2548">
            <w:pPr>
              <w:pStyle w:val="Tabletext"/>
              <w:jc w:val="center"/>
              <w:rPr>
                <w:lang w:val="en-GB"/>
              </w:rPr>
            </w:pPr>
            <w:r w:rsidRPr="00EB7666">
              <w:rPr>
                <w:lang w:val="en-GB"/>
              </w:rPr>
              <w:t>8</w:t>
            </w:r>
          </w:p>
        </w:tc>
        <w:tc>
          <w:tcPr>
            <w:tcW w:w="871" w:type="dxa"/>
            <w:vAlign w:val="center"/>
          </w:tcPr>
          <w:p w:rsidR="00981712" w:rsidRPr="00EB7666" w:rsidRDefault="00981712" w:rsidP="005D2548">
            <w:pPr>
              <w:pStyle w:val="Tabletext"/>
              <w:jc w:val="center"/>
              <w:rPr>
                <w:lang w:val="en-GB"/>
              </w:rPr>
            </w:pPr>
            <w:r w:rsidRPr="00EB7666">
              <w:rPr>
                <w:lang w:val="en-GB"/>
              </w:rPr>
              <w:t>2</w:t>
            </w:r>
          </w:p>
        </w:tc>
        <w:tc>
          <w:tcPr>
            <w:tcW w:w="871" w:type="dxa"/>
            <w:vAlign w:val="center"/>
          </w:tcPr>
          <w:p w:rsidR="00981712" w:rsidRPr="00EB7666" w:rsidRDefault="00981712" w:rsidP="005D2548">
            <w:pPr>
              <w:pStyle w:val="Tabletext"/>
              <w:jc w:val="center"/>
              <w:rPr>
                <w:lang w:val="en-GB"/>
              </w:rPr>
            </w:pPr>
            <w:r w:rsidRPr="00EB7666">
              <w:rPr>
                <w:lang w:val="en-GB"/>
              </w:rPr>
              <w:t>2</w:t>
            </w:r>
          </w:p>
        </w:tc>
        <w:tc>
          <w:tcPr>
            <w:tcW w:w="871" w:type="dxa"/>
            <w:vAlign w:val="center"/>
          </w:tcPr>
          <w:p w:rsidR="00981712" w:rsidRPr="00EB7666" w:rsidRDefault="00981712" w:rsidP="005D2548">
            <w:pPr>
              <w:pStyle w:val="Tabletext"/>
              <w:jc w:val="center"/>
              <w:rPr>
                <w:lang w:val="en-GB"/>
              </w:rPr>
            </w:pPr>
            <w:r w:rsidRPr="00EB7666">
              <w:rPr>
                <w:lang w:val="en-GB"/>
              </w:rPr>
              <w:t>4</w:t>
            </w:r>
          </w:p>
        </w:tc>
        <w:tc>
          <w:tcPr>
            <w:tcW w:w="871" w:type="dxa"/>
            <w:vAlign w:val="center"/>
          </w:tcPr>
          <w:p w:rsidR="00981712" w:rsidRPr="00EB7666" w:rsidRDefault="00981712" w:rsidP="005D2548">
            <w:pPr>
              <w:pStyle w:val="Tabletext"/>
              <w:jc w:val="center"/>
              <w:rPr>
                <w:lang w:val="en-GB"/>
              </w:rPr>
            </w:pPr>
            <w:r w:rsidRPr="00EB7666">
              <w:rPr>
                <w:lang w:val="en-GB"/>
              </w:rPr>
              <w:t>4</w:t>
            </w:r>
          </w:p>
        </w:tc>
      </w:tr>
      <w:tr w:rsidR="00981712" w:rsidRPr="00EB7666" w:rsidTr="00D011D4">
        <w:trPr>
          <w:cantSplit/>
          <w:trHeight w:val="20"/>
          <w:jc w:val="center"/>
        </w:trPr>
        <w:tc>
          <w:tcPr>
            <w:tcW w:w="1740" w:type="dxa"/>
            <w:vMerge/>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r w:rsidRPr="00EB7666">
              <w:rPr>
                <w:lang w:val="en-GB"/>
              </w:rPr>
              <w:t>2</w:t>
            </w:r>
          </w:p>
        </w:tc>
        <w:tc>
          <w:tcPr>
            <w:tcW w:w="870" w:type="dxa"/>
            <w:vAlign w:val="center"/>
          </w:tcPr>
          <w:p w:rsidR="00981712" w:rsidRPr="00EB7666" w:rsidRDefault="00981712" w:rsidP="005D2548">
            <w:pPr>
              <w:pStyle w:val="Tabletext"/>
              <w:jc w:val="center"/>
              <w:rPr>
                <w:lang w:val="en-GB"/>
              </w:rPr>
            </w:pPr>
            <w:r w:rsidRPr="00EB7666">
              <w:rPr>
                <w:lang w:val="en-GB"/>
              </w:rPr>
              <w:t>5</w:t>
            </w:r>
          </w:p>
        </w:tc>
        <w:tc>
          <w:tcPr>
            <w:tcW w:w="870" w:type="dxa"/>
            <w:vAlign w:val="center"/>
          </w:tcPr>
          <w:p w:rsidR="00981712" w:rsidRPr="00EB7666" w:rsidRDefault="00981712" w:rsidP="005D2548">
            <w:pPr>
              <w:pStyle w:val="Tabletext"/>
              <w:jc w:val="center"/>
              <w:rPr>
                <w:lang w:val="en-GB"/>
              </w:rPr>
            </w:pPr>
            <w:r w:rsidRPr="00EB7666">
              <w:rPr>
                <w:lang w:val="en-GB"/>
              </w:rPr>
              <w:t>8</w:t>
            </w:r>
          </w:p>
        </w:tc>
        <w:tc>
          <w:tcPr>
            <w:tcW w:w="871" w:type="dxa"/>
            <w:vAlign w:val="center"/>
          </w:tcPr>
          <w:p w:rsidR="00981712" w:rsidRPr="00EB7666" w:rsidRDefault="00981712" w:rsidP="005D2548">
            <w:pPr>
              <w:pStyle w:val="Tabletext"/>
              <w:jc w:val="center"/>
              <w:rPr>
                <w:lang w:val="en-GB"/>
              </w:rPr>
            </w:pPr>
            <w:r w:rsidRPr="00EB7666">
              <w:rPr>
                <w:lang w:val="en-GB"/>
              </w:rPr>
              <w:t>7</w:t>
            </w:r>
          </w:p>
        </w:tc>
        <w:tc>
          <w:tcPr>
            <w:tcW w:w="871" w:type="dxa"/>
            <w:vAlign w:val="center"/>
          </w:tcPr>
          <w:p w:rsidR="00981712" w:rsidRPr="00EB7666" w:rsidRDefault="00981712" w:rsidP="005D2548">
            <w:pPr>
              <w:pStyle w:val="Tabletext"/>
              <w:jc w:val="center"/>
              <w:rPr>
                <w:lang w:val="en-GB"/>
              </w:rPr>
            </w:pPr>
            <w:r w:rsidRPr="00EB7666">
              <w:rPr>
                <w:lang w:val="en-GB"/>
              </w:rPr>
              <w:t>2</w:t>
            </w:r>
          </w:p>
        </w:tc>
        <w:tc>
          <w:tcPr>
            <w:tcW w:w="871" w:type="dxa"/>
            <w:vAlign w:val="center"/>
          </w:tcPr>
          <w:p w:rsidR="00981712" w:rsidRPr="00EB7666" w:rsidRDefault="00981712" w:rsidP="005D2548">
            <w:pPr>
              <w:pStyle w:val="Tabletext"/>
              <w:jc w:val="center"/>
              <w:rPr>
                <w:lang w:val="en-GB"/>
              </w:rPr>
            </w:pPr>
            <w:r w:rsidRPr="00EB7666">
              <w:rPr>
                <w:lang w:val="en-GB"/>
              </w:rPr>
              <w:t>2</w:t>
            </w:r>
          </w:p>
        </w:tc>
        <w:tc>
          <w:tcPr>
            <w:tcW w:w="871" w:type="dxa"/>
            <w:vAlign w:val="center"/>
          </w:tcPr>
          <w:p w:rsidR="00981712" w:rsidRPr="00EB7666" w:rsidRDefault="00981712" w:rsidP="005D2548">
            <w:pPr>
              <w:pStyle w:val="Tabletext"/>
              <w:jc w:val="center"/>
              <w:rPr>
                <w:lang w:val="en-GB"/>
              </w:rPr>
            </w:pPr>
            <w:r w:rsidRPr="00EB7666">
              <w:rPr>
                <w:lang w:val="en-GB"/>
              </w:rPr>
              <w:t>4</w:t>
            </w:r>
          </w:p>
        </w:tc>
        <w:tc>
          <w:tcPr>
            <w:tcW w:w="871" w:type="dxa"/>
            <w:vAlign w:val="center"/>
          </w:tcPr>
          <w:p w:rsidR="00981712" w:rsidRPr="00EB7666" w:rsidRDefault="00981712" w:rsidP="005D2548">
            <w:pPr>
              <w:pStyle w:val="Tabletext"/>
              <w:jc w:val="center"/>
              <w:rPr>
                <w:lang w:val="en-GB"/>
              </w:rPr>
            </w:pPr>
            <w:r w:rsidRPr="00EB7666">
              <w:rPr>
                <w:lang w:val="en-GB"/>
              </w:rPr>
              <w:t>4</w:t>
            </w:r>
          </w:p>
        </w:tc>
      </w:tr>
      <w:tr w:rsidR="00981712" w:rsidRPr="00EB7666" w:rsidTr="00D011D4">
        <w:trPr>
          <w:cantSplit/>
          <w:trHeight w:val="20"/>
          <w:jc w:val="center"/>
        </w:trPr>
        <w:tc>
          <w:tcPr>
            <w:tcW w:w="1740" w:type="dxa"/>
            <w:vMerge/>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r w:rsidRPr="00EB7666">
              <w:rPr>
                <w:lang w:val="en-GB"/>
              </w:rPr>
              <w:t>1</w:t>
            </w:r>
          </w:p>
        </w:tc>
        <w:tc>
          <w:tcPr>
            <w:tcW w:w="870" w:type="dxa"/>
            <w:vAlign w:val="center"/>
          </w:tcPr>
          <w:p w:rsidR="00981712" w:rsidRPr="00EB7666" w:rsidRDefault="00981712" w:rsidP="005D2548">
            <w:pPr>
              <w:pStyle w:val="Tabletext"/>
              <w:jc w:val="center"/>
              <w:rPr>
                <w:lang w:val="en-GB"/>
              </w:rPr>
            </w:pPr>
            <w:r w:rsidRPr="00EB7666">
              <w:rPr>
                <w:lang w:val="en-GB"/>
              </w:rPr>
              <w:t>4</w:t>
            </w:r>
          </w:p>
        </w:tc>
        <w:tc>
          <w:tcPr>
            <w:tcW w:w="870" w:type="dxa"/>
            <w:vAlign w:val="center"/>
          </w:tcPr>
          <w:p w:rsidR="00981712" w:rsidRPr="00EB7666" w:rsidRDefault="00981712" w:rsidP="005D2548">
            <w:pPr>
              <w:pStyle w:val="Tabletext"/>
              <w:jc w:val="center"/>
              <w:rPr>
                <w:lang w:val="en-GB"/>
              </w:rPr>
            </w:pPr>
            <w:r w:rsidRPr="00EB7666">
              <w:rPr>
                <w:lang w:val="en-GB"/>
              </w:rPr>
              <w:t>7</w:t>
            </w:r>
          </w:p>
        </w:tc>
        <w:tc>
          <w:tcPr>
            <w:tcW w:w="871" w:type="dxa"/>
            <w:vAlign w:val="center"/>
          </w:tcPr>
          <w:p w:rsidR="00981712" w:rsidRPr="00EB7666" w:rsidRDefault="00981712" w:rsidP="005D2548">
            <w:pPr>
              <w:pStyle w:val="Tabletext"/>
              <w:jc w:val="center"/>
              <w:rPr>
                <w:lang w:val="en-GB"/>
              </w:rPr>
            </w:pPr>
            <w:r w:rsidRPr="00EB7666">
              <w:rPr>
                <w:lang w:val="en-GB"/>
              </w:rPr>
              <w:t>6</w:t>
            </w:r>
          </w:p>
        </w:tc>
        <w:tc>
          <w:tcPr>
            <w:tcW w:w="871" w:type="dxa"/>
            <w:vAlign w:val="center"/>
          </w:tcPr>
          <w:p w:rsidR="00981712" w:rsidRPr="00EB7666" w:rsidRDefault="00981712" w:rsidP="005D2548">
            <w:pPr>
              <w:pStyle w:val="Tabletext"/>
              <w:jc w:val="center"/>
              <w:rPr>
                <w:lang w:val="en-GB"/>
              </w:rPr>
            </w:pPr>
            <w:r w:rsidRPr="00EB7666">
              <w:rPr>
                <w:lang w:val="en-GB"/>
              </w:rPr>
              <w:t>2</w:t>
            </w:r>
          </w:p>
        </w:tc>
        <w:tc>
          <w:tcPr>
            <w:tcW w:w="871" w:type="dxa"/>
            <w:vAlign w:val="center"/>
          </w:tcPr>
          <w:p w:rsidR="00981712" w:rsidRPr="00EB7666" w:rsidRDefault="00981712" w:rsidP="005D2548">
            <w:pPr>
              <w:pStyle w:val="Tabletext"/>
              <w:jc w:val="center"/>
              <w:rPr>
                <w:lang w:val="en-GB"/>
              </w:rPr>
            </w:pPr>
            <w:r w:rsidRPr="00EB7666">
              <w:rPr>
                <w:lang w:val="en-GB"/>
              </w:rPr>
              <w:t>4</w:t>
            </w:r>
          </w:p>
        </w:tc>
        <w:tc>
          <w:tcPr>
            <w:tcW w:w="871" w:type="dxa"/>
            <w:vAlign w:val="center"/>
          </w:tcPr>
          <w:p w:rsidR="00981712" w:rsidRPr="00EB7666" w:rsidRDefault="00981712" w:rsidP="005D2548">
            <w:pPr>
              <w:pStyle w:val="Tabletext"/>
              <w:jc w:val="center"/>
              <w:rPr>
                <w:lang w:val="en-GB"/>
              </w:rPr>
            </w:pPr>
            <w:r w:rsidRPr="00EB7666">
              <w:rPr>
                <w:lang w:val="en-GB"/>
              </w:rPr>
              <w:t>4</w:t>
            </w:r>
          </w:p>
        </w:tc>
        <w:tc>
          <w:tcPr>
            <w:tcW w:w="871" w:type="dxa"/>
            <w:vAlign w:val="center"/>
          </w:tcPr>
          <w:p w:rsidR="00981712" w:rsidRPr="00EB7666" w:rsidRDefault="00981712" w:rsidP="005D2548">
            <w:pPr>
              <w:pStyle w:val="Tabletext"/>
              <w:jc w:val="center"/>
              <w:rPr>
                <w:lang w:val="en-GB"/>
              </w:rPr>
            </w:pPr>
            <w:r w:rsidRPr="00EB7666">
              <w:rPr>
                <w:lang w:val="en-GB"/>
              </w:rPr>
              <w:t>8</w:t>
            </w:r>
          </w:p>
        </w:tc>
      </w:tr>
      <w:tr w:rsidR="00981712" w:rsidRPr="00EB7666" w:rsidTr="00D011D4">
        <w:trPr>
          <w:cantSplit/>
          <w:trHeight w:val="20"/>
          <w:jc w:val="center"/>
        </w:trPr>
        <w:tc>
          <w:tcPr>
            <w:tcW w:w="1740" w:type="dxa"/>
            <w:vMerge/>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r w:rsidRPr="00EB7666">
              <w:rPr>
                <w:lang w:val="en-GB"/>
              </w:rPr>
              <w:t>0</w:t>
            </w:r>
          </w:p>
        </w:tc>
        <w:tc>
          <w:tcPr>
            <w:tcW w:w="870" w:type="dxa"/>
            <w:vAlign w:val="center"/>
          </w:tcPr>
          <w:p w:rsidR="00981712" w:rsidRPr="00EB7666" w:rsidRDefault="00981712" w:rsidP="005D2548">
            <w:pPr>
              <w:pStyle w:val="Tabletext"/>
              <w:jc w:val="center"/>
              <w:rPr>
                <w:lang w:val="en-GB"/>
              </w:rPr>
            </w:pPr>
            <w:r w:rsidRPr="00EB7666">
              <w:rPr>
                <w:lang w:val="en-GB"/>
              </w:rPr>
              <w:t>3</w:t>
            </w:r>
          </w:p>
        </w:tc>
        <w:tc>
          <w:tcPr>
            <w:tcW w:w="870" w:type="dxa"/>
            <w:vAlign w:val="center"/>
          </w:tcPr>
          <w:p w:rsidR="00981712" w:rsidRPr="00EB7666" w:rsidRDefault="00981712" w:rsidP="005D2548">
            <w:pPr>
              <w:pStyle w:val="Tabletext"/>
              <w:jc w:val="center"/>
              <w:rPr>
                <w:lang w:val="en-GB"/>
              </w:rPr>
            </w:pPr>
            <w:r w:rsidRPr="00EB7666">
              <w:rPr>
                <w:lang w:val="en-GB"/>
              </w:rPr>
              <w:t>6</w:t>
            </w:r>
          </w:p>
        </w:tc>
        <w:tc>
          <w:tcPr>
            <w:tcW w:w="871" w:type="dxa"/>
            <w:vAlign w:val="center"/>
          </w:tcPr>
          <w:p w:rsidR="00981712" w:rsidRPr="00EB7666" w:rsidRDefault="00981712" w:rsidP="005D2548">
            <w:pPr>
              <w:pStyle w:val="Tabletext"/>
              <w:jc w:val="center"/>
              <w:rPr>
                <w:lang w:val="en-GB"/>
              </w:rPr>
            </w:pPr>
            <w:r w:rsidRPr="00EB7666">
              <w:rPr>
                <w:lang w:val="en-GB"/>
              </w:rPr>
              <w:t>5</w:t>
            </w:r>
          </w:p>
        </w:tc>
        <w:tc>
          <w:tcPr>
            <w:tcW w:w="871" w:type="dxa"/>
            <w:vAlign w:val="center"/>
          </w:tcPr>
          <w:p w:rsidR="00981712" w:rsidRPr="00EB7666" w:rsidRDefault="00981712" w:rsidP="005D2548">
            <w:pPr>
              <w:pStyle w:val="Tabletext"/>
              <w:jc w:val="center"/>
              <w:rPr>
                <w:lang w:val="en-GB"/>
              </w:rPr>
            </w:pPr>
            <w:r w:rsidRPr="00EB7666">
              <w:rPr>
                <w:lang w:val="en-GB"/>
              </w:rPr>
              <w:t>2</w:t>
            </w:r>
          </w:p>
        </w:tc>
        <w:tc>
          <w:tcPr>
            <w:tcW w:w="871" w:type="dxa"/>
            <w:vAlign w:val="center"/>
          </w:tcPr>
          <w:p w:rsidR="00981712" w:rsidRPr="00EB7666" w:rsidRDefault="00981712" w:rsidP="005D2548">
            <w:pPr>
              <w:pStyle w:val="Tabletext"/>
              <w:jc w:val="center"/>
              <w:rPr>
                <w:lang w:val="en-GB"/>
              </w:rPr>
            </w:pPr>
            <w:r w:rsidRPr="00EB7666">
              <w:rPr>
                <w:lang w:val="en-GB"/>
              </w:rPr>
              <w:t>4</w:t>
            </w:r>
          </w:p>
        </w:tc>
        <w:tc>
          <w:tcPr>
            <w:tcW w:w="871" w:type="dxa"/>
            <w:vAlign w:val="center"/>
          </w:tcPr>
          <w:p w:rsidR="00981712" w:rsidRPr="00EB7666" w:rsidRDefault="00981712" w:rsidP="005D2548">
            <w:pPr>
              <w:pStyle w:val="Tabletext"/>
              <w:jc w:val="center"/>
              <w:rPr>
                <w:lang w:val="en-GB"/>
              </w:rPr>
            </w:pPr>
            <w:r w:rsidRPr="00EB7666">
              <w:rPr>
                <w:lang w:val="en-GB"/>
              </w:rPr>
              <w:t>4</w:t>
            </w:r>
          </w:p>
        </w:tc>
        <w:tc>
          <w:tcPr>
            <w:tcW w:w="871" w:type="dxa"/>
            <w:vAlign w:val="center"/>
          </w:tcPr>
          <w:p w:rsidR="00981712" w:rsidRPr="00EB7666" w:rsidRDefault="00981712" w:rsidP="005D2548">
            <w:pPr>
              <w:pStyle w:val="Tabletext"/>
              <w:jc w:val="center"/>
              <w:rPr>
                <w:lang w:val="en-GB"/>
              </w:rPr>
            </w:pPr>
            <w:r w:rsidRPr="00EB7666">
              <w:rPr>
                <w:lang w:val="en-GB"/>
              </w:rPr>
              <w:t>8</w:t>
            </w:r>
          </w:p>
        </w:tc>
      </w:tr>
      <w:tr w:rsidR="00981712" w:rsidRPr="00EB7666" w:rsidTr="00D011D4">
        <w:trPr>
          <w:cantSplit/>
          <w:trHeight w:val="20"/>
          <w:jc w:val="center"/>
        </w:trPr>
        <w:tc>
          <w:tcPr>
            <w:tcW w:w="1740" w:type="dxa"/>
            <w:vMerge/>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r w:rsidRPr="00EB7666">
              <w:rPr>
                <w:lang w:val="en-GB"/>
              </w:rPr>
              <w:t>2</w:t>
            </w:r>
          </w:p>
        </w:tc>
        <w:tc>
          <w:tcPr>
            <w:tcW w:w="870" w:type="dxa"/>
            <w:vAlign w:val="center"/>
          </w:tcPr>
          <w:p w:rsidR="00981712" w:rsidRPr="00EB7666" w:rsidRDefault="00981712" w:rsidP="005D2548">
            <w:pPr>
              <w:pStyle w:val="Tabletext"/>
              <w:jc w:val="center"/>
              <w:rPr>
                <w:lang w:val="en-GB"/>
              </w:rPr>
            </w:pPr>
            <w:r w:rsidRPr="00EB7666">
              <w:rPr>
                <w:lang w:val="en-GB"/>
              </w:rPr>
              <w:t>5</w:t>
            </w:r>
          </w:p>
        </w:tc>
        <w:tc>
          <w:tcPr>
            <w:tcW w:w="871" w:type="dxa"/>
            <w:vAlign w:val="center"/>
          </w:tcPr>
          <w:p w:rsidR="00981712" w:rsidRPr="00EB7666" w:rsidRDefault="00981712" w:rsidP="005D2548">
            <w:pPr>
              <w:pStyle w:val="Tabletext"/>
              <w:jc w:val="center"/>
              <w:rPr>
                <w:lang w:val="en-GB"/>
              </w:rPr>
            </w:pPr>
            <w:r w:rsidRPr="00EB7666">
              <w:rPr>
                <w:lang w:val="en-GB"/>
              </w:rPr>
              <w:t>4</w:t>
            </w:r>
          </w:p>
        </w:tc>
        <w:tc>
          <w:tcPr>
            <w:tcW w:w="871" w:type="dxa"/>
            <w:vAlign w:val="center"/>
          </w:tcPr>
          <w:p w:rsidR="00981712" w:rsidRPr="00EB7666" w:rsidRDefault="00981712" w:rsidP="005D2548">
            <w:pPr>
              <w:pStyle w:val="Tabletext"/>
              <w:jc w:val="center"/>
              <w:rPr>
                <w:lang w:val="en-GB"/>
              </w:rPr>
            </w:pPr>
            <w:r w:rsidRPr="00EB7666">
              <w:rPr>
                <w:lang w:val="en-GB"/>
              </w:rPr>
              <w:t>4</w:t>
            </w:r>
          </w:p>
        </w:tc>
        <w:tc>
          <w:tcPr>
            <w:tcW w:w="871" w:type="dxa"/>
            <w:vAlign w:val="center"/>
          </w:tcPr>
          <w:p w:rsidR="00981712" w:rsidRPr="00EB7666" w:rsidRDefault="00981712" w:rsidP="005D2548">
            <w:pPr>
              <w:pStyle w:val="Tabletext"/>
              <w:jc w:val="center"/>
              <w:rPr>
                <w:lang w:val="en-GB"/>
              </w:rPr>
            </w:pPr>
            <w:r w:rsidRPr="00EB7666">
              <w:rPr>
                <w:lang w:val="en-GB"/>
              </w:rPr>
              <w:t>4</w:t>
            </w:r>
          </w:p>
        </w:tc>
        <w:tc>
          <w:tcPr>
            <w:tcW w:w="871" w:type="dxa"/>
            <w:vAlign w:val="center"/>
          </w:tcPr>
          <w:p w:rsidR="00981712" w:rsidRPr="00EB7666" w:rsidRDefault="00981712" w:rsidP="005D2548">
            <w:pPr>
              <w:pStyle w:val="Tabletext"/>
              <w:jc w:val="center"/>
              <w:rPr>
                <w:lang w:val="en-GB"/>
              </w:rPr>
            </w:pPr>
            <w:r w:rsidRPr="00EB7666">
              <w:rPr>
                <w:lang w:val="en-GB"/>
              </w:rPr>
              <w:t>8</w:t>
            </w:r>
          </w:p>
        </w:tc>
        <w:tc>
          <w:tcPr>
            <w:tcW w:w="871" w:type="dxa"/>
            <w:vAlign w:val="center"/>
          </w:tcPr>
          <w:p w:rsidR="00981712" w:rsidRPr="00EB7666" w:rsidRDefault="00981712" w:rsidP="005D2548">
            <w:pPr>
              <w:pStyle w:val="Tabletext"/>
              <w:jc w:val="center"/>
              <w:rPr>
                <w:lang w:val="en-GB"/>
              </w:rPr>
            </w:pPr>
            <w:r w:rsidRPr="00EB7666">
              <w:rPr>
                <w:lang w:val="en-GB"/>
              </w:rPr>
              <w:t>8</w:t>
            </w:r>
          </w:p>
        </w:tc>
      </w:tr>
      <w:tr w:rsidR="00981712" w:rsidRPr="00EB7666" w:rsidTr="00D011D4">
        <w:trPr>
          <w:cantSplit/>
          <w:trHeight w:val="20"/>
          <w:jc w:val="center"/>
        </w:trPr>
        <w:tc>
          <w:tcPr>
            <w:tcW w:w="1740" w:type="dxa"/>
            <w:vMerge/>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r w:rsidRPr="00EB7666">
              <w:rPr>
                <w:lang w:val="en-GB"/>
              </w:rPr>
              <w:t>1</w:t>
            </w:r>
          </w:p>
        </w:tc>
        <w:tc>
          <w:tcPr>
            <w:tcW w:w="870" w:type="dxa"/>
            <w:vAlign w:val="center"/>
          </w:tcPr>
          <w:p w:rsidR="00981712" w:rsidRPr="00EB7666" w:rsidRDefault="00981712" w:rsidP="005D2548">
            <w:pPr>
              <w:pStyle w:val="Tabletext"/>
              <w:jc w:val="center"/>
              <w:rPr>
                <w:lang w:val="en-GB"/>
              </w:rPr>
            </w:pPr>
            <w:r w:rsidRPr="00EB7666">
              <w:rPr>
                <w:lang w:val="en-GB"/>
              </w:rPr>
              <w:t>4</w:t>
            </w:r>
          </w:p>
        </w:tc>
        <w:tc>
          <w:tcPr>
            <w:tcW w:w="871" w:type="dxa"/>
            <w:vAlign w:val="center"/>
          </w:tcPr>
          <w:p w:rsidR="00981712" w:rsidRPr="00EB7666" w:rsidRDefault="00981712" w:rsidP="005D2548">
            <w:pPr>
              <w:pStyle w:val="Tabletext"/>
              <w:jc w:val="center"/>
              <w:rPr>
                <w:lang w:val="en-GB"/>
              </w:rPr>
            </w:pPr>
            <w:r w:rsidRPr="00EB7666">
              <w:rPr>
                <w:lang w:val="en-GB"/>
              </w:rPr>
              <w:t>3</w:t>
            </w:r>
          </w:p>
        </w:tc>
        <w:tc>
          <w:tcPr>
            <w:tcW w:w="871" w:type="dxa"/>
            <w:vAlign w:val="center"/>
          </w:tcPr>
          <w:p w:rsidR="00981712" w:rsidRPr="00EB7666" w:rsidRDefault="00981712" w:rsidP="005D2548">
            <w:pPr>
              <w:pStyle w:val="Tabletext"/>
              <w:jc w:val="center"/>
              <w:rPr>
                <w:lang w:val="en-GB"/>
              </w:rPr>
            </w:pPr>
            <w:r w:rsidRPr="00EB7666">
              <w:rPr>
                <w:lang w:val="en-GB"/>
              </w:rPr>
              <w:t>4</w:t>
            </w:r>
          </w:p>
        </w:tc>
        <w:tc>
          <w:tcPr>
            <w:tcW w:w="871" w:type="dxa"/>
            <w:vAlign w:val="center"/>
          </w:tcPr>
          <w:p w:rsidR="00981712" w:rsidRPr="00EB7666" w:rsidRDefault="00981712" w:rsidP="005D2548">
            <w:pPr>
              <w:pStyle w:val="Tabletext"/>
              <w:jc w:val="center"/>
              <w:rPr>
                <w:lang w:val="en-GB"/>
              </w:rPr>
            </w:pPr>
            <w:r w:rsidRPr="00EB7666">
              <w:rPr>
                <w:lang w:val="en-GB"/>
              </w:rPr>
              <w:t>4</w:t>
            </w:r>
          </w:p>
        </w:tc>
        <w:tc>
          <w:tcPr>
            <w:tcW w:w="871" w:type="dxa"/>
            <w:vAlign w:val="center"/>
          </w:tcPr>
          <w:p w:rsidR="00981712" w:rsidRPr="00EB7666" w:rsidRDefault="00981712" w:rsidP="005D2548">
            <w:pPr>
              <w:pStyle w:val="Tabletext"/>
              <w:jc w:val="center"/>
              <w:rPr>
                <w:lang w:val="en-GB"/>
              </w:rPr>
            </w:pPr>
            <w:r w:rsidRPr="00EB7666">
              <w:rPr>
                <w:lang w:val="en-GB"/>
              </w:rPr>
              <w:t>8</w:t>
            </w:r>
          </w:p>
        </w:tc>
        <w:tc>
          <w:tcPr>
            <w:tcW w:w="871" w:type="dxa"/>
            <w:vAlign w:val="center"/>
          </w:tcPr>
          <w:p w:rsidR="00981712" w:rsidRPr="00EB7666" w:rsidRDefault="00981712" w:rsidP="005D2548">
            <w:pPr>
              <w:pStyle w:val="Tabletext"/>
              <w:jc w:val="center"/>
              <w:rPr>
                <w:lang w:val="en-GB"/>
              </w:rPr>
            </w:pPr>
            <w:r w:rsidRPr="00EB7666">
              <w:rPr>
                <w:lang w:val="en-GB"/>
              </w:rPr>
              <w:t>8</w:t>
            </w:r>
          </w:p>
        </w:tc>
      </w:tr>
      <w:tr w:rsidR="00981712" w:rsidRPr="00EB7666" w:rsidTr="00D011D4">
        <w:trPr>
          <w:cantSplit/>
          <w:trHeight w:val="20"/>
          <w:jc w:val="center"/>
        </w:trPr>
        <w:tc>
          <w:tcPr>
            <w:tcW w:w="1740" w:type="dxa"/>
            <w:vMerge/>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r w:rsidRPr="00EB7666">
              <w:rPr>
                <w:lang w:val="en-GB"/>
              </w:rPr>
              <w:t>0</w:t>
            </w:r>
          </w:p>
        </w:tc>
        <w:tc>
          <w:tcPr>
            <w:tcW w:w="870" w:type="dxa"/>
            <w:vAlign w:val="center"/>
          </w:tcPr>
          <w:p w:rsidR="00981712" w:rsidRPr="00EB7666" w:rsidRDefault="00981712" w:rsidP="005D2548">
            <w:pPr>
              <w:pStyle w:val="Tabletext"/>
              <w:jc w:val="center"/>
              <w:rPr>
                <w:lang w:val="en-GB"/>
              </w:rPr>
            </w:pPr>
            <w:r w:rsidRPr="00EB7666">
              <w:rPr>
                <w:lang w:val="en-GB"/>
              </w:rPr>
              <w:t>3</w:t>
            </w:r>
          </w:p>
        </w:tc>
        <w:tc>
          <w:tcPr>
            <w:tcW w:w="871" w:type="dxa"/>
            <w:vAlign w:val="center"/>
          </w:tcPr>
          <w:p w:rsidR="00981712" w:rsidRPr="00EB7666" w:rsidRDefault="00981712" w:rsidP="005D2548">
            <w:pPr>
              <w:pStyle w:val="Tabletext"/>
              <w:jc w:val="center"/>
              <w:rPr>
                <w:lang w:val="en-GB"/>
              </w:rPr>
            </w:pPr>
            <w:r w:rsidRPr="00EB7666">
              <w:rPr>
                <w:lang w:val="en-GB"/>
              </w:rPr>
              <w:t>2</w:t>
            </w:r>
          </w:p>
        </w:tc>
        <w:tc>
          <w:tcPr>
            <w:tcW w:w="871" w:type="dxa"/>
            <w:vAlign w:val="center"/>
          </w:tcPr>
          <w:p w:rsidR="00981712" w:rsidRPr="00EB7666" w:rsidRDefault="00981712" w:rsidP="005D2548">
            <w:pPr>
              <w:pStyle w:val="Tabletext"/>
              <w:jc w:val="center"/>
              <w:rPr>
                <w:lang w:val="en-GB"/>
              </w:rPr>
            </w:pPr>
            <w:r w:rsidRPr="00EB7666">
              <w:rPr>
                <w:lang w:val="en-GB"/>
              </w:rPr>
              <w:t>4</w:t>
            </w:r>
          </w:p>
        </w:tc>
        <w:tc>
          <w:tcPr>
            <w:tcW w:w="871" w:type="dxa"/>
            <w:vAlign w:val="center"/>
          </w:tcPr>
          <w:p w:rsidR="00981712" w:rsidRPr="00EB7666" w:rsidRDefault="00981712" w:rsidP="005D2548">
            <w:pPr>
              <w:pStyle w:val="Tabletext"/>
              <w:jc w:val="center"/>
              <w:rPr>
                <w:lang w:val="en-GB"/>
              </w:rPr>
            </w:pPr>
            <w:r w:rsidRPr="00EB7666">
              <w:rPr>
                <w:lang w:val="en-GB"/>
              </w:rPr>
              <w:t>8</w:t>
            </w:r>
          </w:p>
        </w:tc>
        <w:tc>
          <w:tcPr>
            <w:tcW w:w="871" w:type="dxa"/>
            <w:vAlign w:val="center"/>
          </w:tcPr>
          <w:p w:rsidR="00981712" w:rsidRPr="00EB7666" w:rsidRDefault="00981712" w:rsidP="005D2548">
            <w:pPr>
              <w:pStyle w:val="Tabletext"/>
              <w:jc w:val="center"/>
              <w:rPr>
                <w:lang w:val="en-GB"/>
              </w:rPr>
            </w:pPr>
            <w:r w:rsidRPr="00EB7666">
              <w:rPr>
                <w:lang w:val="en-GB"/>
              </w:rPr>
              <w:t>8</w:t>
            </w:r>
          </w:p>
        </w:tc>
        <w:tc>
          <w:tcPr>
            <w:tcW w:w="871" w:type="dxa"/>
            <w:vAlign w:val="center"/>
          </w:tcPr>
          <w:p w:rsidR="00981712" w:rsidRPr="00EB7666" w:rsidRDefault="00981712" w:rsidP="005D2548">
            <w:pPr>
              <w:pStyle w:val="Tabletext"/>
              <w:jc w:val="center"/>
              <w:rPr>
                <w:lang w:val="en-GB"/>
              </w:rPr>
            </w:pPr>
            <w:r w:rsidRPr="00EB7666">
              <w:rPr>
                <w:lang w:val="en-GB"/>
              </w:rPr>
              <w:t>16</w:t>
            </w:r>
          </w:p>
        </w:tc>
      </w:tr>
      <w:tr w:rsidR="00981712" w:rsidRPr="00EB7666" w:rsidTr="00D011D4">
        <w:trPr>
          <w:cantSplit/>
          <w:trHeight w:val="20"/>
          <w:jc w:val="center"/>
        </w:trPr>
        <w:tc>
          <w:tcPr>
            <w:tcW w:w="1740" w:type="dxa"/>
            <w:vMerge/>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r w:rsidRPr="00EB7666">
              <w:rPr>
                <w:lang w:val="en-GB"/>
              </w:rPr>
              <w:t>2</w:t>
            </w:r>
          </w:p>
        </w:tc>
        <w:tc>
          <w:tcPr>
            <w:tcW w:w="871"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4</w:t>
            </w:r>
          </w:p>
        </w:tc>
        <w:tc>
          <w:tcPr>
            <w:tcW w:w="871" w:type="dxa"/>
            <w:vAlign w:val="center"/>
          </w:tcPr>
          <w:p w:rsidR="00981712" w:rsidRPr="00EB7666" w:rsidRDefault="00981712" w:rsidP="005D2548">
            <w:pPr>
              <w:pStyle w:val="Tabletext"/>
              <w:jc w:val="center"/>
              <w:rPr>
                <w:lang w:val="en-GB"/>
              </w:rPr>
            </w:pPr>
            <w:r w:rsidRPr="00EB7666">
              <w:rPr>
                <w:lang w:val="en-GB"/>
              </w:rPr>
              <w:t>8</w:t>
            </w:r>
          </w:p>
        </w:tc>
        <w:tc>
          <w:tcPr>
            <w:tcW w:w="871" w:type="dxa"/>
            <w:vAlign w:val="center"/>
          </w:tcPr>
          <w:p w:rsidR="00981712" w:rsidRPr="00EB7666" w:rsidRDefault="00981712" w:rsidP="005D2548">
            <w:pPr>
              <w:pStyle w:val="Tabletext"/>
              <w:jc w:val="center"/>
              <w:rPr>
                <w:lang w:val="en-GB"/>
              </w:rPr>
            </w:pPr>
            <w:r w:rsidRPr="00EB7666">
              <w:rPr>
                <w:lang w:val="en-GB"/>
              </w:rPr>
              <w:t>8</w:t>
            </w:r>
          </w:p>
        </w:tc>
        <w:tc>
          <w:tcPr>
            <w:tcW w:w="871" w:type="dxa"/>
            <w:vAlign w:val="center"/>
          </w:tcPr>
          <w:p w:rsidR="00981712" w:rsidRPr="00EB7666" w:rsidRDefault="00981712" w:rsidP="005D2548">
            <w:pPr>
              <w:pStyle w:val="Tabletext"/>
              <w:jc w:val="center"/>
              <w:rPr>
                <w:lang w:val="en-GB"/>
              </w:rPr>
            </w:pPr>
            <w:r w:rsidRPr="00EB7666">
              <w:rPr>
                <w:lang w:val="en-GB"/>
              </w:rPr>
              <w:t>16</w:t>
            </w:r>
          </w:p>
        </w:tc>
      </w:tr>
      <w:tr w:rsidR="00981712" w:rsidRPr="00EB7666" w:rsidTr="00D011D4">
        <w:trPr>
          <w:cantSplit/>
          <w:trHeight w:val="20"/>
          <w:jc w:val="center"/>
        </w:trPr>
        <w:tc>
          <w:tcPr>
            <w:tcW w:w="1740" w:type="dxa"/>
            <w:vMerge/>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r w:rsidRPr="00EB7666">
              <w:rPr>
                <w:lang w:val="en-GB"/>
              </w:rPr>
              <w:t>1</w:t>
            </w:r>
          </w:p>
        </w:tc>
        <w:tc>
          <w:tcPr>
            <w:tcW w:w="871" w:type="dxa"/>
            <w:vAlign w:val="center"/>
          </w:tcPr>
          <w:p w:rsidR="00981712" w:rsidRPr="00EB7666" w:rsidRDefault="00981712" w:rsidP="005D2548">
            <w:pPr>
              <w:pStyle w:val="Tabletext"/>
              <w:jc w:val="center"/>
              <w:rPr>
                <w:lang w:val="en-GB"/>
              </w:rPr>
            </w:pPr>
            <w:r w:rsidRPr="00EB7666">
              <w:rPr>
                <w:lang w:val="en-GB"/>
              </w:rPr>
              <w:t>0</w:t>
            </w:r>
          </w:p>
        </w:tc>
        <w:tc>
          <w:tcPr>
            <w:tcW w:w="871" w:type="dxa"/>
            <w:vAlign w:val="center"/>
          </w:tcPr>
          <w:p w:rsidR="00981712" w:rsidRPr="00EB7666" w:rsidRDefault="00981712" w:rsidP="005D2548">
            <w:pPr>
              <w:pStyle w:val="Tabletext"/>
              <w:jc w:val="center"/>
              <w:rPr>
                <w:lang w:val="en-GB"/>
              </w:rPr>
            </w:pPr>
            <w:r w:rsidRPr="00EB7666">
              <w:rPr>
                <w:lang w:val="en-GB"/>
              </w:rPr>
              <w:t>8</w:t>
            </w:r>
          </w:p>
        </w:tc>
        <w:tc>
          <w:tcPr>
            <w:tcW w:w="871" w:type="dxa"/>
            <w:vAlign w:val="center"/>
          </w:tcPr>
          <w:p w:rsidR="00981712" w:rsidRPr="00EB7666" w:rsidRDefault="00981712" w:rsidP="005D2548">
            <w:pPr>
              <w:pStyle w:val="Tabletext"/>
              <w:jc w:val="center"/>
              <w:rPr>
                <w:lang w:val="en-GB"/>
              </w:rPr>
            </w:pPr>
            <w:r w:rsidRPr="00EB7666">
              <w:rPr>
                <w:lang w:val="en-GB"/>
              </w:rPr>
              <w:t>8</w:t>
            </w:r>
          </w:p>
        </w:tc>
        <w:tc>
          <w:tcPr>
            <w:tcW w:w="871" w:type="dxa"/>
            <w:vAlign w:val="center"/>
          </w:tcPr>
          <w:p w:rsidR="00981712" w:rsidRPr="00EB7666" w:rsidRDefault="00981712" w:rsidP="005D2548">
            <w:pPr>
              <w:pStyle w:val="Tabletext"/>
              <w:jc w:val="center"/>
              <w:rPr>
                <w:lang w:val="en-GB"/>
              </w:rPr>
            </w:pPr>
            <w:r w:rsidRPr="00EB7666">
              <w:rPr>
                <w:lang w:val="en-GB"/>
              </w:rPr>
              <w:t>16</w:t>
            </w:r>
          </w:p>
        </w:tc>
        <w:tc>
          <w:tcPr>
            <w:tcW w:w="871" w:type="dxa"/>
            <w:vAlign w:val="center"/>
          </w:tcPr>
          <w:p w:rsidR="00981712" w:rsidRPr="00EB7666" w:rsidRDefault="00981712" w:rsidP="005D2548">
            <w:pPr>
              <w:pStyle w:val="Tabletext"/>
              <w:jc w:val="center"/>
              <w:rPr>
                <w:lang w:val="en-GB"/>
              </w:rPr>
            </w:pPr>
            <w:r w:rsidRPr="00EB7666">
              <w:rPr>
                <w:lang w:val="en-GB"/>
              </w:rPr>
              <w:t>16</w:t>
            </w:r>
          </w:p>
        </w:tc>
      </w:tr>
      <w:tr w:rsidR="00981712" w:rsidRPr="00EB7666" w:rsidTr="00D011D4">
        <w:trPr>
          <w:cantSplit/>
          <w:trHeight w:val="20"/>
          <w:jc w:val="center"/>
        </w:trPr>
        <w:tc>
          <w:tcPr>
            <w:tcW w:w="1740" w:type="dxa"/>
            <w:vMerge/>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p>
        </w:tc>
        <w:tc>
          <w:tcPr>
            <w:tcW w:w="870" w:type="dxa"/>
            <w:vAlign w:val="center"/>
          </w:tcPr>
          <w:p w:rsidR="00981712" w:rsidRPr="00EB7666" w:rsidRDefault="00981712" w:rsidP="005D2548">
            <w:pPr>
              <w:pStyle w:val="Tabletext"/>
              <w:jc w:val="center"/>
              <w:rPr>
                <w:lang w:val="en-GB"/>
              </w:rPr>
            </w:pPr>
            <w:r w:rsidRPr="00EB7666">
              <w:rPr>
                <w:lang w:val="en-GB"/>
              </w:rPr>
              <w:t>0</w:t>
            </w:r>
          </w:p>
        </w:tc>
        <w:tc>
          <w:tcPr>
            <w:tcW w:w="871" w:type="dxa"/>
            <w:vAlign w:val="center"/>
          </w:tcPr>
          <w:p w:rsidR="00981712" w:rsidRPr="00EB7666" w:rsidRDefault="00981712" w:rsidP="005D2548">
            <w:pPr>
              <w:pStyle w:val="Tabletext"/>
              <w:jc w:val="center"/>
              <w:rPr>
                <w:lang w:val="en-GB"/>
              </w:rPr>
            </w:pPr>
          </w:p>
        </w:tc>
        <w:tc>
          <w:tcPr>
            <w:tcW w:w="871" w:type="dxa"/>
            <w:vAlign w:val="center"/>
          </w:tcPr>
          <w:p w:rsidR="00981712" w:rsidRPr="00EB7666" w:rsidRDefault="00981712" w:rsidP="005D2548">
            <w:pPr>
              <w:pStyle w:val="Tabletext"/>
              <w:jc w:val="center"/>
              <w:rPr>
                <w:lang w:val="en-GB"/>
              </w:rPr>
            </w:pPr>
            <w:r w:rsidRPr="00EB7666">
              <w:rPr>
                <w:lang w:val="en-GB"/>
              </w:rPr>
              <w:t>8</w:t>
            </w:r>
          </w:p>
        </w:tc>
        <w:tc>
          <w:tcPr>
            <w:tcW w:w="871" w:type="dxa"/>
            <w:vAlign w:val="center"/>
          </w:tcPr>
          <w:p w:rsidR="00981712" w:rsidRPr="00EB7666" w:rsidRDefault="00981712" w:rsidP="005D2548">
            <w:pPr>
              <w:pStyle w:val="Tabletext"/>
              <w:jc w:val="center"/>
              <w:rPr>
                <w:lang w:val="en-GB"/>
              </w:rPr>
            </w:pPr>
            <w:r w:rsidRPr="00EB7666">
              <w:rPr>
                <w:lang w:val="en-GB"/>
              </w:rPr>
              <w:t>8</w:t>
            </w:r>
          </w:p>
        </w:tc>
        <w:tc>
          <w:tcPr>
            <w:tcW w:w="871" w:type="dxa"/>
            <w:vAlign w:val="center"/>
          </w:tcPr>
          <w:p w:rsidR="00981712" w:rsidRPr="00EB7666" w:rsidRDefault="00981712" w:rsidP="005D2548">
            <w:pPr>
              <w:pStyle w:val="Tabletext"/>
              <w:jc w:val="center"/>
              <w:rPr>
                <w:lang w:val="en-GB"/>
              </w:rPr>
            </w:pPr>
            <w:r w:rsidRPr="00EB7666">
              <w:rPr>
                <w:lang w:val="en-GB"/>
              </w:rPr>
              <w:t>16</w:t>
            </w:r>
          </w:p>
        </w:tc>
        <w:tc>
          <w:tcPr>
            <w:tcW w:w="871" w:type="dxa"/>
            <w:vAlign w:val="center"/>
          </w:tcPr>
          <w:p w:rsidR="00981712" w:rsidRPr="00EB7666" w:rsidRDefault="00981712" w:rsidP="005D2548">
            <w:pPr>
              <w:pStyle w:val="Tabletext"/>
              <w:jc w:val="center"/>
              <w:rPr>
                <w:lang w:val="en-GB"/>
              </w:rPr>
            </w:pPr>
            <w:r w:rsidRPr="00EB7666">
              <w:rPr>
                <w:lang w:val="en-GB"/>
              </w:rPr>
              <w:t>16</w:t>
            </w:r>
          </w:p>
        </w:tc>
      </w:tr>
    </w:tbl>
    <w:p w:rsidR="00981712" w:rsidRPr="00EB7666" w:rsidRDefault="00981712" w:rsidP="00981712">
      <w:pPr>
        <w:pStyle w:val="Tablefin"/>
      </w:pPr>
    </w:p>
    <w:p w:rsidR="00981712" w:rsidRPr="00EB7666" w:rsidRDefault="00981712" w:rsidP="00981712">
      <w:pPr>
        <w:rPr>
          <w:lang w:val="en-GB"/>
        </w:rPr>
        <w:sectPr w:rsidR="00981712" w:rsidRPr="00EB7666" w:rsidSect="00165DBC">
          <w:headerReference w:type="even" r:id="rId72"/>
          <w:headerReference w:type="default" r:id="rId73"/>
          <w:footerReference w:type="default" r:id="rId74"/>
          <w:footerReference w:type="first" r:id="rId75"/>
          <w:pgSz w:w="11907" w:h="16840" w:code="9"/>
          <w:pgMar w:top="1418" w:right="1134" w:bottom="1134" w:left="1134" w:header="720" w:footer="482" w:gutter="0"/>
          <w:pgNumType w:start="1"/>
          <w:cols w:space="720"/>
          <w:titlePg/>
          <w:docGrid w:linePitch="326"/>
        </w:sectPr>
      </w:pPr>
    </w:p>
    <w:p w:rsidR="00981712" w:rsidRPr="00EB7666" w:rsidRDefault="00981712" w:rsidP="00757ACD">
      <w:pPr>
        <w:pStyle w:val="TableNo"/>
        <w:rPr>
          <w:lang w:val="en-GB"/>
        </w:rPr>
      </w:pPr>
      <w:r w:rsidRPr="00EB7666">
        <w:rPr>
          <w:lang w:val="en-GB"/>
        </w:rPr>
        <w:lastRenderedPageBreak/>
        <w:t>TABLE</w:t>
      </w:r>
      <w:r>
        <w:rPr>
          <w:lang w:val="en-GB"/>
        </w:rPr>
        <w:t>AU</w:t>
      </w:r>
      <w:r w:rsidRPr="00EB7666">
        <w:rPr>
          <w:lang w:val="en-GB"/>
        </w:rPr>
        <w:t xml:space="preserve"> 24</w:t>
      </w:r>
    </w:p>
    <w:p w:rsidR="00981712" w:rsidRPr="00EB7666" w:rsidRDefault="00981712" w:rsidP="00981712">
      <w:pPr>
        <w:pStyle w:val="Tabletitle"/>
        <w:rPr>
          <w:lang w:val="en-GB"/>
        </w:rPr>
      </w:pPr>
      <w:r>
        <w:rPr>
          <w:lang w:val="en-GB"/>
        </w:rPr>
        <w:t>Longueur des mots de code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8"/>
        <w:gridCol w:w="450"/>
        <w:gridCol w:w="440"/>
        <w:gridCol w:w="562"/>
        <w:gridCol w:w="496"/>
        <w:gridCol w:w="496"/>
        <w:gridCol w:w="562"/>
        <w:gridCol w:w="562"/>
        <w:gridCol w:w="609"/>
        <w:gridCol w:w="478"/>
        <w:gridCol w:w="496"/>
        <w:gridCol w:w="524"/>
        <w:gridCol w:w="496"/>
        <w:gridCol w:w="478"/>
        <w:gridCol w:w="524"/>
        <w:gridCol w:w="496"/>
        <w:gridCol w:w="562"/>
        <w:gridCol w:w="562"/>
        <w:gridCol w:w="506"/>
        <w:gridCol w:w="515"/>
        <w:gridCol w:w="524"/>
        <w:gridCol w:w="515"/>
        <w:gridCol w:w="543"/>
        <w:gridCol w:w="440"/>
        <w:gridCol w:w="471"/>
        <w:gridCol w:w="400"/>
        <w:gridCol w:w="674"/>
      </w:tblGrid>
      <w:tr w:rsidR="00981712" w:rsidRPr="00EB7666" w:rsidTr="00D011D4">
        <w:trPr>
          <w:trHeight w:val="227"/>
          <w:jc w:val="center"/>
        </w:trPr>
        <w:tc>
          <w:tcPr>
            <w:tcW w:w="1078" w:type="dxa"/>
            <w:vAlign w:val="center"/>
          </w:tcPr>
          <w:p w:rsidR="00981712" w:rsidRPr="00EB7666" w:rsidRDefault="00981712" w:rsidP="00757ACD">
            <w:pPr>
              <w:pStyle w:val="Tabletext"/>
              <w:rPr>
                <w:lang w:val="en-GB"/>
              </w:rPr>
            </w:pPr>
          </w:p>
        </w:tc>
        <w:tc>
          <w:tcPr>
            <w:tcW w:w="13381" w:type="dxa"/>
            <w:gridSpan w:val="26"/>
            <w:vAlign w:val="center"/>
          </w:tcPr>
          <w:p w:rsidR="00981712" w:rsidRPr="00EB7666" w:rsidRDefault="00981712" w:rsidP="00D011D4">
            <w:pPr>
              <w:pStyle w:val="Tablehead"/>
              <w:rPr>
                <w:lang w:val="en-GB"/>
              </w:rPr>
            </w:pPr>
            <w:r w:rsidRPr="00EB7666">
              <w:rPr>
                <w:lang w:val="en-GB"/>
              </w:rPr>
              <w:t>Amplitude</w:t>
            </w:r>
          </w:p>
        </w:tc>
      </w:tr>
      <w:tr w:rsidR="00981712" w:rsidRPr="00EB7666" w:rsidTr="00D011D4">
        <w:trPr>
          <w:trHeight w:val="227"/>
          <w:jc w:val="center"/>
        </w:trPr>
        <w:tc>
          <w:tcPr>
            <w:tcW w:w="1078" w:type="dxa"/>
            <w:vAlign w:val="center"/>
          </w:tcPr>
          <w:p w:rsidR="00981712" w:rsidRPr="00EB7666" w:rsidRDefault="00981712" w:rsidP="005D2548">
            <w:pPr>
              <w:pStyle w:val="Tabletext"/>
              <w:jc w:val="center"/>
              <w:rPr>
                <w:lang w:val="en-GB"/>
              </w:rPr>
            </w:pPr>
            <w:r>
              <w:rPr>
                <w:lang w:val="en-GB"/>
              </w:rPr>
              <w:t>Longueur de plage</w:t>
            </w:r>
          </w:p>
        </w:tc>
        <w:tc>
          <w:tcPr>
            <w:tcW w:w="450" w:type="dxa"/>
            <w:vAlign w:val="center"/>
          </w:tcPr>
          <w:p w:rsidR="00981712" w:rsidRPr="00EB7666" w:rsidRDefault="00981712" w:rsidP="005D2548">
            <w:pPr>
              <w:pStyle w:val="Tabletext"/>
              <w:jc w:val="center"/>
              <w:rPr>
                <w:lang w:val="en-GB"/>
              </w:rPr>
            </w:pPr>
            <w:r w:rsidRPr="00EB7666">
              <w:rPr>
                <w:lang w:val="en-GB"/>
              </w:rPr>
              <w:t>0</w:t>
            </w:r>
          </w:p>
        </w:tc>
        <w:tc>
          <w:tcPr>
            <w:tcW w:w="440" w:type="dxa"/>
            <w:vAlign w:val="center"/>
          </w:tcPr>
          <w:p w:rsidR="00981712" w:rsidRPr="00EB7666" w:rsidRDefault="00981712" w:rsidP="005D2548">
            <w:pPr>
              <w:pStyle w:val="Tabletext"/>
              <w:jc w:val="center"/>
              <w:rPr>
                <w:lang w:val="en-GB"/>
              </w:rPr>
            </w:pPr>
            <w:r w:rsidRPr="00EB7666">
              <w:rPr>
                <w:lang w:val="en-GB"/>
              </w:rPr>
              <w:t>1</w:t>
            </w:r>
          </w:p>
        </w:tc>
        <w:tc>
          <w:tcPr>
            <w:tcW w:w="562" w:type="dxa"/>
            <w:vAlign w:val="center"/>
          </w:tcPr>
          <w:p w:rsidR="00981712" w:rsidRPr="00EB7666" w:rsidRDefault="00981712" w:rsidP="005D2548">
            <w:pPr>
              <w:pStyle w:val="Tabletext"/>
              <w:jc w:val="center"/>
              <w:rPr>
                <w:lang w:val="en-GB"/>
              </w:rPr>
            </w:pPr>
            <w:r w:rsidRPr="00EB7666">
              <w:rPr>
                <w:lang w:val="en-GB"/>
              </w:rPr>
              <w:t>2</w:t>
            </w:r>
          </w:p>
        </w:tc>
        <w:tc>
          <w:tcPr>
            <w:tcW w:w="496" w:type="dxa"/>
            <w:vAlign w:val="center"/>
          </w:tcPr>
          <w:p w:rsidR="00981712" w:rsidRPr="00EB7666" w:rsidRDefault="00981712" w:rsidP="005D2548">
            <w:pPr>
              <w:pStyle w:val="Tabletext"/>
              <w:jc w:val="center"/>
              <w:rPr>
                <w:lang w:val="en-GB"/>
              </w:rPr>
            </w:pPr>
            <w:r w:rsidRPr="00EB7666">
              <w:rPr>
                <w:lang w:val="en-GB"/>
              </w:rPr>
              <w:t>3</w:t>
            </w:r>
          </w:p>
        </w:tc>
        <w:tc>
          <w:tcPr>
            <w:tcW w:w="496" w:type="dxa"/>
            <w:vAlign w:val="center"/>
          </w:tcPr>
          <w:p w:rsidR="00981712" w:rsidRPr="00EB7666" w:rsidRDefault="00981712" w:rsidP="005D2548">
            <w:pPr>
              <w:pStyle w:val="Tabletext"/>
              <w:jc w:val="center"/>
              <w:rPr>
                <w:lang w:val="en-GB"/>
              </w:rPr>
            </w:pPr>
            <w:r w:rsidRPr="00EB7666">
              <w:rPr>
                <w:lang w:val="en-GB"/>
              </w:rPr>
              <w:t>4</w:t>
            </w:r>
          </w:p>
        </w:tc>
        <w:tc>
          <w:tcPr>
            <w:tcW w:w="562" w:type="dxa"/>
            <w:vAlign w:val="center"/>
          </w:tcPr>
          <w:p w:rsidR="00981712" w:rsidRPr="00EB7666" w:rsidRDefault="00981712" w:rsidP="005D2548">
            <w:pPr>
              <w:pStyle w:val="Tabletext"/>
              <w:jc w:val="center"/>
              <w:rPr>
                <w:lang w:val="en-GB"/>
              </w:rPr>
            </w:pPr>
            <w:r w:rsidRPr="00EB7666">
              <w:rPr>
                <w:lang w:val="en-GB"/>
              </w:rPr>
              <w:t>5</w:t>
            </w:r>
          </w:p>
        </w:tc>
        <w:tc>
          <w:tcPr>
            <w:tcW w:w="562" w:type="dxa"/>
            <w:vAlign w:val="center"/>
          </w:tcPr>
          <w:p w:rsidR="00981712" w:rsidRPr="00EB7666" w:rsidRDefault="00981712" w:rsidP="005D2548">
            <w:pPr>
              <w:pStyle w:val="Tabletext"/>
              <w:jc w:val="center"/>
              <w:rPr>
                <w:lang w:val="en-GB"/>
              </w:rPr>
            </w:pPr>
            <w:r w:rsidRPr="00EB7666">
              <w:rPr>
                <w:lang w:val="en-GB"/>
              </w:rPr>
              <w:t>6</w:t>
            </w:r>
          </w:p>
        </w:tc>
        <w:tc>
          <w:tcPr>
            <w:tcW w:w="609" w:type="dxa"/>
            <w:vAlign w:val="center"/>
          </w:tcPr>
          <w:p w:rsidR="00981712" w:rsidRPr="00EB7666" w:rsidRDefault="00981712" w:rsidP="005D2548">
            <w:pPr>
              <w:pStyle w:val="Tabletext"/>
              <w:jc w:val="center"/>
              <w:rPr>
                <w:lang w:val="en-GB"/>
              </w:rPr>
            </w:pPr>
            <w:r w:rsidRPr="00EB7666">
              <w:rPr>
                <w:lang w:val="en-GB"/>
              </w:rPr>
              <w:t>7</w:t>
            </w:r>
          </w:p>
        </w:tc>
        <w:tc>
          <w:tcPr>
            <w:tcW w:w="478" w:type="dxa"/>
            <w:vAlign w:val="center"/>
          </w:tcPr>
          <w:p w:rsidR="00981712" w:rsidRPr="00EB7666" w:rsidRDefault="00981712" w:rsidP="005D2548">
            <w:pPr>
              <w:pStyle w:val="Tabletext"/>
              <w:jc w:val="center"/>
              <w:rPr>
                <w:lang w:val="en-GB"/>
              </w:rPr>
            </w:pPr>
            <w:r w:rsidRPr="00EB7666">
              <w:rPr>
                <w:lang w:val="en-GB"/>
              </w:rPr>
              <w:t>8</w:t>
            </w:r>
          </w:p>
        </w:tc>
        <w:tc>
          <w:tcPr>
            <w:tcW w:w="496" w:type="dxa"/>
            <w:vAlign w:val="center"/>
          </w:tcPr>
          <w:p w:rsidR="00981712" w:rsidRPr="00EB7666" w:rsidRDefault="00981712" w:rsidP="005D2548">
            <w:pPr>
              <w:pStyle w:val="Tabletext"/>
              <w:jc w:val="center"/>
              <w:rPr>
                <w:lang w:val="en-GB"/>
              </w:rPr>
            </w:pPr>
            <w:r w:rsidRPr="00EB7666">
              <w:rPr>
                <w:lang w:val="en-GB"/>
              </w:rPr>
              <w:t>9</w:t>
            </w:r>
          </w:p>
        </w:tc>
        <w:tc>
          <w:tcPr>
            <w:tcW w:w="524" w:type="dxa"/>
            <w:vAlign w:val="center"/>
          </w:tcPr>
          <w:p w:rsidR="00981712" w:rsidRPr="00EB7666" w:rsidRDefault="00981712" w:rsidP="005D2548">
            <w:pPr>
              <w:pStyle w:val="Tabletext"/>
              <w:jc w:val="center"/>
              <w:rPr>
                <w:lang w:val="en-GB"/>
              </w:rPr>
            </w:pPr>
            <w:r w:rsidRPr="00EB7666">
              <w:rPr>
                <w:lang w:val="en-GB"/>
              </w:rPr>
              <w:t>10</w:t>
            </w:r>
          </w:p>
        </w:tc>
        <w:tc>
          <w:tcPr>
            <w:tcW w:w="496" w:type="dxa"/>
            <w:vAlign w:val="center"/>
          </w:tcPr>
          <w:p w:rsidR="00981712" w:rsidRPr="00EB7666" w:rsidRDefault="00981712" w:rsidP="005D2548">
            <w:pPr>
              <w:pStyle w:val="Tabletext"/>
              <w:jc w:val="center"/>
              <w:rPr>
                <w:lang w:val="en-GB"/>
              </w:rPr>
            </w:pPr>
            <w:r w:rsidRPr="00EB7666">
              <w:rPr>
                <w:lang w:val="en-GB"/>
              </w:rPr>
              <w:t>11</w:t>
            </w:r>
          </w:p>
        </w:tc>
        <w:tc>
          <w:tcPr>
            <w:tcW w:w="478" w:type="dxa"/>
            <w:vAlign w:val="center"/>
          </w:tcPr>
          <w:p w:rsidR="00981712" w:rsidRPr="00EB7666" w:rsidRDefault="00981712" w:rsidP="005D2548">
            <w:pPr>
              <w:pStyle w:val="Tabletext"/>
              <w:jc w:val="center"/>
              <w:rPr>
                <w:lang w:val="en-GB"/>
              </w:rPr>
            </w:pPr>
            <w:r w:rsidRPr="00EB7666">
              <w:rPr>
                <w:lang w:val="en-GB"/>
              </w:rPr>
              <w:t>12</w:t>
            </w:r>
          </w:p>
        </w:tc>
        <w:tc>
          <w:tcPr>
            <w:tcW w:w="524" w:type="dxa"/>
            <w:vAlign w:val="center"/>
          </w:tcPr>
          <w:p w:rsidR="00981712" w:rsidRPr="00EB7666" w:rsidRDefault="00981712" w:rsidP="005D2548">
            <w:pPr>
              <w:pStyle w:val="Tabletext"/>
              <w:jc w:val="center"/>
              <w:rPr>
                <w:lang w:val="en-GB"/>
              </w:rPr>
            </w:pPr>
            <w:r w:rsidRPr="00EB7666">
              <w:rPr>
                <w:lang w:val="en-GB"/>
              </w:rPr>
              <w:t>13</w:t>
            </w:r>
          </w:p>
        </w:tc>
        <w:tc>
          <w:tcPr>
            <w:tcW w:w="496" w:type="dxa"/>
            <w:vAlign w:val="center"/>
          </w:tcPr>
          <w:p w:rsidR="00981712" w:rsidRPr="00EB7666" w:rsidRDefault="00981712" w:rsidP="005D2548">
            <w:pPr>
              <w:pStyle w:val="Tabletext"/>
              <w:jc w:val="center"/>
              <w:rPr>
                <w:lang w:val="en-GB"/>
              </w:rPr>
            </w:pPr>
            <w:r w:rsidRPr="00EB7666">
              <w:rPr>
                <w:lang w:val="en-GB"/>
              </w:rPr>
              <w:t>14</w:t>
            </w:r>
          </w:p>
        </w:tc>
        <w:tc>
          <w:tcPr>
            <w:tcW w:w="562" w:type="dxa"/>
            <w:vAlign w:val="center"/>
          </w:tcPr>
          <w:p w:rsidR="00981712" w:rsidRPr="00EB7666" w:rsidRDefault="00981712" w:rsidP="005D2548">
            <w:pPr>
              <w:pStyle w:val="Tabletext"/>
              <w:jc w:val="center"/>
              <w:rPr>
                <w:lang w:val="en-GB"/>
              </w:rPr>
            </w:pPr>
            <w:r w:rsidRPr="00EB7666">
              <w:rPr>
                <w:lang w:val="en-GB"/>
              </w:rPr>
              <w:t>15</w:t>
            </w:r>
          </w:p>
        </w:tc>
        <w:tc>
          <w:tcPr>
            <w:tcW w:w="562" w:type="dxa"/>
            <w:vAlign w:val="center"/>
          </w:tcPr>
          <w:p w:rsidR="00981712" w:rsidRPr="00EB7666" w:rsidRDefault="00981712" w:rsidP="005D2548">
            <w:pPr>
              <w:pStyle w:val="Tabletext"/>
              <w:jc w:val="center"/>
              <w:rPr>
                <w:lang w:val="en-GB"/>
              </w:rPr>
            </w:pPr>
            <w:r w:rsidRPr="00EB7666">
              <w:rPr>
                <w:lang w:val="en-GB"/>
              </w:rPr>
              <w:t>16</w:t>
            </w:r>
          </w:p>
        </w:tc>
        <w:tc>
          <w:tcPr>
            <w:tcW w:w="506" w:type="dxa"/>
            <w:vAlign w:val="center"/>
          </w:tcPr>
          <w:p w:rsidR="00981712" w:rsidRPr="00EB7666" w:rsidRDefault="00981712" w:rsidP="005D2548">
            <w:pPr>
              <w:pStyle w:val="Tabletext"/>
              <w:jc w:val="center"/>
              <w:rPr>
                <w:lang w:val="en-GB"/>
              </w:rPr>
            </w:pPr>
            <w:r w:rsidRPr="00EB7666">
              <w:rPr>
                <w:lang w:val="en-GB"/>
              </w:rPr>
              <w:t>17</w:t>
            </w:r>
          </w:p>
        </w:tc>
        <w:tc>
          <w:tcPr>
            <w:tcW w:w="515" w:type="dxa"/>
            <w:vAlign w:val="center"/>
          </w:tcPr>
          <w:p w:rsidR="00981712" w:rsidRPr="00EB7666" w:rsidRDefault="00981712" w:rsidP="005D2548">
            <w:pPr>
              <w:pStyle w:val="Tabletext"/>
              <w:jc w:val="center"/>
              <w:rPr>
                <w:lang w:val="en-GB"/>
              </w:rPr>
            </w:pPr>
            <w:r w:rsidRPr="00EB7666">
              <w:rPr>
                <w:lang w:val="en-GB"/>
              </w:rPr>
              <w:t>18</w:t>
            </w:r>
          </w:p>
        </w:tc>
        <w:tc>
          <w:tcPr>
            <w:tcW w:w="524" w:type="dxa"/>
            <w:vAlign w:val="center"/>
          </w:tcPr>
          <w:p w:rsidR="00981712" w:rsidRPr="00EB7666" w:rsidRDefault="00981712" w:rsidP="005D2548">
            <w:pPr>
              <w:pStyle w:val="Tabletext"/>
              <w:jc w:val="center"/>
              <w:rPr>
                <w:lang w:val="en-GB"/>
              </w:rPr>
            </w:pPr>
            <w:r w:rsidRPr="00EB7666">
              <w:rPr>
                <w:lang w:val="en-GB"/>
              </w:rPr>
              <w:t>19</w:t>
            </w:r>
          </w:p>
        </w:tc>
        <w:tc>
          <w:tcPr>
            <w:tcW w:w="515" w:type="dxa"/>
            <w:vAlign w:val="center"/>
          </w:tcPr>
          <w:p w:rsidR="00981712" w:rsidRPr="00EB7666" w:rsidRDefault="00981712" w:rsidP="005D2548">
            <w:pPr>
              <w:pStyle w:val="Tabletext"/>
              <w:jc w:val="center"/>
              <w:rPr>
                <w:lang w:val="en-GB"/>
              </w:rPr>
            </w:pPr>
            <w:r w:rsidRPr="00EB7666">
              <w:rPr>
                <w:lang w:val="en-GB"/>
              </w:rPr>
              <w:t>20</w:t>
            </w:r>
          </w:p>
        </w:tc>
        <w:tc>
          <w:tcPr>
            <w:tcW w:w="543" w:type="dxa"/>
            <w:vAlign w:val="center"/>
          </w:tcPr>
          <w:p w:rsidR="00981712" w:rsidRPr="00EB7666" w:rsidRDefault="00981712" w:rsidP="005D2548">
            <w:pPr>
              <w:pStyle w:val="Tabletext"/>
              <w:jc w:val="center"/>
              <w:rPr>
                <w:lang w:val="en-GB"/>
              </w:rPr>
            </w:pPr>
            <w:r w:rsidRPr="00EB7666">
              <w:rPr>
                <w:lang w:val="en-GB"/>
              </w:rPr>
              <w:t>21</w:t>
            </w:r>
          </w:p>
        </w:tc>
        <w:tc>
          <w:tcPr>
            <w:tcW w:w="440" w:type="dxa"/>
            <w:vAlign w:val="center"/>
          </w:tcPr>
          <w:p w:rsidR="00981712" w:rsidRPr="00EB7666" w:rsidRDefault="00981712" w:rsidP="005D2548">
            <w:pPr>
              <w:pStyle w:val="Tabletext"/>
              <w:jc w:val="center"/>
              <w:rPr>
                <w:lang w:val="en-GB"/>
              </w:rPr>
            </w:pPr>
            <w:r w:rsidRPr="00EB7666">
              <w:rPr>
                <w:lang w:val="en-GB"/>
              </w:rPr>
              <w:t>22</w:t>
            </w:r>
          </w:p>
        </w:tc>
        <w:tc>
          <w:tcPr>
            <w:tcW w:w="471" w:type="dxa"/>
            <w:vAlign w:val="center"/>
          </w:tcPr>
          <w:p w:rsidR="00981712" w:rsidRPr="00EB7666" w:rsidRDefault="00981712" w:rsidP="005D2548">
            <w:pPr>
              <w:pStyle w:val="Tabletext"/>
              <w:jc w:val="center"/>
              <w:rPr>
                <w:lang w:val="en-GB"/>
              </w:rPr>
            </w:pPr>
            <w:r w:rsidRPr="00EB7666">
              <w:rPr>
                <w:lang w:val="en-GB"/>
              </w:rPr>
              <w:t>23</w:t>
            </w:r>
          </w:p>
        </w:tc>
        <w:tc>
          <w:tcPr>
            <w:tcW w:w="400" w:type="dxa"/>
            <w:vAlign w:val="center"/>
          </w:tcPr>
          <w:p w:rsidR="00981712" w:rsidRPr="00EB7666" w:rsidRDefault="00981712" w:rsidP="005D2548">
            <w:pPr>
              <w:pStyle w:val="Tabletext"/>
              <w:jc w:val="center"/>
              <w:rPr>
                <w:lang w:val="en-GB"/>
              </w:rPr>
            </w:pPr>
            <w:r w:rsidRPr="00EB7666">
              <w:rPr>
                <w:lang w:val="en-GB"/>
              </w:rPr>
              <w:t>–</w:t>
            </w:r>
          </w:p>
        </w:tc>
        <w:tc>
          <w:tcPr>
            <w:tcW w:w="674" w:type="dxa"/>
            <w:vAlign w:val="center"/>
          </w:tcPr>
          <w:p w:rsidR="00981712" w:rsidRPr="00EB7666" w:rsidRDefault="00981712" w:rsidP="005D2548">
            <w:pPr>
              <w:pStyle w:val="Tabletext"/>
              <w:jc w:val="center"/>
              <w:rPr>
                <w:lang w:val="en-GB"/>
              </w:rPr>
            </w:pPr>
            <w:r w:rsidRPr="00EB7666">
              <w:rPr>
                <w:lang w:val="en-GB"/>
              </w:rPr>
              <w:t>255</w:t>
            </w:r>
          </w:p>
        </w:tc>
      </w:tr>
      <w:tr w:rsidR="00981712" w:rsidRPr="00EB7666" w:rsidTr="00D011D4">
        <w:trPr>
          <w:trHeight w:val="227"/>
          <w:jc w:val="center"/>
        </w:trPr>
        <w:tc>
          <w:tcPr>
            <w:tcW w:w="1078" w:type="dxa"/>
            <w:vAlign w:val="center"/>
          </w:tcPr>
          <w:p w:rsidR="00981712" w:rsidRPr="00EB7666" w:rsidRDefault="00981712" w:rsidP="005D2548">
            <w:pPr>
              <w:pStyle w:val="Tabletext"/>
              <w:jc w:val="center"/>
              <w:rPr>
                <w:lang w:val="en-GB"/>
              </w:rPr>
            </w:pPr>
            <w:r w:rsidRPr="00EB7666">
              <w:rPr>
                <w:lang w:val="en-GB"/>
              </w:rPr>
              <w:t>0</w:t>
            </w:r>
          </w:p>
        </w:tc>
        <w:tc>
          <w:tcPr>
            <w:tcW w:w="450" w:type="dxa"/>
            <w:vAlign w:val="center"/>
          </w:tcPr>
          <w:p w:rsidR="00981712" w:rsidRPr="00EB7666" w:rsidRDefault="00981712" w:rsidP="005D2548">
            <w:pPr>
              <w:pStyle w:val="Tabletext"/>
              <w:jc w:val="center"/>
              <w:rPr>
                <w:lang w:val="en-GB"/>
              </w:rPr>
            </w:pPr>
            <w:r w:rsidRPr="00EB7666">
              <w:rPr>
                <w:lang w:val="en-GB"/>
              </w:rPr>
              <w:t>11</w:t>
            </w:r>
          </w:p>
        </w:tc>
        <w:tc>
          <w:tcPr>
            <w:tcW w:w="440" w:type="dxa"/>
            <w:vAlign w:val="center"/>
          </w:tcPr>
          <w:p w:rsidR="00981712" w:rsidRPr="00EB7666" w:rsidRDefault="00981712" w:rsidP="005D2548">
            <w:pPr>
              <w:pStyle w:val="Tabletext"/>
              <w:jc w:val="center"/>
              <w:rPr>
                <w:lang w:val="en-GB"/>
              </w:rPr>
            </w:pPr>
            <w:r w:rsidRPr="00EB7666">
              <w:rPr>
                <w:lang w:val="en-GB"/>
              </w:rPr>
              <w:t>2</w:t>
            </w:r>
          </w:p>
        </w:tc>
        <w:tc>
          <w:tcPr>
            <w:tcW w:w="562" w:type="dxa"/>
            <w:vAlign w:val="center"/>
          </w:tcPr>
          <w:p w:rsidR="00981712" w:rsidRPr="00EB7666" w:rsidRDefault="00981712" w:rsidP="005D2548">
            <w:pPr>
              <w:pStyle w:val="Tabletext"/>
              <w:jc w:val="center"/>
              <w:rPr>
                <w:lang w:val="en-GB"/>
              </w:rPr>
            </w:pPr>
            <w:r w:rsidRPr="00EB7666">
              <w:rPr>
                <w:lang w:val="en-GB"/>
              </w:rPr>
              <w:t>3</w:t>
            </w:r>
          </w:p>
        </w:tc>
        <w:tc>
          <w:tcPr>
            <w:tcW w:w="496" w:type="dxa"/>
            <w:vAlign w:val="center"/>
          </w:tcPr>
          <w:p w:rsidR="00981712" w:rsidRPr="00EB7666" w:rsidRDefault="00981712" w:rsidP="005D2548">
            <w:pPr>
              <w:pStyle w:val="Tabletext"/>
              <w:jc w:val="center"/>
              <w:rPr>
                <w:lang w:val="en-GB"/>
              </w:rPr>
            </w:pPr>
            <w:r w:rsidRPr="00EB7666">
              <w:rPr>
                <w:lang w:val="en-GB"/>
              </w:rPr>
              <w:t>4</w:t>
            </w:r>
          </w:p>
        </w:tc>
        <w:tc>
          <w:tcPr>
            <w:tcW w:w="496" w:type="dxa"/>
            <w:vAlign w:val="center"/>
          </w:tcPr>
          <w:p w:rsidR="00981712" w:rsidRPr="00EB7666" w:rsidRDefault="00981712" w:rsidP="005D2548">
            <w:pPr>
              <w:pStyle w:val="Tabletext"/>
              <w:jc w:val="center"/>
              <w:rPr>
                <w:lang w:val="en-GB"/>
              </w:rPr>
            </w:pPr>
            <w:r w:rsidRPr="00EB7666">
              <w:rPr>
                <w:lang w:val="en-GB"/>
              </w:rPr>
              <w:t>4</w:t>
            </w:r>
          </w:p>
        </w:tc>
        <w:tc>
          <w:tcPr>
            <w:tcW w:w="562" w:type="dxa"/>
            <w:vAlign w:val="center"/>
          </w:tcPr>
          <w:p w:rsidR="00981712" w:rsidRPr="00EB7666" w:rsidRDefault="00981712" w:rsidP="005D2548">
            <w:pPr>
              <w:pStyle w:val="Tabletext"/>
              <w:jc w:val="center"/>
              <w:rPr>
                <w:lang w:val="en-GB"/>
              </w:rPr>
            </w:pPr>
            <w:r w:rsidRPr="00EB7666">
              <w:rPr>
                <w:lang w:val="en-GB"/>
              </w:rPr>
              <w:t>5</w:t>
            </w:r>
          </w:p>
        </w:tc>
        <w:tc>
          <w:tcPr>
            <w:tcW w:w="562" w:type="dxa"/>
            <w:vAlign w:val="center"/>
          </w:tcPr>
          <w:p w:rsidR="00981712" w:rsidRPr="00EB7666" w:rsidRDefault="00981712" w:rsidP="005D2548">
            <w:pPr>
              <w:pStyle w:val="Tabletext"/>
              <w:jc w:val="center"/>
              <w:rPr>
                <w:lang w:val="en-GB"/>
              </w:rPr>
            </w:pPr>
            <w:r w:rsidRPr="00EB7666">
              <w:rPr>
                <w:lang w:val="en-GB"/>
              </w:rPr>
              <w:t>5</w:t>
            </w:r>
          </w:p>
        </w:tc>
        <w:tc>
          <w:tcPr>
            <w:tcW w:w="609" w:type="dxa"/>
            <w:vAlign w:val="center"/>
          </w:tcPr>
          <w:p w:rsidR="00981712" w:rsidRPr="00EB7666" w:rsidRDefault="00981712" w:rsidP="005D2548">
            <w:pPr>
              <w:pStyle w:val="Tabletext"/>
              <w:jc w:val="center"/>
              <w:rPr>
                <w:lang w:val="en-GB"/>
              </w:rPr>
            </w:pPr>
            <w:r w:rsidRPr="00EB7666">
              <w:rPr>
                <w:lang w:val="en-GB"/>
              </w:rPr>
              <w:t>6</w:t>
            </w:r>
          </w:p>
        </w:tc>
        <w:tc>
          <w:tcPr>
            <w:tcW w:w="478" w:type="dxa"/>
            <w:vAlign w:val="center"/>
          </w:tcPr>
          <w:p w:rsidR="00981712" w:rsidRPr="00EB7666" w:rsidRDefault="00981712" w:rsidP="005D2548">
            <w:pPr>
              <w:pStyle w:val="Tabletext"/>
              <w:jc w:val="center"/>
              <w:rPr>
                <w:lang w:val="en-GB"/>
              </w:rPr>
            </w:pPr>
            <w:r w:rsidRPr="00EB7666">
              <w:rPr>
                <w:lang w:val="en-GB"/>
              </w:rPr>
              <w:t>6</w:t>
            </w:r>
          </w:p>
        </w:tc>
        <w:tc>
          <w:tcPr>
            <w:tcW w:w="496" w:type="dxa"/>
            <w:vAlign w:val="center"/>
          </w:tcPr>
          <w:p w:rsidR="00981712" w:rsidRPr="00EB7666" w:rsidRDefault="00981712" w:rsidP="005D2548">
            <w:pPr>
              <w:pStyle w:val="Tabletext"/>
              <w:jc w:val="center"/>
              <w:rPr>
                <w:lang w:val="en-GB"/>
              </w:rPr>
            </w:pPr>
            <w:r w:rsidRPr="00EB7666">
              <w:rPr>
                <w:lang w:val="en-GB"/>
              </w:rPr>
              <w:t>7</w:t>
            </w:r>
          </w:p>
        </w:tc>
        <w:tc>
          <w:tcPr>
            <w:tcW w:w="524" w:type="dxa"/>
            <w:vAlign w:val="center"/>
          </w:tcPr>
          <w:p w:rsidR="00981712" w:rsidRPr="00EB7666" w:rsidRDefault="00981712" w:rsidP="005D2548">
            <w:pPr>
              <w:pStyle w:val="Tabletext"/>
              <w:jc w:val="center"/>
              <w:rPr>
                <w:lang w:val="en-GB"/>
              </w:rPr>
            </w:pPr>
            <w:r w:rsidRPr="00EB7666">
              <w:rPr>
                <w:lang w:val="en-GB"/>
              </w:rPr>
              <w:t>7</w:t>
            </w:r>
          </w:p>
        </w:tc>
        <w:tc>
          <w:tcPr>
            <w:tcW w:w="496" w:type="dxa"/>
            <w:vAlign w:val="center"/>
          </w:tcPr>
          <w:p w:rsidR="00981712" w:rsidRPr="00EB7666" w:rsidRDefault="00981712" w:rsidP="005D2548">
            <w:pPr>
              <w:pStyle w:val="Tabletext"/>
              <w:jc w:val="center"/>
              <w:rPr>
                <w:lang w:val="en-GB"/>
              </w:rPr>
            </w:pPr>
            <w:r w:rsidRPr="00EB7666">
              <w:rPr>
                <w:lang w:val="en-GB"/>
              </w:rPr>
              <w:t>7</w:t>
            </w:r>
          </w:p>
        </w:tc>
        <w:tc>
          <w:tcPr>
            <w:tcW w:w="478" w:type="dxa"/>
            <w:vAlign w:val="center"/>
          </w:tcPr>
          <w:p w:rsidR="00981712" w:rsidRPr="00EB7666" w:rsidRDefault="00981712" w:rsidP="005D2548">
            <w:pPr>
              <w:pStyle w:val="Tabletext"/>
              <w:jc w:val="center"/>
              <w:rPr>
                <w:lang w:val="en-GB"/>
              </w:rPr>
            </w:pPr>
            <w:r w:rsidRPr="00EB7666">
              <w:rPr>
                <w:lang w:val="en-GB"/>
              </w:rPr>
              <w:t>8</w:t>
            </w:r>
          </w:p>
        </w:tc>
        <w:tc>
          <w:tcPr>
            <w:tcW w:w="524" w:type="dxa"/>
            <w:vAlign w:val="center"/>
          </w:tcPr>
          <w:p w:rsidR="00981712" w:rsidRPr="00EB7666" w:rsidRDefault="00981712" w:rsidP="005D2548">
            <w:pPr>
              <w:pStyle w:val="Tabletext"/>
              <w:jc w:val="center"/>
              <w:rPr>
                <w:lang w:val="en-GB"/>
              </w:rPr>
            </w:pPr>
            <w:r w:rsidRPr="00EB7666">
              <w:rPr>
                <w:lang w:val="en-GB"/>
              </w:rPr>
              <w:t>8</w:t>
            </w:r>
          </w:p>
        </w:tc>
        <w:tc>
          <w:tcPr>
            <w:tcW w:w="496" w:type="dxa"/>
            <w:vAlign w:val="center"/>
          </w:tcPr>
          <w:p w:rsidR="00981712" w:rsidRPr="00EB7666" w:rsidRDefault="00981712" w:rsidP="005D2548">
            <w:pPr>
              <w:pStyle w:val="Tabletext"/>
              <w:jc w:val="center"/>
              <w:rPr>
                <w:lang w:val="en-GB"/>
              </w:rPr>
            </w:pPr>
            <w:r w:rsidRPr="00EB7666">
              <w:rPr>
                <w:lang w:val="en-GB"/>
              </w:rPr>
              <w:t>8</w:t>
            </w:r>
          </w:p>
        </w:tc>
        <w:tc>
          <w:tcPr>
            <w:tcW w:w="562" w:type="dxa"/>
            <w:vAlign w:val="center"/>
          </w:tcPr>
          <w:p w:rsidR="00981712" w:rsidRPr="00EB7666" w:rsidRDefault="00981712" w:rsidP="005D2548">
            <w:pPr>
              <w:pStyle w:val="Tabletext"/>
              <w:jc w:val="center"/>
              <w:rPr>
                <w:lang w:val="en-GB"/>
              </w:rPr>
            </w:pPr>
            <w:r w:rsidRPr="00EB7666">
              <w:rPr>
                <w:lang w:val="en-GB"/>
              </w:rPr>
              <w:t>8</w:t>
            </w:r>
          </w:p>
        </w:tc>
        <w:tc>
          <w:tcPr>
            <w:tcW w:w="562" w:type="dxa"/>
            <w:vAlign w:val="center"/>
          </w:tcPr>
          <w:p w:rsidR="00981712" w:rsidRPr="00EB7666" w:rsidRDefault="00981712" w:rsidP="005D2548">
            <w:pPr>
              <w:pStyle w:val="Tabletext"/>
              <w:jc w:val="center"/>
              <w:rPr>
                <w:lang w:val="en-GB"/>
              </w:rPr>
            </w:pPr>
            <w:r w:rsidRPr="00EB7666">
              <w:rPr>
                <w:lang w:val="en-GB"/>
              </w:rPr>
              <w:t>8</w:t>
            </w:r>
          </w:p>
        </w:tc>
        <w:tc>
          <w:tcPr>
            <w:tcW w:w="506" w:type="dxa"/>
            <w:vAlign w:val="center"/>
          </w:tcPr>
          <w:p w:rsidR="00981712" w:rsidRPr="00EB7666" w:rsidRDefault="00981712" w:rsidP="005D2548">
            <w:pPr>
              <w:pStyle w:val="Tabletext"/>
              <w:jc w:val="center"/>
              <w:rPr>
                <w:lang w:val="en-GB"/>
              </w:rPr>
            </w:pPr>
            <w:r w:rsidRPr="00EB7666">
              <w:rPr>
                <w:lang w:val="en-GB"/>
              </w:rPr>
              <w:t>8</w:t>
            </w:r>
          </w:p>
        </w:tc>
        <w:tc>
          <w:tcPr>
            <w:tcW w:w="515" w:type="dxa"/>
            <w:vAlign w:val="center"/>
          </w:tcPr>
          <w:p w:rsidR="00981712" w:rsidRPr="00EB7666" w:rsidRDefault="00981712" w:rsidP="005D2548">
            <w:pPr>
              <w:pStyle w:val="Tabletext"/>
              <w:jc w:val="center"/>
              <w:rPr>
                <w:lang w:val="en-GB"/>
              </w:rPr>
            </w:pPr>
            <w:r w:rsidRPr="00EB7666">
              <w:rPr>
                <w:lang w:val="en-GB"/>
              </w:rPr>
              <w:t>9</w:t>
            </w:r>
          </w:p>
        </w:tc>
        <w:tc>
          <w:tcPr>
            <w:tcW w:w="524" w:type="dxa"/>
            <w:vAlign w:val="center"/>
          </w:tcPr>
          <w:p w:rsidR="00981712" w:rsidRPr="00EB7666" w:rsidRDefault="00981712" w:rsidP="005D2548">
            <w:pPr>
              <w:pStyle w:val="Tabletext"/>
              <w:jc w:val="center"/>
              <w:rPr>
                <w:lang w:val="en-GB"/>
              </w:rPr>
            </w:pPr>
            <w:r w:rsidRPr="00EB7666">
              <w:rPr>
                <w:lang w:val="en-GB"/>
              </w:rPr>
              <w:t>9</w:t>
            </w:r>
          </w:p>
        </w:tc>
        <w:tc>
          <w:tcPr>
            <w:tcW w:w="515" w:type="dxa"/>
            <w:vAlign w:val="center"/>
          </w:tcPr>
          <w:p w:rsidR="00981712" w:rsidRPr="00EB7666" w:rsidRDefault="00981712" w:rsidP="005D2548">
            <w:pPr>
              <w:pStyle w:val="Tabletext"/>
              <w:jc w:val="center"/>
              <w:rPr>
                <w:lang w:val="en-GB"/>
              </w:rPr>
            </w:pPr>
            <w:r w:rsidRPr="00EB7666">
              <w:rPr>
                <w:lang w:val="en-GB"/>
              </w:rPr>
              <w:t>9</w:t>
            </w:r>
          </w:p>
        </w:tc>
        <w:tc>
          <w:tcPr>
            <w:tcW w:w="543" w:type="dxa"/>
            <w:vAlign w:val="center"/>
          </w:tcPr>
          <w:p w:rsidR="00981712" w:rsidRPr="00EB7666" w:rsidRDefault="00981712" w:rsidP="005D2548">
            <w:pPr>
              <w:pStyle w:val="Tabletext"/>
              <w:jc w:val="center"/>
              <w:rPr>
                <w:lang w:val="en-GB"/>
              </w:rPr>
            </w:pPr>
            <w:r w:rsidRPr="00EB7666">
              <w:rPr>
                <w:lang w:val="en-GB"/>
              </w:rPr>
              <w:t>9</w:t>
            </w:r>
          </w:p>
        </w:tc>
        <w:tc>
          <w:tcPr>
            <w:tcW w:w="440" w:type="dxa"/>
            <w:vAlign w:val="center"/>
          </w:tcPr>
          <w:p w:rsidR="00981712" w:rsidRPr="00EB7666" w:rsidRDefault="00981712" w:rsidP="005D2548">
            <w:pPr>
              <w:pStyle w:val="Tabletext"/>
              <w:jc w:val="center"/>
              <w:rPr>
                <w:lang w:val="en-GB"/>
              </w:rPr>
            </w:pPr>
            <w:r w:rsidRPr="00EB7666">
              <w:rPr>
                <w:lang w:val="en-GB"/>
              </w:rPr>
              <w:t>9</w:t>
            </w:r>
          </w:p>
        </w:tc>
        <w:tc>
          <w:tcPr>
            <w:tcW w:w="471" w:type="dxa"/>
            <w:vAlign w:val="center"/>
          </w:tcPr>
          <w:p w:rsidR="00981712" w:rsidRPr="00EB7666" w:rsidRDefault="00981712" w:rsidP="005D2548">
            <w:pPr>
              <w:pStyle w:val="Tabletext"/>
              <w:jc w:val="center"/>
              <w:rPr>
                <w:lang w:val="en-GB"/>
              </w:rPr>
            </w:pPr>
            <w:r w:rsidRPr="00EB7666">
              <w:rPr>
                <w:lang w:val="en-GB"/>
              </w:rPr>
              <w:t>15</w:t>
            </w:r>
          </w:p>
        </w:tc>
        <w:tc>
          <w:tcPr>
            <w:tcW w:w="400" w:type="dxa"/>
            <w:vAlign w:val="center"/>
          </w:tcPr>
          <w:p w:rsidR="00981712" w:rsidRPr="00EB7666" w:rsidRDefault="00981712" w:rsidP="005D2548">
            <w:pPr>
              <w:pStyle w:val="Tabletext"/>
              <w:jc w:val="center"/>
              <w:rPr>
                <w:lang w:val="en-GB"/>
              </w:rPr>
            </w:pPr>
            <w:r w:rsidRPr="00EB7666">
              <w:rPr>
                <w:lang w:val="en-GB"/>
              </w:rPr>
              <w:t>–</w:t>
            </w:r>
          </w:p>
        </w:tc>
        <w:tc>
          <w:tcPr>
            <w:tcW w:w="674" w:type="dxa"/>
            <w:vAlign w:val="center"/>
          </w:tcPr>
          <w:p w:rsidR="00981712" w:rsidRPr="00EB7666" w:rsidRDefault="00981712" w:rsidP="005D2548">
            <w:pPr>
              <w:pStyle w:val="Tabletext"/>
              <w:jc w:val="center"/>
              <w:rPr>
                <w:lang w:val="en-GB"/>
              </w:rPr>
            </w:pPr>
            <w:r w:rsidRPr="00EB7666">
              <w:rPr>
                <w:lang w:val="en-GB"/>
              </w:rPr>
              <w:t>15</w:t>
            </w:r>
          </w:p>
        </w:tc>
      </w:tr>
      <w:tr w:rsidR="00981712" w:rsidRPr="00EB7666" w:rsidTr="00D011D4">
        <w:trPr>
          <w:trHeight w:val="227"/>
          <w:jc w:val="center"/>
        </w:trPr>
        <w:tc>
          <w:tcPr>
            <w:tcW w:w="1078" w:type="dxa"/>
            <w:vAlign w:val="center"/>
          </w:tcPr>
          <w:p w:rsidR="00981712" w:rsidRPr="00EB7666" w:rsidRDefault="00981712" w:rsidP="005D2548">
            <w:pPr>
              <w:pStyle w:val="Tabletext"/>
              <w:jc w:val="center"/>
              <w:rPr>
                <w:lang w:val="en-GB"/>
              </w:rPr>
            </w:pPr>
            <w:r w:rsidRPr="00EB7666">
              <w:rPr>
                <w:lang w:val="en-GB"/>
              </w:rPr>
              <w:t>1</w:t>
            </w:r>
          </w:p>
        </w:tc>
        <w:tc>
          <w:tcPr>
            <w:tcW w:w="450" w:type="dxa"/>
            <w:vAlign w:val="center"/>
          </w:tcPr>
          <w:p w:rsidR="00981712" w:rsidRPr="00EB7666" w:rsidRDefault="00981712" w:rsidP="005D2548">
            <w:pPr>
              <w:pStyle w:val="Tabletext"/>
              <w:jc w:val="center"/>
              <w:rPr>
                <w:lang w:val="en-GB"/>
              </w:rPr>
            </w:pPr>
            <w:r w:rsidRPr="00EB7666">
              <w:rPr>
                <w:lang w:val="en-GB"/>
              </w:rPr>
              <w:t>11</w:t>
            </w:r>
          </w:p>
        </w:tc>
        <w:tc>
          <w:tcPr>
            <w:tcW w:w="440" w:type="dxa"/>
            <w:vAlign w:val="center"/>
          </w:tcPr>
          <w:p w:rsidR="00981712" w:rsidRPr="00EB7666" w:rsidRDefault="00981712" w:rsidP="005D2548">
            <w:pPr>
              <w:pStyle w:val="Tabletext"/>
              <w:jc w:val="center"/>
              <w:rPr>
                <w:lang w:val="en-GB"/>
              </w:rPr>
            </w:pPr>
            <w:r w:rsidRPr="00EB7666">
              <w:rPr>
                <w:lang w:val="en-GB"/>
              </w:rPr>
              <w:t>4</w:t>
            </w:r>
          </w:p>
        </w:tc>
        <w:tc>
          <w:tcPr>
            <w:tcW w:w="562" w:type="dxa"/>
            <w:vAlign w:val="center"/>
          </w:tcPr>
          <w:p w:rsidR="00981712" w:rsidRPr="00EB7666" w:rsidRDefault="00981712" w:rsidP="005D2548">
            <w:pPr>
              <w:pStyle w:val="Tabletext"/>
              <w:jc w:val="center"/>
              <w:rPr>
                <w:lang w:val="en-GB"/>
              </w:rPr>
            </w:pPr>
            <w:r w:rsidRPr="00EB7666">
              <w:rPr>
                <w:lang w:val="en-GB"/>
              </w:rPr>
              <w:t>5</w:t>
            </w:r>
          </w:p>
        </w:tc>
        <w:tc>
          <w:tcPr>
            <w:tcW w:w="496" w:type="dxa"/>
            <w:vAlign w:val="center"/>
          </w:tcPr>
          <w:p w:rsidR="00981712" w:rsidRPr="00EB7666" w:rsidRDefault="00981712" w:rsidP="005D2548">
            <w:pPr>
              <w:pStyle w:val="Tabletext"/>
              <w:jc w:val="center"/>
              <w:rPr>
                <w:lang w:val="en-GB"/>
              </w:rPr>
            </w:pPr>
            <w:r w:rsidRPr="00EB7666">
              <w:rPr>
                <w:lang w:val="en-GB"/>
              </w:rPr>
              <w:t>7</w:t>
            </w:r>
          </w:p>
        </w:tc>
        <w:tc>
          <w:tcPr>
            <w:tcW w:w="496" w:type="dxa"/>
            <w:vAlign w:val="center"/>
          </w:tcPr>
          <w:p w:rsidR="00981712" w:rsidRPr="00EB7666" w:rsidRDefault="00981712" w:rsidP="005D2548">
            <w:pPr>
              <w:pStyle w:val="Tabletext"/>
              <w:jc w:val="center"/>
              <w:rPr>
                <w:lang w:val="en-GB"/>
              </w:rPr>
            </w:pPr>
            <w:r w:rsidRPr="00EB7666">
              <w:rPr>
                <w:lang w:val="en-GB"/>
              </w:rPr>
              <w:t>7</w:t>
            </w:r>
          </w:p>
        </w:tc>
        <w:tc>
          <w:tcPr>
            <w:tcW w:w="562" w:type="dxa"/>
            <w:vAlign w:val="center"/>
          </w:tcPr>
          <w:p w:rsidR="00981712" w:rsidRPr="00EB7666" w:rsidRDefault="00981712" w:rsidP="005D2548">
            <w:pPr>
              <w:pStyle w:val="Tabletext"/>
              <w:jc w:val="center"/>
              <w:rPr>
                <w:lang w:val="en-GB"/>
              </w:rPr>
            </w:pPr>
            <w:r w:rsidRPr="00EB7666">
              <w:rPr>
                <w:lang w:val="en-GB"/>
              </w:rPr>
              <w:t>8</w:t>
            </w:r>
          </w:p>
        </w:tc>
        <w:tc>
          <w:tcPr>
            <w:tcW w:w="562" w:type="dxa"/>
            <w:vAlign w:val="center"/>
          </w:tcPr>
          <w:p w:rsidR="00981712" w:rsidRPr="00EB7666" w:rsidRDefault="00981712" w:rsidP="005D2548">
            <w:pPr>
              <w:pStyle w:val="Tabletext"/>
              <w:jc w:val="center"/>
              <w:rPr>
                <w:lang w:val="en-GB"/>
              </w:rPr>
            </w:pPr>
            <w:r w:rsidRPr="00EB7666">
              <w:rPr>
                <w:lang w:val="en-GB"/>
              </w:rPr>
              <w:t>8</w:t>
            </w:r>
          </w:p>
        </w:tc>
        <w:tc>
          <w:tcPr>
            <w:tcW w:w="609" w:type="dxa"/>
            <w:vAlign w:val="center"/>
          </w:tcPr>
          <w:p w:rsidR="00981712" w:rsidRPr="00EB7666" w:rsidRDefault="00981712" w:rsidP="005D2548">
            <w:pPr>
              <w:pStyle w:val="Tabletext"/>
              <w:jc w:val="center"/>
              <w:rPr>
                <w:lang w:val="en-GB"/>
              </w:rPr>
            </w:pPr>
            <w:r w:rsidRPr="00EB7666">
              <w:rPr>
                <w:lang w:val="en-GB"/>
              </w:rPr>
              <w:t>8</w:t>
            </w:r>
          </w:p>
        </w:tc>
        <w:tc>
          <w:tcPr>
            <w:tcW w:w="478" w:type="dxa"/>
            <w:vAlign w:val="center"/>
          </w:tcPr>
          <w:p w:rsidR="00981712" w:rsidRPr="00EB7666" w:rsidRDefault="00981712" w:rsidP="005D2548">
            <w:pPr>
              <w:pStyle w:val="Tabletext"/>
              <w:jc w:val="center"/>
              <w:rPr>
                <w:lang w:val="en-GB"/>
              </w:rPr>
            </w:pPr>
            <w:r w:rsidRPr="00EB7666">
              <w:rPr>
                <w:lang w:val="en-GB"/>
              </w:rPr>
              <w:t>9</w:t>
            </w:r>
          </w:p>
        </w:tc>
        <w:tc>
          <w:tcPr>
            <w:tcW w:w="496" w:type="dxa"/>
            <w:vAlign w:val="center"/>
          </w:tcPr>
          <w:p w:rsidR="00981712" w:rsidRPr="00EB7666" w:rsidRDefault="00981712" w:rsidP="005D2548">
            <w:pPr>
              <w:pStyle w:val="Tabletext"/>
              <w:jc w:val="center"/>
              <w:rPr>
                <w:lang w:val="en-GB"/>
              </w:rPr>
            </w:pPr>
            <w:r w:rsidRPr="00EB7666">
              <w:rPr>
                <w:lang w:val="en-GB"/>
              </w:rPr>
              <w:t>10</w:t>
            </w:r>
          </w:p>
        </w:tc>
        <w:tc>
          <w:tcPr>
            <w:tcW w:w="524" w:type="dxa"/>
            <w:vAlign w:val="center"/>
          </w:tcPr>
          <w:p w:rsidR="00981712" w:rsidRPr="00EB7666" w:rsidRDefault="00981712" w:rsidP="005D2548">
            <w:pPr>
              <w:pStyle w:val="Tabletext"/>
              <w:jc w:val="center"/>
              <w:rPr>
                <w:lang w:val="en-GB"/>
              </w:rPr>
            </w:pPr>
            <w:r w:rsidRPr="00EB7666">
              <w:rPr>
                <w:lang w:val="en-GB"/>
              </w:rPr>
              <w:t>10</w:t>
            </w:r>
          </w:p>
        </w:tc>
        <w:tc>
          <w:tcPr>
            <w:tcW w:w="496" w:type="dxa"/>
            <w:vAlign w:val="center"/>
          </w:tcPr>
          <w:p w:rsidR="00981712" w:rsidRPr="00EB7666" w:rsidRDefault="00981712" w:rsidP="005D2548">
            <w:pPr>
              <w:pStyle w:val="Tabletext"/>
              <w:jc w:val="center"/>
              <w:rPr>
                <w:lang w:val="en-GB"/>
              </w:rPr>
            </w:pPr>
            <w:r w:rsidRPr="00EB7666">
              <w:rPr>
                <w:lang w:val="en-GB"/>
              </w:rPr>
              <w:t>10</w:t>
            </w:r>
          </w:p>
        </w:tc>
        <w:tc>
          <w:tcPr>
            <w:tcW w:w="478" w:type="dxa"/>
            <w:vAlign w:val="center"/>
          </w:tcPr>
          <w:p w:rsidR="00981712" w:rsidRPr="00EB7666" w:rsidRDefault="00981712" w:rsidP="005D2548">
            <w:pPr>
              <w:pStyle w:val="Tabletext"/>
              <w:jc w:val="center"/>
              <w:rPr>
                <w:lang w:val="en-GB"/>
              </w:rPr>
            </w:pPr>
            <w:r w:rsidRPr="00EB7666">
              <w:rPr>
                <w:lang w:val="en-GB"/>
              </w:rPr>
              <w:t>11</w:t>
            </w:r>
          </w:p>
        </w:tc>
        <w:tc>
          <w:tcPr>
            <w:tcW w:w="524" w:type="dxa"/>
            <w:vAlign w:val="center"/>
          </w:tcPr>
          <w:p w:rsidR="00981712" w:rsidRPr="00EB7666" w:rsidRDefault="00981712" w:rsidP="005D2548">
            <w:pPr>
              <w:pStyle w:val="Tabletext"/>
              <w:jc w:val="center"/>
              <w:rPr>
                <w:lang w:val="en-GB"/>
              </w:rPr>
            </w:pPr>
            <w:r w:rsidRPr="00EB7666">
              <w:rPr>
                <w:lang w:val="en-GB"/>
              </w:rPr>
              <w:t>11</w:t>
            </w:r>
          </w:p>
        </w:tc>
        <w:tc>
          <w:tcPr>
            <w:tcW w:w="496" w:type="dxa"/>
            <w:vAlign w:val="center"/>
          </w:tcPr>
          <w:p w:rsidR="00981712" w:rsidRPr="00EB7666" w:rsidRDefault="00981712" w:rsidP="005D2548">
            <w:pPr>
              <w:pStyle w:val="Tabletext"/>
              <w:jc w:val="center"/>
              <w:rPr>
                <w:lang w:val="en-GB"/>
              </w:rPr>
            </w:pPr>
            <w:r w:rsidRPr="00EB7666">
              <w:rPr>
                <w:lang w:val="en-GB"/>
              </w:rPr>
              <w:t>11</w:t>
            </w:r>
          </w:p>
        </w:tc>
        <w:tc>
          <w:tcPr>
            <w:tcW w:w="562" w:type="dxa"/>
            <w:vAlign w:val="center"/>
          </w:tcPr>
          <w:p w:rsidR="00981712" w:rsidRPr="00EB7666" w:rsidRDefault="00981712" w:rsidP="005D2548">
            <w:pPr>
              <w:pStyle w:val="Tabletext"/>
              <w:jc w:val="center"/>
              <w:rPr>
                <w:lang w:val="en-GB"/>
              </w:rPr>
            </w:pPr>
            <w:r w:rsidRPr="00EB7666">
              <w:rPr>
                <w:lang w:val="en-GB"/>
              </w:rPr>
              <w:t>12</w:t>
            </w:r>
          </w:p>
        </w:tc>
        <w:tc>
          <w:tcPr>
            <w:tcW w:w="562" w:type="dxa"/>
            <w:vAlign w:val="center"/>
          </w:tcPr>
          <w:p w:rsidR="00981712" w:rsidRPr="00EB7666" w:rsidRDefault="00981712" w:rsidP="005D2548">
            <w:pPr>
              <w:pStyle w:val="Tabletext"/>
              <w:jc w:val="center"/>
              <w:rPr>
                <w:lang w:val="en-GB"/>
              </w:rPr>
            </w:pPr>
            <w:r w:rsidRPr="00EB7666">
              <w:rPr>
                <w:lang w:val="en-GB"/>
              </w:rPr>
              <w:t>12</w:t>
            </w:r>
          </w:p>
        </w:tc>
        <w:tc>
          <w:tcPr>
            <w:tcW w:w="506" w:type="dxa"/>
            <w:vAlign w:val="center"/>
          </w:tcPr>
          <w:p w:rsidR="00981712" w:rsidRPr="00EB7666" w:rsidRDefault="00981712" w:rsidP="005D2548">
            <w:pPr>
              <w:pStyle w:val="Tabletext"/>
              <w:jc w:val="center"/>
              <w:rPr>
                <w:lang w:val="en-GB"/>
              </w:rPr>
            </w:pPr>
            <w:r w:rsidRPr="00EB7666">
              <w:rPr>
                <w:lang w:val="en-GB"/>
              </w:rPr>
              <w:t>12</w:t>
            </w:r>
          </w:p>
        </w:tc>
        <w:tc>
          <w:tcPr>
            <w:tcW w:w="515"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43" w:type="dxa"/>
            <w:vAlign w:val="center"/>
          </w:tcPr>
          <w:p w:rsidR="00981712" w:rsidRPr="00EB7666" w:rsidRDefault="00981712" w:rsidP="005D2548">
            <w:pPr>
              <w:pStyle w:val="Tabletext"/>
              <w:jc w:val="center"/>
              <w:rPr>
                <w:lang w:val="en-GB"/>
              </w:rPr>
            </w:pPr>
          </w:p>
        </w:tc>
        <w:tc>
          <w:tcPr>
            <w:tcW w:w="440" w:type="dxa"/>
            <w:vAlign w:val="center"/>
          </w:tcPr>
          <w:p w:rsidR="00981712" w:rsidRPr="00EB7666" w:rsidRDefault="00981712" w:rsidP="005D2548">
            <w:pPr>
              <w:pStyle w:val="Tabletext"/>
              <w:jc w:val="center"/>
              <w:rPr>
                <w:lang w:val="en-GB"/>
              </w:rPr>
            </w:pPr>
          </w:p>
        </w:tc>
        <w:tc>
          <w:tcPr>
            <w:tcW w:w="471" w:type="dxa"/>
            <w:vAlign w:val="center"/>
          </w:tcPr>
          <w:p w:rsidR="00981712" w:rsidRPr="00EB7666" w:rsidRDefault="00981712" w:rsidP="005D2548">
            <w:pPr>
              <w:pStyle w:val="Tabletext"/>
              <w:jc w:val="center"/>
              <w:rPr>
                <w:lang w:val="en-GB"/>
              </w:rPr>
            </w:pPr>
          </w:p>
        </w:tc>
        <w:tc>
          <w:tcPr>
            <w:tcW w:w="400" w:type="dxa"/>
            <w:vAlign w:val="center"/>
          </w:tcPr>
          <w:p w:rsidR="00981712" w:rsidRPr="00EB7666" w:rsidRDefault="00981712" w:rsidP="005D2548">
            <w:pPr>
              <w:pStyle w:val="Tabletext"/>
              <w:jc w:val="center"/>
              <w:rPr>
                <w:lang w:val="en-GB"/>
              </w:rPr>
            </w:pPr>
          </w:p>
        </w:tc>
        <w:tc>
          <w:tcPr>
            <w:tcW w:w="674" w:type="dxa"/>
            <w:vAlign w:val="center"/>
          </w:tcPr>
          <w:p w:rsidR="00981712" w:rsidRPr="00EB7666" w:rsidRDefault="00981712" w:rsidP="005D2548">
            <w:pPr>
              <w:pStyle w:val="Tabletext"/>
              <w:jc w:val="center"/>
              <w:rPr>
                <w:lang w:val="en-GB"/>
              </w:rPr>
            </w:pPr>
          </w:p>
        </w:tc>
      </w:tr>
      <w:tr w:rsidR="00981712" w:rsidRPr="00EB7666" w:rsidTr="00D011D4">
        <w:trPr>
          <w:trHeight w:val="227"/>
          <w:jc w:val="center"/>
        </w:trPr>
        <w:tc>
          <w:tcPr>
            <w:tcW w:w="1078" w:type="dxa"/>
            <w:vAlign w:val="center"/>
          </w:tcPr>
          <w:p w:rsidR="00981712" w:rsidRPr="00EB7666" w:rsidRDefault="00981712" w:rsidP="005D2548">
            <w:pPr>
              <w:pStyle w:val="Tabletext"/>
              <w:jc w:val="center"/>
              <w:rPr>
                <w:lang w:val="en-GB"/>
              </w:rPr>
            </w:pPr>
            <w:r w:rsidRPr="00EB7666">
              <w:rPr>
                <w:lang w:val="en-GB"/>
              </w:rPr>
              <w:t>2</w:t>
            </w:r>
          </w:p>
        </w:tc>
        <w:tc>
          <w:tcPr>
            <w:tcW w:w="450" w:type="dxa"/>
            <w:vAlign w:val="center"/>
          </w:tcPr>
          <w:p w:rsidR="00981712" w:rsidRPr="00EB7666" w:rsidRDefault="00981712" w:rsidP="005D2548">
            <w:pPr>
              <w:pStyle w:val="Tabletext"/>
              <w:jc w:val="center"/>
              <w:rPr>
                <w:lang w:val="en-GB"/>
              </w:rPr>
            </w:pPr>
            <w:r w:rsidRPr="00EB7666">
              <w:rPr>
                <w:lang w:val="en-GB"/>
              </w:rPr>
              <w:t>12</w:t>
            </w:r>
          </w:p>
        </w:tc>
        <w:tc>
          <w:tcPr>
            <w:tcW w:w="440" w:type="dxa"/>
            <w:vAlign w:val="center"/>
          </w:tcPr>
          <w:p w:rsidR="00981712" w:rsidRPr="00EB7666" w:rsidRDefault="00981712" w:rsidP="005D2548">
            <w:pPr>
              <w:pStyle w:val="Tabletext"/>
              <w:jc w:val="center"/>
              <w:rPr>
                <w:lang w:val="en-GB"/>
              </w:rPr>
            </w:pPr>
            <w:r w:rsidRPr="00EB7666">
              <w:rPr>
                <w:lang w:val="en-GB"/>
              </w:rPr>
              <w:t>5</w:t>
            </w:r>
          </w:p>
        </w:tc>
        <w:tc>
          <w:tcPr>
            <w:tcW w:w="562" w:type="dxa"/>
            <w:vAlign w:val="center"/>
          </w:tcPr>
          <w:p w:rsidR="00981712" w:rsidRPr="00EB7666" w:rsidRDefault="00981712" w:rsidP="005D2548">
            <w:pPr>
              <w:pStyle w:val="Tabletext"/>
              <w:jc w:val="center"/>
              <w:rPr>
                <w:lang w:val="en-GB"/>
              </w:rPr>
            </w:pPr>
            <w:r w:rsidRPr="00EB7666">
              <w:rPr>
                <w:lang w:val="en-GB"/>
              </w:rPr>
              <w:t>7</w:t>
            </w:r>
          </w:p>
        </w:tc>
        <w:tc>
          <w:tcPr>
            <w:tcW w:w="496" w:type="dxa"/>
            <w:vAlign w:val="center"/>
          </w:tcPr>
          <w:p w:rsidR="00981712" w:rsidRPr="00EB7666" w:rsidRDefault="00981712" w:rsidP="005D2548">
            <w:pPr>
              <w:pStyle w:val="Tabletext"/>
              <w:jc w:val="center"/>
              <w:rPr>
                <w:lang w:val="en-GB"/>
              </w:rPr>
            </w:pPr>
            <w:r w:rsidRPr="00EB7666">
              <w:rPr>
                <w:lang w:val="en-GB"/>
              </w:rPr>
              <w:t>8</w:t>
            </w:r>
          </w:p>
        </w:tc>
        <w:tc>
          <w:tcPr>
            <w:tcW w:w="496" w:type="dxa"/>
            <w:vAlign w:val="center"/>
          </w:tcPr>
          <w:p w:rsidR="00981712" w:rsidRPr="00EB7666" w:rsidRDefault="00981712" w:rsidP="005D2548">
            <w:pPr>
              <w:pStyle w:val="Tabletext"/>
              <w:jc w:val="center"/>
              <w:rPr>
                <w:lang w:val="en-GB"/>
              </w:rPr>
            </w:pPr>
            <w:r w:rsidRPr="00EB7666">
              <w:rPr>
                <w:lang w:val="en-GB"/>
              </w:rPr>
              <w:t>9</w:t>
            </w:r>
          </w:p>
        </w:tc>
        <w:tc>
          <w:tcPr>
            <w:tcW w:w="562" w:type="dxa"/>
            <w:vAlign w:val="center"/>
          </w:tcPr>
          <w:p w:rsidR="00981712" w:rsidRPr="00EB7666" w:rsidRDefault="00981712" w:rsidP="005D2548">
            <w:pPr>
              <w:pStyle w:val="Tabletext"/>
              <w:jc w:val="center"/>
              <w:rPr>
                <w:lang w:val="en-GB"/>
              </w:rPr>
            </w:pPr>
            <w:r w:rsidRPr="00EB7666">
              <w:rPr>
                <w:lang w:val="en-GB"/>
              </w:rPr>
              <w:t>9</w:t>
            </w:r>
          </w:p>
        </w:tc>
        <w:tc>
          <w:tcPr>
            <w:tcW w:w="562" w:type="dxa"/>
            <w:vAlign w:val="center"/>
          </w:tcPr>
          <w:p w:rsidR="00981712" w:rsidRPr="00EB7666" w:rsidRDefault="00981712" w:rsidP="005D2548">
            <w:pPr>
              <w:pStyle w:val="Tabletext"/>
              <w:jc w:val="center"/>
              <w:rPr>
                <w:lang w:val="en-GB"/>
              </w:rPr>
            </w:pPr>
            <w:r w:rsidRPr="00EB7666">
              <w:rPr>
                <w:lang w:val="en-GB"/>
              </w:rPr>
              <w:t>10</w:t>
            </w:r>
          </w:p>
        </w:tc>
        <w:tc>
          <w:tcPr>
            <w:tcW w:w="609" w:type="dxa"/>
            <w:vAlign w:val="center"/>
          </w:tcPr>
          <w:p w:rsidR="00981712" w:rsidRPr="00EB7666" w:rsidRDefault="00981712" w:rsidP="005D2548">
            <w:pPr>
              <w:pStyle w:val="Tabletext"/>
              <w:jc w:val="center"/>
              <w:rPr>
                <w:lang w:val="en-GB"/>
              </w:rPr>
            </w:pPr>
            <w:r w:rsidRPr="00EB7666">
              <w:rPr>
                <w:lang w:val="en-GB"/>
              </w:rPr>
              <w:t>12</w:t>
            </w:r>
          </w:p>
        </w:tc>
        <w:tc>
          <w:tcPr>
            <w:tcW w:w="478" w:type="dxa"/>
            <w:vAlign w:val="center"/>
          </w:tcPr>
          <w:p w:rsidR="00981712" w:rsidRPr="00EB7666" w:rsidRDefault="00981712" w:rsidP="005D2548">
            <w:pPr>
              <w:pStyle w:val="Tabletext"/>
              <w:jc w:val="center"/>
              <w:rPr>
                <w:lang w:val="en-GB"/>
              </w:rPr>
            </w:pPr>
            <w:r w:rsidRPr="00EB7666">
              <w:rPr>
                <w:lang w:val="en-GB"/>
              </w:rPr>
              <w:t>12</w:t>
            </w:r>
          </w:p>
        </w:tc>
        <w:tc>
          <w:tcPr>
            <w:tcW w:w="496" w:type="dxa"/>
            <w:vAlign w:val="center"/>
          </w:tcPr>
          <w:p w:rsidR="00981712" w:rsidRPr="00EB7666" w:rsidRDefault="00981712" w:rsidP="005D2548">
            <w:pPr>
              <w:pStyle w:val="Tabletext"/>
              <w:jc w:val="center"/>
              <w:rPr>
                <w:lang w:val="en-GB"/>
              </w:rPr>
            </w:pPr>
            <w:r w:rsidRPr="00EB7666">
              <w:rPr>
                <w:lang w:val="en-GB"/>
              </w:rPr>
              <w:t>12</w:t>
            </w:r>
          </w:p>
        </w:tc>
        <w:tc>
          <w:tcPr>
            <w:tcW w:w="524" w:type="dxa"/>
            <w:vAlign w:val="center"/>
          </w:tcPr>
          <w:p w:rsidR="00981712" w:rsidRPr="00EB7666" w:rsidRDefault="00981712" w:rsidP="005D2548">
            <w:pPr>
              <w:pStyle w:val="Tabletext"/>
              <w:jc w:val="center"/>
              <w:rPr>
                <w:lang w:val="en-GB"/>
              </w:rPr>
            </w:pPr>
            <w:r w:rsidRPr="00EB7666">
              <w:rPr>
                <w:lang w:val="en-GB"/>
              </w:rPr>
              <w:t>12</w:t>
            </w:r>
          </w:p>
        </w:tc>
        <w:tc>
          <w:tcPr>
            <w:tcW w:w="496" w:type="dxa"/>
            <w:vAlign w:val="center"/>
          </w:tcPr>
          <w:p w:rsidR="00981712" w:rsidRPr="00EB7666" w:rsidRDefault="00981712" w:rsidP="005D2548">
            <w:pPr>
              <w:pStyle w:val="Tabletext"/>
              <w:jc w:val="center"/>
              <w:rPr>
                <w:lang w:val="en-GB"/>
              </w:rPr>
            </w:pPr>
            <w:r w:rsidRPr="00EB7666">
              <w:rPr>
                <w:lang w:val="en-GB"/>
              </w:rPr>
              <w:t>12</w:t>
            </w:r>
          </w:p>
        </w:tc>
        <w:tc>
          <w:tcPr>
            <w:tcW w:w="478"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06"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43" w:type="dxa"/>
            <w:vAlign w:val="center"/>
          </w:tcPr>
          <w:p w:rsidR="00981712" w:rsidRPr="00EB7666" w:rsidRDefault="00981712" w:rsidP="005D2548">
            <w:pPr>
              <w:pStyle w:val="Tabletext"/>
              <w:jc w:val="center"/>
              <w:rPr>
                <w:lang w:val="en-GB"/>
              </w:rPr>
            </w:pPr>
          </w:p>
        </w:tc>
        <w:tc>
          <w:tcPr>
            <w:tcW w:w="440" w:type="dxa"/>
            <w:vAlign w:val="center"/>
          </w:tcPr>
          <w:p w:rsidR="00981712" w:rsidRPr="00EB7666" w:rsidRDefault="00981712" w:rsidP="005D2548">
            <w:pPr>
              <w:pStyle w:val="Tabletext"/>
              <w:jc w:val="center"/>
              <w:rPr>
                <w:lang w:val="en-GB"/>
              </w:rPr>
            </w:pPr>
          </w:p>
        </w:tc>
        <w:tc>
          <w:tcPr>
            <w:tcW w:w="471" w:type="dxa"/>
            <w:vAlign w:val="center"/>
          </w:tcPr>
          <w:p w:rsidR="00981712" w:rsidRPr="00EB7666" w:rsidRDefault="00981712" w:rsidP="005D2548">
            <w:pPr>
              <w:pStyle w:val="Tabletext"/>
              <w:jc w:val="center"/>
              <w:rPr>
                <w:lang w:val="en-GB"/>
              </w:rPr>
            </w:pPr>
          </w:p>
        </w:tc>
        <w:tc>
          <w:tcPr>
            <w:tcW w:w="400" w:type="dxa"/>
            <w:vAlign w:val="center"/>
          </w:tcPr>
          <w:p w:rsidR="00981712" w:rsidRPr="00EB7666" w:rsidRDefault="00981712" w:rsidP="005D2548">
            <w:pPr>
              <w:pStyle w:val="Tabletext"/>
              <w:jc w:val="center"/>
              <w:rPr>
                <w:lang w:val="en-GB"/>
              </w:rPr>
            </w:pPr>
          </w:p>
        </w:tc>
        <w:tc>
          <w:tcPr>
            <w:tcW w:w="674" w:type="dxa"/>
            <w:vAlign w:val="center"/>
          </w:tcPr>
          <w:p w:rsidR="00981712" w:rsidRPr="00EB7666" w:rsidRDefault="00981712" w:rsidP="005D2548">
            <w:pPr>
              <w:pStyle w:val="Tabletext"/>
              <w:jc w:val="center"/>
              <w:rPr>
                <w:lang w:val="en-GB"/>
              </w:rPr>
            </w:pPr>
          </w:p>
        </w:tc>
      </w:tr>
      <w:tr w:rsidR="00981712" w:rsidRPr="00EB7666" w:rsidTr="00D011D4">
        <w:trPr>
          <w:trHeight w:val="227"/>
          <w:jc w:val="center"/>
        </w:trPr>
        <w:tc>
          <w:tcPr>
            <w:tcW w:w="1078" w:type="dxa"/>
            <w:vAlign w:val="center"/>
          </w:tcPr>
          <w:p w:rsidR="00981712" w:rsidRPr="00EB7666" w:rsidRDefault="00981712" w:rsidP="005D2548">
            <w:pPr>
              <w:pStyle w:val="Tabletext"/>
              <w:jc w:val="center"/>
              <w:rPr>
                <w:lang w:val="en-GB"/>
              </w:rPr>
            </w:pPr>
            <w:r w:rsidRPr="00EB7666">
              <w:rPr>
                <w:lang w:val="en-GB"/>
              </w:rPr>
              <w:t>3</w:t>
            </w:r>
          </w:p>
        </w:tc>
        <w:tc>
          <w:tcPr>
            <w:tcW w:w="450" w:type="dxa"/>
            <w:vAlign w:val="center"/>
          </w:tcPr>
          <w:p w:rsidR="00981712" w:rsidRPr="00EB7666" w:rsidRDefault="00981712" w:rsidP="005D2548">
            <w:pPr>
              <w:pStyle w:val="Tabletext"/>
              <w:jc w:val="center"/>
              <w:rPr>
                <w:lang w:val="en-GB"/>
              </w:rPr>
            </w:pPr>
            <w:r w:rsidRPr="00EB7666">
              <w:rPr>
                <w:lang w:val="en-GB"/>
              </w:rPr>
              <w:t>12</w:t>
            </w:r>
          </w:p>
        </w:tc>
        <w:tc>
          <w:tcPr>
            <w:tcW w:w="440" w:type="dxa"/>
            <w:vAlign w:val="center"/>
          </w:tcPr>
          <w:p w:rsidR="00981712" w:rsidRPr="00EB7666" w:rsidRDefault="00981712" w:rsidP="005D2548">
            <w:pPr>
              <w:pStyle w:val="Tabletext"/>
              <w:jc w:val="center"/>
              <w:rPr>
                <w:lang w:val="en-GB"/>
              </w:rPr>
            </w:pPr>
            <w:r w:rsidRPr="00EB7666">
              <w:rPr>
                <w:lang w:val="en-GB"/>
              </w:rPr>
              <w:t>6</w:t>
            </w:r>
          </w:p>
        </w:tc>
        <w:tc>
          <w:tcPr>
            <w:tcW w:w="562" w:type="dxa"/>
            <w:vAlign w:val="center"/>
          </w:tcPr>
          <w:p w:rsidR="00981712" w:rsidRPr="00EB7666" w:rsidRDefault="00981712" w:rsidP="005D2548">
            <w:pPr>
              <w:pStyle w:val="Tabletext"/>
              <w:jc w:val="center"/>
              <w:rPr>
                <w:lang w:val="en-GB"/>
              </w:rPr>
            </w:pPr>
            <w:r w:rsidRPr="00EB7666">
              <w:rPr>
                <w:lang w:val="en-GB"/>
              </w:rPr>
              <w:t>8</w:t>
            </w:r>
          </w:p>
        </w:tc>
        <w:tc>
          <w:tcPr>
            <w:tcW w:w="496" w:type="dxa"/>
            <w:vAlign w:val="center"/>
          </w:tcPr>
          <w:p w:rsidR="00981712" w:rsidRPr="00EB7666" w:rsidRDefault="00981712" w:rsidP="005D2548">
            <w:pPr>
              <w:pStyle w:val="Tabletext"/>
              <w:jc w:val="center"/>
              <w:rPr>
                <w:lang w:val="en-GB"/>
              </w:rPr>
            </w:pPr>
            <w:r w:rsidRPr="00EB7666">
              <w:rPr>
                <w:lang w:val="en-GB"/>
              </w:rPr>
              <w:t>9</w:t>
            </w:r>
          </w:p>
        </w:tc>
        <w:tc>
          <w:tcPr>
            <w:tcW w:w="496" w:type="dxa"/>
            <w:vAlign w:val="center"/>
          </w:tcPr>
          <w:p w:rsidR="00981712" w:rsidRPr="00EB7666" w:rsidRDefault="00981712" w:rsidP="005D2548">
            <w:pPr>
              <w:pStyle w:val="Tabletext"/>
              <w:jc w:val="center"/>
              <w:rPr>
                <w:lang w:val="en-GB"/>
              </w:rPr>
            </w:pPr>
            <w:r w:rsidRPr="00EB7666">
              <w:rPr>
                <w:lang w:val="en-GB"/>
              </w:rPr>
              <w:t>10</w:t>
            </w:r>
          </w:p>
        </w:tc>
        <w:tc>
          <w:tcPr>
            <w:tcW w:w="562" w:type="dxa"/>
            <w:vAlign w:val="center"/>
          </w:tcPr>
          <w:p w:rsidR="00981712" w:rsidRPr="00EB7666" w:rsidRDefault="00981712" w:rsidP="005D2548">
            <w:pPr>
              <w:pStyle w:val="Tabletext"/>
              <w:jc w:val="center"/>
              <w:rPr>
                <w:lang w:val="en-GB"/>
              </w:rPr>
            </w:pPr>
            <w:r w:rsidRPr="00EB7666">
              <w:rPr>
                <w:lang w:val="en-GB"/>
              </w:rPr>
              <w:t>10</w:t>
            </w:r>
          </w:p>
        </w:tc>
        <w:tc>
          <w:tcPr>
            <w:tcW w:w="562" w:type="dxa"/>
            <w:vAlign w:val="center"/>
          </w:tcPr>
          <w:p w:rsidR="00981712" w:rsidRPr="00EB7666" w:rsidRDefault="00981712" w:rsidP="005D2548">
            <w:pPr>
              <w:pStyle w:val="Tabletext"/>
              <w:jc w:val="center"/>
              <w:rPr>
                <w:lang w:val="en-GB"/>
              </w:rPr>
            </w:pPr>
            <w:r w:rsidRPr="00EB7666">
              <w:rPr>
                <w:lang w:val="en-GB"/>
              </w:rPr>
              <w:t>11</w:t>
            </w:r>
          </w:p>
        </w:tc>
        <w:tc>
          <w:tcPr>
            <w:tcW w:w="609" w:type="dxa"/>
            <w:vAlign w:val="center"/>
          </w:tcPr>
          <w:p w:rsidR="00981712" w:rsidRPr="00EB7666" w:rsidRDefault="00981712" w:rsidP="005D2548">
            <w:pPr>
              <w:pStyle w:val="Tabletext"/>
              <w:jc w:val="center"/>
              <w:rPr>
                <w:lang w:val="en-GB"/>
              </w:rPr>
            </w:pPr>
            <w:r w:rsidRPr="00EB7666">
              <w:rPr>
                <w:lang w:val="en-GB"/>
              </w:rPr>
              <w:t>12</w:t>
            </w:r>
          </w:p>
        </w:tc>
        <w:tc>
          <w:tcPr>
            <w:tcW w:w="478"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478"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06"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43" w:type="dxa"/>
            <w:vAlign w:val="center"/>
          </w:tcPr>
          <w:p w:rsidR="00981712" w:rsidRPr="00EB7666" w:rsidRDefault="00981712" w:rsidP="005D2548">
            <w:pPr>
              <w:pStyle w:val="Tabletext"/>
              <w:jc w:val="center"/>
              <w:rPr>
                <w:lang w:val="en-GB"/>
              </w:rPr>
            </w:pPr>
          </w:p>
        </w:tc>
        <w:tc>
          <w:tcPr>
            <w:tcW w:w="440" w:type="dxa"/>
            <w:vAlign w:val="center"/>
          </w:tcPr>
          <w:p w:rsidR="00981712" w:rsidRPr="00EB7666" w:rsidRDefault="00981712" w:rsidP="005D2548">
            <w:pPr>
              <w:pStyle w:val="Tabletext"/>
              <w:jc w:val="center"/>
              <w:rPr>
                <w:lang w:val="en-GB"/>
              </w:rPr>
            </w:pPr>
          </w:p>
        </w:tc>
        <w:tc>
          <w:tcPr>
            <w:tcW w:w="471" w:type="dxa"/>
            <w:vAlign w:val="center"/>
          </w:tcPr>
          <w:p w:rsidR="00981712" w:rsidRPr="00EB7666" w:rsidRDefault="00981712" w:rsidP="005D2548">
            <w:pPr>
              <w:pStyle w:val="Tabletext"/>
              <w:jc w:val="center"/>
              <w:rPr>
                <w:lang w:val="en-GB"/>
              </w:rPr>
            </w:pPr>
          </w:p>
        </w:tc>
        <w:tc>
          <w:tcPr>
            <w:tcW w:w="400" w:type="dxa"/>
            <w:vAlign w:val="center"/>
          </w:tcPr>
          <w:p w:rsidR="00981712" w:rsidRPr="00EB7666" w:rsidRDefault="00981712" w:rsidP="005D2548">
            <w:pPr>
              <w:pStyle w:val="Tabletext"/>
              <w:jc w:val="center"/>
              <w:rPr>
                <w:lang w:val="en-GB"/>
              </w:rPr>
            </w:pPr>
          </w:p>
        </w:tc>
        <w:tc>
          <w:tcPr>
            <w:tcW w:w="674" w:type="dxa"/>
            <w:vAlign w:val="center"/>
          </w:tcPr>
          <w:p w:rsidR="00981712" w:rsidRPr="00EB7666" w:rsidRDefault="00981712" w:rsidP="005D2548">
            <w:pPr>
              <w:pStyle w:val="Tabletext"/>
              <w:jc w:val="center"/>
              <w:rPr>
                <w:lang w:val="en-GB"/>
              </w:rPr>
            </w:pPr>
          </w:p>
        </w:tc>
      </w:tr>
      <w:tr w:rsidR="00981712" w:rsidRPr="00EB7666" w:rsidTr="00D011D4">
        <w:trPr>
          <w:trHeight w:val="227"/>
          <w:jc w:val="center"/>
        </w:trPr>
        <w:tc>
          <w:tcPr>
            <w:tcW w:w="1078" w:type="dxa"/>
            <w:vAlign w:val="center"/>
          </w:tcPr>
          <w:p w:rsidR="00981712" w:rsidRPr="00EB7666" w:rsidRDefault="00981712" w:rsidP="005D2548">
            <w:pPr>
              <w:pStyle w:val="Tabletext"/>
              <w:jc w:val="center"/>
              <w:rPr>
                <w:lang w:val="en-GB"/>
              </w:rPr>
            </w:pPr>
            <w:r w:rsidRPr="00EB7666">
              <w:rPr>
                <w:lang w:val="en-GB"/>
              </w:rPr>
              <w:t>4</w:t>
            </w:r>
          </w:p>
        </w:tc>
        <w:tc>
          <w:tcPr>
            <w:tcW w:w="450" w:type="dxa"/>
            <w:vAlign w:val="center"/>
          </w:tcPr>
          <w:p w:rsidR="00981712" w:rsidRPr="00EB7666" w:rsidRDefault="00981712" w:rsidP="005D2548">
            <w:pPr>
              <w:pStyle w:val="Tabletext"/>
              <w:jc w:val="center"/>
              <w:rPr>
                <w:lang w:val="en-GB"/>
              </w:rPr>
            </w:pPr>
            <w:r w:rsidRPr="00EB7666">
              <w:rPr>
                <w:lang w:val="en-GB"/>
              </w:rPr>
              <w:t>12</w:t>
            </w:r>
          </w:p>
        </w:tc>
        <w:tc>
          <w:tcPr>
            <w:tcW w:w="440" w:type="dxa"/>
            <w:vAlign w:val="center"/>
          </w:tcPr>
          <w:p w:rsidR="00981712" w:rsidRPr="00EB7666" w:rsidRDefault="00981712" w:rsidP="005D2548">
            <w:pPr>
              <w:pStyle w:val="Tabletext"/>
              <w:jc w:val="center"/>
              <w:rPr>
                <w:lang w:val="en-GB"/>
              </w:rPr>
            </w:pPr>
            <w:r w:rsidRPr="00EB7666">
              <w:rPr>
                <w:lang w:val="en-GB"/>
              </w:rPr>
              <w:t>6</w:t>
            </w:r>
          </w:p>
        </w:tc>
        <w:tc>
          <w:tcPr>
            <w:tcW w:w="562" w:type="dxa"/>
            <w:vAlign w:val="center"/>
          </w:tcPr>
          <w:p w:rsidR="00981712" w:rsidRPr="00EB7666" w:rsidRDefault="00981712" w:rsidP="005D2548">
            <w:pPr>
              <w:pStyle w:val="Tabletext"/>
              <w:jc w:val="center"/>
              <w:rPr>
                <w:lang w:val="en-GB"/>
              </w:rPr>
            </w:pPr>
            <w:r w:rsidRPr="00EB7666">
              <w:rPr>
                <w:lang w:val="en-GB"/>
              </w:rPr>
              <w:t>8</w:t>
            </w:r>
          </w:p>
        </w:tc>
        <w:tc>
          <w:tcPr>
            <w:tcW w:w="496" w:type="dxa"/>
            <w:vAlign w:val="center"/>
          </w:tcPr>
          <w:p w:rsidR="00981712" w:rsidRPr="00EB7666" w:rsidRDefault="00981712" w:rsidP="005D2548">
            <w:pPr>
              <w:pStyle w:val="Tabletext"/>
              <w:jc w:val="center"/>
              <w:rPr>
                <w:lang w:val="en-GB"/>
              </w:rPr>
            </w:pPr>
            <w:r w:rsidRPr="00EB7666">
              <w:rPr>
                <w:lang w:val="en-GB"/>
              </w:rPr>
              <w:t>9</w:t>
            </w:r>
          </w:p>
        </w:tc>
        <w:tc>
          <w:tcPr>
            <w:tcW w:w="496" w:type="dxa"/>
            <w:vAlign w:val="center"/>
          </w:tcPr>
          <w:p w:rsidR="00981712" w:rsidRPr="00EB7666" w:rsidRDefault="00981712" w:rsidP="005D2548">
            <w:pPr>
              <w:pStyle w:val="Tabletext"/>
              <w:jc w:val="center"/>
              <w:rPr>
                <w:lang w:val="en-GB"/>
              </w:rPr>
            </w:pPr>
            <w:r w:rsidRPr="00EB7666">
              <w:rPr>
                <w:lang w:val="en-GB"/>
              </w:rPr>
              <w:t>11</w:t>
            </w:r>
          </w:p>
        </w:tc>
        <w:tc>
          <w:tcPr>
            <w:tcW w:w="562" w:type="dxa"/>
            <w:vAlign w:val="center"/>
          </w:tcPr>
          <w:p w:rsidR="00981712" w:rsidRPr="00EB7666" w:rsidRDefault="00981712" w:rsidP="005D2548">
            <w:pPr>
              <w:pStyle w:val="Tabletext"/>
              <w:jc w:val="center"/>
              <w:rPr>
                <w:lang w:val="en-GB"/>
              </w:rPr>
            </w:pPr>
            <w:r w:rsidRPr="00EB7666">
              <w:rPr>
                <w:lang w:val="en-GB"/>
              </w:rPr>
              <w:t>12</w:t>
            </w:r>
          </w:p>
        </w:tc>
        <w:tc>
          <w:tcPr>
            <w:tcW w:w="562" w:type="dxa"/>
            <w:vAlign w:val="center"/>
          </w:tcPr>
          <w:p w:rsidR="00981712" w:rsidRPr="00EB7666" w:rsidRDefault="00981712" w:rsidP="005D2548">
            <w:pPr>
              <w:pStyle w:val="Tabletext"/>
              <w:jc w:val="center"/>
              <w:rPr>
                <w:lang w:val="en-GB"/>
              </w:rPr>
            </w:pPr>
          </w:p>
        </w:tc>
        <w:tc>
          <w:tcPr>
            <w:tcW w:w="609" w:type="dxa"/>
            <w:vAlign w:val="center"/>
          </w:tcPr>
          <w:p w:rsidR="00981712" w:rsidRPr="00EB7666" w:rsidRDefault="00981712" w:rsidP="005D2548">
            <w:pPr>
              <w:pStyle w:val="Tabletext"/>
              <w:jc w:val="center"/>
              <w:rPr>
                <w:lang w:val="en-GB"/>
              </w:rPr>
            </w:pPr>
          </w:p>
        </w:tc>
        <w:tc>
          <w:tcPr>
            <w:tcW w:w="478"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478"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06"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43" w:type="dxa"/>
            <w:vAlign w:val="center"/>
          </w:tcPr>
          <w:p w:rsidR="00981712" w:rsidRPr="00EB7666" w:rsidRDefault="00981712" w:rsidP="005D2548">
            <w:pPr>
              <w:pStyle w:val="Tabletext"/>
              <w:jc w:val="center"/>
              <w:rPr>
                <w:lang w:val="en-GB"/>
              </w:rPr>
            </w:pPr>
          </w:p>
        </w:tc>
        <w:tc>
          <w:tcPr>
            <w:tcW w:w="440" w:type="dxa"/>
            <w:vAlign w:val="center"/>
          </w:tcPr>
          <w:p w:rsidR="00981712" w:rsidRPr="00EB7666" w:rsidRDefault="00981712" w:rsidP="005D2548">
            <w:pPr>
              <w:pStyle w:val="Tabletext"/>
              <w:jc w:val="center"/>
              <w:rPr>
                <w:lang w:val="en-GB"/>
              </w:rPr>
            </w:pPr>
          </w:p>
        </w:tc>
        <w:tc>
          <w:tcPr>
            <w:tcW w:w="471" w:type="dxa"/>
            <w:vAlign w:val="center"/>
          </w:tcPr>
          <w:p w:rsidR="00981712" w:rsidRPr="00EB7666" w:rsidRDefault="00981712" w:rsidP="005D2548">
            <w:pPr>
              <w:pStyle w:val="Tabletext"/>
              <w:jc w:val="center"/>
              <w:rPr>
                <w:lang w:val="en-GB"/>
              </w:rPr>
            </w:pPr>
          </w:p>
        </w:tc>
        <w:tc>
          <w:tcPr>
            <w:tcW w:w="400" w:type="dxa"/>
            <w:vAlign w:val="center"/>
          </w:tcPr>
          <w:p w:rsidR="00981712" w:rsidRPr="00EB7666" w:rsidRDefault="00981712" w:rsidP="005D2548">
            <w:pPr>
              <w:pStyle w:val="Tabletext"/>
              <w:jc w:val="center"/>
              <w:rPr>
                <w:lang w:val="en-GB"/>
              </w:rPr>
            </w:pPr>
          </w:p>
        </w:tc>
        <w:tc>
          <w:tcPr>
            <w:tcW w:w="674" w:type="dxa"/>
            <w:vAlign w:val="center"/>
          </w:tcPr>
          <w:p w:rsidR="00981712" w:rsidRPr="00EB7666" w:rsidRDefault="00981712" w:rsidP="005D2548">
            <w:pPr>
              <w:pStyle w:val="Tabletext"/>
              <w:jc w:val="center"/>
              <w:rPr>
                <w:lang w:val="en-GB"/>
              </w:rPr>
            </w:pPr>
          </w:p>
        </w:tc>
      </w:tr>
      <w:tr w:rsidR="00981712" w:rsidRPr="00EB7666" w:rsidTr="00D011D4">
        <w:trPr>
          <w:trHeight w:val="227"/>
          <w:jc w:val="center"/>
        </w:trPr>
        <w:tc>
          <w:tcPr>
            <w:tcW w:w="1078" w:type="dxa"/>
            <w:vAlign w:val="center"/>
          </w:tcPr>
          <w:p w:rsidR="00981712" w:rsidRPr="00EB7666" w:rsidRDefault="00981712" w:rsidP="005D2548">
            <w:pPr>
              <w:pStyle w:val="Tabletext"/>
              <w:jc w:val="center"/>
              <w:rPr>
                <w:lang w:val="en-GB"/>
              </w:rPr>
            </w:pPr>
            <w:r w:rsidRPr="00EB7666">
              <w:rPr>
                <w:lang w:val="en-GB"/>
              </w:rPr>
              <w:t>5</w:t>
            </w:r>
          </w:p>
        </w:tc>
        <w:tc>
          <w:tcPr>
            <w:tcW w:w="450" w:type="dxa"/>
            <w:vAlign w:val="center"/>
          </w:tcPr>
          <w:p w:rsidR="00981712" w:rsidRPr="00EB7666" w:rsidRDefault="00981712" w:rsidP="005D2548">
            <w:pPr>
              <w:pStyle w:val="Tabletext"/>
              <w:jc w:val="center"/>
              <w:rPr>
                <w:lang w:val="en-GB"/>
              </w:rPr>
            </w:pPr>
            <w:r w:rsidRPr="00EB7666">
              <w:rPr>
                <w:lang w:val="en-GB"/>
              </w:rPr>
              <w:t>12</w:t>
            </w:r>
          </w:p>
        </w:tc>
        <w:tc>
          <w:tcPr>
            <w:tcW w:w="440" w:type="dxa"/>
            <w:vAlign w:val="center"/>
          </w:tcPr>
          <w:p w:rsidR="00981712" w:rsidRPr="00EB7666" w:rsidRDefault="00981712" w:rsidP="005D2548">
            <w:pPr>
              <w:pStyle w:val="Tabletext"/>
              <w:jc w:val="center"/>
              <w:rPr>
                <w:lang w:val="en-GB"/>
              </w:rPr>
            </w:pPr>
            <w:r w:rsidRPr="00EB7666">
              <w:rPr>
                <w:lang w:val="en-GB"/>
              </w:rPr>
              <w:t>7</w:t>
            </w:r>
          </w:p>
        </w:tc>
        <w:tc>
          <w:tcPr>
            <w:tcW w:w="562" w:type="dxa"/>
            <w:vAlign w:val="center"/>
          </w:tcPr>
          <w:p w:rsidR="00981712" w:rsidRPr="00EB7666" w:rsidRDefault="00981712" w:rsidP="005D2548">
            <w:pPr>
              <w:pStyle w:val="Tabletext"/>
              <w:jc w:val="center"/>
              <w:rPr>
                <w:lang w:val="en-GB"/>
              </w:rPr>
            </w:pPr>
            <w:r w:rsidRPr="00EB7666">
              <w:rPr>
                <w:lang w:val="en-GB"/>
              </w:rPr>
              <w:t>9</w:t>
            </w:r>
          </w:p>
        </w:tc>
        <w:tc>
          <w:tcPr>
            <w:tcW w:w="496" w:type="dxa"/>
            <w:vAlign w:val="center"/>
          </w:tcPr>
          <w:p w:rsidR="00981712" w:rsidRPr="00EB7666" w:rsidRDefault="00981712" w:rsidP="005D2548">
            <w:pPr>
              <w:pStyle w:val="Tabletext"/>
              <w:jc w:val="center"/>
              <w:rPr>
                <w:lang w:val="en-GB"/>
              </w:rPr>
            </w:pPr>
            <w:r w:rsidRPr="00EB7666">
              <w:rPr>
                <w:lang w:val="en-GB"/>
              </w:rPr>
              <w:t>10</w:t>
            </w:r>
          </w:p>
        </w:tc>
        <w:tc>
          <w:tcPr>
            <w:tcW w:w="496"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609" w:type="dxa"/>
            <w:vAlign w:val="center"/>
          </w:tcPr>
          <w:p w:rsidR="00981712" w:rsidRPr="00EB7666" w:rsidRDefault="00981712" w:rsidP="005D2548">
            <w:pPr>
              <w:pStyle w:val="Tabletext"/>
              <w:jc w:val="center"/>
              <w:rPr>
                <w:lang w:val="en-GB"/>
              </w:rPr>
            </w:pPr>
          </w:p>
        </w:tc>
        <w:tc>
          <w:tcPr>
            <w:tcW w:w="478"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478"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06"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43" w:type="dxa"/>
            <w:vAlign w:val="center"/>
          </w:tcPr>
          <w:p w:rsidR="00981712" w:rsidRPr="00EB7666" w:rsidRDefault="00981712" w:rsidP="005D2548">
            <w:pPr>
              <w:pStyle w:val="Tabletext"/>
              <w:jc w:val="center"/>
              <w:rPr>
                <w:lang w:val="en-GB"/>
              </w:rPr>
            </w:pPr>
          </w:p>
        </w:tc>
        <w:tc>
          <w:tcPr>
            <w:tcW w:w="440" w:type="dxa"/>
            <w:vAlign w:val="center"/>
          </w:tcPr>
          <w:p w:rsidR="00981712" w:rsidRPr="00EB7666" w:rsidRDefault="00981712" w:rsidP="005D2548">
            <w:pPr>
              <w:pStyle w:val="Tabletext"/>
              <w:jc w:val="center"/>
              <w:rPr>
                <w:lang w:val="en-GB"/>
              </w:rPr>
            </w:pPr>
          </w:p>
        </w:tc>
        <w:tc>
          <w:tcPr>
            <w:tcW w:w="471" w:type="dxa"/>
            <w:vAlign w:val="center"/>
          </w:tcPr>
          <w:p w:rsidR="00981712" w:rsidRPr="00EB7666" w:rsidRDefault="00981712" w:rsidP="005D2548">
            <w:pPr>
              <w:pStyle w:val="Tabletext"/>
              <w:jc w:val="center"/>
              <w:rPr>
                <w:lang w:val="en-GB"/>
              </w:rPr>
            </w:pPr>
          </w:p>
        </w:tc>
        <w:tc>
          <w:tcPr>
            <w:tcW w:w="400" w:type="dxa"/>
            <w:vAlign w:val="center"/>
          </w:tcPr>
          <w:p w:rsidR="00981712" w:rsidRPr="00EB7666" w:rsidRDefault="00981712" w:rsidP="005D2548">
            <w:pPr>
              <w:pStyle w:val="Tabletext"/>
              <w:jc w:val="center"/>
              <w:rPr>
                <w:lang w:val="en-GB"/>
              </w:rPr>
            </w:pPr>
          </w:p>
        </w:tc>
        <w:tc>
          <w:tcPr>
            <w:tcW w:w="674" w:type="dxa"/>
            <w:vAlign w:val="center"/>
          </w:tcPr>
          <w:p w:rsidR="00981712" w:rsidRPr="00EB7666" w:rsidRDefault="00981712" w:rsidP="005D2548">
            <w:pPr>
              <w:pStyle w:val="Tabletext"/>
              <w:jc w:val="center"/>
              <w:rPr>
                <w:lang w:val="en-GB"/>
              </w:rPr>
            </w:pPr>
          </w:p>
        </w:tc>
      </w:tr>
      <w:tr w:rsidR="00981712" w:rsidRPr="00EB7666" w:rsidTr="00D011D4">
        <w:trPr>
          <w:trHeight w:val="227"/>
          <w:jc w:val="center"/>
        </w:trPr>
        <w:tc>
          <w:tcPr>
            <w:tcW w:w="1078" w:type="dxa"/>
            <w:vAlign w:val="center"/>
          </w:tcPr>
          <w:p w:rsidR="00981712" w:rsidRPr="00EB7666" w:rsidRDefault="00981712" w:rsidP="005D2548">
            <w:pPr>
              <w:pStyle w:val="Tabletext"/>
              <w:jc w:val="center"/>
              <w:rPr>
                <w:lang w:val="en-GB"/>
              </w:rPr>
            </w:pPr>
            <w:r w:rsidRPr="00EB7666">
              <w:rPr>
                <w:lang w:val="en-GB"/>
              </w:rPr>
              <w:t>6</w:t>
            </w:r>
          </w:p>
        </w:tc>
        <w:tc>
          <w:tcPr>
            <w:tcW w:w="450" w:type="dxa"/>
            <w:vAlign w:val="center"/>
          </w:tcPr>
          <w:p w:rsidR="00981712" w:rsidRPr="00EB7666" w:rsidRDefault="00981712" w:rsidP="005D2548">
            <w:pPr>
              <w:pStyle w:val="Tabletext"/>
              <w:jc w:val="center"/>
              <w:rPr>
                <w:lang w:val="en-GB"/>
              </w:rPr>
            </w:pPr>
            <w:r w:rsidRPr="00EB7666">
              <w:rPr>
                <w:lang w:val="en-GB"/>
              </w:rPr>
              <w:t>13</w:t>
            </w:r>
          </w:p>
        </w:tc>
        <w:tc>
          <w:tcPr>
            <w:tcW w:w="440" w:type="dxa"/>
            <w:vAlign w:val="center"/>
          </w:tcPr>
          <w:p w:rsidR="00981712" w:rsidRPr="00EB7666" w:rsidRDefault="00981712" w:rsidP="005D2548">
            <w:pPr>
              <w:pStyle w:val="Tabletext"/>
              <w:jc w:val="center"/>
              <w:rPr>
                <w:lang w:val="en-GB"/>
              </w:rPr>
            </w:pPr>
            <w:r w:rsidRPr="00EB7666">
              <w:rPr>
                <w:lang w:val="en-GB"/>
              </w:rPr>
              <w:t>7</w:t>
            </w:r>
          </w:p>
        </w:tc>
        <w:tc>
          <w:tcPr>
            <w:tcW w:w="562" w:type="dxa"/>
            <w:vAlign w:val="center"/>
          </w:tcPr>
          <w:p w:rsidR="00981712" w:rsidRPr="00EB7666" w:rsidRDefault="00981712" w:rsidP="005D2548">
            <w:pPr>
              <w:pStyle w:val="Tabletext"/>
              <w:jc w:val="center"/>
              <w:rPr>
                <w:lang w:val="en-GB"/>
              </w:rPr>
            </w:pPr>
            <w:r w:rsidRPr="00EB7666">
              <w:rPr>
                <w:lang w:val="en-GB"/>
              </w:rPr>
              <w:t>9</w:t>
            </w:r>
          </w:p>
        </w:tc>
        <w:tc>
          <w:tcPr>
            <w:tcW w:w="496" w:type="dxa"/>
            <w:vAlign w:val="center"/>
          </w:tcPr>
          <w:p w:rsidR="00981712" w:rsidRPr="00EB7666" w:rsidRDefault="00981712" w:rsidP="005D2548">
            <w:pPr>
              <w:pStyle w:val="Tabletext"/>
              <w:jc w:val="center"/>
              <w:rPr>
                <w:lang w:val="en-GB"/>
              </w:rPr>
            </w:pPr>
            <w:r w:rsidRPr="00EB7666">
              <w:rPr>
                <w:lang w:val="en-GB"/>
              </w:rPr>
              <w:t>11</w:t>
            </w:r>
          </w:p>
        </w:tc>
        <w:tc>
          <w:tcPr>
            <w:tcW w:w="496"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609" w:type="dxa"/>
            <w:vAlign w:val="center"/>
          </w:tcPr>
          <w:p w:rsidR="00981712" w:rsidRPr="00EB7666" w:rsidRDefault="00981712" w:rsidP="005D2548">
            <w:pPr>
              <w:pStyle w:val="Tabletext"/>
              <w:jc w:val="center"/>
              <w:rPr>
                <w:lang w:val="en-GB"/>
              </w:rPr>
            </w:pPr>
          </w:p>
        </w:tc>
        <w:tc>
          <w:tcPr>
            <w:tcW w:w="478"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478"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06"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43" w:type="dxa"/>
            <w:vAlign w:val="center"/>
          </w:tcPr>
          <w:p w:rsidR="00981712" w:rsidRPr="00EB7666" w:rsidRDefault="00981712" w:rsidP="005D2548">
            <w:pPr>
              <w:pStyle w:val="Tabletext"/>
              <w:jc w:val="center"/>
              <w:rPr>
                <w:lang w:val="en-GB"/>
              </w:rPr>
            </w:pPr>
          </w:p>
        </w:tc>
        <w:tc>
          <w:tcPr>
            <w:tcW w:w="440" w:type="dxa"/>
            <w:vAlign w:val="center"/>
          </w:tcPr>
          <w:p w:rsidR="00981712" w:rsidRPr="00EB7666" w:rsidRDefault="00981712" w:rsidP="005D2548">
            <w:pPr>
              <w:pStyle w:val="Tabletext"/>
              <w:jc w:val="center"/>
              <w:rPr>
                <w:lang w:val="en-GB"/>
              </w:rPr>
            </w:pPr>
          </w:p>
        </w:tc>
        <w:tc>
          <w:tcPr>
            <w:tcW w:w="471" w:type="dxa"/>
            <w:vAlign w:val="center"/>
          </w:tcPr>
          <w:p w:rsidR="00981712" w:rsidRPr="00EB7666" w:rsidRDefault="00981712" w:rsidP="005D2548">
            <w:pPr>
              <w:pStyle w:val="Tabletext"/>
              <w:jc w:val="center"/>
              <w:rPr>
                <w:lang w:val="en-GB"/>
              </w:rPr>
            </w:pPr>
          </w:p>
        </w:tc>
        <w:tc>
          <w:tcPr>
            <w:tcW w:w="400" w:type="dxa"/>
            <w:vAlign w:val="center"/>
          </w:tcPr>
          <w:p w:rsidR="00981712" w:rsidRPr="00EB7666" w:rsidRDefault="00981712" w:rsidP="005D2548">
            <w:pPr>
              <w:pStyle w:val="Tabletext"/>
              <w:jc w:val="center"/>
              <w:rPr>
                <w:lang w:val="en-GB"/>
              </w:rPr>
            </w:pPr>
          </w:p>
        </w:tc>
        <w:tc>
          <w:tcPr>
            <w:tcW w:w="674" w:type="dxa"/>
            <w:vAlign w:val="center"/>
          </w:tcPr>
          <w:p w:rsidR="00981712" w:rsidRPr="00EB7666" w:rsidRDefault="00981712" w:rsidP="005D2548">
            <w:pPr>
              <w:pStyle w:val="Tabletext"/>
              <w:jc w:val="center"/>
              <w:rPr>
                <w:lang w:val="en-GB"/>
              </w:rPr>
            </w:pPr>
          </w:p>
        </w:tc>
      </w:tr>
      <w:tr w:rsidR="00981712" w:rsidRPr="00EB7666" w:rsidTr="00D011D4">
        <w:trPr>
          <w:trHeight w:val="227"/>
          <w:jc w:val="center"/>
        </w:trPr>
        <w:tc>
          <w:tcPr>
            <w:tcW w:w="1078" w:type="dxa"/>
            <w:vAlign w:val="center"/>
          </w:tcPr>
          <w:p w:rsidR="00981712" w:rsidRPr="00EB7666" w:rsidRDefault="00981712" w:rsidP="005D2548">
            <w:pPr>
              <w:pStyle w:val="Tabletext"/>
              <w:jc w:val="center"/>
              <w:rPr>
                <w:lang w:val="en-GB"/>
              </w:rPr>
            </w:pPr>
            <w:r w:rsidRPr="00EB7666">
              <w:rPr>
                <w:lang w:val="en-GB"/>
              </w:rPr>
              <w:t>7</w:t>
            </w:r>
          </w:p>
        </w:tc>
        <w:tc>
          <w:tcPr>
            <w:tcW w:w="450" w:type="dxa"/>
            <w:vAlign w:val="center"/>
          </w:tcPr>
          <w:p w:rsidR="00981712" w:rsidRPr="00EB7666" w:rsidRDefault="00981712" w:rsidP="005D2548">
            <w:pPr>
              <w:pStyle w:val="Tabletext"/>
              <w:jc w:val="center"/>
              <w:rPr>
                <w:lang w:val="en-GB"/>
              </w:rPr>
            </w:pPr>
            <w:r w:rsidRPr="00EB7666">
              <w:rPr>
                <w:lang w:val="en-GB"/>
              </w:rPr>
              <w:t>13</w:t>
            </w:r>
          </w:p>
        </w:tc>
        <w:tc>
          <w:tcPr>
            <w:tcW w:w="440" w:type="dxa"/>
            <w:vAlign w:val="center"/>
          </w:tcPr>
          <w:p w:rsidR="00981712" w:rsidRPr="00EB7666" w:rsidRDefault="00981712" w:rsidP="005D2548">
            <w:pPr>
              <w:pStyle w:val="Tabletext"/>
              <w:jc w:val="center"/>
              <w:rPr>
                <w:lang w:val="en-GB"/>
              </w:rPr>
            </w:pPr>
            <w:r w:rsidRPr="00EB7666">
              <w:rPr>
                <w:lang w:val="en-GB"/>
              </w:rPr>
              <w:t>8</w:t>
            </w:r>
          </w:p>
        </w:tc>
        <w:tc>
          <w:tcPr>
            <w:tcW w:w="562" w:type="dxa"/>
            <w:vAlign w:val="center"/>
          </w:tcPr>
          <w:p w:rsidR="00981712" w:rsidRPr="00EB7666" w:rsidRDefault="00981712" w:rsidP="005D2548">
            <w:pPr>
              <w:pStyle w:val="Tabletext"/>
              <w:jc w:val="center"/>
              <w:rPr>
                <w:lang w:val="en-GB"/>
              </w:rPr>
            </w:pPr>
            <w:r w:rsidRPr="00EB7666">
              <w:rPr>
                <w:lang w:val="en-GB"/>
              </w:rPr>
              <w:t>12</w:t>
            </w:r>
          </w:p>
        </w:tc>
        <w:tc>
          <w:tcPr>
            <w:tcW w:w="496" w:type="dxa"/>
            <w:vAlign w:val="center"/>
          </w:tcPr>
          <w:p w:rsidR="00981712" w:rsidRPr="00EB7666" w:rsidRDefault="00981712" w:rsidP="005D2548">
            <w:pPr>
              <w:pStyle w:val="Tabletext"/>
              <w:jc w:val="center"/>
              <w:rPr>
                <w:lang w:val="en-GB"/>
              </w:rPr>
            </w:pPr>
            <w:r w:rsidRPr="00EB7666">
              <w:rPr>
                <w:lang w:val="en-GB"/>
              </w:rPr>
              <w:t>12</w:t>
            </w:r>
          </w:p>
        </w:tc>
        <w:tc>
          <w:tcPr>
            <w:tcW w:w="496"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609" w:type="dxa"/>
            <w:vAlign w:val="center"/>
          </w:tcPr>
          <w:p w:rsidR="00981712" w:rsidRPr="00EB7666" w:rsidRDefault="00981712" w:rsidP="005D2548">
            <w:pPr>
              <w:pStyle w:val="Tabletext"/>
              <w:jc w:val="center"/>
              <w:rPr>
                <w:lang w:val="en-GB"/>
              </w:rPr>
            </w:pPr>
          </w:p>
        </w:tc>
        <w:tc>
          <w:tcPr>
            <w:tcW w:w="478"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478"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06"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43" w:type="dxa"/>
            <w:vAlign w:val="center"/>
          </w:tcPr>
          <w:p w:rsidR="00981712" w:rsidRPr="00EB7666" w:rsidRDefault="00981712" w:rsidP="005D2548">
            <w:pPr>
              <w:pStyle w:val="Tabletext"/>
              <w:jc w:val="center"/>
              <w:rPr>
                <w:lang w:val="en-GB"/>
              </w:rPr>
            </w:pPr>
          </w:p>
        </w:tc>
        <w:tc>
          <w:tcPr>
            <w:tcW w:w="440" w:type="dxa"/>
            <w:vAlign w:val="center"/>
          </w:tcPr>
          <w:p w:rsidR="00981712" w:rsidRPr="00EB7666" w:rsidRDefault="00981712" w:rsidP="005D2548">
            <w:pPr>
              <w:pStyle w:val="Tabletext"/>
              <w:jc w:val="center"/>
              <w:rPr>
                <w:lang w:val="en-GB"/>
              </w:rPr>
            </w:pPr>
          </w:p>
        </w:tc>
        <w:tc>
          <w:tcPr>
            <w:tcW w:w="471" w:type="dxa"/>
            <w:vAlign w:val="center"/>
          </w:tcPr>
          <w:p w:rsidR="00981712" w:rsidRPr="00EB7666" w:rsidRDefault="00981712" w:rsidP="005D2548">
            <w:pPr>
              <w:pStyle w:val="Tabletext"/>
              <w:jc w:val="center"/>
              <w:rPr>
                <w:lang w:val="en-GB"/>
              </w:rPr>
            </w:pPr>
          </w:p>
        </w:tc>
        <w:tc>
          <w:tcPr>
            <w:tcW w:w="400" w:type="dxa"/>
            <w:vAlign w:val="center"/>
          </w:tcPr>
          <w:p w:rsidR="00981712" w:rsidRPr="00EB7666" w:rsidRDefault="00981712" w:rsidP="005D2548">
            <w:pPr>
              <w:pStyle w:val="Tabletext"/>
              <w:jc w:val="center"/>
              <w:rPr>
                <w:lang w:val="en-GB"/>
              </w:rPr>
            </w:pPr>
          </w:p>
        </w:tc>
        <w:tc>
          <w:tcPr>
            <w:tcW w:w="674" w:type="dxa"/>
            <w:vAlign w:val="center"/>
          </w:tcPr>
          <w:p w:rsidR="00981712" w:rsidRPr="00EB7666" w:rsidRDefault="00981712" w:rsidP="005D2548">
            <w:pPr>
              <w:pStyle w:val="Tabletext"/>
              <w:jc w:val="center"/>
              <w:rPr>
                <w:lang w:val="en-GB"/>
              </w:rPr>
            </w:pPr>
          </w:p>
        </w:tc>
      </w:tr>
      <w:tr w:rsidR="00981712" w:rsidRPr="00EB7666" w:rsidTr="00D011D4">
        <w:trPr>
          <w:trHeight w:val="227"/>
          <w:jc w:val="center"/>
        </w:trPr>
        <w:tc>
          <w:tcPr>
            <w:tcW w:w="1078" w:type="dxa"/>
            <w:vAlign w:val="center"/>
          </w:tcPr>
          <w:p w:rsidR="00981712" w:rsidRPr="00EB7666" w:rsidRDefault="00981712" w:rsidP="005D2548">
            <w:pPr>
              <w:pStyle w:val="Tabletext"/>
              <w:jc w:val="center"/>
              <w:rPr>
                <w:lang w:val="en-GB"/>
              </w:rPr>
            </w:pPr>
            <w:r w:rsidRPr="00EB7666">
              <w:rPr>
                <w:lang w:val="en-GB"/>
              </w:rPr>
              <w:t>8</w:t>
            </w:r>
          </w:p>
        </w:tc>
        <w:tc>
          <w:tcPr>
            <w:tcW w:w="450" w:type="dxa"/>
            <w:vAlign w:val="center"/>
          </w:tcPr>
          <w:p w:rsidR="00981712" w:rsidRPr="00EB7666" w:rsidRDefault="00981712" w:rsidP="005D2548">
            <w:pPr>
              <w:pStyle w:val="Tabletext"/>
              <w:jc w:val="center"/>
              <w:rPr>
                <w:lang w:val="en-GB"/>
              </w:rPr>
            </w:pPr>
            <w:r w:rsidRPr="00EB7666">
              <w:rPr>
                <w:lang w:val="en-GB"/>
              </w:rPr>
              <w:t>13</w:t>
            </w:r>
          </w:p>
        </w:tc>
        <w:tc>
          <w:tcPr>
            <w:tcW w:w="440" w:type="dxa"/>
            <w:vAlign w:val="center"/>
          </w:tcPr>
          <w:p w:rsidR="00981712" w:rsidRPr="00EB7666" w:rsidRDefault="00981712" w:rsidP="005D2548">
            <w:pPr>
              <w:pStyle w:val="Tabletext"/>
              <w:jc w:val="center"/>
              <w:rPr>
                <w:lang w:val="en-GB"/>
              </w:rPr>
            </w:pPr>
            <w:r w:rsidRPr="00EB7666">
              <w:rPr>
                <w:lang w:val="en-GB"/>
              </w:rPr>
              <w:t>8</w:t>
            </w:r>
          </w:p>
        </w:tc>
        <w:tc>
          <w:tcPr>
            <w:tcW w:w="562" w:type="dxa"/>
            <w:vAlign w:val="center"/>
          </w:tcPr>
          <w:p w:rsidR="00981712" w:rsidRPr="00EB7666" w:rsidRDefault="00981712" w:rsidP="005D2548">
            <w:pPr>
              <w:pStyle w:val="Tabletext"/>
              <w:jc w:val="center"/>
              <w:rPr>
                <w:lang w:val="en-GB"/>
              </w:rPr>
            </w:pPr>
            <w:r w:rsidRPr="00EB7666">
              <w:rPr>
                <w:lang w:val="en-GB"/>
              </w:rPr>
              <w:t>12</w:t>
            </w:r>
          </w:p>
        </w:tc>
        <w:tc>
          <w:tcPr>
            <w:tcW w:w="496" w:type="dxa"/>
            <w:vAlign w:val="center"/>
          </w:tcPr>
          <w:p w:rsidR="00981712" w:rsidRPr="00EB7666" w:rsidRDefault="00981712" w:rsidP="005D2548">
            <w:pPr>
              <w:pStyle w:val="Tabletext"/>
              <w:jc w:val="center"/>
              <w:rPr>
                <w:lang w:val="en-GB"/>
              </w:rPr>
            </w:pPr>
            <w:r w:rsidRPr="00EB7666">
              <w:rPr>
                <w:lang w:val="en-GB"/>
              </w:rPr>
              <w:t>12</w:t>
            </w:r>
          </w:p>
        </w:tc>
        <w:tc>
          <w:tcPr>
            <w:tcW w:w="496"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609" w:type="dxa"/>
            <w:vAlign w:val="center"/>
          </w:tcPr>
          <w:p w:rsidR="00981712" w:rsidRPr="00EB7666" w:rsidRDefault="00981712" w:rsidP="005D2548">
            <w:pPr>
              <w:pStyle w:val="Tabletext"/>
              <w:jc w:val="center"/>
              <w:rPr>
                <w:lang w:val="en-GB"/>
              </w:rPr>
            </w:pPr>
          </w:p>
        </w:tc>
        <w:tc>
          <w:tcPr>
            <w:tcW w:w="478"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478"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06"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43" w:type="dxa"/>
            <w:vAlign w:val="center"/>
          </w:tcPr>
          <w:p w:rsidR="00981712" w:rsidRPr="00EB7666" w:rsidRDefault="00981712" w:rsidP="005D2548">
            <w:pPr>
              <w:pStyle w:val="Tabletext"/>
              <w:jc w:val="center"/>
              <w:rPr>
                <w:lang w:val="en-GB"/>
              </w:rPr>
            </w:pPr>
          </w:p>
        </w:tc>
        <w:tc>
          <w:tcPr>
            <w:tcW w:w="440" w:type="dxa"/>
            <w:vAlign w:val="center"/>
          </w:tcPr>
          <w:p w:rsidR="00981712" w:rsidRPr="00EB7666" w:rsidRDefault="00981712" w:rsidP="005D2548">
            <w:pPr>
              <w:pStyle w:val="Tabletext"/>
              <w:jc w:val="center"/>
              <w:rPr>
                <w:lang w:val="en-GB"/>
              </w:rPr>
            </w:pPr>
          </w:p>
        </w:tc>
        <w:tc>
          <w:tcPr>
            <w:tcW w:w="471" w:type="dxa"/>
            <w:vAlign w:val="center"/>
          </w:tcPr>
          <w:p w:rsidR="00981712" w:rsidRPr="00EB7666" w:rsidRDefault="00981712" w:rsidP="005D2548">
            <w:pPr>
              <w:pStyle w:val="Tabletext"/>
              <w:jc w:val="center"/>
              <w:rPr>
                <w:lang w:val="en-GB"/>
              </w:rPr>
            </w:pPr>
          </w:p>
        </w:tc>
        <w:tc>
          <w:tcPr>
            <w:tcW w:w="400" w:type="dxa"/>
            <w:vAlign w:val="center"/>
          </w:tcPr>
          <w:p w:rsidR="00981712" w:rsidRPr="00EB7666" w:rsidRDefault="00981712" w:rsidP="005D2548">
            <w:pPr>
              <w:pStyle w:val="Tabletext"/>
              <w:jc w:val="center"/>
              <w:rPr>
                <w:lang w:val="en-GB"/>
              </w:rPr>
            </w:pPr>
          </w:p>
        </w:tc>
        <w:tc>
          <w:tcPr>
            <w:tcW w:w="674" w:type="dxa"/>
            <w:vAlign w:val="center"/>
          </w:tcPr>
          <w:p w:rsidR="00981712" w:rsidRPr="00EB7666" w:rsidRDefault="00981712" w:rsidP="005D2548">
            <w:pPr>
              <w:pStyle w:val="Tabletext"/>
              <w:jc w:val="center"/>
              <w:rPr>
                <w:lang w:val="en-GB"/>
              </w:rPr>
            </w:pPr>
          </w:p>
        </w:tc>
      </w:tr>
      <w:tr w:rsidR="00981712" w:rsidRPr="00EB7666" w:rsidTr="00D011D4">
        <w:trPr>
          <w:trHeight w:val="227"/>
          <w:jc w:val="center"/>
        </w:trPr>
        <w:tc>
          <w:tcPr>
            <w:tcW w:w="1078" w:type="dxa"/>
            <w:vAlign w:val="center"/>
          </w:tcPr>
          <w:p w:rsidR="00981712" w:rsidRPr="00EB7666" w:rsidRDefault="00981712" w:rsidP="005D2548">
            <w:pPr>
              <w:pStyle w:val="Tabletext"/>
              <w:jc w:val="center"/>
              <w:rPr>
                <w:lang w:val="en-GB"/>
              </w:rPr>
            </w:pPr>
            <w:r w:rsidRPr="00EB7666">
              <w:rPr>
                <w:lang w:val="en-GB"/>
              </w:rPr>
              <w:t>9</w:t>
            </w:r>
          </w:p>
        </w:tc>
        <w:tc>
          <w:tcPr>
            <w:tcW w:w="450" w:type="dxa"/>
            <w:vAlign w:val="center"/>
          </w:tcPr>
          <w:p w:rsidR="00981712" w:rsidRPr="00EB7666" w:rsidRDefault="00981712" w:rsidP="005D2548">
            <w:pPr>
              <w:pStyle w:val="Tabletext"/>
              <w:jc w:val="center"/>
              <w:rPr>
                <w:lang w:val="en-GB"/>
              </w:rPr>
            </w:pPr>
            <w:r w:rsidRPr="00EB7666">
              <w:rPr>
                <w:lang w:val="en-GB"/>
              </w:rPr>
              <w:t>13</w:t>
            </w:r>
          </w:p>
        </w:tc>
        <w:tc>
          <w:tcPr>
            <w:tcW w:w="440" w:type="dxa"/>
            <w:vAlign w:val="center"/>
          </w:tcPr>
          <w:p w:rsidR="00981712" w:rsidRPr="00EB7666" w:rsidRDefault="00981712" w:rsidP="005D2548">
            <w:pPr>
              <w:pStyle w:val="Tabletext"/>
              <w:jc w:val="center"/>
              <w:rPr>
                <w:lang w:val="en-GB"/>
              </w:rPr>
            </w:pPr>
            <w:r w:rsidRPr="00EB7666">
              <w:rPr>
                <w:lang w:val="en-GB"/>
              </w:rPr>
              <w:t>8</w:t>
            </w:r>
          </w:p>
        </w:tc>
        <w:tc>
          <w:tcPr>
            <w:tcW w:w="562" w:type="dxa"/>
            <w:vAlign w:val="center"/>
          </w:tcPr>
          <w:p w:rsidR="00981712" w:rsidRPr="00EB7666" w:rsidRDefault="00981712" w:rsidP="005D2548">
            <w:pPr>
              <w:pStyle w:val="Tabletext"/>
              <w:jc w:val="center"/>
              <w:rPr>
                <w:lang w:val="en-GB"/>
              </w:rPr>
            </w:pPr>
            <w:r w:rsidRPr="00EB7666">
              <w:rPr>
                <w:lang w:val="en-GB"/>
              </w:rPr>
              <w:t>12</w:t>
            </w:r>
          </w:p>
        </w:tc>
        <w:tc>
          <w:tcPr>
            <w:tcW w:w="496"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609" w:type="dxa"/>
            <w:vAlign w:val="center"/>
          </w:tcPr>
          <w:p w:rsidR="00981712" w:rsidRPr="00EB7666" w:rsidRDefault="00981712" w:rsidP="005D2548">
            <w:pPr>
              <w:pStyle w:val="Tabletext"/>
              <w:jc w:val="center"/>
              <w:rPr>
                <w:lang w:val="en-GB"/>
              </w:rPr>
            </w:pPr>
          </w:p>
        </w:tc>
        <w:tc>
          <w:tcPr>
            <w:tcW w:w="478"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478"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06"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43" w:type="dxa"/>
            <w:vAlign w:val="center"/>
          </w:tcPr>
          <w:p w:rsidR="00981712" w:rsidRPr="00EB7666" w:rsidRDefault="00981712" w:rsidP="005D2548">
            <w:pPr>
              <w:pStyle w:val="Tabletext"/>
              <w:jc w:val="center"/>
              <w:rPr>
                <w:lang w:val="en-GB"/>
              </w:rPr>
            </w:pPr>
          </w:p>
        </w:tc>
        <w:tc>
          <w:tcPr>
            <w:tcW w:w="440" w:type="dxa"/>
            <w:vAlign w:val="center"/>
          </w:tcPr>
          <w:p w:rsidR="00981712" w:rsidRPr="00EB7666" w:rsidRDefault="00981712" w:rsidP="005D2548">
            <w:pPr>
              <w:pStyle w:val="Tabletext"/>
              <w:jc w:val="center"/>
              <w:rPr>
                <w:lang w:val="en-GB"/>
              </w:rPr>
            </w:pPr>
          </w:p>
        </w:tc>
        <w:tc>
          <w:tcPr>
            <w:tcW w:w="471" w:type="dxa"/>
            <w:vAlign w:val="center"/>
          </w:tcPr>
          <w:p w:rsidR="00981712" w:rsidRPr="00EB7666" w:rsidRDefault="00981712" w:rsidP="005D2548">
            <w:pPr>
              <w:pStyle w:val="Tabletext"/>
              <w:jc w:val="center"/>
              <w:rPr>
                <w:lang w:val="en-GB"/>
              </w:rPr>
            </w:pPr>
          </w:p>
        </w:tc>
        <w:tc>
          <w:tcPr>
            <w:tcW w:w="400" w:type="dxa"/>
            <w:vAlign w:val="center"/>
          </w:tcPr>
          <w:p w:rsidR="00981712" w:rsidRPr="00EB7666" w:rsidRDefault="00981712" w:rsidP="005D2548">
            <w:pPr>
              <w:pStyle w:val="Tabletext"/>
              <w:jc w:val="center"/>
              <w:rPr>
                <w:lang w:val="en-GB"/>
              </w:rPr>
            </w:pPr>
          </w:p>
        </w:tc>
        <w:tc>
          <w:tcPr>
            <w:tcW w:w="674" w:type="dxa"/>
            <w:vAlign w:val="center"/>
          </w:tcPr>
          <w:p w:rsidR="00981712" w:rsidRPr="00EB7666" w:rsidRDefault="00981712" w:rsidP="005D2548">
            <w:pPr>
              <w:pStyle w:val="Tabletext"/>
              <w:jc w:val="center"/>
              <w:rPr>
                <w:lang w:val="en-GB"/>
              </w:rPr>
            </w:pPr>
          </w:p>
        </w:tc>
      </w:tr>
      <w:tr w:rsidR="00981712" w:rsidRPr="00EB7666" w:rsidTr="00D011D4">
        <w:trPr>
          <w:trHeight w:val="227"/>
          <w:jc w:val="center"/>
        </w:trPr>
        <w:tc>
          <w:tcPr>
            <w:tcW w:w="1078" w:type="dxa"/>
            <w:vAlign w:val="center"/>
          </w:tcPr>
          <w:p w:rsidR="00981712" w:rsidRPr="00EB7666" w:rsidRDefault="00981712" w:rsidP="005D2548">
            <w:pPr>
              <w:pStyle w:val="Tabletext"/>
              <w:jc w:val="center"/>
              <w:rPr>
                <w:lang w:val="en-GB"/>
              </w:rPr>
            </w:pPr>
            <w:r w:rsidRPr="00EB7666">
              <w:rPr>
                <w:lang w:val="en-GB"/>
              </w:rPr>
              <w:t>10</w:t>
            </w:r>
          </w:p>
        </w:tc>
        <w:tc>
          <w:tcPr>
            <w:tcW w:w="450" w:type="dxa"/>
            <w:vAlign w:val="center"/>
          </w:tcPr>
          <w:p w:rsidR="00981712" w:rsidRPr="00EB7666" w:rsidRDefault="00981712" w:rsidP="005D2548">
            <w:pPr>
              <w:pStyle w:val="Tabletext"/>
              <w:jc w:val="center"/>
              <w:rPr>
                <w:lang w:val="en-GB"/>
              </w:rPr>
            </w:pPr>
            <w:r w:rsidRPr="00EB7666">
              <w:rPr>
                <w:lang w:val="en-GB"/>
              </w:rPr>
              <w:t>13</w:t>
            </w:r>
          </w:p>
        </w:tc>
        <w:tc>
          <w:tcPr>
            <w:tcW w:w="440" w:type="dxa"/>
            <w:vAlign w:val="center"/>
          </w:tcPr>
          <w:p w:rsidR="00981712" w:rsidRPr="00EB7666" w:rsidRDefault="00981712" w:rsidP="005D2548">
            <w:pPr>
              <w:pStyle w:val="Tabletext"/>
              <w:jc w:val="center"/>
              <w:rPr>
                <w:lang w:val="en-GB"/>
              </w:rPr>
            </w:pPr>
            <w:r w:rsidRPr="00EB7666">
              <w:rPr>
                <w:lang w:val="en-GB"/>
              </w:rPr>
              <w:t>8</w:t>
            </w:r>
          </w:p>
        </w:tc>
        <w:tc>
          <w:tcPr>
            <w:tcW w:w="562" w:type="dxa"/>
            <w:vAlign w:val="center"/>
          </w:tcPr>
          <w:p w:rsidR="00981712" w:rsidRPr="00EB7666" w:rsidRDefault="00981712" w:rsidP="005D2548">
            <w:pPr>
              <w:pStyle w:val="Tabletext"/>
              <w:jc w:val="center"/>
              <w:rPr>
                <w:lang w:val="en-GB"/>
              </w:rPr>
            </w:pPr>
            <w:r w:rsidRPr="00EB7666">
              <w:rPr>
                <w:lang w:val="en-GB"/>
              </w:rPr>
              <w:t>12</w:t>
            </w:r>
          </w:p>
        </w:tc>
        <w:tc>
          <w:tcPr>
            <w:tcW w:w="496"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609" w:type="dxa"/>
            <w:vAlign w:val="center"/>
          </w:tcPr>
          <w:p w:rsidR="00981712" w:rsidRPr="00EB7666" w:rsidRDefault="00981712" w:rsidP="005D2548">
            <w:pPr>
              <w:pStyle w:val="Tabletext"/>
              <w:jc w:val="center"/>
              <w:rPr>
                <w:lang w:val="en-GB"/>
              </w:rPr>
            </w:pPr>
          </w:p>
        </w:tc>
        <w:tc>
          <w:tcPr>
            <w:tcW w:w="478"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478"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06"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43" w:type="dxa"/>
            <w:vAlign w:val="center"/>
          </w:tcPr>
          <w:p w:rsidR="00981712" w:rsidRPr="00EB7666" w:rsidRDefault="00981712" w:rsidP="005D2548">
            <w:pPr>
              <w:pStyle w:val="Tabletext"/>
              <w:jc w:val="center"/>
              <w:rPr>
                <w:lang w:val="en-GB"/>
              </w:rPr>
            </w:pPr>
          </w:p>
        </w:tc>
        <w:tc>
          <w:tcPr>
            <w:tcW w:w="440" w:type="dxa"/>
            <w:vAlign w:val="center"/>
          </w:tcPr>
          <w:p w:rsidR="00981712" w:rsidRPr="00EB7666" w:rsidRDefault="00981712" w:rsidP="005D2548">
            <w:pPr>
              <w:pStyle w:val="Tabletext"/>
              <w:jc w:val="center"/>
              <w:rPr>
                <w:lang w:val="en-GB"/>
              </w:rPr>
            </w:pPr>
          </w:p>
        </w:tc>
        <w:tc>
          <w:tcPr>
            <w:tcW w:w="471" w:type="dxa"/>
            <w:vAlign w:val="center"/>
          </w:tcPr>
          <w:p w:rsidR="00981712" w:rsidRPr="00EB7666" w:rsidRDefault="00981712" w:rsidP="005D2548">
            <w:pPr>
              <w:pStyle w:val="Tabletext"/>
              <w:jc w:val="center"/>
              <w:rPr>
                <w:lang w:val="en-GB"/>
              </w:rPr>
            </w:pPr>
          </w:p>
        </w:tc>
        <w:tc>
          <w:tcPr>
            <w:tcW w:w="400" w:type="dxa"/>
            <w:vAlign w:val="center"/>
          </w:tcPr>
          <w:p w:rsidR="00981712" w:rsidRPr="00EB7666" w:rsidRDefault="00981712" w:rsidP="005D2548">
            <w:pPr>
              <w:pStyle w:val="Tabletext"/>
              <w:jc w:val="center"/>
              <w:rPr>
                <w:lang w:val="en-GB"/>
              </w:rPr>
            </w:pPr>
          </w:p>
        </w:tc>
        <w:tc>
          <w:tcPr>
            <w:tcW w:w="674" w:type="dxa"/>
            <w:vAlign w:val="center"/>
          </w:tcPr>
          <w:p w:rsidR="00981712" w:rsidRPr="00EB7666" w:rsidRDefault="00981712" w:rsidP="005D2548">
            <w:pPr>
              <w:pStyle w:val="Tabletext"/>
              <w:jc w:val="center"/>
              <w:rPr>
                <w:lang w:val="en-GB"/>
              </w:rPr>
            </w:pPr>
          </w:p>
        </w:tc>
      </w:tr>
      <w:tr w:rsidR="00981712" w:rsidRPr="00EB7666" w:rsidTr="00D011D4">
        <w:trPr>
          <w:trHeight w:val="227"/>
          <w:jc w:val="center"/>
        </w:trPr>
        <w:tc>
          <w:tcPr>
            <w:tcW w:w="1078" w:type="dxa"/>
            <w:vAlign w:val="center"/>
          </w:tcPr>
          <w:p w:rsidR="00981712" w:rsidRPr="00EB7666" w:rsidRDefault="00981712" w:rsidP="005D2548">
            <w:pPr>
              <w:pStyle w:val="Tabletext"/>
              <w:jc w:val="center"/>
              <w:rPr>
                <w:lang w:val="en-GB"/>
              </w:rPr>
            </w:pPr>
            <w:r w:rsidRPr="00EB7666">
              <w:rPr>
                <w:lang w:val="en-GB"/>
              </w:rPr>
              <w:t>11</w:t>
            </w:r>
          </w:p>
        </w:tc>
        <w:tc>
          <w:tcPr>
            <w:tcW w:w="450" w:type="dxa"/>
            <w:vAlign w:val="center"/>
          </w:tcPr>
          <w:p w:rsidR="00981712" w:rsidRPr="00EB7666" w:rsidRDefault="00981712" w:rsidP="005D2548">
            <w:pPr>
              <w:pStyle w:val="Tabletext"/>
              <w:jc w:val="center"/>
              <w:rPr>
                <w:lang w:val="en-GB"/>
              </w:rPr>
            </w:pPr>
            <w:r w:rsidRPr="00EB7666">
              <w:rPr>
                <w:lang w:val="en-GB"/>
              </w:rPr>
              <w:t>13</w:t>
            </w:r>
          </w:p>
        </w:tc>
        <w:tc>
          <w:tcPr>
            <w:tcW w:w="440" w:type="dxa"/>
            <w:vAlign w:val="center"/>
          </w:tcPr>
          <w:p w:rsidR="00981712" w:rsidRPr="00EB7666" w:rsidRDefault="00981712" w:rsidP="005D2548">
            <w:pPr>
              <w:pStyle w:val="Tabletext"/>
              <w:jc w:val="center"/>
              <w:rPr>
                <w:lang w:val="en-GB"/>
              </w:rPr>
            </w:pPr>
            <w:r w:rsidRPr="00EB7666">
              <w:rPr>
                <w:lang w:val="en-GB"/>
              </w:rPr>
              <w:t>9</w:t>
            </w:r>
          </w:p>
        </w:tc>
        <w:tc>
          <w:tcPr>
            <w:tcW w:w="562"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609" w:type="dxa"/>
            <w:vAlign w:val="center"/>
          </w:tcPr>
          <w:p w:rsidR="00981712" w:rsidRPr="00EB7666" w:rsidRDefault="00981712" w:rsidP="005D2548">
            <w:pPr>
              <w:pStyle w:val="Tabletext"/>
              <w:jc w:val="center"/>
              <w:rPr>
                <w:lang w:val="en-GB"/>
              </w:rPr>
            </w:pPr>
          </w:p>
        </w:tc>
        <w:tc>
          <w:tcPr>
            <w:tcW w:w="478"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478"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06"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43" w:type="dxa"/>
            <w:vAlign w:val="center"/>
          </w:tcPr>
          <w:p w:rsidR="00981712" w:rsidRPr="00EB7666" w:rsidRDefault="00981712" w:rsidP="005D2548">
            <w:pPr>
              <w:pStyle w:val="Tabletext"/>
              <w:jc w:val="center"/>
              <w:rPr>
                <w:lang w:val="en-GB"/>
              </w:rPr>
            </w:pPr>
          </w:p>
        </w:tc>
        <w:tc>
          <w:tcPr>
            <w:tcW w:w="440" w:type="dxa"/>
            <w:vAlign w:val="center"/>
          </w:tcPr>
          <w:p w:rsidR="00981712" w:rsidRPr="00EB7666" w:rsidRDefault="00981712" w:rsidP="005D2548">
            <w:pPr>
              <w:pStyle w:val="Tabletext"/>
              <w:jc w:val="center"/>
              <w:rPr>
                <w:lang w:val="en-GB"/>
              </w:rPr>
            </w:pPr>
          </w:p>
        </w:tc>
        <w:tc>
          <w:tcPr>
            <w:tcW w:w="471" w:type="dxa"/>
            <w:vAlign w:val="center"/>
          </w:tcPr>
          <w:p w:rsidR="00981712" w:rsidRPr="00EB7666" w:rsidRDefault="00981712" w:rsidP="005D2548">
            <w:pPr>
              <w:pStyle w:val="Tabletext"/>
              <w:jc w:val="center"/>
              <w:rPr>
                <w:lang w:val="en-GB"/>
              </w:rPr>
            </w:pPr>
          </w:p>
        </w:tc>
        <w:tc>
          <w:tcPr>
            <w:tcW w:w="400" w:type="dxa"/>
            <w:vAlign w:val="center"/>
          </w:tcPr>
          <w:p w:rsidR="00981712" w:rsidRPr="00EB7666" w:rsidRDefault="00981712" w:rsidP="005D2548">
            <w:pPr>
              <w:pStyle w:val="Tabletext"/>
              <w:jc w:val="center"/>
              <w:rPr>
                <w:lang w:val="en-GB"/>
              </w:rPr>
            </w:pPr>
          </w:p>
        </w:tc>
        <w:tc>
          <w:tcPr>
            <w:tcW w:w="674" w:type="dxa"/>
            <w:vAlign w:val="center"/>
          </w:tcPr>
          <w:p w:rsidR="00981712" w:rsidRPr="00EB7666" w:rsidRDefault="00981712" w:rsidP="005D2548">
            <w:pPr>
              <w:pStyle w:val="Tabletext"/>
              <w:jc w:val="center"/>
              <w:rPr>
                <w:lang w:val="en-GB"/>
              </w:rPr>
            </w:pPr>
          </w:p>
        </w:tc>
      </w:tr>
      <w:tr w:rsidR="00981712" w:rsidRPr="00EB7666" w:rsidTr="00D011D4">
        <w:trPr>
          <w:trHeight w:val="227"/>
          <w:jc w:val="center"/>
        </w:trPr>
        <w:tc>
          <w:tcPr>
            <w:tcW w:w="1078" w:type="dxa"/>
            <w:vAlign w:val="center"/>
          </w:tcPr>
          <w:p w:rsidR="00981712" w:rsidRPr="00EB7666" w:rsidRDefault="00981712" w:rsidP="005D2548">
            <w:pPr>
              <w:pStyle w:val="Tabletext"/>
              <w:jc w:val="center"/>
              <w:rPr>
                <w:lang w:val="en-GB"/>
              </w:rPr>
            </w:pPr>
            <w:r w:rsidRPr="00EB7666">
              <w:rPr>
                <w:lang w:val="en-GB"/>
              </w:rPr>
              <w:t>12</w:t>
            </w:r>
          </w:p>
        </w:tc>
        <w:tc>
          <w:tcPr>
            <w:tcW w:w="450" w:type="dxa"/>
            <w:vAlign w:val="center"/>
          </w:tcPr>
          <w:p w:rsidR="00981712" w:rsidRPr="00EB7666" w:rsidRDefault="00981712" w:rsidP="005D2548">
            <w:pPr>
              <w:pStyle w:val="Tabletext"/>
              <w:jc w:val="center"/>
              <w:rPr>
                <w:lang w:val="en-GB"/>
              </w:rPr>
            </w:pPr>
            <w:r w:rsidRPr="00EB7666">
              <w:rPr>
                <w:lang w:val="en-GB"/>
              </w:rPr>
              <w:t>13</w:t>
            </w:r>
          </w:p>
        </w:tc>
        <w:tc>
          <w:tcPr>
            <w:tcW w:w="440" w:type="dxa"/>
            <w:vAlign w:val="center"/>
          </w:tcPr>
          <w:p w:rsidR="00981712" w:rsidRPr="00EB7666" w:rsidRDefault="00981712" w:rsidP="005D2548">
            <w:pPr>
              <w:pStyle w:val="Tabletext"/>
              <w:jc w:val="center"/>
              <w:rPr>
                <w:lang w:val="en-GB"/>
              </w:rPr>
            </w:pPr>
            <w:r w:rsidRPr="00EB7666">
              <w:rPr>
                <w:lang w:val="en-GB"/>
              </w:rPr>
              <w:t>9</w:t>
            </w:r>
          </w:p>
        </w:tc>
        <w:tc>
          <w:tcPr>
            <w:tcW w:w="562"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609" w:type="dxa"/>
            <w:vAlign w:val="center"/>
          </w:tcPr>
          <w:p w:rsidR="00981712" w:rsidRPr="00EB7666" w:rsidRDefault="00981712" w:rsidP="005D2548">
            <w:pPr>
              <w:pStyle w:val="Tabletext"/>
              <w:jc w:val="center"/>
              <w:rPr>
                <w:lang w:val="en-GB"/>
              </w:rPr>
            </w:pPr>
          </w:p>
        </w:tc>
        <w:tc>
          <w:tcPr>
            <w:tcW w:w="478"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478"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06"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43" w:type="dxa"/>
            <w:vAlign w:val="center"/>
          </w:tcPr>
          <w:p w:rsidR="00981712" w:rsidRPr="00EB7666" w:rsidRDefault="00981712" w:rsidP="005D2548">
            <w:pPr>
              <w:pStyle w:val="Tabletext"/>
              <w:jc w:val="center"/>
              <w:rPr>
                <w:lang w:val="en-GB"/>
              </w:rPr>
            </w:pPr>
          </w:p>
        </w:tc>
        <w:tc>
          <w:tcPr>
            <w:tcW w:w="440" w:type="dxa"/>
            <w:vAlign w:val="center"/>
          </w:tcPr>
          <w:p w:rsidR="00981712" w:rsidRPr="00EB7666" w:rsidRDefault="00981712" w:rsidP="005D2548">
            <w:pPr>
              <w:pStyle w:val="Tabletext"/>
              <w:jc w:val="center"/>
              <w:rPr>
                <w:lang w:val="en-GB"/>
              </w:rPr>
            </w:pPr>
          </w:p>
        </w:tc>
        <w:tc>
          <w:tcPr>
            <w:tcW w:w="471" w:type="dxa"/>
            <w:vAlign w:val="center"/>
          </w:tcPr>
          <w:p w:rsidR="00981712" w:rsidRPr="00EB7666" w:rsidRDefault="00981712" w:rsidP="005D2548">
            <w:pPr>
              <w:pStyle w:val="Tabletext"/>
              <w:jc w:val="center"/>
              <w:rPr>
                <w:lang w:val="en-GB"/>
              </w:rPr>
            </w:pPr>
          </w:p>
        </w:tc>
        <w:tc>
          <w:tcPr>
            <w:tcW w:w="400" w:type="dxa"/>
            <w:vAlign w:val="center"/>
          </w:tcPr>
          <w:p w:rsidR="00981712" w:rsidRPr="00EB7666" w:rsidRDefault="00981712" w:rsidP="005D2548">
            <w:pPr>
              <w:pStyle w:val="Tabletext"/>
              <w:jc w:val="center"/>
              <w:rPr>
                <w:lang w:val="en-GB"/>
              </w:rPr>
            </w:pPr>
          </w:p>
        </w:tc>
        <w:tc>
          <w:tcPr>
            <w:tcW w:w="674" w:type="dxa"/>
            <w:vAlign w:val="center"/>
          </w:tcPr>
          <w:p w:rsidR="00981712" w:rsidRPr="00EB7666" w:rsidRDefault="00981712" w:rsidP="005D2548">
            <w:pPr>
              <w:pStyle w:val="Tabletext"/>
              <w:jc w:val="center"/>
              <w:rPr>
                <w:lang w:val="en-GB"/>
              </w:rPr>
            </w:pPr>
          </w:p>
        </w:tc>
      </w:tr>
      <w:tr w:rsidR="00981712" w:rsidRPr="00EB7666" w:rsidTr="00D011D4">
        <w:trPr>
          <w:trHeight w:val="227"/>
          <w:jc w:val="center"/>
        </w:trPr>
        <w:tc>
          <w:tcPr>
            <w:tcW w:w="1078" w:type="dxa"/>
            <w:vAlign w:val="center"/>
          </w:tcPr>
          <w:p w:rsidR="00981712" w:rsidRPr="00EB7666" w:rsidRDefault="00981712" w:rsidP="005D2548">
            <w:pPr>
              <w:pStyle w:val="Tabletext"/>
              <w:jc w:val="center"/>
              <w:rPr>
                <w:lang w:val="en-GB"/>
              </w:rPr>
            </w:pPr>
            <w:r w:rsidRPr="00EB7666">
              <w:rPr>
                <w:lang w:val="en-GB"/>
              </w:rPr>
              <w:t>13</w:t>
            </w:r>
          </w:p>
        </w:tc>
        <w:tc>
          <w:tcPr>
            <w:tcW w:w="450" w:type="dxa"/>
            <w:vAlign w:val="center"/>
          </w:tcPr>
          <w:p w:rsidR="00981712" w:rsidRPr="00EB7666" w:rsidRDefault="00981712" w:rsidP="005D2548">
            <w:pPr>
              <w:pStyle w:val="Tabletext"/>
              <w:jc w:val="center"/>
              <w:rPr>
                <w:lang w:val="en-GB"/>
              </w:rPr>
            </w:pPr>
            <w:r w:rsidRPr="00EB7666">
              <w:rPr>
                <w:lang w:val="en-GB"/>
              </w:rPr>
              <w:t>13</w:t>
            </w:r>
          </w:p>
        </w:tc>
        <w:tc>
          <w:tcPr>
            <w:tcW w:w="440" w:type="dxa"/>
            <w:vAlign w:val="center"/>
          </w:tcPr>
          <w:p w:rsidR="00981712" w:rsidRPr="00EB7666" w:rsidRDefault="00981712" w:rsidP="005D2548">
            <w:pPr>
              <w:pStyle w:val="Tabletext"/>
              <w:jc w:val="center"/>
              <w:rPr>
                <w:lang w:val="en-GB"/>
              </w:rPr>
            </w:pPr>
            <w:r w:rsidRPr="00EB7666">
              <w:rPr>
                <w:lang w:val="en-GB"/>
              </w:rPr>
              <w:t>9</w:t>
            </w:r>
          </w:p>
        </w:tc>
        <w:tc>
          <w:tcPr>
            <w:tcW w:w="562"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609" w:type="dxa"/>
            <w:vAlign w:val="center"/>
          </w:tcPr>
          <w:p w:rsidR="00981712" w:rsidRPr="00EB7666" w:rsidRDefault="00981712" w:rsidP="005D2548">
            <w:pPr>
              <w:pStyle w:val="Tabletext"/>
              <w:jc w:val="center"/>
              <w:rPr>
                <w:lang w:val="en-GB"/>
              </w:rPr>
            </w:pPr>
          </w:p>
        </w:tc>
        <w:tc>
          <w:tcPr>
            <w:tcW w:w="478"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478"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06"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43" w:type="dxa"/>
            <w:vAlign w:val="center"/>
          </w:tcPr>
          <w:p w:rsidR="00981712" w:rsidRPr="00EB7666" w:rsidRDefault="00981712" w:rsidP="005D2548">
            <w:pPr>
              <w:pStyle w:val="Tabletext"/>
              <w:jc w:val="center"/>
              <w:rPr>
                <w:lang w:val="en-GB"/>
              </w:rPr>
            </w:pPr>
          </w:p>
        </w:tc>
        <w:tc>
          <w:tcPr>
            <w:tcW w:w="440" w:type="dxa"/>
            <w:vAlign w:val="center"/>
          </w:tcPr>
          <w:p w:rsidR="00981712" w:rsidRPr="00EB7666" w:rsidRDefault="00981712" w:rsidP="005D2548">
            <w:pPr>
              <w:pStyle w:val="Tabletext"/>
              <w:jc w:val="center"/>
              <w:rPr>
                <w:lang w:val="en-GB"/>
              </w:rPr>
            </w:pPr>
          </w:p>
        </w:tc>
        <w:tc>
          <w:tcPr>
            <w:tcW w:w="471" w:type="dxa"/>
            <w:vAlign w:val="center"/>
          </w:tcPr>
          <w:p w:rsidR="00981712" w:rsidRPr="00EB7666" w:rsidRDefault="00981712" w:rsidP="005D2548">
            <w:pPr>
              <w:pStyle w:val="Tabletext"/>
              <w:jc w:val="center"/>
              <w:rPr>
                <w:lang w:val="en-GB"/>
              </w:rPr>
            </w:pPr>
          </w:p>
        </w:tc>
        <w:tc>
          <w:tcPr>
            <w:tcW w:w="400" w:type="dxa"/>
            <w:vAlign w:val="center"/>
          </w:tcPr>
          <w:p w:rsidR="00981712" w:rsidRPr="00EB7666" w:rsidRDefault="00981712" w:rsidP="005D2548">
            <w:pPr>
              <w:pStyle w:val="Tabletext"/>
              <w:jc w:val="center"/>
              <w:rPr>
                <w:lang w:val="en-GB"/>
              </w:rPr>
            </w:pPr>
          </w:p>
        </w:tc>
        <w:tc>
          <w:tcPr>
            <w:tcW w:w="674" w:type="dxa"/>
            <w:vAlign w:val="center"/>
          </w:tcPr>
          <w:p w:rsidR="00981712" w:rsidRPr="00EB7666" w:rsidRDefault="00981712" w:rsidP="005D2548">
            <w:pPr>
              <w:pStyle w:val="Tabletext"/>
              <w:jc w:val="center"/>
              <w:rPr>
                <w:lang w:val="en-GB"/>
              </w:rPr>
            </w:pPr>
          </w:p>
        </w:tc>
      </w:tr>
      <w:tr w:rsidR="00981712" w:rsidRPr="00EB7666" w:rsidTr="00D011D4">
        <w:trPr>
          <w:trHeight w:val="227"/>
          <w:jc w:val="center"/>
        </w:trPr>
        <w:tc>
          <w:tcPr>
            <w:tcW w:w="1078" w:type="dxa"/>
            <w:vAlign w:val="center"/>
          </w:tcPr>
          <w:p w:rsidR="00981712" w:rsidRPr="00EB7666" w:rsidRDefault="00981712" w:rsidP="005D2548">
            <w:pPr>
              <w:pStyle w:val="Tabletext"/>
              <w:jc w:val="center"/>
              <w:rPr>
                <w:lang w:val="en-GB"/>
              </w:rPr>
            </w:pPr>
            <w:r w:rsidRPr="00EB7666">
              <w:rPr>
                <w:lang w:val="en-GB"/>
              </w:rPr>
              <w:t>14</w:t>
            </w:r>
          </w:p>
        </w:tc>
        <w:tc>
          <w:tcPr>
            <w:tcW w:w="450" w:type="dxa"/>
            <w:vAlign w:val="center"/>
          </w:tcPr>
          <w:p w:rsidR="00981712" w:rsidRPr="00EB7666" w:rsidRDefault="00981712" w:rsidP="005D2548">
            <w:pPr>
              <w:pStyle w:val="Tabletext"/>
              <w:jc w:val="center"/>
              <w:rPr>
                <w:lang w:val="en-GB"/>
              </w:rPr>
            </w:pPr>
            <w:r w:rsidRPr="00EB7666">
              <w:rPr>
                <w:lang w:val="en-GB"/>
              </w:rPr>
              <w:t>13</w:t>
            </w:r>
          </w:p>
        </w:tc>
        <w:tc>
          <w:tcPr>
            <w:tcW w:w="440" w:type="dxa"/>
            <w:vAlign w:val="center"/>
          </w:tcPr>
          <w:p w:rsidR="00981712" w:rsidRPr="00EB7666" w:rsidRDefault="00981712" w:rsidP="005D2548">
            <w:pPr>
              <w:pStyle w:val="Tabletext"/>
              <w:jc w:val="center"/>
              <w:rPr>
                <w:lang w:val="en-GB"/>
              </w:rPr>
            </w:pPr>
            <w:r w:rsidRPr="00EB7666">
              <w:rPr>
                <w:lang w:val="en-GB"/>
              </w:rPr>
              <w:t>9</w:t>
            </w:r>
          </w:p>
        </w:tc>
        <w:tc>
          <w:tcPr>
            <w:tcW w:w="562"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609" w:type="dxa"/>
            <w:vAlign w:val="center"/>
          </w:tcPr>
          <w:p w:rsidR="00981712" w:rsidRPr="00EB7666" w:rsidRDefault="00981712" w:rsidP="005D2548">
            <w:pPr>
              <w:pStyle w:val="Tabletext"/>
              <w:jc w:val="center"/>
              <w:rPr>
                <w:lang w:val="en-GB"/>
              </w:rPr>
            </w:pPr>
          </w:p>
        </w:tc>
        <w:tc>
          <w:tcPr>
            <w:tcW w:w="478"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478"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06"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43" w:type="dxa"/>
            <w:vAlign w:val="center"/>
          </w:tcPr>
          <w:p w:rsidR="00981712" w:rsidRPr="00EB7666" w:rsidRDefault="00981712" w:rsidP="005D2548">
            <w:pPr>
              <w:pStyle w:val="Tabletext"/>
              <w:jc w:val="center"/>
              <w:rPr>
                <w:lang w:val="en-GB"/>
              </w:rPr>
            </w:pPr>
          </w:p>
        </w:tc>
        <w:tc>
          <w:tcPr>
            <w:tcW w:w="440" w:type="dxa"/>
            <w:vAlign w:val="center"/>
          </w:tcPr>
          <w:p w:rsidR="00981712" w:rsidRPr="00EB7666" w:rsidRDefault="00981712" w:rsidP="005D2548">
            <w:pPr>
              <w:pStyle w:val="Tabletext"/>
              <w:jc w:val="center"/>
              <w:rPr>
                <w:lang w:val="en-GB"/>
              </w:rPr>
            </w:pPr>
          </w:p>
        </w:tc>
        <w:tc>
          <w:tcPr>
            <w:tcW w:w="471" w:type="dxa"/>
            <w:vAlign w:val="center"/>
          </w:tcPr>
          <w:p w:rsidR="00981712" w:rsidRPr="00EB7666" w:rsidRDefault="00981712" w:rsidP="005D2548">
            <w:pPr>
              <w:pStyle w:val="Tabletext"/>
              <w:jc w:val="center"/>
              <w:rPr>
                <w:lang w:val="en-GB"/>
              </w:rPr>
            </w:pPr>
          </w:p>
        </w:tc>
        <w:tc>
          <w:tcPr>
            <w:tcW w:w="400" w:type="dxa"/>
            <w:vAlign w:val="center"/>
          </w:tcPr>
          <w:p w:rsidR="00981712" w:rsidRPr="00EB7666" w:rsidRDefault="00981712" w:rsidP="005D2548">
            <w:pPr>
              <w:pStyle w:val="Tabletext"/>
              <w:jc w:val="center"/>
              <w:rPr>
                <w:lang w:val="en-GB"/>
              </w:rPr>
            </w:pPr>
          </w:p>
        </w:tc>
        <w:tc>
          <w:tcPr>
            <w:tcW w:w="674" w:type="dxa"/>
            <w:vAlign w:val="center"/>
          </w:tcPr>
          <w:p w:rsidR="00981712" w:rsidRPr="00EB7666" w:rsidRDefault="00981712" w:rsidP="005D2548">
            <w:pPr>
              <w:pStyle w:val="Tabletext"/>
              <w:jc w:val="center"/>
              <w:rPr>
                <w:lang w:val="en-GB"/>
              </w:rPr>
            </w:pPr>
          </w:p>
        </w:tc>
      </w:tr>
      <w:tr w:rsidR="00981712" w:rsidRPr="00EB7666" w:rsidTr="00D011D4">
        <w:trPr>
          <w:trHeight w:val="227"/>
          <w:jc w:val="center"/>
        </w:trPr>
        <w:tc>
          <w:tcPr>
            <w:tcW w:w="1078" w:type="dxa"/>
            <w:vAlign w:val="center"/>
          </w:tcPr>
          <w:p w:rsidR="00981712" w:rsidRPr="00EB7666" w:rsidRDefault="00981712" w:rsidP="005D2548">
            <w:pPr>
              <w:pStyle w:val="Tabletext"/>
              <w:jc w:val="center"/>
              <w:rPr>
                <w:lang w:val="en-GB"/>
              </w:rPr>
            </w:pPr>
            <w:r w:rsidRPr="00EB7666">
              <w:rPr>
                <w:lang w:val="en-GB"/>
              </w:rPr>
              <w:t>15</w:t>
            </w:r>
          </w:p>
        </w:tc>
        <w:tc>
          <w:tcPr>
            <w:tcW w:w="450" w:type="dxa"/>
            <w:vAlign w:val="center"/>
          </w:tcPr>
          <w:p w:rsidR="00981712" w:rsidRPr="00EB7666" w:rsidRDefault="00981712" w:rsidP="005D2548">
            <w:pPr>
              <w:pStyle w:val="Tabletext"/>
              <w:jc w:val="center"/>
              <w:rPr>
                <w:lang w:val="en-GB"/>
              </w:rPr>
            </w:pPr>
            <w:r w:rsidRPr="00EB7666">
              <w:rPr>
                <w:lang w:val="en-GB"/>
              </w:rPr>
              <w:t>13</w:t>
            </w:r>
          </w:p>
        </w:tc>
        <w:tc>
          <w:tcPr>
            <w:tcW w:w="440"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609" w:type="dxa"/>
            <w:vAlign w:val="center"/>
          </w:tcPr>
          <w:p w:rsidR="00981712" w:rsidRPr="00EB7666" w:rsidRDefault="00981712" w:rsidP="005D2548">
            <w:pPr>
              <w:pStyle w:val="Tabletext"/>
              <w:jc w:val="center"/>
              <w:rPr>
                <w:lang w:val="en-GB"/>
              </w:rPr>
            </w:pPr>
          </w:p>
        </w:tc>
        <w:tc>
          <w:tcPr>
            <w:tcW w:w="478"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478"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06"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43" w:type="dxa"/>
            <w:vAlign w:val="center"/>
          </w:tcPr>
          <w:p w:rsidR="00981712" w:rsidRPr="00EB7666" w:rsidRDefault="00981712" w:rsidP="005D2548">
            <w:pPr>
              <w:pStyle w:val="Tabletext"/>
              <w:jc w:val="center"/>
              <w:rPr>
                <w:lang w:val="en-GB"/>
              </w:rPr>
            </w:pPr>
          </w:p>
        </w:tc>
        <w:tc>
          <w:tcPr>
            <w:tcW w:w="440" w:type="dxa"/>
            <w:vAlign w:val="center"/>
          </w:tcPr>
          <w:p w:rsidR="00981712" w:rsidRPr="00EB7666" w:rsidRDefault="00981712" w:rsidP="005D2548">
            <w:pPr>
              <w:pStyle w:val="Tabletext"/>
              <w:jc w:val="center"/>
              <w:rPr>
                <w:lang w:val="en-GB"/>
              </w:rPr>
            </w:pPr>
          </w:p>
        </w:tc>
        <w:tc>
          <w:tcPr>
            <w:tcW w:w="471" w:type="dxa"/>
            <w:vAlign w:val="center"/>
          </w:tcPr>
          <w:p w:rsidR="00981712" w:rsidRPr="00EB7666" w:rsidRDefault="00981712" w:rsidP="005D2548">
            <w:pPr>
              <w:pStyle w:val="Tabletext"/>
              <w:jc w:val="center"/>
              <w:rPr>
                <w:lang w:val="en-GB"/>
              </w:rPr>
            </w:pPr>
          </w:p>
        </w:tc>
        <w:tc>
          <w:tcPr>
            <w:tcW w:w="400" w:type="dxa"/>
            <w:vAlign w:val="center"/>
          </w:tcPr>
          <w:p w:rsidR="00981712" w:rsidRPr="00EB7666" w:rsidRDefault="00981712" w:rsidP="005D2548">
            <w:pPr>
              <w:pStyle w:val="Tabletext"/>
              <w:jc w:val="center"/>
              <w:rPr>
                <w:lang w:val="en-GB"/>
              </w:rPr>
            </w:pPr>
          </w:p>
        </w:tc>
        <w:tc>
          <w:tcPr>
            <w:tcW w:w="674" w:type="dxa"/>
            <w:vAlign w:val="center"/>
          </w:tcPr>
          <w:p w:rsidR="00981712" w:rsidRPr="00EB7666" w:rsidRDefault="00981712" w:rsidP="005D2548">
            <w:pPr>
              <w:pStyle w:val="Tabletext"/>
              <w:jc w:val="center"/>
              <w:rPr>
                <w:lang w:val="en-GB"/>
              </w:rPr>
            </w:pPr>
          </w:p>
        </w:tc>
      </w:tr>
      <w:tr w:rsidR="00981712" w:rsidRPr="00EB7666" w:rsidTr="00D011D4">
        <w:trPr>
          <w:trHeight w:val="227"/>
          <w:jc w:val="center"/>
        </w:trPr>
        <w:tc>
          <w:tcPr>
            <w:tcW w:w="1078" w:type="dxa"/>
            <w:vAlign w:val="center"/>
          </w:tcPr>
          <w:p w:rsidR="00981712" w:rsidRPr="00EB7666" w:rsidRDefault="00981712" w:rsidP="005D2548">
            <w:pPr>
              <w:pStyle w:val="Tabletext"/>
              <w:jc w:val="center"/>
              <w:rPr>
                <w:lang w:val="en-GB"/>
              </w:rPr>
            </w:pPr>
            <w:r w:rsidRPr="00EB7666">
              <w:rPr>
                <w:lang w:val="en-GB"/>
              </w:rPr>
              <w:t>|</w:t>
            </w:r>
          </w:p>
          <w:p w:rsidR="00981712" w:rsidRPr="00EB7666" w:rsidRDefault="00981712" w:rsidP="005D2548">
            <w:pPr>
              <w:pStyle w:val="Tabletext"/>
              <w:jc w:val="center"/>
              <w:rPr>
                <w:lang w:val="en-GB"/>
              </w:rPr>
            </w:pPr>
            <w:r w:rsidRPr="00EB7666">
              <w:rPr>
                <w:lang w:val="en-GB"/>
              </w:rPr>
              <w:t>|</w:t>
            </w:r>
          </w:p>
        </w:tc>
        <w:tc>
          <w:tcPr>
            <w:tcW w:w="450" w:type="dxa"/>
            <w:vAlign w:val="center"/>
          </w:tcPr>
          <w:p w:rsidR="00981712" w:rsidRPr="00EB7666" w:rsidRDefault="00981712" w:rsidP="005D2548">
            <w:pPr>
              <w:pStyle w:val="Tabletext"/>
              <w:jc w:val="center"/>
              <w:rPr>
                <w:lang w:val="en-GB"/>
              </w:rPr>
            </w:pPr>
            <w:r w:rsidRPr="00EB7666">
              <w:rPr>
                <w:lang w:val="en-GB"/>
              </w:rPr>
              <w:t>|</w:t>
            </w:r>
          </w:p>
          <w:p w:rsidR="00981712" w:rsidRPr="00EB7666" w:rsidRDefault="00981712" w:rsidP="005D2548">
            <w:pPr>
              <w:pStyle w:val="Tabletext"/>
              <w:jc w:val="center"/>
              <w:rPr>
                <w:lang w:val="en-GB"/>
              </w:rPr>
            </w:pPr>
            <w:r w:rsidRPr="00EB7666">
              <w:rPr>
                <w:lang w:val="en-GB"/>
              </w:rPr>
              <w:t>|</w:t>
            </w:r>
          </w:p>
        </w:tc>
        <w:tc>
          <w:tcPr>
            <w:tcW w:w="440"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609" w:type="dxa"/>
            <w:vAlign w:val="center"/>
          </w:tcPr>
          <w:p w:rsidR="00981712" w:rsidRPr="00EB7666" w:rsidRDefault="00981712" w:rsidP="005D2548">
            <w:pPr>
              <w:pStyle w:val="Tabletext"/>
              <w:jc w:val="center"/>
              <w:rPr>
                <w:lang w:val="en-GB"/>
              </w:rPr>
            </w:pPr>
          </w:p>
        </w:tc>
        <w:tc>
          <w:tcPr>
            <w:tcW w:w="478"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478"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496"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62" w:type="dxa"/>
            <w:vAlign w:val="center"/>
          </w:tcPr>
          <w:p w:rsidR="00981712" w:rsidRPr="00EB7666" w:rsidRDefault="00981712" w:rsidP="005D2548">
            <w:pPr>
              <w:pStyle w:val="Tabletext"/>
              <w:jc w:val="center"/>
              <w:rPr>
                <w:lang w:val="en-GB"/>
              </w:rPr>
            </w:pPr>
          </w:p>
        </w:tc>
        <w:tc>
          <w:tcPr>
            <w:tcW w:w="506"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24" w:type="dxa"/>
            <w:vAlign w:val="center"/>
          </w:tcPr>
          <w:p w:rsidR="00981712" w:rsidRPr="00EB7666" w:rsidRDefault="00981712" w:rsidP="005D2548">
            <w:pPr>
              <w:pStyle w:val="Tabletext"/>
              <w:jc w:val="center"/>
              <w:rPr>
                <w:lang w:val="en-GB"/>
              </w:rPr>
            </w:pPr>
          </w:p>
        </w:tc>
        <w:tc>
          <w:tcPr>
            <w:tcW w:w="515" w:type="dxa"/>
            <w:vAlign w:val="center"/>
          </w:tcPr>
          <w:p w:rsidR="00981712" w:rsidRPr="00EB7666" w:rsidRDefault="00981712" w:rsidP="005D2548">
            <w:pPr>
              <w:pStyle w:val="Tabletext"/>
              <w:jc w:val="center"/>
              <w:rPr>
                <w:lang w:val="en-GB"/>
              </w:rPr>
            </w:pPr>
          </w:p>
        </w:tc>
        <w:tc>
          <w:tcPr>
            <w:tcW w:w="543" w:type="dxa"/>
            <w:vAlign w:val="center"/>
          </w:tcPr>
          <w:p w:rsidR="00981712" w:rsidRPr="00EB7666" w:rsidRDefault="00981712" w:rsidP="005D2548">
            <w:pPr>
              <w:pStyle w:val="Tabletext"/>
              <w:jc w:val="center"/>
              <w:rPr>
                <w:lang w:val="en-GB"/>
              </w:rPr>
            </w:pPr>
          </w:p>
        </w:tc>
        <w:tc>
          <w:tcPr>
            <w:tcW w:w="440" w:type="dxa"/>
            <w:vAlign w:val="center"/>
          </w:tcPr>
          <w:p w:rsidR="00981712" w:rsidRPr="00EB7666" w:rsidRDefault="00981712" w:rsidP="005D2548">
            <w:pPr>
              <w:pStyle w:val="Tabletext"/>
              <w:jc w:val="center"/>
              <w:rPr>
                <w:lang w:val="en-GB"/>
              </w:rPr>
            </w:pPr>
          </w:p>
        </w:tc>
        <w:tc>
          <w:tcPr>
            <w:tcW w:w="471" w:type="dxa"/>
            <w:vAlign w:val="center"/>
          </w:tcPr>
          <w:p w:rsidR="00981712" w:rsidRPr="00EB7666" w:rsidRDefault="00981712" w:rsidP="005D2548">
            <w:pPr>
              <w:pStyle w:val="Tabletext"/>
              <w:jc w:val="center"/>
              <w:rPr>
                <w:lang w:val="en-GB"/>
              </w:rPr>
            </w:pPr>
          </w:p>
        </w:tc>
        <w:tc>
          <w:tcPr>
            <w:tcW w:w="400" w:type="dxa"/>
            <w:vAlign w:val="center"/>
          </w:tcPr>
          <w:p w:rsidR="00981712" w:rsidRPr="00EB7666" w:rsidRDefault="00981712" w:rsidP="005D2548">
            <w:pPr>
              <w:pStyle w:val="Tabletext"/>
              <w:jc w:val="center"/>
              <w:rPr>
                <w:lang w:val="en-GB"/>
              </w:rPr>
            </w:pPr>
          </w:p>
        </w:tc>
        <w:tc>
          <w:tcPr>
            <w:tcW w:w="674" w:type="dxa"/>
            <w:vAlign w:val="center"/>
          </w:tcPr>
          <w:p w:rsidR="00981712" w:rsidRPr="00EB7666" w:rsidRDefault="00981712" w:rsidP="005D2548">
            <w:pPr>
              <w:pStyle w:val="Tabletext"/>
              <w:jc w:val="center"/>
              <w:rPr>
                <w:lang w:val="en-GB"/>
              </w:rPr>
            </w:pPr>
          </w:p>
        </w:tc>
      </w:tr>
      <w:tr w:rsidR="00981712" w:rsidRPr="00EB7666" w:rsidTr="00D011D4">
        <w:trPr>
          <w:trHeight w:val="227"/>
          <w:jc w:val="center"/>
        </w:trPr>
        <w:tc>
          <w:tcPr>
            <w:tcW w:w="1078" w:type="dxa"/>
            <w:tcBorders>
              <w:bottom w:val="single" w:sz="4" w:space="0" w:color="auto"/>
            </w:tcBorders>
            <w:vAlign w:val="center"/>
          </w:tcPr>
          <w:p w:rsidR="00981712" w:rsidRPr="00EB7666" w:rsidRDefault="00981712" w:rsidP="005D2548">
            <w:pPr>
              <w:pStyle w:val="Tabletext"/>
              <w:jc w:val="center"/>
              <w:rPr>
                <w:lang w:val="en-GB"/>
              </w:rPr>
            </w:pPr>
            <w:r w:rsidRPr="00EB7666">
              <w:rPr>
                <w:lang w:val="en-GB"/>
              </w:rPr>
              <w:t>61</w:t>
            </w:r>
          </w:p>
        </w:tc>
        <w:tc>
          <w:tcPr>
            <w:tcW w:w="450" w:type="dxa"/>
            <w:tcBorders>
              <w:bottom w:val="single" w:sz="4" w:space="0" w:color="auto"/>
            </w:tcBorders>
            <w:vAlign w:val="center"/>
          </w:tcPr>
          <w:p w:rsidR="00981712" w:rsidRPr="00EB7666" w:rsidRDefault="00981712" w:rsidP="005D2548">
            <w:pPr>
              <w:pStyle w:val="Tabletext"/>
              <w:jc w:val="center"/>
              <w:rPr>
                <w:lang w:val="en-GB"/>
              </w:rPr>
            </w:pPr>
            <w:r w:rsidRPr="00EB7666">
              <w:rPr>
                <w:lang w:val="en-GB"/>
              </w:rPr>
              <w:t>13</w:t>
            </w:r>
          </w:p>
        </w:tc>
        <w:tc>
          <w:tcPr>
            <w:tcW w:w="440" w:type="dxa"/>
            <w:tcBorders>
              <w:bottom w:val="single" w:sz="4" w:space="0" w:color="auto"/>
            </w:tcBorders>
            <w:vAlign w:val="center"/>
          </w:tcPr>
          <w:p w:rsidR="00981712" w:rsidRPr="00EB7666" w:rsidRDefault="00981712" w:rsidP="005D2548">
            <w:pPr>
              <w:pStyle w:val="Tabletext"/>
              <w:jc w:val="center"/>
              <w:rPr>
                <w:lang w:val="en-GB"/>
              </w:rPr>
            </w:pPr>
          </w:p>
        </w:tc>
        <w:tc>
          <w:tcPr>
            <w:tcW w:w="562" w:type="dxa"/>
            <w:tcBorders>
              <w:bottom w:val="single" w:sz="4" w:space="0" w:color="auto"/>
            </w:tcBorders>
            <w:vAlign w:val="center"/>
          </w:tcPr>
          <w:p w:rsidR="00981712" w:rsidRPr="00EB7666" w:rsidRDefault="00981712" w:rsidP="005D2548">
            <w:pPr>
              <w:pStyle w:val="Tabletext"/>
              <w:jc w:val="center"/>
              <w:rPr>
                <w:lang w:val="en-GB"/>
              </w:rPr>
            </w:pPr>
          </w:p>
        </w:tc>
        <w:tc>
          <w:tcPr>
            <w:tcW w:w="496" w:type="dxa"/>
            <w:tcBorders>
              <w:bottom w:val="single" w:sz="4" w:space="0" w:color="auto"/>
            </w:tcBorders>
            <w:vAlign w:val="center"/>
          </w:tcPr>
          <w:p w:rsidR="00981712" w:rsidRPr="00EB7666" w:rsidRDefault="00981712" w:rsidP="005D2548">
            <w:pPr>
              <w:pStyle w:val="Tabletext"/>
              <w:jc w:val="center"/>
              <w:rPr>
                <w:lang w:val="en-GB"/>
              </w:rPr>
            </w:pPr>
          </w:p>
        </w:tc>
        <w:tc>
          <w:tcPr>
            <w:tcW w:w="496" w:type="dxa"/>
            <w:tcBorders>
              <w:bottom w:val="single" w:sz="4" w:space="0" w:color="auto"/>
            </w:tcBorders>
            <w:vAlign w:val="center"/>
          </w:tcPr>
          <w:p w:rsidR="00981712" w:rsidRPr="00EB7666" w:rsidRDefault="00981712" w:rsidP="005D2548">
            <w:pPr>
              <w:pStyle w:val="Tabletext"/>
              <w:jc w:val="center"/>
              <w:rPr>
                <w:lang w:val="en-GB"/>
              </w:rPr>
            </w:pPr>
          </w:p>
        </w:tc>
        <w:tc>
          <w:tcPr>
            <w:tcW w:w="562" w:type="dxa"/>
            <w:tcBorders>
              <w:bottom w:val="single" w:sz="4" w:space="0" w:color="auto"/>
            </w:tcBorders>
            <w:vAlign w:val="center"/>
          </w:tcPr>
          <w:p w:rsidR="00981712" w:rsidRPr="00EB7666" w:rsidRDefault="00981712" w:rsidP="005D2548">
            <w:pPr>
              <w:pStyle w:val="Tabletext"/>
              <w:jc w:val="center"/>
              <w:rPr>
                <w:lang w:val="en-GB"/>
              </w:rPr>
            </w:pPr>
          </w:p>
        </w:tc>
        <w:tc>
          <w:tcPr>
            <w:tcW w:w="562" w:type="dxa"/>
            <w:tcBorders>
              <w:bottom w:val="single" w:sz="4" w:space="0" w:color="auto"/>
            </w:tcBorders>
            <w:vAlign w:val="center"/>
          </w:tcPr>
          <w:p w:rsidR="00981712" w:rsidRPr="00EB7666" w:rsidRDefault="00981712" w:rsidP="005D2548">
            <w:pPr>
              <w:pStyle w:val="Tabletext"/>
              <w:jc w:val="center"/>
              <w:rPr>
                <w:lang w:val="en-GB"/>
              </w:rPr>
            </w:pPr>
          </w:p>
        </w:tc>
        <w:tc>
          <w:tcPr>
            <w:tcW w:w="609" w:type="dxa"/>
            <w:tcBorders>
              <w:bottom w:val="single" w:sz="4" w:space="0" w:color="auto"/>
            </w:tcBorders>
            <w:vAlign w:val="center"/>
          </w:tcPr>
          <w:p w:rsidR="00981712" w:rsidRPr="00EB7666" w:rsidRDefault="00981712" w:rsidP="005D2548">
            <w:pPr>
              <w:pStyle w:val="Tabletext"/>
              <w:jc w:val="center"/>
              <w:rPr>
                <w:lang w:val="en-GB"/>
              </w:rPr>
            </w:pPr>
          </w:p>
        </w:tc>
        <w:tc>
          <w:tcPr>
            <w:tcW w:w="478" w:type="dxa"/>
            <w:tcBorders>
              <w:bottom w:val="single" w:sz="4" w:space="0" w:color="auto"/>
            </w:tcBorders>
            <w:vAlign w:val="center"/>
          </w:tcPr>
          <w:p w:rsidR="00981712" w:rsidRPr="00EB7666" w:rsidRDefault="00981712" w:rsidP="005D2548">
            <w:pPr>
              <w:pStyle w:val="Tabletext"/>
              <w:jc w:val="center"/>
              <w:rPr>
                <w:lang w:val="en-GB"/>
              </w:rPr>
            </w:pPr>
          </w:p>
        </w:tc>
        <w:tc>
          <w:tcPr>
            <w:tcW w:w="496" w:type="dxa"/>
            <w:tcBorders>
              <w:bottom w:val="single" w:sz="4" w:space="0" w:color="auto"/>
            </w:tcBorders>
            <w:vAlign w:val="center"/>
          </w:tcPr>
          <w:p w:rsidR="00981712" w:rsidRPr="00EB7666" w:rsidRDefault="00981712" w:rsidP="005D2548">
            <w:pPr>
              <w:pStyle w:val="Tabletext"/>
              <w:jc w:val="center"/>
              <w:rPr>
                <w:lang w:val="en-GB"/>
              </w:rPr>
            </w:pPr>
          </w:p>
        </w:tc>
        <w:tc>
          <w:tcPr>
            <w:tcW w:w="524" w:type="dxa"/>
            <w:tcBorders>
              <w:bottom w:val="single" w:sz="4" w:space="0" w:color="auto"/>
            </w:tcBorders>
            <w:vAlign w:val="center"/>
          </w:tcPr>
          <w:p w:rsidR="00981712" w:rsidRPr="00EB7666" w:rsidRDefault="00981712" w:rsidP="005D2548">
            <w:pPr>
              <w:pStyle w:val="Tabletext"/>
              <w:jc w:val="center"/>
              <w:rPr>
                <w:lang w:val="en-GB"/>
              </w:rPr>
            </w:pPr>
          </w:p>
        </w:tc>
        <w:tc>
          <w:tcPr>
            <w:tcW w:w="496" w:type="dxa"/>
            <w:tcBorders>
              <w:bottom w:val="single" w:sz="4" w:space="0" w:color="auto"/>
            </w:tcBorders>
            <w:vAlign w:val="center"/>
          </w:tcPr>
          <w:p w:rsidR="00981712" w:rsidRPr="00EB7666" w:rsidRDefault="00981712" w:rsidP="005D2548">
            <w:pPr>
              <w:pStyle w:val="Tabletext"/>
              <w:jc w:val="center"/>
              <w:rPr>
                <w:lang w:val="en-GB"/>
              </w:rPr>
            </w:pPr>
          </w:p>
        </w:tc>
        <w:tc>
          <w:tcPr>
            <w:tcW w:w="478" w:type="dxa"/>
            <w:tcBorders>
              <w:bottom w:val="single" w:sz="4" w:space="0" w:color="auto"/>
            </w:tcBorders>
            <w:vAlign w:val="center"/>
          </w:tcPr>
          <w:p w:rsidR="00981712" w:rsidRPr="00EB7666" w:rsidRDefault="00981712" w:rsidP="005D2548">
            <w:pPr>
              <w:pStyle w:val="Tabletext"/>
              <w:jc w:val="center"/>
              <w:rPr>
                <w:lang w:val="en-GB"/>
              </w:rPr>
            </w:pPr>
          </w:p>
        </w:tc>
        <w:tc>
          <w:tcPr>
            <w:tcW w:w="524" w:type="dxa"/>
            <w:tcBorders>
              <w:bottom w:val="single" w:sz="4" w:space="0" w:color="auto"/>
            </w:tcBorders>
            <w:vAlign w:val="center"/>
          </w:tcPr>
          <w:p w:rsidR="00981712" w:rsidRPr="00EB7666" w:rsidRDefault="00981712" w:rsidP="005D2548">
            <w:pPr>
              <w:pStyle w:val="Tabletext"/>
              <w:jc w:val="center"/>
              <w:rPr>
                <w:lang w:val="en-GB"/>
              </w:rPr>
            </w:pPr>
          </w:p>
        </w:tc>
        <w:tc>
          <w:tcPr>
            <w:tcW w:w="496" w:type="dxa"/>
            <w:tcBorders>
              <w:bottom w:val="single" w:sz="4" w:space="0" w:color="auto"/>
            </w:tcBorders>
            <w:vAlign w:val="center"/>
          </w:tcPr>
          <w:p w:rsidR="00981712" w:rsidRPr="00EB7666" w:rsidRDefault="00981712" w:rsidP="005D2548">
            <w:pPr>
              <w:pStyle w:val="Tabletext"/>
              <w:jc w:val="center"/>
              <w:rPr>
                <w:lang w:val="en-GB"/>
              </w:rPr>
            </w:pPr>
          </w:p>
        </w:tc>
        <w:tc>
          <w:tcPr>
            <w:tcW w:w="562" w:type="dxa"/>
            <w:tcBorders>
              <w:bottom w:val="single" w:sz="4" w:space="0" w:color="auto"/>
            </w:tcBorders>
            <w:vAlign w:val="center"/>
          </w:tcPr>
          <w:p w:rsidR="00981712" w:rsidRPr="00EB7666" w:rsidRDefault="00981712" w:rsidP="005D2548">
            <w:pPr>
              <w:pStyle w:val="Tabletext"/>
              <w:jc w:val="center"/>
              <w:rPr>
                <w:lang w:val="en-GB"/>
              </w:rPr>
            </w:pPr>
          </w:p>
        </w:tc>
        <w:tc>
          <w:tcPr>
            <w:tcW w:w="562" w:type="dxa"/>
            <w:tcBorders>
              <w:bottom w:val="single" w:sz="4" w:space="0" w:color="auto"/>
            </w:tcBorders>
            <w:vAlign w:val="center"/>
          </w:tcPr>
          <w:p w:rsidR="00981712" w:rsidRPr="00EB7666" w:rsidRDefault="00981712" w:rsidP="005D2548">
            <w:pPr>
              <w:pStyle w:val="Tabletext"/>
              <w:jc w:val="center"/>
              <w:rPr>
                <w:lang w:val="en-GB"/>
              </w:rPr>
            </w:pPr>
          </w:p>
        </w:tc>
        <w:tc>
          <w:tcPr>
            <w:tcW w:w="506" w:type="dxa"/>
            <w:tcBorders>
              <w:bottom w:val="single" w:sz="4" w:space="0" w:color="auto"/>
            </w:tcBorders>
            <w:vAlign w:val="center"/>
          </w:tcPr>
          <w:p w:rsidR="00981712" w:rsidRPr="00EB7666" w:rsidRDefault="00981712" w:rsidP="005D2548">
            <w:pPr>
              <w:pStyle w:val="Tabletext"/>
              <w:jc w:val="center"/>
              <w:rPr>
                <w:lang w:val="en-GB"/>
              </w:rPr>
            </w:pPr>
          </w:p>
        </w:tc>
        <w:tc>
          <w:tcPr>
            <w:tcW w:w="515" w:type="dxa"/>
            <w:tcBorders>
              <w:bottom w:val="single" w:sz="4" w:space="0" w:color="auto"/>
            </w:tcBorders>
            <w:vAlign w:val="center"/>
          </w:tcPr>
          <w:p w:rsidR="00981712" w:rsidRPr="00EB7666" w:rsidRDefault="00981712" w:rsidP="005D2548">
            <w:pPr>
              <w:pStyle w:val="Tabletext"/>
              <w:jc w:val="center"/>
              <w:rPr>
                <w:lang w:val="en-GB"/>
              </w:rPr>
            </w:pPr>
          </w:p>
        </w:tc>
        <w:tc>
          <w:tcPr>
            <w:tcW w:w="524" w:type="dxa"/>
            <w:tcBorders>
              <w:bottom w:val="single" w:sz="4" w:space="0" w:color="auto"/>
            </w:tcBorders>
            <w:vAlign w:val="center"/>
          </w:tcPr>
          <w:p w:rsidR="00981712" w:rsidRPr="00EB7666" w:rsidRDefault="00981712" w:rsidP="005D2548">
            <w:pPr>
              <w:pStyle w:val="Tabletext"/>
              <w:jc w:val="center"/>
              <w:rPr>
                <w:lang w:val="en-GB"/>
              </w:rPr>
            </w:pPr>
          </w:p>
        </w:tc>
        <w:tc>
          <w:tcPr>
            <w:tcW w:w="515" w:type="dxa"/>
            <w:tcBorders>
              <w:bottom w:val="single" w:sz="4" w:space="0" w:color="auto"/>
            </w:tcBorders>
            <w:vAlign w:val="center"/>
          </w:tcPr>
          <w:p w:rsidR="00981712" w:rsidRPr="00EB7666" w:rsidRDefault="00981712" w:rsidP="005D2548">
            <w:pPr>
              <w:pStyle w:val="Tabletext"/>
              <w:jc w:val="center"/>
              <w:rPr>
                <w:lang w:val="en-GB"/>
              </w:rPr>
            </w:pPr>
          </w:p>
        </w:tc>
        <w:tc>
          <w:tcPr>
            <w:tcW w:w="543" w:type="dxa"/>
            <w:tcBorders>
              <w:bottom w:val="single" w:sz="4" w:space="0" w:color="auto"/>
            </w:tcBorders>
            <w:vAlign w:val="center"/>
          </w:tcPr>
          <w:p w:rsidR="00981712" w:rsidRPr="00EB7666" w:rsidRDefault="00981712" w:rsidP="005D2548">
            <w:pPr>
              <w:pStyle w:val="Tabletext"/>
              <w:jc w:val="center"/>
              <w:rPr>
                <w:lang w:val="en-GB"/>
              </w:rPr>
            </w:pPr>
          </w:p>
        </w:tc>
        <w:tc>
          <w:tcPr>
            <w:tcW w:w="440" w:type="dxa"/>
            <w:tcBorders>
              <w:bottom w:val="single" w:sz="4" w:space="0" w:color="auto"/>
            </w:tcBorders>
            <w:vAlign w:val="center"/>
          </w:tcPr>
          <w:p w:rsidR="00981712" w:rsidRPr="00EB7666" w:rsidRDefault="00981712" w:rsidP="005D2548">
            <w:pPr>
              <w:pStyle w:val="Tabletext"/>
              <w:jc w:val="center"/>
              <w:rPr>
                <w:lang w:val="en-GB"/>
              </w:rPr>
            </w:pPr>
          </w:p>
        </w:tc>
        <w:tc>
          <w:tcPr>
            <w:tcW w:w="471" w:type="dxa"/>
            <w:tcBorders>
              <w:bottom w:val="single" w:sz="4" w:space="0" w:color="auto"/>
            </w:tcBorders>
            <w:vAlign w:val="center"/>
          </w:tcPr>
          <w:p w:rsidR="00981712" w:rsidRPr="00EB7666" w:rsidRDefault="00981712" w:rsidP="005D2548">
            <w:pPr>
              <w:pStyle w:val="Tabletext"/>
              <w:jc w:val="center"/>
              <w:rPr>
                <w:lang w:val="en-GB"/>
              </w:rPr>
            </w:pPr>
          </w:p>
        </w:tc>
        <w:tc>
          <w:tcPr>
            <w:tcW w:w="400" w:type="dxa"/>
            <w:tcBorders>
              <w:bottom w:val="single" w:sz="4" w:space="0" w:color="auto"/>
            </w:tcBorders>
            <w:vAlign w:val="center"/>
          </w:tcPr>
          <w:p w:rsidR="00981712" w:rsidRPr="00EB7666" w:rsidRDefault="00981712" w:rsidP="005D2548">
            <w:pPr>
              <w:pStyle w:val="Tabletext"/>
              <w:jc w:val="center"/>
              <w:rPr>
                <w:lang w:val="en-GB"/>
              </w:rPr>
            </w:pPr>
          </w:p>
        </w:tc>
        <w:tc>
          <w:tcPr>
            <w:tcW w:w="674" w:type="dxa"/>
            <w:tcBorders>
              <w:bottom w:val="single" w:sz="4" w:space="0" w:color="auto"/>
            </w:tcBorders>
            <w:vAlign w:val="center"/>
          </w:tcPr>
          <w:p w:rsidR="00981712" w:rsidRPr="00EB7666" w:rsidRDefault="00981712" w:rsidP="005D2548">
            <w:pPr>
              <w:pStyle w:val="Tabletext"/>
              <w:jc w:val="center"/>
              <w:rPr>
                <w:lang w:val="en-GB"/>
              </w:rPr>
            </w:pPr>
          </w:p>
        </w:tc>
      </w:tr>
      <w:tr w:rsidR="00981712" w:rsidRPr="00FD4C14" w:rsidTr="00D011D4">
        <w:trPr>
          <w:trHeight w:val="227"/>
          <w:jc w:val="center"/>
        </w:trPr>
        <w:tc>
          <w:tcPr>
            <w:tcW w:w="13785" w:type="dxa"/>
            <w:gridSpan w:val="26"/>
            <w:tcBorders>
              <w:left w:val="nil"/>
              <w:bottom w:val="nil"/>
              <w:right w:val="nil"/>
            </w:tcBorders>
            <w:vAlign w:val="center"/>
          </w:tcPr>
          <w:p w:rsidR="00981712" w:rsidRPr="00746DE3" w:rsidRDefault="00981712" w:rsidP="00D011D4">
            <w:pPr>
              <w:pStyle w:val="Tablelegend"/>
              <w:rPr>
                <w:lang w:val="fr-CH"/>
              </w:rPr>
            </w:pPr>
            <w:r w:rsidRPr="00746DE3">
              <w:rPr>
                <w:lang w:val="fr-CH"/>
              </w:rPr>
              <w:t>NOTE 1 – Le bit de signe n'est pas inclus.</w:t>
            </w:r>
          </w:p>
          <w:p w:rsidR="00981712" w:rsidRPr="00EB7666" w:rsidRDefault="00981712" w:rsidP="00D011D4">
            <w:pPr>
              <w:pStyle w:val="Tablelegend"/>
              <w:rPr>
                <w:lang w:val="en-GB"/>
              </w:rPr>
            </w:pPr>
            <w:r w:rsidRPr="00EB7666">
              <w:rPr>
                <w:lang w:val="en-GB"/>
              </w:rPr>
              <w:t xml:space="preserve">NOTE 2 – </w:t>
            </w:r>
            <w:r w:rsidRPr="00DE4B3E">
              <w:rPr>
                <w:lang w:val="en-GB"/>
              </w:rPr>
              <w:t>Longueur de EOB = 4</w:t>
            </w:r>
            <w:r w:rsidRPr="00EB7666">
              <w:rPr>
                <w:lang w:val="en-GB"/>
              </w:rPr>
              <w:t>.</w:t>
            </w:r>
          </w:p>
        </w:tc>
        <w:tc>
          <w:tcPr>
            <w:tcW w:w="674" w:type="dxa"/>
            <w:tcBorders>
              <w:left w:val="nil"/>
              <w:bottom w:val="nil"/>
              <w:right w:val="nil"/>
            </w:tcBorders>
            <w:vAlign w:val="center"/>
          </w:tcPr>
          <w:p w:rsidR="00981712" w:rsidRPr="00EB7666" w:rsidRDefault="00981712" w:rsidP="00D011D4">
            <w:pPr>
              <w:pStyle w:val="Tabletext"/>
              <w:rPr>
                <w:lang w:val="en-GB"/>
              </w:rPr>
            </w:pPr>
          </w:p>
        </w:tc>
      </w:tr>
    </w:tbl>
    <w:p w:rsidR="00981712" w:rsidRPr="00EB7666" w:rsidRDefault="00981712" w:rsidP="00981712">
      <w:pPr>
        <w:rPr>
          <w:rFonts w:ascii="Arial" w:hAnsi="Arial" w:cs="Arial"/>
          <w:szCs w:val="24"/>
          <w:lang w:val="en-GB"/>
        </w:rPr>
        <w:sectPr w:rsidR="00981712" w:rsidRPr="00EB7666" w:rsidSect="00D011D4">
          <w:headerReference w:type="default" r:id="rId76"/>
          <w:footerReference w:type="first" r:id="rId77"/>
          <w:pgSz w:w="16840" w:h="11907" w:orient="landscape" w:code="9"/>
          <w:pgMar w:top="1134" w:right="1134" w:bottom="1134" w:left="1134" w:header="720" w:footer="482" w:gutter="0"/>
          <w:cols w:space="720"/>
        </w:sectPr>
      </w:pPr>
    </w:p>
    <w:p w:rsidR="00981712" w:rsidRPr="00EB7666" w:rsidRDefault="00981712" w:rsidP="00A72ABA">
      <w:pPr>
        <w:pStyle w:val="TableNo"/>
        <w:spacing w:before="0"/>
        <w:rPr>
          <w:lang w:val="en-GB"/>
        </w:rPr>
      </w:pPr>
      <w:r w:rsidRPr="00EB7666">
        <w:rPr>
          <w:lang w:val="en-GB"/>
        </w:rPr>
        <w:lastRenderedPageBreak/>
        <w:t>TABLE</w:t>
      </w:r>
      <w:r>
        <w:rPr>
          <w:lang w:val="en-GB"/>
        </w:rPr>
        <w:t>AU</w:t>
      </w:r>
      <w:r w:rsidRPr="00EB7666">
        <w:rPr>
          <w:lang w:val="en-GB"/>
        </w:rPr>
        <w:t xml:space="preserve"> 25</w:t>
      </w:r>
    </w:p>
    <w:p w:rsidR="00981712" w:rsidRPr="00496346" w:rsidRDefault="00981712" w:rsidP="00981712">
      <w:pPr>
        <w:pStyle w:val="Tabletitle"/>
        <w:rPr>
          <w:szCs w:val="24"/>
        </w:rPr>
      </w:pPr>
      <w:r>
        <w:rPr>
          <w:szCs w:val="24"/>
        </w:rPr>
        <w:t>Mots de code à longueur variable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407"/>
        <w:gridCol w:w="408"/>
        <w:gridCol w:w="1032"/>
        <w:gridCol w:w="747"/>
        <w:gridCol w:w="409"/>
        <w:gridCol w:w="409"/>
        <w:gridCol w:w="1267"/>
        <w:gridCol w:w="907"/>
        <w:gridCol w:w="560"/>
        <w:gridCol w:w="560"/>
        <w:gridCol w:w="838"/>
        <w:gridCol w:w="884"/>
        <w:gridCol w:w="235"/>
        <w:gridCol w:w="976"/>
      </w:tblGrid>
      <w:tr w:rsidR="00981712" w:rsidRPr="00EB7666" w:rsidTr="005D2548">
        <w:trPr>
          <w:jc w:val="center"/>
        </w:trPr>
        <w:tc>
          <w:tcPr>
            <w:tcW w:w="825" w:type="dxa"/>
            <w:gridSpan w:val="2"/>
            <w:tcBorders>
              <w:top w:val="single" w:sz="4" w:space="0" w:color="auto"/>
              <w:bottom w:val="single" w:sz="4" w:space="0" w:color="auto"/>
              <w:right w:val="single" w:sz="4" w:space="0" w:color="auto"/>
            </w:tcBorders>
            <w:vAlign w:val="center"/>
          </w:tcPr>
          <w:p w:rsidR="00981712" w:rsidRPr="00EB7666" w:rsidRDefault="00981712" w:rsidP="005D2548">
            <w:pPr>
              <w:pStyle w:val="Tablehead"/>
              <w:rPr>
                <w:sz w:val="18"/>
                <w:szCs w:val="18"/>
                <w:lang w:val="en-GB"/>
              </w:rPr>
            </w:pPr>
            <w:r w:rsidRPr="00EB7666">
              <w:rPr>
                <w:sz w:val="18"/>
                <w:szCs w:val="18"/>
                <w:lang w:val="en-GB"/>
              </w:rPr>
              <w:t>(</w:t>
            </w:r>
            <w:r>
              <w:rPr>
                <w:sz w:val="18"/>
                <w:szCs w:val="18"/>
                <w:lang w:val="en-GB"/>
              </w:rPr>
              <w:t>Plage</w:t>
            </w:r>
            <w:r w:rsidRPr="00EB7666">
              <w:rPr>
                <w:sz w:val="18"/>
                <w:szCs w:val="18"/>
                <w:lang w:val="en-GB"/>
              </w:rPr>
              <w:t>,</w:t>
            </w:r>
            <w:r w:rsidRPr="00EB7666">
              <w:rPr>
                <w:sz w:val="18"/>
                <w:szCs w:val="18"/>
                <w:lang w:val="en-GB"/>
              </w:rPr>
              <w:br/>
              <w:t>amp)</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head"/>
              <w:rPr>
                <w:sz w:val="18"/>
                <w:szCs w:val="18"/>
                <w:lang w:val="en-GB"/>
              </w:rPr>
            </w:pPr>
            <w:r w:rsidRPr="00EB7666">
              <w:rPr>
                <w:sz w:val="18"/>
                <w:szCs w:val="18"/>
                <w:lang w:val="en-GB"/>
              </w:rPr>
              <w:t>Code</w:t>
            </w:r>
          </w:p>
        </w:tc>
        <w:tc>
          <w:tcPr>
            <w:tcW w:w="761" w:type="dxa"/>
            <w:tcBorders>
              <w:top w:val="single" w:sz="4" w:space="0" w:color="auto"/>
              <w:left w:val="single" w:sz="4" w:space="0" w:color="auto"/>
              <w:right w:val="single" w:sz="4" w:space="0" w:color="auto"/>
            </w:tcBorders>
            <w:tcMar>
              <w:left w:w="0" w:type="dxa"/>
              <w:right w:w="0" w:type="dxa"/>
            </w:tcMar>
            <w:vAlign w:val="center"/>
          </w:tcPr>
          <w:p w:rsidR="00981712" w:rsidRPr="00EB7666" w:rsidRDefault="00981712" w:rsidP="005D2548">
            <w:pPr>
              <w:pStyle w:val="Tablehead"/>
              <w:rPr>
                <w:spacing w:val="-6"/>
                <w:sz w:val="18"/>
                <w:szCs w:val="18"/>
                <w:lang w:val="en-GB"/>
              </w:rPr>
            </w:pPr>
            <w:r>
              <w:rPr>
                <w:spacing w:val="-6"/>
                <w:sz w:val="18"/>
                <w:szCs w:val="18"/>
                <w:lang w:val="en-GB"/>
              </w:rPr>
              <w:t>Longueur</w:t>
            </w:r>
          </w:p>
        </w:tc>
        <w:tc>
          <w:tcPr>
            <w:tcW w:w="826" w:type="dxa"/>
            <w:gridSpan w:val="2"/>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head"/>
              <w:rPr>
                <w:sz w:val="18"/>
                <w:szCs w:val="18"/>
                <w:lang w:val="en-GB"/>
              </w:rPr>
            </w:pPr>
            <w:r w:rsidRPr="00EB7666">
              <w:rPr>
                <w:sz w:val="18"/>
                <w:szCs w:val="18"/>
                <w:lang w:val="en-GB"/>
              </w:rPr>
              <w:t>(</w:t>
            </w:r>
            <w:r>
              <w:rPr>
                <w:sz w:val="18"/>
                <w:szCs w:val="18"/>
                <w:lang w:val="en-GB"/>
              </w:rPr>
              <w:t>Plage</w:t>
            </w:r>
            <w:r w:rsidRPr="00EB7666">
              <w:rPr>
                <w:sz w:val="18"/>
                <w:szCs w:val="18"/>
                <w:lang w:val="en-GB"/>
              </w:rPr>
              <w:t>,</w:t>
            </w:r>
            <w:r w:rsidRPr="00EB7666">
              <w:rPr>
                <w:sz w:val="18"/>
                <w:szCs w:val="18"/>
                <w:lang w:val="en-GB"/>
              </w:rPr>
              <w:br/>
              <w:t>amp)</w:t>
            </w:r>
          </w:p>
        </w:tc>
        <w:tc>
          <w:tcPr>
            <w:tcW w:w="1288" w:type="dxa"/>
            <w:tcBorders>
              <w:top w:val="single" w:sz="4" w:space="0" w:color="auto"/>
              <w:left w:val="single" w:sz="4" w:space="0" w:color="auto"/>
              <w:right w:val="single" w:sz="4" w:space="0" w:color="auto"/>
            </w:tcBorders>
            <w:vAlign w:val="center"/>
          </w:tcPr>
          <w:p w:rsidR="00981712" w:rsidRPr="00EB7666" w:rsidRDefault="00981712" w:rsidP="005D2548">
            <w:pPr>
              <w:pStyle w:val="Tablehead"/>
              <w:rPr>
                <w:sz w:val="18"/>
                <w:szCs w:val="18"/>
                <w:lang w:val="en-GB"/>
              </w:rPr>
            </w:pPr>
            <w:r w:rsidRPr="00EB7666">
              <w:rPr>
                <w:sz w:val="18"/>
                <w:szCs w:val="18"/>
                <w:lang w:val="en-GB"/>
              </w:rPr>
              <w:t>Code</w:t>
            </w:r>
          </w:p>
        </w:tc>
        <w:tc>
          <w:tcPr>
            <w:tcW w:w="9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981712" w:rsidRPr="00EB7666" w:rsidRDefault="00981712" w:rsidP="005D2548">
            <w:pPr>
              <w:pStyle w:val="Tablehead"/>
              <w:rPr>
                <w:spacing w:val="-6"/>
                <w:sz w:val="18"/>
                <w:szCs w:val="18"/>
                <w:lang w:val="en-GB"/>
              </w:rPr>
            </w:pPr>
            <w:r>
              <w:rPr>
                <w:spacing w:val="-6"/>
                <w:sz w:val="18"/>
                <w:szCs w:val="18"/>
                <w:lang w:val="en-GB"/>
              </w:rPr>
              <w:t>Longueur</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head"/>
              <w:rPr>
                <w:sz w:val="18"/>
                <w:szCs w:val="18"/>
                <w:lang w:val="en-GB"/>
              </w:rPr>
            </w:pPr>
            <w:r w:rsidRPr="00EB7666">
              <w:rPr>
                <w:sz w:val="18"/>
                <w:szCs w:val="18"/>
                <w:lang w:val="en-GB"/>
              </w:rPr>
              <w:t>(</w:t>
            </w:r>
            <w:r>
              <w:rPr>
                <w:sz w:val="18"/>
                <w:szCs w:val="18"/>
                <w:lang w:val="en-GB"/>
              </w:rPr>
              <w:t>Plage</w:t>
            </w:r>
            <w:r w:rsidRPr="00EB7666">
              <w:rPr>
                <w:sz w:val="18"/>
                <w:szCs w:val="18"/>
                <w:lang w:val="en-GB"/>
              </w:rPr>
              <w:t>,</w:t>
            </w:r>
            <w:r w:rsidRPr="00EB7666">
              <w:rPr>
                <w:sz w:val="18"/>
                <w:szCs w:val="18"/>
                <w:lang w:val="en-GB"/>
              </w:rPr>
              <w:br/>
              <w:t>amp)</w:t>
            </w:r>
          </w:p>
        </w:tc>
        <w:tc>
          <w:tcPr>
            <w:tcW w:w="1985" w:type="dxa"/>
            <w:gridSpan w:val="3"/>
            <w:tcBorders>
              <w:top w:val="single" w:sz="4" w:space="0" w:color="auto"/>
              <w:left w:val="single" w:sz="4" w:space="0" w:color="auto"/>
              <w:right w:val="single" w:sz="4" w:space="0" w:color="auto"/>
            </w:tcBorders>
            <w:vAlign w:val="center"/>
          </w:tcPr>
          <w:p w:rsidR="00981712" w:rsidRPr="00EB7666" w:rsidRDefault="00981712" w:rsidP="005D2548">
            <w:pPr>
              <w:pStyle w:val="Tablehead"/>
              <w:rPr>
                <w:sz w:val="18"/>
                <w:szCs w:val="18"/>
                <w:lang w:val="en-GB"/>
              </w:rPr>
            </w:pPr>
            <w:r w:rsidRPr="00EB7666">
              <w:rPr>
                <w:sz w:val="18"/>
                <w:szCs w:val="18"/>
                <w:lang w:val="en-GB"/>
              </w:rPr>
              <w:t>Code</w:t>
            </w:r>
          </w:p>
        </w:tc>
        <w:tc>
          <w:tcPr>
            <w:tcW w:w="992" w:type="dxa"/>
            <w:tcBorders>
              <w:top w:val="single" w:sz="4" w:space="0" w:color="auto"/>
              <w:left w:val="single" w:sz="4" w:space="0" w:color="auto"/>
            </w:tcBorders>
            <w:vAlign w:val="center"/>
          </w:tcPr>
          <w:p w:rsidR="00981712" w:rsidRPr="00EB7666" w:rsidRDefault="00981712" w:rsidP="005D2548">
            <w:pPr>
              <w:pStyle w:val="Tablehead"/>
              <w:rPr>
                <w:spacing w:val="-6"/>
                <w:sz w:val="18"/>
                <w:szCs w:val="18"/>
                <w:lang w:val="en-GB"/>
              </w:rPr>
            </w:pPr>
            <w:r>
              <w:rPr>
                <w:spacing w:val="-6"/>
                <w:sz w:val="18"/>
                <w:szCs w:val="18"/>
                <w:lang w:val="en-GB"/>
              </w:rPr>
              <w:t>Longueur</w:t>
            </w: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00s</w:t>
            </w:r>
          </w:p>
        </w:tc>
        <w:tc>
          <w:tcPr>
            <w:tcW w:w="761" w:type="dxa"/>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r w:rsidRPr="00EB7666">
              <w:rPr>
                <w:sz w:val="18"/>
                <w:szCs w:val="18"/>
                <w:lang w:val="en-GB"/>
              </w:rPr>
              <w:t>2+1</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111100000s</w:t>
            </w:r>
          </w:p>
        </w:tc>
        <w:tc>
          <w:tcPr>
            <w:tcW w:w="921" w:type="dxa"/>
            <w:vMerge w:val="restart"/>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9+1</w:t>
            </w: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7</w:t>
            </w: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w:t>
            </w:r>
          </w:p>
        </w:tc>
        <w:tc>
          <w:tcPr>
            <w:tcW w:w="1985" w:type="dxa"/>
            <w:gridSpan w:val="3"/>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111110110000s</w:t>
            </w:r>
          </w:p>
        </w:tc>
        <w:tc>
          <w:tcPr>
            <w:tcW w:w="992" w:type="dxa"/>
            <w:vMerge w:val="restart"/>
            <w:tcBorders>
              <w:lef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12+1</w:t>
            </w: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010s</w:t>
            </w:r>
          </w:p>
        </w:tc>
        <w:tc>
          <w:tcPr>
            <w:tcW w:w="761" w:type="dxa"/>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r w:rsidRPr="00EB7666">
              <w:rPr>
                <w:sz w:val="18"/>
                <w:szCs w:val="18"/>
                <w:lang w:val="en-GB"/>
              </w:rPr>
              <w:t>3+1</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12</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111100001s</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8</w:t>
            </w: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w:t>
            </w:r>
          </w:p>
        </w:tc>
        <w:tc>
          <w:tcPr>
            <w:tcW w:w="1985" w:type="dxa"/>
            <w:gridSpan w:val="3"/>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111110110001s</w:t>
            </w:r>
          </w:p>
        </w:tc>
        <w:tc>
          <w:tcPr>
            <w:tcW w:w="992" w:type="dxa"/>
            <w:vMerge/>
            <w:tcBorders>
              <w:left w:val="single" w:sz="4" w:space="0" w:color="auto"/>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825" w:type="dxa"/>
            <w:gridSpan w:val="2"/>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EOB</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0110</w:t>
            </w:r>
          </w:p>
        </w:tc>
        <w:tc>
          <w:tcPr>
            <w:tcW w:w="761" w:type="dxa"/>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r w:rsidRPr="00EB7666">
              <w:rPr>
                <w:sz w:val="18"/>
                <w:szCs w:val="18"/>
                <w:lang w:val="en-GB"/>
              </w:rPr>
              <w:t>4</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13</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111100010s</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9</w:t>
            </w: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w:t>
            </w:r>
          </w:p>
        </w:tc>
        <w:tc>
          <w:tcPr>
            <w:tcW w:w="1985" w:type="dxa"/>
            <w:gridSpan w:val="3"/>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111110110010s</w:t>
            </w:r>
          </w:p>
        </w:tc>
        <w:tc>
          <w:tcPr>
            <w:tcW w:w="992" w:type="dxa"/>
            <w:vMerge/>
            <w:tcBorders>
              <w:left w:val="single" w:sz="4" w:space="0" w:color="auto"/>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0111s</w:t>
            </w:r>
          </w:p>
        </w:tc>
        <w:tc>
          <w:tcPr>
            <w:tcW w:w="761" w:type="dxa"/>
            <w:vMerge w:val="restart"/>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r w:rsidRPr="00EB7666">
              <w:rPr>
                <w:sz w:val="18"/>
                <w:szCs w:val="18"/>
                <w:lang w:val="en-GB"/>
              </w:rPr>
              <w:t>4+1</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14</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111100011s</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10</w:t>
            </w: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w:t>
            </w:r>
          </w:p>
        </w:tc>
        <w:tc>
          <w:tcPr>
            <w:tcW w:w="1985" w:type="dxa"/>
            <w:gridSpan w:val="3"/>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111110110011s</w:t>
            </w:r>
          </w:p>
        </w:tc>
        <w:tc>
          <w:tcPr>
            <w:tcW w:w="992" w:type="dxa"/>
            <w:vMerge/>
            <w:tcBorders>
              <w:left w:val="single" w:sz="4" w:space="0" w:color="auto"/>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3</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1000s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5</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111100100s</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7</w:t>
            </w: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3</w:t>
            </w:r>
          </w:p>
        </w:tc>
        <w:tc>
          <w:tcPr>
            <w:tcW w:w="1985" w:type="dxa"/>
            <w:gridSpan w:val="3"/>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111110110100s</w:t>
            </w:r>
          </w:p>
        </w:tc>
        <w:tc>
          <w:tcPr>
            <w:tcW w:w="992" w:type="dxa"/>
            <w:vMerge/>
            <w:tcBorders>
              <w:left w:val="single" w:sz="4" w:space="0" w:color="auto"/>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4</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1001s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6</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111100101s</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8</w:t>
            </w: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3</w:t>
            </w:r>
          </w:p>
        </w:tc>
        <w:tc>
          <w:tcPr>
            <w:tcW w:w="1985" w:type="dxa"/>
            <w:gridSpan w:val="3"/>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111110110101s</w:t>
            </w:r>
          </w:p>
        </w:tc>
        <w:tc>
          <w:tcPr>
            <w:tcW w:w="992" w:type="dxa"/>
            <w:vMerge/>
            <w:tcBorders>
              <w:left w:val="single" w:sz="4" w:space="0" w:color="auto"/>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10100s</w:t>
            </w:r>
          </w:p>
        </w:tc>
        <w:tc>
          <w:tcPr>
            <w:tcW w:w="761" w:type="dxa"/>
            <w:vMerge w:val="restart"/>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r w:rsidRPr="00EB7666">
              <w:rPr>
                <w:sz w:val="18"/>
                <w:szCs w:val="18"/>
                <w:lang w:val="en-GB"/>
              </w:rPr>
              <w:t>5+1</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3</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3</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111100110s</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4</w:t>
            </w: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5</w:t>
            </w:r>
          </w:p>
        </w:tc>
        <w:tc>
          <w:tcPr>
            <w:tcW w:w="1985" w:type="dxa"/>
            <w:gridSpan w:val="3"/>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111110110110s</w:t>
            </w:r>
          </w:p>
        </w:tc>
        <w:tc>
          <w:tcPr>
            <w:tcW w:w="992" w:type="dxa"/>
            <w:vMerge/>
            <w:tcBorders>
              <w:left w:val="single" w:sz="4" w:space="0" w:color="auto"/>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10101s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4</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3</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111100111s</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3</w:t>
            </w: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7</w:t>
            </w:r>
          </w:p>
        </w:tc>
        <w:tc>
          <w:tcPr>
            <w:tcW w:w="1985" w:type="dxa"/>
            <w:gridSpan w:val="3"/>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111110110111s</w:t>
            </w:r>
          </w:p>
        </w:tc>
        <w:tc>
          <w:tcPr>
            <w:tcW w:w="992" w:type="dxa"/>
            <w:vMerge/>
            <w:tcBorders>
              <w:left w:val="single" w:sz="4" w:space="0" w:color="auto"/>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5</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10110s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4</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111101000s</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w:t>
            </w: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7</w:t>
            </w:r>
          </w:p>
        </w:tc>
        <w:tc>
          <w:tcPr>
            <w:tcW w:w="1985" w:type="dxa"/>
            <w:gridSpan w:val="3"/>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111110111000s</w:t>
            </w:r>
          </w:p>
        </w:tc>
        <w:tc>
          <w:tcPr>
            <w:tcW w:w="992" w:type="dxa"/>
            <w:vMerge/>
            <w:tcBorders>
              <w:left w:val="single" w:sz="4" w:space="0" w:color="auto"/>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6</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10111s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5</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111101001s</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w:t>
            </w: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8</w:t>
            </w:r>
          </w:p>
        </w:tc>
        <w:tc>
          <w:tcPr>
            <w:tcW w:w="1985" w:type="dxa"/>
            <w:gridSpan w:val="3"/>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111110111001s</w:t>
            </w:r>
          </w:p>
        </w:tc>
        <w:tc>
          <w:tcPr>
            <w:tcW w:w="992" w:type="dxa"/>
            <w:vMerge/>
            <w:tcBorders>
              <w:left w:val="single" w:sz="4" w:space="0" w:color="auto"/>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3</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110000s</w:t>
            </w:r>
          </w:p>
        </w:tc>
        <w:tc>
          <w:tcPr>
            <w:tcW w:w="761" w:type="dxa"/>
            <w:vMerge w:val="restart"/>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r w:rsidRPr="00EB7666">
              <w:rPr>
                <w:sz w:val="18"/>
                <w:szCs w:val="18"/>
                <w:lang w:val="en-GB"/>
              </w:rPr>
              <w:t>6+1</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8</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111101010s</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w:t>
            </w: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9</w:t>
            </w:r>
          </w:p>
        </w:tc>
        <w:tc>
          <w:tcPr>
            <w:tcW w:w="1985" w:type="dxa"/>
            <w:gridSpan w:val="3"/>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111110111010s</w:t>
            </w:r>
          </w:p>
        </w:tc>
        <w:tc>
          <w:tcPr>
            <w:tcW w:w="992" w:type="dxa"/>
            <w:vMerge/>
            <w:tcBorders>
              <w:left w:val="single" w:sz="4" w:space="0" w:color="auto"/>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4</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110001s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18</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111101011s</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w:t>
            </w: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10</w:t>
            </w:r>
          </w:p>
        </w:tc>
        <w:tc>
          <w:tcPr>
            <w:tcW w:w="1985" w:type="dxa"/>
            <w:gridSpan w:val="3"/>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111110111011s</w:t>
            </w:r>
          </w:p>
        </w:tc>
        <w:tc>
          <w:tcPr>
            <w:tcW w:w="992" w:type="dxa"/>
            <w:vMerge/>
            <w:tcBorders>
              <w:left w:val="single" w:sz="4" w:space="0" w:color="auto"/>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7</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110010s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19</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111101100s</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w:t>
            </w: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w:t>
            </w:r>
          </w:p>
        </w:tc>
        <w:tc>
          <w:tcPr>
            <w:tcW w:w="1985" w:type="dxa"/>
            <w:gridSpan w:val="3"/>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111110111100s</w:t>
            </w:r>
          </w:p>
        </w:tc>
        <w:tc>
          <w:tcPr>
            <w:tcW w:w="992" w:type="dxa"/>
            <w:vMerge/>
            <w:tcBorders>
              <w:left w:val="single" w:sz="4" w:space="0" w:color="auto"/>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8</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110011s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20</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111101101s</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15</w:t>
            </w:r>
          </w:p>
        </w:tc>
        <w:tc>
          <w:tcPr>
            <w:tcW w:w="1985" w:type="dxa"/>
            <w:gridSpan w:val="3"/>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111110111101s</w:t>
            </w:r>
          </w:p>
        </w:tc>
        <w:tc>
          <w:tcPr>
            <w:tcW w:w="992" w:type="dxa"/>
            <w:vMerge/>
            <w:tcBorders>
              <w:left w:val="single" w:sz="4" w:space="0" w:color="auto"/>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5</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1101000s</w:t>
            </w:r>
          </w:p>
        </w:tc>
        <w:tc>
          <w:tcPr>
            <w:tcW w:w="761" w:type="dxa"/>
            <w:vMerge w:val="restart"/>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r w:rsidRPr="00EB7666">
              <w:rPr>
                <w:sz w:val="18"/>
                <w:szCs w:val="18"/>
                <w:lang w:val="en-GB"/>
              </w:rPr>
              <w:t>7+1</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21</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111101110s</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16</w:t>
            </w:r>
          </w:p>
        </w:tc>
        <w:tc>
          <w:tcPr>
            <w:tcW w:w="1985" w:type="dxa"/>
            <w:gridSpan w:val="3"/>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11111011110s</w:t>
            </w:r>
          </w:p>
        </w:tc>
        <w:tc>
          <w:tcPr>
            <w:tcW w:w="992" w:type="dxa"/>
            <w:vMerge/>
            <w:tcBorders>
              <w:left w:val="single" w:sz="4" w:space="0" w:color="auto"/>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6</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1101001s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22</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111101111s</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17</w:t>
            </w:r>
          </w:p>
        </w:tc>
        <w:tc>
          <w:tcPr>
            <w:tcW w:w="1985" w:type="dxa"/>
            <w:gridSpan w:val="3"/>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11111011111s</w:t>
            </w:r>
          </w:p>
        </w:tc>
        <w:tc>
          <w:tcPr>
            <w:tcW w:w="992" w:type="dxa"/>
            <w:vMerge/>
            <w:tcBorders>
              <w:left w:val="single" w:sz="4" w:space="0" w:color="auto"/>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1101010s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5</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3</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1111100000s</w:t>
            </w:r>
          </w:p>
        </w:tc>
        <w:tc>
          <w:tcPr>
            <w:tcW w:w="921" w:type="dxa"/>
            <w:vMerge w:val="restart"/>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10+1</w:t>
            </w: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6</w:t>
            </w: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1985" w:type="dxa"/>
            <w:gridSpan w:val="3"/>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1111110000110</w:t>
            </w:r>
          </w:p>
        </w:tc>
        <w:tc>
          <w:tcPr>
            <w:tcW w:w="992" w:type="dxa"/>
            <w:vMerge w:val="restart"/>
            <w:tcBorders>
              <w:lef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13</w:t>
            </w: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3</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1101011s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3</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4</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1111100001s</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7</w:t>
            </w: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1985" w:type="dxa"/>
            <w:gridSpan w:val="3"/>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1111110000111</w:t>
            </w:r>
          </w:p>
        </w:tc>
        <w:tc>
          <w:tcPr>
            <w:tcW w:w="992" w:type="dxa"/>
            <w:vMerge/>
            <w:tcBorders>
              <w:left w:val="single" w:sz="4" w:space="0" w:color="auto"/>
            </w:tcBorders>
            <w:vAlign w:val="center"/>
          </w:tcPr>
          <w:p w:rsidR="00981712" w:rsidRPr="00EB7666" w:rsidRDefault="00981712" w:rsidP="005D2548">
            <w:pPr>
              <w:pStyle w:val="Tabletext"/>
              <w:jc w:val="center"/>
              <w:rPr>
                <w:sz w:val="18"/>
                <w:szCs w:val="18"/>
                <w:lang w:val="en-GB"/>
              </w:rPr>
            </w:pPr>
          </w:p>
        </w:tc>
      </w:tr>
      <w:tr w:rsidR="00981712" w:rsidRPr="0049634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4</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1101100s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3</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5</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1111100010s</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vMerge w:val="restart"/>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w:t>
            </w:r>
          </w:p>
          <w:p w:rsidR="00981712" w:rsidRPr="00EB7666" w:rsidRDefault="00981712" w:rsidP="005D2548">
            <w:pPr>
              <w:pStyle w:val="Tabletext"/>
              <w:jc w:val="center"/>
              <w:rPr>
                <w:sz w:val="18"/>
                <w:szCs w:val="18"/>
                <w:lang w:val="en-GB"/>
              </w:rPr>
            </w:pPr>
            <w:r w:rsidRPr="00EB7666">
              <w:rPr>
                <w:sz w:val="18"/>
                <w:szCs w:val="18"/>
                <w:lang w:val="en-GB"/>
              </w:rPr>
              <w:t>R</w:t>
            </w:r>
          </w:p>
          <w:p w:rsidR="00981712" w:rsidRPr="00EB7666" w:rsidRDefault="00981712" w:rsidP="005D2548">
            <w:pPr>
              <w:pStyle w:val="Tabletext"/>
              <w:jc w:val="center"/>
              <w:rPr>
                <w:sz w:val="18"/>
                <w:szCs w:val="18"/>
                <w:lang w:val="en-GB"/>
              </w:rPr>
            </w:pPr>
            <w:r w:rsidRPr="00EB7666">
              <w:rPr>
                <w:sz w:val="18"/>
                <w:szCs w:val="18"/>
                <w:lang w:val="en-GB"/>
              </w:rPr>
              <w:t>|</w:t>
            </w:r>
          </w:p>
        </w:tc>
        <w:tc>
          <w:tcPr>
            <w:tcW w:w="567" w:type="dxa"/>
            <w:vMerge w:val="restart"/>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w:t>
            </w:r>
          </w:p>
          <w:p w:rsidR="00981712" w:rsidRPr="00EB7666" w:rsidRDefault="00981712" w:rsidP="005D2548">
            <w:pPr>
              <w:pStyle w:val="Tabletext"/>
              <w:jc w:val="center"/>
              <w:rPr>
                <w:sz w:val="18"/>
                <w:szCs w:val="18"/>
                <w:lang w:val="en-GB"/>
              </w:rPr>
            </w:pPr>
            <w:r w:rsidRPr="00EB7666">
              <w:rPr>
                <w:sz w:val="18"/>
                <w:szCs w:val="18"/>
                <w:lang w:val="en-GB"/>
              </w:rPr>
              <w:t>0</w:t>
            </w:r>
          </w:p>
          <w:p w:rsidR="00981712" w:rsidRPr="00EB7666" w:rsidRDefault="00981712" w:rsidP="005D2548">
            <w:pPr>
              <w:pStyle w:val="Tabletext"/>
              <w:jc w:val="center"/>
              <w:rPr>
                <w:sz w:val="18"/>
                <w:szCs w:val="18"/>
                <w:lang w:val="en-GB"/>
              </w:rPr>
            </w:pPr>
            <w:r w:rsidRPr="00EB7666">
              <w:rPr>
                <w:sz w:val="18"/>
                <w:szCs w:val="18"/>
                <w:lang w:val="en-GB"/>
              </w:rPr>
              <w:t>|</w:t>
            </w:r>
          </w:p>
        </w:tc>
        <w:tc>
          <w:tcPr>
            <w:tcW w:w="851" w:type="dxa"/>
            <w:vMerge w:val="restart"/>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1111110</w:t>
            </w:r>
          </w:p>
        </w:tc>
        <w:tc>
          <w:tcPr>
            <w:tcW w:w="898" w:type="dxa"/>
            <w:vMerge w:val="restart"/>
            <w:tcBorders>
              <w:left w:val="single" w:sz="4" w:space="0" w:color="auto"/>
              <w:right w:val="single" w:sz="4" w:space="0" w:color="auto"/>
            </w:tcBorders>
            <w:vAlign w:val="center"/>
          </w:tcPr>
          <w:p w:rsidR="00981712" w:rsidRPr="00BB7EC8" w:rsidRDefault="00981712" w:rsidP="005D2548">
            <w:pPr>
              <w:pStyle w:val="Tabletext"/>
              <w:jc w:val="center"/>
              <w:rPr>
                <w:sz w:val="18"/>
                <w:szCs w:val="18"/>
                <w:lang w:val="fr-CH"/>
              </w:rPr>
            </w:pPr>
            <w:r w:rsidRPr="00BB7EC8">
              <w:rPr>
                <w:sz w:val="18"/>
                <w:szCs w:val="18"/>
                <w:lang w:val="fr-CH"/>
              </w:rPr>
              <w:t>Rotation binaire de R</w:t>
            </w:r>
          </w:p>
          <w:p w:rsidR="00981712" w:rsidRPr="00BB7EC8" w:rsidRDefault="00981712" w:rsidP="005D2548">
            <w:pPr>
              <w:pStyle w:val="Tabletext"/>
              <w:jc w:val="center"/>
              <w:rPr>
                <w:spacing w:val="-6"/>
                <w:sz w:val="18"/>
                <w:szCs w:val="18"/>
                <w:lang w:val="fr-CH"/>
              </w:rPr>
            </w:pPr>
            <w:r w:rsidRPr="00BB7EC8">
              <w:rPr>
                <w:spacing w:val="-6"/>
                <w:sz w:val="18"/>
                <w:szCs w:val="18"/>
                <w:lang w:val="fr-CH"/>
              </w:rPr>
              <w:t xml:space="preserve">R = 6 </w:t>
            </w:r>
            <w:r>
              <w:rPr>
                <w:spacing w:val="-6"/>
                <w:sz w:val="18"/>
                <w:szCs w:val="18"/>
                <w:lang w:val="fr-CH"/>
              </w:rPr>
              <w:t>à</w:t>
            </w:r>
            <w:r w:rsidRPr="00BB7EC8">
              <w:rPr>
                <w:spacing w:val="-6"/>
                <w:sz w:val="18"/>
                <w:szCs w:val="18"/>
                <w:lang w:val="fr-CH"/>
              </w:rPr>
              <w:t xml:space="preserve"> 61</w:t>
            </w:r>
          </w:p>
        </w:tc>
        <w:tc>
          <w:tcPr>
            <w:tcW w:w="236" w:type="dxa"/>
            <w:vMerge w:val="restart"/>
            <w:tcBorders>
              <w:left w:val="single" w:sz="4" w:space="0" w:color="auto"/>
              <w:right w:val="single" w:sz="4" w:space="0" w:color="auto"/>
            </w:tcBorders>
            <w:vAlign w:val="center"/>
          </w:tcPr>
          <w:p w:rsidR="00981712" w:rsidRPr="00BB7EC8" w:rsidRDefault="00981712" w:rsidP="005D2548">
            <w:pPr>
              <w:pStyle w:val="Tabletext"/>
              <w:jc w:val="center"/>
              <w:rPr>
                <w:sz w:val="18"/>
                <w:szCs w:val="18"/>
                <w:lang w:val="fr-CH"/>
              </w:rPr>
            </w:pPr>
          </w:p>
        </w:tc>
        <w:tc>
          <w:tcPr>
            <w:tcW w:w="992" w:type="dxa"/>
            <w:vMerge w:val="restart"/>
            <w:tcBorders>
              <w:left w:val="single" w:sz="4" w:space="0" w:color="auto"/>
            </w:tcBorders>
            <w:vAlign w:val="center"/>
          </w:tcPr>
          <w:p w:rsidR="00981712" w:rsidRPr="00BB7EC8" w:rsidRDefault="00981712" w:rsidP="005D2548">
            <w:pPr>
              <w:pStyle w:val="Tabletext"/>
              <w:jc w:val="center"/>
              <w:rPr>
                <w:sz w:val="18"/>
                <w:szCs w:val="18"/>
                <w:lang w:val="fr-CH"/>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9</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1101101s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6</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1111100011s</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vMerge/>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vMerge/>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851" w:type="dxa"/>
            <w:vMerge/>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898" w:type="dxa"/>
            <w:vMerge/>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236" w:type="dxa"/>
            <w:vMerge/>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992" w:type="dxa"/>
            <w:vMerge/>
            <w:tcBorders>
              <w:left w:val="single" w:sz="4" w:space="0" w:color="auto"/>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10</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1101110s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9</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1111100100s</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vMerge/>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vMerge/>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851" w:type="dxa"/>
            <w:vMerge/>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898" w:type="dxa"/>
            <w:vMerge/>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236" w:type="dxa"/>
            <w:vMerge/>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992" w:type="dxa"/>
            <w:vMerge/>
            <w:tcBorders>
              <w:left w:val="single" w:sz="4" w:space="0" w:color="auto"/>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1101111s</w:t>
            </w:r>
          </w:p>
        </w:tc>
        <w:tc>
          <w:tcPr>
            <w:tcW w:w="761" w:type="dxa"/>
            <w:vMerge/>
            <w:tcBorders>
              <w:left w:val="single" w:sz="4" w:space="0" w:color="auto"/>
              <w:bottom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10</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1111100101s</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61</w:t>
            </w: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1985" w:type="dxa"/>
            <w:gridSpan w:val="3"/>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1111110111101</w:t>
            </w:r>
          </w:p>
        </w:tc>
        <w:tc>
          <w:tcPr>
            <w:tcW w:w="992" w:type="dxa"/>
            <w:tcBorders>
              <w:left w:val="single" w:sz="4" w:space="0" w:color="auto"/>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7</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1110000s</w:t>
            </w:r>
          </w:p>
        </w:tc>
        <w:tc>
          <w:tcPr>
            <w:tcW w:w="761" w:type="dxa"/>
            <w:vMerge w:val="restart"/>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r w:rsidRPr="00EB7666">
              <w:rPr>
                <w:sz w:val="18"/>
                <w:szCs w:val="18"/>
                <w:lang w:val="en-GB"/>
              </w:rPr>
              <w:t>8+1</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1111100110s</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23</w:t>
            </w:r>
          </w:p>
        </w:tc>
        <w:tc>
          <w:tcPr>
            <w:tcW w:w="1985" w:type="dxa"/>
            <w:gridSpan w:val="3"/>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111111100010111s</w:t>
            </w:r>
          </w:p>
        </w:tc>
        <w:tc>
          <w:tcPr>
            <w:tcW w:w="992" w:type="dxa"/>
            <w:vMerge w:val="restart"/>
            <w:tcBorders>
              <w:lef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15+1</w:t>
            </w: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8</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1110001s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11111001110</w:t>
            </w:r>
          </w:p>
        </w:tc>
        <w:tc>
          <w:tcPr>
            <w:tcW w:w="921" w:type="dxa"/>
            <w:vMerge w:val="restart"/>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w:t>
            </w: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567"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24</w:t>
            </w:r>
          </w:p>
        </w:tc>
        <w:tc>
          <w:tcPr>
            <w:tcW w:w="1985" w:type="dxa"/>
            <w:gridSpan w:val="3"/>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111111100011000s</w:t>
            </w:r>
          </w:p>
        </w:tc>
        <w:tc>
          <w:tcPr>
            <w:tcW w:w="992" w:type="dxa"/>
            <w:vMerge/>
            <w:tcBorders>
              <w:left w:val="single" w:sz="4" w:space="0" w:color="auto"/>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9</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11100010s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11111001111</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vMerge w:val="restart"/>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w:t>
            </w:r>
          </w:p>
          <w:p w:rsidR="00981712" w:rsidRPr="00EB7666" w:rsidRDefault="00981712" w:rsidP="005D2548">
            <w:pPr>
              <w:pStyle w:val="Tabletext"/>
              <w:jc w:val="center"/>
              <w:rPr>
                <w:sz w:val="18"/>
                <w:szCs w:val="18"/>
                <w:lang w:val="en-GB"/>
              </w:rPr>
            </w:pPr>
            <w:r w:rsidRPr="00EB7666">
              <w:rPr>
                <w:sz w:val="18"/>
                <w:szCs w:val="18"/>
                <w:lang w:val="en-GB"/>
              </w:rPr>
              <w:t>0</w:t>
            </w:r>
          </w:p>
          <w:p w:rsidR="00981712" w:rsidRPr="00EB7666" w:rsidRDefault="00981712" w:rsidP="005D2548">
            <w:pPr>
              <w:pStyle w:val="Tabletext"/>
              <w:jc w:val="center"/>
              <w:rPr>
                <w:sz w:val="18"/>
                <w:szCs w:val="18"/>
                <w:lang w:val="en-GB"/>
              </w:rPr>
            </w:pPr>
            <w:r w:rsidRPr="00EB7666">
              <w:rPr>
                <w:sz w:val="18"/>
                <w:szCs w:val="18"/>
                <w:lang w:val="en-GB"/>
              </w:rPr>
              <w:t>|</w:t>
            </w:r>
          </w:p>
        </w:tc>
        <w:tc>
          <w:tcPr>
            <w:tcW w:w="567" w:type="dxa"/>
            <w:vMerge w:val="restart"/>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w:t>
            </w:r>
          </w:p>
          <w:p w:rsidR="00981712" w:rsidRPr="00EB7666" w:rsidRDefault="00981712" w:rsidP="005D2548">
            <w:pPr>
              <w:pStyle w:val="Tabletext"/>
              <w:jc w:val="center"/>
              <w:rPr>
                <w:sz w:val="18"/>
                <w:szCs w:val="18"/>
                <w:lang w:val="en-GB"/>
              </w:rPr>
            </w:pPr>
            <w:r w:rsidRPr="00EB7666">
              <w:rPr>
                <w:sz w:val="18"/>
                <w:szCs w:val="18"/>
                <w:lang w:val="en-GB"/>
              </w:rPr>
              <w:t>A</w:t>
            </w:r>
          </w:p>
          <w:p w:rsidR="00981712" w:rsidRPr="00EB7666" w:rsidRDefault="00981712" w:rsidP="005D2548">
            <w:pPr>
              <w:pStyle w:val="Tabletext"/>
              <w:jc w:val="center"/>
              <w:rPr>
                <w:sz w:val="18"/>
                <w:szCs w:val="18"/>
                <w:lang w:val="en-GB"/>
              </w:rPr>
            </w:pPr>
            <w:r w:rsidRPr="00EB7666">
              <w:rPr>
                <w:sz w:val="18"/>
                <w:szCs w:val="18"/>
                <w:lang w:val="en-GB"/>
              </w:rPr>
              <w:t>|</w:t>
            </w:r>
          </w:p>
        </w:tc>
        <w:tc>
          <w:tcPr>
            <w:tcW w:w="851" w:type="dxa"/>
            <w:vMerge w:val="restart"/>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1111111</w:t>
            </w:r>
          </w:p>
        </w:tc>
        <w:tc>
          <w:tcPr>
            <w:tcW w:w="898" w:type="dxa"/>
            <w:vMerge w:val="restart"/>
            <w:tcBorders>
              <w:left w:val="single" w:sz="4" w:space="0" w:color="auto"/>
              <w:right w:val="single" w:sz="4" w:space="0" w:color="auto"/>
            </w:tcBorders>
            <w:vAlign w:val="center"/>
          </w:tcPr>
          <w:p w:rsidR="00981712" w:rsidRPr="00902673" w:rsidRDefault="00981712" w:rsidP="005D2548">
            <w:pPr>
              <w:pStyle w:val="Tabletext"/>
              <w:jc w:val="center"/>
              <w:rPr>
                <w:sz w:val="18"/>
                <w:szCs w:val="18"/>
                <w:lang w:val="fr-CH"/>
              </w:rPr>
            </w:pPr>
            <w:r w:rsidRPr="00902673">
              <w:rPr>
                <w:sz w:val="18"/>
                <w:szCs w:val="18"/>
                <w:lang w:val="fr-CH"/>
              </w:rPr>
              <w:t>Rotation binaire de A</w:t>
            </w:r>
            <w:r w:rsidRPr="00902673">
              <w:rPr>
                <w:sz w:val="18"/>
                <w:szCs w:val="18"/>
                <w:lang w:val="fr-CH"/>
              </w:rPr>
              <w:br/>
            </w:r>
            <w:r w:rsidRPr="00902673">
              <w:rPr>
                <w:spacing w:val="-6"/>
                <w:sz w:val="18"/>
                <w:szCs w:val="18"/>
                <w:lang w:val="fr-CH"/>
              </w:rPr>
              <w:t>A = 23 à 255</w:t>
            </w:r>
          </w:p>
        </w:tc>
        <w:tc>
          <w:tcPr>
            <w:tcW w:w="236" w:type="dxa"/>
            <w:vMerge w:val="restart"/>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s</w:t>
            </w:r>
          </w:p>
        </w:tc>
        <w:tc>
          <w:tcPr>
            <w:tcW w:w="992" w:type="dxa"/>
            <w:vMerge w:val="restart"/>
            <w:tcBorders>
              <w:left w:val="single" w:sz="4" w:space="0" w:color="auto"/>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10</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11100011s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6</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3</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11111010000s</w:t>
            </w:r>
          </w:p>
        </w:tc>
        <w:tc>
          <w:tcPr>
            <w:tcW w:w="921" w:type="dxa"/>
            <w:vMerge w:val="restart"/>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w:t>
            </w:r>
          </w:p>
        </w:tc>
        <w:tc>
          <w:tcPr>
            <w:tcW w:w="567" w:type="dxa"/>
            <w:vMerge/>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vMerge/>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851" w:type="dxa"/>
            <w:vMerge/>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898" w:type="dxa"/>
            <w:vMerge/>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236" w:type="dxa"/>
            <w:vMerge/>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992" w:type="dxa"/>
            <w:vMerge/>
            <w:tcBorders>
              <w:left w:val="single" w:sz="4" w:space="0" w:color="auto"/>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3</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11100100s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4</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4</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11111010001s</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vMerge/>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vMerge/>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851" w:type="dxa"/>
            <w:vMerge/>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898" w:type="dxa"/>
            <w:vMerge/>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236" w:type="dxa"/>
            <w:vMerge/>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992" w:type="dxa"/>
            <w:vMerge/>
            <w:tcBorders>
              <w:left w:val="single" w:sz="4" w:space="0" w:color="auto"/>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4</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11100101s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3</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6</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11111010010s</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vMerge/>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vMerge/>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851" w:type="dxa"/>
            <w:vMerge/>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898" w:type="dxa"/>
            <w:vMerge/>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236" w:type="dxa"/>
            <w:vMerge/>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992" w:type="dxa"/>
            <w:vMerge/>
            <w:tcBorders>
              <w:left w:val="single" w:sz="4" w:space="0" w:color="auto"/>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3</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11100110s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12</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11111010011s</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tcBorders>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567" w:type="dxa"/>
            <w:tcBorders>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pacing w:val="-6"/>
                <w:sz w:val="18"/>
                <w:szCs w:val="18"/>
                <w:lang w:val="en-GB"/>
              </w:rPr>
            </w:pPr>
            <w:r w:rsidRPr="00EB7666">
              <w:rPr>
                <w:spacing w:val="-6"/>
                <w:sz w:val="18"/>
                <w:szCs w:val="18"/>
                <w:lang w:val="en-GB"/>
              </w:rPr>
              <w:t>255</w:t>
            </w:r>
          </w:p>
        </w:tc>
        <w:tc>
          <w:tcPr>
            <w:tcW w:w="1985" w:type="dxa"/>
            <w:gridSpan w:val="3"/>
            <w:tcBorders>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111111111111111s</w:t>
            </w:r>
          </w:p>
        </w:tc>
        <w:tc>
          <w:tcPr>
            <w:tcW w:w="992" w:type="dxa"/>
            <w:tcBorders>
              <w:left w:val="single" w:sz="4" w:space="0" w:color="auto"/>
              <w:bottom w:val="single" w:sz="4" w:space="0" w:color="auto"/>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5</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11100111s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13</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11111010100s</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tcBorders>
              <w:left w:val="single" w:sz="4" w:space="0" w:color="auto"/>
              <w:bottom w:val="nil"/>
              <w:right w:val="nil"/>
            </w:tcBorders>
            <w:vAlign w:val="center"/>
          </w:tcPr>
          <w:p w:rsidR="00981712" w:rsidRPr="00EB7666" w:rsidRDefault="00981712" w:rsidP="005D2548">
            <w:pPr>
              <w:pStyle w:val="Tabletext"/>
              <w:jc w:val="center"/>
              <w:rPr>
                <w:sz w:val="18"/>
                <w:szCs w:val="18"/>
                <w:lang w:val="en-GB"/>
              </w:rPr>
            </w:pPr>
          </w:p>
        </w:tc>
        <w:tc>
          <w:tcPr>
            <w:tcW w:w="567" w:type="dxa"/>
            <w:tcBorders>
              <w:left w:val="nil"/>
              <w:bottom w:val="nil"/>
              <w:right w:val="nil"/>
            </w:tcBorders>
            <w:vAlign w:val="center"/>
          </w:tcPr>
          <w:p w:rsidR="00981712" w:rsidRPr="00EB7666" w:rsidRDefault="00981712" w:rsidP="005D2548">
            <w:pPr>
              <w:pStyle w:val="Tabletext"/>
              <w:jc w:val="center"/>
              <w:rPr>
                <w:sz w:val="18"/>
                <w:szCs w:val="18"/>
                <w:lang w:val="en-GB"/>
              </w:rPr>
            </w:pPr>
          </w:p>
        </w:tc>
        <w:tc>
          <w:tcPr>
            <w:tcW w:w="1985" w:type="dxa"/>
            <w:gridSpan w:val="3"/>
            <w:tcBorders>
              <w:left w:val="nil"/>
              <w:bottom w:val="nil"/>
              <w:right w:val="nil"/>
            </w:tcBorders>
            <w:vAlign w:val="center"/>
          </w:tcPr>
          <w:p w:rsidR="00981712" w:rsidRPr="00EB7666" w:rsidRDefault="00981712" w:rsidP="005D2548">
            <w:pPr>
              <w:pStyle w:val="Tabletext"/>
              <w:jc w:val="center"/>
              <w:rPr>
                <w:sz w:val="18"/>
                <w:szCs w:val="18"/>
                <w:lang w:val="en-GB"/>
              </w:rPr>
            </w:pPr>
          </w:p>
        </w:tc>
        <w:tc>
          <w:tcPr>
            <w:tcW w:w="992" w:type="dxa"/>
            <w:tcBorders>
              <w:left w:val="nil"/>
              <w:bottom w:val="nil"/>
              <w:right w:val="nil"/>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6</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11101000s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14</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11111010101s</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vMerge w:val="restart"/>
            <w:tcBorders>
              <w:top w:val="nil"/>
              <w:left w:val="single" w:sz="4" w:space="0" w:color="auto"/>
              <w:bottom w:val="nil"/>
              <w:right w:val="nil"/>
            </w:tcBorders>
            <w:vAlign w:val="center"/>
          </w:tcPr>
          <w:p w:rsidR="00981712" w:rsidRPr="00EB7666" w:rsidRDefault="00981712" w:rsidP="005D2548">
            <w:pPr>
              <w:pStyle w:val="Tabletext"/>
              <w:jc w:val="center"/>
              <w:rPr>
                <w:sz w:val="18"/>
                <w:szCs w:val="18"/>
                <w:lang w:val="en-GB"/>
              </w:rPr>
            </w:pPr>
          </w:p>
        </w:tc>
        <w:tc>
          <w:tcPr>
            <w:tcW w:w="567" w:type="dxa"/>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c>
          <w:tcPr>
            <w:tcW w:w="1985" w:type="dxa"/>
            <w:gridSpan w:val="3"/>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c>
          <w:tcPr>
            <w:tcW w:w="992" w:type="dxa"/>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7</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11101001s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2</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111110101100</w:t>
            </w:r>
          </w:p>
        </w:tc>
        <w:tc>
          <w:tcPr>
            <w:tcW w:w="921" w:type="dxa"/>
            <w:vMerge w:val="restart"/>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12</w:t>
            </w:r>
          </w:p>
        </w:tc>
        <w:tc>
          <w:tcPr>
            <w:tcW w:w="567" w:type="dxa"/>
            <w:vMerge/>
            <w:tcBorders>
              <w:top w:val="nil"/>
              <w:left w:val="single" w:sz="4" w:space="0" w:color="auto"/>
              <w:bottom w:val="nil"/>
              <w:right w:val="nil"/>
            </w:tcBorders>
            <w:vAlign w:val="center"/>
          </w:tcPr>
          <w:p w:rsidR="00981712" w:rsidRPr="00EB7666" w:rsidRDefault="00981712" w:rsidP="005D2548">
            <w:pPr>
              <w:pStyle w:val="Tabletext"/>
              <w:jc w:val="center"/>
              <w:rPr>
                <w:sz w:val="18"/>
                <w:szCs w:val="18"/>
                <w:lang w:val="en-GB"/>
              </w:rPr>
            </w:pPr>
          </w:p>
        </w:tc>
        <w:tc>
          <w:tcPr>
            <w:tcW w:w="567" w:type="dxa"/>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c>
          <w:tcPr>
            <w:tcW w:w="1985" w:type="dxa"/>
            <w:gridSpan w:val="3"/>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c>
          <w:tcPr>
            <w:tcW w:w="992" w:type="dxa"/>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12</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11101010s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3</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111110101101</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vMerge/>
            <w:tcBorders>
              <w:top w:val="nil"/>
              <w:left w:val="single" w:sz="4" w:space="0" w:color="auto"/>
              <w:bottom w:val="nil"/>
              <w:right w:val="nil"/>
            </w:tcBorders>
            <w:vAlign w:val="center"/>
          </w:tcPr>
          <w:p w:rsidR="00981712" w:rsidRPr="00EB7666" w:rsidRDefault="00981712" w:rsidP="005D2548">
            <w:pPr>
              <w:pStyle w:val="Tabletext"/>
              <w:jc w:val="center"/>
              <w:rPr>
                <w:sz w:val="18"/>
                <w:szCs w:val="18"/>
                <w:lang w:val="en-GB"/>
              </w:rPr>
            </w:pPr>
          </w:p>
        </w:tc>
        <w:tc>
          <w:tcPr>
            <w:tcW w:w="567" w:type="dxa"/>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c>
          <w:tcPr>
            <w:tcW w:w="1985" w:type="dxa"/>
            <w:gridSpan w:val="3"/>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c>
          <w:tcPr>
            <w:tcW w:w="992" w:type="dxa"/>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13</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11101011s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4</w:t>
            </w:r>
          </w:p>
        </w:tc>
        <w:tc>
          <w:tcPr>
            <w:tcW w:w="413"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1288" w:type="dxa"/>
            <w:tcBorders>
              <w:left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111110101110</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vMerge/>
            <w:tcBorders>
              <w:top w:val="nil"/>
              <w:left w:val="single" w:sz="4" w:space="0" w:color="auto"/>
              <w:bottom w:val="nil"/>
              <w:right w:val="nil"/>
            </w:tcBorders>
            <w:vAlign w:val="center"/>
          </w:tcPr>
          <w:p w:rsidR="00981712" w:rsidRPr="00EB7666" w:rsidRDefault="00981712" w:rsidP="005D2548">
            <w:pPr>
              <w:pStyle w:val="Tabletext"/>
              <w:jc w:val="center"/>
              <w:rPr>
                <w:sz w:val="18"/>
                <w:szCs w:val="18"/>
                <w:lang w:val="en-GB"/>
              </w:rPr>
            </w:pPr>
          </w:p>
        </w:tc>
        <w:tc>
          <w:tcPr>
            <w:tcW w:w="567" w:type="dxa"/>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c>
          <w:tcPr>
            <w:tcW w:w="1985" w:type="dxa"/>
            <w:gridSpan w:val="3"/>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c>
          <w:tcPr>
            <w:tcW w:w="992" w:type="dxa"/>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14</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11101100s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5</w:t>
            </w:r>
          </w:p>
        </w:tc>
        <w:tc>
          <w:tcPr>
            <w:tcW w:w="413" w:type="dxa"/>
            <w:tcBorders>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1288" w:type="dxa"/>
            <w:tcBorders>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111110101111</w:t>
            </w:r>
          </w:p>
        </w:tc>
        <w:tc>
          <w:tcPr>
            <w:tcW w:w="921" w:type="dxa"/>
            <w:vMerge/>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p>
        </w:tc>
        <w:tc>
          <w:tcPr>
            <w:tcW w:w="567" w:type="dxa"/>
            <w:tcBorders>
              <w:top w:val="nil"/>
              <w:left w:val="single" w:sz="4" w:space="0" w:color="auto"/>
              <w:bottom w:val="nil"/>
              <w:right w:val="nil"/>
            </w:tcBorders>
            <w:vAlign w:val="center"/>
          </w:tcPr>
          <w:p w:rsidR="00981712" w:rsidRPr="00EB7666" w:rsidRDefault="00981712" w:rsidP="005D2548">
            <w:pPr>
              <w:pStyle w:val="Tabletext"/>
              <w:jc w:val="center"/>
              <w:rPr>
                <w:sz w:val="18"/>
                <w:szCs w:val="18"/>
                <w:lang w:val="en-GB"/>
              </w:rPr>
            </w:pPr>
          </w:p>
        </w:tc>
        <w:tc>
          <w:tcPr>
            <w:tcW w:w="567" w:type="dxa"/>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c>
          <w:tcPr>
            <w:tcW w:w="1985" w:type="dxa"/>
            <w:gridSpan w:val="3"/>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c>
          <w:tcPr>
            <w:tcW w:w="992" w:type="dxa"/>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15</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11101101s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top w:val="single" w:sz="4" w:space="0" w:color="auto"/>
              <w:left w:val="single" w:sz="4" w:space="0" w:color="auto"/>
              <w:bottom w:val="nil"/>
              <w:right w:val="nil"/>
            </w:tcBorders>
            <w:vAlign w:val="center"/>
          </w:tcPr>
          <w:p w:rsidR="00981712" w:rsidRPr="00EB7666" w:rsidRDefault="00981712" w:rsidP="005D2548">
            <w:pPr>
              <w:pStyle w:val="Tabletext"/>
              <w:jc w:val="center"/>
              <w:rPr>
                <w:sz w:val="18"/>
                <w:szCs w:val="18"/>
                <w:lang w:val="en-GB"/>
              </w:rPr>
            </w:pPr>
          </w:p>
        </w:tc>
        <w:tc>
          <w:tcPr>
            <w:tcW w:w="413" w:type="dxa"/>
            <w:tcBorders>
              <w:left w:val="nil"/>
              <w:bottom w:val="nil"/>
              <w:right w:val="nil"/>
            </w:tcBorders>
            <w:vAlign w:val="center"/>
          </w:tcPr>
          <w:p w:rsidR="00981712" w:rsidRPr="00EB7666" w:rsidRDefault="00981712" w:rsidP="005D2548">
            <w:pPr>
              <w:pStyle w:val="Tabletext"/>
              <w:jc w:val="center"/>
              <w:rPr>
                <w:sz w:val="18"/>
                <w:szCs w:val="18"/>
                <w:lang w:val="en-GB"/>
              </w:rPr>
            </w:pPr>
          </w:p>
        </w:tc>
        <w:tc>
          <w:tcPr>
            <w:tcW w:w="1288" w:type="dxa"/>
            <w:tcBorders>
              <w:left w:val="nil"/>
              <w:bottom w:val="nil"/>
              <w:right w:val="nil"/>
            </w:tcBorders>
            <w:vAlign w:val="center"/>
          </w:tcPr>
          <w:p w:rsidR="00981712" w:rsidRPr="00EB7666" w:rsidRDefault="00981712" w:rsidP="005D2548">
            <w:pPr>
              <w:pStyle w:val="Tabletext"/>
              <w:jc w:val="center"/>
              <w:rPr>
                <w:sz w:val="18"/>
                <w:szCs w:val="18"/>
                <w:lang w:val="en-GB"/>
              </w:rPr>
            </w:pPr>
          </w:p>
        </w:tc>
        <w:tc>
          <w:tcPr>
            <w:tcW w:w="921" w:type="dxa"/>
            <w:tcBorders>
              <w:top w:val="single" w:sz="4" w:space="0" w:color="auto"/>
              <w:left w:val="nil"/>
              <w:bottom w:val="nil"/>
              <w:right w:val="nil"/>
            </w:tcBorders>
            <w:vAlign w:val="center"/>
          </w:tcPr>
          <w:p w:rsidR="00981712" w:rsidRPr="00EB7666" w:rsidRDefault="00981712" w:rsidP="005D2548">
            <w:pPr>
              <w:pStyle w:val="Tabletext"/>
              <w:jc w:val="center"/>
              <w:rPr>
                <w:sz w:val="18"/>
                <w:szCs w:val="18"/>
                <w:lang w:val="en-GB"/>
              </w:rPr>
            </w:pPr>
          </w:p>
        </w:tc>
        <w:tc>
          <w:tcPr>
            <w:tcW w:w="567" w:type="dxa"/>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c>
          <w:tcPr>
            <w:tcW w:w="567" w:type="dxa"/>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c>
          <w:tcPr>
            <w:tcW w:w="1985" w:type="dxa"/>
            <w:gridSpan w:val="3"/>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c>
          <w:tcPr>
            <w:tcW w:w="992" w:type="dxa"/>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16</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11101110s</w:t>
            </w:r>
          </w:p>
        </w:tc>
        <w:tc>
          <w:tcPr>
            <w:tcW w:w="761" w:type="dxa"/>
            <w:vMerge/>
            <w:tcBorders>
              <w:left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top w:val="nil"/>
              <w:left w:val="single" w:sz="4" w:space="0" w:color="auto"/>
              <w:bottom w:val="nil"/>
              <w:right w:val="nil"/>
            </w:tcBorders>
            <w:vAlign w:val="center"/>
          </w:tcPr>
          <w:p w:rsidR="00981712" w:rsidRPr="00EB7666" w:rsidRDefault="00981712" w:rsidP="005D2548">
            <w:pPr>
              <w:pStyle w:val="Tabletext"/>
              <w:jc w:val="center"/>
              <w:rPr>
                <w:sz w:val="18"/>
                <w:szCs w:val="18"/>
                <w:lang w:val="en-GB"/>
              </w:rPr>
            </w:pPr>
          </w:p>
        </w:tc>
        <w:tc>
          <w:tcPr>
            <w:tcW w:w="413" w:type="dxa"/>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c>
          <w:tcPr>
            <w:tcW w:w="1288" w:type="dxa"/>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c>
          <w:tcPr>
            <w:tcW w:w="921" w:type="dxa"/>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c>
          <w:tcPr>
            <w:tcW w:w="567" w:type="dxa"/>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c>
          <w:tcPr>
            <w:tcW w:w="567" w:type="dxa"/>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c>
          <w:tcPr>
            <w:tcW w:w="1985" w:type="dxa"/>
            <w:gridSpan w:val="3"/>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c>
          <w:tcPr>
            <w:tcW w:w="992" w:type="dxa"/>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r>
      <w:tr w:rsidR="00981712" w:rsidRPr="00EB7666" w:rsidTr="005D2548">
        <w:trPr>
          <w:trHeight w:val="20"/>
          <w:jc w:val="center"/>
        </w:trPr>
        <w:tc>
          <w:tcPr>
            <w:tcW w:w="412" w:type="dxa"/>
            <w:tcBorders>
              <w:top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0</w:t>
            </w:r>
          </w:p>
        </w:tc>
        <w:tc>
          <w:tcPr>
            <w:tcW w:w="413"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17</w:t>
            </w:r>
          </w:p>
        </w:tc>
        <w:tc>
          <w:tcPr>
            <w:tcW w:w="1049" w:type="dxa"/>
            <w:tcBorders>
              <w:top w:val="single" w:sz="4" w:space="0" w:color="auto"/>
              <w:left w:val="single" w:sz="4" w:space="0" w:color="auto"/>
              <w:bottom w:val="single" w:sz="4" w:space="0" w:color="auto"/>
              <w:right w:val="single" w:sz="4" w:space="0" w:color="auto"/>
            </w:tcBorders>
            <w:vAlign w:val="center"/>
          </w:tcPr>
          <w:p w:rsidR="00981712" w:rsidRPr="00EB7666" w:rsidRDefault="00981712" w:rsidP="005D2548">
            <w:pPr>
              <w:pStyle w:val="Tabletext"/>
              <w:jc w:val="center"/>
              <w:rPr>
                <w:sz w:val="18"/>
                <w:szCs w:val="18"/>
                <w:lang w:val="en-GB"/>
              </w:rPr>
            </w:pPr>
            <w:r w:rsidRPr="00EB7666">
              <w:rPr>
                <w:sz w:val="18"/>
                <w:szCs w:val="18"/>
                <w:lang w:val="en-GB"/>
              </w:rPr>
              <w:t>11101111s</w:t>
            </w:r>
          </w:p>
        </w:tc>
        <w:tc>
          <w:tcPr>
            <w:tcW w:w="761" w:type="dxa"/>
            <w:vMerge/>
            <w:tcBorders>
              <w:left w:val="single" w:sz="4" w:space="0" w:color="auto"/>
              <w:bottom w:val="single" w:sz="4" w:space="0" w:color="auto"/>
              <w:right w:val="single" w:sz="4" w:space="0" w:color="auto"/>
            </w:tcBorders>
            <w:tcMar>
              <w:left w:w="0" w:type="dxa"/>
              <w:right w:w="0" w:type="dxa"/>
            </w:tcMar>
            <w:vAlign w:val="center"/>
          </w:tcPr>
          <w:p w:rsidR="00981712" w:rsidRPr="00EB7666" w:rsidRDefault="00981712" w:rsidP="005D2548">
            <w:pPr>
              <w:pStyle w:val="Tabletext"/>
              <w:jc w:val="center"/>
              <w:rPr>
                <w:sz w:val="18"/>
                <w:szCs w:val="18"/>
                <w:lang w:val="en-GB"/>
              </w:rPr>
            </w:pPr>
          </w:p>
        </w:tc>
        <w:tc>
          <w:tcPr>
            <w:tcW w:w="413" w:type="dxa"/>
            <w:tcBorders>
              <w:top w:val="nil"/>
              <w:left w:val="single" w:sz="4" w:space="0" w:color="auto"/>
              <w:bottom w:val="nil"/>
              <w:right w:val="nil"/>
            </w:tcBorders>
            <w:vAlign w:val="center"/>
          </w:tcPr>
          <w:p w:rsidR="00981712" w:rsidRPr="00EB7666" w:rsidRDefault="00981712" w:rsidP="005D2548">
            <w:pPr>
              <w:pStyle w:val="Tabletext"/>
              <w:jc w:val="center"/>
              <w:rPr>
                <w:sz w:val="18"/>
                <w:szCs w:val="18"/>
                <w:lang w:val="en-GB"/>
              </w:rPr>
            </w:pPr>
          </w:p>
        </w:tc>
        <w:tc>
          <w:tcPr>
            <w:tcW w:w="413" w:type="dxa"/>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c>
          <w:tcPr>
            <w:tcW w:w="1288" w:type="dxa"/>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c>
          <w:tcPr>
            <w:tcW w:w="921" w:type="dxa"/>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c>
          <w:tcPr>
            <w:tcW w:w="567" w:type="dxa"/>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c>
          <w:tcPr>
            <w:tcW w:w="567" w:type="dxa"/>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c>
          <w:tcPr>
            <w:tcW w:w="1985" w:type="dxa"/>
            <w:gridSpan w:val="3"/>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c>
          <w:tcPr>
            <w:tcW w:w="992" w:type="dxa"/>
            <w:tcBorders>
              <w:top w:val="nil"/>
              <w:left w:val="nil"/>
              <w:bottom w:val="nil"/>
              <w:right w:val="nil"/>
            </w:tcBorders>
            <w:vAlign w:val="center"/>
          </w:tcPr>
          <w:p w:rsidR="00981712" w:rsidRPr="00EB7666" w:rsidRDefault="00981712" w:rsidP="005D2548">
            <w:pPr>
              <w:pStyle w:val="Tabletext"/>
              <w:jc w:val="center"/>
              <w:rPr>
                <w:sz w:val="18"/>
                <w:szCs w:val="18"/>
                <w:lang w:val="en-GB"/>
              </w:rPr>
            </w:pPr>
          </w:p>
        </w:tc>
      </w:tr>
      <w:tr w:rsidR="00981712" w:rsidRPr="00496346" w:rsidTr="005D2548">
        <w:trPr>
          <w:trHeight w:val="20"/>
          <w:jc w:val="center"/>
        </w:trPr>
        <w:tc>
          <w:tcPr>
            <w:tcW w:w="9781" w:type="dxa"/>
            <w:gridSpan w:val="14"/>
            <w:tcBorders>
              <w:top w:val="nil"/>
              <w:left w:val="nil"/>
              <w:bottom w:val="nil"/>
              <w:right w:val="nil"/>
            </w:tcBorders>
            <w:tcMar>
              <w:left w:w="108" w:type="dxa"/>
              <w:right w:w="108" w:type="dxa"/>
            </w:tcMar>
            <w:vAlign w:val="center"/>
          </w:tcPr>
          <w:p w:rsidR="00981712" w:rsidRDefault="00981712" w:rsidP="005D2548">
            <w:pPr>
              <w:pStyle w:val="Tablelegend"/>
              <w:jc w:val="left"/>
              <w:rPr>
                <w:sz w:val="18"/>
                <w:szCs w:val="18"/>
                <w:lang w:val="fr-CH"/>
              </w:rPr>
            </w:pPr>
            <w:r w:rsidRPr="00496346">
              <w:rPr>
                <w:sz w:val="18"/>
                <w:szCs w:val="18"/>
                <w:lang w:val="fr-CH"/>
              </w:rPr>
              <w:t>NOTE 1 – (R, 0): 1111110 r5 r4 r3 r2 r1 r0, où 32r5 + 16r4 + 8r3 +4r2 + 2r1 + r0 = R.</w:t>
            </w:r>
          </w:p>
          <w:p w:rsidR="00981712" w:rsidRPr="00496346" w:rsidRDefault="00981712" w:rsidP="005D2548">
            <w:pPr>
              <w:pStyle w:val="Tablelegend"/>
              <w:jc w:val="left"/>
              <w:rPr>
                <w:sz w:val="18"/>
                <w:szCs w:val="18"/>
                <w:lang w:val="fr-CH"/>
              </w:rPr>
            </w:pPr>
            <w:r w:rsidRPr="00496346">
              <w:rPr>
                <w:sz w:val="18"/>
                <w:szCs w:val="18"/>
                <w:lang w:val="fr-CH"/>
              </w:rPr>
              <w:t>NOTE 2 – (0, A): 1111111 a7 a6 a5 a4 a3 a2 a1 a0 s, où 128a7 + 64a6 + 32a5 + 16a4 + 8a3 + 4a2 + 2a1 + a0 = A.</w:t>
            </w:r>
          </w:p>
          <w:p w:rsidR="00981712" w:rsidRPr="00EB7666" w:rsidRDefault="00981712" w:rsidP="005D2548">
            <w:pPr>
              <w:pStyle w:val="Tablelegend"/>
              <w:jc w:val="left"/>
              <w:rPr>
                <w:sz w:val="18"/>
                <w:szCs w:val="18"/>
                <w:lang w:val="en-GB"/>
              </w:rPr>
            </w:pPr>
            <w:r w:rsidRPr="00496346">
              <w:rPr>
                <w:sz w:val="18"/>
                <w:szCs w:val="18"/>
                <w:lang w:val="fr-CH"/>
              </w:rPr>
              <w:t xml:space="preserve">NOTE 3 – S est le bit de signe. </w:t>
            </w:r>
            <w:r w:rsidRPr="00EB7666">
              <w:rPr>
                <w:sz w:val="18"/>
                <w:szCs w:val="18"/>
                <w:lang w:val="en-GB"/>
              </w:rPr>
              <w:t xml:space="preserve">EOB </w:t>
            </w:r>
            <w:r>
              <w:rPr>
                <w:sz w:val="18"/>
                <w:szCs w:val="18"/>
                <w:lang w:val="en-GB"/>
              </w:rPr>
              <w:t>= fin de bloc</w:t>
            </w:r>
            <w:r w:rsidRPr="00EB7666">
              <w:rPr>
                <w:sz w:val="18"/>
                <w:szCs w:val="18"/>
                <w:lang w:val="en-GB"/>
              </w:rPr>
              <w:t>.</w:t>
            </w:r>
          </w:p>
        </w:tc>
      </w:tr>
    </w:tbl>
    <w:p w:rsidR="00981712" w:rsidRDefault="00981712" w:rsidP="005D2548">
      <w:pPr>
        <w:pStyle w:val="Heading2"/>
        <w:rPr>
          <w:lang w:val="en-US"/>
        </w:rPr>
      </w:pPr>
      <w:r>
        <w:rPr>
          <w:lang w:val="en-US"/>
        </w:rPr>
        <w:lastRenderedPageBreak/>
        <w:t>2.5</w:t>
      </w:r>
      <w:r>
        <w:rPr>
          <w:lang w:val="en-US"/>
        </w:rPr>
        <w:tab/>
      </w:r>
      <w:r>
        <w:t>Organisation d'un macrobloc compressé</w:t>
      </w:r>
    </w:p>
    <w:p w:rsidR="00981712" w:rsidRDefault="00981712" w:rsidP="004E53AA">
      <w:r>
        <w:t>Un segment vidéo compressé est composé de cinq macroblocs compressés. Chaque macrobloc compressé contient 77 octets de données, organisés comme indiqué dans la Fig. 29 pour la compression 4:2:2 et dans la Fig. 30 pour la compression 4:1:1. Chaque macrobloc compressé en mode 4:2:2 comprend une zone de données de deux octets (X0, X1). Les données sont organisées comme indiqué dans la Fig.29. Le format des données de la zone réservée n'est pas défini sauf pour 100000000000.</w:t>
      </w:r>
    </w:p>
    <w:p w:rsidR="00981712" w:rsidRDefault="00981712" w:rsidP="00981712">
      <w:pPr>
        <w:pStyle w:val="FigureNo"/>
      </w:pPr>
      <w:r>
        <w:t>figure 29</w:t>
      </w:r>
    </w:p>
    <w:p w:rsidR="00981712" w:rsidRDefault="00981712" w:rsidP="00981712">
      <w:pPr>
        <w:pStyle w:val="Figuretitle"/>
      </w:pPr>
      <w:r>
        <w:t>Organisation d'un macrobloc compressé (compression 4:2:2)</w:t>
      </w:r>
    </w:p>
    <w:p w:rsidR="00981712" w:rsidRDefault="00981712" w:rsidP="004E53AA">
      <w:pPr>
        <w:pStyle w:val="Figure"/>
      </w:pPr>
      <w:r>
        <w:object w:dxaOrig="7719" w:dyaOrig="4895">
          <v:shape id="_x0000_i1053" type="#_x0000_t75" style="width:385.8pt;height:244.9pt" o:ole="" o:allowoverlap="f">
            <v:imagedata r:id="rId78" o:title=""/>
          </v:shape>
          <o:OLEObject Type="Embed" ProgID="CorelDRAW.Graphic.14" ShapeID="_x0000_i1053" DrawAspect="Content" ObjectID="_1375102473" r:id="rId79"/>
        </w:object>
      </w:r>
    </w:p>
    <w:p w:rsidR="00981712" w:rsidRDefault="00981712" w:rsidP="00981712">
      <w:pPr>
        <w:pStyle w:val="FigureNo"/>
      </w:pPr>
      <w:r>
        <w:t>figure 30</w:t>
      </w:r>
    </w:p>
    <w:p w:rsidR="00981712" w:rsidRDefault="00981712" w:rsidP="00981712">
      <w:pPr>
        <w:pStyle w:val="Figuretitle"/>
      </w:pPr>
      <w:r>
        <w:t>Organisation d'un macrobloc compressé (compression 4:1:1)</w:t>
      </w:r>
    </w:p>
    <w:p w:rsidR="00981712" w:rsidRPr="00902673" w:rsidRDefault="00981712" w:rsidP="004E53AA">
      <w:pPr>
        <w:pStyle w:val="Figure"/>
      </w:pPr>
      <w:r>
        <w:object w:dxaOrig="7983" w:dyaOrig="3270">
          <v:shape id="_x0000_i1054" type="#_x0000_t75" style="width:399.25pt;height:163.65pt" o:ole="" o:allowoverlap="f">
            <v:imagedata r:id="rId80" o:title=""/>
          </v:shape>
          <o:OLEObject Type="Embed" ProgID="CorelDRAW.Graphic.14" ShapeID="_x0000_i1054" DrawAspect="Content" ObjectID="_1375102474" r:id="rId81"/>
        </w:object>
      </w:r>
    </w:p>
    <w:p w:rsidR="00981712" w:rsidRDefault="00981712" w:rsidP="00322274">
      <w:r>
        <w:t>STA:</w:t>
      </w:r>
      <w:r>
        <w:tab/>
        <w:t>statut d'erreur</w:t>
      </w:r>
    </w:p>
    <w:p w:rsidR="00981712" w:rsidRDefault="00981712" w:rsidP="00322274">
      <w:r>
        <w:t xml:space="preserve">QNO: </w:t>
      </w:r>
      <w:r>
        <w:tab/>
        <w:t>numéro de quantification</w:t>
      </w:r>
    </w:p>
    <w:p w:rsidR="00981712" w:rsidRDefault="00981712" w:rsidP="00322274">
      <w:r>
        <w:t>DC:</w:t>
      </w:r>
      <w:r>
        <w:tab/>
        <w:t>composante DC</w:t>
      </w:r>
    </w:p>
    <w:p w:rsidR="00981712" w:rsidRDefault="00981712" w:rsidP="00322274">
      <w:r>
        <w:t xml:space="preserve">AC: </w:t>
      </w:r>
      <w:r>
        <w:tab/>
        <w:t>composante AC</w:t>
      </w:r>
    </w:p>
    <w:p w:rsidR="00981712" w:rsidRDefault="00981712" w:rsidP="00322274">
      <w:r>
        <w:lastRenderedPageBreak/>
        <w:t>EOB:</w:t>
      </w:r>
      <w:r>
        <w:tab/>
        <w:t>fin de bloc (0110)</w:t>
      </w:r>
    </w:p>
    <w:p w:rsidR="00981712" w:rsidRDefault="00981712" w:rsidP="00322274">
      <w:r>
        <w:t xml:space="preserve">mo: </w:t>
      </w:r>
      <w:r>
        <w:tab/>
        <w:t>mode DCT</w:t>
      </w:r>
    </w:p>
    <w:p w:rsidR="00981712" w:rsidRDefault="00981712" w:rsidP="00322274">
      <w:r>
        <w:t>c0, c1:</w:t>
      </w:r>
      <w:r>
        <w:tab/>
        <w:t>numéro de classe</w:t>
      </w:r>
    </w:p>
    <w:p w:rsidR="00981712" w:rsidRDefault="00981712" w:rsidP="00322274">
      <w:r>
        <w:t>STA (statut du macrobloc compressé).</w:t>
      </w:r>
    </w:p>
    <w:p w:rsidR="00981712" w:rsidRDefault="00981712" w:rsidP="00322274">
      <w:r>
        <w:t xml:space="preserve">STA, qui exprime l'erreur et le masquage du macrobloc compressé, est composé de quatre bits: </w:t>
      </w:r>
      <w:r>
        <w:rPr>
          <w:noProof/>
        </w:rPr>
        <w:t>s3, s2, s1, s0.</w:t>
      </w:r>
      <w:r>
        <w:t xml:space="preserve"> On trouvera dans le Tableau 26 les définitions du statut STA. </w:t>
      </w:r>
    </w:p>
    <w:p w:rsidR="00981712" w:rsidRDefault="00981712" w:rsidP="00322274">
      <w:r>
        <w:t>QNO (numéro de quantification)</w:t>
      </w:r>
    </w:p>
    <w:p w:rsidR="00981712" w:rsidRDefault="00981712" w:rsidP="00322274">
      <w:r>
        <w:t>QNO correspond au numéro de quantification appliqué au macrobloc. Les mots de code représentant le QNO seront conformes au Tableau 27.</w:t>
      </w:r>
    </w:p>
    <w:p w:rsidR="00981712" w:rsidRDefault="00981712" w:rsidP="00981712">
      <w:pPr>
        <w:pStyle w:val="TableNo"/>
      </w:pPr>
      <w:r>
        <w:rPr>
          <w:noProof/>
        </w:rPr>
        <w:t xml:space="preserve">TABLEAU </w:t>
      </w:r>
      <w:r w:rsidRPr="00581574">
        <w:t>26</w:t>
      </w:r>
    </w:p>
    <w:p w:rsidR="00981712" w:rsidRDefault="00981712" w:rsidP="00981712">
      <w:pPr>
        <w:pStyle w:val="Tabletitle"/>
        <w:rPr>
          <w:noProof/>
        </w:rPr>
      </w:pPr>
      <w:r>
        <w:rPr>
          <w:noProof/>
        </w:rPr>
        <w:t xml:space="preserve">Définition du </w:t>
      </w:r>
      <w:r w:rsidRPr="00581574">
        <w:t>statut</w:t>
      </w:r>
      <w:r>
        <w:rPr>
          <w:noProof/>
        </w:rPr>
        <w:t xml:space="preserve"> STA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2"/>
        <w:gridCol w:w="741"/>
        <w:gridCol w:w="741"/>
        <w:gridCol w:w="741"/>
        <w:gridCol w:w="1854"/>
        <w:gridCol w:w="2966"/>
        <w:gridCol w:w="1854"/>
      </w:tblGrid>
      <w:tr w:rsidR="00981712" w:rsidRPr="00581574" w:rsidTr="00C91618">
        <w:trPr>
          <w:jc w:val="center"/>
        </w:trPr>
        <w:tc>
          <w:tcPr>
            <w:tcW w:w="2965" w:type="dxa"/>
            <w:gridSpan w:val="4"/>
            <w:vAlign w:val="center"/>
          </w:tcPr>
          <w:p w:rsidR="00981712" w:rsidRPr="00EB7666" w:rsidRDefault="00981712" w:rsidP="00D011D4">
            <w:pPr>
              <w:pStyle w:val="Tablehead"/>
              <w:rPr>
                <w:lang w:val="en-GB"/>
              </w:rPr>
            </w:pPr>
            <w:r w:rsidRPr="00EB7666">
              <w:rPr>
                <w:lang w:val="en-GB"/>
              </w:rPr>
              <w:t>STA</w:t>
            </w:r>
          </w:p>
        </w:tc>
        <w:tc>
          <w:tcPr>
            <w:tcW w:w="6674" w:type="dxa"/>
            <w:gridSpan w:val="3"/>
            <w:vAlign w:val="center"/>
          </w:tcPr>
          <w:p w:rsidR="00981712" w:rsidRPr="00581574" w:rsidRDefault="00981712" w:rsidP="00D011D4">
            <w:pPr>
              <w:pStyle w:val="Tablehead"/>
            </w:pPr>
            <w:r w:rsidRPr="00581574">
              <w:t>Informations relatives au macrobloc compressé</w:t>
            </w:r>
          </w:p>
        </w:tc>
      </w:tr>
      <w:tr w:rsidR="00981712" w:rsidRPr="00EB7666" w:rsidTr="00C91618">
        <w:trPr>
          <w:jc w:val="center"/>
        </w:trPr>
        <w:tc>
          <w:tcPr>
            <w:tcW w:w="742" w:type="dxa"/>
            <w:vAlign w:val="center"/>
          </w:tcPr>
          <w:p w:rsidR="00981712" w:rsidRPr="00EB7666" w:rsidRDefault="00981712" w:rsidP="00322274">
            <w:pPr>
              <w:pStyle w:val="Tabletext"/>
              <w:jc w:val="center"/>
              <w:rPr>
                <w:lang w:val="en-GB"/>
              </w:rPr>
            </w:pPr>
            <w:r w:rsidRPr="00EB7666">
              <w:rPr>
                <w:lang w:val="en-GB"/>
              </w:rPr>
              <w:t>s3</w:t>
            </w:r>
          </w:p>
        </w:tc>
        <w:tc>
          <w:tcPr>
            <w:tcW w:w="741" w:type="dxa"/>
            <w:vAlign w:val="center"/>
          </w:tcPr>
          <w:p w:rsidR="00981712" w:rsidRPr="00EB7666" w:rsidRDefault="00981712" w:rsidP="00322274">
            <w:pPr>
              <w:pStyle w:val="Tabletext"/>
              <w:jc w:val="center"/>
              <w:rPr>
                <w:lang w:val="en-GB"/>
              </w:rPr>
            </w:pPr>
            <w:r w:rsidRPr="00EB7666">
              <w:rPr>
                <w:lang w:val="en-GB"/>
              </w:rPr>
              <w:t>s2</w:t>
            </w:r>
          </w:p>
        </w:tc>
        <w:tc>
          <w:tcPr>
            <w:tcW w:w="741" w:type="dxa"/>
            <w:vAlign w:val="center"/>
          </w:tcPr>
          <w:p w:rsidR="00981712" w:rsidRPr="00EB7666" w:rsidRDefault="00981712" w:rsidP="00322274">
            <w:pPr>
              <w:pStyle w:val="Tabletext"/>
              <w:jc w:val="center"/>
              <w:rPr>
                <w:lang w:val="en-GB"/>
              </w:rPr>
            </w:pPr>
            <w:r w:rsidRPr="00EB7666">
              <w:rPr>
                <w:lang w:val="en-GB"/>
              </w:rPr>
              <w:t>s1</w:t>
            </w:r>
          </w:p>
        </w:tc>
        <w:tc>
          <w:tcPr>
            <w:tcW w:w="741" w:type="dxa"/>
            <w:vAlign w:val="center"/>
          </w:tcPr>
          <w:p w:rsidR="00981712" w:rsidRPr="00EB7666" w:rsidRDefault="00981712" w:rsidP="00322274">
            <w:pPr>
              <w:pStyle w:val="Tabletext"/>
              <w:jc w:val="center"/>
              <w:rPr>
                <w:lang w:val="en-GB"/>
              </w:rPr>
            </w:pPr>
            <w:r w:rsidRPr="00EB7666">
              <w:rPr>
                <w:lang w:val="en-GB"/>
              </w:rPr>
              <w:t>s0</w:t>
            </w:r>
          </w:p>
        </w:tc>
        <w:tc>
          <w:tcPr>
            <w:tcW w:w="1854" w:type="dxa"/>
            <w:vAlign w:val="center"/>
          </w:tcPr>
          <w:p w:rsidR="00981712" w:rsidRPr="00EB7666" w:rsidRDefault="00981712" w:rsidP="00322274">
            <w:pPr>
              <w:pStyle w:val="Tabletext"/>
              <w:jc w:val="center"/>
              <w:rPr>
                <w:lang w:val="en-GB"/>
              </w:rPr>
            </w:pPr>
            <w:r w:rsidRPr="00EB7666">
              <w:rPr>
                <w:lang w:val="en-GB"/>
              </w:rPr>
              <w:t>Err</w:t>
            </w:r>
            <w:r>
              <w:rPr>
                <w:lang w:val="en-GB"/>
              </w:rPr>
              <w:t>eur</w:t>
            </w:r>
          </w:p>
        </w:tc>
        <w:tc>
          <w:tcPr>
            <w:tcW w:w="2966" w:type="dxa"/>
            <w:vAlign w:val="center"/>
          </w:tcPr>
          <w:p w:rsidR="00981712" w:rsidRPr="00EB7666" w:rsidRDefault="00981712" w:rsidP="00322274">
            <w:pPr>
              <w:pStyle w:val="Tabletext"/>
              <w:jc w:val="center"/>
              <w:rPr>
                <w:lang w:val="en-GB"/>
              </w:rPr>
            </w:pPr>
            <w:r>
              <w:rPr>
                <w:lang w:val="en-GB"/>
              </w:rPr>
              <w:t>Masquage d'erreur</w:t>
            </w:r>
          </w:p>
        </w:tc>
        <w:tc>
          <w:tcPr>
            <w:tcW w:w="1854" w:type="dxa"/>
            <w:vAlign w:val="center"/>
          </w:tcPr>
          <w:p w:rsidR="00981712" w:rsidRPr="00EB7666" w:rsidRDefault="00981712" w:rsidP="00322274">
            <w:pPr>
              <w:pStyle w:val="Tabletext"/>
              <w:jc w:val="center"/>
              <w:rPr>
                <w:lang w:val="en-GB"/>
              </w:rPr>
            </w:pPr>
            <w:r w:rsidRPr="00EB7666">
              <w:rPr>
                <w:lang w:val="en-GB"/>
              </w:rPr>
              <w:t>Continuit</w:t>
            </w:r>
            <w:r>
              <w:rPr>
                <w:lang w:val="en-GB"/>
              </w:rPr>
              <w:t>é</w:t>
            </w:r>
          </w:p>
        </w:tc>
      </w:tr>
      <w:tr w:rsidR="00981712" w:rsidRPr="00EB7666" w:rsidTr="00C91618">
        <w:trPr>
          <w:jc w:val="center"/>
        </w:trPr>
        <w:tc>
          <w:tcPr>
            <w:tcW w:w="742" w:type="dxa"/>
            <w:vAlign w:val="center"/>
          </w:tcPr>
          <w:p w:rsidR="00981712" w:rsidRPr="00EB7666" w:rsidRDefault="00981712" w:rsidP="00322274">
            <w:pPr>
              <w:pStyle w:val="Tabletext"/>
              <w:jc w:val="center"/>
              <w:rPr>
                <w:lang w:val="en-GB"/>
              </w:rPr>
            </w:pPr>
            <w:r w:rsidRPr="00EB7666">
              <w:rPr>
                <w:lang w:val="en-GB"/>
              </w:rPr>
              <w:t>0</w:t>
            </w:r>
          </w:p>
        </w:tc>
        <w:tc>
          <w:tcPr>
            <w:tcW w:w="741" w:type="dxa"/>
            <w:vAlign w:val="center"/>
          </w:tcPr>
          <w:p w:rsidR="00981712" w:rsidRPr="00EB7666" w:rsidRDefault="00981712" w:rsidP="00322274">
            <w:pPr>
              <w:pStyle w:val="Tabletext"/>
              <w:jc w:val="center"/>
              <w:rPr>
                <w:lang w:val="en-GB"/>
              </w:rPr>
            </w:pPr>
            <w:r w:rsidRPr="00EB7666">
              <w:rPr>
                <w:lang w:val="en-GB"/>
              </w:rPr>
              <w:t>0</w:t>
            </w:r>
          </w:p>
        </w:tc>
        <w:tc>
          <w:tcPr>
            <w:tcW w:w="741" w:type="dxa"/>
            <w:vAlign w:val="center"/>
          </w:tcPr>
          <w:p w:rsidR="00981712" w:rsidRPr="00EB7666" w:rsidRDefault="00981712" w:rsidP="00322274">
            <w:pPr>
              <w:pStyle w:val="Tabletext"/>
              <w:jc w:val="center"/>
              <w:rPr>
                <w:lang w:val="en-GB"/>
              </w:rPr>
            </w:pPr>
            <w:r w:rsidRPr="00EB7666">
              <w:rPr>
                <w:lang w:val="en-GB"/>
              </w:rPr>
              <w:t>0</w:t>
            </w:r>
          </w:p>
        </w:tc>
        <w:tc>
          <w:tcPr>
            <w:tcW w:w="741" w:type="dxa"/>
            <w:vAlign w:val="center"/>
          </w:tcPr>
          <w:p w:rsidR="00981712" w:rsidRPr="00EB7666" w:rsidRDefault="00981712" w:rsidP="00322274">
            <w:pPr>
              <w:pStyle w:val="Tabletext"/>
              <w:jc w:val="center"/>
              <w:rPr>
                <w:lang w:val="en-GB"/>
              </w:rPr>
            </w:pPr>
            <w:r w:rsidRPr="00EB7666">
              <w:rPr>
                <w:lang w:val="en-GB"/>
              </w:rPr>
              <w:t>0</w:t>
            </w:r>
          </w:p>
        </w:tc>
        <w:tc>
          <w:tcPr>
            <w:tcW w:w="1854" w:type="dxa"/>
            <w:vMerge w:val="restart"/>
            <w:vAlign w:val="center"/>
          </w:tcPr>
          <w:p w:rsidR="00981712" w:rsidRPr="00EB7666" w:rsidRDefault="00981712" w:rsidP="00322274">
            <w:pPr>
              <w:pStyle w:val="Tabletext"/>
              <w:jc w:val="center"/>
              <w:rPr>
                <w:lang w:val="en-GB"/>
              </w:rPr>
            </w:pPr>
            <w:r>
              <w:rPr>
                <w:lang w:val="en-GB"/>
              </w:rPr>
              <w:t>Absence d'erreur</w:t>
            </w:r>
          </w:p>
        </w:tc>
        <w:tc>
          <w:tcPr>
            <w:tcW w:w="2966" w:type="dxa"/>
            <w:vAlign w:val="center"/>
          </w:tcPr>
          <w:p w:rsidR="00981712" w:rsidRPr="00EB7666" w:rsidRDefault="00981712" w:rsidP="00322274">
            <w:pPr>
              <w:pStyle w:val="Tabletext"/>
              <w:jc w:val="center"/>
              <w:rPr>
                <w:lang w:val="en-GB"/>
              </w:rPr>
            </w:pPr>
            <w:r>
              <w:rPr>
                <w:lang w:val="en-GB"/>
              </w:rPr>
              <w:t>Non effectué</w:t>
            </w:r>
          </w:p>
        </w:tc>
        <w:tc>
          <w:tcPr>
            <w:tcW w:w="1854" w:type="dxa"/>
            <w:vAlign w:val="center"/>
          </w:tcPr>
          <w:p w:rsidR="00981712" w:rsidRPr="00EB7666" w:rsidRDefault="00981712" w:rsidP="00322274">
            <w:pPr>
              <w:pStyle w:val="Tabletext"/>
              <w:jc w:val="center"/>
              <w:rPr>
                <w:lang w:val="en-GB"/>
              </w:rPr>
            </w:pPr>
            <w:r w:rsidRPr="00EB7666">
              <w:rPr>
                <w:lang w:val="en-GB"/>
              </w:rPr>
              <w:t>–</w:t>
            </w:r>
          </w:p>
        </w:tc>
      </w:tr>
      <w:tr w:rsidR="00981712" w:rsidRPr="00EB7666" w:rsidTr="00C91618">
        <w:trPr>
          <w:jc w:val="center"/>
        </w:trPr>
        <w:tc>
          <w:tcPr>
            <w:tcW w:w="742" w:type="dxa"/>
            <w:vAlign w:val="center"/>
          </w:tcPr>
          <w:p w:rsidR="00981712" w:rsidRPr="00EB7666" w:rsidRDefault="00981712" w:rsidP="00322274">
            <w:pPr>
              <w:pStyle w:val="Tabletext"/>
              <w:jc w:val="center"/>
              <w:rPr>
                <w:lang w:val="en-GB"/>
              </w:rPr>
            </w:pPr>
            <w:r w:rsidRPr="00EB7666">
              <w:rPr>
                <w:lang w:val="en-GB"/>
              </w:rPr>
              <w:t>0</w:t>
            </w:r>
          </w:p>
        </w:tc>
        <w:tc>
          <w:tcPr>
            <w:tcW w:w="741" w:type="dxa"/>
            <w:vAlign w:val="center"/>
          </w:tcPr>
          <w:p w:rsidR="00981712" w:rsidRPr="00EB7666" w:rsidRDefault="00981712" w:rsidP="00322274">
            <w:pPr>
              <w:pStyle w:val="Tabletext"/>
              <w:jc w:val="center"/>
              <w:rPr>
                <w:lang w:val="en-GB"/>
              </w:rPr>
            </w:pPr>
            <w:r w:rsidRPr="00EB7666">
              <w:rPr>
                <w:lang w:val="en-GB"/>
              </w:rPr>
              <w:t>0</w:t>
            </w:r>
          </w:p>
        </w:tc>
        <w:tc>
          <w:tcPr>
            <w:tcW w:w="741" w:type="dxa"/>
            <w:vAlign w:val="center"/>
          </w:tcPr>
          <w:p w:rsidR="00981712" w:rsidRPr="00EB7666" w:rsidRDefault="00981712" w:rsidP="00322274">
            <w:pPr>
              <w:pStyle w:val="Tabletext"/>
              <w:jc w:val="center"/>
              <w:rPr>
                <w:lang w:val="en-GB"/>
              </w:rPr>
            </w:pPr>
            <w:r w:rsidRPr="00EB7666">
              <w:rPr>
                <w:lang w:val="en-GB"/>
              </w:rPr>
              <w:t>1</w:t>
            </w:r>
          </w:p>
        </w:tc>
        <w:tc>
          <w:tcPr>
            <w:tcW w:w="741" w:type="dxa"/>
            <w:vAlign w:val="center"/>
          </w:tcPr>
          <w:p w:rsidR="00981712" w:rsidRPr="00EB7666" w:rsidRDefault="00981712" w:rsidP="00322274">
            <w:pPr>
              <w:pStyle w:val="Tabletext"/>
              <w:jc w:val="center"/>
              <w:rPr>
                <w:lang w:val="en-GB"/>
              </w:rPr>
            </w:pPr>
            <w:r w:rsidRPr="00EB7666">
              <w:rPr>
                <w:lang w:val="en-GB"/>
              </w:rPr>
              <w:t>0</w:t>
            </w:r>
          </w:p>
        </w:tc>
        <w:tc>
          <w:tcPr>
            <w:tcW w:w="1854" w:type="dxa"/>
            <w:vMerge/>
            <w:vAlign w:val="center"/>
          </w:tcPr>
          <w:p w:rsidR="00981712" w:rsidRPr="00EB7666" w:rsidRDefault="00981712" w:rsidP="00322274">
            <w:pPr>
              <w:pStyle w:val="Tabletext"/>
              <w:jc w:val="center"/>
              <w:rPr>
                <w:lang w:val="en-GB"/>
              </w:rPr>
            </w:pPr>
          </w:p>
        </w:tc>
        <w:tc>
          <w:tcPr>
            <w:tcW w:w="2966" w:type="dxa"/>
            <w:vAlign w:val="center"/>
          </w:tcPr>
          <w:p w:rsidR="00981712" w:rsidRPr="00EB7666" w:rsidRDefault="00981712" w:rsidP="00322274">
            <w:pPr>
              <w:pStyle w:val="Tabletext"/>
              <w:jc w:val="center"/>
              <w:rPr>
                <w:lang w:val="en-GB"/>
              </w:rPr>
            </w:pPr>
            <w:r w:rsidRPr="00EB7666">
              <w:rPr>
                <w:lang w:val="en-GB"/>
              </w:rPr>
              <w:t>Type A</w:t>
            </w:r>
          </w:p>
        </w:tc>
        <w:tc>
          <w:tcPr>
            <w:tcW w:w="1854" w:type="dxa"/>
            <w:vMerge w:val="restart"/>
            <w:vAlign w:val="center"/>
          </w:tcPr>
          <w:p w:rsidR="00981712" w:rsidRPr="00EB7666" w:rsidRDefault="00981712" w:rsidP="00322274">
            <w:pPr>
              <w:pStyle w:val="Tabletext"/>
              <w:jc w:val="center"/>
              <w:rPr>
                <w:lang w:val="en-GB"/>
              </w:rPr>
            </w:pPr>
            <w:r w:rsidRPr="00EB7666">
              <w:rPr>
                <w:lang w:val="en-GB"/>
              </w:rPr>
              <w:t>Type a</w:t>
            </w:r>
          </w:p>
        </w:tc>
      </w:tr>
      <w:tr w:rsidR="00981712" w:rsidRPr="00EB7666" w:rsidTr="00C91618">
        <w:trPr>
          <w:jc w:val="center"/>
        </w:trPr>
        <w:tc>
          <w:tcPr>
            <w:tcW w:w="742" w:type="dxa"/>
            <w:vAlign w:val="center"/>
          </w:tcPr>
          <w:p w:rsidR="00981712" w:rsidRPr="00EB7666" w:rsidRDefault="00981712" w:rsidP="00322274">
            <w:pPr>
              <w:pStyle w:val="Tabletext"/>
              <w:jc w:val="center"/>
              <w:rPr>
                <w:lang w:val="en-GB"/>
              </w:rPr>
            </w:pPr>
            <w:r w:rsidRPr="00EB7666">
              <w:rPr>
                <w:lang w:val="en-GB"/>
              </w:rPr>
              <w:t>0</w:t>
            </w:r>
          </w:p>
        </w:tc>
        <w:tc>
          <w:tcPr>
            <w:tcW w:w="741" w:type="dxa"/>
            <w:vAlign w:val="center"/>
          </w:tcPr>
          <w:p w:rsidR="00981712" w:rsidRPr="00EB7666" w:rsidRDefault="00981712" w:rsidP="00322274">
            <w:pPr>
              <w:pStyle w:val="Tabletext"/>
              <w:jc w:val="center"/>
              <w:rPr>
                <w:lang w:val="en-GB"/>
              </w:rPr>
            </w:pPr>
            <w:r w:rsidRPr="00EB7666">
              <w:rPr>
                <w:lang w:val="en-GB"/>
              </w:rPr>
              <w:t>1</w:t>
            </w:r>
          </w:p>
        </w:tc>
        <w:tc>
          <w:tcPr>
            <w:tcW w:w="741" w:type="dxa"/>
            <w:vAlign w:val="center"/>
          </w:tcPr>
          <w:p w:rsidR="00981712" w:rsidRPr="00EB7666" w:rsidRDefault="00981712" w:rsidP="00322274">
            <w:pPr>
              <w:pStyle w:val="Tabletext"/>
              <w:jc w:val="center"/>
              <w:rPr>
                <w:lang w:val="en-GB"/>
              </w:rPr>
            </w:pPr>
            <w:r w:rsidRPr="00EB7666">
              <w:rPr>
                <w:lang w:val="en-GB"/>
              </w:rPr>
              <w:t>0</w:t>
            </w:r>
          </w:p>
        </w:tc>
        <w:tc>
          <w:tcPr>
            <w:tcW w:w="741" w:type="dxa"/>
            <w:vAlign w:val="center"/>
          </w:tcPr>
          <w:p w:rsidR="00981712" w:rsidRPr="00EB7666" w:rsidRDefault="00981712" w:rsidP="00322274">
            <w:pPr>
              <w:pStyle w:val="Tabletext"/>
              <w:jc w:val="center"/>
              <w:rPr>
                <w:lang w:val="en-GB"/>
              </w:rPr>
            </w:pPr>
            <w:r w:rsidRPr="00EB7666">
              <w:rPr>
                <w:lang w:val="en-GB"/>
              </w:rPr>
              <w:t>0</w:t>
            </w:r>
          </w:p>
        </w:tc>
        <w:tc>
          <w:tcPr>
            <w:tcW w:w="1854" w:type="dxa"/>
            <w:vMerge/>
            <w:vAlign w:val="center"/>
          </w:tcPr>
          <w:p w:rsidR="00981712" w:rsidRPr="00EB7666" w:rsidRDefault="00981712" w:rsidP="00322274">
            <w:pPr>
              <w:pStyle w:val="Tabletext"/>
              <w:jc w:val="center"/>
              <w:rPr>
                <w:lang w:val="en-GB"/>
              </w:rPr>
            </w:pPr>
          </w:p>
        </w:tc>
        <w:tc>
          <w:tcPr>
            <w:tcW w:w="2966" w:type="dxa"/>
            <w:vAlign w:val="center"/>
          </w:tcPr>
          <w:p w:rsidR="00981712" w:rsidRPr="00EB7666" w:rsidRDefault="00981712" w:rsidP="00322274">
            <w:pPr>
              <w:pStyle w:val="Tabletext"/>
              <w:jc w:val="center"/>
              <w:rPr>
                <w:lang w:val="en-GB"/>
              </w:rPr>
            </w:pPr>
            <w:r w:rsidRPr="00EB7666">
              <w:rPr>
                <w:lang w:val="en-GB"/>
              </w:rPr>
              <w:t>Type B</w:t>
            </w:r>
          </w:p>
        </w:tc>
        <w:tc>
          <w:tcPr>
            <w:tcW w:w="1854" w:type="dxa"/>
            <w:vMerge/>
            <w:vAlign w:val="center"/>
          </w:tcPr>
          <w:p w:rsidR="00981712" w:rsidRPr="00EB7666" w:rsidRDefault="00981712" w:rsidP="00322274">
            <w:pPr>
              <w:pStyle w:val="Tabletext"/>
              <w:jc w:val="center"/>
              <w:rPr>
                <w:lang w:val="en-GB"/>
              </w:rPr>
            </w:pPr>
          </w:p>
        </w:tc>
      </w:tr>
      <w:tr w:rsidR="00981712" w:rsidRPr="00EB7666" w:rsidTr="00C91618">
        <w:trPr>
          <w:trHeight w:val="233"/>
          <w:jc w:val="center"/>
        </w:trPr>
        <w:tc>
          <w:tcPr>
            <w:tcW w:w="742" w:type="dxa"/>
            <w:vAlign w:val="center"/>
          </w:tcPr>
          <w:p w:rsidR="00981712" w:rsidRPr="00EB7666" w:rsidRDefault="00981712" w:rsidP="00322274">
            <w:pPr>
              <w:pStyle w:val="Tabletext"/>
              <w:jc w:val="center"/>
              <w:rPr>
                <w:lang w:val="en-GB"/>
              </w:rPr>
            </w:pPr>
            <w:r w:rsidRPr="00EB7666">
              <w:rPr>
                <w:lang w:val="en-GB"/>
              </w:rPr>
              <w:t>0</w:t>
            </w:r>
          </w:p>
        </w:tc>
        <w:tc>
          <w:tcPr>
            <w:tcW w:w="741" w:type="dxa"/>
            <w:vAlign w:val="center"/>
          </w:tcPr>
          <w:p w:rsidR="00981712" w:rsidRPr="00EB7666" w:rsidRDefault="00981712" w:rsidP="00322274">
            <w:pPr>
              <w:pStyle w:val="Tabletext"/>
              <w:jc w:val="center"/>
              <w:rPr>
                <w:lang w:val="en-GB"/>
              </w:rPr>
            </w:pPr>
            <w:r w:rsidRPr="00EB7666">
              <w:rPr>
                <w:lang w:val="en-GB"/>
              </w:rPr>
              <w:t>1</w:t>
            </w:r>
          </w:p>
        </w:tc>
        <w:tc>
          <w:tcPr>
            <w:tcW w:w="741" w:type="dxa"/>
            <w:vAlign w:val="center"/>
          </w:tcPr>
          <w:p w:rsidR="00981712" w:rsidRPr="00EB7666" w:rsidRDefault="00981712" w:rsidP="00322274">
            <w:pPr>
              <w:pStyle w:val="Tabletext"/>
              <w:jc w:val="center"/>
              <w:rPr>
                <w:lang w:val="en-GB"/>
              </w:rPr>
            </w:pPr>
            <w:r w:rsidRPr="00EB7666">
              <w:rPr>
                <w:lang w:val="en-GB"/>
              </w:rPr>
              <w:t>1</w:t>
            </w:r>
          </w:p>
        </w:tc>
        <w:tc>
          <w:tcPr>
            <w:tcW w:w="741" w:type="dxa"/>
            <w:vAlign w:val="center"/>
          </w:tcPr>
          <w:p w:rsidR="00981712" w:rsidRPr="00EB7666" w:rsidRDefault="00981712" w:rsidP="00322274">
            <w:pPr>
              <w:pStyle w:val="Tabletext"/>
              <w:jc w:val="center"/>
              <w:rPr>
                <w:lang w:val="en-GB"/>
              </w:rPr>
            </w:pPr>
            <w:r w:rsidRPr="00EB7666">
              <w:rPr>
                <w:lang w:val="en-GB"/>
              </w:rPr>
              <w:t>0</w:t>
            </w:r>
          </w:p>
        </w:tc>
        <w:tc>
          <w:tcPr>
            <w:tcW w:w="1854" w:type="dxa"/>
            <w:vMerge/>
            <w:vAlign w:val="center"/>
          </w:tcPr>
          <w:p w:rsidR="00981712" w:rsidRPr="00EB7666" w:rsidRDefault="00981712" w:rsidP="00322274">
            <w:pPr>
              <w:pStyle w:val="Tabletext"/>
              <w:jc w:val="center"/>
              <w:rPr>
                <w:lang w:val="en-GB"/>
              </w:rPr>
            </w:pPr>
          </w:p>
        </w:tc>
        <w:tc>
          <w:tcPr>
            <w:tcW w:w="2966" w:type="dxa"/>
            <w:vAlign w:val="center"/>
          </w:tcPr>
          <w:p w:rsidR="00981712" w:rsidRPr="00EB7666" w:rsidRDefault="00981712" w:rsidP="00322274">
            <w:pPr>
              <w:pStyle w:val="Tabletext"/>
              <w:jc w:val="center"/>
              <w:rPr>
                <w:lang w:val="en-GB"/>
              </w:rPr>
            </w:pPr>
            <w:r w:rsidRPr="00EB7666">
              <w:rPr>
                <w:lang w:val="en-GB"/>
              </w:rPr>
              <w:t>Type C</w:t>
            </w:r>
          </w:p>
        </w:tc>
        <w:tc>
          <w:tcPr>
            <w:tcW w:w="1854" w:type="dxa"/>
            <w:vMerge/>
            <w:vAlign w:val="center"/>
          </w:tcPr>
          <w:p w:rsidR="00981712" w:rsidRPr="00EB7666" w:rsidRDefault="00981712" w:rsidP="00322274">
            <w:pPr>
              <w:pStyle w:val="Tabletext"/>
              <w:jc w:val="center"/>
              <w:rPr>
                <w:lang w:val="en-GB"/>
              </w:rPr>
            </w:pPr>
          </w:p>
        </w:tc>
      </w:tr>
      <w:tr w:rsidR="00981712" w:rsidRPr="00EB7666" w:rsidTr="00C91618">
        <w:trPr>
          <w:jc w:val="center"/>
        </w:trPr>
        <w:tc>
          <w:tcPr>
            <w:tcW w:w="742" w:type="dxa"/>
            <w:vAlign w:val="center"/>
          </w:tcPr>
          <w:p w:rsidR="00981712" w:rsidRPr="00EB7666" w:rsidRDefault="00981712" w:rsidP="00322274">
            <w:pPr>
              <w:pStyle w:val="Tabletext"/>
              <w:jc w:val="center"/>
              <w:rPr>
                <w:lang w:val="en-GB"/>
              </w:rPr>
            </w:pPr>
            <w:r w:rsidRPr="00EB7666">
              <w:rPr>
                <w:lang w:val="en-GB"/>
              </w:rPr>
              <w:t>0</w:t>
            </w:r>
          </w:p>
        </w:tc>
        <w:tc>
          <w:tcPr>
            <w:tcW w:w="741" w:type="dxa"/>
            <w:vAlign w:val="center"/>
          </w:tcPr>
          <w:p w:rsidR="00981712" w:rsidRPr="00EB7666" w:rsidRDefault="00981712" w:rsidP="00322274">
            <w:pPr>
              <w:pStyle w:val="Tabletext"/>
              <w:jc w:val="center"/>
              <w:rPr>
                <w:lang w:val="en-GB"/>
              </w:rPr>
            </w:pPr>
            <w:r w:rsidRPr="00EB7666">
              <w:rPr>
                <w:lang w:val="en-GB"/>
              </w:rPr>
              <w:t>1</w:t>
            </w:r>
          </w:p>
        </w:tc>
        <w:tc>
          <w:tcPr>
            <w:tcW w:w="741" w:type="dxa"/>
            <w:vAlign w:val="center"/>
          </w:tcPr>
          <w:p w:rsidR="00981712" w:rsidRPr="00EB7666" w:rsidRDefault="00981712" w:rsidP="00322274">
            <w:pPr>
              <w:pStyle w:val="Tabletext"/>
              <w:jc w:val="center"/>
              <w:rPr>
                <w:lang w:val="en-GB"/>
              </w:rPr>
            </w:pPr>
            <w:r w:rsidRPr="00EB7666">
              <w:rPr>
                <w:lang w:val="en-GB"/>
              </w:rPr>
              <w:t>1</w:t>
            </w:r>
          </w:p>
        </w:tc>
        <w:tc>
          <w:tcPr>
            <w:tcW w:w="741" w:type="dxa"/>
            <w:vAlign w:val="center"/>
          </w:tcPr>
          <w:p w:rsidR="00981712" w:rsidRPr="00EB7666" w:rsidRDefault="00981712" w:rsidP="00322274">
            <w:pPr>
              <w:pStyle w:val="Tabletext"/>
              <w:jc w:val="center"/>
              <w:rPr>
                <w:lang w:val="en-GB"/>
              </w:rPr>
            </w:pPr>
            <w:r w:rsidRPr="00EB7666">
              <w:rPr>
                <w:lang w:val="en-GB"/>
              </w:rPr>
              <w:t>1</w:t>
            </w:r>
          </w:p>
        </w:tc>
        <w:tc>
          <w:tcPr>
            <w:tcW w:w="1854" w:type="dxa"/>
            <w:vAlign w:val="center"/>
          </w:tcPr>
          <w:p w:rsidR="00981712" w:rsidRPr="00EB7666" w:rsidRDefault="00981712" w:rsidP="00322274">
            <w:pPr>
              <w:pStyle w:val="Tabletext"/>
              <w:jc w:val="center"/>
              <w:rPr>
                <w:lang w:val="en-GB"/>
              </w:rPr>
            </w:pPr>
            <w:r>
              <w:rPr>
                <w:lang w:val="en-GB"/>
              </w:rPr>
              <w:t>Présence d'erreur</w:t>
            </w:r>
          </w:p>
        </w:tc>
        <w:tc>
          <w:tcPr>
            <w:tcW w:w="2966" w:type="dxa"/>
            <w:vAlign w:val="center"/>
          </w:tcPr>
          <w:p w:rsidR="00981712" w:rsidRPr="00EB7666" w:rsidRDefault="00981712" w:rsidP="00322274">
            <w:pPr>
              <w:pStyle w:val="Tabletext"/>
              <w:jc w:val="center"/>
              <w:rPr>
                <w:lang w:val="en-GB"/>
              </w:rPr>
            </w:pPr>
            <w:r w:rsidRPr="00EB7666">
              <w:rPr>
                <w:lang w:val="en-GB"/>
              </w:rPr>
              <w:t>–</w:t>
            </w:r>
          </w:p>
        </w:tc>
        <w:tc>
          <w:tcPr>
            <w:tcW w:w="1854" w:type="dxa"/>
            <w:vAlign w:val="center"/>
          </w:tcPr>
          <w:p w:rsidR="00981712" w:rsidRPr="00EB7666" w:rsidRDefault="00981712" w:rsidP="00322274">
            <w:pPr>
              <w:pStyle w:val="Tabletext"/>
              <w:jc w:val="center"/>
              <w:rPr>
                <w:lang w:val="en-GB"/>
              </w:rPr>
            </w:pPr>
            <w:r w:rsidRPr="00EB7666">
              <w:rPr>
                <w:lang w:val="en-GB"/>
              </w:rPr>
              <w:t>–</w:t>
            </w:r>
          </w:p>
        </w:tc>
      </w:tr>
      <w:tr w:rsidR="00981712" w:rsidRPr="00EB7666" w:rsidTr="00C91618">
        <w:trPr>
          <w:jc w:val="center"/>
        </w:trPr>
        <w:tc>
          <w:tcPr>
            <w:tcW w:w="742" w:type="dxa"/>
            <w:vAlign w:val="center"/>
          </w:tcPr>
          <w:p w:rsidR="00981712" w:rsidRPr="00EB7666" w:rsidRDefault="00981712" w:rsidP="00322274">
            <w:pPr>
              <w:pStyle w:val="Tabletext"/>
              <w:jc w:val="center"/>
              <w:rPr>
                <w:lang w:val="en-GB"/>
              </w:rPr>
            </w:pPr>
            <w:r w:rsidRPr="00EB7666">
              <w:rPr>
                <w:lang w:val="en-GB"/>
              </w:rPr>
              <w:t>1</w:t>
            </w:r>
          </w:p>
        </w:tc>
        <w:tc>
          <w:tcPr>
            <w:tcW w:w="741" w:type="dxa"/>
            <w:vAlign w:val="center"/>
          </w:tcPr>
          <w:p w:rsidR="00981712" w:rsidRPr="00EB7666" w:rsidRDefault="00981712" w:rsidP="00322274">
            <w:pPr>
              <w:pStyle w:val="Tabletext"/>
              <w:jc w:val="center"/>
              <w:rPr>
                <w:lang w:val="en-GB"/>
              </w:rPr>
            </w:pPr>
            <w:r w:rsidRPr="00EB7666">
              <w:rPr>
                <w:lang w:val="en-GB"/>
              </w:rPr>
              <w:t>0</w:t>
            </w:r>
          </w:p>
        </w:tc>
        <w:tc>
          <w:tcPr>
            <w:tcW w:w="741" w:type="dxa"/>
            <w:vAlign w:val="center"/>
          </w:tcPr>
          <w:p w:rsidR="00981712" w:rsidRPr="00EB7666" w:rsidRDefault="00981712" w:rsidP="00322274">
            <w:pPr>
              <w:pStyle w:val="Tabletext"/>
              <w:jc w:val="center"/>
              <w:rPr>
                <w:lang w:val="en-GB"/>
              </w:rPr>
            </w:pPr>
            <w:r w:rsidRPr="00EB7666">
              <w:rPr>
                <w:lang w:val="en-GB"/>
              </w:rPr>
              <w:t>1</w:t>
            </w:r>
          </w:p>
        </w:tc>
        <w:tc>
          <w:tcPr>
            <w:tcW w:w="741" w:type="dxa"/>
            <w:vAlign w:val="center"/>
          </w:tcPr>
          <w:p w:rsidR="00981712" w:rsidRPr="00EB7666" w:rsidRDefault="00981712" w:rsidP="00322274">
            <w:pPr>
              <w:pStyle w:val="Tabletext"/>
              <w:jc w:val="center"/>
              <w:rPr>
                <w:lang w:val="en-GB"/>
              </w:rPr>
            </w:pPr>
            <w:r w:rsidRPr="00EB7666">
              <w:rPr>
                <w:lang w:val="en-GB"/>
              </w:rPr>
              <w:t>0</w:t>
            </w:r>
          </w:p>
        </w:tc>
        <w:tc>
          <w:tcPr>
            <w:tcW w:w="1854" w:type="dxa"/>
            <w:vMerge w:val="restart"/>
            <w:vAlign w:val="center"/>
          </w:tcPr>
          <w:p w:rsidR="00981712" w:rsidRPr="00EB7666" w:rsidRDefault="00981712" w:rsidP="00322274">
            <w:pPr>
              <w:pStyle w:val="Tabletext"/>
              <w:jc w:val="center"/>
              <w:rPr>
                <w:lang w:val="en-GB"/>
              </w:rPr>
            </w:pPr>
            <w:r>
              <w:rPr>
                <w:lang w:val="en-GB"/>
              </w:rPr>
              <w:t>Absence d'erreur</w:t>
            </w:r>
          </w:p>
        </w:tc>
        <w:tc>
          <w:tcPr>
            <w:tcW w:w="2966" w:type="dxa"/>
            <w:vAlign w:val="center"/>
          </w:tcPr>
          <w:p w:rsidR="00981712" w:rsidRPr="00EB7666" w:rsidRDefault="00981712" w:rsidP="00322274">
            <w:pPr>
              <w:pStyle w:val="Tabletext"/>
              <w:jc w:val="center"/>
              <w:rPr>
                <w:lang w:val="en-GB"/>
              </w:rPr>
            </w:pPr>
            <w:r w:rsidRPr="00EB7666">
              <w:rPr>
                <w:lang w:val="en-GB"/>
              </w:rPr>
              <w:t>Type A</w:t>
            </w:r>
          </w:p>
        </w:tc>
        <w:tc>
          <w:tcPr>
            <w:tcW w:w="1854" w:type="dxa"/>
            <w:vMerge w:val="restart"/>
            <w:vAlign w:val="center"/>
          </w:tcPr>
          <w:p w:rsidR="00981712" w:rsidRPr="00EB7666" w:rsidRDefault="00981712" w:rsidP="00322274">
            <w:pPr>
              <w:pStyle w:val="Tabletext"/>
              <w:jc w:val="center"/>
              <w:rPr>
                <w:lang w:val="en-GB"/>
              </w:rPr>
            </w:pPr>
            <w:r w:rsidRPr="00EB7666">
              <w:rPr>
                <w:lang w:val="en-GB"/>
              </w:rPr>
              <w:t>Type b</w:t>
            </w:r>
          </w:p>
        </w:tc>
      </w:tr>
      <w:tr w:rsidR="00981712" w:rsidRPr="00EB7666" w:rsidTr="00C91618">
        <w:trPr>
          <w:jc w:val="center"/>
        </w:trPr>
        <w:tc>
          <w:tcPr>
            <w:tcW w:w="742" w:type="dxa"/>
            <w:vAlign w:val="center"/>
          </w:tcPr>
          <w:p w:rsidR="00981712" w:rsidRPr="00EB7666" w:rsidRDefault="00981712" w:rsidP="00322274">
            <w:pPr>
              <w:pStyle w:val="Tabletext"/>
              <w:jc w:val="center"/>
              <w:rPr>
                <w:lang w:val="en-GB"/>
              </w:rPr>
            </w:pPr>
            <w:r w:rsidRPr="00EB7666">
              <w:rPr>
                <w:lang w:val="en-GB"/>
              </w:rPr>
              <w:t>1</w:t>
            </w:r>
          </w:p>
        </w:tc>
        <w:tc>
          <w:tcPr>
            <w:tcW w:w="741" w:type="dxa"/>
            <w:vAlign w:val="center"/>
          </w:tcPr>
          <w:p w:rsidR="00981712" w:rsidRPr="00EB7666" w:rsidRDefault="00981712" w:rsidP="00322274">
            <w:pPr>
              <w:pStyle w:val="Tabletext"/>
              <w:jc w:val="center"/>
              <w:rPr>
                <w:lang w:val="en-GB"/>
              </w:rPr>
            </w:pPr>
            <w:r w:rsidRPr="00EB7666">
              <w:rPr>
                <w:lang w:val="en-GB"/>
              </w:rPr>
              <w:t>1</w:t>
            </w:r>
          </w:p>
        </w:tc>
        <w:tc>
          <w:tcPr>
            <w:tcW w:w="741" w:type="dxa"/>
            <w:vAlign w:val="center"/>
          </w:tcPr>
          <w:p w:rsidR="00981712" w:rsidRPr="00EB7666" w:rsidRDefault="00981712" w:rsidP="00322274">
            <w:pPr>
              <w:pStyle w:val="Tabletext"/>
              <w:jc w:val="center"/>
              <w:rPr>
                <w:lang w:val="en-GB"/>
              </w:rPr>
            </w:pPr>
            <w:r w:rsidRPr="00EB7666">
              <w:rPr>
                <w:lang w:val="en-GB"/>
              </w:rPr>
              <w:t>0</w:t>
            </w:r>
          </w:p>
        </w:tc>
        <w:tc>
          <w:tcPr>
            <w:tcW w:w="741" w:type="dxa"/>
            <w:vAlign w:val="center"/>
          </w:tcPr>
          <w:p w:rsidR="00981712" w:rsidRPr="00EB7666" w:rsidRDefault="00981712" w:rsidP="00322274">
            <w:pPr>
              <w:pStyle w:val="Tabletext"/>
              <w:jc w:val="center"/>
              <w:rPr>
                <w:lang w:val="en-GB"/>
              </w:rPr>
            </w:pPr>
            <w:r w:rsidRPr="00EB7666">
              <w:rPr>
                <w:lang w:val="en-GB"/>
              </w:rPr>
              <w:t>0</w:t>
            </w:r>
          </w:p>
        </w:tc>
        <w:tc>
          <w:tcPr>
            <w:tcW w:w="1854" w:type="dxa"/>
            <w:vMerge/>
          </w:tcPr>
          <w:p w:rsidR="00981712" w:rsidRPr="00EB7666" w:rsidRDefault="00981712" w:rsidP="00322274">
            <w:pPr>
              <w:pStyle w:val="Tabletext"/>
              <w:jc w:val="center"/>
              <w:rPr>
                <w:lang w:val="en-GB"/>
              </w:rPr>
            </w:pPr>
          </w:p>
        </w:tc>
        <w:tc>
          <w:tcPr>
            <w:tcW w:w="2966" w:type="dxa"/>
            <w:vAlign w:val="center"/>
          </w:tcPr>
          <w:p w:rsidR="00981712" w:rsidRPr="00EB7666" w:rsidRDefault="00981712" w:rsidP="00322274">
            <w:pPr>
              <w:pStyle w:val="Tabletext"/>
              <w:jc w:val="center"/>
              <w:rPr>
                <w:lang w:val="en-GB"/>
              </w:rPr>
            </w:pPr>
            <w:r w:rsidRPr="00EB7666">
              <w:rPr>
                <w:lang w:val="en-GB"/>
              </w:rPr>
              <w:t>Type B</w:t>
            </w:r>
          </w:p>
        </w:tc>
        <w:tc>
          <w:tcPr>
            <w:tcW w:w="1854" w:type="dxa"/>
            <w:vMerge/>
            <w:vAlign w:val="center"/>
          </w:tcPr>
          <w:p w:rsidR="00981712" w:rsidRPr="00EB7666" w:rsidRDefault="00981712" w:rsidP="00322274">
            <w:pPr>
              <w:pStyle w:val="Tabletext"/>
              <w:jc w:val="center"/>
              <w:rPr>
                <w:lang w:val="en-GB"/>
              </w:rPr>
            </w:pPr>
          </w:p>
        </w:tc>
      </w:tr>
      <w:tr w:rsidR="00981712" w:rsidRPr="00EB7666" w:rsidTr="00C91618">
        <w:trPr>
          <w:jc w:val="center"/>
        </w:trPr>
        <w:tc>
          <w:tcPr>
            <w:tcW w:w="742" w:type="dxa"/>
            <w:vAlign w:val="center"/>
          </w:tcPr>
          <w:p w:rsidR="00981712" w:rsidRPr="00EB7666" w:rsidRDefault="00981712" w:rsidP="00322274">
            <w:pPr>
              <w:pStyle w:val="Tabletext"/>
              <w:jc w:val="center"/>
              <w:rPr>
                <w:lang w:val="en-GB"/>
              </w:rPr>
            </w:pPr>
            <w:r w:rsidRPr="00EB7666">
              <w:rPr>
                <w:lang w:val="en-GB"/>
              </w:rPr>
              <w:t>1</w:t>
            </w:r>
          </w:p>
        </w:tc>
        <w:tc>
          <w:tcPr>
            <w:tcW w:w="741" w:type="dxa"/>
            <w:vAlign w:val="center"/>
          </w:tcPr>
          <w:p w:rsidR="00981712" w:rsidRPr="00EB7666" w:rsidRDefault="00981712" w:rsidP="00322274">
            <w:pPr>
              <w:pStyle w:val="Tabletext"/>
              <w:jc w:val="center"/>
              <w:rPr>
                <w:lang w:val="en-GB"/>
              </w:rPr>
            </w:pPr>
            <w:r w:rsidRPr="00EB7666">
              <w:rPr>
                <w:lang w:val="en-GB"/>
              </w:rPr>
              <w:t>1</w:t>
            </w:r>
          </w:p>
        </w:tc>
        <w:tc>
          <w:tcPr>
            <w:tcW w:w="741" w:type="dxa"/>
            <w:vAlign w:val="center"/>
          </w:tcPr>
          <w:p w:rsidR="00981712" w:rsidRPr="00EB7666" w:rsidRDefault="00981712" w:rsidP="00322274">
            <w:pPr>
              <w:pStyle w:val="Tabletext"/>
              <w:jc w:val="center"/>
              <w:rPr>
                <w:lang w:val="en-GB"/>
              </w:rPr>
            </w:pPr>
            <w:r w:rsidRPr="00EB7666">
              <w:rPr>
                <w:lang w:val="en-GB"/>
              </w:rPr>
              <w:t>1</w:t>
            </w:r>
          </w:p>
        </w:tc>
        <w:tc>
          <w:tcPr>
            <w:tcW w:w="741" w:type="dxa"/>
            <w:vAlign w:val="center"/>
          </w:tcPr>
          <w:p w:rsidR="00981712" w:rsidRPr="00EB7666" w:rsidRDefault="00981712" w:rsidP="00322274">
            <w:pPr>
              <w:pStyle w:val="Tabletext"/>
              <w:jc w:val="center"/>
              <w:rPr>
                <w:lang w:val="en-GB"/>
              </w:rPr>
            </w:pPr>
            <w:r w:rsidRPr="00EB7666">
              <w:rPr>
                <w:lang w:val="en-GB"/>
              </w:rPr>
              <w:t>0</w:t>
            </w:r>
          </w:p>
        </w:tc>
        <w:tc>
          <w:tcPr>
            <w:tcW w:w="1854" w:type="dxa"/>
            <w:vMerge/>
          </w:tcPr>
          <w:p w:rsidR="00981712" w:rsidRPr="00EB7666" w:rsidRDefault="00981712" w:rsidP="00322274">
            <w:pPr>
              <w:pStyle w:val="Tabletext"/>
              <w:jc w:val="center"/>
              <w:rPr>
                <w:lang w:val="en-GB"/>
              </w:rPr>
            </w:pPr>
          </w:p>
        </w:tc>
        <w:tc>
          <w:tcPr>
            <w:tcW w:w="2966" w:type="dxa"/>
            <w:vAlign w:val="center"/>
          </w:tcPr>
          <w:p w:rsidR="00981712" w:rsidRPr="00EB7666" w:rsidRDefault="00981712" w:rsidP="00322274">
            <w:pPr>
              <w:pStyle w:val="Tabletext"/>
              <w:jc w:val="center"/>
              <w:rPr>
                <w:lang w:val="en-GB"/>
              </w:rPr>
            </w:pPr>
            <w:r w:rsidRPr="00EB7666">
              <w:rPr>
                <w:lang w:val="en-GB"/>
              </w:rPr>
              <w:t>Type C</w:t>
            </w:r>
          </w:p>
        </w:tc>
        <w:tc>
          <w:tcPr>
            <w:tcW w:w="1854" w:type="dxa"/>
            <w:vMerge/>
            <w:vAlign w:val="center"/>
          </w:tcPr>
          <w:p w:rsidR="00981712" w:rsidRPr="00EB7666" w:rsidRDefault="00981712" w:rsidP="00322274">
            <w:pPr>
              <w:pStyle w:val="Tabletext"/>
              <w:jc w:val="center"/>
              <w:rPr>
                <w:lang w:val="en-GB"/>
              </w:rPr>
            </w:pPr>
          </w:p>
        </w:tc>
      </w:tr>
      <w:tr w:rsidR="00981712" w:rsidRPr="00EB7666" w:rsidTr="00C91618">
        <w:trPr>
          <w:jc w:val="center"/>
        </w:trPr>
        <w:tc>
          <w:tcPr>
            <w:tcW w:w="742" w:type="dxa"/>
            <w:vAlign w:val="center"/>
          </w:tcPr>
          <w:p w:rsidR="00981712" w:rsidRPr="00EB7666" w:rsidRDefault="00981712" w:rsidP="00322274">
            <w:pPr>
              <w:pStyle w:val="Tabletext"/>
              <w:jc w:val="center"/>
              <w:rPr>
                <w:lang w:val="en-GB"/>
              </w:rPr>
            </w:pPr>
            <w:r w:rsidRPr="00EB7666">
              <w:rPr>
                <w:lang w:val="en-GB"/>
              </w:rPr>
              <w:t>1</w:t>
            </w:r>
          </w:p>
        </w:tc>
        <w:tc>
          <w:tcPr>
            <w:tcW w:w="741" w:type="dxa"/>
            <w:vAlign w:val="center"/>
          </w:tcPr>
          <w:p w:rsidR="00981712" w:rsidRPr="00EB7666" w:rsidRDefault="00981712" w:rsidP="00322274">
            <w:pPr>
              <w:pStyle w:val="Tabletext"/>
              <w:jc w:val="center"/>
              <w:rPr>
                <w:lang w:val="en-GB"/>
              </w:rPr>
            </w:pPr>
            <w:r w:rsidRPr="00EB7666">
              <w:rPr>
                <w:lang w:val="en-GB"/>
              </w:rPr>
              <w:t>1</w:t>
            </w:r>
          </w:p>
        </w:tc>
        <w:tc>
          <w:tcPr>
            <w:tcW w:w="741" w:type="dxa"/>
            <w:vAlign w:val="center"/>
          </w:tcPr>
          <w:p w:rsidR="00981712" w:rsidRPr="00EB7666" w:rsidRDefault="00981712" w:rsidP="00322274">
            <w:pPr>
              <w:pStyle w:val="Tabletext"/>
              <w:jc w:val="center"/>
              <w:rPr>
                <w:lang w:val="en-GB"/>
              </w:rPr>
            </w:pPr>
            <w:r w:rsidRPr="00EB7666">
              <w:rPr>
                <w:lang w:val="en-GB"/>
              </w:rPr>
              <w:t>1</w:t>
            </w:r>
          </w:p>
        </w:tc>
        <w:tc>
          <w:tcPr>
            <w:tcW w:w="741" w:type="dxa"/>
            <w:vAlign w:val="center"/>
          </w:tcPr>
          <w:p w:rsidR="00981712" w:rsidRPr="00EB7666" w:rsidRDefault="00981712" w:rsidP="00322274">
            <w:pPr>
              <w:pStyle w:val="Tabletext"/>
              <w:jc w:val="center"/>
              <w:rPr>
                <w:lang w:val="en-GB"/>
              </w:rPr>
            </w:pPr>
            <w:r w:rsidRPr="00EB7666">
              <w:rPr>
                <w:lang w:val="en-GB"/>
              </w:rPr>
              <w:t>1</w:t>
            </w:r>
          </w:p>
        </w:tc>
        <w:tc>
          <w:tcPr>
            <w:tcW w:w="1854" w:type="dxa"/>
            <w:vAlign w:val="center"/>
          </w:tcPr>
          <w:p w:rsidR="00981712" w:rsidRPr="00EB7666" w:rsidRDefault="00981712" w:rsidP="00322274">
            <w:pPr>
              <w:pStyle w:val="Tabletext"/>
              <w:jc w:val="center"/>
              <w:rPr>
                <w:lang w:val="en-GB"/>
              </w:rPr>
            </w:pPr>
            <w:r>
              <w:rPr>
                <w:lang w:val="en-GB"/>
              </w:rPr>
              <w:t>Présence d'erreur</w:t>
            </w:r>
          </w:p>
        </w:tc>
        <w:tc>
          <w:tcPr>
            <w:tcW w:w="2966" w:type="dxa"/>
            <w:vAlign w:val="center"/>
          </w:tcPr>
          <w:p w:rsidR="00981712" w:rsidRPr="00EB7666" w:rsidRDefault="00981712" w:rsidP="00322274">
            <w:pPr>
              <w:pStyle w:val="Tabletext"/>
              <w:jc w:val="center"/>
              <w:rPr>
                <w:lang w:val="en-GB"/>
              </w:rPr>
            </w:pPr>
            <w:r w:rsidRPr="00EB7666">
              <w:rPr>
                <w:lang w:val="en-GB"/>
              </w:rPr>
              <w:t>–</w:t>
            </w:r>
          </w:p>
        </w:tc>
        <w:tc>
          <w:tcPr>
            <w:tcW w:w="1854" w:type="dxa"/>
            <w:vAlign w:val="center"/>
          </w:tcPr>
          <w:p w:rsidR="00981712" w:rsidRPr="00EB7666" w:rsidRDefault="00981712" w:rsidP="00322274">
            <w:pPr>
              <w:pStyle w:val="Tabletext"/>
              <w:jc w:val="center"/>
              <w:rPr>
                <w:lang w:val="en-GB"/>
              </w:rPr>
            </w:pPr>
            <w:r w:rsidRPr="00EB7666">
              <w:rPr>
                <w:lang w:val="en-GB"/>
              </w:rPr>
              <w:t>–</w:t>
            </w:r>
          </w:p>
        </w:tc>
      </w:tr>
      <w:tr w:rsidR="00981712" w:rsidRPr="00EB7666" w:rsidTr="00C91618">
        <w:trPr>
          <w:jc w:val="center"/>
        </w:trPr>
        <w:tc>
          <w:tcPr>
            <w:tcW w:w="2965" w:type="dxa"/>
            <w:gridSpan w:val="4"/>
            <w:tcBorders>
              <w:bottom w:val="single" w:sz="4" w:space="0" w:color="auto"/>
            </w:tcBorders>
            <w:vAlign w:val="center"/>
          </w:tcPr>
          <w:p w:rsidR="00981712" w:rsidRPr="00EB7666" w:rsidRDefault="00981712" w:rsidP="00322274">
            <w:pPr>
              <w:pStyle w:val="Tabletext"/>
              <w:jc w:val="center"/>
              <w:rPr>
                <w:lang w:val="en-GB"/>
              </w:rPr>
            </w:pPr>
            <w:r>
              <w:rPr>
                <w:lang w:val="en-GB"/>
              </w:rPr>
              <w:t>Autre</w:t>
            </w:r>
          </w:p>
        </w:tc>
        <w:tc>
          <w:tcPr>
            <w:tcW w:w="6674" w:type="dxa"/>
            <w:gridSpan w:val="3"/>
            <w:tcBorders>
              <w:bottom w:val="single" w:sz="4" w:space="0" w:color="auto"/>
            </w:tcBorders>
            <w:vAlign w:val="center"/>
          </w:tcPr>
          <w:p w:rsidR="00981712" w:rsidRPr="00EB7666" w:rsidRDefault="00981712" w:rsidP="00322274">
            <w:pPr>
              <w:pStyle w:val="Tabletext"/>
              <w:jc w:val="center"/>
              <w:rPr>
                <w:lang w:val="en-GB"/>
              </w:rPr>
            </w:pPr>
            <w:r w:rsidRPr="00EB7666">
              <w:rPr>
                <w:lang w:val="en-GB"/>
              </w:rPr>
              <w:t>R</w:t>
            </w:r>
            <w:r>
              <w:rPr>
                <w:lang w:val="en-GB"/>
              </w:rPr>
              <w:t>éservé</w:t>
            </w:r>
          </w:p>
        </w:tc>
      </w:tr>
      <w:tr w:rsidR="00981712" w:rsidRPr="00301937" w:rsidTr="00C91618">
        <w:trPr>
          <w:jc w:val="center"/>
        </w:trPr>
        <w:tc>
          <w:tcPr>
            <w:tcW w:w="9639" w:type="dxa"/>
            <w:gridSpan w:val="7"/>
            <w:tcBorders>
              <w:left w:val="nil"/>
              <w:bottom w:val="nil"/>
              <w:right w:val="nil"/>
            </w:tcBorders>
            <w:vAlign w:val="center"/>
          </w:tcPr>
          <w:p w:rsidR="00981712" w:rsidRPr="00322274" w:rsidRDefault="00981712" w:rsidP="00322274">
            <w:pPr>
              <w:pStyle w:val="Tablelegend"/>
              <w:ind w:left="0" w:firstLine="0"/>
            </w:pPr>
            <w:r w:rsidRPr="00322274">
              <w:t>où:</w:t>
            </w:r>
          </w:p>
          <w:p w:rsidR="00981712" w:rsidRPr="00322274" w:rsidRDefault="00981712" w:rsidP="00322274">
            <w:pPr>
              <w:pStyle w:val="Tablelegend"/>
              <w:ind w:left="0" w:firstLine="0"/>
            </w:pPr>
            <w:r w:rsidRPr="00322274">
              <w:t>Type A: remplacé par un macrobloc compressé de même numéro dans l'image qui précède immédiatement.</w:t>
            </w:r>
          </w:p>
          <w:p w:rsidR="00981712" w:rsidRPr="00322274" w:rsidRDefault="00981712" w:rsidP="00322274">
            <w:pPr>
              <w:pStyle w:val="Tablelegend"/>
              <w:ind w:left="0" w:firstLine="0"/>
            </w:pPr>
            <w:r w:rsidRPr="00322274">
              <w:t>Type B: remplacé par un macrobloc compressé de même numéro dans l'image qui suit immédiatement.</w:t>
            </w:r>
          </w:p>
          <w:p w:rsidR="00981712" w:rsidRPr="00322274" w:rsidRDefault="00981712" w:rsidP="00322274">
            <w:pPr>
              <w:pStyle w:val="Tablelegend"/>
              <w:ind w:left="0" w:firstLine="0"/>
            </w:pPr>
            <w:r w:rsidRPr="00322274">
              <w:t>Type C: ce macrobloc compressé est masqué, mais la méthode de masquage n'est pas précisée.</w:t>
            </w:r>
          </w:p>
          <w:p w:rsidR="00981712" w:rsidRPr="00322274" w:rsidRDefault="00981712" w:rsidP="00322274">
            <w:pPr>
              <w:pStyle w:val="Tablelegend"/>
              <w:ind w:left="0" w:firstLine="0"/>
              <w:jc w:val="left"/>
            </w:pPr>
            <w:r w:rsidRPr="00322274">
              <w:t xml:space="preserve">Type a: la continuité de séquence de traitement des données avec les autres macroblocs compressés tels que s0 = 0 </w:t>
            </w:r>
            <w:r w:rsidRPr="00322274">
              <w:br/>
              <w:t xml:space="preserve">et </w:t>
            </w:r>
            <w:r w:rsidRPr="00322274">
              <w:br/>
              <w:t>s3 = 0 dans le même segment vidéo est garantie.</w:t>
            </w:r>
          </w:p>
          <w:p w:rsidR="00981712" w:rsidRPr="00322274" w:rsidRDefault="00981712" w:rsidP="00322274">
            <w:pPr>
              <w:pStyle w:val="Tablelegend"/>
              <w:ind w:left="0" w:firstLine="0"/>
            </w:pPr>
            <w:r w:rsidRPr="00322274">
              <w:t>Type b: la continuité de séquence de traitement des données avec les autres macroblocs compressés n'est pas garantie.</w:t>
            </w:r>
          </w:p>
        </w:tc>
      </w:tr>
      <w:tr w:rsidR="00981712" w:rsidRPr="00301937" w:rsidTr="00C91618">
        <w:trPr>
          <w:jc w:val="center"/>
        </w:trPr>
        <w:tc>
          <w:tcPr>
            <w:tcW w:w="9639" w:type="dxa"/>
            <w:gridSpan w:val="7"/>
            <w:tcBorders>
              <w:top w:val="nil"/>
              <w:left w:val="nil"/>
              <w:bottom w:val="nil"/>
              <w:right w:val="nil"/>
            </w:tcBorders>
            <w:vAlign w:val="center"/>
          </w:tcPr>
          <w:p w:rsidR="00981712" w:rsidRPr="00322274" w:rsidRDefault="00981712" w:rsidP="00322274">
            <w:pPr>
              <w:pStyle w:val="Tablelegend"/>
              <w:ind w:left="0" w:firstLine="0"/>
            </w:pPr>
            <w:r w:rsidRPr="00322274">
              <w:t>NOTE 1 – Pour STA = 0111b, le code d'erreur est inséré dans le macrobloc compressé. Cela est facultatif.</w:t>
            </w:r>
          </w:p>
          <w:p w:rsidR="00981712" w:rsidRPr="00322274" w:rsidRDefault="00981712" w:rsidP="00322274">
            <w:pPr>
              <w:pStyle w:val="Tablelegend"/>
              <w:ind w:left="0" w:firstLine="0"/>
            </w:pPr>
            <w:r w:rsidRPr="00322274">
              <w:t>NOTE 2 – Pour STA = 1111b, la position de l'erreur n'est pas identifiée.</w:t>
            </w:r>
          </w:p>
        </w:tc>
      </w:tr>
    </w:tbl>
    <w:p w:rsidR="00981712" w:rsidRDefault="00981712" w:rsidP="00981712">
      <w:pPr>
        <w:pStyle w:val="TableNo"/>
        <w:rPr>
          <w:szCs w:val="24"/>
        </w:rPr>
      </w:pPr>
      <w:r>
        <w:rPr>
          <w:noProof/>
          <w:szCs w:val="24"/>
        </w:rPr>
        <w:lastRenderedPageBreak/>
        <w:t>TABLEAU 27</w:t>
      </w:r>
    </w:p>
    <w:p w:rsidR="00981712" w:rsidRDefault="00981712" w:rsidP="00981712">
      <w:pPr>
        <w:pStyle w:val="Tabletitle"/>
        <w:rPr>
          <w:szCs w:val="24"/>
        </w:rPr>
      </w:pPr>
      <w:r>
        <w:rPr>
          <w:szCs w:val="24"/>
        </w:rPr>
        <w:t>Mots de code du QNO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0"/>
        <w:gridCol w:w="560"/>
        <w:gridCol w:w="561"/>
        <w:gridCol w:w="560"/>
        <w:gridCol w:w="932"/>
      </w:tblGrid>
      <w:tr w:rsidR="00981712" w:rsidRPr="00D554F4" w:rsidTr="006A0C66">
        <w:trPr>
          <w:jc w:val="center"/>
        </w:trPr>
        <w:tc>
          <w:tcPr>
            <w:tcW w:w="560" w:type="dxa"/>
            <w:tcBorders>
              <w:bottom w:val="single" w:sz="6" w:space="0" w:color="auto"/>
              <w:right w:val="single" w:sz="4" w:space="0" w:color="auto"/>
            </w:tcBorders>
            <w:vAlign w:val="center"/>
          </w:tcPr>
          <w:p w:rsidR="00981712" w:rsidRPr="00EB7666" w:rsidRDefault="00981712" w:rsidP="006A0C66">
            <w:pPr>
              <w:pStyle w:val="Tablehead"/>
              <w:keepLines/>
              <w:rPr>
                <w:lang w:val="en-GB"/>
              </w:rPr>
            </w:pPr>
            <w:r w:rsidRPr="00EB7666">
              <w:rPr>
                <w:lang w:val="en-GB"/>
              </w:rPr>
              <w:t>q3</w:t>
            </w:r>
          </w:p>
        </w:tc>
        <w:tc>
          <w:tcPr>
            <w:tcW w:w="560" w:type="dxa"/>
            <w:tcBorders>
              <w:left w:val="single" w:sz="4" w:space="0" w:color="auto"/>
              <w:bottom w:val="single" w:sz="6" w:space="0" w:color="auto"/>
              <w:right w:val="single" w:sz="4" w:space="0" w:color="auto"/>
            </w:tcBorders>
            <w:vAlign w:val="center"/>
          </w:tcPr>
          <w:p w:rsidR="00981712" w:rsidRPr="00EB7666" w:rsidRDefault="00981712" w:rsidP="006A0C66">
            <w:pPr>
              <w:pStyle w:val="Tablehead"/>
              <w:keepLines/>
              <w:rPr>
                <w:lang w:val="en-GB"/>
              </w:rPr>
            </w:pPr>
            <w:r w:rsidRPr="00EB7666">
              <w:rPr>
                <w:lang w:val="en-GB"/>
              </w:rPr>
              <w:t>q2</w:t>
            </w:r>
          </w:p>
        </w:tc>
        <w:tc>
          <w:tcPr>
            <w:tcW w:w="561" w:type="dxa"/>
            <w:tcBorders>
              <w:left w:val="single" w:sz="4" w:space="0" w:color="auto"/>
              <w:bottom w:val="single" w:sz="6" w:space="0" w:color="auto"/>
              <w:right w:val="single" w:sz="4" w:space="0" w:color="auto"/>
            </w:tcBorders>
            <w:vAlign w:val="center"/>
          </w:tcPr>
          <w:p w:rsidR="00981712" w:rsidRPr="00EB7666" w:rsidRDefault="00981712" w:rsidP="006A0C66">
            <w:pPr>
              <w:pStyle w:val="Tablehead"/>
              <w:keepLines/>
              <w:rPr>
                <w:lang w:val="en-GB"/>
              </w:rPr>
            </w:pPr>
            <w:r w:rsidRPr="00EB7666">
              <w:rPr>
                <w:lang w:val="en-GB"/>
              </w:rPr>
              <w:t>q1</w:t>
            </w:r>
          </w:p>
        </w:tc>
        <w:tc>
          <w:tcPr>
            <w:tcW w:w="560" w:type="dxa"/>
            <w:tcBorders>
              <w:left w:val="single" w:sz="4" w:space="0" w:color="auto"/>
              <w:bottom w:val="single" w:sz="6" w:space="0" w:color="auto"/>
            </w:tcBorders>
            <w:vAlign w:val="center"/>
          </w:tcPr>
          <w:p w:rsidR="00981712" w:rsidRPr="00EB7666" w:rsidRDefault="00981712" w:rsidP="006A0C66">
            <w:pPr>
              <w:pStyle w:val="Tablehead"/>
              <w:keepLines/>
              <w:rPr>
                <w:lang w:val="en-GB"/>
              </w:rPr>
            </w:pPr>
            <w:r w:rsidRPr="00EB7666">
              <w:rPr>
                <w:lang w:val="en-GB"/>
              </w:rPr>
              <w:t>q0</w:t>
            </w:r>
          </w:p>
        </w:tc>
        <w:tc>
          <w:tcPr>
            <w:tcW w:w="932" w:type="dxa"/>
          </w:tcPr>
          <w:p w:rsidR="00981712" w:rsidRPr="00EB7666" w:rsidRDefault="00981712" w:rsidP="006A0C66">
            <w:pPr>
              <w:pStyle w:val="Tablehead"/>
              <w:keepLines/>
              <w:rPr>
                <w:lang w:val="en-GB"/>
              </w:rPr>
            </w:pPr>
            <w:r w:rsidRPr="00EB7666">
              <w:rPr>
                <w:lang w:val="en-GB"/>
              </w:rPr>
              <w:t>QNO</w:t>
            </w:r>
          </w:p>
        </w:tc>
      </w:tr>
      <w:tr w:rsidR="00981712" w:rsidRPr="00D554F4" w:rsidTr="006A0C66">
        <w:trPr>
          <w:jc w:val="center"/>
        </w:trPr>
        <w:tc>
          <w:tcPr>
            <w:tcW w:w="560" w:type="dxa"/>
            <w:tcBorders>
              <w:right w:val="nil"/>
            </w:tcBorders>
          </w:tcPr>
          <w:p w:rsidR="00981712" w:rsidRPr="00A600BA" w:rsidRDefault="00981712" w:rsidP="006A0C66">
            <w:pPr>
              <w:keepNext/>
              <w:keepLines/>
              <w:jc w:val="center"/>
              <w:rPr>
                <w:rFonts w:asciiTheme="majorBidi" w:eastAsia="MS PMincho" w:hAnsiTheme="majorBidi" w:cstheme="majorBidi"/>
                <w:sz w:val="22"/>
                <w:szCs w:val="22"/>
              </w:rPr>
            </w:pPr>
            <w:r w:rsidRPr="00A600BA">
              <w:rPr>
                <w:rFonts w:asciiTheme="majorBidi" w:eastAsia="MS PMincho" w:hAnsiTheme="majorBidi" w:cstheme="majorBidi"/>
                <w:sz w:val="22"/>
                <w:szCs w:val="22"/>
              </w:rPr>
              <w:t>0</w:t>
            </w:r>
          </w:p>
        </w:tc>
        <w:tc>
          <w:tcPr>
            <w:tcW w:w="560" w:type="dxa"/>
            <w:tcBorders>
              <w:left w:val="nil"/>
              <w:right w:val="nil"/>
            </w:tcBorders>
          </w:tcPr>
          <w:p w:rsidR="00981712" w:rsidRPr="00A600BA" w:rsidRDefault="00981712" w:rsidP="006A0C66">
            <w:pPr>
              <w:keepNext/>
              <w:keepLines/>
              <w:jc w:val="center"/>
              <w:rPr>
                <w:rFonts w:asciiTheme="majorBidi" w:eastAsia="MS PMincho" w:hAnsiTheme="majorBidi" w:cstheme="majorBidi"/>
                <w:sz w:val="22"/>
                <w:szCs w:val="22"/>
              </w:rPr>
            </w:pPr>
            <w:r w:rsidRPr="00A600BA">
              <w:rPr>
                <w:rFonts w:asciiTheme="majorBidi" w:eastAsia="MS PMincho" w:hAnsiTheme="majorBidi" w:cstheme="majorBidi"/>
                <w:sz w:val="22"/>
                <w:szCs w:val="22"/>
              </w:rPr>
              <w:t>0</w:t>
            </w:r>
          </w:p>
        </w:tc>
        <w:tc>
          <w:tcPr>
            <w:tcW w:w="561" w:type="dxa"/>
            <w:tcBorders>
              <w:left w:val="nil"/>
              <w:right w:val="nil"/>
            </w:tcBorders>
          </w:tcPr>
          <w:p w:rsidR="00981712" w:rsidRPr="00A600BA" w:rsidRDefault="00981712" w:rsidP="006A0C66">
            <w:pPr>
              <w:keepNext/>
              <w:keepLines/>
              <w:jc w:val="center"/>
              <w:rPr>
                <w:rFonts w:asciiTheme="majorBidi" w:eastAsia="MS PMincho" w:hAnsiTheme="majorBidi" w:cstheme="majorBidi"/>
                <w:sz w:val="22"/>
                <w:szCs w:val="22"/>
              </w:rPr>
            </w:pPr>
            <w:r w:rsidRPr="00A600BA">
              <w:rPr>
                <w:rFonts w:asciiTheme="majorBidi" w:eastAsia="MS PMincho" w:hAnsiTheme="majorBidi" w:cstheme="majorBidi"/>
                <w:sz w:val="22"/>
                <w:szCs w:val="22"/>
              </w:rPr>
              <w:t>0</w:t>
            </w:r>
          </w:p>
        </w:tc>
        <w:tc>
          <w:tcPr>
            <w:tcW w:w="560" w:type="dxa"/>
            <w:tcBorders>
              <w:left w:val="nil"/>
            </w:tcBorders>
          </w:tcPr>
          <w:p w:rsidR="00981712" w:rsidRPr="00A600BA" w:rsidRDefault="00981712" w:rsidP="006A0C66">
            <w:pPr>
              <w:keepNext/>
              <w:keepLines/>
              <w:jc w:val="center"/>
              <w:rPr>
                <w:rFonts w:asciiTheme="majorBidi" w:eastAsia="MS PMincho" w:hAnsiTheme="majorBidi" w:cstheme="majorBidi"/>
                <w:sz w:val="22"/>
                <w:szCs w:val="22"/>
              </w:rPr>
            </w:pPr>
            <w:r w:rsidRPr="00A600BA">
              <w:rPr>
                <w:rFonts w:asciiTheme="majorBidi" w:eastAsia="MS PMincho" w:hAnsiTheme="majorBidi" w:cstheme="majorBidi"/>
                <w:sz w:val="22"/>
                <w:szCs w:val="22"/>
              </w:rPr>
              <w:t>0</w:t>
            </w:r>
          </w:p>
        </w:tc>
        <w:tc>
          <w:tcPr>
            <w:tcW w:w="932" w:type="dxa"/>
          </w:tcPr>
          <w:p w:rsidR="00981712" w:rsidRPr="00A600BA" w:rsidRDefault="00981712" w:rsidP="006A0C66">
            <w:pPr>
              <w:keepNext/>
              <w:keepLines/>
              <w:jc w:val="center"/>
              <w:rPr>
                <w:rFonts w:asciiTheme="majorBidi" w:eastAsia="MS PMincho" w:hAnsiTheme="majorBidi" w:cstheme="majorBidi"/>
                <w:sz w:val="22"/>
                <w:szCs w:val="22"/>
              </w:rPr>
            </w:pPr>
            <w:r w:rsidRPr="00A600BA">
              <w:rPr>
                <w:rFonts w:asciiTheme="majorBidi" w:eastAsia="MS PMincho" w:hAnsiTheme="majorBidi" w:cstheme="majorBidi"/>
                <w:sz w:val="22"/>
                <w:szCs w:val="22"/>
              </w:rPr>
              <w:t>0</w:t>
            </w:r>
          </w:p>
        </w:tc>
      </w:tr>
      <w:tr w:rsidR="00981712" w:rsidRPr="00D554F4" w:rsidTr="006A0C66">
        <w:trPr>
          <w:jc w:val="center"/>
        </w:trPr>
        <w:tc>
          <w:tcPr>
            <w:tcW w:w="560" w:type="dxa"/>
            <w:tcBorders>
              <w:right w:val="nil"/>
            </w:tcBorders>
          </w:tcPr>
          <w:p w:rsidR="00981712" w:rsidRPr="00A600BA" w:rsidRDefault="00981712" w:rsidP="006A0C66">
            <w:pPr>
              <w:keepNext/>
              <w:keepLines/>
              <w:jc w:val="center"/>
              <w:rPr>
                <w:rFonts w:asciiTheme="majorBidi" w:eastAsia="MS PMincho" w:hAnsiTheme="majorBidi" w:cstheme="majorBidi"/>
                <w:sz w:val="22"/>
                <w:szCs w:val="22"/>
              </w:rPr>
            </w:pPr>
            <w:r w:rsidRPr="00A600BA">
              <w:rPr>
                <w:rFonts w:asciiTheme="majorBidi" w:eastAsia="MS PMincho" w:hAnsiTheme="majorBidi" w:cstheme="majorBidi"/>
                <w:sz w:val="22"/>
                <w:szCs w:val="22"/>
              </w:rPr>
              <w:t>0</w:t>
            </w:r>
          </w:p>
        </w:tc>
        <w:tc>
          <w:tcPr>
            <w:tcW w:w="560" w:type="dxa"/>
            <w:tcBorders>
              <w:left w:val="nil"/>
              <w:right w:val="nil"/>
            </w:tcBorders>
          </w:tcPr>
          <w:p w:rsidR="00981712" w:rsidRPr="00A600BA" w:rsidRDefault="00981712" w:rsidP="006A0C66">
            <w:pPr>
              <w:keepNext/>
              <w:keepLines/>
              <w:jc w:val="center"/>
              <w:rPr>
                <w:rFonts w:asciiTheme="majorBidi" w:eastAsia="MS PMincho" w:hAnsiTheme="majorBidi" w:cstheme="majorBidi"/>
                <w:sz w:val="22"/>
                <w:szCs w:val="22"/>
              </w:rPr>
            </w:pPr>
            <w:r w:rsidRPr="00A600BA">
              <w:rPr>
                <w:rFonts w:asciiTheme="majorBidi" w:eastAsia="MS PMincho" w:hAnsiTheme="majorBidi" w:cstheme="majorBidi"/>
                <w:sz w:val="22"/>
                <w:szCs w:val="22"/>
              </w:rPr>
              <w:t>0</w:t>
            </w:r>
          </w:p>
        </w:tc>
        <w:tc>
          <w:tcPr>
            <w:tcW w:w="561" w:type="dxa"/>
            <w:tcBorders>
              <w:left w:val="nil"/>
              <w:right w:val="nil"/>
            </w:tcBorders>
          </w:tcPr>
          <w:p w:rsidR="00981712" w:rsidRPr="00A600BA" w:rsidRDefault="00981712" w:rsidP="006A0C66">
            <w:pPr>
              <w:keepNext/>
              <w:keepLines/>
              <w:jc w:val="center"/>
              <w:rPr>
                <w:rFonts w:asciiTheme="majorBidi" w:eastAsia="MS PMincho" w:hAnsiTheme="majorBidi" w:cstheme="majorBidi"/>
                <w:sz w:val="22"/>
                <w:szCs w:val="22"/>
              </w:rPr>
            </w:pPr>
            <w:r w:rsidRPr="00A600BA">
              <w:rPr>
                <w:rFonts w:asciiTheme="majorBidi" w:eastAsia="MS PMincho" w:hAnsiTheme="majorBidi" w:cstheme="majorBidi"/>
                <w:sz w:val="22"/>
                <w:szCs w:val="22"/>
              </w:rPr>
              <w:t>0</w:t>
            </w:r>
          </w:p>
        </w:tc>
        <w:tc>
          <w:tcPr>
            <w:tcW w:w="560" w:type="dxa"/>
            <w:tcBorders>
              <w:left w:val="nil"/>
            </w:tcBorders>
          </w:tcPr>
          <w:p w:rsidR="00981712" w:rsidRPr="00A600BA" w:rsidRDefault="00981712" w:rsidP="006A0C66">
            <w:pPr>
              <w:keepNext/>
              <w:keepLines/>
              <w:jc w:val="center"/>
              <w:rPr>
                <w:rFonts w:asciiTheme="majorBidi" w:hAnsiTheme="majorBidi" w:cstheme="majorBidi"/>
                <w:sz w:val="22"/>
                <w:szCs w:val="22"/>
              </w:rPr>
            </w:pPr>
            <w:r w:rsidRPr="00A600BA">
              <w:rPr>
                <w:rFonts w:asciiTheme="majorBidi" w:hAnsiTheme="majorBidi" w:cstheme="majorBidi"/>
                <w:sz w:val="22"/>
                <w:szCs w:val="22"/>
              </w:rPr>
              <w:t>1</w:t>
            </w:r>
          </w:p>
        </w:tc>
        <w:tc>
          <w:tcPr>
            <w:tcW w:w="932" w:type="dxa"/>
          </w:tcPr>
          <w:p w:rsidR="00981712" w:rsidRPr="00A600BA" w:rsidRDefault="00981712" w:rsidP="006A0C66">
            <w:pPr>
              <w:keepNext/>
              <w:keepLines/>
              <w:jc w:val="center"/>
              <w:rPr>
                <w:rFonts w:asciiTheme="majorBidi" w:hAnsiTheme="majorBidi" w:cstheme="majorBidi"/>
                <w:sz w:val="22"/>
                <w:szCs w:val="22"/>
              </w:rPr>
            </w:pPr>
            <w:r w:rsidRPr="00A600BA">
              <w:rPr>
                <w:rFonts w:asciiTheme="majorBidi" w:hAnsiTheme="majorBidi" w:cstheme="majorBidi"/>
                <w:sz w:val="22"/>
                <w:szCs w:val="22"/>
              </w:rPr>
              <w:t>1</w:t>
            </w:r>
          </w:p>
        </w:tc>
      </w:tr>
      <w:tr w:rsidR="00981712" w:rsidRPr="00D554F4" w:rsidTr="006A0C66">
        <w:trPr>
          <w:jc w:val="center"/>
        </w:trPr>
        <w:tc>
          <w:tcPr>
            <w:tcW w:w="560" w:type="dxa"/>
            <w:tcBorders>
              <w:right w:val="nil"/>
            </w:tcBorders>
          </w:tcPr>
          <w:p w:rsidR="00981712" w:rsidRPr="00A600BA" w:rsidRDefault="00981712" w:rsidP="00322274">
            <w:pPr>
              <w:jc w:val="center"/>
              <w:rPr>
                <w:rFonts w:asciiTheme="majorBidi" w:eastAsia="MS PMincho" w:hAnsiTheme="majorBidi" w:cstheme="majorBidi"/>
                <w:sz w:val="22"/>
                <w:szCs w:val="22"/>
              </w:rPr>
            </w:pPr>
            <w:r w:rsidRPr="00A600BA">
              <w:rPr>
                <w:rFonts w:asciiTheme="majorBidi" w:eastAsia="MS PMincho" w:hAnsiTheme="majorBidi" w:cstheme="majorBidi"/>
                <w:sz w:val="22"/>
                <w:szCs w:val="22"/>
              </w:rPr>
              <w:t>0</w:t>
            </w:r>
          </w:p>
        </w:tc>
        <w:tc>
          <w:tcPr>
            <w:tcW w:w="560" w:type="dxa"/>
            <w:tcBorders>
              <w:left w:val="nil"/>
              <w:right w:val="nil"/>
            </w:tcBorders>
          </w:tcPr>
          <w:p w:rsidR="00981712" w:rsidRPr="00A600BA" w:rsidRDefault="00981712" w:rsidP="00322274">
            <w:pPr>
              <w:jc w:val="center"/>
              <w:rPr>
                <w:rFonts w:asciiTheme="majorBidi" w:eastAsia="MS PMincho" w:hAnsiTheme="majorBidi" w:cstheme="majorBidi"/>
                <w:sz w:val="22"/>
                <w:szCs w:val="22"/>
              </w:rPr>
            </w:pPr>
            <w:r w:rsidRPr="00A600BA">
              <w:rPr>
                <w:rFonts w:asciiTheme="majorBidi" w:eastAsia="MS PMincho" w:hAnsiTheme="majorBidi" w:cstheme="majorBidi"/>
                <w:sz w:val="22"/>
                <w:szCs w:val="22"/>
              </w:rPr>
              <w:t>0</w:t>
            </w:r>
          </w:p>
        </w:tc>
        <w:tc>
          <w:tcPr>
            <w:tcW w:w="561" w:type="dxa"/>
            <w:tcBorders>
              <w:left w:val="nil"/>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560" w:type="dxa"/>
            <w:tcBorders>
              <w:lef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0</w:t>
            </w:r>
          </w:p>
        </w:tc>
        <w:tc>
          <w:tcPr>
            <w:tcW w:w="932" w:type="dxa"/>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2</w:t>
            </w:r>
          </w:p>
        </w:tc>
      </w:tr>
      <w:tr w:rsidR="00981712" w:rsidRPr="00D554F4" w:rsidTr="006A0C66">
        <w:trPr>
          <w:jc w:val="center"/>
        </w:trPr>
        <w:tc>
          <w:tcPr>
            <w:tcW w:w="560" w:type="dxa"/>
            <w:tcBorders>
              <w:right w:val="nil"/>
            </w:tcBorders>
          </w:tcPr>
          <w:p w:rsidR="00981712" w:rsidRPr="00A600BA" w:rsidRDefault="00981712" w:rsidP="00322274">
            <w:pPr>
              <w:jc w:val="center"/>
              <w:rPr>
                <w:rFonts w:asciiTheme="majorBidi" w:eastAsia="MS PMincho" w:hAnsiTheme="majorBidi" w:cstheme="majorBidi"/>
                <w:sz w:val="22"/>
                <w:szCs w:val="22"/>
              </w:rPr>
            </w:pPr>
            <w:r w:rsidRPr="00A600BA">
              <w:rPr>
                <w:rFonts w:asciiTheme="majorBidi" w:eastAsia="MS PMincho" w:hAnsiTheme="majorBidi" w:cstheme="majorBidi"/>
                <w:sz w:val="22"/>
                <w:szCs w:val="22"/>
              </w:rPr>
              <w:t>0</w:t>
            </w:r>
          </w:p>
        </w:tc>
        <w:tc>
          <w:tcPr>
            <w:tcW w:w="560" w:type="dxa"/>
            <w:tcBorders>
              <w:left w:val="nil"/>
              <w:right w:val="nil"/>
            </w:tcBorders>
          </w:tcPr>
          <w:p w:rsidR="00981712" w:rsidRPr="00A600BA" w:rsidRDefault="00981712" w:rsidP="00322274">
            <w:pPr>
              <w:jc w:val="center"/>
              <w:rPr>
                <w:rFonts w:asciiTheme="majorBidi" w:eastAsia="MS PMincho" w:hAnsiTheme="majorBidi" w:cstheme="majorBidi"/>
                <w:sz w:val="22"/>
                <w:szCs w:val="22"/>
              </w:rPr>
            </w:pPr>
            <w:r w:rsidRPr="00A600BA">
              <w:rPr>
                <w:rFonts w:asciiTheme="majorBidi" w:eastAsia="MS PMincho" w:hAnsiTheme="majorBidi" w:cstheme="majorBidi"/>
                <w:sz w:val="22"/>
                <w:szCs w:val="22"/>
              </w:rPr>
              <w:t>0</w:t>
            </w:r>
          </w:p>
        </w:tc>
        <w:tc>
          <w:tcPr>
            <w:tcW w:w="561" w:type="dxa"/>
            <w:tcBorders>
              <w:left w:val="nil"/>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560" w:type="dxa"/>
            <w:tcBorders>
              <w:lef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932" w:type="dxa"/>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3</w:t>
            </w:r>
          </w:p>
        </w:tc>
      </w:tr>
      <w:tr w:rsidR="00981712" w:rsidRPr="00D554F4" w:rsidTr="006A0C66">
        <w:trPr>
          <w:jc w:val="center"/>
        </w:trPr>
        <w:tc>
          <w:tcPr>
            <w:tcW w:w="560" w:type="dxa"/>
            <w:tcBorders>
              <w:right w:val="nil"/>
            </w:tcBorders>
          </w:tcPr>
          <w:p w:rsidR="00981712" w:rsidRPr="00A600BA" w:rsidRDefault="00981712" w:rsidP="00322274">
            <w:pPr>
              <w:jc w:val="center"/>
              <w:rPr>
                <w:rFonts w:asciiTheme="majorBidi" w:eastAsia="MS PMincho" w:hAnsiTheme="majorBidi" w:cstheme="majorBidi"/>
                <w:sz w:val="22"/>
                <w:szCs w:val="22"/>
              </w:rPr>
            </w:pPr>
            <w:r w:rsidRPr="00A600BA">
              <w:rPr>
                <w:rFonts w:asciiTheme="majorBidi" w:eastAsia="MS PMincho" w:hAnsiTheme="majorBidi" w:cstheme="majorBidi"/>
                <w:sz w:val="22"/>
                <w:szCs w:val="22"/>
              </w:rPr>
              <w:t>0</w:t>
            </w:r>
          </w:p>
        </w:tc>
        <w:tc>
          <w:tcPr>
            <w:tcW w:w="560" w:type="dxa"/>
            <w:tcBorders>
              <w:left w:val="nil"/>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561" w:type="dxa"/>
            <w:tcBorders>
              <w:left w:val="nil"/>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0</w:t>
            </w:r>
          </w:p>
        </w:tc>
        <w:tc>
          <w:tcPr>
            <w:tcW w:w="560" w:type="dxa"/>
            <w:tcBorders>
              <w:lef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0</w:t>
            </w:r>
          </w:p>
        </w:tc>
        <w:tc>
          <w:tcPr>
            <w:tcW w:w="932" w:type="dxa"/>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4</w:t>
            </w:r>
          </w:p>
        </w:tc>
      </w:tr>
      <w:tr w:rsidR="00981712" w:rsidRPr="00D554F4" w:rsidTr="006A0C66">
        <w:trPr>
          <w:jc w:val="center"/>
        </w:trPr>
        <w:tc>
          <w:tcPr>
            <w:tcW w:w="560" w:type="dxa"/>
            <w:tcBorders>
              <w:right w:val="nil"/>
            </w:tcBorders>
          </w:tcPr>
          <w:p w:rsidR="00981712" w:rsidRPr="00A600BA" w:rsidRDefault="00981712" w:rsidP="00322274">
            <w:pPr>
              <w:jc w:val="center"/>
              <w:rPr>
                <w:rFonts w:asciiTheme="majorBidi" w:eastAsia="MS PMincho" w:hAnsiTheme="majorBidi" w:cstheme="majorBidi"/>
                <w:sz w:val="22"/>
                <w:szCs w:val="22"/>
              </w:rPr>
            </w:pPr>
            <w:r w:rsidRPr="00A600BA">
              <w:rPr>
                <w:rFonts w:asciiTheme="majorBidi" w:eastAsia="MS PMincho" w:hAnsiTheme="majorBidi" w:cstheme="majorBidi"/>
                <w:sz w:val="22"/>
                <w:szCs w:val="22"/>
              </w:rPr>
              <w:t>0</w:t>
            </w:r>
          </w:p>
        </w:tc>
        <w:tc>
          <w:tcPr>
            <w:tcW w:w="560" w:type="dxa"/>
            <w:tcBorders>
              <w:left w:val="nil"/>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561" w:type="dxa"/>
            <w:tcBorders>
              <w:left w:val="nil"/>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0</w:t>
            </w:r>
          </w:p>
        </w:tc>
        <w:tc>
          <w:tcPr>
            <w:tcW w:w="560" w:type="dxa"/>
            <w:tcBorders>
              <w:lef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932" w:type="dxa"/>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5</w:t>
            </w:r>
          </w:p>
        </w:tc>
      </w:tr>
      <w:tr w:rsidR="00981712" w:rsidRPr="00D554F4" w:rsidTr="006A0C66">
        <w:trPr>
          <w:jc w:val="center"/>
        </w:trPr>
        <w:tc>
          <w:tcPr>
            <w:tcW w:w="560" w:type="dxa"/>
            <w:tcBorders>
              <w:right w:val="nil"/>
            </w:tcBorders>
          </w:tcPr>
          <w:p w:rsidR="00981712" w:rsidRPr="00A600BA" w:rsidRDefault="00981712" w:rsidP="00322274">
            <w:pPr>
              <w:jc w:val="center"/>
              <w:rPr>
                <w:rFonts w:asciiTheme="majorBidi" w:eastAsia="MS PMincho" w:hAnsiTheme="majorBidi" w:cstheme="majorBidi"/>
                <w:sz w:val="22"/>
                <w:szCs w:val="22"/>
              </w:rPr>
            </w:pPr>
            <w:r w:rsidRPr="00A600BA">
              <w:rPr>
                <w:rFonts w:asciiTheme="majorBidi" w:eastAsia="MS PMincho" w:hAnsiTheme="majorBidi" w:cstheme="majorBidi"/>
                <w:sz w:val="22"/>
                <w:szCs w:val="22"/>
              </w:rPr>
              <w:t>0</w:t>
            </w:r>
          </w:p>
        </w:tc>
        <w:tc>
          <w:tcPr>
            <w:tcW w:w="560" w:type="dxa"/>
            <w:tcBorders>
              <w:left w:val="nil"/>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561" w:type="dxa"/>
            <w:tcBorders>
              <w:left w:val="nil"/>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560" w:type="dxa"/>
            <w:tcBorders>
              <w:lef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0</w:t>
            </w:r>
          </w:p>
        </w:tc>
        <w:tc>
          <w:tcPr>
            <w:tcW w:w="932" w:type="dxa"/>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6</w:t>
            </w:r>
          </w:p>
        </w:tc>
      </w:tr>
      <w:tr w:rsidR="00981712" w:rsidRPr="00D554F4" w:rsidTr="006A0C66">
        <w:trPr>
          <w:jc w:val="center"/>
        </w:trPr>
        <w:tc>
          <w:tcPr>
            <w:tcW w:w="560" w:type="dxa"/>
            <w:tcBorders>
              <w:right w:val="nil"/>
            </w:tcBorders>
          </w:tcPr>
          <w:p w:rsidR="00981712" w:rsidRPr="00A600BA" w:rsidRDefault="00981712" w:rsidP="00322274">
            <w:pPr>
              <w:jc w:val="center"/>
              <w:rPr>
                <w:rFonts w:asciiTheme="majorBidi" w:eastAsia="MS PMincho" w:hAnsiTheme="majorBidi" w:cstheme="majorBidi"/>
                <w:sz w:val="22"/>
                <w:szCs w:val="22"/>
              </w:rPr>
            </w:pPr>
            <w:r w:rsidRPr="00A600BA">
              <w:rPr>
                <w:rFonts w:asciiTheme="majorBidi" w:eastAsia="MS PMincho" w:hAnsiTheme="majorBidi" w:cstheme="majorBidi"/>
                <w:sz w:val="22"/>
                <w:szCs w:val="22"/>
              </w:rPr>
              <w:t>0</w:t>
            </w:r>
          </w:p>
        </w:tc>
        <w:tc>
          <w:tcPr>
            <w:tcW w:w="560" w:type="dxa"/>
            <w:tcBorders>
              <w:left w:val="nil"/>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561" w:type="dxa"/>
            <w:tcBorders>
              <w:left w:val="nil"/>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560" w:type="dxa"/>
            <w:tcBorders>
              <w:lef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932" w:type="dxa"/>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7</w:t>
            </w:r>
          </w:p>
        </w:tc>
      </w:tr>
      <w:tr w:rsidR="00981712" w:rsidRPr="00D554F4" w:rsidTr="006A0C66">
        <w:trPr>
          <w:jc w:val="center"/>
        </w:trPr>
        <w:tc>
          <w:tcPr>
            <w:tcW w:w="560" w:type="dxa"/>
            <w:tcBorders>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560" w:type="dxa"/>
            <w:tcBorders>
              <w:left w:val="nil"/>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0</w:t>
            </w:r>
          </w:p>
        </w:tc>
        <w:tc>
          <w:tcPr>
            <w:tcW w:w="561" w:type="dxa"/>
            <w:tcBorders>
              <w:left w:val="nil"/>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0</w:t>
            </w:r>
          </w:p>
        </w:tc>
        <w:tc>
          <w:tcPr>
            <w:tcW w:w="560" w:type="dxa"/>
            <w:tcBorders>
              <w:lef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0</w:t>
            </w:r>
          </w:p>
        </w:tc>
        <w:tc>
          <w:tcPr>
            <w:tcW w:w="932" w:type="dxa"/>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8</w:t>
            </w:r>
          </w:p>
        </w:tc>
      </w:tr>
      <w:tr w:rsidR="00981712" w:rsidRPr="00D554F4" w:rsidTr="006A0C66">
        <w:trPr>
          <w:jc w:val="center"/>
        </w:trPr>
        <w:tc>
          <w:tcPr>
            <w:tcW w:w="560" w:type="dxa"/>
            <w:tcBorders>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560" w:type="dxa"/>
            <w:tcBorders>
              <w:left w:val="nil"/>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0</w:t>
            </w:r>
          </w:p>
        </w:tc>
        <w:tc>
          <w:tcPr>
            <w:tcW w:w="561" w:type="dxa"/>
            <w:tcBorders>
              <w:left w:val="nil"/>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0</w:t>
            </w:r>
          </w:p>
        </w:tc>
        <w:tc>
          <w:tcPr>
            <w:tcW w:w="560" w:type="dxa"/>
            <w:tcBorders>
              <w:lef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932" w:type="dxa"/>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9</w:t>
            </w:r>
          </w:p>
        </w:tc>
      </w:tr>
      <w:tr w:rsidR="00981712" w:rsidRPr="00D554F4" w:rsidTr="006A0C66">
        <w:trPr>
          <w:jc w:val="center"/>
        </w:trPr>
        <w:tc>
          <w:tcPr>
            <w:tcW w:w="560" w:type="dxa"/>
            <w:tcBorders>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560" w:type="dxa"/>
            <w:tcBorders>
              <w:left w:val="nil"/>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0</w:t>
            </w:r>
          </w:p>
        </w:tc>
        <w:tc>
          <w:tcPr>
            <w:tcW w:w="561" w:type="dxa"/>
            <w:tcBorders>
              <w:left w:val="nil"/>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560" w:type="dxa"/>
            <w:tcBorders>
              <w:lef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0</w:t>
            </w:r>
          </w:p>
        </w:tc>
        <w:tc>
          <w:tcPr>
            <w:tcW w:w="932" w:type="dxa"/>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10</w:t>
            </w:r>
          </w:p>
        </w:tc>
      </w:tr>
      <w:tr w:rsidR="00981712" w:rsidRPr="00D554F4" w:rsidTr="006A0C66">
        <w:trPr>
          <w:jc w:val="center"/>
        </w:trPr>
        <w:tc>
          <w:tcPr>
            <w:tcW w:w="560" w:type="dxa"/>
            <w:tcBorders>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560" w:type="dxa"/>
            <w:tcBorders>
              <w:left w:val="nil"/>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0</w:t>
            </w:r>
          </w:p>
        </w:tc>
        <w:tc>
          <w:tcPr>
            <w:tcW w:w="561" w:type="dxa"/>
            <w:tcBorders>
              <w:left w:val="nil"/>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560" w:type="dxa"/>
            <w:tcBorders>
              <w:lef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932" w:type="dxa"/>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11</w:t>
            </w:r>
          </w:p>
        </w:tc>
      </w:tr>
      <w:tr w:rsidR="00981712" w:rsidRPr="00D554F4" w:rsidTr="006A0C66">
        <w:trPr>
          <w:jc w:val="center"/>
        </w:trPr>
        <w:tc>
          <w:tcPr>
            <w:tcW w:w="560" w:type="dxa"/>
            <w:tcBorders>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560" w:type="dxa"/>
            <w:tcBorders>
              <w:left w:val="nil"/>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561" w:type="dxa"/>
            <w:tcBorders>
              <w:left w:val="nil"/>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0</w:t>
            </w:r>
          </w:p>
        </w:tc>
        <w:tc>
          <w:tcPr>
            <w:tcW w:w="560" w:type="dxa"/>
            <w:tcBorders>
              <w:lef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0</w:t>
            </w:r>
          </w:p>
        </w:tc>
        <w:tc>
          <w:tcPr>
            <w:tcW w:w="932" w:type="dxa"/>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12</w:t>
            </w:r>
          </w:p>
        </w:tc>
      </w:tr>
      <w:tr w:rsidR="00981712" w:rsidRPr="00D554F4" w:rsidTr="006A0C66">
        <w:trPr>
          <w:jc w:val="center"/>
        </w:trPr>
        <w:tc>
          <w:tcPr>
            <w:tcW w:w="560" w:type="dxa"/>
            <w:tcBorders>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560" w:type="dxa"/>
            <w:tcBorders>
              <w:left w:val="nil"/>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561" w:type="dxa"/>
            <w:tcBorders>
              <w:left w:val="nil"/>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0</w:t>
            </w:r>
          </w:p>
        </w:tc>
        <w:tc>
          <w:tcPr>
            <w:tcW w:w="560" w:type="dxa"/>
            <w:tcBorders>
              <w:lef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932" w:type="dxa"/>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13</w:t>
            </w:r>
          </w:p>
        </w:tc>
      </w:tr>
      <w:tr w:rsidR="00981712" w:rsidRPr="00D554F4" w:rsidTr="006A0C66">
        <w:trPr>
          <w:jc w:val="center"/>
        </w:trPr>
        <w:tc>
          <w:tcPr>
            <w:tcW w:w="560" w:type="dxa"/>
            <w:tcBorders>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560" w:type="dxa"/>
            <w:tcBorders>
              <w:left w:val="nil"/>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561" w:type="dxa"/>
            <w:tcBorders>
              <w:left w:val="nil"/>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560" w:type="dxa"/>
            <w:tcBorders>
              <w:lef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0</w:t>
            </w:r>
          </w:p>
        </w:tc>
        <w:tc>
          <w:tcPr>
            <w:tcW w:w="932" w:type="dxa"/>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14</w:t>
            </w:r>
          </w:p>
        </w:tc>
      </w:tr>
      <w:tr w:rsidR="00981712" w:rsidRPr="00D554F4" w:rsidTr="006A0C66">
        <w:trPr>
          <w:jc w:val="center"/>
        </w:trPr>
        <w:tc>
          <w:tcPr>
            <w:tcW w:w="560" w:type="dxa"/>
            <w:tcBorders>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560" w:type="dxa"/>
            <w:tcBorders>
              <w:left w:val="nil"/>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561" w:type="dxa"/>
            <w:tcBorders>
              <w:left w:val="nil"/>
              <w:righ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560" w:type="dxa"/>
            <w:tcBorders>
              <w:left w:val="nil"/>
            </w:tcBorders>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w:t>
            </w:r>
          </w:p>
        </w:tc>
        <w:tc>
          <w:tcPr>
            <w:tcW w:w="932" w:type="dxa"/>
          </w:tcPr>
          <w:p w:rsidR="00981712" w:rsidRPr="00A600BA" w:rsidRDefault="00981712" w:rsidP="00322274">
            <w:pPr>
              <w:jc w:val="center"/>
              <w:rPr>
                <w:rFonts w:asciiTheme="majorBidi" w:hAnsiTheme="majorBidi" w:cstheme="majorBidi"/>
                <w:sz w:val="22"/>
                <w:szCs w:val="22"/>
              </w:rPr>
            </w:pPr>
            <w:r w:rsidRPr="00A600BA">
              <w:rPr>
                <w:rFonts w:asciiTheme="majorBidi" w:hAnsiTheme="majorBidi" w:cstheme="majorBidi"/>
                <w:sz w:val="22"/>
                <w:szCs w:val="22"/>
              </w:rPr>
              <w:t>15</w:t>
            </w:r>
          </w:p>
        </w:tc>
      </w:tr>
    </w:tbl>
    <w:p w:rsidR="00981712" w:rsidRDefault="00981712" w:rsidP="00322274">
      <w:pPr>
        <w:pStyle w:val="Headingb"/>
      </w:pPr>
      <w:r>
        <w:rPr>
          <w:noProof/>
        </w:rPr>
        <w:t>DC</w:t>
      </w:r>
    </w:p>
    <w:p w:rsidR="00981712" w:rsidRDefault="00981712" w:rsidP="00322274">
      <w:r>
        <w:t xml:space="preserve">DCI (où I correspond au numéro d'ordre du bloc DCT dans le macrobloc, I = 0, </w:t>
      </w:r>
      <w:r>
        <w:sym w:font="Symbol" w:char="F0BC"/>
      </w:r>
      <w:r>
        <w:t>, 3 pour la compression 4:2:2, I = 0, …, 5 pour la compression 4:1:1) est composé d'un coefficient DC, du mode DCT et du numéro de classe du bloc DCT.</w:t>
      </w:r>
    </w:p>
    <w:p w:rsidR="00981712" w:rsidRPr="00746DE3" w:rsidRDefault="00981712" w:rsidP="00322274">
      <w:pPr>
        <w:rPr>
          <w:lang w:val="fr-CH"/>
        </w:rPr>
      </w:pPr>
      <w:r>
        <w:rPr>
          <w:lang w:val="fr-CH"/>
        </w:rPr>
        <w:tab/>
      </w:r>
      <w:r w:rsidRPr="00746DE3">
        <w:rPr>
          <w:lang w:val="fr-CH"/>
        </w:rPr>
        <w:t>MSB</w:t>
      </w:r>
      <w:r w:rsidRPr="00746DE3">
        <w:rPr>
          <w:lang w:val="fr-CH"/>
        </w:rPr>
        <w:tab/>
      </w:r>
      <w:r w:rsidRPr="00746DE3">
        <w:rPr>
          <w:lang w:val="fr-CH"/>
        </w:rPr>
        <w:tab/>
      </w:r>
      <w:r w:rsidRPr="00746DE3">
        <w:rPr>
          <w:lang w:val="fr-CH"/>
        </w:rPr>
        <w:tab/>
      </w:r>
      <w:r w:rsidRPr="00746DE3">
        <w:rPr>
          <w:lang w:val="fr-CH"/>
        </w:rPr>
        <w:tab/>
      </w:r>
      <w:r w:rsidRPr="00746DE3">
        <w:rPr>
          <w:lang w:val="fr-CH"/>
        </w:rPr>
        <w:tab/>
      </w:r>
      <w:r w:rsidRPr="00746DE3">
        <w:rPr>
          <w:lang w:val="fr-CH"/>
        </w:rPr>
        <w:tab/>
      </w:r>
      <w:r>
        <w:rPr>
          <w:lang w:val="fr-CH"/>
        </w:rPr>
        <w:tab/>
      </w:r>
      <w:r>
        <w:rPr>
          <w:lang w:val="fr-CH"/>
        </w:rPr>
        <w:tab/>
      </w:r>
      <w:r w:rsidRPr="00746DE3">
        <w:rPr>
          <w:lang w:val="fr-CH"/>
        </w:rPr>
        <w:t>LSB</w:t>
      </w:r>
    </w:p>
    <w:p w:rsidR="00981712" w:rsidRPr="00746DE3" w:rsidRDefault="00981712" w:rsidP="00322274">
      <w:pPr>
        <w:rPr>
          <w:lang w:val="fr-CH" w:eastAsia="ja-JP"/>
        </w:rPr>
      </w:pPr>
      <w:r w:rsidRPr="00746DE3">
        <w:rPr>
          <w:lang w:val="fr-CH"/>
        </w:rPr>
        <w:t xml:space="preserve">DCI:    b8     b7     b6     b5     b4     b3     b2     b1     b0    </w:t>
      </w:r>
      <w:r w:rsidRPr="00746DE3">
        <w:rPr>
          <w:lang w:val="fr-CH" w:eastAsia="ja-JP"/>
        </w:rPr>
        <w:t xml:space="preserve">mo   </w:t>
      </w:r>
      <w:r w:rsidRPr="00746DE3">
        <w:rPr>
          <w:lang w:val="fr-CH"/>
        </w:rPr>
        <w:t>c1     c</w:t>
      </w:r>
      <w:r w:rsidRPr="00746DE3">
        <w:rPr>
          <w:lang w:val="fr-CH" w:eastAsia="ja-JP"/>
        </w:rPr>
        <w:t>0</w:t>
      </w:r>
    </w:p>
    <w:p w:rsidR="00981712" w:rsidRPr="00746DE3" w:rsidRDefault="00981712" w:rsidP="00322274">
      <w:pPr>
        <w:rPr>
          <w:lang w:val="fr-CH"/>
        </w:rPr>
      </w:pPr>
      <w:r w:rsidRPr="00746DE3">
        <w:rPr>
          <w:lang w:val="fr-CH"/>
        </w:rPr>
        <w:t>où:</w:t>
      </w:r>
    </w:p>
    <w:p w:rsidR="00981712" w:rsidRPr="00746DE3" w:rsidRDefault="00756C60" w:rsidP="00322274">
      <w:pPr>
        <w:rPr>
          <w:rFonts w:asciiTheme="majorBidi" w:hAnsiTheme="majorBidi" w:cstheme="majorBidi"/>
          <w:lang w:val="fr-CH"/>
        </w:rPr>
      </w:pPr>
      <w:r>
        <w:rPr>
          <w:rFonts w:asciiTheme="majorBidi" w:hAnsiTheme="majorBidi" w:cstheme="majorBidi"/>
          <w:lang w:val="fr-CH"/>
        </w:rPr>
        <w:tab/>
        <w:t>b8 à b0:</w:t>
      </w:r>
      <w:r>
        <w:rPr>
          <w:rFonts w:asciiTheme="majorBidi" w:hAnsiTheme="majorBidi" w:cstheme="majorBidi"/>
          <w:lang w:val="fr-CH"/>
        </w:rPr>
        <w:tab/>
      </w:r>
      <w:r>
        <w:rPr>
          <w:rFonts w:asciiTheme="majorBidi" w:hAnsiTheme="majorBidi" w:cstheme="majorBidi"/>
          <w:lang w:val="fr-CH"/>
        </w:rPr>
        <w:tab/>
      </w:r>
      <w:r w:rsidR="00981712" w:rsidRPr="00746DE3">
        <w:rPr>
          <w:rFonts w:asciiTheme="majorBidi" w:hAnsiTheme="majorBidi" w:cstheme="majorBidi"/>
          <w:lang w:val="fr-CH"/>
        </w:rPr>
        <w:t xml:space="preserve">valeur du coefficient DC </w:t>
      </w:r>
    </w:p>
    <w:p w:rsidR="00981712" w:rsidRPr="00746DE3" w:rsidRDefault="00981712" w:rsidP="00322274">
      <w:pPr>
        <w:rPr>
          <w:rFonts w:asciiTheme="majorBidi" w:hAnsiTheme="majorBidi" w:cstheme="majorBidi"/>
          <w:lang w:val="fr-CH"/>
        </w:rPr>
      </w:pPr>
      <w:r w:rsidRPr="00746DE3">
        <w:rPr>
          <w:rFonts w:asciiTheme="majorBidi" w:hAnsiTheme="majorBidi" w:cstheme="majorBidi"/>
          <w:lang w:val="fr-CH"/>
        </w:rPr>
        <w:tab/>
        <w:t>mo:</w:t>
      </w:r>
      <w:r w:rsidRPr="00746DE3">
        <w:rPr>
          <w:rFonts w:asciiTheme="majorBidi" w:hAnsiTheme="majorBidi" w:cstheme="majorBidi"/>
          <w:lang w:val="fr-CH"/>
        </w:rPr>
        <w:tab/>
      </w:r>
      <w:r w:rsidRPr="00746DE3">
        <w:rPr>
          <w:rFonts w:asciiTheme="majorBidi" w:hAnsiTheme="majorBidi" w:cstheme="majorBidi"/>
          <w:lang w:val="fr-CH"/>
        </w:rPr>
        <w:tab/>
      </w:r>
      <w:r w:rsidRPr="00746DE3">
        <w:rPr>
          <w:rFonts w:asciiTheme="majorBidi" w:hAnsiTheme="majorBidi" w:cstheme="majorBidi"/>
          <w:lang w:val="fr-CH"/>
        </w:rPr>
        <w:tab/>
        <w:t>mode  DCT</w:t>
      </w:r>
      <w:r w:rsidRPr="00746DE3">
        <w:rPr>
          <w:rFonts w:asciiTheme="majorBidi" w:hAnsiTheme="majorBidi" w:cstheme="majorBidi"/>
          <w:lang w:val="fr-CH"/>
        </w:rPr>
        <w:tab/>
        <w:t xml:space="preserve">mo = 0 pour mode 8-8-DCT </w:t>
      </w:r>
    </w:p>
    <w:p w:rsidR="00981712" w:rsidRPr="00746DE3" w:rsidRDefault="00981712" w:rsidP="00322274">
      <w:pPr>
        <w:rPr>
          <w:rFonts w:asciiTheme="majorBidi" w:hAnsiTheme="majorBidi" w:cstheme="majorBidi"/>
          <w:lang w:val="fr-CH"/>
        </w:rPr>
      </w:pPr>
      <w:r w:rsidRPr="00746DE3">
        <w:rPr>
          <w:rFonts w:asciiTheme="majorBidi" w:hAnsiTheme="majorBidi" w:cstheme="majorBidi"/>
          <w:lang w:val="fr-CH"/>
        </w:rPr>
        <w:tab/>
      </w:r>
      <w:r w:rsidRPr="00746DE3">
        <w:rPr>
          <w:rFonts w:asciiTheme="majorBidi" w:hAnsiTheme="majorBidi" w:cstheme="majorBidi"/>
          <w:lang w:val="fr-CH"/>
        </w:rPr>
        <w:tab/>
      </w:r>
      <w:r w:rsidRPr="00746DE3">
        <w:rPr>
          <w:rFonts w:asciiTheme="majorBidi" w:hAnsiTheme="majorBidi" w:cstheme="majorBidi"/>
          <w:lang w:val="fr-CH"/>
        </w:rPr>
        <w:tab/>
      </w:r>
      <w:r w:rsidRPr="00746DE3">
        <w:rPr>
          <w:rFonts w:asciiTheme="majorBidi" w:hAnsiTheme="majorBidi" w:cstheme="majorBidi"/>
          <w:lang w:val="fr-CH"/>
        </w:rPr>
        <w:tab/>
      </w:r>
      <w:r w:rsidRPr="00746DE3">
        <w:rPr>
          <w:rFonts w:asciiTheme="majorBidi" w:hAnsiTheme="majorBidi" w:cstheme="majorBidi"/>
          <w:lang w:val="fr-CH"/>
        </w:rPr>
        <w:tab/>
      </w:r>
      <w:r w:rsidRPr="00746DE3">
        <w:rPr>
          <w:rFonts w:asciiTheme="majorBidi" w:hAnsiTheme="majorBidi" w:cstheme="majorBidi"/>
          <w:lang w:val="fr-CH"/>
        </w:rPr>
        <w:tab/>
      </w:r>
      <w:r w:rsidRPr="00746DE3">
        <w:rPr>
          <w:rFonts w:asciiTheme="majorBidi" w:hAnsiTheme="majorBidi" w:cstheme="majorBidi"/>
          <w:lang w:val="fr-CH"/>
        </w:rPr>
        <w:tab/>
        <w:t xml:space="preserve">mo = 1 pour mode 2-4-8-DCT </w:t>
      </w:r>
    </w:p>
    <w:p w:rsidR="00981712" w:rsidRPr="00746DE3" w:rsidRDefault="00981712" w:rsidP="00322274">
      <w:pPr>
        <w:rPr>
          <w:rFonts w:asciiTheme="majorBidi" w:hAnsiTheme="majorBidi" w:cstheme="majorBidi"/>
          <w:lang w:val="fr-CH"/>
        </w:rPr>
      </w:pPr>
      <w:r w:rsidRPr="00746DE3">
        <w:rPr>
          <w:rFonts w:asciiTheme="majorBidi" w:hAnsiTheme="majorBidi" w:cstheme="majorBidi"/>
          <w:lang w:val="fr-CH"/>
        </w:rPr>
        <w:tab/>
        <w:t>c1   c0:</w:t>
      </w:r>
      <w:r w:rsidRPr="00746DE3">
        <w:rPr>
          <w:rFonts w:asciiTheme="majorBidi" w:hAnsiTheme="majorBidi" w:cstheme="majorBidi"/>
          <w:lang w:val="fr-CH"/>
        </w:rPr>
        <w:tab/>
      </w:r>
      <w:r w:rsidRPr="00746DE3">
        <w:rPr>
          <w:rFonts w:asciiTheme="majorBidi" w:hAnsiTheme="majorBidi" w:cstheme="majorBidi"/>
          <w:lang w:val="fr-CH"/>
        </w:rPr>
        <w:tab/>
        <w:t>numéro de classe</w:t>
      </w:r>
    </w:p>
    <w:p w:rsidR="00981712" w:rsidRPr="003C3AE8" w:rsidRDefault="00981712" w:rsidP="00322274">
      <w:pPr>
        <w:pStyle w:val="Headingb"/>
      </w:pPr>
      <w:r w:rsidRPr="003C3AE8">
        <w:rPr>
          <w:noProof/>
        </w:rPr>
        <w:t>AC</w:t>
      </w:r>
    </w:p>
    <w:p w:rsidR="00981712" w:rsidRDefault="00981712" w:rsidP="00322274">
      <w:r>
        <w:t xml:space="preserve">AC est un terme générique pour les coefficients AC codés en longueur variable dans le segment vidéo V i, k. Pour une compression 4:2:2, les zones </w:t>
      </w:r>
      <w:r w:rsidRPr="00746DE3">
        <w:rPr>
          <w:lang w:val="fr-CH"/>
        </w:rPr>
        <w:t>Y0, Y1, C</w:t>
      </w:r>
      <w:r w:rsidRPr="00746DE3">
        <w:rPr>
          <w:vertAlign w:val="subscript"/>
          <w:lang w:val="fr-CH"/>
        </w:rPr>
        <w:t>R</w:t>
      </w:r>
      <w:r w:rsidRPr="00746DE3">
        <w:rPr>
          <w:lang w:val="fr-CH"/>
        </w:rPr>
        <w:t>, et C</w:t>
      </w:r>
      <w:r w:rsidRPr="00746DE3">
        <w:rPr>
          <w:vertAlign w:val="subscript"/>
          <w:lang w:val="fr-CH"/>
        </w:rPr>
        <w:t>B</w:t>
      </w:r>
      <w:r w:rsidRPr="00746DE3">
        <w:rPr>
          <w:lang w:val="fr-CH"/>
        </w:rPr>
        <w:t xml:space="preserve"> </w:t>
      </w:r>
      <w:r>
        <w:t xml:space="preserve">sont définies comme des zones de données compressées, et </w:t>
      </w:r>
      <w:r w:rsidRPr="00746DE3">
        <w:rPr>
          <w:lang w:val="fr-CH"/>
        </w:rPr>
        <w:t>Y0 et Y1</w:t>
      </w:r>
      <w:r>
        <w:t xml:space="preserve"> sont composées de 112 bits et </w:t>
      </w:r>
      <w:r w:rsidRPr="00746DE3">
        <w:rPr>
          <w:lang w:val="fr-CH"/>
        </w:rPr>
        <w:t>C</w:t>
      </w:r>
      <w:r w:rsidRPr="00746DE3">
        <w:rPr>
          <w:vertAlign w:val="subscript"/>
          <w:lang w:val="fr-CH"/>
        </w:rPr>
        <w:t>R</w:t>
      </w:r>
      <w:r>
        <w:rPr>
          <w:lang w:val="fr-CH"/>
        </w:rPr>
        <w:t xml:space="preserve"> et</w:t>
      </w:r>
      <w:r w:rsidRPr="00746DE3">
        <w:rPr>
          <w:lang w:val="fr-CH"/>
        </w:rPr>
        <w:t xml:space="preserve"> C</w:t>
      </w:r>
      <w:r w:rsidRPr="00746DE3">
        <w:rPr>
          <w:vertAlign w:val="subscript"/>
          <w:lang w:val="fr-CH"/>
        </w:rPr>
        <w:t>B</w:t>
      </w:r>
      <w:r w:rsidRPr="00746DE3">
        <w:rPr>
          <w:lang w:val="fr-CH"/>
        </w:rPr>
        <w:t xml:space="preserve"> </w:t>
      </w:r>
      <w:r>
        <w:t xml:space="preserve">de 80 bits, comme indiqué dans la Fig. 29. Pour une compression 4:1:1, les zones </w:t>
      </w:r>
      <w:r w:rsidRPr="00746DE3">
        <w:rPr>
          <w:lang w:val="fr-CH"/>
        </w:rPr>
        <w:t>Y0, Y1, Y2, Y3, C</w:t>
      </w:r>
      <w:r w:rsidRPr="00746DE3">
        <w:rPr>
          <w:vertAlign w:val="subscript"/>
          <w:lang w:val="fr-CH"/>
        </w:rPr>
        <w:t>R</w:t>
      </w:r>
      <w:r w:rsidRPr="00746DE3">
        <w:rPr>
          <w:lang w:val="fr-CH"/>
        </w:rPr>
        <w:t>, et C</w:t>
      </w:r>
      <w:r w:rsidRPr="00746DE3">
        <w:rPr>
          <w:vertAlign w:val="subscript"/>
          <w:lang w:val="fr-CH"/>
        </w:rPr>
        <w:t>B</w:t>
      </w:r>
      <w:r w:rsidRPr="00746DE3">
        <w:rPr>
          <w:lang w:val="fr-CH"/>
        </w:rPr>
        <w:t xml:space="preserve"> </w:t>
      </w:r>
      <w:r>
        <w:t xml:space="preserve">sont définies comme des zones de données compressées, et </w:t>
      </w:r>
      <w:r w:rsidRPr="00746DE3">
        <w:rPr>
          <w:lang w:val="fr-CH"/>
        </w:rPr>
        <w:t xml:space="preserve">Y0, Y1, Y2, et Y3 </w:t>
      </w:r>
      <w:r>
        <w:t xml:space="preserve">sont composées de 112 bits et </w:t>
      </w:r>
      <w:r w:rsidRPr="00746DE3">
        <w:rPr>
          <w:lang w:val="fr-CH"/>
        </w:rPr>
        <w:t>C</w:t>
      </w:r>
      <w:r w:rsidRPr="00746DE3">
        <w:rPr>
          <w:vertAlign w:val="subscript"/>
          <w:lang w:val="fr-CH"/>
        </w:rPr>
        <w:t>R</w:t>
      </w:r>
      <w:r w:rsidRPr="00746DE3">
        <w:rPr>
          <w:lang w:val="fr-CH"/>
        </w:rPr>
        <w:t xml:space="preserve"> </w:t>
      </w:r>
      <w:r>
        <w:rPr>
          <w:lang w:val="fr-CH"/>
        </w:rPr>
        <w:t>et</w:t>
      </w:r>
      <w:r w:rsidRPr="00746DE3">
        <w:rPr>
          <w:lang w:val="fr-CH"/>
        </w:rPr>
        <w:t xml:space="preserve"> C</w:t>
      </w:r>
      <w:r w:rsidRPr="00746DE3">
        <w:rPr>
          <w:vertAlign w:val="subscript"/>
          <w:lang w:val="fr-CH"/>
        </w:rPr>
        <w:t>B</w:t>
      </w:r>
      <w:r w:rsidRPr="00746DE3">
        <w:rPr>
          <w:lang w:val="fr-CH"/>
        </w:rPr>
        <w:t xml:space="preserve"> </w:t>
      </w:r>
      <w:r>
        <w:t xml:space="preserve">de 80 bits, comme indiqué dans la Fig. 30. Le DCI et le code de longueur variable des coefficients AC dans le bloc DCT de numéro i, j, k, l seront attribués à partir du début </w:t>
      </w:r>
      <w:r>
        <w:lastRenderedPageBreak/>
        <w:t>de la zone de données compressées dans le macrobloc compressé CM i, j, k. Dans les Fig. 29 et 30, le mot de code de longueur variable est positionné en commençant par le MSB dans le coin supérieur gauche, le LSB se trouvant dans le coin inférieur droit. Les données AC sont donc réparties du coin supérieur gauche au coin inférieur droit.</w:t>
      </w:r>
    </w:p>
    <w:p w:rsidR="00981712" w:rsidRDefault="00981712" w:rsidP="00322274">
      <w:pPr>
        <w:pStyle w:val="Heading2"/>
      </w:pPr>
      <w:r>
        <w:t>2.6</w:t>
      </w:r>
      <w:r>
        <w:tab/>
        <w:t>Organisation d'un segment vidéo</w:t>
      </w:r>
    </w:p>
    <w:p w:rsidR="00981712" w:rsidRDefault="00981712" w:rsidP="00322274">
      <w:r>
        <w:t>La présente section décrit la méthode de répartition des coefficients AC quantifiés. Les Fig. 31 et 32 montrent l'organisation d'un</w:t>
      </w:r>
      <w:r w:rsidR="00757ACD">
        <w:t xml:space="preserve"> </w:t>
      </w:r>
      <w:r>
        <w:t>segment vidéo CV i, k après réduction du débit. Chaque colonne</w:t>
      </w:r>
      <w:r w:rsidR="00757ACD">
        <w:t xml:space="preserve"> </w:t>
      </w:r>
      <w:r>
        <w:t>contient un macrobloc compressé. Les colonnes F i, j, k, l représentent la zone de données compressées correspondant aux blocs DCT de numéros i, j, k, l. Le symbole E i, j, k, l représente une zone AC supplémentaire permettant d'enregistrer les donnée</w:t>
      </w:r>
      <w:r w:rsidR="00322274">
        <w:t>s restantes de la zone AC fixe.</w:t>
      </w:r>
    </w:p>
    <w:p w:rsidR="00981712" w:rsidRDefault="00981712" w:rsidP="00981712">
      <w:pPr>
        <w:pStyle w:val="FigureNo"/>
      </w:pPr>
      <w:r>
        <w:t>FIGURE 31</w:t>
      </w:r>
    </w:p>
    <w:p w:rsidR="00981712" w:rsidRDefault="00981712" w:rsidP="00981712">
      <w:pPr>
        <w:pStyle w:val="Figuretitle"/>
      </w:pPr>
      <w:r>
        <w:t>Organisation d'un segment vidéo après réduction du débit pour la compression 4:2:2</w:t>
      </w:r>
    </w:p>
    <w:p w:rsidR="00981712" w:rsidRDefault="00981712" w:rsidP="00322274">
      <w:pPr>
        <w:pStyle w:val="Figure"/>
      </w:pPr>
      <w:r>
        <w:object w:dxaOrig="6151" w:dyaOrig="5609">
          <v:shape id="_x0000_i1055" type="#_x0000_t75" style="width:307.65pt;height:279.9pt" o:ole="" o:allowoverlap="f">
            <v:imagedata r:id="rId82" o:title=""/>
          </v:shape>
          <o:OLEObject Type="Embed" ProgID="CorelDRAW.Graphic.14" ShapeID="_x0000_i1055" DrawAspect="Content" ObjectID="_1375102475" r:id="rId83"/>
        </w:object>
      </w:r>
    </w:p>
    <w:p w:rsidR="00981712" w:rsidRPr="00F3728C" w:rsidRDefault="00981712" w:rsidP="00981712">
      <w:pPr>
        <w:pStyle w:val="FigureNo"/>
      </w:pPr>
      <w:r w:rsidRPr="00F3728C">
        <w:lastRenderedPageBreak/>
        <w:t>FIGURE 32</w:t>
      </w:r>
    </w:p>
    <w:p w:rsidR="00981712" w:rsidRPr="00F3728C" w:rsidRDefault="00981712" w:rsidP="00981712">
      <w:pPr>
        <w:pStyle w:val="Figuretitle"/>
      </w:pPr>
      <w:r w:rsidRPr="00F3728C">
        <w:t>Organisation d'un segment vidéo après réduction du débit pour la compression 4:1:1</w:t>
      </w:r>
    </w:p>
    <w:p w:rsidR="00981712" w:rsidRDefault="00981712" w:rsidP="00322274">
      <w:pPr>
        <w:pStyle w:val="Figure"/>
        <w:rPr>
          <w:szCs w:val="24"/>
          <w:lang w:val="fr-CH"/>
        </w:rPr>
      </w:pPr>
      <w:r>
        <w:object w:dxaOrig="7130" w:dyaOrig="6363">
          <v:shape id="_x0000_i1056" type="#_x0000_t75" style="width:356.55pt;height:317.65pt" o:ole="" o:allowoverlap="f">
            <v:imagedata r:id="rId84" o:title=""/>
          </v:shape>
          <o:OLEObject Type="Embed" ProgID="CorelDRAW.Graphic.14" ShapeID="_x0000_i1056" DrawAspect="Content" ObjectID="_1375102476" r:id="rId85"/>
        </w:object>
      </w:r>
    </w:p>
    <w:p w:rsidR="00981712" w:rsidRPr="00746DE3" w:rsidRDefault="00981712" w:rsidP="00322274">
      <w:pPr>
        <w:rPr>
          <w:lang w:val="fr-CH"/>
        </w:rPr>
      </w:pPr>
      <w:r w:rsidRPr="00746DE3">
        <w:rPr>
          <w:lang w:val="fr-CH"/>
        </w:rPr>
        <w:t>où:</w:t>
      </w:r>
    </w:p>
    <w:p w:rsidR="00981712" w:rsidRPr="00746DE3" w:rsidRDefault="00981712" w:rsidP="00322274">
      <w:pPr>
        <w:rPr>
          <w:lang w:val="fr-CH"/>
        </w:rPr>
      </w:pPr>
      <w:r w:rsidRPr="00746DE3">
        <w:rPr>
          <w:lang w:val="fr-CH"/>
        </w:rPr>
        <w:tab/>
        <w:t>a = (i + 2) mod n</w:t>
      </w:r>
      <w:r w:rsidRPr="00746DE3">
        <w:rPr>
          <w:lang w:val="fr-CH"/>
        </w:rPr>
        <w:tab/>
      </w:r>
      <w:r w:rsidRPr="00746DE3">
        <w:rPr>
          <w:lang w:val="fr-CH"/>
        </w:rPr>
        <w:tab/>
        <w:t>i: position verticale du superbloc</w:t>
      </w:r>
    </w:p>
    <w:p w:rsidR="00981712" w:rsidRPr="00746DE3" w:rsidRDefault="00981712" w:rsidP="00322274">
      <w:pPr>
        <w:rPr>
          <w:lang w:val="fr-CH"/>
        </w:rPr>
      </w:pPr>
      <w:r w:rsidRPr="00746DE3">
        <w:rPr>
          <w:lang w:val="fr-CH"/>
        </w:rPr>
        <w:tab/>
        <w:t>b = (i + 6) mod n</w:t>
      </w:r>
      <w:r w:rsidRPr="00746DE3">
        <w:rPr>
          <w:lang w:val="fr-CH"/>
        </w:rPr>
        <w:tab/>
      </w:r>
      <w:r w:rsidRPr="00746DE3">
        <w:rPr>
          <w:lang w:val="fr-CH"/>
        </w:rPr>
        <w:tab/>
      </w:r>
      <w:r w:rsidRPr="00746DE3">
        <w:rPr>
          <w:lang w:val="fr-CH"/>
        </w:rPr>
        <w:tab/>
        <w:t>i = 0, ..., n-1.</w:t>
      </w:r>
    </w:p>
    <w:p w:rsidR="00981712" w:rsidRPr="00746DE3" w:rsidRDefault="00981712" w:rsidP="00322274">
      <w:pPr>
        <w:rPr>
          <w:lang w:val="fr-CH"/>
        </w:rPr>
      </w:pPr>
      <w:r w:rsidRPr="00746DE3">
        <w:rPr>
          <w:lang w:val="fr-CH"/>
        </w:rPr>
        <w:tab/>
        <w:t>c = (i + 8) mod n</w:t>
      </w:r>
      <w:r w:rsidRPr="00746DE3">
        <w:rPr>
          <w:lang w:val="fr-CH"/>
        </w:rPr>
        <w:tab/>
      </w:r>
      <w:r w:rsidRPr="00746DE3">
        <w:rPr>
          <w:lang w:val="fr-CH"/>
        </w:rPr>
        <w:tab/>
        <w:t xml:space="preserve">n: nombre de superblocs verticaux dans une </w:t>
      </w:r>
      <w:r>
        <w:rPr>
          <w:lang w:val="fr-CH"/>
        </w:rPr>
        <w:t>image vidéo</w:t>
      </w:r>
    </w:p>
    <w:p w:rsidR="00981712" w:rsidRPr="00746DE3" w:rsidRDefault="00981712" w:rsidP="00322274">
      <w:pPr>
        <w:rPr>
          <w:lang w:val="fr-CH"/>
        </w:rPr>
      </w:pPr>
      <w:r w:rsidRPr="00746DE3">
        <w:rPr>
          <w:lang w:val="fr-CH"/>
        </w:rPr>
        <w:tab/>
        <w:t>d = (i + 0) mod n</w:t>
      </w:r>
      <w:r w:rsidRPr="00746DE3">
        <w:rPr>
          <w:lang w:val="fr-CH"/>
        </w:rPr>
        <w:tab/>
      </w:r>
      <w:r w:rsidRPr="00746DE3">
        <w:rPr>
          <w:lang w:val="fr-CH"/>
        </w:rPr>
        <w:tab/>
      </w:r>
      <w:r w:rsidRPr="00746DE3">
        <w:rPr>
          <w:lang w:val="fr-CH"/>
        </w:rPr>
        <w:tab/>
        <w:t xml:space="preserve">n = 10 pour un système 525/60 </w:t>
      </w:r>
    </w:p>
    <w:p w:rsidR="00981712" w:rsidRPr="00746DE3" w:rsidRDefault="00981712" w:rsidP="00322274">
      <w:pPr>
        <w:rPr>
          <w:lang w:val="fr-CH"/>
        </w:rPr>
      </w:pPr>
      <w:r w:rsidRPr="00746DE3">
        <w:rPr>
          <w:lang w:val="fr-CH"/>
        </w:rPr>
        <w:tab/>
        <w:t>e = (i + 4) mod n</w:t>
      </w:r>
      <w:r w:rsidRPr="00746DE3">
        <w:rPr>
          <w:lang w:val="fr-CH"/>
        </w:rPr>
        <w:tab/>
      </w:r>
      <w:r w:rsidRPr="00746DE3">
        <w:rPr>
          <w:lang w:val="fr-CH"/>
        </w:rPr>
        <w:tab/>
      </w:r>
      <w:r w:rsidRPr="00746DE3">
        <w:rPr>
          <w:lang w:val="fr-CH"/>
        </w:rPr>
        <w:tab/>
        <w:t xml:space="preserve">n = 12 pour un système 625/50 </w:t>
      </w:r>
    </w:p>
    <w:p w:rsidR="00981712" w:rsidRPr="00746DE3" w:rsidRDefault="00981712" w:rsidP="00322274">
      <w:pPr>
        <w:rPr>
          <w:lang w:val="fr-CH"/>
        </w:rPr>
      </w:pPr>
      <w:r w:rsidRPr="00746DE3">
        <w:rPr>
          <w:lang w:val="fr-CH"/>
        </w:rPr>
        <w:tab/>
      </w:r>
      <w:r w:rsidRPr="00746DE3">
        <w:rPr>
          <w:lang w:val="fr-CH"/>
        </w:rPr>
        <w:tab/>
      </w:r>
      <w:r w:rsidRPr="00746DE3">
        <w:rPr>
          <w:lang w:val="fr-CH"/>
        </w:rPr>
        <w:tab/>
      </w:r>
      <w:r w:rsidRPr="00746DE3">
        <w:rPr>
          <w:lang w:val="fr-CH"/>
        </w:rPr>
        <w:tab/>
      </w:r>
      <w:r w:rsidRPr="00746DE3">
        <w:rPr>
          <w:lang w:val="fr-CH"/>
        </w:rPr>
        <w:tab/>
      </w:r>
      <w:r w:rsidRPr="00746DE3">
        <w:rPr>
          <w:lang w:val="fr-CH"/>
        </w:rPr>
        <w:tab/>
      </w:r>
      <w:r w:rsidRPr="00746DE3">
        <w:rPr>
          <w:lang w:val="fr-CH"/>
        </w:rPr>
        <w:tab/>
        <w:t>k: position du macrobloc dans le superbloc</w:t>
      </w:r>
    </w:p>
    <w:p w:rsidR="00981712" w:rsidRPr="00746DE3" w:rsidRDefault="00981712" w:rsidP="00322274">
      <w:pPr>
        <w:rPr>
          <w:lang w:val="fr-CH"/>
        </w:rPr>
      </w:pPr>
      <w:r w:rsidRPr="00746DE3">
        <w:rPr>
          <w:lang w:val="fr-CH"/>
        </w:rPr>
        <w:tab/>
      </w:r>
      <w:r w:rsidRPr="00746DE3">
        <w:rPr>
          <w:lang w:val="fr-CH"/>
        </w:rPr>
        <w:tab/>
      </w:r>
      <w:r w:rsidRPr="00746DE3">
        <w:rPr>
          <w:lang w:val="fr-CH"/>
        </w:rPr>
        <w:tab/>
      </w:r>
      <w:r w:rsidRPr="00746DE3">
        <w:rPr>
          <w:lang w:val="fr-CH"/>
        </w:rPr>
        <w:tab/>
      </w:r>
      <w:r w:rsidRPr="00746DE3">
        <w:rPr>
          <w:lang w:val="fr-CH"/>
        </w:rPr>
        <w:tab/>
      </w:r>
      <w:r w:rsidRPr="00746DE3">
        <w:rPr>
          <w:lang w:val="fr-CH"/>
        </w:rPr>
        <w:tab/>
      </w:r>
      <w:r w:rsidRPr="00746DE3">
        <w:rPr>
          <w:lang w:val="fr-CH"/>
        </w:rPr>
        <w:tab/>
      </w:r>
      <w:r w:rsidRPr="00746DE3">
        <w:rPr>
          <w:lang w:val="fr-CH"/>
        </w:rPr>
        <w:tab/>
        <w:t>k = 0, ..., 26</w:t>
      </w:r>
    </w:p>
    <w:p w:rsidR="00981712" w:rsidRDefault="00981712" w:rsidP="00322274">
      <w:r>
        <w:t>La séquence binaire B i, j, k, l est la concaténation des données suivantes: coefficient DC, information relative au mode DCT, numéro de classe et mots de code des coefficients AC pour les blocs DCT numérotés i, j, k, l. Les mots de code correspondant aux coefficients AC de la séquence B i, j, k, l seront concaténés dans l'ordre indiqué à la Fig. 27, le dernier mot de code étant EOB. Le MSB du mot de code suivant sera accolé au LSB du mot de code qui le précède immédiatement.</w:t>
      </w:r>
    </w:p>
    <w:p w:rsidR="00981712" w:rsidRDefault="00981712" w:rsidP="00322274">
      <w:r>
        <w:t>L'algorithme d'organisation du segment vidéo sera composé de trois passes:</w:t>
      </w:r>
    </w:p>
    <w:p w:rsidR="00981712" w:rsidRDefault="00981712" w:rsidP="00322274">
      <w:r w:rsidRPr="008C2696">
        <w:rPr>
          <w:iCs/>
        </w:rPr>
        <w:t>Passe N</w:t>
      </w:r>
      <w:r w:rsidRPr="008C2696">
        <w:rPr>
          <w:iCs/>
          <w:vertAlign w:val="superscript"/>
        </w:rPr>
        <w:t>o</w:t>
      </w:r>
      <w:r w:rsidRPr="008C2696">
        <w:rPr>
          <w:iCs/>
        </w:rPr>
        <w:t xml:space="preserve"> 1:</w:t>
      </w:r>
      <w:r>
        <w:t xml:space="preserve"> Répartition des séquences B i, j, k, l dans la zone de données compressées.</w:t>
      </w:r>
    </w:p>
    <w:p w:rsidR="00981712" w:rsidRDefault="00981712" w:rsidP="00322274">
      <w:r w:rsidRPr="008C2696">
        <w:rPr>
          <w:iCs/>
        </w:rPr>
        <w:t>Passe N</w:t>
      </w:r>
      <w:r w:rsidRPr="008C2696">
        <w:rPr>
          <w:iCs/>
          <w:vertAlign w:val="superscript"/>
        </w:rPr>
        <w:t>o</w:t>
      </w:r>
      <w:r w:rsidRPr="008C2696">
        <w:rPr>
          <w:iCs/>
        </w:rPr>
        <w:t xml:space="preserve"> 2:</w:t>
      </w:r>
      <w:r>
        <w:t xml:space="preserve"> Répartition des B i, j, k, l restantes après la première passe dans le même macrobloc compressé.</w:t>
      </w:r>
    </w:p>
    <w:p w:rsidR="00981712" w:rsidRDefault="00981712" w:rsidP="00322274">
      <w:r w:rsidRPr="008C2696">
        <w:rPr>
          <w:iCs/>
        </w:rPr>
        <w:t>Passe N</w:t>
      </w:r>
      <w:r w:rsidRPr="008C2696">
        <w:rPr>
          <w:iCs/>
          <w:vertAlign w:val="superscript"/>
        </w:rPr>
        <w:t>o</w:t>
      </w:r>
      <w:r w:rsidRPr="008C2696">
        <w:rPr>
          <w:iCs/>
        </w:rPr>
        <w:t xml:space="preserve"> 3: Répartition</w:t>
      </w:r>
      <w:r>
        <w:t xml:space="preserve"> des B i, j, k, l restantes après la deuxième passe dans le même segment vidéo.</w:t>
      </w:r>
    </w:p>
    <w:p w:rsidR="00981712" w:rsidRDefault="00981712" w:rsidP="00322274">
      <w:pPr>
        <w:pStyle w:val="Headingb"/>
      </w:pPr>
      <w:r>
        <w:lastRenderedPageBreak/>
        <w:t>Algorithme d'organisation d'un segment vidéo</w:t>
      </w:r>
    </w:p>
    <w:p w:rsidR="00981712" w:rsidRPr="00981712" w:rsidRDefault="00981712" w:rsidP="00322274">
      <w:pPr>
        <w:rPr>
          <w:lang w:val="fr-CH"/>
        </w:rPr>
      </w:pPr>
      <w:r w:rsidRPr="00981712">
        <w:rPr>
          <w:lang w:val="fr-CH"/>
        </w:rPr>
        <w:t>Compression 4:2:2</w:t>
      </w:r>
    </w:p>
    <w:p w:rsidR="00981712" w:rsidRPr="00DD4F4B" w:rsidRDefault="00981712" w:rsidP="00322274">
      <w:pPr>
        <w:rPr>
          <w:lang w:val="en-GB"/>
        </w:rPr>
      </w:pPr>
      <w:r w:rsidRPr="00981712">
        <w:rPr>
          <w:lang w:val="fr-CH"/>
        </w:rPr>
        <w:t xml:space="preserve">   </w:t>
      </w:r>
      <w:r w:rsidRPr="00DD4F4B">
        <w:rPr>
          <w:lang w:val="en-GB"/>
        </w:rPr>
        <w:t xml:space="preserve">if (525/60 system) n = 20 else n = 24; </w:t>
      </w:r>
    </w:p>
    <w:p w:rsidR="00981712" w:rsidRPr="00DD4F4B" w:rsidRDefault="00981712" w:rsidP="00322274">
      <w:pPr>
        <w:rPr>
          <w:lang w:val="en-GB"/>
        </w:rPr>
      </w:pPr>
      <w:r w:rsidRPr="00DD4F4B">
        <w:rPr>
          <w:lang w:val="en-GB"/>
        </w:rPr>
        <w:t xml:space="preserve">   for (i = 0; i &lt; n; i++){ </w:t>
      </w:r>
    </w:p>
    <w:p w:rsidR="00981712" w:rsidRPr="00DD4F4B" w:rsidRDefault="00981712" w:rsidP="00322274">
      <w:pPr>
        <w:rPr>
          <w:lang w:val="en-GB"/>
        </w:rPr>
      </w:pPr>
      <w:r w:rsidRPr="00DD4F4B">
        <w:rPr>
          <w:lang w:val="en-GB"/>
        </w:rPr>
        <w:t xml:space="preserve">      a = (i + 4) mod n; </w:t>
      </w:r>
    </w:p>
    <w:p w:rsidR="00981712" w:rsidRPr="00DD4F4B" w:rsidRDefault="00981712" w:rsidP="00322274">
      <w:pPr>
        <w:rPr>
          <w:lang w:val="en-GB"/>
        </w:rPr>
      </w:pPr>
      <w:r w:rsidRPr="00DD4F4B">
        <w:rPr>
          <w:lang w:val="en-GB"/>
        </w:rPr>
        <w:t xml:space="preserve">      b = (i + 12) mod n; </w:t>
      </w:r>
    </w:p>
    <w:p w:rsidR="00981712" w:rsidRPr="00DD4F4B" w:rsidRDefault="00981712" w:rsidP="00322274">
      <w:pPr>
        <w:rPr>
          <w:lang w:val="en-GB"/>
        </w:rPr>
      </w:pPr>
      <w:r w:rsidRPr="00DD4F4B">
        <w:rPr>
          <w:lang w:val="en-GB"/>
        </w:rPr>
        <w:t xml:space="preserve">      c = (i + 16) mod n; </w:t>
      </w:r>
    </w:p>
    <w:p w:rsidR="00981712" w:rsidRPr="00DD4F4B" w:rsidRDefault="00981712" w:rsidP="00322274">
      <w:pPr>
        <w:rPr>
          <w:lang w:val="en-GB"/>
        </w:rPr>
      </w:pPr>
      <w:r w:rsidRPr="00DD4F4B">
        <w:rPr>
          <w:lang w:val="en-GB"/>
        </w:rPr>
        <w:t xml:space="preserve">      d = (i + 0) mod n; </w:t>
      </w:r>
    </w:p>
    <w:p w:rsidR="00981712" w:rsidRPr="00DD4F4B" w:rsidRDefault="00981712" w:rsidP="00322274">
      <w:pPr>
        <w:rPr>
          <w:lang w:val="en-GB"/>
        </w:rPr>
      </w:pPr>
      <w:r w:rsidRPr="00DD4F4B">
        <w:rPr>
          <w:lang w:val="en-GB"/>
        </w:rPr>
        <w:t xml:space="preserve">      e = (i + 8) mod n; </w:t>
      </w:r>
    </w:p>
    <w:p w:rsidR="00981712" w:rsidRPr="00DD4F4B" w:rsidRDefault="00981712" w:rsidP="00322274">
      <w:pPr>
        <w:rPr>
          <w:lang w:val="en-GB"/>
        </w:rPr>
      </w:pPr>
      <w:r w:rsidRPr="00DD4F4B">
        <w:rPr>
          <w:lang w:val="en-GB"/>
        </w:rPr>
        <w:t xml:space="preserve">   for (k = 0; k &lt; 27; k++){ </w:t>
      </w:r>
    </w:p>
    <w:p w:rsidR="00981712" w:rsidRPr="00DD4F4B" w:rsidRDefault="00981712" w:rsidP="00322274">
      <w:pPr>
        <w:rPr>
          <w:lang w:val="en-GB"/>
        </w:rPr>
      </w:pPr>
      <w:r w:rsidRPr="00DD4F4B">
        <w:rPr>
          <w:lang w:val="en-GB"/>
        </w:rPr>
        <w:t xml:space="preserve">      q = 2; </w:t>
      </w:r>
    </w:p>
    <w:p w:rsidR="00981712" w:rsidRPr="00DD4F4B" w:rsidRDefault="00981712" w:rsidP="00322274">
      <w:pPr>
        <w:rPr>
          <w:lang w:val="en-GB"/>
        </w:rPr>
      </w:pPr>
      <w:r w:rsidRPr="00DD4F4B">
        <w:rPr>
          <w:lang w:val="en-GB"/>
        </w:rPr>
        <w:t xml:space="preserve">      p = a; </w:t>
      </w:r>
    </w:p>
    <w:p w:rsidR="00981712" w:rsidRPr="00DD4F4B" w:rsidRDefault="00981712" w:rsidP="00322274">
      <w:pPr>
        <w:rPr>
          <w:lang w:val="en-GB"/>
        </w:rPr>
      </w:pPr>
      <w:r w:rsidRPr="00DD4F4B">
        <w:rPr>
          <w:lang w:val="en-GB"/>
        </w:rPr>
        <w:t xml:space="preserve">      VR = 0 </w:t>
      </w:r>
    </w:p>
    <w:p w:rsidR="00981712" w:rsidRPr="00746DE3" w:rsidRDefault="00981712" w:rsidP="00322274">
      <w:pPr>
        <w:rPr>
          <w:lang w:val="fr-CH"/>
        </w:rPr>
      </w:pPr>
      <w:r w:rsidRPr="00981712">
        <w:rPr>
          <w:lang w:val="en-US"/>
        </w:rPr>
        <w:t xml:space="preserve">      </w:t>
      </w:r>
      <w:r w:rsidRPr="00746DE3">
        <w:rPr>
          <w:lang w:val="fr-CH"/>
        </w:rPr>
        <w:t xml:space="preserve">/* VR </w:t>
      </w:r>
      <w:r>
        <w:rPr>
          <w:noProof/>
        </w:rPr>
        <w:t>représente la séquence binaire pour les données qui ne sont pas réparties dans le segment vidéo CV i,k par la passe N° 2</w:t>
      </w:r>
      <w:r w:rsidRPr="00746DE3">
        <w:rPr>
          <w:lang w:val="fr-CH"/>
        </w:rPr>
        <w:t xml:space="preserve">. */ </w:t>
      </w:r>
    </w:p>
    <w:p w:rsidR="00981712" w:rsidRPr="00746DE3" w:rsidRDefault="00981712" w:rsidP="00322274">
      <w:pPr>
        <w:rPr>
          <w:lang w:val="fr-CH"/>
        </w:rPr>
      </w:pPr>
      <w:r w:rsidRPr="00746DE3">
        <w:rPr>
          <w:lang w:val="fr-CH"/>
        </w:rPr>
        <w:t xml:space="preserve">/* passe 1 */ </w:t>
      </w:r>
    </w:p>
    <w:p w:rsidR="00981712" w:rsidRPr="00746DE3" w:rsidRDefault="00981712" w:rsidP="00322274">
      <w:pPr>
        <w:rPr>
          <w:lang w:val="fr-CH"/>
        </w:rPr>
      </w:pPr>
      <w:r w:rsidRPr="00746DE3">
        <w:rPr>
          <w:lang w:val="fr-CH"/>
        </w:rPr>
        <w:t xml:space="preserve">      for (j = 0; j &lt; 5; j++) { </w:t>
      </w:r>
    </w:p>
    <w:p w:rsidR="00981712" w:rsidRPr="00746DE3" w:rsidRDefault="00981712" w:rsidP="00322274">
      <w:pPr>
        <w:rPr>
          <w:lang w:val="fr-CH"/>
        </w:rPr>
      </w:pPr>
      <w:r w:rsidRPr="00746DE3">
        <w:rPr>
          <w:lang w:val="fr-CH"/>
        </w:rPr>
        <w:t xml:space="preserve">         MRq = 0; </w:t>
      </w:r>
    </w:p>
    <w:p w:rsidR="00981712" w:rsidRPr="00DD4F4B" w:rsidRDefault="00981712" w:rsidP="00322274">
      <w:pPr>
        <w:rPr>
          <w:lang w:val="en-GB"/>
        </w:rPr>
      </w:pPr>
      <w:r w:rsidRPr="00746DE3">
        <w:rPr>
          <w:lang w:val="fr-CH"/>
        </w:rPr>
        <w:t xml:space="preserve">         /* MRq </w:t>
      </w:r>
      <w:r>
        <w:rPr>
          <w:noProof/>
        </w:rPr>
        <w:t>représente la séquence binaire pour les données qui ne sont pas réparties dans le macrobloc</w:t>
      </w:r>
      <w:r w:rsidRPr="00746DE3">
        <w:rPr>
          <w:lang w:val="fr-CH"/>
        </w:rPr>
        <w:t xml:space="preserve"> M i, q, k </w:t>
      </w:r>
      <w:r>
        <w:rPr>
          <w:noProof/>
        </w:rPr>
        <w:t xml:space="preserve">par la passe N° </w:t>
      </w:r>
      <w:r w:rsidRPr="00746DE3">
        <w:rPr>
          <w:lang w:val="fr-CH"/>
        </w:rPr>
        <w:t xml:space="preserve">1. </w:t>
      </w:r>
      <w:r w:rsidRPr="00DD4F4B">
        <w:rPr>
          <w:lang w:val="en-GB"/>
        </w:rPr>
        <w:t xml:space="preserve">*/ </w:t>
      </w:r>
    </w:p>
    <w:p w:rsidR="00981712" w:rsidRPr="00DD4F4B" w:rsidRDefault="00981712" w:rsidP="00322274">
      <w:pPr>
        <w:rPr>
          <w:lang w:val="en-GB"/>
        </w:rPr>
      </w:pPr>
      <w:r w:rsidRPr="00DD4F4B">
        <w:rPr>
          <w:lang w:val="en-GB"/>
        </w:rPr>
        <w:t xml:space="preserve">         for (l = 0, l &lt; 4; l ++) { </w:t>
      </w:r>
    </w:p>
    <w:p w:rsidR="00981712" w:rsidRPr="00DD4F4B" w:rsidRDefault="00981712" w:rsidP="00322274">
      <w:pPr>
        <w:rPr>
          <w:lang w:val="en-GB"/>
        </w:rPr>
      </w:pPr>
      <w:r w:rsidRPr="00DD4F4B">
        <w:rPr>
          <w:lang w:val="en-GB"/>
        </w:rPr>
        <w:t xml:space="preserve">            remain = distribute (B p, q, k, l, F p, q, k, l); </w:t>
      </w:r>
    </w:p>
    <w:p w:rsidR="00981712" w:rsidRPr="00DD4F4B" w:rsidRDefault="00981712" w:rsidP="00322274">
      <w:pPr>
        <w:rPr>
          <w:lang w:val="en-GB"/>
        </w:rPr>
      </w:pPr>
      <w:r w:rsidRPr="00DD4F4B">
        <w:rPr>
          <w:lang w:val="en-GB"/>
        </w:rPr>
        <w:t xml:space="preserve">            MRq = connect (MRq, remain); </w:t>
      </w:r>
    </w:p>
    <w:p w:rsidR="00981712" w:rsidRPr="00DD4F4B" w:rsidRDefault="00981712" w:rsidP="00322274">
      <w:pPr>
        <w:rPr>
          <w:lang w:val="en-GB"/>
        </w:rPr>
      </w:pPr>
      <w:r w:rsidRPr="00DD4F4B">
        <w:rPr>
          <w:lang w:val="en-GB"/>
        </w:rPr>
        <w:t xml:space="preserve">         } </w:t>
      </w:r>
    </w:p>
    <w:p w:rsidR="00981712" w:rsidRPr="00DD4F4B" w:rsidRDefault="00981712" w:rsidP="00322274">
      <w:pPr>
        <w:rPr>
          <w:lang w:val="en-GB"/>
        </w:rPr>
      </w:pPr>
      <w:r w:rsidRPr="00DD4F4B">
        <w:rPr>
          <w:lang w:val="en-GB"/>
        </w:rPr>
        <w:t xml:space="preserve">   if (q == 2) {q = 1; p = b;} </w:t>
      </w:r>
    </w:p>
    <w:p w:rsidR="00981712" w:rsidRPr="00DD4F4B" w:rsidRDefault="00981712" w:rsidP="00322274">
      <w:pPr>
        <w:rPr>
          <w:lang w:val="en-GB"/>
        </w:rPr>
      </w:pPr>
      <w:r w:rsidRPr="00DD4F4B">
        <w:rPr>
          <w:lang w:val="en-GB"/>
        </w:rPr>
        <w:t xml:space="preserve">         else if (q == 1) {q = 3; p = c;} </w:t>
      </w:r>
    </w:p>
    <w:p w:rsidR="00981712" w:rsidRPr="00DD4F4B" w:rsidRDefault="00981712" w:rsidP="00322274">
      <w:pPr>
        <w:rPr>
          <w:lang w:val="en-GB"/>
        </w:rPr>
      </w:pPr>
      <w:r w:rsidRPr="00DD4F4B">
        <w:rPr>
          <w:lang w:val="en-GB"/>
        </w:rPr>
        <w:t xml:space="preserve">         else if (q == 3) {q = 0; p = d;} </w:t>
      </w:r>
    </w:p>
    <w:p w:rsidR="00981712" w:rsidRPr="00DD4F4B" w:rsidRDefault="00981712" w:rsidP="00322274">
      <w:pPr>
        <w:rPr>
          <w:lang w:val="en-GB"/>
        </w:rPr>
      </w:pPr>
      <w:r w:rsidRPr="00DD4F4B">
        <w:rPr>
          <w:lang w:val="en-GB"/>
        </w:rPr>
        <w:t xml:space="preserve">         else if (q == 0) {q = 4; p = e;} </w:t>
      </w:r>
    </w:p>
    <w:p w:rsidR="00981712" w:rsidRPr="00DD4F4B" w:rsidRDefault="00981712" w:rsidP="00322274">
      <w:pPr>
        <w:rPr>
          <w:lang w:val="en-GB"/>
        </w:rPr>
      </w:pPr>
      <w:r w:rsidRPr="00DD4F4B">
        <w:rPr>
          <w:lang w:val="en-GB"/>
        </w:rPr>
        <w:t xml:space="preserve">         else if (q == 4) {q = 2; p = a;} </w:t>
      </w:r>
    </w:p>
    <w:p w:rsidR="00981712" w:rsidRPr="00DD4F4B" w:rsidRDefault="00981712" w:rsidP="00322274">
      <w:pPr>
        <w:rPr>
          <w:lang w:val="en-GB"/>
        </w:rPr>
      </w:pPr>
      <w:r w:rsidRPr="00DD4F4B">
        <w:rPr>
          <w:lang w:val="en-GB"/>
        </w:rPr>
        <w:t xml:space="preserve">       } </w:t>
      </w:r>
    </w:p>
    <w:p w:rsidR="00981712" w:rsidRPr="00DD4F4B" w:rsidRDefault="00981712" w:rsidP="00322274">
      <w:pPr>
        <w:rPr>
          <w:lang w:val="en-GB"/>
        </w:rPr>
      </w:pPr>
      <w:r w:rsidRPr="00DD4F4B">
        <w:rPr>
          <w:lang w:val="en-GB"/>
        </w:rPr>
        <w:t>/* pass</w:t>
      </w:r>
      <w:r>
        <w:rPr>
          <w:lang w:val="en-GB"/>
        </w:rPr>
        <w:t>e</w:t>
      </w:r>
      <w:r w:rsidRPr="00DD4F4B">
        <w:rPr>
          <w:lang w:val="en-GB"/>
        </w:rPr>
        <w:t xml:space="preserve"> 2 */ </w:t>
      </w:r>
    </w:p>
    <w:p w:rsidR="00981712" w:rsidRPr="00DD4F4B" w:rsidRDefault="00981712" w:rsidP="00322274">
      <w:pPr>
        <w:rPr>
          <w:lang w:val="en-GB"/>
        </w:rPr>
      </w:pPr>
      <w:r w:rsidRPr="00DD4F4B">
        <w:rPr>
          <w:lang w:val="en-GB"/>
        </w:rPr>
        <w:t xml:space="preserve">      for (j = 0; j &lt; 5; j++) { </w:t>
      </w:r>
    </w:p>
    <w:p w:rsidR="00981712" w:rsidRPr="00DD4F4B" w:rsidRDefault="00981712" w:rsidP="00322274">
      <w:pPr>
        <w:rPr>
          <w:lang w:val="en-GB"/>
        </w:rPr>
      </w:pPr>
      <w:r w:rsidRPr="00DD4F4B">
        <w:rPr>
          <w:lang w:val="en-GB"/>
        </w:rPr>
        <w:t xml:space="preserve">         for (l = 0; l &lt; 4; l ++) { </w:t>
      </w:r>
    </w:p>
    <w:p w:rsidR="00981712" w:rsidRPr="00DD4F4B" w:rsidRDefault="00981712" w:rsidP="00322274">
      <w:pPr>
        <w:rPr>
          <w:lang w:val="en-GB"/>
        </w:rPr>
      </w:pPr>
      <w:r w:rsidRPr="00DD4F4B">
        <w:rPr>
          <w:lang w:val="en-GB"/>
        </w:rPr>
        <w:t xml:space="preserve">            MRq = distribute (MRq, F p, q, k, l); </w:t>
      </w:r>
    </w:p>
    <w:p w:rsidR="00981712" w:rsidRPr="00DD4F4B" w:rsidRDefault="00981712" w:rsidP="00322274">
      <w:pPr>
        <w:rPr>
          <w:lang w:val="en-GB"/>
        </w:rPr>
      </w:pPr>
      <w:r w:rsidRPr="00DD4F4B">
        <w:rPr>
          <w:lang w:val="en-GB"/>
        </w:rPr>
        <w:t xml:space="preserve">            if ((l == 0) || (l == 1)) </w:t>
      </w:r>
    </w:p>
    <w:p w:rsidR="00981712" w:rsidRPr="00DD4F4B" w:rsidRDefault="00981712" w:rsidP="00322274">
      <w:pPr>
        <w:rPr>
          <w:lang w:val="en-GB"/>
        </w:rPr>
      </w:pPr>
      <w:r w:rsidRPr="00DD4F4B">
        <w:rPr>
          <w:lang w:val="en-GB"/>
        </w:rPr>
        <w:t xml:space="preserve">               MRq = distribute (MRq, E p, q, k, l); </w:t>
      </w:r>
    </w:p>
    <w:p w:rsidR="00981712" w:rsidRPr="00DD4F4B" w:rsidRDefault="00981712" w:rsidP="00322274">
      <w:pPr>
        <w:rPr>
          <w:lang w:val="en-GB"/>
        </w:rPr>
      </w:pPr>
      <w:r w:rsidRPr="00DD4F4B">
        <w:rPr>
          <w:lang w:val="en-GB"/>
        </w:rPr>
        <w:lastRenderedPageBreak/>
        <w:t xml:space="preserve">          } </w:t>
      </w:r>
    </w:p>
    <w:p w:rsidR="00981712" w:rsidRPr="00DD4F4B" w:rsidRDefault="00981712" w:rsidP="00322274">
      <w:pPr>
        <w:rPr>
          <w:lang w:val="en-GB"/>
        </w:rPr>
      </w:pPr>
      <w:r w:rsidRPr="00DD4F4B">
        <w:rPr>
          <w:lang w:val="en-GB"/>
        </w:rPr>
        <w:t xml:space="preserve">          VR = connect (VR, MRq); </w:t>
      </w:r>
    </w:p>
    <w:p w:rsidR="00981712" w:rsidRPr="00DD4F4B" w:rsidRDefault="00981712" w:rsidP="00322274">
      <w:pPr>
        <w:rPr>
          <w:lang w:val="en-GB"/>
        </w:rPr>
      </w:pPr>
      <w:r w:rsidRPr="00DD4F4B">
        <w:rPr>
          <w:lang w:val="en-GB"/>
        </w:rPr>
        <w:t xml:space="preserve">                 if (q == 2) {q = 1; p = b;} </w:t>
      </w:r>
    </w:p>
    <w:p w:rsidR="00981712" w:rsidRPr="00DD4F4B" w:rsidRDefault="00981712" w:rsidP="00322274">
      <w:pPr>
        <w:rPr>
          <w:lang w:val="en-GB"/>
        </w:rPr>
      </w:pPr>
      <w:r w:rsidRPr="00DD4F4B">
        <w:rPr>
          <w:lang w:val="en-GB"/>
        </w:rPr>
        <w:t xml:space="preserve">         else if (q == 1) {q = 3; p = c;} </w:t>
      </w:r>
    </w:p>
    <w:p w:rsidR="00981712" w:rsidRPr="00DD4F4B" w:rsidRDefault="00981712" w:rsidP="00322274">
      <w:pPr>
        <w:rPr>
          <w:lang w:val="en-GB"/>
        </w:rPr>
      </w:pPr>
      <w:r w:rsidRPr="00DD4F4B">
        <w:rPr>
          <w:lang w:val="en-GB"/>
        </w:rPr>
        <w:t xml:space="preserve">         else if (q == 3) {q = 0; p = d;} </w:t>
      </w:r>
    </w:p>
    <w:p w:rsidR="00981712" w:rsidRPr="00DD4F4B" w:rsidRDefault="00981712" w:rsidP="00322274">
      <w:pPr>
        <w:rPr>
          <w:lang w:val="en-GB"/>
        </w:rPr>
      </w:pPr>
      <w:r w:rsidRPr="00DD4F4B">
        <w:rPr>
          <w:lang w:val="en-GB"/>
        </w:rPr>
        <w:t xml:space="preserve">         else if (q == 0) {q = 4; p = e;} </w:t>
      </w:r>
    </w:p>
    <w:p w:rsidR="00981712" w:rsidRPr="00DD4F4B" w:rsidRDefault="00981712" w:rsidP="00322274">
      <w:pPr>
        <w:rPr>
          <w:lang w:val="en-GB"/>
        </w:rPr>
      </w:pPr>
      <w:r w:rsidRPr="00DD4F4B">
        <w:rPr>
          <w:lang w:val="en-GB"/>
        </w:rPr>
        <w:t xml:space="preserve">         else if (q == 4) {q = 2; p = a;} </w:t>
      </w:r>
    </w:p>
    <w:p w:rsidR="00981712" w:rsidRPr="00DD4F4B" w:rsidRDefault="00981712" w:rsidP="00322274">
      <w:pPr>
        <w:rPr>
          <w:lang w:val="en-GB"/>
        </w:rPr>
      </w:pPr>
      <w:r w:rsidRPr="00DD4F4B">
        <w:rPr>
          <w:lang w:val="en-GB"/>
        </w:rPr>
        <w:t xml:space="preserve">          } </w:t>
      </w:r>
    </w:p>
    <w:p w:rsidR="00981712" w:rsidRPr="00DD4F4B" w:rsidRDefault="00981712" w:rsidP="00322274">
      <w:pPr>
        <w:rPr>
          <w:lang w:val="en-GB"/>
        </w:rPr>
      </w:pPr>
      <w:r w:rsidRPr="00DD4F4B">
        <w:rPr>
          <w:lang w:val="en-GB"/>
        </w:rPr>
        <w:t xml:space="preserve">/* pass 3 */ </w:t>
      </w:r>
    </w:p>
    <w:p w:rsidR="00981712" w:rsidRPr="00DD4F4B" w:rsidRDefault="00981712" w:rsidP="00322274">
      <w:pPr>
        <w:rPr>
          <w:lang w:val="en-GB"/>
        </w:rPr>
      </w:pPr>
      <w:r w:rsidRPr="00DD4F4B">
        <w:rPr>
          <w:lang w:val="en-GB"/>
        </w:rPr>
        <w:t xml:space="preserve">      for (j = 0; j &lt; 5; j++) { </w:t>
      </w:r>
    </w:p>
    <w:p w:rsidR="00981712" w:rsidRPr="00DD4F4B" w:rsidRDefault="00981712" w:rsidP="00322274">
      <w:pPr>
        <w:rPr>
          <w:lang w:val="en-GB"/>
        </w:rPr>
      </w:pPr>
      <w:r w:rsidRPr="00DD4F4B">
        <w:rPr>
          <w:lang w:val="en-GB"/>
        </w:rPr>
        <w:t xml:space="preserve">         for (l = 0; l &lt; 4; l ++) { </w:t>
      </w:r>
    </w:p>
    <w:p w:rsidR="00981712" w:rsidRPr="00DD4F4B" w:rsidRDefault="00981712" w:rsidP="00322274">
      <w:pPr>
        <w:rPr>
          <w:lang w:val="en-GB"/>
        </w:rPr>
      </w:pPr>
      <w:r w:rsidRPr="00DD4F4B">
        <w:rPr>
          <w:lang w:val="en-GB"/>
        </w:rPr>
        <w:t xml:space="preserve">            VR = distribute (VR, F p, q, k, l); </w:t>
      </w:r>
    </w:p>
    <w:p w:rsidR="00981712" w:rsidRPr="00DD4F4B" w:rsidRDefault="00981712" w:rsidP="00322274">
      <w:pPr>
        <w:rPr>
          <w:lang w:val="en-GB"/>
        </w:rPr>
      </w:pPr>
      <w:r w:rsidRPr="00DD4F4B">
        <w:rPr>
          <w:lang w:val="en-GB"/>
        </w:rPr>
        <w:t xml:space="preserve">            if ((l == 0) || (l == 1)) </w:t>
      </w:r>
    </w:p>
    <w:p w:rsidR="00981712" w:rsidRPr="00DD4F4B" w:rsidRDefault="00981712" w:rsidP="00322274">
      <w:pPr>
        <w:rPr>
          <w:lang w:val="en-GB"/>
        </w:rPr>
      </w:pPr>
      <w:r w:rsidRPr="00DD4F4B">
        <w:rPr>
          <w:lang w:val="en-GB"/>
        </w:rPr>
        <w:t xml:space="preserve">               VR = distribute (VR, E p, q, k, l); </w:t>
      </w:r>
    </w:p>
    <w:p w:rsidR="00981712" w:rsidRPr="00DD4F4B" w:rsidRDefault="00981712" w:rsidP="00322274">
      <w:pPr>
        <w:rPr>
          <w:lang w:val="en-GB"/>
        </w:rPr>
      </w:pPr>
      <w:r w:rsidRPr="00DD4F4B">
        <w:rPr>
          <w:lang w:val="en-GB"/>
        </w:rPr>
        <w:t xml:space="preserve">         } </w:t>
      </w:r>
    </w:p>
    <w:p w:rsidR="00981712" w:rsidRPr="00DD4F4B" w:rsidRDefault="00981712" w:rsidP="00322274">
      <w:pPr>
        <w:rPr>
          <w:lang w:val="en-GB"/>
        </w:rPr>
      </w:pPr>
      <w:r w:rsidRPr="00DD4F4B">
        <w:rPr>
          <w:lang w:val="en-GB"/>
        </w:rPr>
        <w:t xml:space="preserve">                 if (q == 2) {q = 1; p = b;} </w:t>
      </w:r>
    </w:p>
    <w:p w:rsidR="00981712" w:rsidRPr="00DD4F4B" w:rsidRDefault="00981712" w:rsidP="00322274">
      <w:pPr>
        <w:rPr>
          <w:lang w:val="en-GB"/>
        </w:rPr>
      </w:pPr>
      <w:r w:rsidRPr="00DD4F4B">
        <w:rPr>
          <w:lang w:val="en-GB"/>
        </w:rPr>
        <w:t xml:space="preserve">         else if (q == 1) {q = 3; p = c;} </w:t>
      </w:r>
    </w:p>
    <w:p w:rsidR="00981712" w:rsidRPr="00DD4F4B" w:rsidRDefault="00981712" w:rsidP="00322274">
      <w:pPr>
        <w:rPr>
          <w:lang w:val="en-GB"/>
        </w:rPr>
      </w:pPr>
      <w:r w:rsidRPr="00DD4F4B">
        <w:rPr>
          <w:lang w:val="en-GB"/>
        </w:rPr>
        <w:t xml:space="preserve">         else if (q == 3) {q = 0; p = d;} </w:t>
      </w:r>
    </w:p>
    <w:p w:rsidR="00981712" w:rsidRPr="00DD4F4B" w:rsidRDefault="00981712" w:rsidP="00322274">
      <w:pPr>
        <w:rPr>
          <w:lang w:val="en-GB"/>
        </w:rPr>
      </w:pPr>
      <w:r w:rsidRPr="00DD4F4B">
        <w:rPr>
          <w:lang w:val="en-GB"/>
        </w:rPr>
        <w:t xml:space="preserve">         else if (q == 0) {q = 4; p = e;} </w:t>
      </w:r>
    </w:p>
    <w:p w:rsidR="00981712" w:rsidRPr="00DD4F4B" w:rsidRDefault="00981712" w:rsidP="00322274">
      <w:pPr>
        <w:rPr>
          <w:lang w:val="en-GB"/>
        </w:rPr>
      </w:pPr>
      <w:r w:rsidRPr="00DD4F4B">
        <w:rPr>
          <w:lang w:val="en-GB"/>
        </w:rPr>
        <w:t xml:space="preserve">         else if (q == 4) {q = 2; p = a;} </w:t>
      </w:r>
    </w:p>
    <w:p w:rsidR="00981712" w:rsidRPr="00DD4F4B" w:rsidRDefault="00981712" w:rsidP="00322274">
      <w:pPr>
        <w:rPr>
          <w:lang w:val="en-GB"/>
        </w:rPr>
      </w:pPr>
      <w:r w:rsidRPr="00DD4F4B">
        <w:rPr>
          <w:lang w:val="en-GB"/>
        </w:rPr>
        <w:t xml:space="preserve">         } </w:t>
      </w:r>
    </w:p>
    <w:p w:rsidR="00981712" w:rsidRPr="00DD4F4B" w:rsidRDefault="00981712" w:rsidP="00322274">
      <w:pPr>
        <w:rPr>
          <w:lang w:val="en-GB"/>
        </w:rPr>
      </w:pPr>
      <w:r w:rsidRPr="00DD4F4B">
        <w:rPr>
          <w:lang w:val="en-GB"/>
        </w:rPr>
        <w:t xml:space="preserve">      } </w:t>
      </w:r>
    </w:p>
    <w:p w:rsidR="00981712" w:rsidRPr="00DD4F4B" w:rsidRDefault="00981712" w:rsidP="00322274">
      <w:pPr>
        <w:rPr>
          <w:lang w:val="en-GB"/>
        </w:rPr>
      </w:pPr>
      <w:r w:rsidRPr="00DD4F4B">
        <w:rPr>
          <w:lang w:val="en-GB"/>
        </w:rPr>
        <w:t xml:space="preserve">   } </w:t>
      </w:r>
    </w:p>
    <w:p w:rsidR="00981712" w:rsidRPr="00DD4F4B" w:rsidRDefault="00981712" w:rsidP="00322274">
      <w:pPr>
        <w:rPr>
          <w:lang w:val="en-GB"/>
        </w:rPr>
      </w:pPr>
      <w:r>
        <w:rPr>
          <w:lang w:val="en-GB"/>
        </w:rPr>
        <w:t>C</w:t>
      </w:r>
      <w:r w:rsidRPr="00DD4F4B">
        <w:rPr>
          <w:lang w:val="en-GB"/>
        </w:rPr>
        <w:t xml:space="preserve">ompression 4:1:1 </w:t>
      </w:r>
    </w:p>
    <w:p w:rsidR="00981712" w:rsidRPr="00DD4F4B" w:rsidRDefault="00981712" w:rsidP="00322274">
      <w:pPr>
        <w:rPr>
          <w:lang w:val="en-GB"/>
        </w:rPr>
      </w:pPr>
      <w:r w:rsidRPr="00DD4F4B">
        <w:rPr>
          <w:lang w:val="en-GB"/>
        </w:rPr>
        <w:t xml:space="preserve">   if (525/60 system) n = 10 else n = 12; </w:t>
      </w:r>
    </w:p>
    <w:p w:rsidR="00981712" w:rsidRPr="00DD4F4B" w:rsidRDefault="00981712" w:rsidP="00322274">
      <w:pPr>
        <w:rPr>
          <w:lang w:val="en-GB"/>
        </w:rPr>
      </w:pPr>
      <w:r w:rsidRPr="00DD4F4B">
        <w:rPr>
          <w:lang w:val="en-GB"/>
        </w:rPr>
        <w:t xml:space="preserve">   for (i = 0; i &lt; n</w:t>
      </w:r>
      <w:r>
        <w:rPr>
          <w:lang w:val="en-GB"/>
        </w:rPr>
        <w:t>;</w:t>
      </w:r>
      <w:r w:rsidRPr="00DD4F4B">
        <w:rPr>
          <w:lang w:val="en-GB"/>
        </w:rPr>
        <w:t xml:space="preserve"> i++){ </w:t>
      </w:r>
    </w:p>
    <w:p w:rsidR="00981712" w:rsidRPr="00DD4F4B" w:rsidRDefault="00981712" w:rsidP="00322274">
      <w:pPr>
        <w:rPr>
          <w:lang w:val="en-GB"/>
        </w:rPr>
      </w:pPr>
      <w:r w:rsidRPr="00DD4F4B">
        <w:rPr>
          <w:lang w:val="en-GB"/>
        </w:rPr>
        <w:t xml:space="preserve">      a = (i + 2) mod n; </w:t>
      </w:r>
    </w:p>
    <w:p w:rsidR="00981712" w:rsidRPr="00DD4F4B" w:rsidRDefault="00981712" w:rsidP="00322274">
      <w:pPr>
        <w:rPr>
          <w:lang w:val="en-GB"/>
        </w:rPr>
      </w:pPr>
      <w:r w:rsidRPr="00DD4F4B">
        <w:rPr>
          <w:lang w:val="en-GB"/>
        </w:rPr>
        <w:t xml:space="preserve">      b = (i + 6) mod n; </w:t>
      </w:r>
    </w:p>
    <w:p w:rsidR="00981712" w:rsidRPr="00DD4F4B" w:rsidRDefault="00981712" w:rsidP="00322274">
      <w:pPr>
        <w:rPr>
          <w:lang w:val="en-GB"/>
        </w:rPr>
      </w:pPr>
      <w:r w:rsidRPr="00DD4F4B">
        <w:rPr>
          <w:lang w:val="en-GB"/>
        </w:rPr>
        <w:t xml:space="preserve">      c = (i + 8) mod n; </w:t>
      </w:r>
    </w:p>
    <w:p w:rsidR="00981712" w:rsidRPr="00DD4F4B" w:rsidRDefault="00981712" w:rsidP="00322274">
      <w:pPr>
        <w:rPr>
          <w:lang w:val="en-GB"/>
        </w:rPr>
      </w:pPr>
      <w:r w:rsidRPr="00DD4F4B">
        <w:rPr>
          <w:lang w:val="en-GB"/>
        </w:rPr>
        <w:t xml:space="preserve">      d = (i + 0) mod n; </w:t>
      </w:r>
    </w:p>
    <w:p w:rsidR="00981712" w:rsidRPr="00DD4F4B" w:rsidRDefault="00981712" w:rsidP="00322274">
      <w:pPr>
        <w:rPr>
          <w:lang w:val="en-GB"/>
        </w:rPr>
      </w:pPr>
      <w:r w:rsidRPr="00DD4F4B">
        <w:rPr>
          <w:lang w:val="en-GB"/>
        </w:rPr>
        <w:t xml:space="preserve">      e = (i + 4) mod n; </w:t>
      </w:r>
    </w:p>
    <w:p w:rsidR="00981712" w:rsidRPr="00DD4F4B" w:rsidRDefault="00981712" w:rsidP="00322274">
      <w:pPr>
        <w:rPr>
          <w:lang w:val="en-GB"/>
        </w:rPr>
      </w:pPr>
      <w:r w:rsidRPr="00DD4F4B">
        <w:rPr>
          <w:lang w:val="en-GB"/>
        </w:rPr>
        <w:t xml:space="preserve">      for (k = 0; k &lt; 27; k++){ </w:t>
      </w:r>
    </w:p>
    <w:p w:rsidR="00981712" w:rsidRPr="00DD4F4B" w:rsidRDefault="00981712" w:rsidP="00322274">
      <w:pPr>
        <w:rPr>
          <w:lang w:val="en-GB"/>
        </w:rPr>
      </w:pPr>
      <w:r w:rsidRPr="00DD4F4B">
        <w:rPr>
          <w:lang w:val="en-GB"/>
        </w:rPr>
        <w:t xml:space="preserve">         q = 2; </w:t>
      </w:r>
    </w:p>
    <w:p w:rsidR="00981712" w:rsidRPr="00DD4F4B" w:rsidRDefault="00981712" w:rsidP="00322274">
      <w:pPr>
        <w:rPr>
          <w:lang w:val="en-GB"/>
        </w:rPr>
      </w:pPr>
      <w:r w:rsidRPr="00DD4F4B">
        <w:rPr>
          <w:lang w:val="en-GB"/>
        </w:rPr>
        <w:t xml:space="preserve">         p = a; </w:t>
      </w:r>
    </w:p>
    <w:p w:rsidR="00981712" w:rsidRPr="00DD4F4B" w:rsidRDefault="00981712" w:rsidP="00322274">
      <w:pPr>
        <w:rPr>
          <w:lang w:val="en-GB"/>
        </w:rPr>
      </w:pPr>
      <w:r w:rsidRPr="00DD4F4B">
        <w:rPr>
          <w:lang w:val="en-GB"/>
        </w:rPr>
        <w:t xml:space="preserve">         VR = 0 </w:t>
      </w:r>
    </w:p>
    <w:p w:rsidR="00981712" w:rsidRPr="00746DE3" w:rsidRDefault="00981712" w:rsidP="00322274">
      <w:pPr>
        <w:rPr>
          <w:lang w:val="fr-CH"/>
        </w:rPr>
      </w:pPr>
      <w:r w:rsidRPr="00981712">
        <w:rPr>
          <w:lang w:val="en-US"/>
        </w:rPr>
        <w:lastRenderedPageBreak/>
        <w:t xml:space="preserve">         </w:t>
      </w:r>
      <w:r w:rsidRPr="00746DE3">
        <w:rPr>
          <w:lang w:val="fr-CH"/>
        </w:rPr>
        <w:t xml:space="preserve">/* VR </w:t>
      </w:r>
      <w:r>
        <w:rPr>
          <w:noProof/>
        </w:rPr>
        <w:t xml:space="preserve">représente la séquence binaire pour les données qui ne sont pas réparties dans le segment vidéo </w:t>
      </w:r>
      <w:r w:rsidRPr="00746DE3">
        <w:rPr>
          <w:lang w:val="fr-CH"/>
        </w:rPr>
        <w:t>CV i, k par la passe N°</w:t>
      </w:r>
      <w:r>
        <w:rPr>
          <w:lang w:val="fr-CH"/>
        </w:rPr>
        <w:t xml:space="preserve"> </w:t>
      </w:r>
      <w:r w:rsidRPr="00746DE3">
        <w:rPr>
          <w:lang w:val="fr-CH"/>
        </w:rPr>
        <w:t xml:space="preserve">2 */ </w:t>
      </w:r>
    </w:p>
    <w:p w:rsidR="00981712" w:rsidRPr="00DD4F4B" w:rsidRDefault="00981712" w:rsidP="00322274">
      <w:pPr>
        <w:rPr>
          <w:lang w:val="en-GB"/>
        </w:rPr>
      </w:pPr>
      <w:r w:rsidRPr="00DD4F4B">
        <w:rPr>
          <w:lang w:val="en-GB"/>
        </w:rPr>
        <w:t>/* pass</w:t>
      </w:r>
      <w:r>
        <w:rPr>
          <w:lang w:val="en-GB"/>
        </w:rPr>
        <w:t>e</w:t>
      </w:r>
      <w:r w:rsidRPr="00DD4F4B">
        <w:rPr>
          <w:lang w:val="en-GB"/>
        </w:rPr>
        <w:t xml:space="preserve"> 1 */ </w:t>
      </w:r>
    </w:p>
    <w:p w:rsidR="00981712" w:rsidRPr="00DD4F4B" w:rsidRDefault="00981712" w:rsidP="00322274">
      <w:pPr>
        <w:rPr>
          <w:lang w:val="en-GB"/>
        </w:rPr>
      </w:pPr>
      <w:r w:rsidRPr="00DD4F4B">
        <w:rPr>
          <w:lang w:val="en-GB"/>
        </w:rPr>
        <w:t xml:space="preserve">      for (j = 0; j &lt;5; j++) { </w:t>
      </w:r>
    </w:p>
    <w:p w:rsidR="00981712" w:rsidRPr="00746DE3" w:rsidRDefault="00981712" w:rsidP="00322274">
      <w:pPr>
        <w:rPr>
          <w:lang w:val="fr-CH"/>
        </w:rPr>
      </w:pPr>
      <w:r w:rsidRPr="00DD4F4B">
        <w:rPr>
          <w:lang w:val="en-GB"/>
        </w:rPr>
        <w:t xml:space="preserve">         </w:t>
      </w:r>
      <w:r w:rsidRPr="00746DE3">
        <w:rPr>
          <w:lang w:val="fr-CH"/>
        </w:rPr>
        <w:t xml:space="preserve">MRq = 0; </w:t>
      </w:r>
    </w:p>
    <w:p w:rsidR="00981712" w:rsidRPr="00DD4F4B" w:rsidRDefault="00981712" w:rsidP="00322274">
      <w:pPr>
        <w:rPr>
          <w:lang w:val="en-GB"/>
        </w:rPr>
      </w:pPr>
      <w:r w:rsidRPr="00746DE3">
        <w:rPr>
          <w:lang w:val="fr-CH"/>
        </w:rPr>
        <w:t xml:space="preserve">         /* MRq </w:t>
      </w:r>
      <w:r>
        <w:rPr>
          <w:noProof/>
        </w:rPr>
        <w:t xml:space="preserve">représente la séquence binaire pour les données qui ne sont pas réparties dans le macrobloc </w:t>
      </w:r>
      <w:r w:rsidRPr="00746DE3">
        <w:rPr>
          <w:lang w:val="fr-CH"/>
        </w:rPr>
        <w:t>M i, q, k par la passe N°</w:t>
      </w:r>
      <w:r>
        <w:rPr>
          <w:lang w:val="fr-CH"/>
        </w:rPr>
        <w:t xml:space="preserve"> </w:t>
      </w:r>
      <w:r w:rsidRPr="00746DE3">
        <w:rPr>
          <w:lang w:val="fr-CH"/>
        </w:rPr>
        <w:t xml:space="preserve">1. </w:t>
      </w:r>
      <w:r w:rsidRPr="00DD4F4B">
        <w:rPr>
          <w:lang w:val="en-GB"/>
        </w:rPr>
        <w:t xml:space="preserve">*/ </w:t>
      </w:r>
    </w:p>
    <w:p w:rsidR="00981712" w:rsidRPr="00DD4F4B" w:rsidRDefault="00981712" w:rsidP="00322274">
      <w:pPr>
        <w:rPr>
          <w:lang w:val="en-GB"/>
        </w:rPr>
      </w:pPr>
      <w:r w:rsidRPr="00DD4F4B">
        <w:rPr>
          <w:lang w:val="en-GB"/>
        </w:rPr>
        <w:t xml:space="preserve">         for (l = 0, l &lt; 6; l ++) { </w:t>
      </w:r>
    </w:p>
    <w:p w:rsidR="00981712" w:rsidRPr="00DD4F4B" w:rsidRDefault="00981712" w:rsidP="00322274">
      <w:pPr>
        <w:rPr>
          <w:lang w:val="en-GB"/>
        </w:rPr>
      </w:pPr>
      <w:r w:rsidRPr="00DD4F4B">
        <w:rPr>
          <w:lang w:val="en-GB"/>
        </w:rPr>
        <w:t xml:space="preserve">            remain = distribute (B p, q, k, l, F p, q, k, l); </w:t>
      </w:r>
    </w:p>
    <w:p w:rsidR="00981712" w:rsidRPr="00DD4F4B" w:rsidRDefault="00981712" w:rsidP="00322274">
      <w:pPr>
        <w:rPr>
          <w:lang w:val="en-GB"/>
        </w:rPr>
      </w:pPr>
      <w:r w:rsidRPr="00DD4F4B">
        <w:rPr>
          <w:lang w:val="en-GB"/>
        </w:rPr>
        <w:t xml:space="preserve">            MRq = connect (MRq, remain); </w:t>
      </w:r>
    </w:p>
    <w:p w:rsidR="00981712" w:rsidRPr="00DD4F4B" w:rsidRDefault="00981712" w:rsidP="00322274">
      <w:pPr>
        <w:rPr>
          <w:lang w:val="en-GB"/>
        </w:rPr>
      </w:pPr>
      <w:r w:rsidRPr="00DD4F4B">
        <w:rPr>
          <w:lang w:val="en-GB"/>
        </w:rPr>
        <w:t xml:space="preserve">         } </w:t>
      </w:r>
    </w:p>
    <w:p w:rsidR="00981712" w:rsidRPr="00DD4F4B" w:rsidRDefault="00981712" w:rsidP="00322274">
      <w:pPr>
        <w:rPr>
          <w:lang w:val="en-GB"/>
        </w:rPr>
      </w:pPr>
      <w:r w:rsidRPr="00DD4F4B">
        <w:rPr>
          <w:lang w:val="en-GB"/>
        </w:rPr>
        <w:t xml:space="preserve">                 if (q == 2) {q = 1; p = b;} </w:t>
      </w:r>
    </w:p>
    <w:p w:rsidR="00981712" w:rsidRPr="00DD4F4B" w:rsidRDefault="00981712" w:rsidP="00322274">
      <w:pPr>
        <w:rPr>
          <w:lang w:val="en-GB"/>
        </w:rPr>
      </w:pPr>
      <w:r w:rsidRPr="00DD4F4B">
        <w:rPr>
          <w:lang w:val="en-GB"/>
        </w:rPr>
        <w:t xml:space="preserve">         else if (q == 1) {q = 3; p = c;} </w:t>
      </w:r>
    </w:p>
    <w:p w:rsidR="00981712" w:rsidRPr="00DD4F4B" w:rsidRDefault="00981712" w:rsidP="00322274">
      <w:pPr>
        <w:rPr>
          <w:lang w:val="en-GB"/>
        </w:rPr>
      </w:pPr>
      <w:r w:rsidRPr="00DD4F4B">
        <w:rPr>
          <w:lang w:val="en-GB"/>
        </w:rPr>
        <w:t xml:space="preserve">         else if (q == 3) {q = 0; p = d;} </w:t>
      </w:r>
    </w:p>
    <w:p w:rsidR="00981712" w:rsidRPr="00DD4F4B" w:rsidRDefault="00981712" w:rsidP="00322274">
      <w:pPr>
        <w:rPr>
          <w:lang w:val="en-GB"/>
        </w:rPr>
      </w:pPr>
      <w:r w:rsidRPr="00DD4F4B">
        <w:rPr>
          <w:lang w:val="en-GB"/>
        </w:rPr>
        <w:t xml:space="preserve">         else if (q == 0) {q = 4; p = e;} </w:t>
      </w:r>
    </w:p>
    <w:p w:rsidR="00981712" w:rsidRPr="00DD4F4B" w:rsidRDefault="00981712" w:rsidP="00322274">
      <w:pPr>
        <w:rPr>
          <w:lang w:val="en-GB"/>
        </w:rPr>
      </w:pPr>
      <w:r w:rsidRPr="00DD4F4B">
        <w:rPr>
          <w:lang w:val="en-GB"/>
        </w:rPr>
        <w:t xml:space="preserve">         else if (q == 4) {q = 2; p = a;} </w:t>
      </w:r>
    </w:p>
    <w:p w:rsidR="00981712" w:rsidRPr="00DD4F4B" w:rsidRDefault="00981712" w:rsidP="00322274">
      <w:pPr>
        <w:rPr>
          <w:lang w:val="en-GB"/>
        </w:rPr>
      </w:pPr>
      <w:r w:rsidRPr="00DD4F4B">
        <w:rPr>
          <w:lang w:val="en-GB"/>
        </w:rPr>
        <w:t xml:space="preserve">      } </w:t>
      </w:r>
    </w:p>
    <w:p w:rsidR="00981712" w:rsidRPr="00DD4F4B" w:rsidRDefault="00981712" w:rsidP="00322274">
      <w:pPr>
        <w:rPr>
          <w:lang w:val="en-GB"/>
        </w:rPr>
      </w:pPr>
      <w:r w:rsidRPr="00DD4F4B">
        <w:rPr>
          <w:lang w:val="en-GB"/>
        </w:rPr>
        <w:t>/* pass</w:t>
      </w:r>
      <w:r>
        <w:rPr>
          <w:lang w:val="en-GB"/>
        </w:rPr>
        <w:t>e</w:t>
      </w:r>
      <w:r w:rsidRPr="00DD4F4B">
        <w:rPr>
          <w:lang w:val="en-GB"/>
        </w:rPr>
        <w:t xml:space="preserve"> 2 */ </w:t>
      </w:r>
    </w:p>
    <w:p w:rsidR="00981712" w:rsidRPr="00DD4F4B" w:rsidRDefault="00981712" w:rsidP="00322274">
      <w:pPr>
        <w:rPr>
          <w:lang w:val="en-GB"/>
        </w:rPr>
      </w:pPr>
      <w:r w:rsidRPr="00DD4F4B">
        <w:rPr>
          <w:lang w:val="en-GB"/>
        </w:rPr>
        <w:t xml:space="preserve">      for (j = 0; j &lt; 5; j++) { </w:t>
      </w:r>
    </w:p>
    <w:p w:rsidR="00981712" w:rsidRPr="00DD4F4B" w:rsidRDefault="00981712" w:rsidP="00322274">
      <w:pPr>
        <w:rPr>
          <w:lang w:val="en-GB"/>
        </w:rPr>
      </w:pPr>
      <w:r w:rsidRPr="00DD4F4B">
        <w:rPr>
          <w:lang w:val="en-GB"/>
        </w:rPr>
        <w:t xml:space="preserve">         for (l = 0; l &lt; 6; l ++) { </w:t>
      </w:r>
    </w:p>
    <w:p w:rsidR="00981712" w:rsidRPr="00DD4F4B" w:rsidRDefault="00981712" w:rsidP="00322274">
      <w:pPr>
        <w:rPr>
          <w:lang w:val="en-GB"/>
        </w:rPr>
      </w:pPr>
      <w:r w:rsidRPr="00DD4F4B">
        <w:rPr>
          <w:lang w:val="en-GB"/>
        </w:rPr>
        <w:t xml:space="preserve">            MRq = distribute (MRq, F p, q, k, l); </w:t>
      </w:r>
    </w:p>
    <w:p w:rsidR="00981712" w:rsidRPr="00DD4F4B" w:rsidRDefault="00981712" w:rsidP="00322274">
      <w:pPr>
        <w:rPr>
          <w:lang w:val="en-GB"/>
        </w:rPr>
      </w:pPr>
      <w:r w:rsidRPr="00DD4F4B">
        <w:rPr>
          <w:lang w:val="en-GB"/>
        </w:rPr>
        <w:t xml:space="preserve">         } </w:t>
      </w:r>
    </w:p>
    <w:p w:rsidR="00981712" w:rsidRPr="00DD4F4B" w:rsidRDefault="00981712" w:rsidP="00322274">
      <w:pPr>
        <w:rPr>
          <w:lang w:val="en-GB"/>
        </w:rPr>
      </w:pPr>
      <w:r w:rsidRPr="00DD4F4B">
        <w:rPr>
          <w:lang w:val="en-GB"/>
        </w:rPr>
        <w:t xml:space="preserve">         VR = connect (VR, MRq); </w:t>
      </w:r>
    </w:p>
    <w:p w:rsidR="00981712" w:rsidRPr="00DD4F4B" w:rsidRDefault="00981712" w:rsidP="00322274">
      <w:pPr>
        <w:rPr>
          <w:lang w:val="en-GB"/>
        </w:rPr>
      </w:pPr>
      <w:r w:rsidRPr="00DD4F4B">
        <w:rPr>
          <w:lang w:val="en-GB"/>
        </w:rPr>
        <w:t xml:space="preserve">                 if (q == 2) {q = 1; p = b;} </w:t>
      </w:r>
    </w:p>
    <w:p w:rsidR="00981712" w:rsidRPr="00DD4F4B" w:rsidRDefault="00981712" w:rsidP="00322274">
      <w:pPr>
        <w:rPr>
          <w:lang w:val="en-GB"/>
        </w:rPr>
      </w:pPr>
      <w:r w:rsidRPr="00DD4F4B">
        <w:rPr>
          <w:lang w:val="en-GB"/>
        </w:rPr>
        <w:t xml:space="preserve">         else if (q == 1) {q = 3; p = c;} </w:t>
      </w:r>
    </w:p>
    <w:p w:rsidR="00981712" w:rsidRPr="00DD4F4B" w:rsidRDefault="00981712" w:rsidP="00322274">
      <w:pPr>
        <w:rPr>
          <w:lang w:val="en-GB"/>
        </w:rPr>
      </w:pPr>
      <w:r w:rsidRPr="00DD4F4B">
        <w:rPr>
          <w:lang w:val="en-GB"/>
        </w:rPr>
        <w:t xml:space="preserve">         else if (q == 3) {q = 0; p = d;} </w:t>
      </w:r>
    </w:p>
    <w:p w:rsidR="00981712" w:rsidRPr="00DD4F4B" w:rsidRDefault="00981712" w:rsidP="00322274">
      <w:pPr>
        <w:rPr>
          <w:lang w:val="en-GB"/>
        </w:rPr>
      </w:pPr>
      <w:r w:rsidRPr="00DD4F4B">
        <w:rPr>
          <w:lang w:val="en-GB"/>
        </w:rPr>
        <w:t xml:space="preserve">         else if (q == 0) {q = 4; p = e;} </w:t>
      </w:r>
    </w:p>
    <w:p w:rsidR="00981712" w:rsidRPr="00DD4F4B" w:rsidRDefault="00981712" w:rsidP="00322274">
      <w:pPr>
        <w:rPr>
          <w:lang w:val="en-GB"/>
        </w:rPr>
      </w:pPr>
      <w:r w:rsidRPr="00DD4F4B">
        <w:rPr>
          <w:lang w:val="en-GB"/>
        </w:rPr>
        <w:t xml:space="preserve">         else if (q == 4) {q = 2; p = a;} </w:t>
      </w:r>
    </w:p>
    <w:p w:rsidR="00981712" w:rsidRPr="00DD4F4B" w:rsidRDefault="00981712" w:rsidP="00322274">
      <w:pPr>
        <w:rPr>
          <w:lang w:val="en-GB"/>
        </w:rPr>
      </w:pPr>
      <w:r w:rsidRPr="00DD4F4B">
        <w:rPr>
          <w:lang w:val="en-GB"/>
        </w:rPr>
        <w:t xml:space="preserve">      } </w:t>
      </w:r>
    </w:p>
    <w:p w:rsidR="00981712" w:rsidRPr="00DD4F4B" w:rsidRDefault="00981712" w:rsidP="00322274">
      <w:pPr>
        <w:rPr>
          <w:lang w:val="en-GB"/>
        </w:rPr>
      </w:pPr>
      <w:r w:rsidRPr="00DD4F4B">
        <w:rPr>
          <w:lang w:val="en-GB"/>
        </w:rPr>
        <w:t>/* pass</w:t>
      </w:r>
      <w:r>
        <w:rPr>
          <w:lang w:val="en-GB"/>
        </w:rPr>
        <w:t>e</w:t>
      </w:r>
      <w:r w:rsidRPr="00DD4F4B">
        <w:rPr>
          <w:lang w:val="en-GB"/>
        </w:rPr>
        <w:t xml:space="preserve"> 3 */ </w:t>
      </w:r>
    </w:p>
    <w:p w:rsidR="00981712" w:rsidRPr="00DD4F4B" w:rsidRDefault="00981712" w:rsidP="00322274">
      <w:pPr>
        <w:rPr>
          <w:lang w:val="en-GB"/>
        </w:rPr>
      </w:pPr>
      <w:r w:rsidRPr="00DD4F4B">
        <w:rPr>
          <w:lang w:val="en-GB"/>
        </w:rPr>
        <w:t xml:space="preserve">      for (j = 0; j &lt; 5; j++){ </w:t>
      </w:r>
    </w:p>
    <w:p w:rsidR="00981712" w:rsidRPr="00DD4F4B" w:rsidRDefault="00981712" w:rsidP="00322274">
      <w:pPr>
        <w:rPr>
          <w:lang w:val="en-GB"/>
        </w:rPr>
      </w:pPr>
      <w:r w:rsidRPr="00DD4F4B">
        <w:rPr>
          <w:lang w:val="en-GB"/>
        </w:rPr>
        <w:t xml:space="preserve">         for (l = 0; l &lt; 6; l ++) { </w:t>
      </w:r>
    </w:p>
    <w:p w:rsidR="00981712" w:rsidRPr="00DD4F4B" w:rsidRDefault="00981712" w:rsidP="00322274">
      <w:pPr>
        <w:rPr>
          <w:lang w:val="en-GB"/>
        </w:rPr>
      </w:pPr>
      <w:r w:rsidRPr="00DD4F4B">
        <w:rPr>
          <w:lang w:val="en-GB"/>
        </w:rPr>
        <w:t xml:space="preserve">               VR = distribute (VR, F p, q, k, l); </w:t>
      </w:r>
    </w:p>
    <w:p w:rsidR="00981712" w:rsidRPr="00DD4F4B" w:rsidRDefault="00981712" w:rsidP="00322274">
      <w:pPr>
        <w:rPr>
          <w:lang w:val="en-GB"/>
        </w:rPr>
      </w:pPr>
      <w:r w:rsidRPr="00DD4F4B">
        <w:rPr>
          <w:lang w:val="en-GB"/>
        </w:rPr>
        <w:t xml:space="preserve">            }</w:t>
      </w:r>
    </w:p>
    <w:p w:rsidR="00981712" w:rsidRPr="00DD4F4B" w:rsidRDefault="00981712" w:rsidP="00322274">
      <w:pPr>
        <w:rPr>
          <w:lang w:val="en-GB"/>
        </w:rPr>
      </w:pPr>
      <w:r w:rsidRPr="00DD4F4B">
        <w:rPr>
          <w:lang w:val="en-GB"/>
        </w:rPr>
        <w:t xml:space="preserve">                    if (q == 2) {q = 1; p = b;} </w:t>
      </w:r>
    </w:p>
    <w:p w:rsidR="00981712" w:rsidRPr="00DD4F4B" w:rsidRDefault="00981712" w:rsidP="00322274">
      <w:pPr>
        <w:rPr>
          <w:lang w:val="en-GB"/>
        </w:rPr>
      </w:pPr>
      <w:r w:rsidRPr="00DD4F4B">
        <w:rPr>
          <w:lang w:val="en-GB"/>
        </w:rPr>
        <w:t xml:space="preserve">            else if (q == 1) {q = 3; p = c;} </w:t>
      </w:r>
    </w:p>
    <w:p w:rsidR="00981712" w:rsidRPr="00DD4F4B" w:rsidRDefault="00981712" w:rsidP="00322274">
      <w:pPr>
        <w:rPr>
          <w:lang w:val="en-GB"/>
        </w:rPr>
      </w:pPr>
      <w:r w:rsidRPr="00DD4F4B">
        <w:rPr>
          <w:lang w:val="en-GB"/>
        </w:rPr>
        <w:lastRenderedPageBreak/>
        <w:t xml:space="preserve">            else if (q == 3) {q = 0; p = d;} </w:t>
      </w:r>
    </w:p>
    <w:p w:rsidR="00981712" w:rsidRPr="00DD4F4B" w:rsidRDefault="00981712" w:rsidP="00322274">
      <w:pPr>
        <w:rPr>
          <w:lang w:val="en-GB"/>
        </w:rPr>
      </w:pPr>
      <w:r w:rsidRPr="00DD4F4B">
        <w:rPr>
          <w:lang w:val="en-GB"/>
        </w:rPr>
        <w:t xml:space="preserve">            else if (q == 0) {q = 4; p = e;} </w:t>
      </w:r>
    </w:p>
    <w:p w:rsidR="00981712" w:rsidRPr="00DD4F4B" w:rsidRDefault="00981712" w:rsidP="00322274">
      <w:pPr>
        <w:rPr>
          <w:lang w:val="en-GB"/>
        </w:rPr>
      </w:pPr>
      <w:r w:rsidRPr="00DD4F4B">
        <w:rPr>
          <w:lang w:val="en-GB"/>
        </w:rPr>
        <w:t xml:space="preserve">            else if (q == 4) {q = 2; p = a;} </w:t>
      </w:r>
    </w:p>
    <w:p w:rsidR="00981712" w:rsidRPr="00746DE3" w:rsidRDefault="00981712" w:rsidP="00322274">
      <w:pPr>
        <w:rPr>
          <w:lang w:val="fr-CH"/>
        </w:rPr>
      </w:pPr>
      <w:r w:rsidRPr="00DD4F4B">
        <w:rPr>
          <w:lang w:val="en-GB"/>
        </w:rPr>
        <w:t xml:space="preserve">         </w:t>
      </w:r>
      <w:r w:rsidRPr="00746DE3">
        <w:rPr>
          <w:lang w:val="fr-CH"/>
        </w:rPr>
        <w:t xml:space="preserve">} </w:t>
      </w:r>
    </w:p>
    <w:p w:rsidR="00981712" w:rsidRPr="00746DE3" w:rsidRDefault="00981712" w:rsidP="00322274">
      <w:pPr>
        <w:rPr>
          <w:lang w:val="fr-CH"/>
        </w:rPr>
      </w:pPr>
      <w:r w:rsidRPr="00746DE3">
        <w:rPr>
          <w:lang w:val="fr-CH"/>
        </w:rPr>
        <w:t xml:space="preserve">      } </w:t>
      </w:r>
    </w:p>
    <w:p w:rsidR="00981712" w:rsidRPr="00746DE3" w:rsidRDefault="00981712" w:rsidP="00322274">
      <w:pPr>
        <w:rPr>
          <w:lang w:val="fr-CH"/>
        </w:rPr>
      </w:pPr>
      <w:r w:rsidRPr="00746DE3">
        <w:rPr>
          <w:lang w:val="fr-CH"/>
        </w:rPr>
        <w:t xml:space="preserve">   } </w:t>
      </w:r>
    </w:p>
    <w:p w:rsidR="00981712" w:rsidRPr="00746DE3" w:rsidRDefault="00981712" w:rsidP="00322274">
      <w:pPr>
        <w:rPr>
          <w:lang w:val="fr-CH"/>
        </w:rPr>
      </w:pPr>
      <w:r>
        <w:rPr>
          <w:lang w:val="fr-CH"/>
        </w:rPr>
        <w:t>où</w:t>
      </w:r>
      <w:r w:rsidRPr="00746DE3">
        <w:rPr>
          <w:lang w:val="fr-CH"/>
        </w:rPr>
        <w:t xml:space="preserve">: </w:t>
      </w:r>
    </w:p>
    <w:p w:rsidR="00981712" w:rsidRPr="00746DE3" w:rsidRDefault="00981712" w:rsidP="00322274">
      <w:pPr>
        <w:rPr>
          <w:lang w:val="fr-CH"/>
        </w:rPr>
      </w:pPr>
      <w:r w:rsidRPr="00746DE3">
        <w:rPr>
          <w:lang w:val="fr-CH"/>
        </w:rPr>
        <w:t xml:space="preserve">   distribute (data 0, area 0) { </w:t>
      </w:r>
    </w:p>
    <w:p w:rsidR="00981712" w:rsidRPr="00746DE3" w:rsidRDefault="00981712" w:rsidP="00322274">
      <w:pPr>
        <w:rPr>
          <w:lang w:val="fr-CH"/>
        </w:rPr>
      </w:pPr>
      <w:r w:rsidRPr="00746DE3">
        <w:rPr>
          <w:lang w:val="fr-CH"/>
        </w:rPr>
        <w:t xml:space="preserve">         /* </w:t>
      </w:r>
      <w:r>
        <w:rPr>
          <w:noProof/>
        </w:rPr>
        <w:t>Répartit data 0 à partir du MSB dans la zone vide de area 0</w:t>
      </w:r>
      <w:r w:rsidRPr="00746DE3">
        <w:rPr>
          <w:lang w:val="fr-CH"/>
        </w:rPr>
        <w:t xml:space="preserve">. */ </w:t>
      </w:r>
    </w:p>
    <w:p w:rsidR="00981712" w:rsidRPr="00746DE3" w:rsidRDefault="00981712" w:rsidP="00322274">
      <w:pPr>
        <w:rPr>
          <w:lang w:val="fr-CH"/>
        </w:rPr>
      </w:pPr>
      <w:r w:rsidRPr="00746DE3">
        <w:rPr>
          <w:lang w:val="fr-CH"/>
        </w:rPr>
        <w:t xml:space="preserve">         /* </w:t>
      </w:r>
      <w:r>
        <w:rPr>
          <w:noProof/>
        </w:rPr>
        <w:t>Area 0 est remplie en commençant par le MSB</w:t>
      </w:r>
      <w:r w:rsidRPr="00746DE3">
        <w:rPr>
          <w:lang w:val="fr-CH"/>
        </w:rPr>
        <w:t xml:space="preserve">. */ </w:t>
      </w:r>
    </w:p>
    <w:p w:rsidR="00981712" w:rsidRPr="00746DE3" w:rsidRDefault="00981712" w:rsidP="00322274">
      <w:pPr>
        <w:rPr>
          <w:lang w:val="fr-CH"/>
        </w:rPr>
      </w:pPr>
      <w:r w:rsidRPr="00746DE3">
        <w:rPr>
          <w:lang w:val="fr-CH"/>
        </w:rPr>
        <w:t xml:space="preserve">      remain = (remaining_data); </w:t>
      </w:r>
    </w:p>
    <w:p w:rsidR="00981712" w:rsidRPr="00DD4F4B" w:rsidRDefault="00981712" w:rsidP="00322274">
      <w:pPr>
        <w:rPr>
          <w:lang w:val="en-GB"/>
        </w:rPr>
      </w:pPr>
      <w:r w:rsidRPr="00746DE3">
        <w:rPr>
          <w:lang w:val="fr-CH"/>
        </w:rPr>
        <w:t xml:space="preserve">         /* </w:t>
      </w:r>
      <w:r>
        <w:rPr>
          <w:noProof/>
        </w:rPr>
        <w:t>Remaining_data correspond aux données non réparties</w:t>
      </w:r>
      <w:r w:rsidRPr="00746DE3">
        <w:rPr>
          <w:lang w:val="fr-CH"/>
        </w:rPr>
        <w:t xml:space="preserve">. </w:t>
      </w:r>
      <w:r w:rsidRPr="00DD4F4B">
        <w:rPr>
          <w:lang w:val="en-GB"/>
        </w:rPr>
        <w:t xml:space="preserve">*/ </w:t>
      </w:r>
    </w:p>
    <w:p w:rsidR="00981712" w:rsidRPr="00DD4F4B" w:rsidRDefault="00981712" w:rsidP="00322274">
      <w:pPr>
        <w:rPr>
          <w:lang w:val="en-GB"/>
        </w:rPr>
      </w:pPr>
      <w:r w:rsidRPr="00DD4F4B">
        <w:rPr>
          <w:lang w:val="en-GB"/>
        </w:rPr>
        <w:t xml:space="preserve">      return (remain); </w:t>
      </w:r>
    </w:p>
    <w:p w:rsidR="00981712" w:rsidRPr="00DD4F4B" w:rsidRDefault="00981712" w:rsidP="00322274">
      <w:pPr>
        <w:rPr>
          <w:lang w:val="en-GB"/>
        </w:rPr>
      </w:pPr>
      <w:r w:rsidRPr="00DD4F4B">
        <w:rPr>
          <w:lang w:val="en-GB"/>
        </w:rPr>
        <w:t xml:space="preserve">   } </w:t>
      </w:r>
    </w:p>
    <w:p w:rsidR="00981712" w:rsidRPr="00DD4F4B" w:rsidRDefault="00981712" w:rsidP="00322274">
      <w:pPr>
        <w:rPr>
          <w:lang w:val="en-GB"/>
        </w:rPr>
      </w:pPr>
      <w:r w:rsidRPr="00DD4F4B">
        <w:rPr>
          <w:lang w:val="en-GB"/>
        </w:rPr>
        <w:t xml:space="preserve">   connect (data 1, data 2) { </w:t>
      </w:r>
    </w:p>
    <w:p w:rsidR="00981712" w:rsidRPr="00DD4F4B" w:rsidRDefault="00981712" w:rsidP="00322274">
      <w:pPr>
        <w:rPr>
          <w:lang w:val="en-GB"/>
        </w:rPr>
      </w:pPr>
      <w:r w:rsidRPr="00DD4F4B">
        <w:rPr>
          <w:lang w:val="en-GB"/>
        </w:rPr>
        <w:t xml:space="preserve">      /* </w:t>
      </w:r>
      <w:r w:rsidRPr="00746DE3">
        <w:rPr>
          <w:noProof/>
          <w:lang w:val="en-GB"/>
        </w:rPr>
        <w:t xml:space="preserve">Connecte le MSB de data 2 avec le LSB de data </w:t>
      </w:r>
      <w:r w:rsidRPr="00DD4F4B">
        <w:rPr>
          <w:lang w:val="en-GB"/>
        </w:rPr>
        <w:t xml:space="preserve">1. */ </w:t>
      </w:r>
    </w:p>
    <w:p w:rsidR="00981712" w:rsidRPr="00DD4F4B" w:rsidRDefault="00981712" w:rsidP="00322274">
      <w:pPr>
        <w:rPr>
          <w:lang w:val="en-GB"/>
        </w:rPr>
      </w:pPr>
      <w:r w:rsidRPr="00DD4F4B">
        <w:rPr>
          <w:lang w:val="en-GB"/>
        </w:rPr>
        <w:t xml:space="preserve">      data 3 = (connecting_data) </w:t>
      </w:r>
    </w:p>
    <w:p w:rsidR="00981712" w:rsidRPr="00DD4F4B" w:rsidRDefault="00981712" w:rsidP="00322274">
      <w:pPr>
        <w:rPr>
          <w:lang w:val="en-GB"/>
        </w:rPr>
      </w:pPr>
      <w:r w:rsidRPr="00DD4F4B">
        <w:rPr>
          <w:lang w:val="en-GB"/>
        </w:rPr>
        <w:t xml:space="preserve">      </w:t>
      </w:r>
      <w:r w:rsidRPr="00746DE3">
        <w:rPr>
          <w:lang w:val="fr-CH"/>
        </w:rPr>
        <w:t xml:space="preserve">/* </w:t>
      </w:r>
      <w:r w:rsidRPr="004340BE">
        <w:rPr>
          <w:noProof/>
        </w:rPr>
        <w:t>Connecting_data correspond aux données connectées</w:t>
      </w:r>
      <w:r w:rsidRPr="00746DE3">
        <w:rPr>
          <w:lang w:val="fr-CH"/>
        </w:rPr>
        <w:t xml:space="preserve">. </w:t>
      </w:r>
      <w:r w:rsidRPr="00DD4F4B">
        <w:rPr>
          <w:lang w:val="en-GB"/>
        </w:rPr>
        <w:t xml:space="preserve">*/ </w:t>
      </w:r>
    </w:p>
    <w:p w:rsidR="00981712" w:rsidRPr="00DD4F4B" w:rsidRDefault="00981712" w:rsidP="00322274">
      <w:pPr>
        <w:rPr>
          <w:lang w:val="en-GB"/>
        </w:rPr>
      </w:pPr>
      <w:r w:rsidRPr="00DD4F4B">
        <w:rPr>
          <w:lang w:val="en-GB"/>
        </w:rPr>
        <w:t xml:space="preserve">      /* </w:t>
      </w:r>
      <w:r w:rsidRPr="00746DE3">
        <w:rPr>
          <w:noProof/>
          <w:lang w:val="en-GB"/>
        </w:rPr>
        <w:t>data 2 avec data 1</w:t>
      </w:r>
      <w:r w:rsidRPr="00DD4F4B">
        <w:rPr>
          <w:lang w:val="en-GB"/>
        </w:rPr>
        <w:t xml:space="preserve">. */ </w:t>
      </w:r>
    </w:p>
    <w:p w:rsidR="00981712" w:rsidRPr="00DD4F4B" w:rsidRDefault="00981712" w:rsidP="00322274">
      <w:pPr>
        <w:rPr>
          <w:lang w:val="en-GB"/>
        </w:rPr>
      </w:pPr>
      <w:r w:rsidRPr="00DD4F4B">
        <w:rPr>
          <w:lang w:val="en-GB"/>
        </w:rPr>
        <w:t xml:space="preserve">      return (data 3); </w:t>
      </w:r>
    </w:p>
    <w:p w:rsidR="00981712" w:rsidRPr="00746DE3" w:rsidRDefault="00981712" w:rsidP="00322274">
      <w:pPr>
        <w:rPr>
          <w:lang w:val="fr-CH"/>
        </w:rPr>
      </w:pPr>
      <w:r w:rsidRPr="00DD4F4B">
        <w:rPr>
          <w:lang w:val="en-GB"/>
        </w:rPr>
        <w:t xml:space="preserve">   </w:t>
      </w:r>
      <w:r w:rsidRPr="00746DE3">
        <w:rPr>
          <w:lang w:val="fr-CH"/>
        </w:rPr>
        <w:t xml:space="preserve">} </w:t>
      </w:r>
    </w:p>
    <w:p w:rsidR="00981712" w:rsidRDefault="00981712" w:rsidP="00322274">
      <w:pPr>
        <w:rPr>
          <w:szCs w:val="24"/>
        </w:rPr>
      </w:pPr>
      <w:r>
        <w:rPr>
          <w:szCs w:val="24"/>
        </w:rPr>
        <w:t>Les données restantes qui ne peuvent pas être réparties dans l'espace non utilisé du macrobloc seront ignorées. Par conséquent, lorsqu'un macrobloc compressé fait l'objet d'un masquage d'erreur, certaines données réparties par la passe N</w:t>
      </w:r>
      <w:r w:rsidRPr="00746DE3">
        <w:rPr>
          <w:lang w:val="fr-CH"/>
        </w:rPr>
        <w:t>°</w:t>
      </w:r>
      <w:r>
        <w:rPr>
          <w:lang w:val="fr-CH"/>
        </w:rPr>
        <w:t xml:space="preserve"> </w:t>
      </w:r>
      <w:r>
        <w:rPr>
          <w:szCs w:val="24"/>
        </w:rPr>
        <w:t>3 peuvent ne pas être reproduites.</w:t>
      </w:r>
    </w:p>
    <w:p w:rsidR="00981712" w:rsidRDefault="00981712" w:rsidP="00322274">
      <w:pPr>
        <w:pStyle w:val="Headingb"/>
      </w:pPr>
      <w:r>
        <w:t>Traitement des codes d'erreur vidéo</w:t>
      </w:r>
    </w:p>
    <w:p w:rsidR="00981712" w:rsidRDefault="00981712" w:rsidP="00322274">
      <w:r>
        <w:t>Lorsque des erreurs sont détectées dans un macrobloc compressé qui est reproduit et qui fait l'objet d'une correction d'erreurs, la zone de données compressées contenant ces erreurs est remplacée par le code d'erreur vidéo. Ce processus consiste à remplacer les deux premiers octets de données de la zone de données compressées par le code suivant:</w:t>
      </w:r>
    </w:p>
    <w:p w:rsidR="00981712" w:rsidRPr="003C3AE8" w:rsidRDefault="00981712" w:rsidP="00322274">
      <w:r>
        <w:rPr>
          <w:noProof/>
        </w:rPr>
        <w:t>MSB</w:t>
      </w:r>
      <w:r w:rsidRPr="003C3AE8">
        <w:tab/>
      </w:r>
      <w:r>
        <w:t xml:space="preserve"> </w:t>
      </w:r>
      <w:r>
        <w:tab/>
        <w:t xml:space="preserve">       </w:t>
      </w:r>
      <w:r w:rsidR="00ED103B">
        <w:tab/>
      </w:r>
      <w:r>
        <w:rPr>
          <w:noProof/>
        </w:rPr>
        <w:t>LSB</w:t>
      </w:r>
    </w:p>
    <w:p w:rsidR="00981712" w:rsidRPr="003C3AE8" w:rsidRDefault="00ED103B" w:rsidP="00322274">
      <w:r>
        <w:rPr>
          <w:noProof/>
        </w:rPr>
        <w:t xml:space="preserve">  </w:t>
      </w:r>
      <w:r w:rsidR="00981712" w:rsidRPr="003C3AE8">
        <w:rPr>
          <w:noProof/>
        </w:rPr>
        <w:t>1000000000000110b</w:t>
      </w:r>
    </w:p>
    <w:p w:rsidR="00981712" w:rsidRDefault="00981712" w:rsidP="00322274">
      <w:r>
        <w:t xml:space="preserve">Les 9 premiers bits correspondent au code d'erreur DC, les 3 bits suivants à l'information relative au mode DCT et au numéro de classe et les 4 derniers bits à l'EOB, comme indiqué dans la Fig. 33. </w:t>
      </w:r>
    </w:p>
    <w:p w:rsidR="00981712" w:rsidRDefault="00981712" w:rsidP="00322274">
      <w:r>
        <w:t>Lorsque les macroblocs compressés, après correction d'erreurs, sont présentés à l'entrée d'un décodeur qui ne gère par le code d'erreur vidéo, toutes les données du macrobloc concerné doivent être considérées comme invalides.</w:t>
      </w:r>
    </w:p>
    <w:p w:rsidR="00981712" w:rsidRPr="00322274" w:rsidRDefault="00981712" w:rsidP="00322274">
      <w:pPr>
        <w:pStyle w:val="FigureNo"/>
      </w:pPr>
      <w:r w:rsidRPr="00322274">
        <w:lastRenderedPageBreak/>
        <w:t>Figure 33</w:t>
      </w:r>
    </w:p>
    <w:p w:rsidR="00981712" w:rsidRPr="00322274" w:rsidRDefault="00981712" w:rsidP="00322274">
      <w:pPr>
        <w:pStyle w:val="Figuretitle"/>
      </w:pPr>
      <w:r w:rsidRPr="00322274">
        <w:t>Code d'erreur vidéo</w:t>
      </w:r>
    </w:p>
    <w:p w:rsidR="00981712" w:rsidRDefault="00981712" w:rsidP="00757ACD">
      <w:pPr>
        <w:pStyle w:val="Figure"/>
      </w:pPr>
      <w:r>
        <w:object w:dxaOrig="5623" w:dyaOrig="3298">
          <v:shape id="_x0000_i1057" type="#_x0000_t75" style="width:281.05pt;height:164pt" o:ole="">
            <v:imagedata r:id="rId86" o:title=""/>
          </v:shape>
          <o:OLEObject Type="Embed" ProgID="CorelDRAW.Graphic.14" ShapeID="_x0000_i1057" DrawAspect="Content" ObjectID="_1375102477" r:id="rId87"/>
        </w:object>
      </w:r>
    </w:p>
    <w:p w:rsidR="00322274" w:rsidRDefault="00322274" w:rsidP="00757ACD">
      <w:pPr>
        <w:pStyle w:val="AppendixNoTitle"/>
      </w:pPr>
      <w:r>
        <w:br w:type="page"/>
      </w:r>
    </w:p>
    <w:p w:rsidR="00981712" w:rsidRDefault="00981712" w:rsidP="00322274">
      <w:pPr>
        <w:pStyle w:val="AppendixNoTitle"/>
      </w:pPr>
      <w:r w:rsidRPr="00322274">
        <w:lastRenderedPageBreak/>
        <w:t>Appendice A</w:t>
      </w:r>
      <w:r w:rsidR="00322274" w:rsidRPr="00322274">
        <w:br/>
      </w:r>
      <w:r w:rsidRPr="00322274">
        <w:t>(Pour information)</w:t>
      </w:r>
      <w:r w:rsidR="00322274" w:rsidRPr="00322274">
        <w:br/>
      </w:r>
      <w:r w:rsidR="00322274" w:rsidRPr="00322274">
        <w:br/>
      </w:r>
      <w:r w:rsidRPr="00322274">
        <w:t>Différences entre CEI 61834 et la Recommandation UIT-R BT.1618</w:t>
      </w:r>
    </w:p>
    <w:p w:rsidR="00322274" w:rsidRPr="00322274" w:rsidRDefault="00322274" w:rsidP="00322274"/>
    <w:p w:rsidR="00981712" w:rsidRDefault="00981712" w:rsidP="00981712">
      <w:pPr>
        <w:pStyle w:val="TableNo"/>
      </w:pPr>
      <w:r>
        <w:t>TABLEAU 28</w:t>
      </w:r>
    </w:p>
    <w:p w:rsidR="00981712" w:rsidRDefault="00981712" w:rsidP="00981712">
      <w:pPr>
        <w:pStyle w:val="Tabletitle"/>
      </w:pPr>
      <w:r>
        <w:t>Récapitulatif des différences entre CEI 61834 et UIT-R BT.1618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6"/>
        <w:gridCol w:w="1556"/>
        <w:gridCol w:w="2459"/>
        <w:gridCol w:w="2279"/>
        <w:gridCol w:w="2279"/>
      </w:tblGrid>
      <w:tr w:rsidR="00981712" w:rsidRPr="005A40AB" w:rsidTr="00D011D4">
        <w:trPr>
          <w:trHeight w:val="20"/>
          <w:jc w:val="center"/>
        </w:trPr>
        <w:tc>
          <w:tcPr>
            <w:tcW w:w="974" w:type="dxa"/>
            <w:vMerge w:val="restart"/>
            <w:vAlign w:val="center"/>
          </w:tcPr>
          <w:p w:rsidR="00981712" w:rsidRPr="00746DE3" w:rsidRDefault="00981712" w:rsidP="00322274">
            <w:pPr>
              <w:pStyle w:val="Tabletext"/>
              <w:jc w:val="center"/>
              <w:rPr>
                <w:lang w:val="fr-CH"/>
              </w:rPr>
            </w:pPr>
          </w:p>
        </w:tc>
        <w:tc>
          <w:tcPr>
            <w:tcW w:w="1420" w:type="dxa"/>
            <w:vMerge w:val="restart"/>
            <w:vAlign w:val="center"/>
          </w:tcPr>
          <w:p w:rsidR="00981712" w:rsidRPr="00746DE3" w:rsidRDefault="00981712" w:rsidP="00322274">
            <w:pPr>
              <w:pStyle w:val="Tabletext"/>
              <w:jc w:val="center"/>
              <w:rPr>
                <w:lang w:val="fr-CH"/>
              </w:rPr>
            </w:pPr>
          </w:p>
        </w:tc>
        <w:tc>
          <w:tcPr>
            <w:tcW w:w="2245" w:type="dxa"/>
            <w:vMerge w:val="restart"/>
            <w:vAlign w:val="center"/>
          </w:tcPr>
          <w:p w:rsidR="00981712" w:rsidRPr="005A40AB" w:rsidRDefault="00981712" w:rsidP="00322274">
            <w:pPr>
              <w:pStyle w:val="Tabletext"/>
              <w:jc w:val="center"/>
              <w:rPr>
                <w:lang w:val="en-GB"/>
              </w:rPr>
            </w:pPr>
            <w:r>
              <w:rPr>
                <w:lang w:val="en-GB"/>
              </w:rPr>
              <w:t xml:space="preserve">FORMAT </w:t>
            </w:r>
            <w:r w:rsidRPr="005A40AB">
              <w:rPr>
                <w:lang w:val="en-GB"/>
              </w:rPr>
              <w:t>DV</w:t>
            </w:r>
            <w:r w:rsidRPr="005A40AB">
              <w:rPr>
                <w:lang w:val="en-GB"/>
              </w:rPr>
              <w:br/>
            </w:r>
            <w:r>
              <w:rPr>
                <w:lang w:val="en-GB"/>
              </w:rPr>
              <w:t>CEI</w:t>
            </w:r>
            <w:r w:rsidRPr="005A40AB">
              <w:rPr>
                <w:lang w:val="en-GB"/>
              </w:rPr>
              <w:t xml:space="preserve"> 61834</w:t>
            </w:r>
          </w:p>
        </w:tc>
        <w:tc>
          <w:tcPr>
            <w:tcW w:w="4160" w:type="dxa"/>
            <w:gridSpan w:val="2"/>
            <w:vAlign w:val="center"/>
          </w:tcPr>
          <w:p w:rsidR="00981712" w:rsidRPr="005A40AB" w:rsidRDefault="00981712" w:rsidP="00322274">
            <w:pPr>
              <w:pStyle w:val="Tabletext"/>
              <w:jc w:val="center"/>
              <w:rPr>
                <w:lang w:val="en-GB"/>
              </w:rPr>
            </w:pPr>
            <w:r>
              <w:rPr>
                <w:lang w:val="en-GB"/>
              </w:rPr>
              <w:t xml:space="preserve">FORMAT </w:t>
            </w:r>
            <w:r w:rsidRPr="005A40AB">
              <w:rPr>
                <w:lang w:val="en-GB"/>
              </w:rPr>
              <w:t>DV</w:t>
            </w:r>
            <w:r w:rsidR="00757ACD">
              <w:rPr>
                <w:lang w:val="en-GB"/>
              </w:rPr>
              <w:t xml:space="preserve"> </w:t>
            </w:r>
            <w:r w:rsidRPr="005A40AB">
              <w:rPr>
                <w:lang w:val="en-GB"/>
              </w:rPr>
              <w:br/>
            </w:r>
            <w:r>
              <w:rPr>
                <w:lang w:val="en-GB"/>
              </w:rPr>
              <w:t>UIT</w:t>
            </w:r>
            <w:r w:rsidRPr="005A40AB">
              <w:rPr>
                <w:lang w:val="en-GB"/>
              </w:rPr>
              <w:t>-R BT.1618</w:t>
            </w:r>
          </w:p>
        </w:tc>
      </w:tr>
      <w:tr w:rsidR="00981712" w:rsidRPr="005A40AB" w:rsidTr="00D011D4">
        <w:trPr>
          <w:trHeight w:val="20"/>
          <w:jc w:val="center"/>
        </w:trPr>
        <w:tc>
          <w:tcPr>
            <w:tcW w:w="974" w:type="dxa"/>
            <w:vMerge/>
            <w:vAlign w:val="center"/>
          </w:tcPr>
          <w:p w:rsidR="00981712" w:rsidRPr="005A40AB" w:rsidRDefault="00981712" w:rsidP="00322274">
            <w:pPr>
              <w:pStyle w:val="Tabletext"/>
              <w:jc w:val="center"/>
              <w:rPr>
                <w:lang w:val="en-GB"/>
              </w:rPr>
            </w:pPr>
          </w:p>
        </w:tc>
        <w:tc>
          <w:tcPr>
            <w:tcW w:w="1420" w:type="dxa"/>
            <w:vMerge/>
            <w:vAlign w:val="center"/>
          </w:tcPr>
          <w:p w:rsidR="00981712" w:rsidRPr="005A40AB" w:rsidRDefault="00981712" w:rsidP="00322274">
            <w:pPr>
              <w:pStyle w:val="Tabletext"/>
              <w:jc w:val="center"/>
              <w:rPr>
                <w:lang w:val="en-GB"/>
              </w:rPr>
            </w:pPr>
          </w:p>
        </w:tc>
        <w:tc>
          <w:tcPr>
            <w:tcW w:w="2245" w:type="dxa"/>
            <w:vMerge/>
            <w:vAlign w:val="center"/>
          </w:tcPr>
          <w:p w:rsidR="00981712" w:rsidRPr="005A40AB" w:rsidRDefault="00981712" w:rsidP="00322274">
            <w:pPr>
              <w:pStyle w:val="Tabletext"/>
              <w:jc w:val="center"/>
              <w:rPr>
                <w:lang w:val="en-GB"/>
              </w:rPr>
            </w:pPr>
          </w:p>
        </w:tc>
        <w:tc>
          <w:tcPr>
            <w:tcW w:w="2080" w:type="dxa"/>
            <w:vAlign w:val="center"/>
          </w:tcPr>
          <w:p w:rsidR="00981712" w:rsidRPr="005A40AB" w:rsidRDefault="00981712" w:rsidP="00322274">
            <w:pPr>
              <w:pStyle w:val="Tabletext"/>
              <w:jc w:val="center"/>
              <w:rPr>
                <w:lang w:val="en-GB"/>
              </w:rPr>
            </w:pPr>
            <w:r>
              <w:rPr>
                <w:lang w:val="en-GB"/>
              </w:rPr>
              <w:t>S</w:t>
            </w:r>
            <w:r w:rsidRPr="005A40AB">
              <w:rPr>
                <w:lang w:val="en-GB"/>
              </w:rPr>
              <w:t>tructure</w:t>
            </w:r>
            <w:r>
              <w:rPr>
                <w:lang w:val="en-GB"/>
              </w:rPr>
              <w:t xml:space="preserve"> à</w:t>
            </w:r>
            <w:r w:rsidRPr="005A40AB">
              <w:rPr>
                <w:lang w:val="en-GB"/>
              </w:rPr>
              <w:t xml:space="preserve"> 25 Mb/s</w:t>
            </w:r>
          </w:p>
        </w:tc>
        <w:tc>
          <w:tcPr>
            <w:tcW w:w="2080" w:type="dxa"/>
            <w:vAlign w:val="center"/>
          </w:tcPr>
          <w:p w:rsidR="00981712" w:rsidRPr="005A40AB" w:rsidRDefault="00981712" w:rsidP="00322274">
            <w:pPr>
              <w:pStyle w:val="Tabletext"/>
              <w:jc w:val="center"/>
              <w:rPr>
                <w:lang w:val="en-GB"/>
              </w:rPr>
            </w:pPr>
            <w:r>
              <w:rPr>
                <w:lang w:val="en-GB"/>
              </w:rPr>
              <w:t>S</w:t>
            </w:r>
            <w:r w:rsidRPr="005A40AB">
              <w:rPr>
                <w:lang w:val="en-GB"/>
              </w:rPr>
              <w:t xml:space="preserve">tructure </w:t>
            </w:r>
            <w:r>
              <w:rPr>
                <w:lang w:val="en-GB"/>
              </w:rPr>
              <w:t xml:space="preserve">à </w:t>
            </w:r>
            <w:r w:rsidRPr="005A40AB">
              <w:rPr>
                <w:lang w:val="en-GB"/>
              </w:rPr>
              <w:t>50 Mb/s</w:t>
            </w:r>
          </w:p>
        </w:tc>
      </w:tr>
      <w:tr w:rsidR="00981712" w:rsidRPr="005A40AB" w:rsidTr="00D011D4">
        <w:trPr>
          <w:trHeight w:val="20"/>
          <w:jc w:val="center"/>
        </w:trPr>
        <w:tc>
          <w:tcPr>
            <w:tcW w:w="2394" w:type="dxa"/>
            <w:gridSpan w:val="2"/>
            <w:vAlign w:val="center"/>
          </w:tcPr>
          <w:p w:rsidR="00981712" w:rsidRPr="005A40AB" w:rsidRDefault="00981712" w:rsidP="00322274">
            <w:pPr>
              <w:pStyle w:val="Tabletext"/>
              <w:jc w:val="center"/>
              <w:rPr>
                <w:lang w:val="en-GB"/>
              </w:rPr>
            </w:pPr>
            <w:r>
              <w:rPr>
                <w:lang w:val="en-GB"/>
              </w:rPr>
              <w:t>S</w:t>
            </w:r>
            <w:r w:rsidRPr="005A40AB">
              <w:rPr>
                <w:lang w:val="en-GB"/>
              </w:rPr>
              <w:t xml:space="preserve">tructure </w:t>
            </w:r>
            <w:r>
              <w:rPr>
                <w:lang w:val="en-GB"/>
              </w:rPr>
              <w:t>des données</w:t>
            </w:r>
          </w:p>
        </w:tc>
        <w:tc>
          <w:tcPr>
            <w:tcW w:w="2245" w:type="dxa"/>
            <w:vAlign w:val="center"/>
          </w:tcPr>
          <w:p w:rsidR="00981712" w:rsidRPr="005A40AB" w:rsidRDefault="00981712" w:rsidP="00322274">
            <w:pPr>
              <w:pStyle w:val="Tabletext"/>
              <w:jc w:val="center"/>
              <w:rPr>
                <w:lang w:val="en-GB"/>
              </w:rPr>
            </w:pPr>
            <w:r>
              <w:rPr>
                <w:lang w:val="en-GB"/>
              </w:rPr>
              <w:t>CEI</w:t>
            </w:r>
            <w:r w:rsidRPr="005A40AB">
              <w:rPr>
                <w:lang w:val="en-GB"/>
              </w:rPr>
              <w:t xml:space="preserve"> 61834</w:t>
            </w:r>
          </w:p>
        </w:tc>
        <w:tc>
          <w:tcPr>
            <w:tcW w:w="2080" w:type="dxa"/>
            <w:vAlign w:val="center"/>
          </w:tcPr>
          <w:p w:rsidR="00981712" w:rsidRPr="005A40AB" w:rsidRDefault="00981712" w:rsidP="00322274">
            <w:pPr>
              <w:pStyle w:val="Tabletext"/>
              <w:jc w:val="center"/>
              <w:rPr>
                <w:lang w:val="en-GB"/>
              </w:rPr>
            </w:pPr>
            <w:r>
              <w:rPr>
                <w:lang w:val="en-GB"/>
              </w:rPr>
              <w:t>Identique à</w:t>
            </w:r>
            <w:r w:rsidRPr="005A40AB">
              <w:rPr>
                <w:lang w:val="en-GB"/>
              </w:rPr>
              <w:t xml:space="preserve"> </w:t>
            </w:r>
            <w:r>
              <w:rPr>
                <w:lang w:val="en-GB"/>
              </w:rPr>
              <w:t>CEI</w:t>
            </w:r>
            <w:r w:rsidRPr="005A40AB">
              <w:rPr>
                <w:lang w:val="en-GB"/>
              </w:rPr>
              <w:t xml:space="preserve"> 61834</w:t>
            </w:r>
          </w:p>
        </w:tc>
        <w:tc>
          <w:tcPr>
            <w:tcW w:w="2080" w:type="dxa"/>
            <w:vAlign w:val="center"/>
          </w:tcPr>
          <w:p w:rsidR="00981712" w:rsidRPr="005A40AB" w:rsidRDefault="00981712" w:rsidP="00322274">
            <w:pPr>
              <w:pStyle w:val="Tabletext"/>
              <w:jc w:val="center"/>
              <w:rPr>
                <w:lang w:val="en-GB"/>
              </w:rPr>
            </w:pPr>
            <w:r>
              <w:rPr>
                <w:lang w:val="en-GB"/>
              </w:rPr>
              <w:t>Voir</w:t>
            </w:r>
            <w:r w:rsidRPr="005A40AB">
              <w:rPr>
                <w:lang w:val="en-GB"/>
              </w:rPr>
              <w:t xml:space="preserve"> Fig. 2</w:t>
            </w:r>
          </w:p>
        </w:tc>
      </w:tr>
      <w:tr w:rsidR="00981712" w:rsidRPr="005A40AB" w:rsidTr="00D011D4">
        <w:trPr>
          <w:trHeight w:val="20"/>
          <w:jc w:val="center"/>
        </w:trPr>
        <w:tc>
          <w:tcPr>
            <w:tcW w:w="974" w:type="dxa"/>
            <w:vAlign w:val="center"/>
          </w:tcPr>
          <w:p w:rsidR="00981712" w:rsidRPr="005A40AB" w:rsidRDefault="00981712" w:rsidP="00322274">
            <w:pPr>
              <w:pStyle w:val="Tabletext"/>
              <w:jc w:val="center"/>
              <w:rPr>
                <w:lang w:val="en-GB"/>
              </w:rPr>
            </w:pPr>
            <w:r>
              <w:rPr>
                <w:lang w:val="en-GB"/>
              </w:rPr>
              <w:t>En-tête</w:t>
            </w:r>
          </w:p>
        </w:tc>
        <w:tc>
          <w:tcPr>
            <w:tcW w:w="1420" w:type="dxa"/>
            <w:vAlign w:val="center"/>
          </w:tcPr>
          <w:p w:rsidR="00981712" w:rsidRPr="00746DE3" w:rsidRDefault="00981712" w:rsidP="00322274">
            <w:pPr>
              <w:pStyle w:val="Tabletext"/>
              <w:jc w:val="center"/>
              <w:rPr>
                <w:lang w:val="fr-CH"/>
              </w:rPr>
            </w:pPr>
            <w:r w:rsidRPr="00746DE3">
              <w:rPr>
                <w:lang w:val="fr-CH"/>
              </w:rPr>
              <w:t xml:space="preserve">Nom du bit </w:t>
            </w:r>
            <w:r w:rsidRPr="00746DE3">
              <w:rPr>
                <w:lang w:val="fr-CH"/>
              </w:rPr>
              <w:br/>
              <w:t>APT</w:t>
            </w:r>
            <w:r w:rsidRPr="00746DE3">
              <w:rPr>
                <w:lang w:val="fr-CH"/>
              </w:rPr>
              <w:br/>
              <w:t>AP1</w:t>
            </w:r>
            <w:r w:rsidRPr="00746DE3">
              <w:rPr>
                <w:lang w:val="fr-CH"/>
              </w:rPr>
              <w:br/>
              <w:t>AP2</w:t>
            </w:r>
            <w:r w:rsidRPr="00746DE3">
              <w:rPr>
                <w:lang w:val="fr-CH"/>
              </w:rPr>
              <w:br/>
              <w:t>AP3</w:t>
            </w:r>
          </w:p>
        </w:tc>
        <w:tc>
          <w:tcPr>
            <w:tcW w:w="2245" w:type="dxa"/>
            <w:vAlign w:val="center"/>
          </w:tcPr>
          <w:p w:rsidR="00981712" w:rsidRPr="005A40AB" w:rsidRDefault="00981712" w:rsidP="00322274">
            <w:pPr>
              <w:pStyle w:val="Tabletext"/>
              <w:jc w:val="center"/>
              <w:rPr>
                <w:lang w:val="en-GB"/>
              </w:rPr>
            </w:pPr>
            <w:r w:rsidRPr="00746DE3">
              <w:rPr>
                <w:lang w:val="fr-CH"/>
              </w:rPr>
              <w:br/>
            </w:r>
            <w:r w:rsidRPr="005A40AB">
              <w:rPr>
                <w:lang w:val="en-GB"/>
              </w:rPr>
              <w:t>000</w:t>
            </w:r>
            <w:r w:rsidRPr="005A40AB">
              <w:rPr>
                <w:lang w:val="en-GB"/>
              </w:rPr>
              <w:br/>
              <w:t>000</w:t>
            </w:r>
            <w:r w:rsidRPr="005A40AB">
              <w:rPr>
                <w:lang w:val="en-GB"/>
              </w:rPr>
              <w:br/>
              <w:t>000</w:t>
            </w:r>
            <w:r w:rsidRPr="005A40AB">
              <w:rPr>
                <w:lang w:val="en-GB"/>
              </w:rPr>
              <w:br/>
              <w:t>000</w:t>
            </w:r>
          </w:p>
        </w:tc>
        <w:tc>
          <w:tcPr>
            <w:tcW w:w="4160" w:type="dxa"/>
            <w:gridSpan w:val="2"/>
            <w:vAlign w:val="center"/>
          </w:tcPr>
          <w:p w:rsidR="00981712" w:rsidRPr="005A40AB" w:rsidRDefault="00981712" w:rsidP="00322274">
            <w:pPr>
              <w:pStyle w:val="Tabletext"/>
              <w:jc w:val="center"/>
              <w:rPr>
                <w:lang w:val="en-GB"/>
              </w:rPr>
            </w:pPr>
            <w:r w:rsidRPr="005A40AB">
              <w:rPr>
                <w:lang w:val="en-GB"/>
              </w:rPr>
              <w:br/>
              <w:t>001</w:t>
            </w:r>
            <w:r w:rsidRPr="005A40AB">
              <w:rPr>
                <w:lang w:val="en-GB"/>
              </w:rPr>
              <w:br/>
              <w:t>001</w:t>
            </w:r>
            <w:r w:rsidRPr="005A40AB">
              <w:rPr>
                <w:lang w:val="en-GB"/>
              </w:rPr>
              <w:br/>
              <w:t>001</w:t>
            </w:r>
            <w:r w:rsidRPr="005A40AB">
              <w:rPr>
                <w:lang w:val="en-GB"/>
              </w:rPr>
              <w:br/>
              <w:t>001</w:t>
            </w:r>
          </w:p>
        </w:tc>
      </w:tr>
      <w:tr w:rsidR="00981712" w:rsidRPr="005A40AB" w:rsidTr="00D011D4">
        <w:trPr>
          <w:trHeight w:val="20"/>
          <w:jc w:val="center"/>
        </w:trPr>
        <w:tc>
          <w:tcPr>
            <w:tcW w:w="974" w:type="dxa"/>
            <w:vAlign w:val="center"/>
          </w:tcPr>
          <w:p w:rsidR="00981712" w:rsidRPr="005A40AB" w:rsidRDefault="00981712" w:rsidP="00322274">
            <w:pPr>
              <w:pStyle w:val="Tabletext"/>
              <w:jc w:val="center"/>
              <w:rPr>
                <w:lang w:val="en-GB"/>
              </w:rPr>
            </w:pPr>
            <w:r w:rsidRPr="005A40AB">
              <w:rPr>
                <w:lang w:val="en-GB"/>
              </w:rPr>
              <w:t>ID</w:t>
            </w:r>
          </w:p>
        </w:tc>
        <w:tc>
          <w:tcPr>
            <w:tcW w:w="1420" w:type="dxa"/>
            <w:vAlign w:val="center"/>
          </w:tcPr>
          <w:p w:rsidR="00981712" w:rsidRPr="005A40AB" w:rsidRDefault="00981712" w:rsidP="00322274">
            <w:pPr>
              <w:pStyle w:val="Tabletext"/>
              <w:jc w:val="center"/>
              <w:rPr>
                <w:lang w:val="en-GB"/>
              </w:rPr>
            </w:pPr>
            <w:r w:rsidRPr="005A40AB">
              <w:rPr>
                <w:lang w:val="en-GB"/>
              </w:rPr>
              <w:t>FSC</w:t>
            </w:r>
          </w:p>
        </w:tc>
        <w:tc>
          <w:tcPr>
            <w:tcW w:w="2245" w:type="dxa"/>
            <w:vAlign w:val="center"/>
          </w:tcPr>
          <w:p w:rsidR="00981712" w:rsidRPr="00746DE3" w:rsidRDefault="00981712" w:rsidP="00322274">
            <w:pPr>
              <w:pStyle w:val="Tabletext"/>
              <w:jc w:val="center"/>
              <w:rPr>
                <w:lang w:val="fr-CH"/>
              </w:rPr>
            </w:pPr>
            <w:r w:rsidRPr="00746DE3">
              <w:rPr>
                <w:lang w:val="fr-CH"/>
              </w:rPr>
              <w:t>FSC non définie</w:t>
            </w:r>
            <w:r w:rsidRPr="00746DE3">
              <w:rPr>
                <w:lang w:val="fr-CH"/>
              </w:rPr>
              <w:br/>
              <w:t>(mise à 0)</w:t>
            </w:r>
          </w:p>
        </w:tc>
        <w:tc>
          <w:tcPr>
            <w:tcW w:w="4160" w:type="dxa"/>
            <w:gridSpan w:val="2"/>
            <w:vAlign w:val="center"/>
          </w:tcPr>
          <w:p w:rsidR="00981712" w:rsidRPr="005A40AB" w:rsidRDefault="00981712" w:rsidP="00322274">
            <w:pPr>
              <w:pStyle w:val="Tabletext"/>
              <w:jc w:val="center"/>
              <w:rPr>
                <w:lang w:val="en-GB"/>
              </w:rPr>
            </w:pPr>
            <w:r>
              <w:rPr>
                <w:lang w:val="en-GB"/>
              </w:rPr>
              <w:t>Voir</w:t>
            </w:r>
            <w:r w:rsidRPr="005A40AB">
              <w:rPr>
                <w:lang w:val="en-GB"/>
              </w:rPr>
              <w:t xml:space="preserve"> § 1.3.1</w:t>
            </w:r>
          </w:p>
        </w:tc>
      </w:tr>
      <w:tr w:rsidR="00981712" w:rsidRPr="005A40AB" w:rsidTr="00D011D4">
        <w:trPr>
          <w:trHeight w:val="20"/>
          <w:jc w:val="center"/>
        </w:trPr>
        <w:tc>
          <w:tcPr>
            <w:tcW w:w="974" w:type="dxa"/>
            <w:vAlign w:val="center"/>
          </w:tcPr>
          <w:p w:rsidR="00981712" w:rsidRPr="005A40AB" w:rsidRDefault="00981712" w:rsidP="00322274">
            <w:pPr>
              <w:pStyle w:val="Tabletext"/>
              <w:jc w:val="center"/>
              <w:rPr>
                <w:lang w:val="en-GB"/>
              </w:rPr>
            </w:pPr>
            <w:r>
              <w:rPr>
                <w:lang w:val="en-GB"/>
              </w:rPr>
              <w:t>Vidé</w:t>
            </w:r>
            <w:r w:rsidRPr="005A40AB">
              <w:rPr>
                <w:lang w:val="en-GB"/>
              </w:rPr>
              <w:t>o</w:t>
            </w:r>
          </w:p>
        </w:tc>
        <w:tc>
          <w:tcPr>
            <w:tcW w:w="1420" w:type="dxa"/>
            <w:vAlign w:val="center"/>
          </w:tcPr>
          <w:p w:rsidR="00981712" w:rsidRPr="005A40AB" w:rsidRDefault="00981712" w:rsidP="00322274">
            <w:pPr>
              <w:pStyle w:val="Tabletext"/>
              <w:jc w:val="center"/>
              <w:rPr>
                <w:lang w:val="en-GB"/>
              </w:rPr>
            </w:pPr>
            <w:r>
              <w:rPr>
                <w:lang w:val="en-GB"/>
              </w:rPr>
              <w:t>S</w:t>
            </w:r>
            <w:r w:rsidRPr="005A40AB">
              <w:rPr>
                <w:lang w:val="en-GB"/>
              </w:rPr>
              <w:t>tructure</w:t>
            </w:r>
            <w:r>
              <w:rPr>
                <w:lang w:val="en-GB"/>
              </w:rPr>
              <w:t xml:space="preserve"> d'échantil-lonnage</w:t>
            </w:r>
          </w:p>
        </w:tc>
        <w:tc>
          <w:tcPr>
            <w:tcW w:w="2245" w:type="dxa"/>
            <w:vAlign w:val="center"/>
          </w:tcPr>
          <w:p w:rsidR="00981712" w:rsidRPr="005A40AB" w:rsidRDefault="00981712" w:rsidP="00322274">
            <w:pPr>
              <w:pStyle w:val="Tabletext"/>
              <w:jc w:val="center"/>
              <w:rPr>
                <w:lang w:val="en-GB"/>
              </w:rPr>
            </w:pPr>
            <w:r w:rsidRPr="005A40AB">
              <w:rPr>
                <w:lang w:val="en-GB"/>
              </w:rPr>
              <w:t>525: 4:1:1</w:t>
            </w:r>
            <w:r w:rsidRPr="005A40AB">
              <w:rPr>
                <w:lang w:val="en-GB"/>
              </w:rPr>
              <w:br/>
              <w:t>625: 4:2:0</w:t>
            </w:r>
          </w:p>
        </w:tc>
        <w:tc>
          <w:tcPr>
            <w:tcW w:w="2080" w:type="dxa"/>
            <w:vAlign w:val="center"/>
          </w:tcPr>
          <w:p w:rsidR="00981712" w:rsidRPr="005A40AB" w:rsidRDefault="00981712" w:rsidP="00322274">
            <w:pPr>
              <w:pStyle w:val="Tabletext"/>
              <w:jc w:val="center"/>
              <w:rPr>
                <w:lang w:val="en-GB"/>
              </w:rPr>
            </w:pPr>
            <w:r w:rsidRPr="005A40AB">
              <w:rPr>
                <w:lang w:val="en-GB"/>
              </w:rPr>
              <w:t>525: 4:1:1</w:t>
            </w:r>
            <w:r w:rsidRPr="005A40AB">
              <w:rPr>
                <w:lang w:val="en-GB"/>
              </w:rPr>
              <w:br/>
              <w:t>625: 4:1:1</w:t>
            </w:r>
          </w:p>
        </w:tc>
        <w:tc>
          <w:tcPr>
            <w:tcW w:w="2080" w:type="dxa"/>
            <w:vAlign w:val="center"/>
          </w:tcPr>
          <w:p w:rsidR="00981712" w:rsidRPr="005A40AB" w:rsidRDefault="00981712" w:rsidP="00322274">
            <w:pPr>
              <w:pStyle w:val="Tabletext"/>
              <w:jc w:val="center"/>
              <w:rPr>
                <w:lang w:val="en-GB"/>
              </w:rPr>
            </w:pPr>
            <w:r w:rsidRPr="005A40AB">
              <w:rPr>
                <w:lang w:val="en-GB"/>
              </w:rPr>
              <w:t>525: 4:2:2</w:t>
            </w:r>
            <w:r w:rsidRPr="005A40AB">
              <w:rPr>
                <w:lang w:val="en-GB"/>
              </w:rPr>
              <w:br/>
              <w:t>625: 4:2:2</w:t>
            </w:r>
          </w:p>
        </w:tc>
      </w:tr>
      <w:tr w:rsidR="00981712" w:rsidRPr="005A40AB" w:rsidTr="00D011D4">
        <w:trPr>
          <w:trHeight w:val="20"/>
          <w:jc w:val="center"/>
        </w:trPr>
        <w:tc>
          <w:tcPr>
            <w:tcW w:w="974" w:type="dxa"/>
            <w:vAlign w:val="center"/>
          </w:tcPr>
          <w:p w:rsidR="00981712" w:rsidRPr="005A40AB" w:rsidRDefault="00981712" w:rsidP="00322274">
            <w:pPr>
              <w:pStyle w:val="Tabletext"/>
              <w:jc w:val="center"/>
              <w:rPr>
                <w:lang w:val="en-GB"/>
              </w:rPr>
            </w:pPr>
            <w:r w:rsidRPr="005A40AB">
              <w:rPr>
                <w:lang w:val="en-GB"/>
              </w:rPr>
              <w:t>VAUX</w:t>
            </w:r>
          </w:p>
        </w:tc>
        <w:tc>
          <w:tcPr>
            <w:tcW w:w="1420" w:type="dxa"/>
            <w:vAlign w:val="center"/>
          </w:tcPr>
          <w:p w:rsidR="00981712" w:rsidRPr="005A40AB" w:rsidRDefault="00981712" w:rsidP="00322274">
            <w:pPr>
              <w:pStyle w:val="Tabletext"/>
              <w:jc w:val="center"/>
              <w:rPr>
                <w:lang w:val="en-GB"/>
              </w:rPr>
            </w:pPr>
            <w:r w:rsidRPr="005A40AB">
              <w:rPr>
                <w:lang w:val="en-GB"/>
              </w:rPr>
              <w:t>VS</w:t>
            </w:r>
            <w:r w:rsidRPr="005A40AB">
              <w:rPr>
                <w:lang w:val="en-GB"/>
              </w:rPr>
              <w:br/>
              <w:t>VSC</w:t>
            </w:r>
            <w:r w:rsidRPr="005A40AB">
              <w:rPr>
                <w:lang w:val="en-GB"/>
              </w:rPr>
              <w:br/>
            </w:r>
            <w:r>
              <w:rPr>
                <w:lang w:val="en-GB"/>
              </w:rPr>
              <w:t>Autre</w:t>
            </w:r>
          </w:p>
        </w:tc>
        <w:tc>
          <w:tcPr>
            <w:tcW w:w="2245" w:type="dxa"/>
            <w:vAlign w:val="center"/>
          </w:tcPr>
          <w:p w:rsidR="00981712" w:rsidRPr="005A40AB" w:rsidRDefault="00981712" w:rsidP="00322274">
            <w:pPr>
              <w:pStyle w:val="Tabletext"/>
              <w:jc w:val="center"/>
              <w:rPr>
                <w:lang w:val="en-GB"/>
              </w:rPr>
            </w:pPr>
            <w:r>
              <w:rPr>
                <w:lang w:val="en-GB"/>
              </w:rPr>
              <w:t>CEI</w:t>
            </w:r>
            <w:r w:rsidRPr="005A40AB">
              <w:rPr>
                <w:lang w:val="en-GB"/>
              </w:rPr>
              <w:t xml:space="preserve"> 61834</w:t>
            </w:r>
            <w:r w:rsidRPr="005A40AB">
              <w:rPr>
                <w:lang w:val="en-GB"/>
              </w:rPr>
              <w:br/>
            </w:r>
            <w:r>
              <w:rPr>
                <w:lang w:val="en-GB"/>
              </w:rPr>
              <w:t>CEI</w:t>
            </w:r>
            <w:r w:rsidRPr="005A40AB">
              <w:rPr>
                <w:lang w:val="en-GB"/>
              </w:rPr>
              <w:t xml:space="preserve"> 61834</w:t>
            </w:r>
            <w:r w:rsidRPr="005A40AB">
              <w:rPr>
                <w:lang w:val="en-GB"/>
              </w:rPr>
              <w:br/>
            </w:r>
            <w:r>
              <w:rPr>
                <w:lang w:val="en-GB"/>
              </w:rPr>
              <w:t>CEI</w:t>
            </w:r>
            <w:r w:rsidRPr="005A40AB">
              <w:rPr>
                <w:lang w:val="en-GB"/>
              </w:rPr>
              <w:t xml:space="preserve"> 61834</w:t>
            </w:r>
          </w:p>
        </w:tc>
        <w:tc>
          <w:tcPr>
            <w:tcW w:w="4160" w:type="dxa"/>
            <w:gridSpan w:val="2"/>
            <w:vAlign w:val="center"/>
          </w:tcPr>
          <w:p w:rsidR="00981712" w:rsidRPr="005A40AB" w:rsidRDefault="00981712" w:rsidP="00322274">
            <w:pPr>
              <w:pStyle w:val="Tabletext"/>
              <w:jc w:val="center"/>
              <w:rPr>
                <w:lang w:val="en-GB"/>
              </w:rPr>
            </w:pPr>
            <w:r>
              <w:rPr>
                <w:lang w:val="en-GB"/>
              </w:rPr>
              <w:t>Voir</w:t>
            </w:r>
            <w:r w:rsidRPr="005A40AB">
              <w:rPr>
                <w:lang w:val="en-GB"/>
              </w:rPr>
              <w:t xml:space="preserve"> § 1.5.2.1</w:t>
            </w:r>
            <w:r w:rsidRPr="005A40AB">
              <w:rPr>
                <w:lang w:val="en-GB"/>
              </w:rPr>
              <w:br/>
            </w:r>
            <w:r>
              <w:rPr>
                <w:lang w:val="en-GB"/>
              </w:rPr>
              <w:t>Voir</w:t>
            </w:r>
            <w:r w:rsidRPr="005A40AB">
              <w:rPr>
                <w:lang w:val="en-GB"/>
              </w:rPr>
              <w:t xml:space="preserve"> § 1.5.2.2</w:t>
            </w:r>
            <w:r w:rsidRPr="005A40AB">
              <w:rPr>
                <w:lang w:val="en-GB"/>
              </w:rPr>
              <w:br/>
            </w:r>
            <w:r>
              <w:rPr>
                <w:lang w:val="en-GB"/>
              </w:rPr>
              <w:t>Réservé</w:t>
            </w:r>
          </w:p>
        </w:tc>
      </w:tr>
      <w:tr w:rsidR="00981712" w:rsidRPr="005A40AB" w:rsidTr="00D011D4">
        <w:trPr>
          <w:trHeight w:val="20"/>
          <w:jc w:val="center"/>
        </w:trPr>
        <w:tc>
          <w:tcPr>
            <w:tcW w:w="974" w:type="dxa"/>
            <w:vAlign w:val="center"/>
          </w:tcPr>
          <w:p w:rsidR="00981712" w:rsidRPr="005A40AB" w:rsidRDefault="00981712" w:rsidP="00322274">
            <w:pPr>
              <w:pStyle w:val="Tabletext"/>
              <w:jc w:val="center"/>
              <w:rPr>
                <w:lang w:val="en-GB"/>
              </w:rPr>
            </w:pPr>
            <w:r w:rsidRPr="005A40AB">
              <w:rPr>
                <w:lang w:val="en-GB"/>
              </w:rPr>
              <w:t>Audio</w:t>
            </w:r>
          </w:p>
        </w:tc>
        <w:tc>
          <w:tcPr>
            <w:tcW w:w="1420" w:type="dxa"/>
            <w:vAlign w:val="center"/>
          </w:tcPr>
          <w:p w:rsidR="00981712" w:rsidRPr="005A40AB" w:rsidRDefault="00981712" w:rsidP="00322274">
            <w:pPr>
              <w:pStyle w:val="Tabletext"/>
              <w:jc w:val="center"/>
              <w:rPr>
                <w:lang w:val="en-GB"/>
              </w:rPr>
            </w:pPr>
            <w:r>
              <w:rPr>
                <w:lang w:val="en-GB"/>
              </w:rPr>
              <w:t>Echantil-lonnage</w:t>
            </w:r>
            <w:r w:rsidRPr="005A40AB">
              <w:rPr>
                <w:lang w:val="en-GB"/>
              </w:rPr>
              <w:br/>
            </w:r>
            <w:r w:rsidRPr="005A40AB">
              <w:rPr>
                <w:lang w:val="en-GB"/>
              </w:rPr>
              <w:br/>
            </w:r>
            <w:r w:rsidRPr="005A40AB">
              <w:rPr>
                <w:lang w:val="en-GB"/>
              </w:rPr>
              <w:br/>
            </w:r>
            <w:r w:rsidRPr="005A40AB">
              <w:rPr>
                <w:lang w:val="en-GB"/>
              </w:rPr>
              <w:br/>
            </w:r>
            <w:r>
              <w:rPr>
                <w:lang w:val="en-GB"/>
              </w:rPr>
              <w:t>Mode verrouillé</w:t>
            </w:r>
          </w:p>
        </w:tc>
        <w:tc>
          <w:tcPr>
            <w:tcW w:w="2245" w:type="dxa"/>
            <w:vAlign w:val="center"/>
          </w:tcPr>
          <w:p w:rsidR="00981712" w:rsidRPr="00746DE3" w:rsidRDefault="00981712" w:rsidP="00322274">
            <w:pPr>
              <w:pStyle w:val="Tabletext"/>
              <w:jc w:val="center"/>
              <w:rPr>
                <w:lang w:val="fr-CH"/>
              </w:rPr>
            </w:pPr>
            <w:r w:rsidRPr="00746DE3">
              <w:rPr>
                <w:lang w:val="fr-CH"/>
              </w:rPr>
              <w:t>48 kHz (16 bits, 2</w:t>
            </w:r>
            <w:r>
              <w:rPr>
                <w:lang w:val="fr-CH"/>
              </w:rPr>
              <w:t xml:space="preserve"> canaux)</w:t>
            </w:r>
            <w:r>
              <w:rPr>
                <w:lang w:val="fr-CH"/>
              </w:rPr>
              <w:br/>
              <w:t xml:space="preserve">44,1 kHz (16 bits, </w:t>
            </w:r>
            <w:r w:rsidRPr="00746DE3">
              <w:rPr>
                <w:lang w:val="fr-CH"/>
              </w:rPr>
              <w:t>2</w:t>
            </w:r>
            <w:r>
              <w:rPr>
                <w:lang w:val="fr-CH"/>
              </w:rPr>
              <w:t> canaux</w:t>
            </w:r>
            <w:r w:rsidRPr="00746DE3">
              <w:rPr>
                <w:lang w:val="fr-CH"/>
              </w:rPr>
              <w:t>)</w:t>
            </w:r>
            <w:r w:rsidRPr="00746DE3">
              <w:rPr>
                <w:lang w:val="fr-CH"/>
              </w:rPr>
              <w:br/>
              <w:t>32 kHz (16 bits, 2</w:t>
            </w:r>
            <w:r>
              <w:rPr>
                <w:lang w:val="fr-CH"/>
              </w:rPr>
              <w:t> canaux</w:t>
            </w:r>
            <w:r w:rsidRPr="00746DE3">
              <w:rPr>
                <w:lang w:val="fr-CH"/>
              </w:rPr>
              <w:t>)</w:t>
            </w:r>
            <w:r w:rsidRPr="00746DE3">
              <w:rPr>
                <w:lang w:val="fr-CH"/>
              </w:rPr>
              <w:br/>
              <w:t>32 kHz (12 bits, 4</w:t>
            </w:r>
            <w:r>
              <w:rPr>
                <w:lang w:val="fr-CH"/>
              </w:rPr>
              <w:t> canaux</w:t>
            </w:r>
            <w:r w:rsidRPr="00746DE3">
              <w:rPr>
                <w:lang w:val="fr-CH"/>
              </w:rPr>
              <w:t>)</w:t>
            </w:r>
            <w:r w:rsidRPr="00746DE3">
              <w:rPr>
                <w:lang w:val="fr-CH"/>
              </w:rPr>
              <w:br/>
              <w:t>Verrouillé / non verrouillé</w:t>
            </w:r>
          </w:p>
        </w:tc>
        <w:tc>
          <w:tcPr>
            <w:tcW w:w="2080" w:type="dxa"/>
            <w:vAlign w:val="center"/>
          </w:tcPr>
          <w:p w:rsidR="00981712" w:rsidRPr="005A40AB" w:rsidRDefault="00981712" w:rsidP="00322274">
            <w:pPr>
              <w:pStyle w:val="Tabletext"/>
              <w:jc w:val="center"/>
              <w:rPr>
                <w:lang w:val="en-GB"/>
              </w:rPr>
            </w:pPr>
            <w:r>
              <w:rPr>
                <w:lang w:val="en-GB"/>
              </w:rPr>
              <w:t>48 kHz (16 bits, 2 canaux</w:t>
            </w:r>
            <w:r w:rsidRPr="005A40AB">
              <w:rPr>
                <w:lang w:val="en-GB"/>
              </w:rPr>
              <w:t>)</w:t>
            </w:r>
            <w:r w:rsidRPr="005A40AB">
              <w:rPr>
                <w:lang w:val="en-GB"/>
              </w:rPr>
              <w:br/>
            </w:r>
            <w:r w:rsidRPr="005A40AB">
              <w:rPr>
                <w:lang w:val="en-GB"/>
              </w:rPr>
              <w:br/>
            </w:r>
            <w:r w:rsidRPr="005A40AB">
              <w:rPr>
                <w:lang w:val="en-GB"/>
              </w:rPr>
              <w:br/>
            </w:r>
            <w:r w:rsidRPr="005A40AB">
              <w:rPr>
                <w:lang w:val="en-GB"/>
              </w:rPr>
              <w:br/>
            </w:r>
            <w:r>
              <w:rPr>
                <w:lang w:val="en-GB"/>
              </w:rPr>
              <w:t>Verrouillé</w:t>
            </w:r>
          </w:p>
        </w:tc>
        <w:tc>
          <w:tcPr>
            <w:tcW w:w="2080" w:type="dxa"/>
            <w:vAlign w:val="center"/>
          </w:tcPr>
          <w:p w:rsidR="00981712" w:rsidRPr="005A40AB" w:rsidRDefault="00981712" w:rsidP="00322274">
            <w:pPr>
              <w:pStyle w:val="Tabletext"/>
              <w:jc w:val="center"/>
              <w:rPr>
                <w:lang w:val="en-GB"/>
              </w:rPr>
            </w:pPr>
            <w:r w:rsidRPr="005A40AB">
              <w:rPr>
                <w:lang w:val="en-GB"/>
              </w:rPr>
              <w:t>48 kHz (16 bits, 4</w:t>
            </w:r>
            <w:r>
              <w:rPr>
                <w:lang w:val="en-GB"/>
              </w:rPr>
              <w:t> </w:t>
            </w:r>
            <w:r w:rsidRPr="005A40AB">
              <w:rPr>
                <w:lang w:val="en-GB"/>
              </w:rPr>
              <w:t>c</w:t>
            </w:r>
            <w:r>
              <w:rPr>
                <w:lang w:val="en-GB"/>
              </w:rPr>
              <w:t>anaux</w:t>
            </w:r>
            <w:r w:rsidRPr="005A40AB">
              <w:rPr>
                <w:lang w:val="en-GB"/>
              </w:rPr>
              <w:t>)</w:t>
            </w:r>
            <w:r w:rsidRPr="005A40AB">
              <w:rPr>
                <w:lang w:val="en-GB"/>
              </w:rPr>
              <w:br/>
            </w:r>
            <w:r w:rsidRPr="005A40AB">
              <w:rPr>
                <w:lang w:val="en-GB"/>
              </w:rPr>
              <w:br/>
            </w:r>
            <w:r w:rsidRPr="005A40AB">
              <w:rPr>
                <w:lang w:val="en-GB"/>
              </w:rPr>
              <w:br/>
            </w:r>
            <w:r w:rsidRPr="005A40AB">
              <w:rPr>
                <w:lang w:val="en-GB"/>
              </w:rPr>
              <w:br/>
            </w:r>
            <w:r>
              <w:rPr>
                <w:lang w:val="en-GB"/>
              </w:rPr>
              <w:t>Verrouillé</w:t>
            </w:r>
          </w:p>
        </w:tc>
      </w:tr>
      <w:tr w:rsidR="00981712" w:rsidRPr="005A40AB" w:rsidTr="00D011D4">
        <w:trPr>
          <w:trHeight w:val="20"/>
          <w:jc w:val="center"/>
        </w:trPr>
        <w:tc>
          <w:tcPr>
            <w:tcW w:w="974" w:type="dxa"/>
            <w:vAlign w:val="center"/>
          </w:tcPr>
          <w:p w:rsidR="00981712" w:rsidRPr="005A40AB" w:rsidRDefault="00981712" w:rsidP="00322274">
            <w:pPr>
              <w:pStyle w:val="Tabletext"/>
              <w:jc w:val="center"/>
              <w:rPr>
                <w:lang w:val="en-GB"/>
              </w:rPr>
            </w:pPr>
            <w:r w:rsidRPr="005A40AB">
              <w:rPr>
                <w:lang w:val="en-GB"/>
              </w:rPr>
              <w:t>AAUX</w:t>
            </w:r>
          </w:p>
        </w:tc>
        <w:tc>
          <w:tcPr>
            <w:tcW w:w="1420" w:type="dxa"/>
            <w:vAlign w:val="center"/>
          </w:tcPr>
          <w:p w:rsidR="00981712" w:rsidRPr="005A40AB" w:rsidRDefault="00981712" w:rsidP="00322274">
            <w:pPr>
              <w:pStyle w:val="Tabletext"/>
              <w:jc w:val="center"/>
              <w:rPr>
                <w:lang w:val="en-GB"/>
              </w:rPr>
            </w:pPr>
            <w:r w:rsidRPr="005A40AB">
              <w:rPr>
                <w:lang w:val="en-GB"/>
              </w:rPr>
              <w:t>AS</w:t>
            </w:r>
            <w:r w:rsidRPr="005A40AB">
              <w:rPr>
                <w:lang w:val="en-GB"/>
              </w:rPr>
              <w:br/>
              <w:t>ASC</w:t>
            </w:r>
            <w:r w:rsidRPr="005A40AB">
              <w:rPr>
                <w:lang w:val="en-GB"/>
              </w:rPr>
              <w:br/>
            </w:r>
            <w:r>
              <w:rPr>
                <w:lang w:val="en-GB"/>
              </w:rPr>
              <w:t>Autre</w:t>
            </w:r>
          </w:p>
        </w:tc>
        <w:tc>
          <w:tcPr>
            <w:tcW w:w="2245" w:type="dxa"/>
            <w:vAlign w:val="center"/>
          </w:tcPr>
          <w:p w:rsidR="00981712" w:rsidRPr="005A40AB" w:rsidRDefault="00981712" w:rsidP="00322274">
            <w:pPr>
              <w:pStyle w:val="Tabletext"/>
              <w:jc w:val="center"/>
              <w:rPr>
                <w:lang w:val="en-GB"/>
              </w:rPr>
            </w:pPr>
            <w:r>
              <w:rPr>
                <w:lang w:val="en-GB"/>
              </w:rPr>
              <w:t>CEI</w:t>
            </w:r>
            <w:r w:rsidRPr="005A40AB">
              <w:rPr>
                <w:lang w:val="en-GB"/>
              </w:rPr>
              <w:t xml:space="preserve"> 61834</w:t>
            </w:r>
            <w:r w:rsidRPr="005A40AB">
              <w:rPr>
                <w:lang w:val="en-GB"/>
              </w:rPr>
              <w:br/>
            </w:r>
            <w:r>
              <w:rPr>
                <w:lang w:val="en-GB"/>
              </w:rPr>
              <w:t>CEI</w:t>
            </w:r>
            <w:r w:rsidRPr="005A40AB">
              <w:rPr>
                <w:lang w:val="en-GB"/>
              </w:rPr>
              <w:t xml:space="preserve"> 61834</w:t>
            </w:r>
            <w:r w:rsidRPr="005A40AB">
              <w:rPr>
                <w:lang w:val="en-GB"/>
              </w:rPr>
              <w:br/>
            </w:r>
            <w:r>
              <w:rPr>
                <w:lang w:val="en-GB"/>
              </w:rPr>
              <w:t>CEI</w:t>
            </w:r>
            <w:r w:rsidRPr="005A40AB">
              <w:rPr>
                <w:lang w:val="en-GB"/>
              </w:rPr>
              <w:t xml:space="preserve"> 61834</w:t>
            </w:r>
          </w:p>
        </w:tc>
        <w:tc>
          <w:tcPr>
            <w:tcW w:w="4160" w:type="dxa"/>
            <w:gridSpan w:val="2"/>
            <w:vAlign w:val="center"/>
          </w:tcPr>
          <w:p w:rsidR="00981712" w:rsidRPr="005A40AB" w:rsidRDefault="00981712" w:rsidP="00322274">
            <w:pPr>
              <w:pStyle w:val="Tabletext"/>
              <w:jc w:val="center"/>
              <w:rPr>
                <w:lang w:val="en-GB"/>
              </w:rPr>
            </w:pPr>
            <w:r>
              <w:rPr>
                <w:lang w:val="en-GB"/>
              </w:rPr>
              <w:t>Voir</w:t>
            </w:r>
            <w:r w:rsidRPr="005A40AB">
              <w:rPr>
                <w:lang w:val="en-GB"/>
              </w:rPr>
              <w:t xml:space="preserve"> § 1.6.2.3.1</w:t>
            </w:r>
            <w:r w:rsidRPr="005A40AB">
              <w:rPr>
                <w:lang w:val="en-GB"/>
              </w:rPr>
              <w:br/>
            </w:r>
            <w:r>
              <w:rPr>
                <w:lang w:val="en-GB"/>
              </w:rPr>
              <w:t>Voir</w:t>
            </w:r>
            <w:r w:rsidRPr="005A40AB">
              <w:rPr>
                <w:lang w:val="en-GB"/>
              </w:rPr>
              <w:t xml:space="preserve"> § 1.6.2.3.2</w:t>
            </w:r>
            <w:r w:rsidRPr="005A40AB">
              <w:rPr>
                <w:lang w:val="en-GB"/>
              </w:rPr>
              <w:br/>
              <w:t>R</w:t>
            </w:r>
            <w:r>
              <w:rPr>
                <w:lang w:val="en-GB"/>
              </w:rPr>
              <w:t>éservé</w:t>
            </w:r>
          </w:p>
        </w:tc>
      </w:tr>
      <w:tr w:rsidR="00981712" w:rsidRPr="005A40AB" w:rsidTr="00D011D4">
        <w:trPr>
          <w:trHeight w:val="20"/>
          <w:jc w:val="center"/>
        </w:trPr>
        <w:tc>
          <w:tcPr>
            <w:tcW w:w="974" w:type="dxa"/>
            <w:vAlign w:val="center"/>
          </w:tcPr>
          <w:p w:rsidR="00981712" w:rsidRPr="005A40AB" w:rsidRDefault="00981712" w:rsidP="00322274">
            <w:pPr>
              <w:pStyle w:val="Tabletext"/>
              <w:jc w:val="center"/>
              <w:rPr>
                <w:lang w:val="en-GB"/>
              </w:rPr>
            </w:pPr>
            <w:r>
              <w:rPr>
                <w:lang w:val="en-GB"/>
              </w:rPr>
              <w:t>Sous-code</w:t>
            </w:r>
          </w:p>
        </w:tc>
        <w:tc>
          <w:tcPr>
            <w:tcW w:w="1420" w:type="dxa"/>
            <w:vAlign w:val="center"/>
          </w:tcPr>
          <w:p w:rsidR="00981712" w:rsidRPr="00A47AAD" w:rsidRDefault="00981712" w:rsidP="00322274">
            <w:pPr>
              <w:pStyle w:val="Tabletext"/>
              <w:jc w:val="center"/>
              <w:rPr>
                <w:lang w:val="en-GB"/>
              </w:rPr>
            </w:pPr>
            <w:r w:rsidRPr="00A47AAD">
              <w:rPr>
                <w:lang w:val="en-GB"/>
              </w:rPr>
              <w:t>ID SSYB</w:t>
            </w:r>
            <w:r w:rsidRPr="00A47AAD">
              <w:rPr>
                <w:lang w:val="en-GB"/>
              </w:rPr>
              <w:br/>
              <w:t>TC</w:t>
            </w:r>
            <w:r w:rsidRPr="00A47AAD">
              <w:rPr>
                <w:lang w:val="en-GB"/>
              </w:rPr>
              <w:br/>
              <w:t>BG</w:t>
            </w:r>
            <w:r w:rsidRPr="00A47AAD">
              <w:rPr>
                <w:lang w:val="en-GB"/>
              </w:rPr>
              <w:br/>
              <w:t>Autre</w:t>
            </w:r>
          </w:p>
        </w:tc>
        <w:tc>
          <w:tcPr>
            <w:tcW w:w="2245" w:type="dxa"/>
            <w:vAlign w:val="center"/>
          </w:tcPr>
          <w:p w:rsidR="00981712" w:rsidRPr="005A40AB" w:rsidRDefault="00981712" w:rsidP="00322274">
            <w:pPr>
              <w:pStyle w:val="Tabletext"/>
              <w:jc w:val="center"/>
              <w:rPr>
                <w:lang w:val="en-GB"/>
              </w:rPr>
            </w:pPr>
            <w:r>
              <w:rPr>
                <w:lang w:val="en-GB"/>
              </w:rPr>
              <w:t>CEI</w:t>
            </w:r>
            <w:r w:rsidRPr="005A40AB">
              <w:rPr>
                <w:lang w:val="en-GB"/>
              </w:rPr>
              <w:t xml:space="preserve"> 61834</w:t>
            </w:r>
            <w:r w:rsidRPr="005A40AB">
              <w:rPr>
                <w:lang w:val="en-GB"/>
              </w:rPr>
              <w:br/>
            </w:r>
            <w:r>
              <w:rPr>
                <w:lang w:val="en-GB"/>
              </w:rPr>
              <w:t>CEI</w:t>
            </w:r>
            <w:r w:rsidRPr="005A40AB">
              <w:rPr>
                <w:lang w:val="en-GB"/>
              </w:rPr>
              <w:t xml:space="preserve"> 61834</w:t>
            </w:r>
            <w:r w:rsidRPr="005A40AB">
              <w:rPr>
                <w:lang w:val="en-GB"/>
              </w:rPr>
              <w:br/>
            </w:r>
            <w:r>
              <w:rPr>
                <w:lang w:val="en-GB"/>
              </w:rPr>
              <w:t>CEI</w:t>
            </w:r>
            <w:r w:rsidRPr="005A40AB">
              <w:rPr>
                <w:lang w:val="en-GB"/>
              </w:rPr>
              <w:t xml:space="preserve"> 61834</w:t>
            </w:r>
            <w:r w:rsidRPr="005A40AB">
              <w:rPr>
                <w:lang w:val="en-GB"/>
              </w:rPr>
              <w:br/>
            </w:r>
            <w:r>
              <w:rPr>
                <w:lang w:val="en-GB"/>
              </w:rPr>
              <w:t>CEI</w:t>
            </w:r>
            <w:r w:rsidRPr="005A40AB">
              <w:rPr>
                <w:lang w:val="en-GB"/>
              </w:rPr>
              <w:t xml:space="preserve"> 61834</w:t>
            </w:r>
          </w:p>
        </w:tc>
        <w:tc>
          <w:tcPr>
            <w:tcW w:w="4160" w:type="dxa"/>
            <w:gridSpan w:val="2"/>
            <w:vAlign w:val="center"/>
          </w:tcPr>
          <w:p w:rsidR="00981712" w:rsidRPr="00746DE3" w:rsidRDefault="00981712" w:rsidP="00322274">
            <w:pPr>
              <w:pStyle w:val="Tabletext"/>
              <w:jc w:val="center"/>
              <w:rPr>
                <w:lang w:val="fr-CH"/>
              </w:rPr>
            </w:pPr>
            <w:r w:rsidRPr="00746DE3">
              <w:rPr>
                <w:lang w:val="fr-CH"/>
              </w:rPr>
              <w:t>Voir § 1.4.2.1</w:t>
            </w:r>
            <w:r w:rsidRPr="00746DE3">
              <w:rPr>
                <w:lang w:val="fr-CH"/>
              </w:rPr>
              <w:br/>
              <w:t>Voir § 1.4.2.2.1</w:t>
            </w:r>
            <w:r w:rsidRPr="00746DE3">
              <w:rPr>
                <w:lang w:val="fr-CH"/>
              </w:rPr>
              <w:br/>
              <w:t>Identique à CEI 61834</w:t>
            </w:r>
            <w:r w:rsidRPr="00746DE3">
              <w:rPr>
                <w:lang w:val="fr-CH"/>
              </w:rPr>
              <w:br/>
              <w:t>Réservé</w:t>
            </w:r>
          </w:p>
        </w:tc>
      </w:tr>
    </w:tbl>
    <w:p w:rsidR="00981712" w:rsidRDefault="00981712" w:rsidP="00757ACD">
      <w:pPr>
        <w:rPr>
          <w:szCs w:val="24"/>
        </w:rPr>
      </w:pPr>
    </w:p>
    <w:p w:rsidR="00981712" w:rsidRDefault="00981712" w:rsidP="00757ACD">
      <w:pPr>
        <w:rPr>
          <w:szCs w:val="24"/>
        </w:rPr>
      </w:pPr>
      <w:r>
        <w:rPr>
          <w:szCs w:val="24"/>
        </w:rPr>
        <w:br w:type="page"/>
      </w:r>
    </w:p>
    <w:p w:rsidR="00981712" w:rsidRPr="00746DE3" w:rsidRDefault="00981712" w:rsidP="00981712">
      <w:pPr>
        <w:pStyle w:val="AppendixNoTitle"/>
      </w:pPr>
      <w:r w:rsidRPr="00746DE3">
        <w:lastRenderedPageBreak/>
        <w:t>Appendice B</w:t>
      </w:r>
      <w:r>
        <w:br/>
      </w:r>
      <w:r>
        <w:br/>
      </w:r>
      <w:r w:rsidRPr="00746DE3">
        <w:t>Termes et acronymes</w:t>
      </w:r>
    </w:p>
    <w:p w:rsidR="00322274" w:rsidRDefault="00322274" w:rsidP="00322274"/>
    <w:p w:rsidR="00981712" w:rsidRDefault="00981712" w:rsidP="00322274">
      <w:r>
        <w:t>AAUX</w:t>
      </w:r>
      <w:r>
        <w:tab/>
      </w:r>
      <w:r>
        <w:tab/>
        <w:t>données audio auxiliaires</w:t>
      </w:r>
    </w:p>
    <w:p w:rsidR="00981712" w:rsidRDefault="00981712" w:rsidP="00322274">
      <w:r>
        <w:t>AP1</w:t>
      </w:r>
      <w:r>
        <w:tab/>
      </w:r>
      <w:r>
        <w:tab/>
        <w:t>identificateur d'application audio</w:t>
      </w:r>
    </w:p>
    <w:p w:rsidR="00981712" w:rsidRDefault="00981712" w:rsidP="00322274">
      <w:pPr>
        <w:rPr>
          <w:b/>
        </w:rPr>
      </w:pPr>
      <w:r>
        <w:t>AP2</w:t>
      </w:r>
      <w:r>
        <w:tab/>
      </w:r>
      <w:r>
        <w:tab/>
        <w:t>identificateur d'application vidéo</w:t>
      </w:r>
    </w:p>
    <w:p w:rsidR="00981712" w:rsidRDefault="00981712" w:rsidP="00322274">
      <w:r>
        <w:t>AP3</w:t>
      </w:r>
      <w:r>
        <w:tab/>
      </w:r>
      <w:r>
        <w:tab/>
        <w:t>identificateur d'application de sous-code</w:t>
      </w:r>
    </w:p>
    <w:p w:rsidR="00981712" w:rsidRDefault="00981712" w:rsidP="00322274">
      <w:r>
        <w:t>APT</w:t>
      </w:r>
      <w:r>
        <w:tab/>
      </w:r>
      <w:r>
        <w:tab/>
        <w:t>identificateur d'application de piste</w:t>
      </w:r>
    </w:p>
    <w:p w:rsidR="00981712" w:rsidRDefault="00981712" w:rsidP="00322274">
      <w:r>
        <w:rPr>
          <w:noProof/>
        </w:rPr>
        <w:t>Arb</w:t>
      </w:r>
      <w:r>
        <w:tab/>
      </w:r>
      <w:r>
        <w:tab/>
        <w:t>arbitraire</w:t>
      </w:r>
    </w:p>
    <w:p w:rsidR="00981712" w:rsidRDefault="00981712" w:rsidP="00322274">
      <w:r>
        <w:rPr>
          <w:noProof/>
        </w:rPr>
        <w:t>AS</w:t>
      </w:r>
      <w:r>
        <w:tab/>
      </w:r>
      <w:r>
        <w:tab/>
        <w:t>paquet source AAUX</w:t>
      </w:r>
    </w:p>
    <w:p w:rsidR="00981712" w:rsidRDefault="00981712" w:rsidP="00322274">
      <w:r>
        <w:rPr>
          <w:noProof/>
        </w:rPr>
        <w:t>ASC</w:t>
      </w:r>
      <w:r>
        <w:tab/>
      </w:r>
      <w:r>
        <w:tab/>
        <w:t>paquet commande de source AAUX</w:t>
      </w:r>
    </w:p>
    <w:p w:rsidR="00981712" w:rsidRDefault="00981712" w:rsidP="00322274">
      <w:r>
        <w:t>B/W</w:t>
      </w:r>
      <w:r>
        <w:tab/>
      </w:r>
      <w:r>
        <w:tab/>
        <w:t>fanion noir et blanc</w:t>
      </w:r>
    </w:p>
    <w:p w:rsidR="00981712" w:rsidRDefault="00981712" w:rsidP="00322274">
      <w:r>
        <w:rPr>
          <w:noProof/>
        </w:rPr>
        <w:t>CGMS</w:t>
      </w:r>
      <w:r>
        <w:tab/>
      </w:r>
      <w:r>
        <w:tab/>
        <w:t>système de gestion de génération de copie</w:t>
      </w:r>
    </w:p>
    <w:p w:rsidR="00981712" w:rsidRDefault="00981712" w:rsidP="00322274">
      <w:r>
        <w:rPr>
          <w:noProof/>
        </w:rPr>
        <w:t>CM</w:t>
      </w:r>
      <w:r>
        <w:tab/>
      </w:r>
      <w:r>
        <w:tab/>
        <w:t>macrobloc compressé</w:t>
      </w:r>
    </w:p>
    <w:p w:rsidR="00981712" w:rsidRDefault="00981712" w:rsidP="00322274">
      <w:r>
        <w:rPr>
          <w:noProof/>
        </w:rPr>
        <w:t>DBN</w:t>
      </w:r>
      <w:r>
        <w:tab/>
      </w:r>
      <w:r>
        <w:tab/>
        <w:t>numéro de bloc DIF</w:t>
      </w:r>
    </w:p>
    <w:p w:rsidR="00981712" w:rsidRDefault="00981712" w:rsidP="00322274">
      <w:r>
        <w:rPr>
          <w:noProof/>
        </w:rPr>
        <w:t>DCT</w:t>
      </w:r>
      <w:r>
        <w:tab/>
      </w:r>
      <w:r>
        <w:tab/>
        <w:t>transformée en cosinus discrète</w:t>
      </w:r>
    </w:p>
    <w:p w:rsidR="00981712" w:rsidRDefault="00981712" w:rsidP="00322274">
      <w:r>
        <w:rPr>
          <w:noProof/>
        </w:rPr>
        <w:t>DIF</w:t>
      </w:r>
      <w:r>
        <w:tab/>
      </w:r>
      <w:r>
        <w:tab/>
        <w:t>interface numérique</w:t>
      </w:r>
    </w:p>
    <w:p w:rsidR="00981712" w:rsidRDefault="00981712" w:rsidP="00322274">
      <w:r>
        <w:rPr>
          <w:noProof/>
        </w:rPr>
        <w:t>DRF</w:t>
      </w:r>
      <w:r>
        <w:tab/>
      </w:r>
      <w:r>
        <w:tab/>
        <w:t>fanion de direction</w:t>
      </w:r>
    </w:p>
    <w:p w:rsidR="00981712" w:rsidRDefault="00981712" w:rsidP="00322274">
      <w:r>
        <w:rPr>
          <w:noProof/>
        </w:rPr>
        <w:t>Dseq</w:t>
      </w:r>
      <w:r>
        <w:tab/>
      </w:r>
      <w:r>
        <w:tab/>
        <w:t xml:space="preserve">numéro de séquence DIF </w:t>
      </w:r>
    </w:p>
    <w:p w:rsidR="00981712" w:rsidRDefault="00981712" w:rsidP="00322274">
      <w:r>
        <w:rPr>
          <w:noProof/>
        </w:rPr>
        <w:t>DSF</w:t>
      </w:r>
      <w:r>
        <w:tab/>
      </w:r>
      <w:r>
        <w:tab/>
        <w:t>fanion de séquence DIF</w:t>
      </w:r>
    </w:p>
    <w:p w:rsidR="00981712" w:rsidRDefault="00981712" w:rsidP="00322274">
      <w:r>
        <w:t>DV</w:t>
      </w:r>
      <w:r>
        <w:tab/>
      </w:r>
      <w:r>
        <w:tab/>
        <w:t>identifiant d'une famille de compression</w:t>
      </w:r>
    </w:p>
    <w:p w:rsidR="00981712" w:rsidRDefault="00981712" w:rsidP="00322274">
      <w:r>
        <w:rPr>
          <w:noProof/>
        </w:rPr>
        <w:t>EFC</w:t>
      </w:r>
      <w:r>
        <w:tab/>
      </w:r>
      <w:r>
        <w:tab/>
        <w:t>fanion d'accentuation du canal audio</w:t>
      </w:r>
    </w:p>
    <w:p w:rsidR="00981712" w:rsidRDefault="00981712" w:rsidP="00322274">
      <w:r>
        <w:rPr>
          <w:noProof/>
        </w:rPr>
        <w:t>EOB</w:t>
      </w:r>
      <w:r>
        <w:tab/>
      </w:r>
      <w:r>
        <w:tab/>
        <w:t>fin de bloc</w:t>
      </w:r>
      <w:r w:rsidRPr="00F2162F">
        <w:t xml:space="preserve"> </w:t>
      </w:r>
    </w:p>
    <w:p w:rsidR="00981712" w:rsidRDefault="00981712" w:rsidP="00322274">
      <w:r>
        <w:t>FR</w:t>
      </w:r>
      <w:r>
        <w:tab/>
      </w:r>
      <w:r>
        <w:tab/>
        <w:t>identifiant de la première ou de la deuxième moitié de chaque canal</w:t>
      </w:r>
    </w:p>
    <w:p w:rsidR="00981712" w:rsidRDefault="00981712" w:rsidP="00322274">
      <w:r>
        <w:t>FSC</w:t>
      </w:r>
      <w:r>
        <w:tab/>
      </w:r>
      <w:r>
        <w:tab/>
        <w:t>identifiant d'un bloc DIF dans chaque canal</w:t>
      </w:r>
    </w:p>
    <w:p w:rsidR="00981712" w:rsidRDefault="00981712" w:rsidP="00322274">
      <w:r>
        <w:rPr>
          <w:noProof/>
        </w:rPr>
        <w:t>LF</w:t>
      </w:r>
      <w:r>
        <w:tab/>
      </w:r>
      <w:r>
        <w:tab/>
        <w:t>fanion de mode verrouillé</w:t>
      </w:r>
    </w:p>
    <w:p w:rsidR="00981712" w:rsidRDefault="00981712" w:rsidP="00322274">
      <w:r>
        <w:rPr>
          <w:noProof/>
        </w:rPr>
        <w:t>QNO</w:t>
      </w:r>
      <w:r>
        <w:tab/>
      </w:r>
      <w:r>
        <w:tab/>
        <w:t>numéro de quantification</w:t>
      </w:r>
    </w:p>
    <w:p w:rsidR="00981712" w:rsidRDefault="00981712" w:rsidP="00322274">
      <w:r>
        <w:rPr>
          <w:noProof/>
        </w:rPr>
        <w:t>QU</w:t>
      </w:r>
      <w:r>
        <w:tab/>
      </w:r>
      <w:r>
        <w:tab/>
        <w:t>quantification</w:t>
      </w:r>
    </w:p>
    <w:p w:rsidR="00981712" w:rsidRDefault="00981712" w:rsidP="00322274">
      <w:r>
        <w:rPr>
          <w:noProof/>
        </w:rPr>
        <w:t>Res</w:t>
      </w:r>
      <w:r>
        <w:tab/>
      </w:r>
      <w:r>
        <w:tab/>
        <w:t>réservés à un usage ultérieur</w:t>
      </w:r>
    </w:p>
    <w:p w:rsidR="00981712" w:rsidRDefault="00981712" w:rsidP="00322274">
      <w:r>
        <w:rPr>
          <w:noProof/>
        </w:rPr>
        <w:t>SCT</w:t>
      </w:r>
      <w:r>
        <w:tab/>
      </w:r>
      <w:r>
        <w:tab/>
        <w:t>type de section</w:t>
      </w:r>
    </w:p>
    <w:p w:rsidR="00981712" w:rsidRDefault="00981712" w:rsidP="00322274">
      <w:r>
        <w:rPr>
          <w:noProof/>
        </w:rPr>
        <w:t>SMP</w:t>
      </w:r>
      <w:r>
        <w:tab/>
      </w:r>
      <w:r>
        <w:tab/>
        <w:t>fréquence d'échantillonnage</w:t>
      </w:r>
    </w:p>
    <w:p w:rsidR="00981712" w:rsidRDefault="00981712" w:rsidP="00322274">
      <w:r>
        <w:rPr>
          <w:noProof/>
        </w:rPr>
        <w:t>SSYB</w:t>
      </w:r>
      <w:r>
        <w:tab/>
      </w:r>
      <w:r>
        <w:tab/>
        <w:t>bloc de synchronisation de sous-code</w:t>
      </w:r>
    </w:p>
    <w:p w:rsidR="00981712" w:rsidRDefault="00981712" w:rsidP="00322274">
      <w:r>
        <w:rPr>
          <w:noProof/>
        </w:rPr>
        <w:t>STA</w:t>
      </w:r>
      <w:r>
        <w:tab/>
      </w:r>
      <w:r>
        <w:tab/>
        <w:t>statut du macrobloc compressé</w:t>
      </w:r>
    </w:p>
    <w:p w:rsidR="00981712" w:rsidRDefault="00981712" w:rsidP="00322274">
      <w:r>
        <w:rPr>
          <w:noProof/>
        </w:rPr>
        <w:t>STYPE</w:t>
      </w:r>
      <w:r>
        <w:tab/>
      </w:r>
      <w:r>
        <w:tab/>
        <w:t>type de signal (voir la Note)</w:t>
      </w:r>
    </w:p>
    <w:p w:rsidR="00981712" w:rsidRDefault="00981712" w:rsidP="00322274">
      <w:r>
        <w:rPr>
          <w:noProof/>
        </w:rPr>
        <w:t>Syb</w:t>
      </w:r>
      <w:r>
        <w:tab/>
      </w:r>
      <w:r>
        <w:tab/>
        <w:t>numéro de bloc de synchronisation de sous-code</w:t>
      </w:r>
    </w:p>
    <w:p w:rsidR="00981712" w:rsidRDefault="00981712" w:rsidP="00322274">
      <w:r>
        <w:rPr>
          <w:noProof/>
        </w:rPr>
        <w:lastRenderedPageBreak/>
        <w:t>TF</w:t>
      </w:r>
      <w:r>
        <w:tab/>
      </w:r>
      <w:r>
        <w:tab/>
        <w:t>fanion d'émission</w:t>
      </w:r>
    </w:p>
    <w:p w:rsidR="00981712" w:rsidRDefault="00981712" w:rsidP="00322274">
      <w:r>
        <w:rPr>
          <w:noProof/>
        </w:rPr>
        <w:t>VAUX</w:t>
      </w:r>
      <w:r>
        <w:tab/>
      </w:r>
      <w:r>
        <w:tab/>
        <w:t>données vidéo auxiliaires</w:t>
      </w:r>
    </w:p>
    <w:p w:rsidR="00981712" w:rsidRDefault="00981712" w:rsidP="00322274">
      <w:r>
        <w:rPr>
          <w:noProof/>
        </w:rPr>
        <w:t>VLC</w:t>
      </w:r>
      <w:r>
        <w:tab/>
      </w:r>
      <w:r>
        <w:tab/>
        <w:t>codage à longueur variable</w:t>
      </w:r>
    </w:p>
    <w:p w:rsidR="00981712" w:rsidRDefault="00981712" w:rsidP="00322274">
      <w:r>
        <w:rPr>
          <w:noProof/>
        </w:rPr>
        <w:t>VS</w:t>
      </w:r>
      <w:r>
        <w:tab/>
      </w:r>
      <w:r>
        <w:tab/>
        <w:t>paquet source VAUX</w:t>
      </w:r>
    </w:p>
    <w:p w:rsidR="00981712" w:rsidRDefault="00981712" w:rsidP="00322274">
      <w:r>
        <w:rPr>
          <w:noProof/>
        </w:rPr>
        <w:t>VSC</w:t>
      </w:r>
      <w:r>
        <w:tab/>
      </w:r>
      <w:r>
        <w:tab/>
        <w:t>paquet commande de source VAUX</w:t>
      </w:r>
    </w:p>
    <w:p w:rsidR="007D31A7" w:rsidRDefault="007D31A7" w:rsidP="007D31A7">
      <w:pPr>
        <w:spacing w:before="0"/>
      </w:pPr>
    </w:p>
    <w:p w:rsidR="00981712" w:rsidRDefault="00981712" w:rsidP="00322274">
      <w:pPr>
        <w:pStyle w:val="Note"/>
        <w:rPr>
          <w:lang w:val="fr-CH"/>
        </w:rPr>
      </w:pPr>
      <w:r>
        <w:t xml:space="preserve">NOTE 1 – Le type STYPE utilisé dans la présente </w:t>
      </w:r>
      <w:r w:rsidRPr="00731FF5">
        <w:rPr>
          <w:lang w:val="fr-CH"/>
        </w:rPr>
        <w:t>Recommandation</w:t>
      </w:r>
      <w:r>
        <w:rPr>
          <w:lang w:val="fr-CH"/>
        </w:rPr>
        <w:t xml:space="preserve"> est différent de celui utilisé dans </w:t>
      </w:r>
      <w:r w:rsidRPr="00731FF5">
        <w:rPr>
          <w:lang w:val="fr-CH"/>
        </w:rPr>
        <w:t xml:space="preserve">ANSI/IEEE 1394. </w:t>
      </w:r>
    </w:p>
    <w:p w:rsidR="00981712" w:rsidRDefault="00981712" w:rsidP="00322274">
      <w:pPr>
        <w:rPr>
          <w:lang w:val="fr-CH"/>
        </w:rPr>
      </w:pPr>
    </w:p>
    <w:p w:rsidR="00981712" w:rsidRDefault="00981712" w:rsidP="00981712">
      <w:pPr>
        <w:pStyle w:val="Note"/>
        <w:rPr>
          <w:lang w:val="fr-CH"/>
        </w:rPr>
      </w:pPr>
    </w:p>
    <w:p w:rsidR="00981712" w:rsidRDefault="00981712" w:rsidP="00322274">
      <w:pPr>
        <w:jc w:val="center"/>
      </w:pPr>
      <w:r>
        <w:t>______________</w:t>
      </w:r>
    </w:p>
    <w:p w:rsidR="00981712" w:rsidRPr="00731FF5" w:rsidRDefault="00981712" w:rsidP="00981712">
      <w:pPr>
        <w:pStyle w:val="Note"/>
        <w:rPr>
          <w:lang w:val="fr-CH"/>
        </w:rPr>
      </w:pPr>
    </w:p>
    <w:p w:rsidR="00A6617B" w:rsidRPr="00A6617B" w:rsidRDefault="00A6617B" w:rsidP="00A6617B">
      <w:pPr>
        <w:rPr>
          <w:lang w:val="en-US"/>
        </w:rPr>
      </w:pPr>
    </w:p>
    <w:sectPr w:rsidR="00A6617B" w:rsidRPr="00A6617B" w:rsidSect="005D2548">
      <w:headerReference w:type="even" r:id="rId88"/>
      <w:headerReference w:type="default" r:id="rId8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D0E" w:rsidRDefault="00F35D0E">
      <w:r>
        <w:separator/>
      </w:r>
    </w:p>
  </w:endnote>
  <w:endnote w:type="continuationSeparator" w:id="0">
    <w:p w:rsidR="00F35D0E" w:rsidRDefault="00F35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MS PMincho">
    <w:panose1 w:val="02020600040205080304"/>
    <w:charset w:val="80"/>
    <w:family w:val="roman"/>
    <w:pitch w:val="variable"/>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D0E" w:rsidRPr="00E2688A" w:rsidRDefault="00F35D0E" w:rsidP="00E268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D0E" w:rsidRPr="006303F0" w:rsidRDefault="00F35D0E" w:rsidP="006303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D0E" w:rsidRPr="0029669C" w:rsidRDefault="00F35D0E" w:rsidP="00D011D4">
    <w:pPr>
      <w:rPr>
        <w:lang w:val="en-US"/>
      </w:rPr>
    </w:pPr>
    <w:r>
      <w:fldChar w:fldCharType="begin"/>
    </w:r>
    <w:r w:rsidRPr="0029669C">
      <w:rPr>
        <w:lang w:val="en-US"/>
      </w:rPr>
      <w:instrText xml:space="preserve"> FILENAME  \p  \* MERGEFORMAT </w:instrText>
    </w:r>
    <w:r>
      <w:fldChar w:fldCharType="separate"/>
    </w:r>
    <w:r w:rsidR="00A72ABA">
      <w:rPr>
        <w:noProof/>
        <w:lang w:val="en-US"/>
      </w:rPr>
      <w:t>P:\QPUB\BR\REC\BT\1618-1\BT1618-1F.docx</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D0E" w:rsidRDefault="00F35D0E">
      <w:r>
        <w:separator/>
      </w:r>
    </w:p>
  </w:footnote>
  <w:footnote w:type="continuationSeparator" w:id="0">
    <w:p w:rsidR="00F35D0E" w:rsidRDefault="00F35D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D0E" w:rsidRDefault="00F35D0E">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D0E" w:rsidRPr="005D2548" w:rsidRDefault="00F35D0E" w:rsidP="005D2548">
    <w:pPr>
      <w:pStyle w:val="Header"/>
      <w:tabs>
        <w:tab w:val="clear" w:pos="4680"/>
        <w:tab w:val="clear" w:pos="9360"/>
        <w:tab w:val="center" w:pos="4848"/>
        <w:tab w:val="right" w:pos="9696"/>
      </w:tabs>
      <w:jc w:val="left"/>
      <w:rPr>
        <w:rStyle w:val="PageNumber"/>
        <w:b/>
        <w:bCs/>
        <w:noProof/>
      </w:rPr>
    </w:pPr>
    <w:r w:rsidRPr="005D2548">
      <w:rPr>
        <w:rStyle w:val="PageNumber"/>
        <w:b/>
        <w:bCs/>
        <w:noProof/>
      </w:rPr>
      <w:tab/>
      <w:t>Rec.  UIT-R  BT.1618-1</w:t>
    </w:r>
    <w:r w:rsidRPr="005D2548">
      <w:rPr>
        <w:rStyle w:val="PageNumber"/>
        <w:b/>
        <w:bCs/>
        <w:noProof/>
      </w:rPr>
      <w:tab/>
    </w:r>
    <w:r>
      <w:rPr>
        <w:rStyle w:val="PageNumber"/>
        <w:b/>
        <w:bCs/>
        <w:noProof/>
      </w:rPr>
      <w:fldChar w:fldCharType="begin"/>
    </w:r>
    <w:r>
      <w:rPr>
        <w:rStyle w:val="PageNumber"/>
        <w:b/>
        <w:bCs/>
        <w:noProof/>
      </w:rPr>
      <w:instrText xml:space="preserve"> PAGE </w:instrText>
    </w:r>
    <w:r>
      <w:rPr>
        <w:rStyle w:val="PageNumber"/>
        <w:b/>
        <w:bCs/>
        <w:noProof/>
      </w:rPr>
      <w:fldChar w:fldCharType="separate"/>
    </w:r>
    <w:r w:rsidR="00A72ABA">
      <w:rPr>
        <w:rStyle w:val="PageNumber"/>
        <w:b/>
        <w:bCs/>
        <w:noProof/>
      </w:rPr>
      <w:t>53</w:t>
    </w:r>
    <w:r>
      <w:rPr>
        <w:rStyle w:val="PageNumber"/>
        <w:b/>
        <w:bCs/>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D0E" w:rsidRDefault="00F35D0E" w:rsidP="00D011D4">
    <w:pPr>
      <w:ind w:right="360" w:firstLine="360"/>
    </w:pPr>
    <w:r>
      <w:rPr>
        <w:noProof/>
        <w:lang w:val="en-US" w:eastAsia="zh-CN"/>
      </w:rPr>
      <w:drawing>
        <wp:anchor distT="0" distB="0" distL="114300" distR="114300" simplePos="0" relativeHeight="251659264" behindDoc="1" locked="0" layoutInCell="1" allowOverlap="1" wp14:anchorId="79892B56" wp14:editId="1E508778">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D0E" w:rsidRPr="00E2688A" w:rsidRDefault="00F35D0E" w:rsidP="00E2688A">
    <w:pPr>
      <w:pStyle w:val="Header"/>
      <w:tabs>
        <w:tab w:val="clear" w:pos="4680"/>
        <w:tab w:val="clear" w:pos="9360"/>
        <w:tab w:val="center" w:pos="4848"/>
        <w:tab w:val="right" w:pos="9696"/>
      </w:tabs>
      <w:jc w:val="left"/>
      <w:rPr>
        <w:rStyle w:val="PageNumber"/>
        <w:b/>
        <w:bCs/>
        <w:noProof/>
        <w:lang w:val="fr-CH"/>
      </w:rPr>
    </w:pPr>
    <w:r w:rsidRPr="00E2688A">
      <w:rPr>
        <w:rStyle w:val="PageNumber"/>
        <w:b/>
        <w:bCs/>
        <w:noProof/>
      </w:rPr>
      <w:tab/>
    </w:r>
    <w:r w:rsidRPr="00E2688A">
      <w:rPr>
        <w:rStyle w:val="PageNumber"/>
        <w:b/>
        <w:bCs/>
        <w:noProof/>
        <w:lang w:val="fr-CH"/>
      </w:rPr>
      <w:t>Rec.  UIT-R  BT.1618-1</w:t>
    </w:r>
    <w:r w:rsidRPr="00E2688A">
      <w:rPr>
        <w:rStyle w:val="PageNumber"/>
        <w:noProof/>
        <w:lang w:val="fr-CH"/>
      </w:rPr>
      <w:tab/>
    </w:r>
    <w:r w:rsidRPr="00E2688A">
      <w:rPr>
        <w:rStyle w:val="PageNumber"/>
        <w:b/>
        <w:bCs/>
        <w:noProof/>
        <w:lang w:val="fr-CH"/>
      </w:rPr>
      <w:fldChar w:fldCharType="begin"/>
    </w:r>
    <w:r w:rsidRPr="00642BCE">
      <w:rPr>
        <w:rStyle w:val="PageNumber"/>
        <w:b/>
        <w:bCs/>
        <w:noProof/>
        <w:lang w:val="fr-CH"/>
      </w:rPr>
      <w:instrText xml:space="preserve"> PAGE </w:instrText>
    </w:r>
    <w:r w:rsidRPr="00E2688A">
      <w:rPr>
        <w:rStyle w:val="PageNumber"/>
        <w:b/>
        <w:bCs/>
        <w:noProof/>
        <w:lang w:val="fr-CH"/>
      </w:rPr>
      <w:fldChar w:fldCharType="separate"/>
    </w:r>
    <w:r w:rsidR="00A72ABA">
      <w:rPr>
        <w:rStyle w:val="PageNumber"/>
        <w:b/>
        <w:bCs/>
        <w:noProof/>
        <w:lang w:val="fr-CH"/>
      </w:rPr>
      <w:t>1</w:t>
    </w:r>
    <w:r w:rsidRPr="00E2688A">
      <w:rPr>
        <w:rStyle w:val="PageNumber"/>
        <w:b/>
        <w:bCs/>
        <w:noProof/>
        <w:lang w:val="fr-CH"/>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D0E" w:rsidRPr="00E2688A" w:rsidRDefault="00F35D0E" w:rsidP="00E2688A">
    <w:pPr>
      <w:pStyle w:val="Header"/>
      <w:tabs>
        <w:tab w:val="clear" w:pos="4680"/>
        <w:tab w:val="clear" w:pos="9360"/>
        <w:tab w:val="center" w:pos="4848"/>
        <w:tab w:val="right" w:pos="9696"/>
      </w:tabs>
      <w:jc w:val="left"/>
      <w:rPr>
        <w:rStyle w:val="PageNumber"/>
        <w:b/>
        <w:bCs/>
        <w:noProof/>
      </w:rPr>
    </w:pPr>
    <w:r>
      <w:rPr>
        <w:rStyle w:val="PageNumber"/>
        <w:b/>
        <w:bCs/>
        <w:noProof/>
      </w:rPr>
      <w:fldChar w:fldCharType="begin"/>
    </w:r>
    <w:r w:rsidRPr="00E2688A">
      <w:rPr>
        <w:rStyle w:val="PageNumber"/>
        <w:b/>
        <w:bCs/>
        <w:noProof/>
      </w:rPr>
      <w:instrText xml:space="preserve"> PAGE </w:instrText>
    </w:r>
    <w:r>
      <w:rPr>
        <w:rStyle w:val="PageNumber"/>
        <w:b/>
        <w:bCs/>
        <w:noProof/>
      </w:rPr>
      <w:fldChar w:fldCharType="separate"/>
    </w:r>
    <w:r w:rsidR="00A72ABA">
      <w:rPr>
        <w:rStyle w:val="PageNumber"/>
        <w:b/>
        <w:bCs/>
        <w:noProof/>
      </w:rPr>
      <w:t>ii</w:t>
    </w:r>
    <w:r>
      <w:rPr>
        <w:rStyle w:val="PageNumber"/>
        <w:b/>
        <w:bCs/>
        <w:noProof/>
      </w:rPr>
      <w:fldChar w:fldCharType="end"/>
    </w:r>
    <w:r w:rsidRPr="00E2688A">
      <w:rPr>
        <w:rStyle w:val="PageNumber"/>
        <w:b/>
        <w:bCs/>
        <w:noProof/>
      </w:rPr>
      <w:tab/>
      <w:t>Rec.  UIT-R  BT.1618-1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D0E" w:rsidRDefault="00F35D0E">
    <w:r>
      <w:tab/>
    </w:r>
    <w:r w:rsidR="00A72ABA">
      <w:fldChar w:fldCharType="begin"/>
    </w:r>
    <w:r w:rsidR="00A72ABA">
      <w:instrText xml:space="preserve"> DOCPROPERTY "Header" \* MERGEFORMAT </w:instrText>
    </w:r>
    <w:r w:rsidR="00A72ABA">
      <w:fldChar w:fldCharType="separate"/>
    </w:r>
    <w:r w:rsidR="00A72ABA" w:rsidRPr="00A72ABA">
      <w:rPr>
        <w:b/>
        <w:bCs/>
      </w:rPr>
      <w:t xml:space="preserve">Rec. </w:t>
    </w:r>
    <w:r w:rsidR="00A72ABA">
      <w:rPr>
        <w:b/>
        <w:bCs/>
      </w:rPr>
      <w:fldChar w:fldCharType="end"/>
    </w:r>
    <w:r>
      <w:rPr>
        <w:b/>
        <w:bCs/>
      </w:rPr>
      <w:t xml:space="preserve"> </w:t>
    </w:r>
    <w:r>
      <w:rPr>
        <w:b/>
        <w:bCs/>
      </w:rPr>
      <w:fldChar w:fldCharType="begin"/>
    </w:r>
    <w:r>
      <w:rPr>
        <w:b/>
        <w:bCs/>
      </w:rPr>
      <w:instrText>styleref href</w:instrText>
    </w:r>
    <w:r>
      <w:rPr>
        <w:b/>
        <w:bCs/>
      </w:rPr>
      <w:fldChar w:fldCharType="separate"/>
    </w:r>
    <w:r w:rsidR="00A72ABA">
      <w:rPr>
        <w:b/>
        <w:bCs/>
        <w:noProof/>
      </w:rPr>
      <w:t>UIT-R  BT.1618-1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D4C23">
      <w:rPr>
        <w:rStyle w:val="PageNumber"/>
        <w:b/>
        <w:bCs/>
        <w:noProof/>
      </w:rPr>
      <w:t>xlix</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D0E" w:rsidRPr="003C376D" w:rsidRDefault="00F35D0E" w:rsidP="003C376D">
    <w:pPr>
      <w:pStyle w:val="Header"/>
      <w:tabs>
        <w:tab w:val="clear" w:pos="4680"/>
        <w:tab w:val="clear" w:pos="9360"/>
        <w:tab w:val="center" w:pos="4848"/>
        <w:tab w:val="right" w:pos="9696"/>
      </w:tabs>
      <w:jc w:val="left"/>
      <w:rPr>
        <w:rStyle w:val="PageNumber"/>
        <w:b/>
        <w:bCs/>
        <w:noProof/>
      </w:rPr>
    </w:pPr>
    <w:r w:rsidRPr="003C376D">
      <w:rPr>
        <w:rStyle w:val="PageNumber"/>
        <w:b/>
        <w:bCs/>
        <w:noProof/>
      </w:rPr>
      <w:fldChar w:fldCharType="begin"/>
    </w:r>
    <w:r w:rsidRPr="003C376D">
      <w:rPr>
        <w:rStyle w:val="PageNumber"/>
        <w:b/>
        <w:bCs/>
        <w:noProof/>
      </w:rPr>
      <w:instrText xml:space="preserve"> PAGE </w:instrText>
    </w:r>
    <w:r w:rsidRPr="003C376D">
      <w:rPr>
        <w:rStyle w:val="PageNumber"/>
        <w:b/>
        <w:bCs/>
        <w:noProof/>
      </w:rPr>
      <w:fldChar w:fldCharType="separate"/>
    </w:r>
    <w:r w:rsidR="00A72ABA">
      <w:rPr>
        <w:rStyle w:val="PageNumber"/>
        <w:b/>
        <w:bCs/>
        <w:noProof/>
      </w:rPr>
      <w:t>48</w:t>
    </w:r>
    <w:r w:rsidRPr="003C376D">
      <w:rPr>
        <w:rStyle w:val="PageNumber"/>
        <w:b/>
        <w:bCs/>
        <w:noProof/>
      </w:rPr>
      <w:fldChar w:fldCharType="end"/>
    </w:r>
    <w:r w:rsidRPr="003C376D">
      <w:rPr>
        <w:rStyle w:val="PageNumber"/>
        <w:b/>
        <w:bCs/>
        <w:noProof/>
      </w:rPr>
      <w:tab/>
      <w:t>Rec.  UIT-R  BT.1618-1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D0E" w:rsidRPr="00165DBC" w:rsidRDefault="00F35D0E" w:rsidP="00165DBC">
    <w:pPr>
      <w:pStyle w:val="Header"/>
      <w:tabs>
        <w:tab w:val="clear" w:pos="4680"/>
        <w:tab w:val="clear" w:pos="9360"/>
        <w:tab w:val="center" w:pos="4848"/>
        <w:tab w:val="right" w:pos="9696"/>
      </w:tabs>
      <w:jc w:val="left"/>
      <w:rPr>
        <w:b/>
        <w:bCs/>
        <w:noProof/>
      </w:rPr>
    </w:pPr>
    <w:r w:rsidRPr="00E2688A">
      <w:rPr>
        <w:rStyle w:val="PageNumber"/>
        <w:b/>
        <w:bCs/>
        <w:noProof/>
      </w:rPr>
      <w:tab/>
    </w:r>
    <w:r w:rsidRPr="00E2688A">
      <w:rPr>
        <w:rStyle w:val="PageNumber"/>
        <w:b/>
        <w:bCs/>
        <w:noProof/>
        <w:lang w:val="fr-CH"/>
      </w:rPr>
      <w:t>Rec.  UIT-R  BT.1618-1</w:t>
    </w:r>
    <w:r>
      <w:rPr>
        <w:rStyle w:val="PageNumber"/>
        <w:b/>
        <w:bCs/>
        <w:noProof/>
        <w:lang w:val="fr-CH"/>
      </w:rPr>
      <w:tab/>
    </w:r>
    <w:r w:rsidRPr="00E2688A">
      <w:rPr>
        <w:rStyle w:val="PageNumber"/>
        <w:b/>
        <w:bCs/>
        <w:noProof/>
        <w:lang w:val="fr-CH"/>
      </w:rPr>
      <w:fldChar w:fldCharType="begin"/>
    </w:r>
    <w:r w:rsidRPr="00642BCE">
      <w:rPr>
        <w:rStyle w:val="PageNumber"/>
        <w:b/>
        <w:bCs/>
        <w:noProof/>
        <w:lang w:val="fr-CH"/>
      </w:rPr>
      <w:instrText xml:space="preserve"> PAGE </w:instrText>
    </w:r>
    <w:r w:rsidRPr="00E2688A">
      <w:rPr>
        <w:rStyle w:val="PageNumber"/>
        <w:b/>
        <w:bCs/>
        <w:noProof/>
        <w:lang w:val="fr-CH"/>
      </w:rPr>
      <w:fldChar w:fldCharType="separate"/>
    </w:r>
    <w:r w:rsidR="00A72ABA">
      <w:rPr>
        <w:rStyle w:val="PageNumber"/>
        <w:b/>
        <w:bCs/>
        <w:noProof/>
        <w:lang w:val="fr-CH"/>
      </w:rPr>
      <w:t>47</w:t>
    </w:r>
    <w:r w:rsidRPr="00E2688A">
      <w:rPr>
        <w:rStyle w:val="PageNumber"/>
        <w:b/>
        <w:bCs/>
        <w:noProof/>
        <w:lang w:val="fr-CH"/>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7634640"/>
      <w:docPartObj>
        <w:docPartGallery w:val="Page Numbers (Top of Page)"/>
        <w:docPartUnique/>
      </w:docPartObj>
    </w:sdtPr>
    <w:sdtEndPr/>
    <w:sdtContent>
      <w:p w:rsidR="00F35D0E" w:rsidRPr="00915E67" w:rsidRDefault="00F35D0E" w:rsidP="00854E84">
        <w:pPr>
          <w:pStyle w:val="Header"/>
          <w:tabs>
            <w:tab w:val="clear" w:pos="4680"/>
            <w:tab w:val="clear" w:pos="9360"/>
            <w:tab w:val="center" w:pos="7258"/>
            <w:tab w:val="center" w:pos="14515"/>
          </w:tabs>
          <w:jc w:val="left"/>
        </w:pPr>
        <w:r w:rsidRPr="00F35D0E">
          <w:tab/>
        </w:r>
        <w:r w:rsidRPr="00854E84">
          <w:rPr>
            <w:b/>
            <w:bCs/>
          </w:rPr>
          <w:t>Rec.  UIT-R  BT.1618-1</w:t>
        </w:r>
        <w:r w:rsidRPr="00F35D0E">
          <w:tab/>
        </w:r>
        <w:r w:rsidRPr="00F35D0E">
          <w:fldChar w:fldCharType="begin"/>
        </w:r>
        <w:r w:rsidRPr="00F35D0E">
          <w:instrText xml:space="preserve"> PAGE </w:instrText>
        </w:r>
        <w:r w:rsidRPr="00F35D0E">
          <w:fldChar w:fldCharType="separate"/>
        </w:r>
        <w:r w:rsidR="00A72ABA">
          <w:rPr>
            <w:noProof/>
          </w:rPr>
          <w:t>49</w:t>
        </w:r>
        <w:r w:rsidRPr="00F35D0E">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D0E" w:rsidRPr="00322274" w:rsidRDefault="00F35D0E" w:rsidP="005007FB">
    <w:pPr>
      <w:pStyle w:val="Header"/>
      <w:tabs>
        <w:tab w:val="clear" w:pos="4680"/>
        <w:tab w:val="clear" w:pos="9360"/>
        <w:tab w:val="center" w:pos="4848"/>
        <w:tab w:val="right" w:pos="9696"/>
      </w:tabs>
      <w:jc w:val="left"/>
      <w:rPr>
        <w:rStyle w:val="PageNumber"/>
        <w:b/>
        <w:bCs/>
        <w:noProof/>
        <w:lang w:val="fr-CH"/>
      </w:rPr>
    </w:pPr>
    <w:r w:rsidRPr="00322274">
      <w:rPr>
        <w:rStyle w:val="PageNumber"/>
        <w:b/>
        <w:bCs/>
        <w:noProof/>
        <w:lang w:val="fr-CH"/>
      </w:rPr>
      <w:fldChar w:fldCharType="begin"/>
    </w:r>
    <w:r w:rsidRPr="00322274">
      <w:rPr>
        <w:rStyle w:val="PageNumber"/>
        <w:b/>
        <w:bCs/>
        <w:noProof/>
        <w:lang w:val="fr-CH"/>
      </w:rPr>
      <w:instrText xml:space="preserve"> PAGE </w:instrText>
    </w:r>
    <w:r w:rsidRPr="00322274">
      <w:rPr>
        <w:rStyle w:val="PageNumber"/>
        <w:b/>
        <w:bCs/>
        <w:noProof/>
        <w:lang w:val="fr-CH"/>
      </w:rPr>
      <w:fldChar w:fldCharType="separate"/>
    </w:r>
    <w:r w:rsidR="00A72ABA">
      <w:rPr>
        <w:rStyle w:val="PageNumber"/>
        <w:b/>
        <w:bCs/>
        <w:noProof/>
        <w:lang w:val="fr-CH"/>
      </w:rPr>
      <w:t>50</w:t>
    </w:r>
    <w:r w:rsidRPr="00322274">
      <w:rPr>
        <w:rStyle w:val="PageNumber"/>
        <w:b/>
        <w:bCs/>
        <w:noProof/>
        <w:lang w:val="fr-CH"/>
      </w:rPr>
      <w:fldChar w:fldCharType="end"/>
    </w:r>
    <w:r w:rsidRPr="00322274">
      <w:rPr>
        <w:rStyle w:val="PageNumber"/>
        <w:b/>
        <w:bCs/>
        <w:noProof/>
        <w:lang w:val="fr-CH"/>
      </w:rPr>
      <w:tab/>
    </w:r>
    <w:r w:rsidR="005007FB" w:rsidRPr="005D2548">
      <w:rPr>
        <w:rStyle w:val="PageNumber"/>
        <w:b/>
        <w:bCs/>
        <w:noProof/>
      </w:rPr>
      <w:t>Rec.  UIT-R  BT.1618-1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CC2FE82"/>
    <w:lvl w:ilvl="0">
      <w:start w:val="1"/>
      <w:numFmt w:val="bullet"/>
      <w:lvlText w:val=""/>
      <w:lvlJc w:val="left"/>
      <w:pPr>
        <w:tabs>
          <w:tab w:val="num" w:pos="360"/>
        </w:tabs>
        <w:ind w:left="360" w:hanging="360"/>
      </w:pPr>
      <w:rPr>
        <w:rFonts w:ascii="Symbol" w:hAnsi="Symbol" w:hint="default"/>
      </w:rPr>
    </w:lvl>
  </w:abstractNum>
  <w:abstractNum w:abstractNumId="1">
    <w:nsid w:val="06F042EE"/>
    <w:multiLevelType w:val="hybridMultilevel"/>
    <w:tmpl w:val="1608B3AC"/>
    <w:lvl w:ilvl="0" w:tplc="619ADDF2">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27A6573D"/>
    <w:multiLevelType w:val="hybridMultilevel"/>
    <w:tmpl w:val="08F86246"/>
    <w:lvl w:ilvl="0" w:tplc="E9842D66">
      <w:start w:val="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693C6C"/>
    <w:multiLevelType w:val="hybridMultilevel"/>
    <w:tmpl w:val="F3DE31A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11E007E"/>
    <w:multiLevelType w:val="hybridMultilevel"/>
    <w:tmpl w:val="24DA0CE6"/>
    <w:lvl w:ilvl="0" w:tplc="3B0CBB3A">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51763D"/>
    <w:multiLevelType w:val="hybridMultilevel"/>
    <w:tmpl w:val="85463D4A"/>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
    <w:nsid w:val="3750446B"/>
    <w:multiLevelType w:val="hybridMultilevel"/>
    <w:tmpl w:val="7A4E9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F82733"/>
    <w:multiLevelType w:val="hybridMultilevel"/>
    <w:tmpl w:val="97540424"/>
    <w:lvl w:ilvl="0" w:tplc="B17C683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5B087C35"/>
    <w:multiLevelType w:val="hybridMultilevel"/>
    <w:tmpl w:val="E19CB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48A542A"/>
    <w:multiLevelType w:val="hybridMultilevel"/>
    <w:tmpl w:val="E5DA610E"/>
    <w:lvl w:ilvl="0" w:tplc="94E213B2">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7"/>
  </w:num>
  <w:num w:numId="4">
    <w:abstractNumId w:val="9"/>
  </w:num>
  <w:num w:numId="5">
    <w:abstractNumId w:val="5"/>
  </w:num>
  <w:num w:numId="6">
    <w:abstractNumId w:val="1"/>
  </w:num>
  <w:num w:numId="7">
    <w:abstractNumId w:val="0"/>
  </w:num>
  <w:num w:numId="8">
    <w:abstractNumId w:val="3"/>
  </w:num>
  <w:num w:numId="9">
    <w:abstractNumId w:val="4"/>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0BD"/>
    <w:rsid w:val="00026087"/>
    <w:rsid w:val="000375C1"/>
    <w:rsid w:val="000B70BD"/>
    <w:rsid w:val="000D62D0"/>
    <w:rsid w:val="000E5F61"/>
    <w:rsid w:val="001210EB"/>
    <w:rsid w:val="001311CD"/>
    <w:rsid w:val="0015378C"/>
    <w:rsid w:val="00165DBC"/>
    <w:rsid w:val="00215574"/>
    <w:rsid w:val="00217EBF"/>
    <w:rsid w:val="00297BA5"/>
    <w:rsid w:val="002D76C4"/>
    <w:rsid w:val="002F5C51"/>
    <w:rsid w:val="00322274"/>
    <w:rsid w:val="00326961"/>
    <w:rsid w:val="003C376D"/>
    <w:rsid w:val="003D2152"/>
    <w:rsid w:val="003E64B7"/>
    <w:rsid w:val="004B5113"/>
    <w:rsid w:val="004D539D"/>
    <w:rsid w:val="004E53AA"/>
    <w:rsid w:val="005007FB"/>
    <w:rsid w:val="005951B2"/>
    <w:rsid w:val="005D2548"/>
    <w:rsid w:val="00607D68"/>
    <w:rsid w:val="006303F0"/>
    <w:rsid w:val="00632385"/>
    <w:rsid w:val="006A0C66"/>
    <w:rsid w:val="006C61AA"/>
    <w:rsid w:val="007468DA"/>
    <w:rsid w:val="00756C60"/>
    <w:rsid w:val="00757ACD"/>
    <w:rsid w:val="007D31A7"/>
    <w:rsid w:val="007F2F50"/>
    <w:rsid w:val="00845784"/>
    <w:rsid w:val="00854E84"/>
    <w:rsid w:val="00864D50"/>
    <w:rsid w:val="00981712"/>
    <w:rsid w:val="009B3D0D"/>
    <w:rsid w:val="009D3027"/>
    <w:rsid w:val="00A6617B"/>
    <w:rsid w:val="00A72ABA"/>
    <w:rsid w:val="00AB0DC8"/>
    <w:rsid w:val="00B44E24"/>
    <w:rsid w:val="00BD4C23"/>
    <w:rsid w:val="00C67131"/>
    <w:rsid w:val="00C91618"/>
    <w:rsid w:val="00D011D4"/>
    <w:rsid w:val="00D56C30"/>
    <w:rsid w:val="00D65ABC"/>
    <w:rsid w:val="00D754BA"/>
    <w:rsid w:val="00D7768D"/>
    <w:rsid w:val="00D93C22"/>
    <w:rsid w:val="00DC6A95"/>
    <w:rsid w:val="00DF4176"/>
    <w:rsid w:val="00E263A3"/>
    <w:rsid w:val="00E2688A"/>
    <w:rsid w:val="00E95426"/>
    <w:rsid w:val="00ED103B"/>
    <w:rsid w:val="00ED3F0D"/>
    <w:rsid w:val="00F24D9A"/>
    <w:rsid w:val="00F31C7C"/>
    <w:rsid w:val="00F35D0E"/>
    <w:rsid w:val="00F54F9D"/>
    <w:rsid w:val="00F64F41"/>
    <w:rsid w:val="00FC3FD0"/>
    <w:rsid w:val="00FF01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011D4"/>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D011D4"/>
    <w:rPr>
      <w:sz w:val="24"/>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81712"/>
    <w:rPr>
      <w:b/>
      <w:sz w:val="24"/>
      <w:lang w:val="fr-FR" w:eastAsia="en-US"/>
    </w:rPr>
  </w:style>
  <w:style w:type="paragraph" w:styleId="Header">
    <w:name w:val="header"/>
    <w:basedOn w:val="Normal"/>
    <w:link w:val="HeaderChar"/>
    <w:uiPriority w:val="99"/>
    <w:rsid w:val="00D011D4"/>
    <w:pPr>
      <w:tabs>
        <w:tab w:val="clear" w:pos="794"/>
        <w:tab w:val="clear" w:pos="1191"/>
        <w:tab w:val="clear" w:pos="1588"/>
        <w:tab w:val="clear" w:pos="1985"/>
        <w:tab w:val="center" w:pos="4680"/>
        <w:tab w:val="right" w:pos="9360"/>
      </w:tabs>
      <w:spacing w:before="0"/>
    </w:pPr>
  </w:style>
  <w:style w:type="character" w:styleId="Hyperlink">
    <w:name w:val="Hyperlink"/>
    <w:basedOn w:val="DefaultParagraphFont"/>
    <w:rsid w:val="00981712"/>
    <w:rPr>
      <w:color w:val="0000FF"/>
      <w:u w:val="single"/>
    </w:rPr>
  </w:style>
  <w:style w:type="character" w:customStyle="1" w:styleId="Heading2Char">
    <w:name w:val="Heading 2 Char"/>
    <w:basedOn w:val="DefaultParagraphFont"/>
    <w:link w:val="Heading2"/>
    <w:locked/>
    <w:rsid w:val="00981712"/>
    <w:rPr>
      <w:b/>
      <w:sz w:val="24"/>
      <w:lang w:val="fr-FR" w:eastAsia="en-US"/>
    </w:rPr>
  </w:style>
  <w:style w:type="character" w:customStyle="1" w:styleId="Heading3Char">
    <w:name w:val="Heading 3 Char"/>
    <w:basedOn w:val="DefaultParagraphFont"/>
    <w:link w:val="Heading3"/>
    <w:locked/>
    <w:rsid w:val="00981712"/>
    <w:rPr>
      <w:b/>
      <w:sz w:val="24"/>
      <w:lang w:val="fr-FR" w:eastAsia="en-US"/>
    </w:rPr>
  </w:style>
  <w:style w:type="character" w:customStyle="1" w:styleId="Heading4Char">
    <w:name w:val="Heading 4 Char"/>
    <w:basedOn w:val="DefaultParagraphFont"/>
    <w:link w:val="Heading4"/>
    <w:locked/>
    <w:rsid w:val="00981712"/>
    <w:rPr>
      <w:b/>
      <w:sz w:val="24"/>
      <w:lang w:val="fr-FR" w:eastAsia="en-US"/>
    </w:rPr>
  </w:style>
  <w:style w:type="character" w:customStyle="1" w:styleId="Heading5Char">
    <w:name w:val="Heading 5 Char"/>
    <w:basedOn w:val="DefaultParagraphFont"/>
    <w:link w:val="Heading5"/>
    <w:locked/>
    <w:rsid w:val="00981712"/>
    <w:rPr>
      <w:b/>
      <w:sz w:val="24"/>
      <w:lang w:val="fr-FR" w:eastAsia="en-US"/>
    </w:rPr>
  </w:style>
  <w:style w:type="character" w:customStyle="1" w:styleId="Heading6Char">
    <w:name w:val="Heading 6 Char"/>
    <w:basedOn w:val="DefaultParagraphFont"/>
    <w:link w:val="Heading6"/>
    <w:locked/>
    <w:rsid w:val="00981712"/>
    <w:rPr>
      <w:b/>
      <w:sz w:val="24"/>
      <w:lang w:val="fr-FR" w:eastAsia="en-US"/>
    </w:rPr>
  </w:style>
  <w:style w:type="character" w:customStyle="1" w:styleId="Heading7Char">
    <w:name w:val="Heading 7 Char"/>
    <w:basedOn w:val="DefaultParagraphFont"/>
    <w:link w:val="Heading7"/>
    <w:locked/>
    <w:rsid w:val="00981712"/>
    <w:rPr>
      <w:b/>
      <w:sz w:val="24"/>
      <w:lang w:val="fr-FR" w:eastAsia="en-US"/>
    </w:rPr>
  </w:style>
  <w:style w:type="character" w:customStyle="1" w:styleId="Heading8Char">
    <w:name w:val="Heading 8 Char"/>
    <w:basedOn w:val="DefaultParagraphFont"/>
    <w:link w:val="Heading8"/>
    <w:locked/>
    <w:rsid w:val="00981712"/>
    <w:rPr>
      <w:b/>
      <w:sz w:val="24"/>
      <w:lang w:val="fr-FR" w:eastAsia="en-US"/>
    </w:rPr>
  </w:style>
  <w:style w:type="character" w:customStyle="1" w:styleId="Heading9Char">
    <w:name w:val="Heading 9 Char"/>
    <w:basedOn w:val="DefaultParagraphFont"/>
    <w:link w:val="Heading9"/>
    <w:locked/>
    <w:rsid w:val="00981712"/>
    <w:rPr>
      <w:b/>
      <w:sz w:val="24"/>
      <w:lang w:val="fr-FR" w:eastAsia="en-US"/>
    </w:rPr>
  </w:style>
  <w:style w:type="character" w:customStyle="1" w:styleId="HeaderChar">
    <w:name w:val="Header Char"/>
    <w:basedOn w:val="DefaultParagraphFont"/>
    <w:link w:val="Header"/>
    <w:uiPriority w:val="99"/>
    <w:rsid w:val="00D011D4"/>
    <w:rPr>
      <w:sz w:val="24"/>
      <w:lang w:val="fr-FR" w:eastAsia="en-US"/>
    </w:rPr>
  </w:style>
  <w:style w:type="character" w:customStyle="1" w:styleId="FootnoteTextChar">
    <w:name w:val="Footnote Text Char"/>
    <w:basedOn w:val="DefaultParagraphFont"/>
    <w:link w:val="FootnoteText"/>
    <w:locked/>
    <w:rsid w:val="00981712"/>
    <w:rPr>
      <w:sz w:val="22"/>
      <w:lang w:val="fr-FR" w:eastAsia="en-US"/>
    </w:rPr>
  </w:style>
  <w:style w:type="character" w:customStyle="1" w:styleId="FiguretitleChar">
    <w:name w:val="Figure_title Char"/>
    <w:basedOn w:val="DefaultParagraphFont"/>
    <w:link w:val="Figuretitle"/>
    <w:locked/>
    <w:rsid w:val="00981712"/>
    <w:rPr>
      <w:rFonts w:ascii="Times New Roman Bold" w:hAnsi="Times New Roman Bold"/>
      <w:b/>
      <w:sz w:val="18"/>
      <w:lang w:val="fr-FR" w:eastAsia="en-US"/>
    </w:rPr>
  </w:style>
  <w:style w:type="character" w:customStyle="1" w:styleId="FigureNoChar">
    <w:name w:val="Figure_No Char"/>
    <w:basedOn w:val="DefaultParagraphFont"/>
    <w:link w:val="FigureNo"/>
    <w:locked/>
    <w:rsid w:val="00981712"/>
    <w:rPr>
      <w:caps/>
      <w:sz w:val="18"/>
      <w:lang w:val="fr-FR" w:eastAsia="en-US"/>
    </w:rPr>
  </w:style>
  <w:style w:type="character" w:customStyle="1" w:styleId="HeadingbChar">
    <w:name w:val="Heading_b Char"/>
    <w:basedOn w:val="DefaultParagraphFont"/>
    <w:link w:val="Headingb"/>
    <w:locked/>
    <w:rsid w:val="00981712"/>
    <w:rPr>
      <w:b/>
      <w:sz w:val="24"/>
      <w:lang w:val="fr-FR" w:eastAsia="en-US"/>
    </w:rPr>
  </w:style>
  <w:style w:type="character" w:customStyle="1" w:styleId="enumlev1Char">
    <w:name w:val="enumlev1 Char"/>
    <w:basedOn w:val="DefaultParagraphFont"/>
    <w:link w:val="enumlev1"/>
    <w:locked/>
    <w:rsid w:val="00981712"/>
    <w:rPr>
      <w:sz w:val="24"/>
      <w:lang w:val="fr-FR" w:eastAsia="en-US"/>
    </w:rPr>
  </w:style>
  <w:style w:type="character" w:customStyle="1" w:styleId="TableNoChar">
    <w:name w:val="Table_No Char"/>
    <w:basedOn w:val="DefaultParagraphFont"/>
    <w:link w:val="TableNo"/>
    <w:locked/>
    <w:rsid w:val="00981712"/>
    <w:rPr>
      <w:sz w:val="24"/>
      <w:lang w:val="fr-FR" w:eastAsia="en-US"/>
    </w:rPr>
  </w:style>
  <w:style w:type="character" w:customStyle="1" w:styleId="TabletitleChar">
    <w:name w:val="Table_title Char"/>
    <w:basedOn w:val="DefaultParagraphFont"/>
    <w:link w:val="Tabletitle"/>
    <w:locked/>
    <w:rsid w:val="00981712"/>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011D4"/>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D011D4"/>
    <w:rPr>
      <w:sz w:val="24"/>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81712"/>
    <w:rPr>
      <w:b/>
      <w:sz w:val="24"/>
      <w:lang w:val="fr-FR" w:eastAsia="en-US"/>
    </w:rPr>
  </w:style>
  <w:style w:type="paragraph" w:styleId="Header">
    <w:name w:val="header"/>
    <w:basedOn w:val="Normal"/>
    <w:link w:val="HeaderChar"/>
    <w:uiPriority w:val="99"/>
    <w:rsid w:val="00D011D4"/>
    <w:pPr>
      <w:tabs>
        <w:tab w:val="clear" w:pos="794"/>
        <w:tab w:val="clear" w:pos="1191"/>
        <w:tab w:val="clear" w:pos="1588"/>
        <w:tab w:val="clear" w:pos="1985"/>
        <w:tab w:val="center" w:pos="4680"/>
        <w:tab w:val="right" w:pos="9360"/>
      </w:tabs>
      <w:spacing w:before="0"/>
    </w:pPr>
  </w:style>
  <w:style w:type="character" w:styleId="Hyperlink">
    <w:name w:val="Hyperlink"/>
    <w:basedOn w:val="DefaultParagraphFont"/>
    <w:rsid w:val="00981712"/>
    <w:rPr>
      <w:color w:val="0000FF"/>
      <w:u w:val="single"/>
    </w:rPr>
  </w:style>
  <w:style w:type="character" w:customStyle="1" w:styleId="Heading2Char">
    <w:name w:val="Heading 2 Char"/>
    <w:basedOn w:val="DefaultParagraphFont"/>
    <w:link w:val="Heading2"/>
    <w:locked/>
    <w:rsid w:val="00981712"/>
    <w:rPr>
      <w:b/>
      <w:sz w:val="24"/>
      <w:lang w:val="fr-FR" w:eastAsia="en-US"/>
    </w:rPr>
  </w:style>
  <w:style w:type="character" w:customStyle="1" w:styleId="Heading3Char">
    <w:name w:val="Heading 3 Char"/>
    <w:basedOn w:val="DefaultParagraphFont"/>
    <w:link w:val="Heading3"/>
    <w:locked/>
    <w:rsid w:val="00981712"/>
    <w:rPr>
      <w:b/>
      <w:sz w:val="24"/>
      <w:lang w:val="fr-FR" w:eastAsia="en-US"/>
    </w:rPr>
  </w:style>
  <w:style w:type="character" w:customStyle="1" w:styleId="Heading4Char">
    <w:name w:val="Heading 4 Char"/>
    <w:basedOn w:val="DefaultParagraphFont"/>
    <w:link w:val="Heading4"/>
    <w:locked/>
    <w:rsid w:val="00981712"/>
    <w:rPr>
      <w:b/>
      <w:sz w:val="24"/>
      <w:lang w:val="fr-FR" w:eastAsia="en-US"/>
    </w:rPr>
  </w:style>
  <w:style w:type="character" w:customStyle="1" w:styleId="Heading5Char">
    <w:name w:val="Heading 5 Char"/>
    <w:basedOn w:val="DefaultParagraphFont"/>
    <w:link w:val="Heading5"/>
    <w:locked/>
    <w:rsid w:val="00981712"/>
    <w:rPr>
      <w:b/>
      <w:sz w:val="24"/>
      <w:lang w:val="fr-FR" w:eastAsia="en-US"/>
    </w:rPr>
  </w:style>
  <w:style w:type="character" w:customStyle="1" w:styleId="Heading6Char">
    <w:name w:val="Heading 6 Char"/>
    <w:basedOn w:val="DefaultParagraphFont"/>
    <w:link w:val="Heading6"/>
    <w:locked/>
    <w:rsid w:val="00981712"/>
    <w:rPr>
      <w:b/>
      <w:sz w:val="24"/>
      <w:lang w:val="fr-FR" w:eastAsia="en-US"/>
    </w:rPr>
  </w:style>
  <w:style w:type="character" w:customStyle="1" w:styleId="Heading7Char">
    <w:name w:val="Heading 7 Char"/>
    <w:basedOn w:val="DefaultParagraphFont"/>
    <w:link w:val="Heading7"/>
    <w:locked/>
    <w:rsid w:val="00981712"/>
    <w:rPr>
      <w:b/>
      <w:sz w:val="24"/>
      <w:lang w:val="fr-FR" w:eastAsia="en-US"/>
    </w:rPr>
  </w:style>
  <w:style w:type="character" w:customStyle="1" w:styleId="Heading8Char">
    <w:name w:val="Heading 8 Char"/>
    <w:basedOn w:val="DefaultParagraphFont"/>
    <w:link w:val="Heading8"/>
    <w:locked/>
    <w:rsid w:val="00981712"/>
    <w:rPr>
      <w:b/>
      <w:sz w:val="24"/>
      <w:lang w:val="fr-FR" w:eastAsia="en-US"/>
    </w:rPr>
  </w:style>
  <w:style w:type="character" w:customStyle="1" w:styleId="Heading9Char">
    <w:name w:val="Heading 9 Char"/>
    <w:basedOn w:val="DefaultParagraphFont"/>
    <w:link w:val="Heading9"/>
    <w:locked/>
    <w:rsid w:val="00981712"/>
    <w:rPr>
      <w:b/>
      <w:sz w:val="24"/>
      <w:lang w:val="fr-FR" w:eastAsia="en-US"/>
    </w:rPr>
  </w:style>
  <w:style w:type="character" w:customStyle="1" w:styleId="HeaderChar">
    <w:name w:val="Header Char"/>
    <w:basedOn w:val="DefaultParagraphFont"/>
    <w:link w:val="Header"/>
    <w:uiPriority w:val="99"/>
    <w:rsid w:val="00D011D4"/>
    <w:rPr>
      <w:sz w:val="24"/>
      <w:lang w:val="fr-FR" w:eastAsia="en-US"/>
    </w:rPr>
  </w:style>
  <w:style w:type="character" w:customStyle="1" w:styleId="FootnoteTextChar">
    <w:name w:val="Footnote Text Char"/>
    <w:basedOn w:val="DefaultParagraphFont"/>
    <w:link w:val="FootnoteText"/>
    <w:locked/>
    <w:rsid w:val="00981712"/>
    <w:rPr>
      <w:sz w:val="22"/>
      <w:lang w:val="fr-FR" w:eastAsia="en-US"/>
    </w:rPr>
  </w:style>
  <w:style w:type="character" w:customStyle="1" w:styleId="FiguretitleChar">
    <w:name w:val="Figure_title Char"/>
    <w:basedOn w:val="DefaultParagraphFont"/>
    <w:link w:val="Figuretitle"/>
    <w:locked/>
    <w:rsid w:val="00981712"/>
    <w:rPr>
      <w:rFonts w:ascii="Times New Roman Bold" w:hAnsi="Times New Roman Bold"/>
      <w:b/>
      <w:sz w:val="18"/>
      <w:lang w:val="fr-FR" w:eastAsia="en-US"/>
    </w:rPr>
  </w:style>
  <w:style w:type="character" w:customStyle="1" w:styleId="FigureNoChar">
    <w:name w:val="Figure_No Char"/>
    <w:basedOn w:val="DefaultParagraphFont"/>
    <w:link w:val="FigureNo"/>
    <w:locked/>
    <w:rsid w:val="00981712"/>
    <w:rPr>
      <w:caps/>
      <w:sz w:val="18"/>
      <w:lang w:val="fr-FR" w:eastAsia="en-US"/>
    </w:rPr>
  </w:style>
  <w:style w:type="character" w:customStyle="1" w:styleId="HeadingbChar">
    <w:name w:val="Heading_b Char"/>
    <w:basedOn w:val="DefaultParagraphFont"/>
    <w:link w:val="Headingb"/>
    <w:locked/>
    <w:rsid w:val="00981712"/>
    <w:rPr>
      <w:b/>
      <w:sz w:val="24"/>
      <w:lang w:val="fr-FR" w:eastAsia="en-US"/>
    </w:rPr>
  </w:style>
  <w:style w:type="character" w:customStyle="1" w:styleId="enumlev1Char">
    <w:name w:val="enumlev1 Char"/>
    <w:basedOn w:val="DefaultParagraphFont"/>
    <w:link w:val="enumlev1"/>
    <w:locked/>
    <w:rsid w:val="00981712"/>
    <w:rPr>
      <w:sz w:val="24"/>
      <w:lang w:val="fr-FR" w:eastAsia="en-US"/>
    </w:rPr>
  </w:style>
  <w:style w:type="character" w:customStyle="1" w:styleId="TableNoChar">
    <w:name w:val="Table_No Char"/>
    <w:basedOn w:val="DefaultParagraphFont"/>
    <w:link w:val="TableNo"/>
    <w:locked/>
    <w:rsid w:val="00981712"/>
    <w:rPr>
      <w:sz w:val="24"/>
      <w:lang w:val="fr-FR" w:eastAsia="en-US"/>
    </w:rPr>
  </w:style>
  <w:style w:type="character" w:customStyle="1" w:styleId="TabletitleChar">
    <w:name w:val="Table_title Char"/>
    <w:basedOn w:val="DefaultParagraphFont"/>
    <w:link w:val="Tabletitle"/>
    <w:locked/>
    <w:rsid w:val="00981712"/>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fr" TargetMode="Externa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6.bin"/><Relationship Id="rId50" Type="http://schemas.openxmlformats.org/officeDocument/2006/relationships/image" Target="media/image19.e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28.emf"/><Relationship Id="rId76" Type="http://schemas.openxmlformats.org/officeDocument/2006/relationships/header" Target="header8.xml"/><Relationship Id="rId84" Type="http://schemas.openxmlformats.org/officeDocument/2006/relationships/image" Target="media/image33.emf"/><Relationship Id="rId89" Type="http://schemas.openxmlformats.org/officeDocument/2006/relationships/header" Target="header10.xml"/><Relationship Id="rId7" Type="http://schemas.openxmlformats.org/officeDocument/2006/relationships/footnotes" Target="footnotes.xml"/><Relationship Id="rId71" Type="http://schemas.openxmlformats.org/officeDocument/2006/relationships/oleObject" Target="embeddings/oleObject28.bin"/><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oleObject" Target="embeddings/oleObject7.bin"/><Relationship Id="rId11" Type="http://schemas.openxmlformats.org/officeDocument/2006/relationships/header" Target="header3.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11.bin"/><Relationship Id="rId40" Type="http://schemas.openxmlformats.org/officeDocument/2006/relationships/image" Target="media/image14.e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footer" Target="footer1.xml"/><Relationship Id="rId79" Type="http://schemas.openxmlformats.org/officeDocument/2006/relationships/oleObject" Target="embeddings/oleObject29.bin"/><Relationship Id="rId87" Type="http://schemas.openxmlformats.org/officeDocument/2006/relationships/oleObject" Target="embeddings/oleObject33.bin"/><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image" Target="media/image32.emf"/><Relationship Id="rId90" Type="http://schemas.openxmlformats.org/officeDocument/2006/relationships/fontTable" Target="fontTable.xml"/><Relationship Id="rId19" Type="http://schemas.openxmlformats.org/officeDocument/2006/relationships/oleObject" Target="embeddings/oleObject2.bin"/><Relationship Id="rId14" Type="http://schemas.openxmlformats.org/officeDocument/2006/relationships/header" Target="header4.xm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oleObject" Target="embeddings/oleObject27.bin"/><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header" Target="header6.xml"/><Relationship Id="rId80" Type="http://schemas.openxmlformats.org/officeDocument/2006/relationships/image" Target="media/image31.emf"/><Relationship Id="rId85"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hyperlink" Target="http://www.itu.int/ITU-R/go/patents/fr"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4.emf"/><Relationship Id="rId41" Type="http://schemas.openxmlformats.org/officeDocument/2006/relationships/oleObject" Target="embeddings/oleObject13.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footer" Target="footer2.xml"/><Relationship Id="rId83" Type="http://schemas.openxmlformats.org/officeDocument/2006/relationships/oleObject" Target="embeddings/oleObject31.bin"/><Relationship Id="rId88" Type="http://schemas.openxmlformats.org/officeDocument/2006/relationships/header" Target="header9.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header" Target="header2.xml"/><Relationship Id="rId31" Type="http://schemas.openxmlformats.org/officeDocument/2006/relationships/oleObject" Target="embeddings/oleObject8.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oleObject25.bin"/><Relationship Id="rId73" Type="http://schemas.openxmlformats.org/officeDocument/2006/relationships/header" Target="header7.xml"/><Relationship Id="rId78" Type="http://schemas.openxmlformats.org/officeDocument/2006/relationships/image" Target="media/image30.emf"/><Relationship Id="rId81" Type="http://schemas.openxmlformats.org/officeDocument/2006/relationships/oleObject" Target="embeddings/oleObject30.bin"/><Relationship Id="rId86" Type="http://schemas.openxmlformats.org/officeDocument/2006/relationships/image" Target="media/image34.emf"/><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court\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70CBA-4C03-4E4A-A050-7C3E705C6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488</TotalTime>
  <Pages>65</Pages>
  <Words>13922</Words>
  <Characters>62291</Characters>
  <Application>Microsoft Office Word</Application>
  <DocSecurity>0</DocSecurity>
  <Lines>1483</Lines>
  <Paragraphs>71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76142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decourt</dc:creator>
  <cp:keywords/>
  <dc:description/>
  <cp:lastModifiedBy>brice</cp:lastModifiedBy>
  <cp:revision>48</cp:revision>
  <cp:lastPrinted>2011-07-08T12:58:00Z</cp:lastPrinted>
  <dcterms:created xsi:type="dcterms:W3CDTF">2011-07-07T14:00:00Z</dcterms:created>
  <dcterms:modified xsi:type="dcterms:W3CDTF">2011-08-17T13:51:00Z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